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hanging="0"/>
        <w:jc w:val="center"/>
        <w:rPr/>
      </w:pPr>
      <w:r>
        <w:rPr>
          <w:b/>
          <w:bCs/>
        </w:rPr>
        <w:t>Администрация города Шарыпово</w:t>
        <w:br/>
        <w:t>город Шарыпово Красноярского края</w:t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rPr>
          <w:b/>
          <w:b/>
          <w:bCs/>
        </w:rPr>
      </w:pPr>
      <w:r>
        <w:rPr>
          <w:b/>
          <w:bCs/>
        </w:rPr>
        <w:tab/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rPr>
          <w:b/>
          <w:b/>
          <w:bCs/>
        </w:rPr>
      </w:pPr>
      <w:r>
        <w:rPr>
          <w:b/>
          <w:bCs/>
        </w:rPr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  <w:t>РАСПОРЯЖЕНИЕ</w:t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rPr/>
      </w:pPr>
      <w:r>
        <w:rPr/>
        <w:t>25.04.2022</w:t>
        <w:tab/>
        <w:tab/>
        <w:tab/>
        <w:tab/>
        <w:t>№ 744</w:t>
      </w:r>
    </w:p>
    <w:p>
      <w:pPr>
        <w:pStyle w:val="1"/>
        <w:tabs>
          <w:tab w:val="clear" w:pos="708"/>
          <w:tab w:val="center" w:pos="3959" w:leader="none"/>
          <w:tab w:val="left" w:pos="5865" w:leader="none"/>
        </w:tabs>
        <w:ind w:hanging="0"/>
        <w:rPr>
          <w:b/>
          <w:b/>
          <w:bCs/>
        </w:rPr>
      </w:pPr>
      <w:r>
        <w:rPr>
          <w:b/>
          <w:bCs/>
        </w:rPr>
      </w:r>
    </w:p>
    <w:p>
      <w:pPr>
        <w:pStyle w:val="1"/>
        <w:tabs>
          <w:tab w:val="clear" w:pos="708"/>
          <w:tab w:val="left" w:pos="1570" w:leader="none"/>
        </w:tabs>
        <w:ind w:hanging="0"/>
        <w:jc w:val="both"/>
        <w:rPr/>
      </w:pPr>
      <w:r>
        <w:rPr/>
        <w:t>О внесении изменений в распоряжение Администрации г.Шарыпово от 02.12.2013г. №2790 «Об утверждении схемы теплоснабжения муниципального образования «город Шарыпово Красноярского края» на период с 2013 до 2028 годы»</w:t>
      </w:r>
    </w:p>
    <w:p>
      <w:pPr>
        <w:pStyle w:val="1"/>
        <w:tabs>
          <w:tab w:val="clear" w:pos="708"/>
          <w:tab w:val="left" w:pos="1570" w:leader="none"/>
        </w:tabs>
        <w:ind w:hanging="0"/>
        <w:jc w:val="both"/>
        <w:rPr/>
      </w:pPr>
      <w:r>
        <w:rPr/>
      </w:r>
    </w:p>
    <w:p>
      <w:pPr>
        <w:pStyle w:val="1"/>
        <w:tabs>
          <w:tab w:val="clear" w:pos="708"/>
          <w:tab w:val="left" w:pos="1570" w:leader="none"/>
        </w:tabs>
        <w:ind w:hanging="0"/>
        <w:jc w:val="both"/>
        <w:rPr/>
      </w:pPr>
      <w:r>
        <w:rPr/>
      </w:r>
    </w:p>
    <w:p>
      <w:pPr>
        <w:pStyle w:val="1"/>
        <w:tabs>
          <w:tab w:val="clear" w:pos="708"/>
          <w:tab w:val="left" w:pos="1570" w:leader="none"/>
        </w:tabs>
        <w:ind w:hanging="0"/>
        <w:jc w:val="both"/>
        <w:rPr/>
      </w:pPr>
      <w:r>
        <w:rPr/>
      </w:r>
    </w:p>
    <w:p>
      <w:pPr>
        <w:pStyle w:val="1"/>
        <w:ind w:firstLine="540"/>
        <w:jc w:val="both"/>
        <w:rPr/>
      </w:pPr>
      <w:r>
        <w:rPr/>
        <w:t>В соответствии со статьей 6 Федерального закона от 27.07.2010г.    №190-ФЗ «О теплоснабжении», статьей 16 Федерального закона от 06.10.2003г. №131-Ф3 «Об общих принципах организации местного самоуправления в Российской Федерации», руководствуясь статьей 34 Устава города Шарыпово:</w:t>
      </w:r>
    </w:p>
    <w:p>
      <w:pPr>
        <w:pStyle w:val="1"/>
        <w:ind w:firstLine="540"/>
        <w:jc w:val="both"/>
        <w:rPr/>
      </w:pPr>
      <w:r>
        <w:rPr/>
        <w:t>1. Пункт 2 распоряжения Администрации г.Шарыпово от 02.12.2013г. №2790 «Об утверждении схемы теплоснабжения муниципального образования «город Шарыпово Красноярского края» на период с 2013 до  2028 годы» изложить в следующей редакции: «Определить единой теплоснабжающей организацией на территории муниципального образования «город Шарыпово Красноярского края» на период с 2013 до  2028 года Филиал «Березовская ГРЭС» публичного акционерного       общества «Юнипро».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03" w:leader="none"/>
        </w:tabs>
        <w:ind w:firstLine="620"/>
        <w:jc w:val="both"/>
        <w:rPr/>
      </w:pPr>
      <w:r>
        <w:rPr/>
        <w:t>Контроль за исполнением настоящего распоряжения оставляю за собой.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908" w:leader="none"/>
        </w:tabs>
        <w:ind w:firstLine="620"/>
        <w:jc w:val="both"/>
        <w:rPr/>
      </w:pPr>
      <w:r>
        <w:rPr/>
        <w:t xml:space="preserve">Настоящее распоряжение вступает в силу со дня его подписания        и подлежит опубликованию на официальном сайте муниципального образования города Шарыпово Красноярского края  </w:t>
      </w:r>
      <w:r>
        <w:rPr>
          <w:lang w:eastAsia="en-US" w:bidi="en-US"/>
        </w:rPr>
        <w:t>(</w:t>
      </w:r>
      <w:hyperlink r:id="rId2">
        <w:r>
          <w:rPr>
            <w:lang w:val="en-US" w:eastAsia="en-US" w:bidi="en-US"/>
          </w:rPr>
          <w:t>www</w:t>
        </w:r>
        <w:r>
          <w:rPr>
            <w:lang w:eastAsia="en-US" w:bidi="en-US"/>
          </w:rPr>
          <w:t>.</w:t>
        </w:r>
        <w:r>
          <w:rPr>
            <w:lang w:val="en-US" w:eastAsia="en-US" w:bidi="en-US"/>
          </w:rPr>
          <w:t>gorodsharypovo</w:t>
        </w:r>
        <w:r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rPr>
          <w:lang w:eastAsia="en-US" w:bidi="en-US"/>
        </w:rPr>
        <w:t>).</w:t>
      </w:r>
    </w:p>
    <w:p>
      <w:pPr>
        <w:pStyle w:val="1"/>
        <w:tabs>
          <w:tab w:val="clear" w:pos="708"/>
          <w:tab w:val="left" w:pos="908" w:leader="none"/>
        </w:tabs>
        <w:jc w:val="both"/>
        <w:rPr>
          <w:lang w:eastAsia="en-US" w:bidi="en-US"/>
        </w:rPr>
      </w:pPr>
      <w:r>
        <w:rPr>
          <w:lang w:eastAsia="en-US" w:bidi="en-US"/>
        </w:rPr>
      </w:r>
    </w:p>
    <w:p>
      <w:pPr>
        <w:pStyle w:val="1"/>
        <w:tabs>
          <w:tab w:val="clear" w:pos="708"/>
          <w:tab w:val="left" w:pos="908" w:leader="none"/>
        </w:tabs>
        <w:jc w:val="both"/>
        <w:rPr>
          <w:lang w:eastAsia="en-US" w:bidi="en-US"/>
        </w:rPr>
      </w:pPr>
      <w:r>
        <w:rPr>
          <w:lang w:eastAsia="en-US" w:bidi="en-US"/>
        </w:rPr>
      </w:r>
    </w:p>
    <w:p>
      <w:pPr>
        <w:pStyle w:val="1"/>
        <w:tabs>
          <w:tab w:val="clear" w:pos="708"/>
          <w:tab w:val="left" w:pos="908" w:leader="none"/>
        </w:tabs>
        <w:ind w:hanging="0"/>
        <w:jc w:val="both"/>
        <w:rPr>
          <w:lang w:eastAsia="en-US" w:bidi="en-US"/>
        </w:rPr>
      </w:pPr>
      <w:r>
        <w:rPr>
          <w:lang w:eastAsia="en-US" w:bidi="en-US"/>
        </w:rPr>
      </w:r>
    </w:p>
    <w:p>
      <w:pPr>
        <w:pStyle w:val="1"/>
        <w:tabs>
          <w:tab w:val="clear" w:pos="708"/>
          <w:tab w:val="left" w:pos="908" w:leader="none"/>
        </w:tabs>
        <w:ind w:hanging="0"/>
        <w:jc w:val="both"/>
        <w:rPr>
          <w:lang w:eastAsia="en-US" w:bidi="en-US"/>
        </w:rPr>
      </w:pPr>
      <w:r>
        <w:rPr>
          <w:lang w:eastAsia="en-US" w:bidi="en-US"/>
        </w:rPr>
      </w:r>
    </w:p>
    <w:p>
      <w:pPr>
        <w:pStyle w:val="1"/>
        <w:tabs>
          <w:tab w:val="clear" w:pos="708"/>
          <w:tab w:val="left" w:pos="908" w:leader="none"/>
        </w:tabs>
        <w:ind w:hanging="0"/>
        <w:jc w:val="both"/>
        <w:rPr/>
      </w:pPr>
      <w:r>
        <w:rPr>
          <w:lang w:eastAsia="en-US" w:bidi="en-US"/>
        </w:rPr>
        <w:t>Глава города Шарыпово</w:t>
        <w:tab/>
        <w:tab/>
        <w:tab/>
        <w:tab/>
        <w:tab/>
        <w:t xml:space="preserve">                В.Г. Хохлов</w:t>
      </w:r>
    </w:p>
    <w:p>
      <w:pPr>
        <w:sectPr>
          <w:type w:val="nextPage"/>
          <w:pgSz w:w="11906" w:h="16838"/>
          <w:pgMar w:left="2288" w:right="1693" w:header="0" w:top="2176" w:footer="0" w:bottom="320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40"/>
        <w:ind w:left="851" w:hanging="0"/>
        <w:rPr>
          <w:rFonts w:ascii="Calibri" w:hAnsi="Calibri" w:asciiTheme="minorHAnsi" w:hAnsiTheme="minorHAnsi"/>
          <w:sz w:val="19"/>
          <w:szCs w:val="19"/>
        </w:rPr>
      </w:pPr>
      <w:r>
        <w:rPr>
          <w:rFonts w:ascii="Calibri" w:hAnsi="Calibri" w:asciiTheme="minorHAnsi" w:hAnsiTheme="minorHAnsi"/>
          <w:sz w:val="19"/>
          <w:szCs w:val="19"/>
        </w:rPr>
        <w:t xml:space="preserve">                           </w:t>
      </w:r>
    </w:p>
    <w:p>
      <w:pPr>
        <w:sectPr>
          <w:type w:val="continuous"/>
          <w:pgSz w:w="11906" w:h="16838"/>
          <w:pgMar w:left="2288" w:right="1693" w:header="0" w:top="2176" w:footer="0" w:bottom="320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1"/>
        <w:rPr>
          <w:rFonts w:ascii="Calibri" w:hAnsi="Calibri" w:asciiTheme="minorHAnsi" w:hAnsiTheme="minorHAnsi"/>
        </w:rPr>
      </w:pPr>
      <w:r>
        <w:rPr/>
      </w:r>
    </w:p>
    <w:sectPr>
      <w:type w:val="continuous"/>
      <w:pgSz w:w="11906" w:h="16838"/>
      <w:pgMar w:left="2288" w:right="1693" w:header="0" w:top="2176" w:footer="0" w:bottom="3204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5" w:customStyle="1">
    <w:name w:val="Верхний колонтитул Знак"/>
    <w:basedOn w:val="DefaultParagraphFont"/>
    <w:link w:val="a4"/>
    <w:uiPriority w:val="99"/>
    <w:qFormat/>
    <w:rsid w:val="00c15e82"/>
    <w:rPr>
      <w:color w:val="000000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c15e82"/>
    <w:rPr>
      <w:color w:val="000000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сновной текст1"/>
    <w:basedOn w:val="Normal"/>
    <w:link w:val="a3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c15e8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7"/>
    <w:uiPriority w:val="99"/>
    <w:unhideWhenUsed/>
    <w:rsid w:val="00c15e8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165</Words>
  <Characters>1179</Characters>
  <CharactersWithSpaces>1403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2023-07-10T02:24:00Z</dcterms:created>
  <dc:creator/>
  <dc:description/>
  <dc:language>ru-RU</dc:language>
  <cp:lastModifiedBy/>
  <dcterms:modified xsi:type="dcterms:W3CDTF">2023-07-10T11:53:19Z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