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15.03.2023                                                                                                          № 69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О внесении изменений в постановление Администрации города Шарыпово от 15.0</w:t>
      </w:r>
      <w:bookmarkStart w:id="3" w:name="_GoBack"/>
      <w:bookmarkEnd w:id="3"/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6.2011 г.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(в редакции от 09.01.2023 № 4)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 соответствии с Трудовым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ПОСТАНОВЛЯЮ:</w:t>
      </w:r>
    </w:p>
    <w:p>
      <w:pPr>
        <w:pStyle w:val="Normal"/>
        <w:suppressAutoHyphens w:val="true"/>
        <w:spacing w:lineRule="atLeast" w:line="100" w:before="0" w:after="0"/>
        <w:ind w:firstLine="708"/>
        <w:jc w:val="both"/>
        <w:rPr>
          <w:rFonts w:ascii="Times New Roman" w:hAnsi="Times New Roman" w:eastAsia="Times New Roman" w:cs="Calibri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kern w:val="2"/>
          <w:sz w:val="28"/>
          <w:szCs w:val="28"/>
          <w:lang w:eastAsia="ru-RU"/>
        </w:rPr>
        <w:t xml:space="preserve">1. В Приложение к постановлению Администрации города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89, от 21.09.2020 № 186, от 25.09.2020 № 194, от 02.10.2020 № 204, от 19.01.2021 № 7, от 09.03.2021 № 50, от 27.12.2021 № 285, от 11.01.2022 № 9, от 01.04.2022 № 92, от 18.05.2022 № 152, от 10.06.2022 № 192, от 23.11.2022 № 391, от 09.01.2023 № 4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)</w:t>
      </w:r>
      <w:r>
        <w:rPr>
          <w:rFonts w:eastAsia="Times New Roman" w:cs="Calibri" w:ascii="Times New Roman" w:hAnsi="Times New Roman"/>
          <w:kern w:val="2"/>
          <w:sz w:val="28"/>
          <w:szCs w:val="28"/>
          <w:lang w:eastAsia="ru-RU"/>
        </w:rPr>
        <w:t xml:space="preserve"> внести следующие изменения: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В таблице 1 пункта 4.10.: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1.1.1.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строке 3: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1.1.1.1. Раздел «Выплаты за интенсивность и высокие результаты работы» дополнить строкой следующего содержания:</w:t>
      </w:r>
    </w:p>
    <w:tbl>
      <w:tblPr>
        <w:tblW w:w="10065" w:type="dxa"/>
        <w:jc w:val="left"/>
        <w:tblInd w:w="-717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5386"/>
        <w:gridCol w:w="1985"/>
        <w:gridCol w:w="2127"/>
        <w:gridCol w:w="566"/>
      </w:tblGrid>
      <w:tr>
        <w:trPr>
          <w:trHeight w:val="1075" w:hRule="atLeast"/>
          <w:cantSplit w:val="true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сокрытия происшествий с обучающимися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сокрытия происшествий с обучающимися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1.1.1.2. Раздел «Выплаты за качество выполняемых работ» дополнить строками следующего содержания:</w:t>
      </w:r>
    </w:p>
    <w:tbl>
      <w:tblPr>
        <w:tblW w:w="10065" w:type="dxa"/>
        <w:jc w:val="left"/>
        <w:tblInd w:w="-717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3261"/>
        <w:gridCol w:w="2835"/>
        <w:gridCol w:w="2834"/>
        <w:gridCol w:w="1134"/>
      </w:tblGrid>
      <w:tr>
        <w:trPr>
          <w:trHeight w:val="800" w:hRule="atLeast"/>
          <w:cantSplit w:val="true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Создание коррекционно-развивающей образовательной среды для работы с обучающимися с ограниченными возможностями здоровья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Разработка и реализация основной адаптированной общеобразовательной программы для обучающихся с ограниченными возможностями здоровья в условиях инклюзивного образования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Реализация основной адаптированной общеобразовательной программы для обучающихся с ограниченными возможностями здоровья в условиях инклюзивного образования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</w:tr>
      <w:tr>
        <w:trPr>
          <w:trHeight w:val="800" w:hRule="atLeast"/>
          <w:cantSplit w:val="true"/>
        </w:trPr>
        <w:tc>
          <w:tcPr>
            <w:tcW w:w="326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Сопровождение обучающихся с ограниченными возможностями здоровья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Выполнение рекомендаций ПМПк в организации образовательного процесса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</w:tr>
      <w:tr>
        <w:trPr>
          <w:trHeight w:val="800" w:hRule="atLeast"/>
          <w:cantSplit w:val="true"/>
        </w:trPr>
        <w:tc>
          <w:tcPr>
            <w:tcW w:w="3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Включенность в мероприятия учреждения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Количество обучающихся с ограниченными возможностями здоровья, включенных в мероприятия учреждения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5 за каждого обучающегося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800" w:hRule="atLeast"/>
          <w:cantSplit w:val="true"/>
        </w:trPr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Осуществление организации деятельности школьных спортивных клубов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Наличие и реализация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1.1.2.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строке 4: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1.1.2.1. Раздел «Выплаты за интенсивность и высокие результаты работы» дополнить строкой следующего содержания:</w:t>
      </w:r>
    </w:p>
    <w:tbl>
      <w:tblPr>
        <w:tblW w:w="10068" w:type="dxa"/>
        <w:jc w:val="left"/>
        <w:tblInd w:w="-717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3972"/>
        <w:gridCol w:w="2174"/>
        <w:gridCol w:w="2788"/>
        <w:gridCol w:w="1133"/>
      </w:tblGrid>
      <w:tr>
        <w:trPr>
          <w:trHeight w:val="835" w:hRule="atLeast"/>
          <w:cantSplit w:val="true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сокрытия происшествий с обучающимися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сокрытия происшествий с обучающимися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1.1.3.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строке 5: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1.1.3.1. Раздел «Выплаты за интенсивность и высокие результаты работы» дополнить строкой следующего содержания:</w:t>
      </w:r>
    </w:p>
    <w:tbl>
      <w:tblPr>
        <w:tblW w:w="10065" w:type="dxa"/>
        <w:jc w:val="left"/>
        <w:tblInd w:w="-717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3970"/>
        <w:gridCol w:w="2176"/>
        <w:gridCol w:w="2784"/>
        <w:gridCol w:w="1134"/>
      </w:tblGrid>
      <w:tr>
        <w:trPr>
          <w:trHeight w:val="717" w:hRule="atLeast"/>
          <w:cantSplit w:val="true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сокрытия происшествий с обучающимися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сокрытия происшествий с обучающимися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1.1.4.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Строку 7 дополнить словами «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секретарь руководителя»;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1.1.5.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строке 16: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1.1.5.1. Раздел «Выплаты за интенсивность и высокие результаты работы» дополнить строками следующего содержания:</w:t>
      </w:r>
    </w:p>
    <w:tbl>
      <w:tblPr>
        <w:tblW w:w="10065" w:type="dxa"/>
        <w:jc w:val="left"/>
        <w:tblInd w:w="-717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3969"/>
        <w:gridCol w:w="3118"/>
        <w:gridCol w:w="1843"/>
        <w:gridCol w:w="1134"/>
      </w:tblGrid>
      <w:tr>
        <w:trPr>
          <w:trHeight w:val="478" w:hRule="atLeast"/>
          <w:cantSplit w:val="true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Формирование социального опыта обучающихся, воспитанников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Процент обучающихся, воспитанников из числа выпускников учреждения, продолживших обучение или трудоустроившихся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50% - 65%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</w:tr>
      <w:tr>
        <w:trPr>
          <w:trHeight w:val="478" w:hRule="atLeast"/>
          <w:cantSplit w:val="true"/>
        </w:trPr>
        <w:tc>
          <w:tcPr>
            <w:tcW w:w="3969" w:type="dxa"/>
            <w:vMerge w:val="continue"/>
            <w:tcBorders>
              <w:left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1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65% - 80%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478" w:hRule="atLeast"/>
          <w:cantSplit w:val="true"/>
        </w:trPr>
        <w:tc>
          <w:tcPr>
            <w:tcW w:w="3969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Количество обучающихся, воспитанников, состоящих на внутреннем учете учреждения или на учете в комиссии по делам несовершеннолетних и защите их прав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0% - 10%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478" w:hRule="atLeast"/>
          <w:cantSplit w:val="true"/>
        </w:trPr>
        <w:tc>
          <w:tcPr>
            <w:tcW w:w="39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сокрытия происшествий с обучающимися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сокрытия происшествий с обучающимися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1.1.6.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строке 17: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1.1.6.1. Раздел «Выплаты за качество выполняемых работ» дополнить строкой следующего содержания:</w:t>
      </w:r>
    </w:p>
    <w:tbl>
      <w:tblPr>
        <w:tblW w:w="10065" w:type="dxa"/>
        <w:jc w:val="left"/>
        <w:tblInd w:w="-717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3322"/>
        <w:gridCol w:w="2823"/>
        <w:gridCol w:w="2492"/>
        <w:gridCol w:w="1427"/>
      </w:tblGrid>
      <w:tr>
        <w:trPr>
          <w:trHeight w:val="478" w:hRule="atLeast"/>
          <w:cantSplit w:val="true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  <w:color w:val="333333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Осуществление организации деятельности школьных спортивных клубов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Наличие и реализация программы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1.1.7. Таблицу 1 дополнить строками следующего содержания:</w:t>
      </w:r>
    </w:p>
    <w:tbl>
      <w:tblPr>
        <w:tblW w:w="10068" w:type="dxa"/>
        <w:jc w:val="left"/>
        <w:tblInd w:w="-717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560"/>
        <w:gridCol w:w="3687"/>
        <w:gridCol w:w="1843"/>
        <w:gridCol w:w="1840"/>
        <w:gridCol w:w="1138"/>
      </w:tblGrid>
      <w:tr>
        <w:trPr>
          <w:trHeight w:val="495" w:hRule="atLeast"/>
          <w:cantSplit w:val="true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Педагогические работники: воспитатель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сокрытия происшествий с воспитанниками, обучающимися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сокрытия происшествий с воспитанниками, обучающимися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правонарушений, совершенных воспитанниками, обучающимися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  <w:color w:val="333333"/>
                <w:highlight w:val="lightGray"/>
              </w:rPr>
            </w:pPr>
            <w:r>
              <w:rPr>
                <w:rFonts w:eastAsia="Calibri" w:cs="Times New Roman" w:ascii="Times New Roman" w:hAnsi="Times New Roman"/>
                <w:color w:val="333333"/>
                <w:shd w:fill="CCCCCC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воспитанников, обучающихся, состоящих на учете в органах внутренних дел, комиссии по делам несовершеннолетних и защите их прав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воспитанников, обучающихся, состоящих на учете в органах внутренних дел, комиссии по делам несовершеннолетних и защите их прав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Привитие норм и правил совместного проживания воспитанников, обучающихся (поведения и общения)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нарушения дисциплины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случаев нарушения дисциплины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</w:tr>
      <w:tr>
        <w:trPr>
          <w:trHeight w:val="336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Выплаты за интенсивность и высокие результаты работы 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Достижения воспитанников, обучающихся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  <w:color w:val="333333"/>
                <w:highlight w:val="lightGray"/>
              </w:rPr>
            </w:pPr>
            <w:r>
              <w:rPr>
                <w:rFonts w:eastAsia="Calibri" w:cs="Times New Roman" w:ascii="Times New Roman" w:hAnsi="Times New Roman"/>
                <w:color w:val="333333"/>
                <w:shd w:fill="CCCCCC" w:val="clear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Участие в краевых, всероссийских, международных соревнованиях, олимпиадах, научно-практических конференциях, конкурсах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% участвующих от общего количества воспитанников, обучающихся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  <w:color w:val="333333"/>
                <w:highlight w:val="lightGray"/>
              </w:rPr>
            </w:pPr>
            <w:r>
              <w:rPr>
                <w:rFonts w:eastAsia="Calibri" w:cs="Times New Roman" w:ascii="Times New Roman" w:hAnsi="Times New Roman"/>
                <w:color w:val="333333"/>
                <w:shd w:fill="CCCCCC" w:val="clear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Ведение портфолио воспитанников, обучающихся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  <w:color w:val="333333"/>
                <w:highlight w:val="lightGray"/>
              </w:rPr>
            </w:pPr>
            <w:r>
              <w:rPr>
                <w:rFonts w:eastAsia="Calibri" w:cs="Times New Roman" w:ascii="Times New Roman" w:hAnsi="Times New Roman"/>
                <w:color w:val="333333"/>
                <w:shd w:fill="CCCCCC" w:val="clear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Призовое место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Организация здоровьесберегающей воспитывающей среды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  <w:color w:val="333333"/>
                <w:highlight w:val="lightGray"/>
              </w:rPr>
            </w:pPr>
            <w:r>
              <w:rPr>
                <w:rFonts w:eastAsia="Calibri" w:cs="Times New Roman" w:ascii="Times New Roman" w:hAnsi="Times New Roman"/>
                <w:color w:val="333333"/>
                <w:shd w:fill="CCCCCC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травм, несчастных случаев, вредных привычек у воспитанников, обучающихся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Отсутствие травм, несчастных случаев, вредных привычек у воспитанников, обучающихся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Эффективность работы по созданию коллектива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  <w:color w:val="333333"/>
                <w:highlight w:val="lightGray"/>
              </w:rPr>
            </w:pPr>
            <w:r>
              <w:rPr>
                <w:rFonts w:eastAsia="Calibri" w:cs="Times New Roman" w:ascii="Times New Roman" w:hAnsi="Times New Roman"/>
                <w:color w:val="333333"/>
                <w:shd w:fill="CCCCCC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Социально-психологический климат в коллективе, способствующий мотивации к обучению, эффективному разрешению конфликтов, адекватной самооценке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Высокие показатели обучения воспитанников, обучающихся; отсутствие конфликтов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Выплаты за качество выполняемых работ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Высокий уровень педагогического мастерства при организации воспитательного процесса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  <w:color w:val="333333"/>
                <w:highlight w:val="lightGray"/>
              </w:rPr>
            </w:pPr>
            <w:r>
              <w:rPr>
                <w:rFonts w:eastAsia="Calibri" w:cs="Times New Roman" w:ascii="Times New Roman" w:hAnsi="Times New Roman"/>
                <w:color w:val="333333"/>
                <w:shd w:fill="CCCCCC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Выстраивание воспитательного процесса в соответствии с программой воспитания коллектива воспитанников, обучающихся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Наличие программы воспитания коллектива воспитанников, обучающихся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  <w:color w:val="333333"/>
                <w:highlight w:val="lightGray"/>
              </w:rPr>
            </w:pPr>
            <w:r>
              <w:rPr>
                <w:rFonts w:eastAsia="Calibri" w:cs="Times New Roman" w:ascii="Times New Roman" w:hAnsi="Times New Roman"/>
                <w:color w:val="333333"/>
                <w:shd w:fill="CCCCCC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Участие в конкурсах профессионального мастерства, использование полученного опыта в своей повседневной деятельности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Внедрение новых технологий, форм, методов, приемов, демонстрация их при проведении мастер-классов, творческих отчетов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8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  <w:color w:val="333333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Эффективность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Своевременное проведение профилактических работ по предупреждению производственного травматизма, мероприятий по созданию здоровых и безопасных условий труда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Отсутствие замечаний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Выплаты за интенсивность и высокие результаты труда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Результативность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Отсутствие замечаний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</w:t>
            </w:r>
          </w:p>
        </w:tc>
      </w:tr>
      <w:tr>
        <w:trPr>
          <w:trHeight w:val="363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Выплаты за качество выполняемых работ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Обеспечение необходимыми материалами в соответствии с требованиями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Отсутствие замечаний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1.2. В таблице 2 пункта 4.11.: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1.2.1. Строку 5 дополнить словами «учитель-дефектолог, учитель-логопед»;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1.2.2. Строку 13 исключить полностью.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1.3. В таблице 7 пункта 6.16.: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1.3.1. В строке 2: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1.3.1.1. Раздел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Выплаты за важность выполняемой работы, степень самостоятельности и ответственности при выполнении поставленных задач» изложить в новой редакции:</w:t>
      </w:r>
    </w:p>
    <w:tbl>
      <w:tblPr>
        <w:tblStyle w:val="2"/>
        <w:tblW w:w="10406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2"/>
        <w:gridCol w:w="3829"/>
        <w:gridCol w:w="3472"/>
        <w:gridCol w:w="1249"/>
        <w:gridCol w:w="14"/>
      </w:tblGrid>
      <w:tr>
        <w:trPr/>
        <w:tc>
          <w:tcPr>
            <w:tcW w:w="10406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</w:t>
            </w:r>
          </w:p>
        </w:tc>
      </w:tr>
      <w:tr>
        <w:trPr/>
        <w:tc>
          <w:tcPr>
            <w:tcW w:w="184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Обеспечение стабильного функционирования учреждения</w:t>
            </w:r>
          </w:p>
        </w:tc>
        <w:tc>
          <w:tcPr>
            <w:tcW w:w="3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материально- техническая, ресурсная обеспеченность образовательного процесса</w:t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лицензией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обеспечение санитарно- гигиенических условий образовательного процесса; обеспечение санитарно-бытовых условий, выполнение  требований пожарной и электробезопасности, охраны труда</w:t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82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эффективность финансово-экономической деятельности</w:t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исполнение бюджетной сметы, плана финансово-хозяйственной деятельности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82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своевременность и качество проведения ремонтов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82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обеспечение жизнедеятельности учреждения в соответствии с нормами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эффективное использование инфраструктуры образовательного учреждения во внеурочное время</w:t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наличие в образовательном учреждении кружков, секций, объединений, занятия в которых проводятся во внеурочное время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выполнение квоты по приему на работу инвалидов</w:t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Сохранение здоровья учащихся в учреждении</w:t>
            </w:r>
          </w:p>
        </w:tc>
        <w:tc>
          <w:tcPr>
            <w:tcW w:w="3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организация обеспечения учащихся горячим питанием</w:t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отсутствие жалоб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создание и реализация программ и проектов, направленных на сохранение здоровья учащихся, воспитанников</w:t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отсутствие динамики увеличение числа хронических и сезонных заболеваний воспитанников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вовлечение детей и подростков в физическую культуру и спорт</w:t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увеличение количества детей, посещающих спортивные кружки, секции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Выполнение муниципального задания</w:t>
            </w:r>
          </w:p>
        </w:tc>
        <w:tc>
          <w:tcPr>
            <w:tcW w:w="3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степень выполнения муниципального задания</w:t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8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Сложность организации и управления учреждением</w:t>
            </w:r>
          </w:p>
        </w:tc>
        <w:tc>
          <w:tcPr>
            <w:tcW w:w="38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профориентационная деятельность</w:t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организация и (или) участие в концертах, встречах, лекциях, просмотрах, экскурсиях, днях открытых дверей и т.д. с участием обучающихся, преподавателей и родителей</w:t>
            </w:r>
          </w:p>
        </w:tc>
        <w:tc>
          <w:tcPr>
            <w:tcW w:w="12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1.4. В таблице 8 пункта 6.17.: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1.4.1. В строке 2: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1.4.1.1. Раздел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Выплаты за важность выполняемой работы, степень самостоятельности и ответственности при выполнении поставленных задач» изложить в новой редакции:</w:t>
      </w:r>
    </w:p>
    <w:tbl>
      <w:tblPr>
        <w:tblStyle w:val="11"/>
        <w:tblW w:w="1028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9"/>
        <w:gridCol w:w="3687"/>
        <w:gridCol w:w="3400"/>
        <w:gridCol w:w="787"/>
      </w:tblGrid>
      <w:tr>
        <w:trPr/>
        <w:tc>
          <w:tcPr>
            <w:tcW w:w="240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Обеспечение стабильного функционирования учреждения</w:t>
            </w:r>
          </w:p>
        </w:tc>
        <w:tc>
          <w:tcPr>
            <w:tcW w:w="3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материально- техническая, ресурсная обеспеченность образовательного процесса</w:t>
            </w:r>
          </w:p>
        </w:tc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соответствии с лицензией</w:t>
            </w:r>
          </w:p>
        </w:tc>
        <w:tc>
          <w:tcPr>
            <w:tcW w:w="7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40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обеспечение санитарно- гигиенических условий образовательного процесса; обеспечение санитарно-бытовых условий, выполнение  требований пожарной и электробезопасности, охраны труда</w:t>
            </w:r>
          </w:p>
        </w:tc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7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40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7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40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выполнение квоты по приему на работу инвалидов</w:t>
            </w:r>
          </w:p>
        </w:tc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2%</w:t>
            </w:r>
          </w:p>
        </w:tc>
      </w:tr>
      <w:tr>
        <w:trPr/>
        <w:tc>
          <w:tcPr>
            <w:tcW w:w="240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эффективность финансово-экономической деятельности</w:t>
            </w:r>
          </w:p>
        </w:tc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исполнение бюджетной сметы, плана финансово-хозяйственной деятельности</w:t>
            </w:r>
          </w:p>
        </w:tc>
        <w:tc>
          <w:tcPr>
            <w:tcW w:w="7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40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своевременность и качество проведения ремонтов</w:t>
            </w:r>
          </w:p>
        </w:tc>
        <w:tc>
          <w:tcPr>
            <w:tcW w:w="7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40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обеспечение жизнедеятельности учреждения в соответствии с нормами</w:t>
            </w:r>
          </w:p>
        </w:tc>
        <w:tc>
          <w:tcPr>
            <w:tcW w:w="7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40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Сохранение здоровья учащихся в учреждении</w:t>
            </w:r>
          </w:p>
        </w:tc>
        <w:tc>
          <w:tcPr>
            <w:tcW w:w="3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организация обеспечения воспитанников горячим питанием в соответствии с согласованным с Роспотребнадзором цикличным меню</w:t>
            </w:r>
          </w:p>
        </w:tc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отсутствие жалоб, замены продуктов, замечаний Роспотребнадзора</w:t>
            </w:r>
          </w:p>
        </w:tc>
        <w:tc>
          <w:tcPr>
            <w:tcW w:w="7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40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создание и реализация программ и проектов, направленных на сохранение здоровья воспитанников</w:t>
            </w:r>
          </w:p>
        </w:tc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отсутствие динамики увеличение числа хронических и сезонных заболеваний воспитанников</w:t>
            </w:r>
          </w:p>
        </w:tc>
        <w:tc>
          <w:tcPr>
            <w:tcW w:w="7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10%</w:t>
            </w:r>
          </w:p>
        </w:tc>
      </w:tr>
      <w:tr>
        <w:trPr/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Выполнение муниципального задания</w:t>
            </w:r>
          </w:p>
        </w:tc>
        <w:tc>
          <w:tcPr>
            <w:tcW w:w="3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степень выполнения муниципального задания</w:t>
            </w:r>
          </w:p>
        </w:tc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1.5. В таблице 9 пункта 6.18.: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1.5.1. В строке 2: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1.5.1.1. Раздел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Выплаты за важность выполняемой работы, степень самостоятельности и ответственности при выполнении поставленных задач» изложить в новой редакции:</w:t>
      </w:r>
    </w:p>
    <w:tbl>
      <w:tblPr>
        <w:tblStyle w:val="11"/>
        <w:tblW w:w="1028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94"/>
        <w:gridCol w:w="3685"/>
        <w:gridCol w:w="2619"/>
        <w:gridCol w:w="1285"/>
      </w:tblGrid>
      <w:tr>
        <w:trPr/>
        <w:tc>
          <w:tcPr>
            <w:tcW w:w="2694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Обеспечение стабильного функционирования учреждения       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Выполнение программы деятельности (развития) учреждения         </w:t>
            </w:r>
          </w:p>
        </w:tc>
        <w:tc>
          <w:tcPr>
            <w:tcW w:w="26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95 - 100%          </w:t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69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90 - 95%           </w:t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69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Соответствие учреждения  требованиям надзорных органов   </w:t>
            </w:r>
          </w:p>
        </w:tc>
        <w:tc>
          <w:tcPr>
            <w:tcW w:w="26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отсутствие предписаний</w:t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69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устранение предписаний в установленные сроки     </w:t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69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Соответствие ресурсного обеспечения лицензионным, аккредитационным требованиям</w:t>
            </w:r>
          </w:p>
        </w:tc>
        <w:tc>
          <w:tcPr>
            <w:tcW w:w="26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95 - 100%          </w:t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69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выполнение квоты по приему на работу инвалидов</w:t>
            </w:r>
          </w:p>
        </w:tc>
        <w:tc>
          <w:tcPr>
            <w:tcW w:w="26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2%</w:t>
            </w:r>
          </w:p>
        </w:tc>
      </w:tr>
      <w:tr>
        <w:trPr/>
        <w:tc>
          <w:tcPr>
            <w:tcW w:w="2694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Эффективность финансово- экономической деятельности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Исполнение бюджетной сметы учреждения (плана финансово- хозяйственной деятельности) учреждения      </w:t>
            </w:r>
          </w:p>
        </w:tc>
        <w:tc>
          <w:tcPr>
            <w:tcW w:w="26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95 - 100%          </w:t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10%</w:t>
            </w:r>
          </w:p>
        </w:tc>
      </w:tr>
      <w:tr>
        <w:trPr/>
        <w:tc>
          <w:tcPr>
            <w:tcW w:w="269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80%</w:t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69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70%</w:t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  <w:tr>
        <w:trPr/>
        <w:tc>
          <w:tcPr>
            <w:tcW w:w="26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Выстраивание эффективных взаимодействий с другими учреждениями и ведомствами для достижения целей учреждения     </w:t>
            </w:r>
          </w:p>
        </w:tc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Наличие соглашений, договоров о совместной деятельности</w:t>
            </w:r>
          </w:p>
        </w:tc>
        <w:tc>
          <w:tcPr>
            <w:tcW w:w="26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факт наличия       </w:t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1.5.1.2. Раздел «Выплаты за интенсивность и высокие результаты работы» дополнить строкой следующего содержания:</w:t>
      </w:r>
    </w:p>
    <w:tbl>
      <w:tblPr>
        <w:tblStyle w:val="11"/>
        <w:tblW w:w="1028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81"/>
        <w:gridCol w:w="2574"/>
        <w:gridCol w:w="3143"/>
        <w:gridCol w:w="1285"/>
      </w:tblGrid>
      <w:tr>
        <w:trPr/>
        <w:tc>
          <w:tcPr>
            <w:tcW w:w="3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Сложность организации и управления учреждением</w:t>
            </w:r>
          </w:p>
        </w:tc>
        <w:tc>
          <w:tcPr>
            <w:tcW w:w="25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Профориентационная деятельность</w:t>
            </w:r>
          </w:p>
        </w:tc>
        <w:tc>
          <w:tcPr>
            <w:tcW w:w="31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организация и (или) участие в концертах, встречах, лекциях, просмотрах, экскурсиях, днях открытых дверей и т.д. с участием обучающихся, преподавателей и родителей</w:t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        </w:t>
      </w:r>
      <w:bookmarkStart w:id="4" w:name="Par27"/>
      <w:bookmarkEnd w:id="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В.Г. Хохлов</w:t>
      </w:r>
    </w:p>
    <w:p>
      <w:pPr>
        <w:pStyle w:val="Normal"/>
        <w:spacing w:lineRule="auto" w:line="252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b3089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fb3089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Без интервала1"/>
    <w:qFormat/>
    <w:rsid w:val="00fb3089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b3089"/>
    <w:pPr>
      <w:spacing w:lineRule="auto" w:line="240" w:before="0" w:after="0"/>
    </w:pPr>
    <w:rPr>
      <w:rFonts w:ascii="Segoe UI" w:hAnsi="Segoe UI" w:eastAsia="Calibri" w:cs="Segoe UI"/>
      <w:sz w:val="18"/>
      <w:szCs w:val="18"/>
    </w:rPr>
  </w:style>
  <w:style w:type="paragraph" w:styleId="NoSpacing">
    <w:name w:val="No Spacing"/>
    <w:uiPriority w:val="1"/>
    <w:qFormat/>
    <w:rsid w:val="00fb308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fb308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76834"/>
    <w:pPr>
      <w:spacing w:after="0" w:line="240" w:lineRule="auto"/>
    </w:pPr>
    <w:rPr>
      <w:lang w:eastAsia="ru-RU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">
    <w:name w:val="Сетка таблицы1"/>
    <w:basedOn w:val="a1"/>
    <w:uiPriority w:val="59"/>
    <w:rsid w:val="00ca22d5"/>
    <w:pPr>
      <w:spacing w:after="0" w:line="240" w:lineRule="auto"/>
    </w:pPr>
    <w:rPr>
      <w:lang w:eastAsia="ru-RU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7">
    <w:name w:val="Table Grid"/>
    <w:basedOn w:val="a1"/>
    <w:uiPriority w:val="39"/>
    <w:rsid w:val="00ca22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LibreOffice/6.4.7.2$Linux_X86_64 LibreOffice_project/40$Build-2</Application>
  <Pages>8</Pages>
  <Words>1846</Words>
  <Characters>13786</Characters>
  <CharactersWithSpaces>15821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2023-02-07T04:15:00Z</dcterms:created>
  <dc:creator>Пользователь Windows</dc:creator>
  <dc:description/>
  <dc:language>ru-RU</dc:language>
  <cp:lastModifiedBy/>
  <cp:lastPrinted>2023-02-07T07:34:00Z</cp:lastPrinted>
  <dcterms:modified xsi:type="dcterms:W3CDTF">2023-03-21T15:37:43Z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