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DE" w:rsidRPr="001760DE" w:rsidRDefault="001760DE" w:rsidP="001760DE">
      <w:pPr>
        <w:jc w:val="center"/>
        <w:rPr>
          <w:rFonts w:ascii="Times New Roman" w:hAnsi="Times New Roman" w:cs="Times New Roman"/>
          <w:b/>
          <w:sz w:val="28"/>
          <w:szCs w:val="28"/>
        </w:rPr>
      </w:pPr>
      <w:r w:rsidRPr="001760DE">
        <w:rPr>
          <w:rFonts w:ascii="Times New Roman" w:hAnsi="Times New Roman" w:cs="Times New Roman"/>
          <w:b/>
          <w:sz w:val="28"/>
          <w:szCs w:val="28"/>
        </w:rPr>
        <w:t>Шарыповский городской Совет депутатов</w:t>
      </w:r>
    </w:p>
    <w:p w:rsidR="001760DE" w:rsidRPr="001760DE" w:rsidRDefault="001760DE" w:rsidP="001760DE">
      <w:pPr>
        <w:jc w:val="center"/>
        <w:rPr>
          <w:rFonts w:ascii="Times New Roman" w:hAnsi="Times New Roman" w:cs="Times New Roman"/>
          <w:b/>
          <w:sz w:val="28"/>
          <w:szCs w:val="28"/>
        </w:rPr>
      </w:pPr>
      <w:r w:rsidRPr="001760DE">
        <w:rPr>
          <w:rFonts w:ascii="Times New Roman" w:hAnsi="Times New Roman" w:cs="Times New Roman"/>
          <w:b/>
          <w:sz w:val="28"/>
          <w:szCs w:val="28"/>
        </w:rPr>
        <w:t>город Шарыпово Красноярского края</w:t>
      </w:r>
    </w:p>
    <w:p w:rsidR="001760DE" w:rsidRPr="001760DE" w:rsidRDefault="00645046" w:rsidP="001760DE">
      <w:pPr>
        <w:ind w:left="-567"/>
        <w:jc w:val="right"/>
        <w:rPr>
          <w:rFonts w:ascii="Times New Roman" w:hAnsi="Times New Roman" w:cs="Times New Roman"/>
          <w:sz w:val="28"/>
          <w:szCs w:val="28"/>
        </w:rPr>
      </w:pPr>
      <w:r>
        <w:rPr>
          <w:rFonts w:ascii="Times New Roman" w:hAnsi="Times New Roman" w:cs="Times New Roman"/>
          <w:noProof/>
          <w:sz w:val="28"/>
          <w:szCs w:val="28"/>
        </w:rPr>
        <w:pict>
          <v:line id="Line 2" o:spid="_x0000_s1026" style="position:absolute;left:0;text-align:left;z-index:251657216;visibility:visible" from="-67.6pt,6.35pt" to="501.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IfFAIAACoEAAAOAAAAZHJzL2Uyb0RvYy54bWysU8GO2jAQvVfqP1i+Q0gILESEVUWgF9pF&#10;2u0HGNshVh3bsg0BVf33jk1AS3upqubgjO2ZN29mnhfP51aiE7dOaFXidDjCiCuqmVCHEn972wxm&#10;GDlPFCNSK17iC3f4efnxw6IzBc90oyXjFgGIckVnStx4b4okcbThLXFDbbiCy1rblnjY2kPCLOkA&#10;vZVJNhpNk05bZqym3Dk4ra6XeBnx65pT/1LXjnskSwzcfFxtXPdhTZYLUhwsMY2gPQ3yDyxaIhQk&#10;vUNVxBN0tOIPqFZQq52u/ZDqNtF1LSiPNUA16ei3al4bYnisBZrjzL1N7v/B0q+nnUWClTjDSJEW&#10;RrQViqMsdKYzrgCHldrZUBs9q1ez1fS7Q0qvGqIOPDJ8uxgIS0NE8hASNs4A/r77ohn4kKPXsU3n&#10;2rYBEhqAznEal/s0+NkjCodPWZaP5xOMKNxNx5OIT4pbqLHOf+a6RcEosQTWEZqcts4HKqS4uYRM&#10;Sm+ElHHcUqGuxPNJNokBTkvBwmVwc/awX0mLTiQIJn593gc3q4+KRbCGE7bubU+EvNqQXKqAB8UA&#10;nd66KuLHfDRfz9azfJBn0/UgH1XV4NNmlQ+mm/RpUo2r1apKfwZqaV40gjGuArubOtP876bfv5Or&#10;ru76vLcheUSP/QKyt38kHacZBniVwl6zy87epgyCjM794wmKf78H+/0TX/4CAAD//wMAUEsDBBQA&#10;BgAIAAAAIQCaDkBz3gAAAAsBAAAPAAAAZHJzL2Rvd25yZXYueG1sTI/BTsMwDIbvSLxDZCQu05Ys&#10;02AqTScE9MaFAeLqNaataJyuybbC05Oe4Gj/n35/zrej68SJhtB6NrBcKBDElbct1wbeXsv5BkSI&#10;yBY7z2TgmwJsi8uLHDPrz/xCp12sRSrhkKGBJsY+kzJUDTkMC98Tp+zTDw5jGoda2gHPqdx1Uit1&#10;Ix22nC402NNDQ9XX7ugMhPKdDuXPrJqpj1XtSR8en5/QmOur8f4ORKQx/sEw6Sd1KJLT3h/ZBtEZ&#10;mC9Xa53YlOhbEBOhlF6D2E+bDcgil/9/KH4BAAD//wMAUEsBAi0AFAAGAAgAAAAhALaDOJL+AAAA&#10;4QEAABMAAAAAAAAAAAAAAAAAAAAAAFtDb250ZW50X1R5cGVzXS54bWxQSwECLQAUAAYACAAAACEA&#10;OP0h/9YAAACUAQAACwAAAAAAAAAAAAAAAAAvAQAAX3JlbHMvLnJlbHNQSwECLQAUAAYACAAAACEA&#10;O1DCHxQCAAAqBAAADgAAAAAAAAAAAAAAAAAuAgAAZHJzL2Uyb0RvYy54bWxQSwECLQAUAAYACAAA&#10;ACEAmg5Ac94AAAALAQAADwAAAAAAAAAAAAAAAABuBAAAZHJzL2Rvd25yZXYueG1sUEsFBgAAAAAE&#10;AAQA8wAAAHkFAAAAAA==&#10;"/>
        </w:pict>
      </w:r>
    </w:p>
    <w:p w:rsidR="001760DE" w:rsidRPr="001760DE" w:rsidRDefault="00645046" w:rsidP="001760DE">
      <w:pPr>
        <w:jc w:val="center"/>
        <w:rPr>
          <w:rFonts w:ascii="Times New Roman" w:hAnsi="Times New Roman" w:cs="Times New Roman"/>
          <w:sz w:val="28"/>
          <w:szCs w:val="28"/>
        </w:rPr>
      </w:pPr>
      <w:r>
        <w:rPr>
          <w:rFonts w:ascii="Times New Roman" w:hAnsi="Times New Roman" w:cs="Times New Roman"/>
          <w:noProof/>
          <w:sz w:val="28"/>
          <w:szCs w:val="28"/>
        </w:rPr>
        <w:pict>
          <v:line id="Line 3" o:spid="_x0000_s1027" style="position:absolute;left:0;text-align:left;z-index:251658240;visibility:visible" from="-67.6pt,.85pt" to="501.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GAFAIAACs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oB1GirQg&#10;0VYojsahM51xBTis1M6G2uhZvZqtpt8dUnrVEHXgkeHbxUBYFiKSh5CwcQbw990XzcCHHL2ObTrX&#10;tg2Q0AB0jmpc7mrws0cUDp9Go3w8n2BE4W46nkR8UtxCjXX+M9ctCkaJJbCO0OS0dT5QIcXNJWRS&#10;eiOkjHJLhboSjyZ5msYIp6Vg4Tb4OXvYr6RFJxImJn594gc3q4+KRbSGE7bubU+EvNqQXaqAB9UA&#10;n966jsSPeTpfz9azfJCPputBnlbV4NNmlQ+mm+xpUo2r1arKfgZqWV40gjGuArvbeGb538nfP5Tr&#10;YN0H9N6H5BE9NgzI3v6RdJQzKHidhb1ml529yQwTGZ371xNG/v0e7PdvfPkLAAD//wMAUEsDBBQA&#10;BgAIAAAAIQB1RSGH3gAAAAkBAAAPAAAAZHJzL2Rvd25yZXYueG1sTI/BTsMwDIbvSLxDZCRuW7Ki&#10;sao0ndA0tAOXUZC4uk1oqjZJSbKtvD3eCW62/k+/P5fb2Y7srEPsvZOwWgpg2rVe9a6T8PH+ssiB&#10;xYRO4eidlvCjI2yr25sSC+Uv7k2f69QxKnGxQAkmpangPLZGW4xLP2lH2ZcPFhOtoeMq4IXK7cgz&#10;IR65xd7RBYOT3hndDvXJShj3zRzy41Cbw/F1+P7c42GzQynv7+bnJ2BJz+kPhqs+qUNFTo0/ORXZ&#10;KGGxelhnxFKyAXYFhMjWwBqacuBVyf9/UP0CAAD//wMAUEsBAi0AFAAGAAgAAAAhALaDOJL+AAAA&#10;4QEAABMAAAAAAAAAAAAAAAAAAAAAAFtDb250ZW50X1R5cGVzXS54bWxQSwECLQAUAAYACAAAACEA&#10;OP0h/9YAAACUAQAACwAAAAAAAAAAAAAAAAAvAQAAX3JlbHMvLnJlbHNQSwECLQAUAAYACAAAACEA&#10;yppRgBQCAAArBAAADgAAAAAAAAAAAAAAAAAuAgAAZHJzL2Uyb0RvYy54bWxQSwECLQAUAAYACAAA&#10;ACEAdUUhh94AAAAJAQAADwAAAAAAAAAAAAAAAABuBAAAZHJzL2Rvd25yZXYueG1sUEsFBgAAAAAE&#10;AAQA8wAAAHkFAAAAAA==&#10;" strokeweight="2pt"/>
        </w:pict>
      </w:r>
    </w:p>
    <w:p w:rsidR="001760DE" w:rsidRPr="001760DE" w:rsidRDefault="001760DE" w:rsidP="001760DE">
      <w:pPr>
        <w:pStyle w:val="1"/>
        <w:rPr>
          <w:sz w:val="28"/>
          <w:szCs w:val="28"/>
        </w:rPr>
      </w:pPr>
      <w:r w:rsidRPr="001760DE">
        <w:rPr>
          <w:sz w:val="28"/>
          <w:szCs w:val="28"/>
        </w:rPr>
        <w:t>РЕШЕНИЕ</w:t>
      </w:r>
    </w:p>
    <w:p w:rsidR="001760DE" w:rsidRPr="001760DE" w:rsidRDefault="001760DE" w:rsidP="001760DE">
      <w:pPr>
        <w:jc w:val="both"/>
        <w:rPr>
          <w:rFonts w:ascii="Times New Roman" w:hAnsi="Times New Roman" w:cs="Times New Roman"/>
          <w:sz w:val="28"/>
          <w:szCs w:val="28"/>
        </w:rPr>
      </w:pPr>
    </w:p>
    <w:p w:rsidR="001760DE" w:rsidRPr="001760DE" w:rsidRDefault="001760DE" w:rsidP="001760DE">
      <w:pPr>
        <w:jc w:val="both"/>
        <w:rPr>
          <w:rFonts w:ascii="Times New Roman" w:hAnsi="Times New Roman" w:cs="Times New Roman"/>
          <w:sz w:val="28"/>
          <w:szCs w:val="28"/>
        </w:rPr>
      </w:pPr>
      <w:r w:rsidRPr="001760DE">
        <w:rPr>
          <w:rFonts w:ascii="Times New Roman" w:hAnsi="Times New Roman" w:cs="Times New Roman"/>
          <w:sz w:val="28"/>
          <w:szCs w:val="28"/>
        </w:rPr>
        <w:t>18.10.2022</w:t>
      </w:r>
      <w:r w:rsidRPr="001760DE">
        <w:rPr>
          <w:rFonts w:ascii="Times New Roman" w:hAnsi="Times New Roman" w:cs="Times New Roman"/>
          <w:sz w:val="28"/>
          <w:szCs w:val="28"/>
        </w:rPr>
        <w:tab/>
      </w:r>
      <w:r w:rsidRPr="001760DE">
        <w:rPr>
          <w:rFonts w:ascii="Times New Roman" w:hAnsi="Times New Roman" w:cs="Times New Roman"/>
          <w:sz w:val="28"/>
          <w:szCs w:val="28"/>
        </w:rPr>
        <w:tab/>
      </w:r>
      <w:r w:rsidRPr="001760DE">
        <w:rPr>
          <w:rFonts w:ascii="Times New Roman" w:hAnsi="Times New Roman" w:cs="Times New Roman"/>
          <w:sz w:val="28"/>
          <w:szCs w:val="28"/>
        </w:rPr>
        <w:tab/>
      </w:r>
      <w:r w:rsidRPr="001760DE">
        <w:rPr>
          <w:rFonts w:ascii="Times New Roman" w:hAnsi="Times New Roman" w:cs="Times New Roman"/>
          <w:sz w:val="28"/>
          <w:szCs w:val="28"/>
        </w:rPr>
        <w:tab/>
      </w:r>
      <w:r w:rsidRPr="001760DE">
        <w:rPr>
          <w:rFonts w:ascii="Times New Roman" w:hAnsi="Times New Roman" w:cs="Times New Roman"/>
          <w:sz w:val="28"/>
          <w:szCs w:val="28"/>
        </w:rPr>
        <w:tab/>
      </w:r>
      <w:r w:rsidRPr="001760DE">
        <w:rPr>
          <w:rFonts w:ascii="Times New Roman" w:hAnsi="Times New Roman" w:cs="Times New Roman"/>
          <w:sz w:val="28"/>
          <w:szCs w:val="28"/>
        </w:rPr>
        <w:tab/>
      </w:r>
      <w:r w:rsidRPr="001760DE">
        <w:rPr>
          <w:rFonts w:ascii="Times New Roman" w:hAnsi="Times New Roman" w:cs="Times New Roman"/>
          <w:sz w:val="28"/>
          <w:szCs w:val="28"/>
        </w:rPr>
        <w:tab/>
      </w:r>
      <w:r w:rsidRPr="001760DE">
        <w:rPr>
          <w:rFonts w:ascii="Times New Roman" w:hAnsi="Times New Roman" w:cs="Times New Roman"/>
          <w:sz w:val="28"/>
          <w:szCs w:val="28"/>
        </w:rPr>
        <w:tab/>
      </w:r>
      <w:r w:rsidRPr="001760DE">
        <w:rPr>
          <w:rFonts w:ascii="Times New Roman" w:hAnsi="Times New Roman" w:cs="Times New Roman"/>
          <w:sz w:val="28"/>
          <w:szCs w:val="28"/>
        </w:rPr>
        <w:tab/>
      </w:r>
      <w:r w:rsidRPr="001760DE">
        <w:rPr>
          <w:rFonts w:ascii="Times New Roman" w:hAnsi="Times New Roman" w:cs="Times New Roman"/>
          <w:sz w:val="28"/>
          <w:szCs w:val="28"/>
        </w:rPr>
        <w:tab/>
        <w:t>№ 28-9</w:t>
      </w:r>
      <w:r>
        <w:rPr>
          <w:rFonts w:ascii="Times New Roman" w:hAnsi="Times New Roman" w:cs="Times New Roman"/>
          <w:sz w:val="28"/>
          <w:szCs w:val="28"/>
        </w:rPr>
        <w:t>9</w:t>
      </w:r>
    </w:p>
    <w:p w:rsidR="001760DE" w:rsidRPr="001760DE" w:rsidRDefault="001760DE" w:rsidP="001760DE">
      <w:pPr>
        <w:jc w:val="both"/>
        <w:rPr>
          <w:rFonts w:ascii="Times New Roman" w:hAnsi="Times New Roman" w:cs="Times New Roman"/>
          <w:sz w:val="28"/>
          <w:szCs w:val="28"/>
        </w:rPr>
      </w:pPr>
    </w:p>
    <w:p w:rsidR="00CB33E7" w:rsidRDefault="00CB33E7" w:rsidP="00890DE7">
      <w:pPr>
        <w:pStyle w:val="13"/>
        <w:spacing w:line="259" w:lineRule="auto"/>
        <w:ind w:firstLine="0"/>
        <w:jc w:val="both"/>
        <w:rPr>
          <w:rStyle w:val="a5"/>
          <w:color w:val="auto"/>
          <w:sz w:val="24"/>
          <w:szCs w:val="24"/>
        </w:rPr>
      </w:pPr>
    </w:p>
    <w:p w:rsidR="00A32AF5" w:rsidRPr="00CB33E7" w:rsidRDefault="00C528A8" w:rsidP="00CB33E7">
      <w:pPr>
        <w:pStyle w:val="13"/>
        <w:spacing w:line="240" w:lineRule="auto"/>
        <w:ind w:firstLine="0"/>
        <w:jc w:val="both"/>
        <w:rPr>
          <w:rStyle w:val="a5"/>
          <w:color w:val="auto"/>
          <w:sz w:val="28"/>
          <w:szCs w:val="28"/>
        </w:rPr>
      </w:pPr>
      <w:r w:rsidRPr="00CB33E7">
        <w:rPr>
          <w:rStyle w:val="a5"/>
          <w:color w:val="auto"/>
          <w:sz w:val="28"/>
          <w:szCs w:val="28"/>
        </w:rPr>
        <w:t xml:space="preserve">Об утверждении Положения о муниципальном </w:t>
      </w:r>
      <w:proofErr w:type="gramStart"/>
      <w:r w:rsidRPr="00CB33E7">
        <w:rPr>
          <w:rStyle w:val="a5"/>
          <w:color w:val="auto"/>
          <w:sz w:val="28"/>
          <w:szCs w:val="28"/>
        </w:rPr>
        <w:t>контроле за</w:t>
      </w:r>
      <w:proofErr w:type="gramEnd"/>
      <w:r w:rsidRPr="00CB33E7">
        <w:rPr>
          <w:rStyle w:val="a5"/>
          <w:color w:val="auto"/>
          <w:sz w:val="28"/>
          <w:szCs w:val="28"/>
        </w:rPr>
        <w:t xml:space="preserve"> исполнением</w:t>
      </w:r>
      <w:r w:rsidR="00890DE7" w:rsidRPr="00CB33E7">
        <w:rPr>
          <w:rStyle w:val="a5"/>
          <w:color w:val="auto"/>
          <w:sz w:val="28"/>
          <w:szCs w:val="28"/>
        </w:rPr>
        <w:t xml:space="preserve"> </w:t>
      </w:r>
      <w:r w:rsidRPr="00CB33E7">
        <w:rPr>
          <w:rStyle w:val="a5"/>
          <w:color w:val="auto"/>
          <w:sz w:val="28"/>
          <w:szCs w:val="28"/>
        </w:rPr>
        <w:t>единой теплоснабжающей организацией обязательств по строительству,</w:t>
      </w:r>
      <w:r w:rsidR="00890DE7" w:rsidRPr="00CB33E7">
        <w:rPr>
          <w:rStyle w:val="a5"/>
          <w:color w:val="auto"/>
          <w:sz w:val="28"/>
          <w:szCs w:val="28"/>
        </w:rPr>
        <w:t xml:space="preserve"> </w:t>
      </w:r>
      <w:r w:rsidRPr="00CB33E7">
        <w:rPr>
          <w:rStyle w:val="a5"/>
          <w:color w:val="auto"/>
          <w:sz w:val="28"/>
          <w:szCs w:val="28"/>
        </w:rPr>
        <w:t>реконструкции и (или) модернизации объектов теплоснабжения</w:t>
      </w:r>
      <w:r w:rsidR="00890DE7" w:rsidRPr="00CB33E7">
        <w:rPr>
          <w:rStyle w:val="a5"/>
          <w:color w:val="auto"/>
          <w:sz w:val="28"/>
          <w:szCs w:val="28"/>
        </w:rPr>
        <w:t xml:space="preserve"> </w:t>
      </w:r>
      <w:bookmarkStart w:id="0" w:name="_Hlk90891217"/>
      <w:r w:rsidR="00890DE7" w:rsidRPr="00CB33E7">
        <w:rPr>
          <w:rStyle w:val="a5"/>
          <w:color w:val="auto"/>
          <w:sz w:val="28"/>
          <w:szCs w:val="28"/>
        </w:rPr>
        <w:t xml:space="preserve">на </w:t>
      </w:r>
      <w:bookmarkStart w:id="1" w:name="_Hlk90891702"/>
      <w:r w:rsidR="00890DE7" w:rsidRPr="00CB33E7">
        <w:rPr>
          <w:rStyle w:val="a5"/>
          <w:color w:val="auto"/>
          <w:sz w:val="28"/>
          <w:szCs w:val="28"/>
        </w:rPr>
        <w:t>территории городского округа города Шарыпово</w:t>
      </w:r>
    </w:p>
    <w:bookmarkEnd w:id="0"/>
    <w:bookmarkEnd w:id="1"/>
    <w:p w:rsidR="00890DE7" w:rsidRPr="00CB33E7" w:rsidRDefault="00890DE7" w:rsidP="00CB33E7">
      <w:pPr>
        <w:pStyle w:val="13"/>
        <w:spacing w:line="240" w:lineRule="auto"/>
        <w:ind w:firstLine="426"/>
        <w:jc w:val="both"/>
        <w:rPr>
          <w:rStyle w:val="a5"/>
          <w:color w:val="auto"/>
          <w:sz w:val="28"/>
          <w:szCs w:val="28"/>
        </w:rPr>
      </w:pPr>
    </w:p>
    <w:p w:rsidR="00890DE7" w:rsidRPr="00CB33E7" w:rsidRDefault="00890DE7" w:rsidP="00CB33E7">
      <w:pPr>
        <w:pStyle w:val="13"/>
        <w:spacing w:line="240" w:lineRule="auto"/>
        <w:ind w:firstLine="426"/>
        <w:jc w:val="both"/>
        <w:rPr>
          <w:rStyle w:val="a5"/>
          <w:color w:val="auto"/>
          <w:sz w:val="28"/>
          <w:szCs w:val="28"/>
        </w:rPr>
      </w:pPr>
    </w:p>
    <w:p w:rsidR="00E8649D" w:rsidRPr="003B1DE7" w:rsidRDefault="00C528A8" w:rsidP="00CB33E7">
      <w:pPr>
        <w:ind w:firstLine="426"/>
        <w:contextualSpacing/>
        <w:jc w:val="both"/>
        <w:rPr>
          <w:rFonts w:ascii="Times New Roman" w:eastAsia="Times New Roman" w:hAnsi="Times New Roman" w:cs="Times New Roman"/>
          <w:color w:val="auto"/>
          <w:sz w:val="28"/>
          <w:szCs w:val="28"/>
          <w:lang w:bidi="ar-SA"/>
        </w:rPr>
      </w:pPr>
      <w:proofErr w:type="gramStart"/>
      <w:r w:rsidRPr="00CB33E7">
        <w:rPr>
          <w:rStyle w:val="a5"/>
          <w:rFonts w:eastAsia="Arial Unicode MS"/>
          <w:color w:val="auto"/>
          <w:sz w:val="28"/>
          <w:szCs w:val="28"/>
        </w:rPr>
        <w:t xml:space="preserve">В </w:t>
      </w:r>
      <w:r w:rsidR="001760DE">
        <w:rPr>
          <w:rStyle w:val="a5"/>
          <w:rFonts w:eastAsia="Arial Unicode MS"/>
          <w:color w:val="auto"/>
          <w:sz w:val="28"/>
          <w:szCs w:val="28"/>
        </w:rPr>
        <w:t xml:space="preserve"> </w:t>
      </w:r>
      <w:r w:rsidRPr="00CB33E7">
        <w:rPr>
          <w:rStyle w:val="a5"/>
          <w:rFonts w:eastAsia="Arial Unicode MS"/>
          <w:color w:val="auto"/>
          <w:sz w:val="28"/>
          <w:szCs w:val="28"/>
        </w:rPr>
        <w:t xml:space="preserve">соответствии </w:t>
      </w:r>
      <w:r w:rsidR="001760DE">
        <w:rPr>
          <w:rStyle w:val="a5"/>
          <w:rFonts w:eastAsia="Arial Unicode MS"/>
          <w:color w:val="auto"/>
          <w:sz w:val="28"/>
          <w:szCs w:val="28"/>
        </w:rPr>
        <w:t xml:space="preserve"> </w:t>
      </w:r>
      <w:r w:rsidRPr="00CB33E7">
        <w:rPr>
          <w:rStyle w:val="a5"/>
          <w:rFonts w:eastAsia="Arial Unicode MS"/>
          <w:color w:val="auto"/>
          <w:sz w:val="28"/>
          <w:szCs w:val="28"/>
        </w:rPr>
        <w:t>со</w:t>
      </w:r>
      <w:r w:rsidR="001760DE">
        <w:rPr>
          <w:rStyle w:val="a5"/>
          <w:rFonts w:eastAsia="Arial Unicode MS"/>
          <w:color w:val="auto"/>
          <w:sz w:val="28"/>
          <w:szCs w:val="28"/>
        </w:rPr>
        <w:t xml:space="preserve"> </w:t>
      </w:r>
      <w:r w:rsidRPr="00CB33E7">
        <w:rPr>
          <w:rStyle w:val="a5"/>
          <w:rFonts w:eastAsia="Arial Unicode MS"/>
          <w:color w:val="auto"/>
          <w:sz w:val="28"/>
          <w:szCs w:val="28"/>
        </w:rPr>
        <w:t xml:space="preserve"> статьей</w:t>
      </w:r>
      <w:r w:rsidR="001760DE">
        <w:rPr>
          <w:rStyle w:val="a5"/>
          <w:rFonts w:eastAsia="Arial Unicode MS"/>
          <w:color w:val="auto"/>
          <w:sz w:val="28"/>
          <w:szCs w:val="28"/>
        </w:rPr>
        <w:t xml:space="preserve"> </w:t>
      </w:r>
      <w:r w:rsidRPr="00CB33E7">
        <w:rPr>
          <w:rStyle w:val="a5"/>
          <w:rFonts w:eastAsia="Arial Unicode MS"/>
          <w:color w:val="auto"/>
          <w:sz w:val="28"/>
          <w:szCs w:val="28"/>
        </w:rPr>
        <w:t xml:space="preserve"> 23.14</w:t>
      </w:r>
      <w:r w:rsidR="001760DE">
        <w:rPr>
          <w:rStyle w:val="a5"/>
          <w:rFonts w:eastAsia="Arial Unicode MS"/>
          <w:color w:val="auto"/>
          <w:sz w:val="28"/>
          <w:szCs w:val="28"/>
        </w:rPr>
        <w:t xml:space="preserve"> </w:t>
      </w:r>
      <w:r w:rsidRPr="00CB33E7">
        <w:rPr>
          <w:rStyle w:val="a5"/>
          <w:rFonts w:eastAsia="Arial Unicode MS"/>
          <w:color w:val="auto"/>
          <w:sz w:val="28"/>
          <w:szCs w:val="28"/>
        </w:rPr>
        <w:t xml:space="preserve"> Федерального </w:t>
      </w:r>
      <w:r w:rsidR="001760DE">
        <w:rPr>
          <w:rStyle w:val="a5"/>
          <w:rFonts w:eastAsia="Arial Unicode MS"/>
          <w:color w:val="auto"/>
          <w:sz w:val="28"/>
          <w:szCs w:val="28"/>
        </w:rPr>
        <w:t xml:space="preserve"> </w:t>
      </w:r>
      <w:r w:rsidRPr="00CB33E7">
        <w:rPr>
          <w:rStyle w:val="a5"/>
          <w:rFonts w:eastAsia="Arial Unicode MS"/>
          <w:color w:val="auto"/>
          <w:sz w:val="28"/>
          <w:szCs w:val="28"/>
        </w:rPr>
        <w:t>закона</w:t>
      </w:r>
      <w:r w:rsidR="001760DE">
        <w:rPr>
          <w:rStyle w:val="a5"/>
          <w:rFonts w:eastAsia="Arial Unicode MS"/>
          <w:color w:val="auto"/>
          <w:sz w:val="28"/>
          <w:szCs w:val="28"/>
        </w:rPr>
        <w:t xml:space="preserve"> </w:t>
      </w:r>
      <w:r w:rsidRPr="00CB33E7">
        <w:rPr>
          <w:rStyle w:val="a5"/>
          <w:rFonts w:eastAsia="Arial Unicode MS"/>
          <w:color w:val="auto"/>
          <w:sz w:val="28"/>
          <w:szCs w:val="28"/>
        </w:rPr>
        <w:t xml:space="preserve"> от</w:t>
      </w:r>
      <w:r w:rsidR="001760DE">
        <w:rPr>
          <w:rStyle w:val="a5"/>
          <w:rFonts w:eastAsia="Arial Unicode MS"/>
          <w:color w:val="auto"/>
          <w:sz w:val="28"/>
          <w:szCs w:val="28"/>
        </w:rPr>
        <w:t xml:space="preserve"> </w:t>
      </w:r>
      <w:r w:rsidRPr="00CB33E7">
        <w:rPr>
          <w:rStyle w:val="a5"/>
          <w:rFonts w:eastAsia="Arial Unicode MS"/>
          <w:color w:val="auto"/>
          <w:sz w:val="28"/>
          <w:szCs w:val="28"/>
        </w:rPr>
        <w:t xml:space="preserve"> 27.07.2010 </w:t>
      </w:r>
      <w:r w:rsidR="001760DE">
        <w:rPr>
          <w:rStyle w:val="a5"/>
          <w:rFonts w:eastAsia="Arial Unicode MS"/>
          <w:color w:val="auto"/>
          <w:sz w:val="28"/>
          <w:szCs w:val="28"/>
        </w:rPr>
        <w:br/>
      </w:r>
      <w:r w:rsidRPr="00CB33E7">
        <w:rPr>
          <w:rStyle w:val="a5"/>
          <w:rFonts w:eastAsia="Arial Unicode MS"/>
          <w:color w:val="auto"/>
          <w:sz w:val="28"/>
          <w:szCs w:val="28"/>
        </w:rPr>
        <w:t xml:space="preserve">№ 190-ФЗ «О теплоснабжении», </w:t>
      </w:r>
      <w:r w:rsidR="00890DE7" w:rsidRPr="00CB33E7">
        <w:rPr>
          <w:rFonts w:ascii="Times New Roman" w:hAnsi="Times New Roman" w:cs="Times New Roman"/>
          <w:color w:val="auto"/>
          <w:sz w:val="28"/>
          <w:szCs w:val="28"/>
        </w:rPr>
        <w:t>Федеральн</w:t>
      </w:r>
      <w:r w:rsidR="00C53DAF" w:rsidRPr="00CB33E7">
        <w:rPr>
          <w:rFonts w:ascii="Times New Roman" w:hAnsi="Times New Roman" w:cs="Times New Roman"/>
          <w:color w:val="auto"/>
          <w:sz w:val="28"/>
          <w:szCs w:val="28"/>
        </w:rPr>
        <w:t>ого</w:t>
      </w:r>
      <w:r w:rsidR="00890DE7" w:rsidRPr="00CB33E7">
        <w:rPr>
          <w:rFonts w:ascii="Times New Roman" w:hAnsi="Times New Roman" w:cs="Times New Roman"/>
          <w:color w:val="auto"/>
          <w:sz w:val="28"/>
          <w:szCs w:val="28"/>
        </w:rPr>
        <w:t xml:space="preserve"> закон</w:t>
      </w:r>
      <w:r w:rsidR="00C53DAF" w:rsidRPr="00CB33E7">
        <w:rPr>
          <w:rFonts w:ascii="Times New Roman" w:hAnsi="Times New Roman" w:cs="Times New Roman"/>
          <w:color w:val="auto"/>
          <w:sz w:val="28"/>
          <w:szCs w:val="28"/>
        </w:rPr>
        <w:t>а</w:t>
      </w:r>
      <w:r w:rsidR="00890DE7" w:rsidRPr="00CB33E7">
        <w:rPr>
          <w:rFonts w:ascii="Times New Roman" w:hAnsi="Times New Roman" w:cs="Times New Roman"/>
          <w:color w:val="auto"/>
          <w:sz w:val="28"/>
          <w:szCs w:val="28"/>
        </w:rPr>
        <w:t xml:space="preserve"> от 06.10.2003 № 131-ФЗ «Об общих принципах организации местного самоуправления в Российской Федерации», </w:t>
      </w:r>
      <w:r w:rsidRPr="00CB33E7">
        <w:rPr>
          <w:rStyle w:val="a5"/>
          <w:rFonts w:eastAsia="Arial Unicode MS"/>
          <w:color w:val="auto"/>
          <w:sz w:val="28"/>
          <w:szCs w:val="28"/>
        </w:rPr>
        <w:t>Федеральн</w:t>
      </w:r>
      <w:r w:rsidR="00C53DAF" w:rsidRPr="00CB33E7">
        <w:rPr>
          <w:rStyle w:val="a5"/>
          <w:rFonts w:eastAsia="Arial Unicode MS"/>
          <w:color w:val="auto"/>
          <w:sz w:val="28"/>
          <w:szCs w:val="28"/>
        </w:rPr>
        <w:t>ого</w:t>
      </w:r>
      <w:r w:rsidRPr="00CB33E7">
        <w:rPr>
          <w:rStyle w:val="a5"/>
          <w:rFonts w:eastAsia="Arial Unicode MS"/>
          <w:color w:val="auto"/>
          <w:sz w:val="28"/>
          <w:szCs w:val="28"/>
        </w:rPr>
        <w:t xml:space="preserve"> закон</w:t>
      </w:r>
      <w:r w:rsidR="00C53DAF" w:rsidRPr="00CB33E7">
        <w:rPr>
          <w:rStyle w:val="a5"/>
          <w:rFonts w:eastAsia="Arial Unicode MS"/>
          <w:color w:val="auto"/>
          <w:sz w:val="28"/>
          <w:szCs w:val="28"/>
        </w:rPr>
        <w:t>а</w:t>
      </w:r>
      <w:r w:rsidR="001760DE">
        <w:rPr>
          <w:rStyle w:val="a5"/>
          <w:rFonts w:eastAsia="Arial Unicode MS"/>
          <w:color w:val="auto"/>
          <w:sz w:val="28"/>
          <w:szCs w:val="28"/>
        </w:rPr>
        <w:t xml:space="preserve"> от 31.07.2020 № 248-ФЗ </w:t>
      </w:r>
      <w:r w:rsidRPr="00CB33E7">
        <w:rPr>
          <w:rStyle w:val="a5"/>
          <w:rFonts w:eastAsia="Arial Unicode MS"/>
          <w:color w:val="auto"/>
          <w:sz w:val="28"/>
          <w:szCs w:val="28"/>
        </w:rPr>
        <w:t xml:space="preserve">«О государственном контроле (надзоре) и муниципальном контроле в Российской Федерации», </w:t>
      </w:r>
      <w:r w:rsidR="00E8649D" w:rsidRPr="00CB33E7">
        <w:rPr>
          <w:rFonts w:ascii="Times New Roman" w:hAnsi="Times New Roman" w:cs="Times New Roman"/>
          <w:color w:val="auto"/>
          <w:sz w:val="28"/>
          <w:szCs w:val="28"/>
        </w:rPr>
        <w:t xml:space="preserve">руководствуясь </w:t>
      </w:r>
      <w:r w:rsidR="00E8649D" w:rsidRPr="00CB33E7">
        <w:rPr>
          <w:rFonts w:ascii="Times New Roman" w:hAnsi="Times New Roman" w:cs="Times New Roman"/>
          <w:iCs/>
          <w:color w:val="auto"/>
          <w:sz w:val="28"/>
          <w:szCs w:val="28"/>
        </w:rPr>
        <w:t>статьями</w:t>
      </w:r>
      <w:r w:rsidR="00E8649D" w:rsidRPr="00CB33E7">
        <w:rPr>
          <w:rFonts w:ascii="Times New Roman" w:hAnsi="Times New Roman" w:cs="Times New Roman"/>
          <w:color w:val="auto"/>
          <w:sz w:val="28"/>
          <w:szCs w:val="28"/>
        </w:rPr>
        <w:t xml:space="preserve"> 20, 22 </w:t>
      </w:r>
      <w:r w:rsidRPr="00CB33E7">
        <w:rPr>
          <w:rStyle w:val="a5"/>
          <w:rFonts w:eastAsia="Arial Unicode MS"/>
          <w:color w:val="auto"/>
          <w:sz w:val="28"/>
          <w:szCs w:val="28"/>
        </w:rPr>
        <w:t xml:space="preserve">Уставом </w:t>
      </w:r>
      <w:r w:rsidR="00C53DAF" w:rsidRPr="00CB33E7">
        <w:rPr>
          <w:rStyle w:val="a5"/>
          <w:rFonts w:eastAsia="Arial Unicode MS"/>
          <w:color w:val="auto"/>
          <w:sz w:val="28"/>
          <w:szCs w:val="28"/>
        </w:rPr>
        <w:t>города Шарыпово</w:t>
      </w:r>
      <w:r w:rsidR="00E8649D" w:rsidRPr="00CB33E7">
        <w:rPr>
          <w:rStyle w:val="a5"/>
          <w:rFonts w:eastAsia="Arial Unicode MS"/>
          <w:color w:val="auto"/>
          <w:sz w:val="28"/>
          <w:szCs w:val="28"/>
        </w:rPr>
        <w:t xml:space="preserve">, </w:t>
      </w:r>
      <w:r w:rsidR="00E8649D" w:rsidRPr="00CB33E7">
        <w:rPr>
          <w:rFonts w:ascii="Times New Roman" w:eastAsia="Times New Roman" w:hAnsi="Times New Roman" w:cs="Times New Roman"/>
          <w:color w:val="auto"/>
          <w:sz w:val="28"/>
          <w:szCs w:val="28"/>
        </w:rPr>
        <w:t>Шарыповский городской Совет депутатов</w:t>
      </w:r>
      <w:r w:rsidR="00E8649D" w:rsidRPr="00CB33E7">
        <w:rPr>
          <w:rFonts w:ascii="Times New Roman" w:eastAsia="Times New Roman" w:hAnsi="Times New Roman" w:cs="Times New Roman"/>
          <w:color w:val="auto"/>
          <w:sz w:val="28"/>
          <w:szCs w:val="28"/>
          <w:lang w:bidi="ar-SA"/>
        </w:rPr>
        <w:t xml:space="preserve"> </w:t>
      </w:r>
      <w:r w:rsidR="00E8649D" w:rsidRPr="003B1DE7">
        <w:rPr>
          <w:rFonts w:ascii="Times New Roman" w:eastAsia="Times New Roman" w:hAnsi="Times New Roman" w:cs="Times New Roman"/>
          <w:color w:val="auto"/>
          <w:sz w:val="28"/>
          <w:szCs w:val="28"/>
          <w:lang w:bidi="ar-SA"/>
        </w:rPr>
        <w:t>РЕШИЛ:</w:t>
      </w:r>
      <w:proofErr w:type="gramEnd"/>
    </w:p>
    <w:p w:rsidR="00A32AF5" w:rsidRPr="00CB33E7" w:rsidRDefault="00C528A8" w:rsidP="00CB33E7">
      <w:pPr>
        <w:pStyle w:val="13"/>
        <w:numPr>
          <w:ilvl w:val="0"/>
          <w:numId w:val="18"/>
        </w:numPr>
        <w:tabs>
          <w:tab w:val="left" w:pos="993"/>
        </w:tabs>
        <w:spacing w:line="240" w:lineRule="auto"/>
        <w:ind w:firstLine="426"/>
        <w:jc w:val="both"/>
        <w:rPr>
          <w:rStyle w:val="a5"/>
          <w:color w:val="auto"/>
          <w:sz w:val="28"/>
          <w:szCs w:val="28"/>
        </w:rPr>
      </w:pPr>
      <w:r w:rsidRPr="00CB33E7">
        <w:rPr>
          <w:rStyle w:val="a5"/>
          <w:color w:val="auto"/>
          <w:sz w:val="28"/>
          <w:szCs w:val="28"/>
        </w:rPr>
        <w:t xml:space="preserve">Утвердить Положение о муниципальном </w:t>
      </w:r>
      <w:proofErr w:type="gramStart"/>
      <w:r w:rsidRPr="00CB33E7">
        <w:rPr>
          <w:rStyle w:val="a5"/>
          <w:color w:val="auto"/>
          <w:sz w:val="28"/>
          <w:szCs w:val="28"/>
        </w:rPr>
        <w:t>контроле за</w:t>
      </w:r>
      <w:proofErr w:type="gramEnd"/>
      <w:r w:rsidRPr="00CB33E7">
        <w:rPr>
          <w:rStyle w:val="a5"/>
          <w:color w:val="auto"/>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r w:rsidR="00E8649D" w:rsidRPr="00CB33E7">
        <w:rPr>
          <w:rStyle w:val="a5"/>
          <w:color w:val="auto"/>
          <w:sz w:val="28"/>
          <w:szCs w:val="28"/>
        </w:rPr>
        <w:t>на территории городского округа города Шарыпово</w:t>
      </w:r>
      <w:r w:rsidRPr="00CB33E7">
        <w:rPr>
          <w:rStyle w:val="a5"/>
          <w:i/>
          <w:iCs/>
          <w:color w:val="auto"/>
          <w:sz w:val="28"/>
          <w:szCs w:val="28"/>
        </w:rPr>
        <w:t>.</w:t>
      </w:r>
    </w:p>
    <w:p w:rsidR="009E6CD5" w:rsidRPr="00CB33E7" w:rsidRDefault="009E6CD5" w:rsidP="00CB33E7">
      <w:pPr>
        <w:pStyle w:val="a6"/>
        <w:numPr>
          <w:ilvl w:val="0"/>
          <w:numId w:val="18"/>
        </w:numPr>
        <w:ind w:left="0" w:firstLine="426"/>
        <w:jc w:val="both"/>
        <w:rPr>
          <w:rStyle w:val="a5"/>
          <w:rFonts w:eastAsia="Arial Unicode MS"/>
          <w:sz w:val="28"/>
          <w:szCs w:val="28"/>
          <w:lang w:bidi="ru-RU"/>
        </w:rPr>
      </w:pPr>
      <w:r w:rsidRPr="00CB33E7">
        <w:rPr>
          <w:rStyle w:val="a5"/>
          <w:rFonts w:eastAsia="Arial Unicode MS"/>
          <w:sz w:val="28"/>
          <w:szCs w:val="28"/>
          <w:lang w:bidi="ru-RU"/>
        </w:rPr>
        <w:t xml:space="preserve">Утвердить ключевые показатели вида контроля и их целевые значения, индикативные показатели для муниципального </w:t>
      </w:r>
      <w:proofErr w:type="gramStart"/>
      <w:r w:rsidRPr="00CB33E7">
        <w:rPr>
          <w:rStyle w:val="a5"/>
          <w:rFonts w:eastAsia="Arial Unicode MS"/>
          <w:sz w:val="28"/>
          <w:szCs w:val="28"/>
          <w:lang w:bidi="ru-RU"/>
        </w:rPr>
        <w:t>контроля за</w:t>
      </w:r>
      <w:proofErr w:type="gramEnd"/>
      <w:r w:rsidRPr="00CB33E7">
        <w:rPr>
          <w:rStyle w:val="a5"/>
          <w:rFonts w:eastAsia="Arial Unicode MS"/>
          <w:sz w:val="28"/>
          <w:szCs w:val="28"/>
          <w:lang w:bidi="ru-RU"/>
        </w:rPr>
        <w:t xml:space="preserve"> исп</w:t>
      </w:r>
      <w:r w:rsidRPr="00CB33E7">
        <w:rPr>
          <w:rStyle w:val="a5"/>
          <w:rFonts w:eastAsia="Arial Unicode MS"/>
          <w:sz w:val="28"/>
          <w:szCs w:val="28"/>
        </w:rPr>
        <w:t xml:space="preserve">олнением единой теплоснабжающей </w:t>
      </w:r>
      <w:r w:rsidRPr="00CB33E7">
        <w:rPr>
          <w:rStyle w:val="a5"/>
          <w:rFonts w:eastAsia="Arial Unicode MS"/>
          <w:sz w:val="28"/>
          <w:szCs w:val="28"/>
          <w:lang w:bidi="ru-RU"/>
        </w:rPr>
        <w:t xml:space="preserve">организацией обязательств, указаны в приложении к настоящему решению.   </w:t>
      </w:r>
    </w:p>
    <w:p w:rsidR="00E8649D" w:rsidRPr="00CB33E7" w:rsidRDefault="00E8649D" w:rsidP="00CB33E7">
      <w:pPr>
        <w:pStyle w:val="a6"/>
        <w:numPr>
          <w:ilvl w:val="0"/>
          <w:numId w:val="18"/>
        </w:numPr>
        <w:ind w:left="0" w:firstLine="426"/>
        <w:jc w:val="both"/>
        <w:rPr>
          <w:sz w:val="28"/>
          <w:szCs w:val="28"/>
        </w:rPr>
      </w:pPr>
      <w:proofErr w:type="gramStart"/>
      <w:r w:rsidRPr="00CB33E7">
        <w:rPr>
          <w:sz w:val="28"/>
          <w:szCs w:val="28"/>
        </w:rPr>
        <w:t>Контроль за</w:t>
      </w:r>
      <w:proofErr w:type="gramEnd"/>
      <w:r w:rsidRPr="00CB33E7">
        <w:rPr>
          <w:sz w:val="28"/>
          <w:szCs w:val="28"/>
        </w:rPr>
        <w:t xml:space="preserve"> исполнением настоящего Решения </w:t>
      </w:r>
      <w:r w:rsidRPr="00CB33E7">
        <w:rPr>
          <w:rFonts w:eastAsia="Calibri"/>
          <w:sz w:val="28"/>
          <w:szCs w:val="28"/>
        </w:rPr>
        <w:t xml:space="preserve">возложить </w:t>
      </w:r>
      <w:r w:rsidRPr="00CB33E7">
        <w:rPr>
          <w:sz w:val="28"/>
          <w:szCs w:val="28"/>
        </w:rPr>
        <w:t>на постоянно действующую комиссию по вопросам жилищно-коммунального хозяйства, экологии и природопользования (Токаренко В.И.).</w:t>
      </w:r>
    </w:p>
    <w:p w:rsidR="00A32AF5" w:rsidRPr="00CB33E7" w:rsidRDefault="001A7560" w:rsidP="00CB33E7">
      <w:pPr>
        <w:pStyle w:val="a6"/>
        <w:numPr>
          <w:ilvl w:val="0"/>
          <w:numId w:val="18"/>
        </w:numPr>
        <w:ind w:left="0" w:firstLine="426"/>
        <w:jc w:val="both"/>
        <w:rPr>
          <w:rStyle w:val="a5"/>
          <w:sz w:val="28"/>
          <w:szCs w:val="28"/>
        </w:rPr>
      </w:pPr>
      <w:r w:rsidRPr="00CB33E7">
        <w:rPr>
          <w:sz w:val="28"/>
          <w:szCs w:val="28"/>
        </w:rPr>
        <w:t xml:space="preserve">Решение вступает в силу </w:t>
      </w:r>
      <w:r w:rsidR="00822EAD" w:rsidRPr="00CB33E7">
        <w:rPr>
          <w:sz w:val="28"/>
          <w:szCs w:val="28"/>
        </w:rPr>
        <w:t xml:space="preserve">со дня </w:t>
      </w:r>
      <w:r w:rsidRPr="00CB33E7">
        <w:rPr>
          <w:sz w:val="28"/>
          <w:szCs w:val="28"/>
        </w:rPr>
        <w:t xml:space="preserve"> его официального опубликования</w:t>
      </w:r>
      <w:r w:rsidR="00822EAD" w:rsidRPr="00CB33E7">
        <w:rPr>
          <w:sz w:val="28"/>
          <w:szCs w:val="28"/>
        </w:rPr>
        <w:t xml:space="preserve"> в периодическом печатном издании «Огни Сибири», и подлежит размещению на официальном сайте муниципального образования города Шарыпово Красноярского края (</w:t>
      </w:r>
      <w:r w:rsidR="00822EAD" w:rsidRPr="00CB33E7">
        <w:rPr>
          <w:sz w:val="28"/>
          <w:szCs w:val="28"/>
          <w:lang w:val="en-US"/>
        </w:rPr>
        <w:t>www</w:t>
      </w:r>
      <w:r w:rsidR="00434FCC" w:rsidRPr="00CB33E7">
        <w:rPr>
          <w:rStyle w:val="a5"/>
          <w:rFonts w:eastAsia="Arial Unicode MS"/>
          <w:sz w:val="28"/>
          <w:szCs w:val="28"/>
        </w:rPr>
        <w:t>.</w:t>
      </w:r>
      <w:r w:rsidR="00822EAD" w:rsidRPr="00CB33E7">
        <w:rPr>
          <w:rStyle w:val="a5"/>
          <w:rFonts w:eastAsia="Arial Unicode MS"/>
          <w:sz w:val="28"/>
          <w:szCs w:val="28"/>
          <w:lang w:val="en-US"/>
        </w:rPr>
        <w:t>gorodshar</w:t>
      </w:r>
      <w:r w:rsidR="006A7A81" w:rsidRPr="00CB33E7">
        <w:rPr>
          <w:rStyle w:val="a5"/>
          <w:rFonts w:eastAsia="Arial Unicode MS"/>
          <w:sz w:val="28"/>
          <w:szCs w:val="28"/>
          <w:lang w:val="en-US"/>
        </w:rPr>
        <w:t>ypovo</w:t>
      </w:r>
      <w:r w:rsidR="006A7A81" w:rsidRPr="00CB33E7">
        <w:rPr>
          <w:rStyle w:val="a5"/>
          <w:rFonts w:eastAsia="Arial Unicode MS"/>
          <w:sz w:val="28"/>
          <w:szCs w:val="28"/>
        </w:rPr>
        <w:t>.</w:t>
      </w:r>
      <w:r w:rsidR="006A7A81" w:rsidRPr="00CB33E7">
        <w:rPr>
          <w:rStyle w:val="a5"/>
          <w:rFonts w:eastAsia="Arial Unicode MS"/>
          <w:sz w:val="28"/>
          <w:szCs w:val="28"/>
          <w:lang w:val="en-US"/>
        </w:rPr>
        <w:t>ru</w:t>
      </w:r>
      <w:r w:rsidR="006A7A81" w:rsidRPr="00CB33E7">
        <w:rPr>
          <w:rStyle w:val="a5"/>
          <w:rFonts w:eastAsia="Arial Unicode MS"/>
          <w:sz w:val="28"/>
          <w:szCs w:val="28"/>
        </w:rPr>
        <w:t>).</w:t>
      </w:r>
    </w:p>
    <w:p w:rsidR="00822EAD" w:rsidRPr="00CB33E7" w:rsidRDefault="00822EAD" w:rsidP="00CB33E7">
      <w:pPr>
        <w:pStyle w:val="a6"/>
        <w:ind w:left="0" w:firstLine="426"/>
        <w:jc w:val="both"/>
        <w:rPr>
          <w:sz w:val="28"/>
          <w:szCs w:val="28"/>
        </w:rPr>
      </w:pPr>
    </w:p>
    <w:p w:rsidR="000B5E55" w:rsidRPr="00CB33E7" w:rsidRDefault="000B5E55" w:rsidP="00CB33E7">
      <w:pPr>
        <w:pStyle w:val="13"/>
        <w:tabs>
          <w:tab w:val="left" w:pos="993"/>
          <w:tab w:val="left" w:pos="1418"/>
        </w:tabs>
        <w:spacing w:line="240" w:lineRule="auto"/>
        <w:ind w:firstLine="426"/>
        <w:jc w:val="both"/>
        <w:rPr>
          <w:rStyle w:val="a5"/>
          <w:color w:val="auto"/>
          <w:sz w:val="28"/>
          <w:szCs w:val="28"/>
        </w:rPr>
      </w:pPr>
    </w:p>
    <w:p w:rsidR="00133C90" w:rsidRPr="00CB33E7" w:rsidRDefault="00133C90" w:rsidP="00CB33E7">
      <w:pPr>
        <w:ind w:firstLine="426"/>
        <w:jc w:val="both"/>
        <w:rPr>
          <w:rFonts w:ascii="Times New Roman" w:hAnsi="Times New Roman" w:cs="Times New Roman"/>
          <w:color w:val="auto"/>
          <w:sz w:val="28"/>
          <w:szCs w:val="28"/>
        </w:rPr>
      </w:pPr>
    </w:p>
    <w:tbl>
      <w:tblPr>
        <w:tblW w:w="0" w:type="auto"/>
        <w:tblLayout w:type="fixed"/>
        <w:tblLook w:val="0000"/>
      </w:tblPr>
      <w:tblGrid>
        <w:gridCol w:w="4785"/>
        <w:gridCol w:w="4786"/>
      </w:tblGrid>
      <w:tr w:rsidR="00CB33E7" w:rsidRPr="000209E1" w:rsidTr="00D63DD3">
        <w:tc>
          <w:tcPr>
            <w:tcW w:w="4785" w:type="dxa"/>
            <w:shd w:val="clear" w:color="auto" w:fill="auto"/>
          </w:tcPr>
          <w:p w:rsidR="00CB33E7" w:rsidRPr="00CB33E7" w:rsidRDefault="00CB33E7" w:rsidP="00CB33E7">
            <w:pPr>
              <w:pStyle w:val="ab"/>
              <w:jc w:val="both"/>
              <w:rPr>
                <w:rFonts w:ascii="Times New Roman" w:hAnsi="Times New Roman" w:cs="Times New Roman"/>
                <w:sz w:val="28"/>
                <w:szCs w:val="28"/>
              </w:rPr>
            </w:pPr>
            <w:r w:rsidRPr="00CB33E7">
              <w:rPr>
                <w:rFonts w:ascii="Times New Roman" w:hAnsi="Times New Roman" w:cs="Times New Roman"/>
                <w:sz w:val="28"/>
                <w:szCs w:val="28"/>
              </w:rPr>
              <w:t>Председатель Шарыповского</w:t>
            </w:r>
          </w:p>
          <w:p w:rsidR="00CB33E7" w:rsidRPr="00CB33E7" w:rsidRDefault="00CB33E7" w:rsidP="00CB33E7">
            <w:pPr>
              <w:pStyle w:val="ab"/>
              <w:jc w:val="both"/>
              <w:rPr>
                <w:rFonts w:ascii="Times New Roman" w:hAnsi="Times New Roman" w:cs="Times New Roman"/>
                <w:sz w:val="28"/>
                <w:szCs w:val="28"/>
              </w:rPr>
            </w:pPr>
            <w:r w:rsidRPr="00CB33E7">
              <w:rPr>
                <w:rFonts w:ascii="Times New Roman" w:hAnsi="Times New Roman" w:cs="Times New Roman"/>
                <w:sz w:val="28"/>
                <w:szCs w:val="28"/>
              </w:rPr>
              <w:t>городского Совета депутатов</w:t>
            </w:r>
          </w:p>
          <w:p w:rsidR="00CB33E7" w:rsidRPr="00CB33E7" w:rsidRDefault="00CB33E7" w:rsidP="00CB33E7">
            <w:pPr>
              <w:pStyle w:val="ab"/>
              <w:jc w:val="both"/>
              <w:rPr>
                <w:rFonts w:ascii="Times New Roman" w:hAnsi="Times New Roman" w:cs="Times New Roman"/>
                <w:sz w:val="28"/>
                <w:szCs w:val="28"/>
              </w:rPr>
            </w:pPr>
            <w:r w:rsidRPr="00CB33E7">
              <w:rPr>
                <w:rFonts w:ascii="Times New Roman" w:hAnsi="Times New Roman" w:cs="Times New Roman"/>
                <w:sz w:val="28"/>
                <w:szCs w:val="28"/>
              </w:rPr>
              <w:t>___________Т.Ю. Ботвинкина</w:t>
            </w:r>
          </w:p>
        </w:tc>
        <w:tc>
          <w:tcPr>
            <w:tcW w:w="4786" w:type="dxa"/>
            <w:shd w:val="clear" w:color="auto" w:fill="auto"/>
          </w:tcPr>
          <w:p w:rsidR="00CB33E7" w:rsidRPr="00CB33E7" w:rsidRDefault="00CB33E7" w:rsidP="00CB33E7">
            <w:pPr>
              <w:pStyle w:val="ab"/>
              <w:rPr>
                <w:rFonts w:ascii="Times New Roman" w:hAnsi="Times New Roman" w:cs="Times New Roman"/>
                <w:sz w:val="28"/>
                <w:szCs w:val="28"/>
              </w:rPr>
            </w:pPr>
            <w:r w:rsidRPr="00CB33E7">
              <w:rPr>
                <w:rFonts w:ascii="Times New Roman" w:hAnsi="Times New Roman" w:cs="Times New Roman"/>
                <w:sz w:val="28"/>
                <w:szCs w:val="28"/>
              </w:rPr>
              <w:t xml:space="preserve">    Глава города Шарыпово</w:t>
            </w:r>
          </w:p>
          <w:p w:rsidR="00CB33E7" w:rsidRPr="00CB33E7" w:rsidRDefault="00CB33E7" w:rsidP="00CB33E7">
            <w:pPr>
              <w:pStyle w:val="ab"/>
              <w:rPr>
                <w:rFonts w:ascii="Times New Roman" w:hAnsi="Times New Roman" w:cs="Times New Roman"/>
                <w:sz w:val="28"/>
                <w:szCs w:val="28"/>
              </w:rPr>
            </w:pPr>
          </w:p>
          <w:p w:rsidR="00CB33E7" w:rsidRDefault="00CB33E7" w:rsidP="00CB33E7">
            <w:pPr>
              <w:pStyle w:val="ab"/>
              <w:rPr>
                <w:rFonts w:ascii="Times New Roman" w:hAnsi="Times New Roman" w:cs="Times New Roman"/>
                <w:sz w:val="28"/>
                <w:szCs w:val="28"/>
              </w:rPr>
            </w:pPr>
            <w:r w:rsidRPr="00CB33E7">
              <w:rPr>
                <w:rFonts w:ascii="Times New Roman" w:hAnsi="Times New Roman" w:cs="Times New Roman"/>
                <w:sz w:val="28"/>
                <w:szCs w:val="28"/>
              </w:rPr>
              <w:t xml:space="preserve">    ___________ В.Г. Хохлов</w:t>
            </w:r>
          </w:p>
          <w:p w:rsidR="00CB33E7" w:rsidRPr="00CB33E7" w:rsidRDefault="00CB33E7" w:rsidP="00CB33E7">
            <w:pPr>
              <w:pStyle w:val="ab"/>
              <w:rPr>
                <w:rFonts w:ascii="Times New Roman" w:hAnsi="Times New Roman" w:cs="Times New Roman"/>
                <w:sz w:val="28"/>
                <w:szCs w:val="28"/>
              </w:rPr>
            </w:pPr>
          </w:p>
        </w:tc>
      </w:tr>
    </w:tbl>
    <w:p w:rsidR="00133C90" w:rsidRPr="00CB33E7" w:rsidRDefault="00133C90" w:rsidP="00CB33E7">
      <w:pPr>
        <w:widowControl/>
        <w:ind w:firstLine="426"/>
        <w:contextualSpacing/>
        <w:jc w:val="both"/>
        <w:rPr>
          <w:rFonts w:ascii="Times New Roman" w:eastAsia="Times New Roman" w:hAnsi="Times New Roman" w:cs="Times New Roman"/>
          <w:iCs/>
          <w:color w:val="auto"/>
          <w:sz w:val="28"/>
          <w:szCs w:val="28"/>
          <w:lang w:bidi="ar-SA"/>
        </w:rPr>
      </w:pPr>
    </w:p>
    <w:p w:rsidR="00133C90" w:rsidRPr="00296BC5" w:rsidRDefault="00133C90" w:rsidP="00133C90">
      <w:pPr>
        <w:widowControl/>
        <w:contextualSpacing/>
        <w:jc w:val="right"/>
        <w:rPr>
          <w:rFonts w:ascii="Times New Roman" w:eastAsia="Times New Roman" w:hAnsi="Times New Roman" w:cs="Times New Roman"/>
          <w:iCs/>
          <w:color w:val="auto"/>
          <w:lang w:bidi="ar-SA"/>
        </w:rPr>
      </w:pPr>
      <w:r w:rsidRPr="00296BC5">
        <w:rPr>
          <w:rFonts w:ascii="Times New Roman" w:eastAsia="Times New Roman" w:hAnsi="Times New Roman" w:cs="Times New Roman"/>
          <w:iCs/>
          <w:color w:val="auto"/>
          <w:lang w:bidi="ar-SA"/>
        </w:rPr>
        <w:lastRenderedPageBreak/>
        <w:t>Приложение</w:t>
      </w:r>
      <w:r w:rsidR="0090753F" w:rsidRPr="00296BC5">
        <w:rPr>
          <w:rFonts w:ascii="Times New Roman" w:eastAsia="Times New Roman" w:hAnsi="Times New Roman" w:cs="Times New Roman"/>
          <w:iCs/>
          <w:color w:val="auto"/>
          <w:lang w:bidi="ar-SA"/>
        </w:rPr>
        <w:t xml:space="preserve">  </w:t>
      </w:r>
      <w:r w:rsidR="00CB33E7">
        <w:rPr>
          <w:rFonts w:ascii="Times New Roman" w:eastAsia="Times New Roman" w:hAnsi="Times New Roman" w:cs="Times New Roman"/>
          <w:iCs/>
          <w:color w:val="auto"/>
          <w:lang w:bidi="ar-SA"/>
        </w:rPr>
        <w:t>№</w:t>
      </w:r>
      <w:r w:rsidR="0090753F" w:rsidRPr="00296BC5">
        <w:rPr>
          <w:rFonts w:ascii="Times New Roman" w:eastAsia="Times New Roman" w:hAnsi="Times New Roman" w:cs="Times New Roman"/>
          <w:iCs/>
          <w:color w:val="auto"/>
          <w:lang w:bidi="ar-SA"/>
        </w:rPr>
        <w:t xml:space="preserve"> 1</w:t>
      </w:r>
    </w:p>
    <w:p w:rsidR="00133C90" w:rsidRPr="00296BC5" w:rsidRDefault="00133C90" w:rsidP="00133C90">
      <w:pPr>
        <w:widowControl/>
        <w:autoSpaceDE w:val="0"/>
        <w:autoSpaceDN w:val="0"/>
        <w:adjustRightInd w:val="0"/>
        <w:contextualSpacing/>
        <w:jc w:val="right"/>
        <w:rPr>
          <w:rFonts w:ascii="Times New Roman" w:eastAsia="Times New Roman" w:hAnsi="Times New Roman" w:cs="Times New Roman"/>
          <w:iCs/>
          <w:color w:val="auto"/>
          <w:lang w:bidi="ar-SA"/>
        </w:rPr>
      </w:pPr>
      <w:r w:rsidRPr="00296BC5">
        <w:rPr>
          <w:rFonts w:ascii="Times New Roman" w:eastAsia="Times New Roman" w:hAnsi="Times New Roman" w:cs="Times New Roman"/>
          <w:iCs/>
          <w:color w:val="auto"/>
          <w:lang w:bidi="ar-SA"/>
        </w:rPr>
        <w:t xml:space="preserve">к Решению Шарыповского </w:t>
      </w:r>
    </w:p>
    <w:p w:rsidR="00133C90" w:rsidRPr="00296BC5" w:rsidRDefault="00133C90" w:rsidP="00133C90">
      <w:pPr>
        <w:widowControl/>
        <w:autoSpaceDE w:val="0"/>
        <w:autoSpaceDN w:val="0"/>
        <w:adjustRightInd w:val="0"/>
        <w:contextualSpacing/>
        <w:jc w:val="right"/>
        <w:rPr>
          <w:rFonts w:ascii="Times New Roman" w:eastAsia="Times New Roman" w:hAnsi="Times New Roman" w:cs="Times New Roman"/>
          <w:iCs/>
          <w:color w:val="auto"/>
          <w:lang w:bidi="ar-SA"/>
        </w:rPr>
      </w:pPr>
      <w:r w:rsidRPr="00296BC5">
        <w:rPr>
          <w:rFonts w:ascii="Times New Roman" w:eastAsia="Times New Roman" w:hAnsi="Times New Roman" w:cs="Times New Roman"/>
          <w:iCs/>
          <w:color w:val="auto"/>
          <w:lang w:bidi="ar-SA"/>
        </w:rPr>
        <w:t>городского Совета депутатов</w:t>
      </w:r>
    </w:p>
    <w:p w:rsidR="00133C90" w:rsidRPr="001760DE" w:rsidRDefault="00133C90" w:rsidP="00133C90">
      <w:pPr>
        <w:widowControl/>
        <w:autoSpaceDE w:val="0"/>
        <w:autoSpaceDN w:val="0"/>
        <w:adjustRightInd w:val="0"/>
        <w:contextualSpacing/>
        <w:jc w:val="right"/>
        <w:rPr>
          <w:rFonts w:ascii="Times New Roman" w:eastAsia="Times New Roman" w:hAnsi="Times New Roman" w:cs="Times New Roman"/>
          <w:color w:val="auto"/>
          <w:u w:val="single"/>
          <w:lang w:bidi="ar-SA"/>
        </w:rPr>
      </w:pPr>
      <w:r w:rsidRPr="00296BC5">
        <w:rPr>
          <w:rFonts w:ascii="Times New Roman" w:eastAsia="Times New Roman" w:hAnsi="Times New Roman" w:cs="Times New Roman"/>
          <w:color w:val="auto"/>
          <w:lang w:bidi="ar-SA"/>
        </w:rPr>
        <w:t xml:space="preserve">от </w:t>
      </w:r>
      <w:r w:rsidR="001760DE">
        <w:rPr>
          <w:rFonts w:ascii="Times New Roman" w:eastAsia="Times New Roman" w:hAnsi="Times New Roman" w:cs="Times New Roman"/>
          <w:color w:val="auto"/>
          <w:lang w:bidi="ar-SA"/>
        </w:rPr>
        <w:t xml:space="preserve"> </w:t>
      </w:r>
      <w:r w:rsidR="001760DE">
        <w:rPr>
          <w:rFonts w:ascii="Times New Roman" w:eastAsia="Times New Roman" w:hAnsi="Times New Roman" w:cs="Times New Roman"/>
          <w:color w:val="auto"/>
          <w:u w:val="single"/>
          <w:lang w:bidi="ar-SA"/>
        </w:rPr>
        <w:t>18.10.2022</w:t>
      </w:r>
      <w:r w:rsidR="001760DE">
        <w:rPr>
          <w:rFonts w:ascii="Times New Roman" w:eastAsia="Times New Roman" w:hAnsi="Times New Roman" w:cs="Times New Roman"/>
          <w:color w:val="auto"/>
          <w:lang w:bidi="ar-SA"/>
        </w:rPr>
        <w:t xml:space="preserve"> </w:t>
      </w:r>
      <w:r w:rsidRPr="00296BC5">
        <w:rPr>
          <w:rFonts w:ascii="Times New Roman" w:eastAsia="Times New Roman" w:hAnsi="Times New Roman" w:cs="Times New Roman"/>
          <w:color w:val="auto"/>
          <w:lang w:bidi="ar-SA"/>
        </w:rPr>
        <w:t xml:space="preserve"> №</w:t>
      </w:r>
      <w:r w:rsidR="001760DE">
        <w:rPr>
          <w:rFonts w:ascii="Times New Roman" w:eastAsia="Times New Roman" w:hAnsi="Times New Roman" w:cs="Times New Roman"/>
          <w:color w:val="auto"/>
          <w:lang w:bidi="ar-SA"/>
        </w:rPr>
        <w:t xml:space="preserve"> </w:t>
      </w:r>
      <w:r w:rsidR="001760DE">
        <w:rPr>
          <w:rFonts w:ascii="Times New Roman" w:eastAsia="Times New Roman" w:hAnsi="Times New Roman" w:cs="Times New Roman"/>
          <w:color w:val="auto"/>
          <w:u w:val="single"/>
          <w:lang w:bidi="ar-SA"/>
        </w:rPr>
        <w:t>28-99</w:t>
      </w:r>
    </w:p>
    <w:p w:rsidR="00133C90" w:rsidRPr="00296BC5" w:rsidRDefault="00133C90">
      <w:pPr>
        <w:pStyle w:val="13"/>
        <w:spacing w:line="259" w:lineRule="auto"/>
        <w:ind w:firstLine="0"/>
        <w:jc w:val="center"/>
        <w:rPr>
          <w:rStyle w:val="a5"/>
          <w:b/>
          <w:bCs/>
          <w:color w:val="auto"/>
          <w:sz w:val="24"/>
          <w:szCs w:val="24"/>
        </w:rPr>
      </w:pPr>
    </w:p>
    <w:p w:rsidR="00133C90" w:rsidRPr="001760DE" w:rsidRDefault="00C528A8" w:rsidP="00CB33E7">
      <w:pPr>
        <w:pStyle w:val="13"/>
        <w:spacing w:line="240" w:lineRule="auto"/>
        <w:ind w:firstLine="0"/>
        <w:jc w:val="center"/>
        <w:rPr>
          <w:rStyle w:val="a5"/>
          <w:b/>
          <w:bCs/>
          <w:color w:val="auto"/>
        </w:rPr>
      </w:pPr>
      <w:bookmarkStart w:id="2" w:name="_Hlk90908807"/>
      <w:r w:rsidRPr="001760DE">
        <w:rPr>
          <w:rStyle w:val="a5"/>
          <w:b/>
          <w:bCs/>
          <w:color w:val="auto"/>
        </w:rPr>
        <w:t xml:space="preserve">Положение </w:t>
      </w:r>
    </w:p>
    <w:p w:rsidR="00A32AF5" w:rsidRPr="001760DE" w:rsidRDefault="00C528A8" w:rsidP="00CB33E7">
      <w:pPr>
        <w:pStyle w:val="13"/>
        <w:spacing w:line="240" w:lineRule="auto"/>
        <w:ind w:firstLine="0"/>
        <w:jc w:val="center"/>
        <w:rPr>
          <w:color w:val="auto"/>
        </w:rPr>
      </w:pPr>
      <w:r w:rsidRPr="001760DE">
        <w:rPr>
          <w:rStyle w:val="a5"/>
          <w:b/>
          <w:bCs/>
          <w:color w:val="auto"/>
        </w:rPr>
        <w:t xml:space="preserve">о муниципальном </w:t>
      </w:r>
      <w:proofErr w:type="gramStart"/>
      <w:r w:rsidRPr="001760DE">
        <w:rPr>
          <w:rStyle w:val="a5"/>
          <w:b/>
          <w:bCs/>
          <w:color w:val="auto"/>
        </w:rPr>
        <w:t>контроле за</w:t>
      </w:r>
      <w:proofErr w:type="gramEnd"/>
      <w:r w:rsidRPr="001760DE">
        <w:rPr>
          <w:rStyle w:val="a5"/>
          <w:b/>
          <w:bCs/>
          <w:color w:val="auto"/>
        </w:rPr>
        <w:t xml:space="preserve"> исполнением единой</w:t>
      </w:r>
      <w:r w:rsidRPr="001760DE">
        <w:rPr>
          <w:rStyle w:val="a5"/>
          <w:b/>
          <w:bCs/>
          <w:color w:val="auto"/>
        </w:rPr>
        <w:br/>
        <w:t>теплоснабжающей организацией обязательств по строительству,</w:t>
      </w:r>
      <w:r w:rsidRPr="001760DE">
        <w:rPr>
          <w:rStyle w:val="a5"/>
          <w:b/>
          <w:bCs/>
          <w:color w:val="auto"/>
        </w:rPr>
        <w:br/>
        <w:t>реконструкции и (или) модернизации объектов теплоснабжения</w:t>
      </w:r>
    </w:p>
    <w:p w:rsidR="00133C90" w:rsidRPr="001760DE" w:rsidRDefault="00133C90" w:rsidP="00CB33E7">
      <w:pPr>
        <w:pStyle w:val="13"/>
        <w:spacing w:line="240" w:lineRule="auto"/>
        <w:ind w:firstLine="0"/>
        <w:jc w:val="center"/>
        <w:rPr>
          <w:rStyle w:val="a5"/>
          <w:b/>
          <w:bCs/>
          <w:color w:val="auto"/>
        </w:rPr>
      </w:pPr>
      <w:r w:rsidRPr="001760DE">
        <w:rPr>
          <w:rStyle w:val="2"/>
          <w:b/>
          <w:bCs/>
          <w:color w:val="auto"/>
          <w:sz w:val="26"/>
          <w:szCs w:val="26"/>
        </w:rPr>
        <w:t xml:space="preserve">на </w:t>
      </w:r>
      <w:r w:rsidRPr="001760DE">
        <w:rPr>
          <w:rStyle w:val="a5"/>
          <w:b/>
          <w:bCs/>
          <w:color w:val="auto"/>
        </w:rPr>
        <w:t>территории городского округа города Шарыпово</w:t>
      </w:r>
    </w:p>
    <w:p w:rsidR="00CB33E7" w:rsidRPr="001760DE" w:rsidRDefault="00CB33E7" w:rsidP="00CB33E7">
      <w:pPr>
        <w:pStyle w:val="12"/>
        <w:keepNext/>
        <w:keepLines/>
        <w:tabs>
          <w:tab w:val="left" w:pos="319"/>
        </w:tabs>
        <w:spacing w:after="0" w:line="389" w:lineRule="auto"/>
        <w:jc w:val="left"/>
        <w:rPr>
          <w:rStyle w:val="11"/>
          <w:b/>
          <w:bCs/>
          <w:color w:val="auto"/>
        </w:rPr>
      </w:pPr>
      <w:bookmarkStart w:id="3" w:name="bookmark2"/>
      <w:bookmarkEnd w:id="2"/>
    </w:p>
    <w:p w:rsidR="00A32AF5" w:rsidRPr="001760DE" w:rsidRDefault="00C528A8">
      <w:pPr>
        <w:pStyle w:val="12"/>
        <w:keepNext/>
        <w:keepLines/>
        <w:numPr>
          <w:ilvl w:val="0"/>
          <w:numId w:val="2"/>
        </w:numPr>
        <w:tabs>
          <w:tab w:val="left" w:pos="319"/>
        </w:tabs>
        <w:spacing w:after="0" w:line="389" w:lineRule="auto"/>
        <w:rPr>
          <w:color w:val="auto"/>
        </w:rPr>
      </w:pPr>
      <w:r w:rsidRPr="001760DE">
        <w:rPr>
          <w:rStyle w:val="11"/>
          <w:b/>
          <w:bCs/>
          <w:color w:val="auto"/>
        </w:rPr>
        <w:t>Общие положения</w:t>
      </w:r>
      <w:bookmarkEnd w:id="3"/>
    </w:p>
    <w:p w:rsidR="00A32AF5" w:rsidRPr="001760DE" w:rsidRDefault="00C528A8" w:rsidP="001760DE">
      <w:pPr>
        <w:pStyle w:val="13"/>
        <w:numPr>
          <w:ilvl w:val="1"/>
          <w:numId w:val="2"/>
        </w:numPr>
        <w:spacing w:line="240" w:lineRule="auto"/>
        <w:ind w:firstLine="426"/>
        <w:jc w:val="both"/>
        <w:rPr>
          <w:b/>
          <w:bCs/>
          <w:color w:val="auto"/>
        </w:rPr>
      </w:pPr>
      <w:r w:rsidRPr="001760DE">
        <w:rPr>
          <w:rStyle w:val="a5"/>
          <w:color w:val="auto"/>
        </w:rPr>
        <w:t xml:space="preserve">Настоящее Положение устанавливает порядок осуществления муниципального </w:t>
      </w:r>
      <w:proofErr w:type="gramStart"/>
      <w:r w:rsidRPr="001760DE">
        <w:rPr>
          <w:rStyle w:val="a5"/>
          <w:color w:val="auto"/>
        </w:rPr>
        <w:t>контроля за</w:t>
      </w:r>
      <w:proofErr w:type="gramEnd"/>
      <w:r w:rsidRPr="001760DE">
        <w:rPr>
          <w:rStyle w:val="a5"/>
          <w:color w:val="auto"/>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r w:rsidR="00C0027D" w:rsidRPr="001760DE">
        <w:rPr>
          <w:rStyle w:val="2"/>
          <w:color w:val="auto"/>
          <w:sz w:val="26"/>
          <w:szCs w:val="26"/>
        </w:rPr>
        <w:t xml:space="preserve">на </w:t>
      </w:r>
      <w:r w:rsidR="00C0027D" w:rsidRPr="001760DE">
        <w:rPr>
          <w:rStyle w:val="a5"/>
          <w:color w:val="auto"/>
        </w:rPr>
        <w:t>территории городского округа города Шарыпово</w:t>
      </w:r>
      <w:r w:rsidRPr="001760DE">
        <w:rPr>
          <w:rStyle w:val="a5"/>
          <w:color w:val="auto"/>
        </w:rPr>
        <w:t xml:space="preserve"> (далее - муниципальный контроль за исполнением единой теплоснабжающей организацией обязательств).</w:t>
      </w:r>
    </w:p>
    <w:p w:rsidR="006B41BF" w:rsidRPr="001760DE" w:rsidRDefault="00C528A8" w:rsidP="001760DE">
      <w:pPr>
        <w:pStyle w:val="HTML"/>
        <w:numPr>
          <w:ilvl w:val="1"/>
          <w:numId w:val="2"/>
        </w:numPr>
        <w:ind w:firstLine="426"/>
        <w:jc w:val="both"/>
        <w:rPr>
          <w:rFonts w:ascii="Times New Roman" w:eastAsia="Times New Roman" w:hAnsi="Times New Roman" w:cs="Times New Roman"/>
          <w:color w:val="auto"/>
          <w:sz w:val="26"/>
          <w:szCs w:val="26"/>
          <w:lang w:bidi="ar-SA"/>
        </w:rPr>
      </w:pPr>
      <w:proofErr w:type="gramStart"/>
      <w:r w:rsidRPr="001760DE">
        <w:rPr>
          <w:rStyle w:val="a5"/>
          <w:rFonts w:eastAsia="Arial Unicode MS"/>
          <w:color w:val="auto"/>
        </w:rPr>
        <w:t>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w:t>
      </w:r>
      <w:r w:rsidR="006B41BF" w:rsidRPr="001760DE">
        <w:rPr>
          <w:rStyle w:val="a5"/>
          <w:rFonts w:eastAsia="Arial Unicode MS"/>
          <w:color w:val="auto"/>
        </w:rPr>
        <w:t>,</w:t>
      </w:r>
      <w:r w:rsidRPr="001760DE">
        <w:rPr>
          <w:rStyle w:val="a5"/>
          <w:rFonts w:eastAsia="Arial Unicode MS"/>
          <w:color w:val="auto"/>
        </w:rPr>
        <w:t xml:space="preserve"> </w:t>
      </w:r>
      <w:r w:rsidR="006B41BF" w:rsidRPr="001760DE">
        <w:rPr>
          <w:rFonts w:ascii="Times New Roman" w:eastAsia="Times New Roman" w:hAnsi="Times New Roman" w:cs="Times New Roman"/>
          <w:color w:val="auto"/>
          <w:sz w:val="26"/>
          <w:szCs w:val="26"/>
          <w:lang w:bidi="ar-SA"/>
        </w:rPr>
        <w:t xml:space="preserve">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w:t>
      </w:r>
      <w:r w:rsidR="006B41BF" w:rsidRPr="001760DE">
        <w:rPr>
          <w:rStyle w:val="a5"/>
          <w:rFonts w:eastAsia="Arial Unicode MS"/>
          <w:color w:val="auto"/>
        </w:rPr>
        <w:t xml:space="preserve">27.07.2010 № 190-ФЗ «О теплоснабжении» </w:t>
      </w:r>
      <w:r w:rsidR="006B41BF" w:rsidRPr="001760DE">
        <w:rPr>
          <w:rFonts w:ascii="Times New Roman" w:eastAsia="Times New Roman" w:hAnsi="Times New Roman" w:cs="Times New Roman"/>
          <w:color w:val="auto"/>
          <w:sz w:val="26"/>
          <w:szCs w:val="26"/>
          <w:lang w:bidi="ar-SA"/>
        </w:rPr>
        <w:t>и принятых в соответствии с ним иных нормативных правовых</w:t>
      </w:r>
      <w:proofErr w:type="gramEnd"/>
      <w:r w:rsidR="006B41BF" w:rsidRPr="001760DE">
        <w:rPr>
          <w:rFonts w:ascii="Times New Roman" w:eastAsia="Times New Roman" w:hAnsi="Times New Roman" w:cs="Times New Roman"/>
          <w:color w:val="auto"/>
          <w:sz w:val="26"/>
          <w:szCs w:val="26"/>
          <w:lang w:bidi="ar-SA"/>
        </w:rPr>
        <w:t xml:space="preserve"> актов, в том числе соответствие таких реализуемых мероприятий схеме теплоснабжения.</w:t>
      </w:r>
    </w:p>
    <w:p w:rsidR="006B41BF" w:rsidRPr="001760DE" w:rsidRDefault="006B41BF" w:rsidP="001760DE">
      <w:pPr>
        <w:pStyle w:val="a6"/>
        <w:numPr>
          <w:ilvl w:val="1"/>
          <w:numId w:val="2"/>
        </w:numPr>
        <w:ind w:left="0" w:firstLine="426"/>
        <w:jc w:val="both"/>
        <w:rPr>
          <w:sz w:val="26"/>
          <w:szCs w:val="26"/>
        </w:rPr>
      </w:pPr>
      <w:r w:rsidRPr="001760DE">
        <w:rPr>
          <w:sz w:val="26"/>
          <w:szCs w:val="26"/>
        </w:rPr>
        <w:t xml:space="preserve">Муниципальный </w:t>
      </w:r>
      <w:proofErr w:type="gramStart"/>
      <w:r w:rsidRPr="001760DE">
        <w:rPr>
          <w:sz w:val="26"/>
          <w:szCs w:val="26"/>
        </w:rPr>
        <w:t xml:space="preserve">контроль </w:t>
      </w:r>
      <w:r w:rsidR="002B47AF" w:rsidRPr="001760DE">
        <w:rPr>
          <w:rStyle w:val="a5"/>
          <w:rFonts w:eastAsia="Arial Unicode MS"/>
        </w:rPr>
        <w:t>за</w:t>
      </w:r>
      <w:proofErr w:type="gramEnd"/>
      <w:r w:rsidR="002B47AF" w:rsidRPr="001760DE">
        <w:rPr>
          <w:rStyle w:val="a5"/>
          <w:rFonts w:eastAsia="Arial Unicode MS"/>
        </w:rPr>
        <w:t xml:space="preserve"> исполнением единой теплоснабжающей организацией обязательств</w:t>
      </w:r>
      <w:r w:rsidR="002B47AF" w:rsidRPr="001760DE">
        <w:rPr>
          <w:sz w:val="26"/>
          <w:szCs w:val="26"/>
        </w:rPr>
        <w:t xml:space="preserve"> </w:t>
      </w:r>
      <w:r w:rsidRPr="001760DE">
        <w:rPr>
          <w:sz w:val="26"/>
          <w:szCs w:val="26"/>
        </w:rPr>
        <w:t>осуществляется Муниципальным казенным учреждением «</w:t>
      </w:r>
      <w:r w:rsidR="00615625" w:rsidRPr="001760DE">
        <w:rPr>
          <w:sz w:val="26"/>
          <w:szCs w:val="26"/>
        </w:rPr>
        <w:t>Управление</w:t>
      </w:r>
      <w:r w:rsidRPr="001760DE">
        <w:rPr>
          <w:sz w:val="26"/>
          <w:szCs w:val="26"/>
        </w:rPr>
        <w:t xml:space="preserve"> </w:t>
      </w:r>
      <w:r w:rsidR="00615625" w:rsidRPr="001760DE">
        <w:rPr>
          <w:sz w:val="26"/>
          <w:szCs w:val="26"/>
        </w:rPr>
        <w:t>капитального</w:t>
      </w:r>
      <w:r w:rsidRPr="001760DE">
        <w:rPr>
          <w:sz w:val="26"/>
          <w:szCs w:val="26"/>
        </w:rPr>
        <w:t xml:space="preserve"> </w:t>
      </w:r>
      <w:r w:rsidR="00615625" w:rsidRPr="001760DE">
        <w:rPr>
          <w:sz w:val="26"/>
          <w:szCs w:val="26"/>
        </w:rPr>
        <w:t>строительств</w:t>
      </w:r>
      <w:r w:rsidRPr="001760DE">
        <w:rPr>
          <w:sz w:val="26"/>
          <w:szCs w:val="26"/>
        </w:rPr>
        <w:t>а» (далее – МКУ «</w:t>
      </w:r>
      <w:bookmarkStart w:id="4" w:name="_Hlk94701221"/>
      <w:r w:rsidR="00615625" w:rsidRPr="001760DE">
        <w:rPr>
          <w:sz w:val="26"/>
          <w:szCs w:val="26"/>
        </w:rPr>
        <w:t>УКС</w:t>
      </w:r>
      <w:bookmarkEnd w:id="4"/>
      <w:r w:rsidRPr="001760DE">
        <w:rPr>
          <w:sz w:val="26"/>
          <w:szCs w:val="26"/>
        </w:rPr>
        <w:t>»).</w:t>
      </w:r>
    </w:p>
    <w:p w:rsidR="006B41BF" w:rsidRPr="001760DE" w:rsidRDefault="002B47AF" w:rsidP="001760DE">
      <w:pPr>
        <w:widowControl/>
        <w:ind w:firstLine="426"/>
        <w:contextualSpacing/>
        <w:jc w:val="both"/>
        <w:rPr>
          <w:rFonts w:ascii="Times New Roman" w:eastAsia="Times New Roman" w:hAnsi="Times New Roman" w:cs="Times New Roman"/>
          <w:color w:val="auto"/>
          <w:sz w:val="26"/>
          <w:szCs w:val="26"/>
          <w:lang w:bidi="ar-SA"/>
        </w:rPr>
      </w:pPr>
      <w:r w:rsidRPr="001760DE">
        <w:rPr>
          <w:rStyle w:val="a5"/>
          <w:rFonts w:eastAsia="Arial Unicode MS"/>
          <w:color w:val="auto"/>
        </w:rPr>
        <w:t xml:space="preserve">Должностными лицами, уполномоченными осуществлять муниципальный </w:t>
      </w:r>
      <w:proofErr w:type="gramStart"/>
      <w:r w:rsidRPr="001760DE">
        <w:rPr>
          <w:rStyle w:val="a5"/>
          <w:rFonts w:eastAsia="Arial Unicode MS"/>
          <w:color w:val="auto"/>
        </w:rPr>
        <w:t>контроль за</w:t>
      </w:r>
      <w:proofErr w:type="gramEnd"/>
      <w:r w:rsidRPr="001760DE">
        <w:rPr>
          <w:rStyle w:val="a5"/>
          <w:rFonts w:eastAsia="Arial Unicode MS"/>
          <w:color w:val="auto"/>
        </w:rPr>
        <w:t xml:space="preserve"> исполнением единой теплоснабжающей организацией обязательств</w:t>
      </w:r>
      <w:r w:rsidR="006B41BF" w:rsidRPr="001760DE">
        <w:rPr>
          <w:rFonts w:ascii="Times New Roman" w:eastAsia="Times New Roman" w:hAnsi="Times New Roman" w:cs="Times New Roman"/>
          <w:color w:val="auto"/>
          <w:sz w:val="26"/>
          <w:szCs w:val="26"/>
          <w:lang w:bidi="ar-SA"/>
        </w:rPr>
        <w:t>, являются:</w:t>
      </w:r>
      <w:bookmarkStart w:id="5" w:name="_Hlk90036835"/>
      <w:r w:rsidR="00615625" w:rsidRPr="001760DE">
        <w:rPr>
          <w:rFonts w:ascii="Times New Roman" w:eastAsia="Times New Roman" w:hAnsi="Times New Roman" w:cs="Times New Roman"/>
          <w:color w:val="auto"/>
          <w:sz w:val="26"/>
          <w:szCs w:val="26"/>
          <w:lang w:bidi="ar-SA"/>
        </w:rPr>
        <w:t xml:space="preserve"> специалисты </w:t>
      </w:r>
      <w:r w:rsidR="006B41BF" w:rsidRPr="001760DE">
        <w:rPr>
          <w:rFonts w:ascii="Times New Roman" w:eastAsia="Calibri" w:hAnsi="Times New Roman" w:cs="Times New Roman"/>
          <w:color w:val="auto"/>
          <w:sz w:val="26"/>
          <w:szCs w:val="26"/>
          <w:lang w:bidi="ar-SA"/>
        </w:rPr>
        <w:t>МКУ «</w:t>
      </w:r>
      <w:r w:rsidR="00615625" w:rsidRPr="001760DE">
        <w:rPr>
          <w:rFonts w:ascii="Times New Roman" w:eastAsia="Calibri" w:hAnsi="Times New Roman" w:cs="Times New Roman"/>
          <w:color w:val="auto"/>
          <w:sz w:val="26"/>
          <w:szCs w:val="26"/>
          <w:lang w:bidi="ar-SA"/>
        </w:rPr>
        <w:t>УКС</w:t>
      </w:r>
      <w:r w:rsidR="006B41BF" w:rsidRPr="001760DE">
        <w:rPr>
          <w:rFonts w:ascii="Times New Roman" w:eastAsia="Calibri" w:hAnsi="Times New Roman" w:cs="Times New Roman"/>
          <w:color w:val="auto"/>
          <w:sz w:val="26"/>
          <w:szCs w:val="26"/>
          <w:lang w:bidi="ar-SA"/>
        </w:rPr>
        <w:t>»</w:t>
      </w:r>
      <w:bookmarkEnd w:id="5"/>
      <w:r w:rsidR="00DB5863" w:rsidRPr="001760DE">
        <w:rPr>
          <w:rFonts w:ascii="Times New Roman" w:eastAsia="Calibri" w:hAnsi="Times New Roman" w:cs="Times New Roman"/>
          <w:color w:val="auto"/>
          <w:sz w:val="26"/>
          <w:szCs w:val="26"/>
          <w:lang w:bidi="ar-SA"/>
        </w:rPr>
        <w:t>.</w:t>
      </w:r>
      <w:r w:rsidRPr="001760DE">
        <w:rPr>
          <w:rFonts w:ascii="Times New Roman" w:eastAsia="Calibri" w:hAnsi="Times New Roman" w:cs="Times New Roman"/>
          <w:iCs/>
          <w:color w:val="auto"/>
          <w:sz w:val="26"/>
          <w:szCs w:val="26"/>
          <w:lang w:bidi="ar-SA"/>
        </w:rPr>
        <w:t xml:space="preserve"> </w:t>
      </w:r>
    </w:p>
    <w:p w:rsidR="00A32AF5" w:rsidRPr="001760DE" w:rsidRDefault="00C528A8" w:rsidP="001760DE">
      <w:pPr>
        <w:pStyle w:val="13"/>
        <w:tabs>
          <w:tab w:val="left" w:pos="1440"/>
        </w:tabs>
        <w:spacing w:line="240" w:lineRule="auto"/>
        <w:ind w:firstLine="426"/>
        <w:jc w:val="both"/>
        <w:rPr>
          <w:color w:val="auto"/>
        </w:rPr>
      </w:pPr>
      <w:r w:rsidRPr="001760DE">
        <w:rPr>
          <w:rStyle w:val="a5"/>
          <w:color w:val="auto"/>
        </w:rPr>
        <w:t xml:space="preserve">В должностные обязанности указанных должностных лиц в соответствии с их должностной инструкцией входит осуществление полномочий по муниципальному </w:t>
      </w:r>
      <w:proofErr w:type="gramStart"/>
      <w:r w:rsidRPr="001760DE">
        <w:rPr>
          <w:rStyle w:val="a5"/>
          <w:color w:val="auto"/>
        </w:rPr>
        <w:t>контролю за</w:t>
      </w:r>
      <w:proofErr w:type="gramEnd"/>
      <w:r w:rsidRPr="001760DE">
        <w:rPr>
          <w:rStyle w:val="a5"/>
          <w:color w:val="auto"/>
        </w:rPr>
        <w:t xml:space="preserve"> исполнением единой теплоснабжающей организацией обязательств.</w:t>
      </w:r>
    </w:p>
    <w:p w:rsidR="00A32AF5" w:rsidRPr="001760DE" w:rsidRDefault="00C528A8" w:rsidP="001760DE">
      <w:pPr>
        <w:pStyle w:val="13"/>
        <w:numPr>
          <w:ilvl w:val="1"/>
          <w:numId w:val="3"/>
        </w:numPr>
        <w:spacing w:line="240" w:lineRule="auto"/>
        <w:ind w:firstLine="426"/>
        <w:jc w:val="both"/>
        <w:rPr>
          <w:color w:val="auto"/>
        </w:rPr>
      </w:pPr>
      <w:r w:rsidRPr="001760DE">
        <w:rPr>
          <w:rStyle w:val="a5"/>
          <w:color w:val="auto"/>
        </w:rPr>
        <w:t xml:space="preserve">Должностные лица, уполномоченные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32AF5" w:rsidRPr="001760DE" w:rsidRDefault="00C528A8" w:rsidP="001760DE">
      <w:pPr>
        <w:pStyle w:val="13"/>
        <w:numPr>
          <w:ilvl w:val="1"/>
          <w:numId w:val="3"/>
        </w:numPr>
        <w:tabs>
          <w:tab w:val="left" w:pos="1440"/>
        </w:tabs>
        <w:spacing w:line="240" w:lineRule="auto"/>
        <w:ind w:firstLine="426"/>
        <w:jc w:val="both"/>
        <w:rPr>
          <w:color w:val="auto"/>
        </w:rPr>
      </w:pPr>
      <w:proofErr w:type="gramStart"/>
      <w:r w:rsidRPr="001760DE">
        <w:rPr>
          <w:rStyle w:val="a5"/>
          <w:color w:val="auto"/>
        </w:rPr>
        <w:t xml:space="preserve">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w:t>
      </w:r>
      <w:r w:rsidRPr="001760DE">
        <w:rPr>
          <w:rStyle w:val="a5"/>
          <w:color w:val="auto"/>
        </w:rPr>
        <w:lastRenderedPageBreak/>
        <w:t>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27.07.2010 № 190-ФЗ «О теплоснабжении», Федерального закона от 06.10.2003 № 131-ФЗ «Об общих принципах организации местного самоуправления в Российской Федерации».</w:t>
      </w:r>
      <w:proofErr w:type="gramEnd"/>
    </w:p>
    <w:p w:rsidR="00A32AF5" w:rsidRPr="001760DE" w:rsidRDefault="00C528A8" w:rsidP="001760DE">
      <w:pPr>
        <w:pStyle w:val="13"/>
        <w:numPr>
          <w:ilvl w:val="1"/>
          <w:numId w:val="3"/>
        </w:numPr>
        <w:tabs>
          <w:tab w:val="left" w:pos="1440"/>
        </w:tabs>
        <w:spacing w:line="240" w:lineRule="auto"/>
        <w:ind w:firstLine="426"/>
        <w:jc w:val="both"/>
        <w:rPr>
          <w:color w:val="auto"/>
        </w:rPr>
      </w:pPr>
      <w:r w:rsidRPr="001760DE">
        <w:rPr>
          <w:rStyle w:val="a5"/>
          <w:color w:val="auto"/>
        </w:rPr>
        <w:t xml:space="preserve">Объектами муниципального </w:t>
      </w:r>
      <w:proofErr w:type="gramStart"/>
      <w:r w:rsidRPr="001760DE">
        <w:rPr>
          <w:rStyle w:val="a5"/>
          <w:color w:val="auto"/>
        </w:rPr>
        <w:t>контроля за</w:t>
      </w:r>
      <w:proofErr w:type="gramEnd"/>
      <w:r w:rsidRPr="001760DE">
        <w:rPr>
          <w:rStyle w:val="a5"/>
          <w:color w:val="auto"/>
        </w:rPr>
        <w:t xml:space="preserve"> исполнением единой теплоснабжающей организацией обязательств являются:</w:t>
      </w:r>
    </w:p>
    <w:p w:rsidR="00A32AF5" w:rsidRPr="001760DE" w:rsidRDefault="00C528A8" w:rsidP="001760DE">
      <w:pPr>
        <w:pStyle w:val="13"/>
        <w:numPr>
          <w:ilvl w:val="0"/>
          <w:numId w:val="4"/>
        </w:numPr>
        <w:tabs>
          <w:tab w:val="left" w:pos="709"/>
        </w:tabs>
        <w:spacing w:line="240" w:lineRule="auto"/>
        <w:ind w:firstLine="426"/>
        <w:jc w:val="both"/>
        <w:rPr>
          <w:color w:val="auto"/>
        </w:rPr>
      </w:pPr>
      <w:proofErr w:type="gramStart"/>
      <w:r w:rsidRPr="001760DE">
        <w:rPr>
          <w:rStyle w:val="a5"/>
          <w:color w:val="auto"/>
        </w:rPr>
        <w:t>деятельность, действия (бездействие) единой теплоснабжающей организации (далее также - контролируемое лицо) по исполнению обязательств, в рамках которых должны соблюдаться обязательные требования, указанные в части 3 статьи 23.7 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w:t>
      </w:r>
      <w:r w:rsidR="008F2495" w:rsidRPr="001760DE">
        <w:rPr>
          <w:rStyle w:val="a5"/>
          <w:color w:val="auto"/>
        </w:rPr>
        <w:t xml:space="preserve"> </w:t>
      </w:r>
      <w:r w:rsidRPr="001760DE">
        <w:rPr>
          <w:rStyle w:val="a5"/>
          <w:color w:val="auto"/>
        </w:rPr>
        <w:t>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w:t>
      </w:r>
      <w:proofErr w:type="gramEnd"/>
      <w:r w:rsidRPr="001760DE">
        <w:rPr>
          <w:rStyle w:val="a5"/>
          <w:color w:val="auto"/>
        </w:rPr>
        <w:t xml:space="preserve"> для нее в схеме теплоснабжения в соответствии с перечнем и сроками, указанными в схеме теплоснабжения;</w:t>
      </w:r>
    </w:p>
    <w:p w:rsidR="00A32AF5" w:rsidRPr="001760DE" w:rsidRDefault="00C528A8" w:rsidP="001760DE">
      <w:pPr>
        <w:pStyle w:val="13"/>
        <w:numPr>
          <w:ilvl w:val="0"/>
          <w:numId w:val="4"/>
        </w:numPr>
        <w:tabs>
          <w:tab w:val="left" w:pos="709"/>
        </w:tabs>
        <w:spacing w:line="240" w:lineRule="auto"/>
        <w:ind w:firstLine="426"/>
        <w:jc w:val="both"/>
        <w:rPr>
          <w:color w:val="auto"/>
        </w:rPr>
      </w:pPr>
      <w:r w:rsidRPr="001760DE">
        <w:rPr>
          <w:rStyle w:val="a5"/>
          <w:color w:val="auto"/>
        </w:rPr>
        <w:t>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указанные в части 3 статьи 23.7 Федерального закона от 27.07.2010 № 190-ФЗ «О теплоснабжении»;</w:t>
      </w:r>
    </w:p>
    <w:p w:rsidR="00A32AF5" w:rsidRPr="001760DE" w:rsidRDefault="00C528A8" w:rsidP="001760DE">
      <w:pPr>
        <w:pStyle w:val="13"/>
        <w:numPr>
          <w:ilvl w:val="0"/>
          <w:numId w:val="4"/>
        </w:numPr>
        <w:tabs>
          <w:tab w:val="left" w:pos="709"/>
        </w:tabs>
        <w:spacing w:line="240" w:lineRule="auto"/>
        <w:ind w:firstLine="426"/>
        <w:jc w:val="both"/>
        <w:rPr>
          <w:color w:val="auto"/>
        </w:rPr>
      </w:pPr>
      <w:proofErr w:type="gramStart"/>
      <w:r w:rsidRPr="001760DE">
        <w:rPr>
          <w:rStyle w:val="a5"/>
          <w:color w:val="auto"/>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proofErr w:type="gramEnd"/>
      <w:r w:rsidRPr="001760DE">
        <w:rPr>
          <w:rStyle w:val="a5"/>
          <w:color w:val="auto"/>
        </w:rPr>
        <w:t>, указанные в части 3 статьи 23.7 Федерального закона от 27.07.2010 № 190-ФЗ «О теплоснабжении».</w:t>
      </w:r>
    </w:p>
    <w:p w:rsidR="00F05793" w:rsidRPr="001760DE" w:rsidRDefault="00F05793" w:rsidP="001760DE">
      <w:pPr>
        <w:pStyle w:val="13"/>
        <w:numPr>
          <w:ilvl w:val="1"/>
          <w:numId w:val="3"/>
        </w:numPr>
        <w:tabs>
          <w:tab w:val="left" w:pos="1440"/>
        </w:tabs>
        <w:spacing w:line="240" w:lineRule="auto"/>
        <w:ind w:firstLine="426"/>
        <w:jc w:val="both"/>
        <w:rPr>
          <w:color w:val="auto"/>
        </w:rPr>
      </w:pPr>
      <w:r w:rsidRPr="001760DE">
        <w:rPr>
          <w:rStyle w:val="a5"/>
          <w:color w:val="auto"/>
        </w:rPr>
        <w:t>МКУ «</w:t>
      </w:r>
      <w:r w:rsidR="00DB5863" w:rsidRPr="001760DE">
        <w:rPr>
          <w:rStyle w:val="a5"/>
          <w:color w:val="auto"/>
        </w:rPr>
        <w:t>УКС</w:t>
      </w:r>
      <w:r w:rsidRPr="001760DE">
        <w:rPr>
          <w:rStyle w:val="a5"/>
          <w:color w:val="auto"/>
        </w:rPr>
        <w:t xml:space="preserve">» </w:t>
      </w:r>
      <w:r w:rsidR="00C528A8" w:rsidRPr="001760DE">
        <w:rPr>
          <w:rStyle w:val="a5"/>
          <w:color w:val="auto"/>
        </w:rPr>
        <w:t xml:space="preserve">в рамках осуществления муниципального </w:t>
      </w:r>
      <w:proofErr w:type="gramStart"/>
      <w:r w:rsidR="00C528A8" w:rsidRPr="001760DE">
        <w:rPr>
          <w:rStyle w:val="a5"/>
          <w:color w:val="auto"/>
        </w:rPr>
        <w:t>контроля за</w:t>
      </w:r>
      <w:proofErr w:type="gramEnd"/>
      <w:r w:rsidR="00C528A8" w:rsidRPr="001760DE">
        <w:rPr>
          <w:rStyle w:val="a5"/>
          <w:color w:val="auto"/>
        </w:rPr>
        <w:t xml:space="preserve">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rsidR="00F05793" w:rsidRPr="001760DE" w:rsidRDefault="00C528A8" w:rsidP="001760DE">
      <w:pPr>
        <w:pStyle w:val="13"/>
        <w:numPr>
          <w:ilvl w:val="1"/>
          <w:numId w:val="3"/>
        </w:numPr>
        <w:tabs>
          <w:tab w:val="left" w:pos="1440"/>
        </w:tabs>
        <w:spacing w:line="240" w:lineRule="auto"/>
        <w:ind w:firstLine="426"/>
        <w:jc w:val="both"/>
        <w:rPr>
          <w:rStyle w:val="a5"/>
          <w:color w:val="auto"/>
        </w:rPr>
      </w:pPr>
      <w:r w:rsidRPr="001760DE">
        <w:rPr>
          <w:rStyle w:val="a5"/>
          <w:color w:val="auto"/>
        </w:rPr>
        <w:t xml:space="preserve">Система оценки и управления рисками при осуществлении муниципального </w:t>
      </w:r>
      <w:proofErr w:type="gramStart"/>
      <w:r w:rsidRPr="001760DE">
        <w:rPr>
          <w:rStyle w:val="a5"/>
          <w:color w:val="auto"/>
        </w:rPr>
        <w:t>контроля за</w:t>
      </w:r>
      <w:proofErr w:type="gramEnd"/>
      <w:r w:rsidRPr="001760DE">
        <w:rPr>
          <w:rStyle w:val="a5"/>
          <w:color w:val="auto"/>
        </w:rPr>
        <w:t xml:space="preserve"> исполнением единой теплоснабжающей организацией обязательств не применяется.</w:t>
      </w:r>
      <w:bookmarkStart w:id="6" w:name="bookmark4"/>
    </w:p>
    <w:p w:rsidR="00F05793" w:rsidRPr="001760DE" w:rsidRDefault="00F05793" w:rsidP="00F05793">
      <w:pPr>
        <w:pStyle w:val="13"/>
        <w:tabs>
          <w:tab w:val="left" w:pos="1440"/>
        </w:tabs>
        <w:spacing w:line="240" w:lineRule="auto"/>
        <w:ind w:left="740" w:firstLine="0"/>
        <w:jc w:val="both"/>
        <w:rPr>
          <w:rStyle w:val="a5"/>
          <w:color w:val="auto"/>
        </w:rPr>
      </w:pPr>
    </w:p>
    <w:p w:rsidR="00A32AF5" w:rsidRPr="001760DE" w:rsidRDefault="00C528A8" w:rsidP="00F05793">
      <w:pPr>
        <w:pStyle w:val="13"/>
        <w:keepNext/>
        <w:keepLines/>
        <w:numPr>
          <w:ilvl w:val="0"/>
          <w:numId w:val="5"/>
        </w:numPr>
        <w:tabs>
          <w:tab w:val="left" w:pos="332"/>
          <w:tab w:val="left" w:pos="1440"/>
        </w:tabs>
        <w:spacing w:line="240" w:lineRule="auto"/>
        <w:jc w:val="center"/>
        <w:rPr>
          <w:color w:val="auto"/>
        </w:rPr>
      </w:pPr>
      <w:r w:rsidRPr="001760DE">
        <w:rPr>
          <w:rStyle w:val="11"/>
          <w:color w:val="auto"/>
        </w:rPr>
        <w:t>Профилактика рисков причинения вреда (ущерба) охраняемым законом</w:t>
      </w:r>
      <w:r w:rsidR="00F05793" w:rsidRPr="001760DE">
        <w:rPr>
          <w:rStyle w:val="11"/>
          <w:color w:val="auto"/>
        </w:rPr>
        <w:t xml:space="preserve"> </w:t>
      </w:r>
      <w:r w:rsidRPr="001760DE">
        <w:rPr>
          <w:rStyle w:val="11"/>
          <w:color w:val="auto"/>
        </w:rPr>
        <w:t>ценностям</w:t>
      </w:r>
      <w:bookmarkEnd w:id="6"/>
    </w:p>
    <w:p w:rsidR="00A32AF5" w:rsidRPr="001760DE" w:rsidRDefault="00F05793" w:rsidP="001760DE">
      <w:pPr>
        <w:pStyle w:val="13"/>
        <w:numPr>
          <w:ilvl w:val="1"/>
          <w:numId w:val="5"/>
        </w:numPr>
        <w:tabs>
          <w:tab w:val="left" w:pos="993"/>
        </w:tabs>
        <w:spacing w:line="240" w:lineRule="auto"/>
        <w:ind w:firstLine="426"/>
        <w:jc w:val="both"/>
        <w:rPr>
          <w:color w:val="auto"/>
        </w:rPr>
      </w:pPr>
      <w:r w:rsidRPr="001760DE">
        <w:rPr>
          <w:rStyle w:val="a5"/>
          <w:color w:val="auto"/>
        </w:rPr>
        <w:t>МКУ «</w:t>
      </w:r>
      <w:r w:rsidR="00615625" w:rsidRPr="001760DE">
        <w:rPr>
          <w:color w:val="auto"/>
        </w:rPr>
        <w:t>УКС</w:t>
      </w:r>
      <w:r w:rsidRPr="001760DE">
        <w:rPr>
          <w:rStyle w:val="a5"/>
          <w:color w:val="auto"/>
        </w:rPr>
        <w:t xml:space="preserve">» </w:t>
      </w:r>
      <w:r w:rsidR="00C528A8" w:rsidRPr="001760DE">
        <w:rPr>
          <w:rStyle w:val="a5"/>
          <w:color w:val="auto"/>
        </w:rPr>
        <w:t xml:space="preserve">осуществляет муниципальный </w:t>
      </w:r>
      <w:proofErr w:type="gramStart"/>
      <w:r w:rsidR="00C528A8" w:rsidRPr="001760DE">
        <w:rPr>
          <w:rStyle w:val="a5"/>
          <w:color w:val="auto"/>
        </w:rPr>
        <w:t>контроль за</w:t>
      </w:r>
      <w:proofErr w:type="gramEnd"/>
      <w:r w:rsidR="00C528A8" w:rsidRPr="001760DE">
        <w:rPr>
          <w:rStyle w:val="a5"/>
          <w:color w:val="auto"/>
        </w:rPr>
        <w:t xml:space="preserve"> исполнением единой теплоснабжающей организацией обязательств</w:t>
      </w:r>
      <w:r w:rsidR="00D65629" w:rsidRPr="001760DE">
        <w:rPr>
          <w:rStyle w:val="a5"/>
          <w:color w:val="auto"/>
        </w:rPr>
        <w:t>,</w:t>
      </w:r>
      <w:r w:rsidR="00C528A8" w:rsidRPr="001760DE">
        <w:rPr>
          <w:rStyle w:val="a5"/>
          <w:color w:val="auto"/>
        </w:rPr>
        <w:t xml:space="preserve"> в том числе посредством проведения профилактических мероприятий.</w:t>
      </w:r>
    </w:p>
    <w:p w:rsidR="00A32AF5" w:rsidRPr="001760DE" w:rsidRDefault="00C528A8" w:rsidP="001760DE">
      <w:pPr>
        <w:pStyle w:val="13"/>
        <w:numPr>
          <w:ilvl w:val="1"/>
          <w:numId w:val="5"/>
        </w:numPr>
        <w:tabs>
          <w:tab w:val="left" w:pos="993"/>
        </w:tabs>
        <w:spacing w:line="240" w:lineRule="auto"/>
        <w:ind w:firstLine="426"/>
        <w:jc w:val="both"/>
        <w:rPr>
          <w:color w:val="auto"/>
        </w:rPr>
      </w:pPr>
      <w:r w:rsidRPr="001760DE">
        <w:rPr>
          <w:rStyle w:val="a5"/>
          <w:color w:val="auto"/>
        </w:rPr>
        <w:t xml:space="preserve">Профилактические мероприятия осуществляются </w:t>
      </w:r>
      <w:r w:rsidR="00F05793" w:rsidRPr="001760DE">
        <w:rPr>
          <w:rStyle w:val="a5"/>
          <w:color w:val="auto"/>
        </w:rPr>
        <w:t>МКУ «</w:t>
      </w:r>
      <w:r w:rsidR="00615625" w:rsidRPr="001760DE">
        <w:rPr>
          <w:color w:val="auto"/>
        </w:rPr>
        <w:t>УКС</w:t>
      </w:r>
      <w:r w:rsidR="00F05793" w:rsidRPr="001760DE">
        <w:rPr>
          <w:rStyle w:val="a5"/>
          <w:color w:val="auto"/>
        </w:rPr>
        <w:t>»</w:t>
      </w:r>
      <w:r w:rsidRPr="001760DE">
        <w:rPr>
          <w:rStyle w:val="a5"/>
          <w:color w:val="auto"/>
        </w:rPr>
        <w:t xml:space="preserve"> в целях стимулирования добросовестного соблюдения обязательных требований контролируемым лицом, устранения условий, причин и факторов, способных </w:t>
      </w:r>
      <w:r w:rsidRPr="001760DE">
        <w:rPr>
          <w:rStyle w:val="a5"/>
          <w:color w:val="auto"/>
        </w:rPr>
        <w:lastRenderedPageBreak/>
        <w:t>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A32AF5" w:rsidRPr="001760DE" w:rsidRDefault="00C528A8" w:rsidP="001760DE">
      <w:pPr>
        <w:pStyle w:val="13"/>
        <w:numPr>
          <w:ilvl w:val="1"/>
          <w:numId w:val="5"/>
        </w:numPr>
        <w:tabs>
          <w:tab w:val="left" w:pos="993"/>
        </w:tabs>
        <w:spacing w:line="240" w:lineRule="auto"/>
        <w:ind w:firstLine="426"/>
        <w:jc w:val="both"/>
        <w:rPr>
          <w:color w:val="auto"/>
        </w:rPr>
      </w:pPr>
      <w:r w:rsidRPr="001760DE">
        <w:rPr>
          <w:rStyle w:val="a5"/>
          <w:color w:val="auto"/>
        </w:rPr>
        <w:t>При осуществлении муниципального контроля за исполнением единой теплоснабжающей организацией обязатель</w:t>
      </w:r>
      <w:proofErr w:type="gramStart"/>
      <w:r w:rsidRPr="001760DE">
        <w:rPr>
          <w:rStyle w:val="a5"/>
          <w:color w:val="auto"/>
        </w:rPr>
        <w:t>ств пр</w:t>
      </w:r>
      <w:proofErr w:type="gramEnd"/>
      <w:r w:rsidRPr="001760DE">
        <w:rPr>
          <w:rStyle w:val="a5"/>
          <w:color w:val="auto"/>
        </w:rPr>
        <w:t>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32AF5" w:rsidRPr="001760DE" w:rsidRDefault="00C528A8" w:rsidP="001760DE">
      <w:pPr>
        <w:pStyle w:val="13"/>
        <w:numPr>
          <w:ilvl w:val="1"/>
          <w:numId w:val="5"/>
        </w:numPr>
        <w:tabs>
          <w:tab w:val="left" w:pos="993"/>
        </w:tabs>
        <w:spacing w:line="240" w:lineRule="auto"/>
        <w:ind w:firstLine="426"/>
        <w:jc w:val="both"/>
        <w:rPr>
          <w:color w:val="auto"/>
        </w:rPr>
      </w:pPr>
      <w:r w:rsidRPr="001760DE">
        <w:rPr>
          <w:rStyle w:val="a5"/>
          <w:color w:val="auto"/>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32AF5" w:rsidRPr="001760DE" w:rsidRDefault="00C528A8" w:rsidP="001760DE">
      <w:pPr>
        <w:pStyle w:val="13"/>
        <w:tabs>
          <w:tab w:val="left" w:pos="993"/>
        </w:tabs>
        <w:spacing w:line="240" w:lineRule="auto"/>
        <w:ind w:firstLine="426"/>
        <w:jc w:val="both"/>
        <w:rPr>
          <w:color w:val="auto"/>
        </w:rPr>
      </w:pPr>
      <w:proofErr w:type="gramStart"/>
      <w:r w:rsidRPr="001760DE">
        <w:rPr>
          <w:rStyle w:val="a5"/>
          <w:color w:val="auto"/>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w:t>
      </w:r>
      <w:r w:rsidR="00F72954" w:rsidRPr="001760DE">
        <w:rPr>
          <w:rStyle w:val="a5"/>
          <w:color w:val="auto"/>
        </w:rPr>
        <w:t>Г</w:t>
      </w:r>
      <w:r w:rsidRPr="001760DE">
        <w:rPr>
          <w:rStyle w:val="a5"/>
          <w:color w:val="auto"/>
        </w:rPr>
        <w:t>лаве</w:t>
      </w:r>
      <w:r w:rsidR="00F72954" w:rsidRPr="001760DE">
        <w:rPr>
          <w:rStyle w:val="a5"/>
          <w:color w:val="auto"/>
        </w:rPr>
        <w:t xml:space="preserve"> города Шарыпово</w:t>
      </w:r>
      <w:r w:rsidRPr="001760DE">
        <w:rPr>
          <w:rStyle w:val="a5"/>
          <w:color w:val="auto"/>
        </w:rPr>
        <w:t xml:space="preserve"> для принятия решения о проведении контрольных мероприятий.</w:t>
      </w:r>
      <w:proofErr w:type="gramEnd"/>
    </w:p>
    <w:p w:rsidR="00A32AF5" w:rsidRPr="001760DE" w:rsidRDefault="00C528A8" w:rsidP="001760DE">
      <w:pPr>
        <w:pStyle w:val="13"/>
        <w:numPr>
          <w:ilvl w:val="1"/>
          <w:numId w:val="5"/>
        </w:numPr>
        <w:tabs>
          <w:tab w:val="left" w:pos="993"/>
        </w:tabs>
        <w:spacing w:line="240" w:lineRule="auto"/>
        <w:ind w:firstLine="426"/>
        <w:jc w:val="both"/>
        <w:rPr>
          <w:color w:val="auto"/>
        </w:rPr>
      </w:pPr>
      <w:r w:rsidRPr="001760DE">
        <w:rPr>
          <w:rStyle w:val="a5"/>
          <w:color w:val="auto"/>
        </w:rPr>
        <w:t xml:space="preserve">При осуществлении </w:t>
      </w:r>
      <w:r w:rsidR="00F72954" w:rsidRPr="001760DE">
        <w:rPr>
          <w:rStyle w:val="a5"/>
          <w:color w:val="auto"/>
        </w:rPr>
        <w:t>МКУ «</w:t>
      </w:r>
      <w:r w:rsidR="00615625" w:rsidRPr="001760DE">
        <w:rPr>
          <w:color w:val="auto"/>
        </w:rPr>
        <w:t>УКС</w:t>
      </w:r>
      <w:r w:rsidR="00F72954" w:rsidRPr="001760DE">
        <w:rPr>
          <w:rStyle w:val="a5"/>
          <w:color w:val="auto"/>
        </w:rPr>
        <w:t>»</w:t>
      </w:r>
      <w:r w:rsidRPr="001760DE">
        <w:rPr>
          <w:rStyle w:val="a5"/>
          <w:color w:val="auto"/>
        </w:rPr>
        <w:t xml:space="preserve"> муниципального </w:t>
      </w:r>
      <w:proofErr w:type="gramStart"/>
      <w:r w:rsidRPr="001760DE">
        <w:rPr>
          <w:rStyle w:val="a5"/>
          <w:color w:val="auto"/>
        </w:rPr>
        <w:t>контроля за</w:t>
      </w:r>
      <w:proofErr w:type="gramEnd"/>
      <w:r w:rsidRPr="001760DE">
        <w:rPr>
          <w:rStyle w:val="a5"/>
          <w:color w:val="auto"/>
        </w:rPr>
        <w:t xml:space="preserve"> исполнением единой теплоснабжающей организацией обязательств могут проводиться следующие виды профилактических мероприятий:</w:t>
      </w:r>
    </w:p>
    <w:p w:rsidR="00A32AF5" w:rsidRPr="001760DE" w:rsidRDefault="00C528A8" w:rsidP="001760DE">
      <w:pPr>
        <w:pStyle w:val="13"/>
        <w:numPr>
          <w:ilvl w:val="0"/>
          <w:numId w:val="6"/>
        </w:numPr>
        <w:tabs>
          <w:tab w:val="left" w:pos="851"/>
          <w:tab w:val="left" w:pos="1103"/>
        </w:tabs>
        <w:spacing w:line="240" w:lineRule="auto"/>
        <w:ind w:firstLine="426"/>
        <w:jc w:val="both"/>
        <w:rPr>
          <w:color w:val="auto"/>
        </w:rPr>
      </w:pPr>
      <w:r w:rsidRPr="001760DE">
        <w:rPr>
          <w:rStyle w:val="a5"/>
          <w:color w:val="auto"/>
        </w:rPr>
        <w:t>информирование;</w:t>
      </w:r>
    </w:p>
    <w:p w:rsidR="00A32AF5" w:rsidRPr="001760DE" w:rsidRDefault="00C528A8" w:rsidP="001760DE">
      <w:pPr>
        <w:pStyle w:val="13"/>
        <w:numPr>
          <w:ilvl w:val="0"/>
          <w:numId w:val="6"/>
        </w:numPr>
        <w:tabs>
          <w:tab w:val="left" w:pos="851"/>
          <w:tab w:val="left" w:pos="1127"/>
        </w:tabs>
        <w:spacing w:line="240" w:lineRule="auto"/>
        <w:ind w:firstLine="426"/>
        <w:jc w:val="both"/>
        <w:rPr>
          <w:color w:val="auto"/>
        </w:rPr>
      </w:pPr>
      <w:r w:rsidRPr="001760DE">
        <w:rPr>
          <w:rStyle w:val="a5"/>
          <w:color w:val="auto"/>
        </w:rPr>
        <w:t>обобщение правоприменительной практики;</w:t>
      </w:r>
    </w:p>
    <w:p w:rsidR="00A32AF5" w:rsidRPr="001760DE" w:rsidRDefault="00C528A8" w:rsidP="001760DE">
      <w:pPr>
        <w:pStyle w:val="13"/>
        <w:numPr>
          <w:ilvl w:val="0"/>
          <w:numId w:val="6"/>
        </w:numPr>
        <w:tabs>
          <w:tab w:val="left" w:pos="851"/>
          <w:tab w:val="left" w:pos="1122"/>
        </w:tabs>
        <w:spacing w:line="240" w:lineRule="auto"/>
        <w:ind w:firstLine="426"/>
        <w:jc w:val="both"/>
        <w:rPr>
          <w:color w:val="auto"/>
        </w:rPr>
      </w:pPr>
      <w:r w:rsidRPr="001760DE">
        <w:rPr>
          <w:rStyle w:val="a5"/>
          <w:color w:val="auto"/>
        </w:rPr>
        <w:t>объявление предостережений;</w:t>
      </w:r>
    </w:p>
    <w:p w:rsidR="00A32AF5" w:rsidRPr="001760DE" w:rsidRDefault="00C528A8" w:rsidP="001760DE">
      <w:pPr>
        <w:pStyle w:val="13"/>
        <w:numPr>
          <w:ilvl w:val="0"/>
          <w:numId w:val="6"/>
        </w:numPr>
        <w:tabs>
          <w:tab w:val="left" w:pos="851"/>
          <w:tab w:val="left" w:pos="1127"/>
        </w:tabs>
        <w:spacing w:line="240" w:lineRule="auto"/>
        <w:ind w:firstLine="426"/>
        <w:jc w:val="both"/>
        <w:rPr>
          <w:color w:val="auto"/>
        </w:rPr>
      </w:pPr>
      <w:r w:rsidRPr="001760DE">
        <w:rPr>
          <w:rStyle w:val="a5"/>
          <w:color w:val="auto"/>
        </w:rPr>
        <w:t>консультирование;</w:t>
      </w:r>
    </w:p>
    <w:p w:rsidR="00A32AF5" w:rsidRPr="001760DE" w:rsidRDefault="00C528A8" w:rsidP="001760DE">
      <w:pPr>
        <w:pStyle w:val="13"/>
        <w:numPr>
          <w:ilvl w:val="0"/>
          <w:numId w:val="6"/>
        </w:numPr>
        <w:tabs>
          <w:tab w:val="left" w:pos="851"/>
          <w:tab w:val="left" w:pos="1117"/>
        </w:tabs>
        <w:spacing w:line="240" w:lineRule="auto"/>
        <w:ind w:firstLine="426"/>
        <w:jc w:val="both"/>
        <w:rPr>
          <w:color w:val="auto"/>
        </w:rPr>
      </w:pPr>
      <w:r w:rsidRPr="001760DE">
        <w:rPr>
          <w:rStyle w:val="a5"/>
          <w:color w:val="auto"/>
        </w:rPr>
        <w:t>профилактический визит</w:t>
      </w:r>
      <w:r w:rsidR="00434FCC" w:rsidRPr="001760DE">
        <w:rPr>
          <w:rStyle w:val="a5"/>
          <w:color w:val="auto"/>
        </w:rPr>
        <w:t>.</w:t>
      </w:r>
    </w:p>
    <w:p w:rsidR="00A32AF5" w:rsidRPr="001760DE" w:rsidRDefault="00C528A8" w:rsidP="001760DE">
      <w:pPr>
        <w:pStyle w:val="13"/>
        <w:numPr>
          <w:ilvl w:val="1"/>
          <w:numId w:val="5"/>
        </w:numPr>
        <w:tabs>
          <w:tab w:val="left" w:pos="993"/>
        </w:tabs>
        <w:spacing w:line="240" w:lineRule="auto"/>
        <w:ind w:firstLine="426"/>
        <w:jc w:val="both"/>
        <w:rPr>
          <w:color w:val="auto"/>
        </w:rPr>
      </w:pPr>
      <w:proofErr w:type="gramStart"/>
      <w:r w:rsidRPr="001760DE">
        <w:rPr>
          <w:rStyle w:val="a5"/>
          <w:color w:val="auto"/>
        </w:rPr>
        <w:t xml:space="preserve">Информирование осуществляется </w:t>
      </w:r>
      <w:r w:rsidR="007849D4" w:rsidRPr="001760DE">
        <w:rPr>
          <w:rStyle w:val="a5"/>
          <w:color w:val="auto"/>
        </w:rPr>
        <w:t>МКУ «</w:t>
      </w:r>
      <w:r w:rsidR="00615625" w:rsidRPr="001760DE">
        <w:rPr>
          <w:color w:val="auto"/>
        </w:rPr>
        <w:t>УКС</w:t>
      </w:r>
      <w:r w:rsidR="007849D4" w:rsidRPr="001760DE">
        <w:rPr>
          <w:rStyle w:val="a5"/>
          <w:color w:val="auto"/>
        </w:rPr>
        <w:t>»</w:t>
      </w:r>
      <w:r w:rsidRPr="001760DE">
        <w:rPr>
          <w:rStyle w:val="a5"/>
          <w:color w:val="auto"/>
        </w:rPr>
        <w:t xml:space="preserve"> по вопросам соблюдения обязательных требований посредством размещения соответствующих сведений на официальном сайте </w:t>
      </w:r>
      <w:r w:rsidR="007849D4" w:rsidRPr="001760DE">
        <w:rPr>
          <w:rStyle w:val="a5"/>
          <w:color w:val="auto"/>
        </w:rPr>
        <w:t>города Шарыпово</w:t>
      </w:r>
      <w:r w:rsidRPr="001760DE">
        <w:rPr>
          <w:rStyle w:val="a5"/>
          <w:color w:val="auto"/>
        </w:rPr>
        <w:t xml:space="preserve"> в информационно-телекоммуникационной сети «Интернет» (далее - официальный сайт </w:t>
      </w:r>
      <w:r w:rsidR="007849D4" w:rsidRPr="001760DE">
        <w:rPr>
          <w:rStyle w:val="a5"/>
          <w:color w:val="auto"/>
        </w:rPr>
        <w:t>города Шарыпово</w:t>
      </w:r>
      <w:r w:rsidRPr="001760DE">
        <w:rPr>
          <w:rStyle w:val="a5"/>
          <w:color w:val="auto"/>
        </w:rPr>
        <w:t>)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w:t>
      </w:r>
      <w:r w:rsidR="007849D4" w:rsidRPr="001760DE">
        <w:rPr>
          <w:rStyle w:val="a5"/>
          <w:color w:val="auto"/>
        </w:rPr>
        <w:t xml:space="preserve"> города Шарыпово</w:t>
      </w:r>
      <w:r w:rsidRPr="001760DE">
        <w:rPr>
          <w:rStyle w:val="a5"/>
          <w:color w:val="auto"/>
        </w:rPr>
        <w:t>), в средствах массов</w:t>
      </w:r>
      <w:r w:rsidR="007849D4" w:rsidRPr="001760DE">
        <w:rPr>
          <w:rStyle w:val="a5"/>
          <w:color w:val="auto"/>
        </w:rPr>
        <w:t xml:space="preserve">ой </w:t>
      </w:r>
      <w:r w:rsidRPr="001760DE">
        <w:rPr>
          <w:rStyle w:val="a5"/>
          <w:color w:val="auto"/>
        </w:rPr>
        <w:t>информации, через личные кабинеты контролируемого лица в государственных информационных системах</w:t>
      </w:r>
      <w:proofErr w:type="gramEnd"/>
      <w:r w:rsidRPr="001760DE">
        <w:rPr>
          <w:rStyle w:val="a5"/>
          <w:color w:val="auto"/>
        </w:rPr>
        <w:t xml:space="preserve"> (при их наличии) и в иных формах.</w:t>
      </w:r>
    </w:p>
    <w:p w:rsidR="00A32AF5" w:rsidRPr="001760DE" w:rsidRDefault="00FA36E5" w:rsidP="001760DE">
      <w:pPr>
        <w:pStyle w:val="13"/>
        <w:tabs>
          <w:tab w:val="left" w:pos="993"/>
        </w:tabs>
        <w:spacing w:line="240" w:lineRule="auto"/>
        <w:ind w:firstLine="426"/>
        <w:jc w:val="both"/>
        <w:rPr>
          <w:color w:val="auto"/>
        </w:rPr>
      </w:pPr>
      <w:r w:rsidRPr="001760DE">
        <w:rPr>
          <w:rStyle w:val="a5"/>
          <w:color w:val="auto"/>
        </w:rPr>
        <w:t>МКУ «</w:t>
      </w:r>
      <w:r w:rsidR="00615625" w:rsidRPr="001760DE">
        <w:rPr>
          <w:color w:val="auto"/>
        </w:rPr>
        <w:t>УКС</w:t>
      </w:r>
      <w:r w:rsidRPr="001760DE">
        <w:rPr>
          <w:rStyle w:val="a5"/>
          <w:color w:val="auto"/>
        </w:rPr>
        <w:t>»</w:t>
      </w:r>
      <w:r w:rsidR="00C528A8" w:rsidRPr="001760DE">
        <w:rPr>
          <w:rStyle w:val="a5"/>
          <w:color w:val="auto"/>
        </w:rPr>
        <w:t xml:space="preserve"> обязан</w:t>
      </w:r>
      <w:r w:rsidR="00615625" w:rsidRPr="001760DE">
        <w:rPr>
          <w:rStyle w:val="a5"/>
          <w:color w:val="auto"/>
        </w:rPr>
        <w:t>о</w:t>
      </w:r>
      <w:r w:rsidR="00C528A8" w:rsidRPr="001760DE">
        <w:rPr>
          <w:rStyle w:val="a5"/>
          <w:color w:val="auto"/>
        </w:rPr>
        <w:t xml:space="preserve"> размещать и поддерживать в актуальном состоянии на официальном сайте</w:t>
      </w:r>
      <w:r w:rsidR="00A83473" w:rsidRPr="001760DE">
        <w:rPr>
          <w:rStyle w:val="a5"/>
          <w:color w:val="auto"/>
        </w:rPr>
        <w:t xml:space="preserve"> города Шарыпово</w:t>
      </w:r>
      <w:r w:rsidR="00C528A8" w:rsidRPr="001760DE">
        <w:rPr>
          <w:rStyle w:val="a5"/>
          <w:color w:val="auto"/>
        </w:rPr>
        <w:t xml:space="preserve">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A32AF5" w:rsidRPr="001760DE" w:rsidRDefault="00C528A8" w:rsidP="001760DE">
      <w:pPr>
        <w:pStyle w:val="13"/>
        <w:numPr>
          <w:ilvl w:val="1"/>
          <w:numId w:val="5"/>
        </w:numPr>
        <w:tabs>
          <w:tab w:val="left" w:pos="993"/>
        </w:tabs>
        <w:spacing w:line="240" w:lineRule="auto"/>
        <w:ind w:firstLine="426"/>
        <w:jc w:val="both"/>
        <w:rPr>
          <w:color w:val="auto"/>
        </w:rPr>
      </w:pPr>
      <w:r w:rsidRPr="001760DE">
        <w:rPr>
          <w:rStyle w:val="a5"/>
          <w:color w:val="auto"/>
        </w:rPr>
        <w:t xml:space="preserve">Обобщение правоприменительной практики осуществляется </w:t>
      </w:r>
      <w:r w:rsidR="00A83473" w:rsidRPr="001760DE">
        <w:rPr>
          <w:rStyle w:val="a5"/>
          <w:color w:val="auto"/>
        </w:rPr>
        <w:t>МКУ «</w:t>
      </w:r>
      <w:r w:rsidR="00615625" w:rsidRPr="001760DE">
        <w:rPr>
          <w:color w:val="auto"/>
        </w:rPr>
        <w:t>УКС</w:t>
      </w:r>
      <w:r w:rsidR="00A83473" w:rsidRPr="001760DE">
        <w:rPr>
          <w:rStyle w:val="a5"/>
          <w:color w:val="auto"/>
        </w:rPr>
        <w:t>»</w:t>
      </w:r>
      <w:r w:rsidRPr="001760DE">
        <w:rPr>
          <w:rStyle w:val="a5"/>
          <w:color w:val="auto"/>
        </w:rPr>
        <w:t xml:space="preserve"> посредством сбора и анализа данных о проведенных контрольных мероприятиях и их результатах.</w:t>
      </w:r>
    </w:p>
    <w:p w:rsidR="00A32AF5" w:rsidRPr="001760DE" w:rsidRDefault="00C528A8" w:rsidP="001760DE">
      <w:pPr>
        <w:pStyle w:val="13"/>
        <w:tabs>
          <w:tab w:val="left" w:pos="993"/>
        </w:tabs>
        <w:spacing w:line="240" w:lineRule="auto"/>
        <w:ind w:firstLine="426"/>
        <w:jc w:val="both"/>
        <w:rPr>
          <w:color w:val="auto"/>
        </w:rPr>
      </w:pPr>
      <w:r w:rsidRPr="001760DE">
        <w:rPr>
          <w:rStyle w:val="a5"/>
          <w:color w:val="auto"/>
        </w:rPr>
        <w:t xml:space="preserve">По итогам обобщения правоприменительной практики должностными лицами, уполномоченными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 ежегодно готовится доклад, </w:t>
      </w:r>
      <w:r w:rsidRPr="001760DE">
        <w:rPr>
          <w:rStyle w:val="a5"/>
          <w:color w:val="auto"/>
        </w:rPr>
        <w:lastRenderedPageBreak/>
        <w:t xml:space="preserve">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w:t>
      </w:r>
      <w:r w:rsidR="00A83473" w:rsidRPr="001760DE">
        <w:rPr>
          <w:rStyle w:val="a5"/>
          <w:color w:val="auto"/>
        </w:rPr>
        <w:t>муниципальным правовым актом</w:t>
      </w:r>
      <w:r w:rsidRPr="001760DE">
        <w:rPr>
          <w:rStyle w:val="a5"/>
          <w:color w:val="auto"/>
        </w:rPr>
        <w:t xml:space="preserve">. Указанный доклад размещается в срок до 1 июля года, следующего за отчетным годом, на официальном сайте </w:t>
      </w:r>
      <w:r w:rsidR="00A83473" w:rsidRPr="001760DE">
        <w:rPr>
          <w:rStyle w:val="a5"/>
          <w:color w:val="auto"/>
        </w:rPr>
        <w:t>города Шарыпово</w:t>
      </w:r>
      <w:r w:rsidRPr="001760DE">
        <w:rPr>
          <w:rStyle w:val="a5"/>
          <w:color w:val="auto"/>
        </w:rPr>
        <w:t xml:space="preserve"> в специальном разделе, посвященном контрольной деятельности.</w:t>
      </w:r>
    </w:p>
    <w:p w:rsidR="00A32AF5" w:rsidRPr="001760DE" w:rsidRDefault="00C528A8" w:rsidP="001760DE">
      <w:pPr>
        <w:pStyle w:val="13"/>
        <w:numPr>
          <w:ilvl w:val="1"/>
          <w:numId w:val="5"/>
        </w:numPr>
        <w:tabs>
          <w:tab w:val="left" w:pos="993"/>
        </w:tabs>
        <w:spacing w:line="240" w:lineRule="auto"/>
        <w:ind w:firstLine="426"/>
        <w:jc w:val="both"/>
        <w:rPr>
          <w:color w:val="auto"/>
        </w:rPr>
      </w:pPr>
      <w:proofErr w:type="gramStart"/>
      <w:r w:rsidRPr="001760DE">
        <w:rPr>
          <w:rStyle w:val="a5"/>
          <w:color w:val="auto"/>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w:t>
      </w:r>
      <w:r w:rsidR="00A83473" w:rsidRPr="001760DE">
        <w:rPr>
          <w:rStyle w:val="a5"/>
          <w:color w:val="auto"/>
        </w:rPr>
        <w:t>МКУ «</w:t>
      </w:r>
      <w:r w:rsidR="00615625" w:rsidRPr="001760DE">
        <w:rPr>
          <w:color w:val="auto"/>
        </w:rPr>
        <w:t>УКС</w:t>
      </w:r>
      <w:r w:rsidR="00A83473" w:rsidRPr="001760DE">
        <w:rPr>
          <w:rStyle w:val="a5"/>
          <w:color w:val="auto"/>
        </w:rPr>
        <w:t>»</w:t>
      </w:r>
      <w:r w:rsidRPr="001760DE">
        <w:rPr>
          <w:rStyle w:val="a5"/>
          <w:color w:val="auto"/>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w:t>
      </w:r>
      <w:r w:rsidR="00A83473" w:rsidRPr="001760DE">
        <w:rPr>
          <w:rStyle w:val="a5"/>
          <w:color w:val="auto"/>
        </w:rPr>
        <w:t>,</w:t>
      </w:r>
      <w:r w:rsidRPr="001760DE">
        <w:rPr>
          <w:rStyle w:val="a5"/>
          <w:color w:val="auto"/>
        </w:rPr>
        <w:t xml:space="preserve"> либо создало угрозу причинения вреда (ущерба</w:t>
      </w:r>
      <w:proofErr w:type="gramEnd"/>
      <w:r w:rsidRPr="001760DE">
        <w:rPr>
          <w:rStyle w:val="a5"/>
          <w:color w:val="auto"/>
        </w:rPr>
        <w:t xml:space="preserve">) охраняемым законом ценностям. Предостережения объявляются </w:t>
      </w:r>
      <w:r w:rsidR="008F0B2B" w:rsidRPr="001760DE">
        <w:rPr>
          <w:rStyle w:val="a5"/>
          <w:color w:val="auto"/>
        </w:rPr>
        <w:t xml:space="preserve">должностными лицами </w:t>
      </w:r>
      <w:r w:rsidR="00A83473" w:rsidRPr="001760DE">
        <w:rPr>
          <w:rStyle w:val="a5"/>
          <w:color w:val="auto"/>
        </w:rPr>
        <w:t>МКУ «</w:t>
      </w:r>
      <w:r w:rsidR="00615625" w:rsidRPr="001760DE">
        <w:rPr>
          <w:color w:val="auto"/>
        </w:rPr>
        <w:t>УКС</w:t>
      </w:r>
      <w:r w:rsidR="00A83473" w:rsidRPr="001760DE">
        <w:rPr>
          <w:rStyle w:val="a5"/>
          <w:color w:val="auto"/>
        </w:rPr>
        <w:t xml:space="preserve">» </w:t>
      </w:r>
      <w:r w:rsidRPr="001760DE">
        <w:rPr>
          <w:rStyle w:val="a5"/>
          <w:color w:val="auto"/>
        </w:rPr>
        <w:t>не позднее 30 дней со дня получения</w:t>
      </w:r>
      <w:r w:rsidR="008F0B2B" w:rsidRPr="001760DE">
        <w:rPr>
          <w:rStyle w:val="a5"/>
          <w:color w:val="auto"/>
        </w:rPr>
        <w:t xml:space="preserve"> </w:t>
      </w:r>
      <w:r w:rsidRPr="001760DE">
        <w:rPr>
          <w:rStyle w:val="a5"/>
          <w:color w:val="auto"/>
        </w:rPr>
        <w:t>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32AF5" w:rsidRPr="001760DE" w:rsidRDefault="00C528A8" w:rsidP="001760DE">
      <w:pPr>
        <w:pStyle w:val="13"/>
        <w:tabs>
          <w:tab w:val="left" w:pos="993"/>
        </w:tabs>
        <w:spacing w:line="240" w:lineRule="auto"/>
        <w:ind w:firstLine="426"/>
        <w:jc w:val="both"/>
        <w:rPr>
          <w:color w:val="auto"/>
        </w:rPr>
      </w:pPr>
      <w:r w:rsidRPr="001760DE">
        <w:rPr>
          <w:rStyle w:val="a5"/>
          <w:color w:val="auto"/>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A32AF5" w:rsidRPr="001760DE" w:rsidRDefault="00C528A8" w:rsidP="001760DE">
      <w:pPr>
        <w:pStyle w:val="13"/>
        <w:tabs>
          <w:tab w:val="left" w:pos="993"/>
        </w:tabs>
        <w:spacing w:line="240" w:lineRule="auto"/>
        <w:ind w:firstLine="426"/>
        <w:jc w:val="both"/>
        <w:rPr>
          <w:color w:val="auto"/>
        </w:rPr>
      </w:pPr>
      <w:r w:rsidRPr="001760DE">
        <w:rPr>
          <w:rStyle w:val="a5"/>
          <w:color w:val="auto"/>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32AF5" w:rsidRPr="001760DE" w:rsidRDefault="00C528A8" w:rsidP="001760DE">
      <w:pPr>
        <w:pStyle w:val="13"/>
        <w:tabs>
          <w:tab w:val="left" w:pos="993"/>
        </w:tabs>
        <w:spacing w:line="240" w:lineRule="auto"/>
        <w:ind w:firstLine="426"/>
        <w:jc w:val="both"/>
        <w:rPr>
          <w:color w:val="auto"/>
        </w:rPr>
      </w:pPr>
      <w:r w:rsidRPr="001760DE">
        <w:rPr>
          <w:rStyle w:val="a5"/>
          <w:color w:val="auto"/>
        </w:rPr>
        <w:t xml:space="preserve">В случае объявления </w:t>
      </w:r>
      <w:r w:rsidR="008F0B2B" w:rsidRPr="001760DE">
        <w:rPr>
          <w:rStyle w:val="a5"/>
          <w:color w:val="auto"/>
        </w:rPr>
        <w:t>МКУ «</w:t>
      </w:r>
      <w:r w:rsidR="00615625" w:rsidRPr="001760DE">
        <w:rPr>
          <w:color w:val="auto"/>
        </w:rPr>
        <w:t>УКС</w:t>
      </w:r>
      <w:r w:rsidR="008F0B2B" w:rsidRPr="001760DE">
        <w:rPr>
          <w:rStyle w:val="a5"/>
          <w:color w:val="auto"/>
        </w:rPr>
        <w:t>»</w:t>
      </w:r>
      <w:r w:rsidRPr="001760DE">
        <w:rPr>
          <w:rStyle w:val="a5"/>
          <w:color w:val="auto"/>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8F0B2B" w:rsidRPr="001760DE">
        <w:rPr>
          <w:rStyle w:val="a5"/>
          <w:color w:val="auto"/>
        </w:rPr>
        <w:t>МКУ «</w:t>
      </w:r>
      <w:r w:rsidR="00615625" w:rsidRPr="001760DE">
        <w:rPr>
          <w:color w:val="auto"/>
        </w:rPr>
        <w:t>УКС</w:t>
      </w:r>
      <w:r w:rsidR="008F0B2B" w:rsidRPr="001760DE">
        <w:rPr>
          <w:rStyle w:val="a5"/>
          <w:color w:val="auto"/>
        </w:rPr>
        <w:t>»</w:t>
      </w:r>
      <w:r w:rsidRPr="001760DE">
        <w:rPr>
          <w:rStyle w:val="a5"/>
          <w:color w:val="auto"/>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32AF5" w:rsidRPr="001760DE" w:rsidRDefault="00C528A8" w:rsidP="001760DE">
      <w:pPr>
        <w:pStyle w:val="13"/>
        <w:numPr>
          <w:ilvl w:val="1"/>
          <w:numId w:val="5"/>
        </w:numPr>
        <w:tabs>
          <w:tab w:val="left" w:pos="993"/>
        </w:tabs>
        <w:spacing w:line="240" w:lineRule="auto"/>
        <w:ind w:firstLine="426"/>
        <w:jc w:val="both"/>
        <w:rPr>
          <w:color w:val="auto"/>
        </w:rPr>
      </w:pPr>
      <w:r w:rsidRPr="001760DE">
        <w:rPr>
          <w:rStyle w:val="a5"/>
          <w:color w:val="auto"/>
        </w:rPr>
        <w:t xml:space="preserve">Консультирование контролируемого лица осуществляется должностным лицом, уполномоченным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 по телефону, посредством видео-конференц-связи, на личном приеме</w:t>
      </w:r>
      <w:r w:rsidR="008F0B2B" w:rsidRPr="001760DE">
        <w:rPr>
          <w:rStyle w:val="a5"/>
          <w:color w:val="auto"/>
        </w:rPr>
        <w:t>,</w:t>
      </w:r>
      <w:r w:rsidRPr="001760DE">
        <w:rPr>
          <w:rStyle w:val="a5"/>
          <w:color w:val="auto"/>
        </w:rPr>
        <w:t xml:space="preserve"> либо в ходе проведения профилактических мероприятий, контрольных мероприятий и не должно превышать 15 минут.</w:t>
      </w:r>
    </w:p>
    <w:p w:rsidR="00A32AF5" w:rsidRPr="001760DE" w:rsidRDefault="00C528A8" w:rsidP="001760DE">
      <w:pPr>
        <w:pStyle w:val="13"/>
        <w:tabs>
          <w:tab w:val="left" w:pos="993"/>
        </w:tabs>
        <w:spacing w:line="240" w:lineRule="auto"/>
        <w:ind w:firstLine="426"/>
        <w:jc w:val="both"/>
        <w:rPr>
          <w:color w:val="auto"/>
        </w:rPr>
      </w:pPr>
      <w:r w:rsidRPr="001760DE">
        <w:rPr>
          <w:rStyle w:val="a5"/>
          <w:color w:val="auto"/>
        </w:rPr>
        <w:t xml:space="preserve">Личный прием граждан проводится </w:t>
      </w:r>
      <w:r w:rsidR="008F0B2B" w:rsidRPr="001760DE">
        <w:rPr>
          <w:rStyle w:val="a5"/>
          <w:color w:val="auto"/>
        </w:rPr>
        <w:t>руководителем МКУ «</w:t>
      </w:r>
      <w:r w:rsidR="00615625" w:rsidRPr="001760DE">
        <w:rPr>
          <w:color w:val="auto"/>
        </w:rPr>
        <w:t>УКС</w:t>
      </w:r>
      <w:r w:rsidR="008F0B2B" w:rsidRPr="001760DE">
        <w:rPr>
          <w:rStyle w:val="a5"/>
          <w:color w:val="auto"/>
        </w:rPr>
        <w:t xml:space="preserve">» </w:t>
      </w:r>
      <w:r w:rsidRPr="001760DE">
        <w:rPr>
          <w:rStyle w:val="a5"/>
          <w:color w:val="auto"/>
        </w:rPr>
        <w:t xml:space="preserve">и (или) должностным лицом, уполномоченным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 Информация о месте приема, а также об установленных для приема днях и часах размещается </w:t>
      </w:r>
      <w:r w:rsidR="00615625" w:rsidRPr="001760DE">
        <w:rPr>
          <w:rStyle w:val="a5"/>
          <w:color w:val="auto"/>
        </w:rPr>
        <w:t>на официальном</w:t>
      </w:r>
      <w:r w:rsidRPr="001760DE">
        <w:rPr>
          <w:rStyle w:val="a5"/>
          <w:color w:val="auto"/>
        </w:rPr>
        <w:t xml:space="preserve"> сайте </w:t>
      </w:r>
      <w:r w:rsidR="00B44C55" w:rsidRPr="001760DE">
        <w:rPr>
          <w:rStyle w:val="a5"/>
          <w:color w:val="auto"/>
        </w:rPr>
        <w:t xml:space="preserve">города Шарыпово </w:t>
      </w:r>
      <w:r w:rsidRPr="001760DE">
        <w:rPr>
          <w:rStyle w:val="a5"/>
          <w:color w:val="auto"/>
        </w:rPr>
        <w:t>в специальном разделе, посвященном контрольной деятельности.</w:t>
      </w:r>
    </w:p>
    <w:p w:rsidR="00A32AF5" w:rsidRPr="001760DE" w:rsidRDefault="00C528A8" w:rsidP="001760DE">
      <w:pPr>
        <w:pStyle w:val="13"/>
        <w:tabs>
          <w:tab w:val="left" w:pos="993"/>
        </w:tabs>
        <w:spacing w:line="240" w:lineRule="auto"/>
        <w:ind w:firstLine="426"/>
        <w:jc w:val="both"/>
        <w:rPr>
          <w:color w:val="auto"/>
        </w:rPr>
      </w:pPr>
      <w:r w:rsidRPr="001760DE">
        <w:rPr>
          <w:rStyle w:val="a5"/>
          <w:color w:val="auto"/>
        </w:rPr>
        <w:t>Консультирование осуществляется в устной или письменной форме по следующим вопросам:</w:t>
      </w:r>
    </w:p>
    <w:p w:rsidR="00A32AF5" w:rsidRPr="001760DE" w:rsidRDefault="00C528A8" w:rsidP="001760DE">
      <w:pPr>
        <w:pStyle w:val="13"/>
        <w:numPr>
          <w:ilvl w:val="0"/>
          <w:numId w:val="7"/>
        </w:numPr>
        <w:tabs>
          <w:tab w:val="left" w:pos="993"/>
          <w:tab w:val="left" w:pos="1071"/>
        </w:tabs>
        <w:spacing w:line="240" w:lineRule="auto"/>
        <w:ind w:firstLine="426"/>
        <w:jc w:val="both"/>
        <w:rPr>
          <w:color w:val="auto"/>
        </w:rPr>
      </w:pPr>
      <w:r w:rsidRPr="001760DE">
        <w:rPr>
          <w:rStyle w:val="a5"/>
          <w:color w:val="auto"/>
        </w:rPr>
        <w:t xml:space="preserve">организация и осуществление муниципального </w:t>
      </w:r>
      <w:proofErr w:type="gramStart"/>
      <w:r w:rsidRPr="001760DE">
        <w:rPr>
          <w:rStyle w:val="a5"/>
          <w:color w:val="auto"/>
        </w:rPr>
        <w:t>контроля за</w:t>
      </w:r>
      <w:proofErr w:type="gramEnd"/>
      <w:r w:rsidRPr="001760DE">
        <w:rPr>
          <w:rStyle w:val="a5"/>
          <w:color w:val="auto"/>
        </w:rPr>
        <w:t xml:space="preserve"> исполнением единой теплоснабжающей организацией обязательств;</w:t>
      </w:r>
    </w:p>
    <w:p w:rsidR="00A32AF5" w:rsidRPr="001760DE" w:rsidRDefault="00C528A8" w:rsidP="001760DE">
      <w:pPr>
        <w:pStyle w:val="13"/>
        <w:numPr>
          <w:ilvl w:val="0"/>
          <w:numId w:val="7"/>
        </w:numPr>
        <w:tabs>
          <w:tab w:val="left" w:pos="993"/>
          <w:tab w:val="left" w:pos="1076"/>
        </w:tabs>
        <w:spacing w:line="240" w:lineRule="auto"/>
        <w:ind w:firstLine="426"/>
        <w:jc w:val="both"/>
        <w:rPr>
          <w:color w:val="auto"/>
        </w:rPr>
      </w:pPr>
      <w:r w:rsidRPr="001760DE">
        <w:rPr>
          <w:rStyle w:val="a5"/>
          <w:color w:val="auto"/>
        </w:rPr>
        <w:lastRenderedPageBreak/>
        <w:t>порядок осуществления контрольных мероприятий, установленных настоящим Положением;</w:t>
      </w:r>
    </w:p>
    <w:p w:rsidR="00A32AF5" w:rsidRPr="001760DE" w:rsidRDefault="00C528A8" w:rsidP="001760DE">
      <w:pPr>
        <w:pStyle w:val="13"/>
        <w:numPr>
          <w:ilvl w:val="0"/>
          <w:numId w:val="7"/>
        </w:numPr>
        <w:tabs>
          <w:tab w:val="left" w:pos="993"/>
          <w:tab w:val="left" w:pos="1080"/>
        </w:tabs>
        <w:spacing w:line="240" w:lineRule="auto"/>
        <w:ind w:firstLine="426"/>
        <w:jc w:val="both"/>
        <w:rPr>
          <w:color w:val="auto"/>
        </w:rPr>
      </w:pPr>
      <w:r w:rsidRPr="001760DE">
        <w:rPr>
          <w:rStyle w:val="a5"/>
          <w:color w:val="auto"/>
        </w:rPr>
        <w:t xml:space="preserve">порядок обжалования действий (бездействия) должностных лиц, уполномоченных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w:t>
      </w:r>
    </w:p>
    <w:p w:rsidR="00A32AF5" w:rsidRPr="001760DE" w:rsidRDefault="00C528A8" w:rsidP="001760DE">
      <w:pPr>
        <w:pStyle w:val="13"/>
        <w:numPr>
          <w:ilvl w:val="0"/>
          <w:numId w:val="7"/>
        </w:numPr>
        <w:tabs>
          <w:tab w:val="left" w:pos="993"/>
          <w:tab w:val="left" w:pos="1071"/>
        </w:tabs>
        <w:spacing w:line="240" w:lineRule="auto"/>
        <w:ind w:firstLine="426"/>
        <w:jc w:val="both"/>
        <w:rPr>
          <w:color w:val="auto"/>
        </w:rPr>
      </w:pPr>
      <w:r w:rsidRPr="001760DE">
        <w:rPr>
          <w:rStyle w:val="a5"/>
          <w:color w:val="auto"/>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32AF5" w:rsidRPr="001760DE" w:rsidRDefault="00C528A8" w:rsidP="001760DE">
      <w:pPr>
        <w:pStyle w:val="13"/>
        <w:numPr>
          <w:ilvl w:val="1"/>
          <w:numId w:val="5"/>
        </w:numPr>
        <w:tabs>
          <w:tab w:val="left" w:pos="993"/>
        </w:tabs>
        <w:spacing w:line="240" w:lineRule="auto"/>
        <w:ind w:firstLine="426"/>
        <w:jc w:val="both"/>
        <w:rPr>
          <w:color w:val="auto"/>
        </w:rPr>
      </w:pPr>
      <w:r w:rsidRPr="001760DE">
        <w:rPr>
          <w:rStyle w:val="a5"/>
          <w:color w:val="auto"/>
        </w:rPr>
        <w:t xml:space="preserve">Консультирование в письменной форме осуществляется должностным лицом, уполномоченным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 в следующих случаях:</w:t>
      </w:r>
    </w:p>
    <w:p w:rsidR="00A32AF5" w:rsidRPr="001760DE" w:rsidRDefault="00C528A8" w:rsidP="001760DE">
      <w:pPr>
        <w:pStyle w:val="13"/>
        <w:numPr>
          <w:ilvl w:val="0"/>
          <w:numId w:val="8"/>
        </w:numPr>
        <w:tabs>
          <w:tab w:val="left" w:pos="993"/>
          <w:tab w:val="left" w:pos="1296"/>
        </w:tabs>
        <w:spacing w:line="240" w:lineRule="auto"/>
        <w:ind w:firstLine="426"/>
        <w:jc w:val="both"/>
        <w:rPr>
          <w:color w:val="auto"/>
        </w:rPr>
      </w:pPr>
      <w:r w:rsidRPr="001760DE">
        <w:rPr>
          <w:rStyle w:val="a5"/>
          <w:color w:val="auto"/>
        </w:rPr>
        <w:t>контролируемым лицом представлен письменный запрос о представлении письменного ответа по вопросам консультирования;</w:t>
      </w:r>
    </w:p>
    <w:p w:rsidR="00A32AF5" w:rsidRPr="001760DE" w:rsidRDefault="00C528A8" w:rsidP="001760DE">
      <w:pPr>
        <w:pStyle w:val="13"/>
        <w:numPr>
          <w:ilvl w:val="0"/>
          <w:numId w:val="8"/>
        </w:numPr>
        <w:tabs>
          <w:tab w:val="left" w:pos="993"/>
          <w:tab w:val="left" w:pos="1296"/>
        </w:tabs>
        <w:spacing w:line="240" w:lineRule="auto"/>
        <w:ind w:firstLine="426"/>
        <w:jc w:val="both"/>
        <w:rPr>
          <w:color w:val="auto"/>
        </w:rPr>
      </w:pPr>
      <w:r w:rsidRPr="001760DE">
        <w:rPr>
          <w:rStyle w:val="a5"/>
          <w:color w:val="auto"/>
        </w:rPr>
        <w:t>за время консультирования предоставить в устной форме ответ на поставленные вопросы невозможно;</w:t>
      </w:r>
    </w:p>
    <w:p w:rsidR="00A32AF5" w:rsidRPr="001760DE" w:rsidRDefault="00C528A8" w:rsidP="001760DE">
      <w:pPr>
        <w:pStyle w:val="13"/>
        <w:numPr>
          <w:ilvl w:val="0"/>
          <w:numId w:val="8"/>
        </w:numPr>
        <w:tabs>
          <w:tab w:val="left" w:pos="993"/>
          <w:tab w:val="left" w:pos="1296"/>
        </w:tabs>
        <w:spacing w:line="240" w:lineRule="auto"/>
        <w:ind w:firstLine="426"/>
        <w:jc w:val="both"/>
        <w:rPr>
          <w:color w:val="auto"/>
        </w:rPr>
      </w:pPr>
      <w:r w:rsidRPr="001760DE">
        <w:rPr>
          <w:rStyle w:val="a5"/>
          <w:color w:val="auto"/>
        </w:rPr>
        <w:t>ответ на поставленные вопросы требует дополнительного запроса сведений.</w:t>
      </w:r>
    </w:p>
    <w:p w:rsidR="00A32AF5" w:rsidRPr="001760DE" w:rsidRDefault="00C528A8" w:rsidP="001760DE">
      <w:pPr>
        <w:pStyle w:val="13"/>
        <w:tabs>
          <w:tab w:val="left" w:pos="993"/>
        </w:tabs>
        <w:spacing w:line="240" w:lineRule="auto"/>
        <w:ind w:firstLine="426"/>
        <w:jc w:val="both"/>
        <w:rPr>
          <w:color w:val="auto"/>
        </w:rPr>
      </w:pPr>
      <w:r w:rsidRPr="001760DE">
        <w:rPr>
          <w:rStyle w:val="a5"/>
          <w:color w:val="auto"/>
        </w:rPr>
        <w:t xml:space="preserve">При осуществлении консультирования должностное лицо, уполномоченное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A32AF5" w:rsidRPr="001760DE" w:rsidRDefault="00C528A8" w:rsidP="001760DE">
      <w:pPr>
        <w:pStyle w:val="13"/>
        <w:tabs>
          <w:tab w:val="left" w:pos="993"/>
        </w:tabs>
        <w:spacing w:line="240" w:lineRule="auto"/>
        <w:ind w:firstLine="426"/>
        <w:jc w:val="both"/>
        <w:rPr>
          <w:color w:val="auto"/>
        </w:rPr>
      </w:pPr>
      <w:r w:rsidRPr="001760DE">
        <w:rPr>
          <w:rStyle w:val="a5"/>
          <w:color w:val="auto"/>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A32AF5" w:rsidRPr="001760DE" w:rsidRDefault="00C528A8" w:rsidP="001760DE">
      <w:pPr>
        <w:pStyle w:val="13"/>
        <w:tabs>
          <w:tab w:val="left" w:pos="993"/>
        </w:tabs>
        <w:spacing w:line="240" w:lineRule="auto"/>
        <w:ind w:firstLine="426"/>
        <w:jc w:val="both"/>
        <w:rPr>
          <w:color w:val="auto"/>
        </w:rPr>
      </w:pPr>
      <w:r w:rsidRPr="001760DE">
        <w:rPr>
          <w:rStyle w:val="a5"/>
          <w:color w:val="auto"/>
        </w:rPr>
        <w:t xml:space="preserve">Информация, ставшая известной должностному лицу, уполномоченному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 в ходе консультирования, не может использоваться </w:t>
      </w:r>
      <w:r w:rsidR="00B44C55" w:rsidRPr="001760DE">
        <w:rPr>
          <w:rStyle w:val="a5"/>
          <w:color w:val="auto"/>
        </w:rPr>
        <w:t>МКУ «</w:t>
      </w:r>
      <w:r w:rsidR="00615625" w:rsidRPr="001760DE">
        <w:rPr>
          <w:color w:val="auto"/>
        </w:rPr>
        <w:t>УКС</w:t>
      </w:r>
      <w:r w:rsidR="00B44C55" w:rsidRPr="001760DE">
        <w:rPr>
          <w:rStyle w:val="a5"/>
          <w:color w:val="auto"/>
        </w:rPr>
        <w:t>»</w:t>
      </w:r>
      <w:r w:rsidRPr="001760DE">
        <w:rPr>
          <w:rStyle w:val="a5"/>
          <w:color w:val="auto"/>
        </w:rPr>
        <w:t xml:space="preserve"> в целях оценки контролируемого лица по вопросам соблюдения обязательных требований.</w:t>
      </w:r>
    </w:p>
    <w:p w:rsidR="00A32AF5" w:rsidRPr="001760DE" w:rsidRDefault="00C528A8" w:rsidP="001760DE">
      <w:pPr>
        <w:pStyle w:val="13"/>
        <w:tabs>
          <w:tab w:val="left" w:pos="993"/>
        </w:tabs>
        <w:spacing w:line="240" w:lineRule="auto"/>
        <w:ind w:firstLine="426"/>
        <w:jc w:val="both"/>
        <w:rPr>
          <w:color w:val="auto"/>
        </w:rPr>
      </w:pPr>
      <w:r w:rsidRPr="001760DE">
        <w:rPr>
          <w:rStyle w:val="a5"/>
          <w:color w:val="auto"/>
        </w:rPr>
        <w:t xml:space="preserve">Должностными лицами, уполномоченными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 ведется журнал учета консультирований.</w:t>
      </w:r>
    </w:p>
    <w:p w:rsidR="00A32AF5" w:rsidRPr="001760DE" w:rsidRDefault="00C528A8" w:rsidP="001760DE">
      <w:pPr>
        <w:pStyle w:val="13"/>
        <w:tabs>
          <w:tab w:val="left" w:pos="993"/>
        </w:tabs>
        <w:spacing w:line="240" w:lineRule="auto"/>
        <w:ind w:firstLine="426"/>
        <w:jc w:val="both"/>
        <w:rPr>
          <w:color w:val="auto"/>
        </w:rPr>
      </w:pPr>
      <w:r w:rsidRPr="001760DE">
        <w:rPr>
          <w:rStyle w:val="a5"/>
          <w:color w:val="auto"/>
        </w:rPr>
        <w:t xml:space="preserve">В случае поступления в </w:t>
      </w:r>
      <w:r w:rsidR="00B44C55" w:rsidRPr="001760DE">
        <w:rPr>
          <w:rStyle w:val="a5"/>
          <w:color w:val="auto"/>
        </w:rPr>
        <w:t>МКУ «</w:t>
      </w:r>
      <w:r w:rsidR="00615625" w:rsidRPr="001760DE">
        <w:rPr>
          <w:color w:val="auto"/>
        </w:rPr>
        <w:t>УКС</w:t>
      </w:r>
      <w:r w:rsidR="00B44C55" w:rsidRPr="001760DE">
        <w:rPr>
          <w:rStyle w:val="a5"/>
          <w:color w:val="auto"/>
        </w:rPr>
        <w:t xml:space="preserve">» </w:t>
      </w:r>
      <w:r w:rsidRPr="001760DE">
        <w:rPr>
          <w:rStyle w:val="a5"/>
          <w:color w:val="auto"/>
        </w:rPr>
        <w:t>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w:t>
      </w:r>
      <w:r w:rsidR="00B44C55" w:rsidRPr="001760DE">
        <w:rPr>
          <w:rStyle w:val="a5"/>
          <w:color w:val="auto"/>
        </w:rPr>
        <w:t xml:space="preserve"> города Шарыпово</w:t>
      </w:r>
      <w:r w:rsidRPr="001760DE">
        <w:rPr>
          <w:rStyle w:val="a5"/>
          <w:color w:val="auto"/>
        </w:rPr>
        <w:t xml:space="preserve"> в специальном разделе, посвященном контрольной деятельности, письменного разъяснения, подписанного </w:t>
      </w:r>
      <w:r w:rsidR="00B44C55" w:rsidRPr="001760DE">
        <w:rPr>
          <w:rStyle w:val="a5"/>
          <w:color w:val="auto"/>
        </w:rPr>
        <w:t>руководителем МКУ «</w:t>
      </w:r>
      <w:r w:rsidR="00615625" w:rsidRPr="001760DE">
        <w:rPr>
          <w:color w:val="auto"/>
        </w:rPr>
        <w:t>УКС</w:t>
      </w:r>
      <w:r w:rsidR="00B44C55" w:rsidRPr="001760DE">
        <w:rPr>
          <w:rStyle w:val="a5"/>
          <w:color w:val="auto"/>
        </w:rPr>
        <w:t>»</w:t>
      </w:r>
      <w:r w:rsidRPr="001760DE">
        <w:rPr>
          <w:rStyle w:val="a5"/>
          <w:color w:val="auto"/>
        </w:rPr>
        <w:t xml:space="preserve"> или должностным лицом, уполномоченным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w:t>
      </w:r>
    </w:p>
    <w:p w:rsidR="00A32AF5" w:rsidRPr="001760DE" w:rsidRDefault="00C528A8" w:rsidP="001760DE">
      <w:pPr>
        <w:pStyle w:val="13"/>
        <w:numPr>
          <w:ilvl w:val="1"/>
          <w:numId w:val="5"/>
        </w:numPr>
        <w:tabs>
          <w:tab w:val="left" w:pos="993"/>
        </w:tabs>
        <w:spacing w:line="240" w:lineRule="auto"/>
        <w:ind w:firstLine="426"/>
        <w:jc w:val="both"/>
        <w:rPr>
          <w:color w:val="auto"/>
        </w:rPr>
      </w:pPr>
      <w:r w:rsidRPr="001760DE">
        <w:rPr>
          <w:rStyle w:val="a5"/>
          <w:color w:val="auto"/>
        </w:rPr>
        <w:t>Профилактический визит проводится в форме профилактической беседы по месту осуществления деятельности контролируемого лица</w:t>
      </w:r>
      <w:r w:rsidR="002B3D62" w:rsidRPr="001760DE">
        <w:rPr>
          <w:rStyle w:val="a5"/>
          <w:color w:val="auto"/>
        </w:rPr>
        <w:t>,</w:t>
      </w:r>
      <w:r w:rsidRPr="001760DE">
        <w:rPr>
          <w:rStyle w:val="a5"/>
          <w:color w:val="auto"/>
        </w:rPr>
        <w:t xml:space="preserve"> либо путем использования видео-конференц-связи.</w:t>
      </w:r>
    </w:p>
    <w:p w:rsidR="00A32AF5" w:rsidRPr="001760DE" w:rsidRDefault="00C528A8" w:rsidP="001760DE">
      <w:pPr>
        <w:pStyle w:val="13"/>
        <w:tabs>
          <w:tab w:val="left" w:pos="993"/>
        </w:tabs>
        <w:spacing w:line="240" w:lineRule="auto"/>
        <w:ind w:firstLine="426"/>
        <w:jc w:val="both"/>
        <w:rPr>
          <w:color w:val="auto"/>
        </w:rPr>
      </w:pPr>
      <w:r w:rsidRPr="001760DE">
        <w:rPr>
          <w:rStyle w:val="a5"/>
          <w:color w:val="auto"/>
        </w:rPr>
        <w:t>В ходе профилактического визита контролируемое лицо информируется об обязательных требованиях, предъявляемых к его деятельности</w:t>
      </w:r>
      <w:r w:rsidR="00266403" w:rsidRPr="001760DE">
        <w:rPr>
          <w:rStyle w:val="a5"/>
          <w:color w:val="auto"/>
        </w:rPr>
        <w:t>,</w:t>
      </w:r>
      <w:r w:rsidRPr="001760DE">
        <w:rPr>
          <w:rStyle w:val="a5"/>
          <w:color w:val="auto"/>
        </w:rPr>
        <w:t xml:space="preserve"> либо к </w:t>
      </w:r>
      <w:r w:rsidRPr="001760DE">
        <w:rPr>
          <w:rStyle w:val="a5"/>
          <w:color w:val="auto"/>
        </w:rPr>
        <w:lastRenderedPageBreak/>
        <w:t>принадлежащим ему объектам контроля.</w:t>
      </w:r>
    </w:p>
    <w:p w:rsidR="00266403" w:rsidRPr="001760DE" w:rsidRDefault="00C528A8" w:rsidP="001760DE">
      <w:pPr>
        <w:pStyle w:val="13"/>
        <w:tabs>
          <w:tab w:val="left" w:pos="993"/>
        </w:tabs>
        <w:spacing w:line="240" w:lineRule="auto"/>
        <w:ind w:firstLine="426"/>
        <w:jc w:val="both"/>
        <w:rPr>
          <w:rStyle w:val="a5"/>
          <w:color w:val="auto"/>
        </w:rPr>
      </w:pPr>
      <w:r w:rsidRPr="001760DE">
        <w:rPr>
          <w:rStyle w:val="a5"/>
          <w:color w:val="auto"/>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bookmarkStart w:id="7" w:name="bookmark6"/>
    </w:p>
    <w:p w:rsidR="00266403" w:rsidRPr="001760DE" w:rsidRDefault="00266403" w:rsidP="00266403">
      <w:pPr>
        <w:pStyle w:val="13"/>
        <w:spacing w:line="240" w:lineRule="auto"/>
        <w:ind w:firstLine="720"/>
        <w:jc w:val="both"/>
        <w:rPr>
          <w:rStyle w:val="11"/>
          <w:color w:val="auto"/>
        </w:rPr>
      </w:pPr>
    </w:p>
    <w:p w:rsidR="00A32AF5" w:rsidRPr="001760DE" w:rsidRDefault="00C528A8" w:rsidP="00866059">
      <w:pPr>
        <w:pStyle w:val="13"/>
        <w:numPr>
          <w:ilvl w:val="0"/>
          <w:numId w:val="5"/>
        </w:numPr>
        <w:spacing w:line="240" w:lineRule="auto"/>
        <w:jc w:val="center"/>
        <w:rPr>
          <w:rStyle w:val="11"/>
          <w:b w:val="0"/>
          <w:bCs w:val="0"/>
          <w:color w:val="auto"/>
        </w:rPr>
      </w:pPr>
      <w:r w:rsidRPr="001760DE">
        <w:rPr>
          <w:rStyle w:val="11"/>
          <w:color w:val="auto"/>
        </w:rPr>
        <w:t>Осуществление контрольных мероприятий и контрольных действий</w:t>
      </w:r>
      <w:bookmarkEnd w:id="7"/>
    </w:p>
    <w:p w:rsidR="001760DE" w:rsidRPr="001760DE" w:rsidRDefault="001760DE" w:rsidP="001760DE">
      <w:pPr>
        <w:pStyle w:val="13"/>
        <w:spacing w:line="240" w:lineRule="auto"/>
        <w:ind w:left="400" w:firstLine="0"/>
        <w:rPr>
          <w:color w:val="auto"/>
        </w:rPr>
      </w:pPr>
    </w:p>
    <w:p w:rsidR="00A32AF5" w:rsidRPr="001760DE" w:rsidRDefault="00C528A8" w:rsidP="001760DE">
      <w:pPr>
        <w:pStyle w:val="13"/>
        <w:numPr>
          <w:ilvl w:val="1"/>
          <w:numId w:val="5"/>
        </w:numPr>
        <w:tabs>
          <w:tab w:val="left" w:pos="709"/>
          <w:tab w:val="left" w:pos="993"/>
        </w:tabs>
        <w:spacing w:line="240" w:lineRule="auto"/>
        <w:ind w:firstLine="426"/>
        <w:jc w:val="both"/>
        <w:rPr>
          <w:color w:val="auto"/>
        </w:rPr>
      </w:pPr>
      <w:r w:rsidRPr="001760DE">
        <w:rPr>
          <w:rStyle w:val="a5"/>
          <w:color w:val="auto"/>
        </w:rPr>
        <w:t xml:space="preserve">При осуществлении муниципального </w:t>
      </w:r>
      <w:proofErr w:type="gramStart"/>
      <w:r w:rsidRPr="001760DE">
        <w:rPr>
          <w:rStyle w:val="a5"/>
          <w:color w:val="auto"/>
        </w:rPr>
        <w:t>контроля за</w:t>
      </w:r>
      <w:proofErr w:type="gramEnd"/>
      <w:r w:rsidRPr="001760DE">
        <w:rPr>
          <w:rStyle w:val="a5"/>
          <w:color w:val="auto"/>
        </w:rPr>
        <w:t xml:space="preserve"> исполнением единой теплоснабжающей организацией обязательств </w:t>
      </w:r>
      <w:r w:rsidR="00266403" w:rsidRPr="001760DE">
        <w:rPr>
          <w:rStyle w:val="a5"/>
          <w:color w:val="auto"/>
        </w:rPr>
        <w:t>МКУ «</w:t>
      </w:r>
      <w:r w:rsidR="00615625" w:rsidRPr="001760DE">
        <w:rPr>
          <w:color w:val="auto"/>
        </w:rPr>
        <w:t>УКС</w:t>
      </w:r>
      <w:r w:rsidR="00266403" w:rsidRPr="001760DE">
        <w:rPr>
          <w:rStyle w:val="a5"/>
          <w:color w:val="auto"/>
        </w:rPr>
        <w:t>»</w:t>
      </w:r>
      <w:r w:rsidRPr="001760DE">
        <w:rPr>
          <w:rStyle w:val="a5"/>
          <w:color w:val="auto"/>
        </w:rPr>
        <w:t xml:space="preserve"> могут проводиться следующие виды контрольных мероприятий и контрольных действий в рамках указанных мероприятий:</w:t>
      </w:r>
    </w:p>
    <w:p w:rsidR="00A32AF5" w:rsidRPr="001760DE" w:rsidRDefault="00C528A8" w:rsidP="001760DE">
      <w:pPr>
        <w:pStyle w:val="13"/>
        <w:numPr>
          <w:ilvl w:val="0"/>
          <w:numId w:val="9"/>
        </w:numPr>
        <w:tabs>
          <w:tab w:val="left" w:pos="709"/>
          <w:tab w:val="left" w:pos="1146"/>
        </w:tabs>
        <w:spacing w:line="240" w:lineRule="auto"/>
        <w:ind w:firstLine="426"/>
        <w:jc w:val="both"/>
        <w:rPr>
          <w:color w:val="auto"/>
        </w:rPr>
      </w:pPr>
      <w:r w:rsidRPr="001760DE">
        <w:rPr>
          <w:rStyle w:val="a5"/>
          <w:color w:val="auto"/>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32AF5" w:rsidRPr="001760DE" w:rsidRDefault="00C528A8" w:rsidP="001760DE">
      <w:pPr>
        <w:pStyle w:val="13"/>
        <w:numPr>
          <w:ilvl w:val="0"/>
          <w:numId w:val="9"/>
        </w:numPr>
        <w:tabs>
          <w:tab w:val="left" w:pos="709"/>
          <w:tab w:val="left" w:pos="1146"/>
        </w:tabs>
        <w:spacing w:line="240" w:lineRule="auto"/>
        <w:ind w:firstLine="426"/>
        <w:jc w:val="both"/>
        <w:rPr>
          <w:color w:val="auto"/>
        </w:rPr>
      </w:pPr>
      <w:proofErr w:type="gramStart"/>
      <w:r w:rsidRPr="001760DE">
        <w:rPr>
          <w:rStyle w:val="a5"/>
          <w:color w:val="auto"/>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32AF5" w:rsidRPr="001760DE" w:rsidRDefault="00C528A8" w:rsidP="001760DE">
      <w:pPr>
        <w:pStyle w:val="13"/>
        <w:numPr>
          <w:ilvl w:val="0"/>
          <w:numId w:val="9"/>
        </w:numPr>
        <w:tabs>
          <w:tab w:val="left" w:pos="709"/>
          <w:tab w:val="left" w:pos="1146"/>
        </w:tabs>
        <w:spacing w:line="240" w:lineRule="auto"/>
        <w:ind w:firstLine="426"/>
        <w:jc w:val="both"/>
        <w:rPr>
          <w:color w:val="auto"/>
        </w:rPr>
      </w:pPr>
      <w:r w:rsidRPr="001760DE">
        <w:rPr>
          <w:rStyle w:val="a5"/>
          <w:color w:val="auto"/>
        </w:rPr>
        <w:t>документарная проверка (посредством получения письменных объяснений, истребования документов, экспертизы);</w:t>
      </w:r>
    </w:p>
    <w:p w:rsidR="00A32AF5" w:rsidRPr="001760DE" w:rsidRDefault="00C528A8" w:rsidP="001760DE">
      <w:pPr>
        <w:pStyle w:val="13"/>
        <w:numPr>
          <w:ilvl w:val="0"/>
          <w:numId w:val="9"/>
        </w:numPr>
        <w:tabs>
          <w:tab w:val="left" w:pos="709"/>
          <w:tab w:val="left" w:pos="1146"/>
        </w:tabs>
        <w:spacing w:line="240" w:lineRule="auto"/>
        <w:ind w:firstLine="426"/>
        <w:jc w:val="both"/>
        <w:rPr>
          <w:color w:val="auto"/>
        </w:rPr>
      </w:pPr>
      <w:proofErr w:type="gramStart"/>
      <w:r w:rsidRPr="001760DE">
        <w:rPr>
          <w:rStyle w:val="a5"/>
          <w:color w:val="auto"/>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32AF5" w:rsidRPr="001760DE" w:rsidRDefault="00C528A8" w:rsidP="001760DE">
      <w:pPr>
        <w:pStyle w:val="13"/>
        <w:numPr>
          <w:ilvl w:val="0"/>
          <w:numId w:val="9"/>
        </w:numPr>
        <w:tabs>
          <w:tab w:val="left" w:pos="709"/>
          <w:tab w:val="left" w:pos="1146"/>
        </w:tabs>
        <w:spacing w:line="240" w:lineRule="auto"/>
        <w:ind w:firstLine="426"/>
        <w:jc w:val="both"/>
        <w:rPr>
          <w:color w:val="auto"/>
        </w:rPr>
      </w:pPr>
      <w:proofErr w:type="gramStart"/>
      <w:r w:rsidRPr="001760DE">
        <w:rPr>
          <w:rStyle w:val="a5"/>
          <w:color w:val="auto"/>
        </w:rPr>
        <w:t>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w:t>
      </w:r>
      <w:proofErr w:type="gramEnd"/>
      <w:r w:rsidRPr="001760DE">
        <w:rPr>
          <w:rStyle w:val="a5"/>
          <w:color w:val="auto"/>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32AF5" w:rsidRPr="001760DE" w:rsidRDefault="00C528A8" w:rsidP="001760DE">
      <w:pPr>
        <w:pStyle w:val="13"/>
        <w:numPr>
          <w:ilvl w:val="0"/>
          <w:numId w:val="9"/>
        </w:numPr>
        <w:tabs>
          <w:tab w:val="left" w:pos="709"/>
          <w:tab w:val="left" w:pos="1194"/>
        </w:tabs>
        <w:spacing w:line="240" w:lineRule="auto"/>
        <w:ind w:firstLine="426"/>
        <w:jc w:val="both"/>
        <w:rPr>
          <w:color w:val="auto"/>
        </w:rPr>
      </w:pPr>
      <w:r w:rsidRPr="001760DE">
        <w:rPr>
          <w:rStyle w:val="a5"/>
          <w:color w:val="auto"/>
        </w:rPr>
        <w:t>выездное обследование (посредством осмотра, инструментального обследования (с применением видеозаписи), испытания, экспертизы).</w:t>
      </w:r>
    </w:p>
    <w:p w:rsidR="00A32AF5" w:rsidRPr="001760DE" w:rsidRDefault="001760DE" w:rsidP="001760DE">
      <w:pPr>
        <w:pStyle w:val="13"/>
        <w:numPr>
          <w:ilvl w:val="1"/>
          <w:numId w:val="5"/>
        </w:numPr>
        <w:tabs>
          <w:tab w:val="left" w:pos="709"/>
          <w:tab w:val="left" w:pos="851"/>
        </w:tabs>
        <w:spacing w:line="240" w:lineRule="auto"/>
        <w:ind w:firstLine="426"/>
        <w:jc w:val="both"/>
        <w:rPr>
          <w:color w:val="auto"/>
        </w:rPr>
      </w:pPr>
      <w:r>
        <w:rPr>
          <w:rStyle w:val="a5"/>
          <w:color w:val="auto"/>
        </w:rPr>
        <w:t xml:space="preserve"> </w:t>
      </w:r>
      <w:r w:rsidR="00C528A8" w:rsidRPr="001760DE">
        <w:rPr>
          <w:rStyle w:val="a5"/>
          <w:color w:val="auto"/>
        </w:rPr>
        <w:t xml:space="preserve">Наблюдение за соблюдением обязательных требований и выездное обследование проводятся </w:t>
      </w:r>
      <w:r w:rsidR="00866059" w:rsidRPr="001760DE">
        <w:rPr>
          <w:rStyle w:val="a5"/>
          <w:color w:val="auto"/>
        </w:rPr>
        <w:t>МКУ «</w:t>
      </w:r>
      <w:r w:rsidR="00615625" w:rsidRPr="001760DE">
        <w:rPr>
          <w:color w:val="auto"/>
        </w:rPr>
        <w:t>УКС</w:t>
      </w:r>
      <w:r w:rsidR="00866059" w:rsidRPr="001760DE">
        <w:rPr>
          <w:rStyle w:val="a5"/>
          <w:color w:val="auto"/>
        </w:rPr>
        <w:t>»</w:t>
      </w:r>
      <w:r w:rsidR="00C528A8" w:rsidRPr="001760DE">
        <w:rPr>
          <w:rStyle w:val="a5"/>
          <w:color w:val="auto"/>
        </w:rPr>
        <w:t xml:space="preserve"> без взаимодействия с контролируемым лицом.</w:t>
      </w:r>
    </w:p>
    <w:p w:rsidR="00A32AF5" w:rsidRPr="001760DE" w:rsidRDefault="00C528A8" w:rsidP="001760DE">
      <w:pPr>
        <w:pStyle w:val="13"/>
        <w:numPr>
          <w:ilvl w:val="1"/>
          <w:numId w:val="5"/>
        </w:numPr>
        <w:tabs>
          <w:tab w:val="left" w:pos="993"/>
        </w:tabs>
        <w:spacing w:line="240" w:lineRule="auto"/>
        <w:ind w:firstLine="426"/>
        <w:jc w:val="both"/>
        <w:rPr>
          <w:color w:val="auto"/>
        </w:rPr>
      </w:pPr>
      <w:r w:rsidRPr="001760DE">
        <w:rPr>
          <w:rStyle w:val="a5"/>
          <w:color w:val="auto"/>
        </w:rPr>
        <w:t>Контрольные мероприятия, указанные в подпунктах 1-4 пункта 3.1 настоящего Положения, проводятся в форме внеплановых мероприятий.</w:t>
      </w:r>
    </w:p>
    <w:p w:rsidR="00A32AF5" w:rsidRPr="001760DE" w:rsidRDefault="00C528A8" w:rsidP="001760DE">
      <w:pPr>
        <w:pStyle w:val="13"/>
        <w:tabs>
          <w:tab w:val="left" w:pos="709"/>
        </w:tabs>
        <w:spacing w:line="240" w:lineRule="auto"/>
        <w:ind w:firstLine="426"/>
        <w:jc w:val="both"/>
        <w:rPr>
          <w:color w:val="auto"/>
        </w:rPr>
      </w:pPr>
      <w:r w:rsidRPr="001760DE">
        <w:rPr>
          <w:rStyle w:val="a5"/>
          <w:color w:val="auto"/>
        </w:rPr>
        <w:t>Внеплановые контрольные мероприятия могут проводиться только после согласования с органами прокуратуры.</w:t>
      </w:r>
    </w:p>
    <w:p w:rsidR="00A32AF5" w:rsidRPr="001760DE" w:rsidRDefault="001760DE" w:rsidP="001760DE">
      <w:pPr>
        <w:pStyle w:val="13"/>
        <w:numPr>
          <w:ilvl w:val="1"/>
          <w:numId w:val="5"/>
        </w:numPr>
        <w:tabs>
          <w:tab w:val="left" w:pos="709"/>
          <w:tab w:val="left" w:pos="851"/>
        </w:tabs>
        <w:spacing w:line="240" w:lineRule="auto"/>
        <w:ind w:firstLine="426"/>
        <w:jc w:val="both"/>
        <w:rPr>
          <w:color w:val="auto"/>
        </w:rPr>
      </w:pPr>
      <w:r>
        <w:rPr>
          <w:rStyle w:val="a5"/>
          <w:color w:val="auto"/>
        </w:rPr>
        <w:t xml:space="preserve"> </w:t>
      </w:r>
      <w:r w:rsidR="00C528A8" w:rsidRPr="001760DE">
        <w:rPr>
          <w:rStyle w:val="a5"/>
          <w:color w:val="auto"/>
        </w:rPr>
        <w:t>Основанием для проведения контрольных мероприятий, проводимых с взаимодействием с контролируемыми лицами, является:</w:t>
      </w:r>
    </w:p>
    <w:p w:rsidR="00A32AF5" w:rsidRPr="001760DE" w:rsidRDefault="00C528A8" w:rsidP="001760DE">
      <w:pPr>
        <w:pStyle w:val="13"/>
        <w:numPr>
          <w:ilvl w:val="0"/>
          <w:numId w:val="10"/>
        </w:numPr>
        <w:tabs>
          <w:tab w:val="left" w:pos="709"/>
          <w:tab w:val="left" w:pos="1081"/>
        </w:tabs>
        <w:spacing w:line="240" w:lineRule="auto"/>
        <w:ind w:firstLine="426"/>
        <w:jc w:val="both"/>
        <w:rPr>
          <w:color w:val="auto"/>
        </w:rPr>
      </w:pPr>
      <w:proofErr w:type="gramStart"/>
      <w:r w:rsidRPr="001760DE">
        <w:rPr>
          <w:rStyle w:val="a5"/>
          <w:color w:val="auto"/>
        </w:rPr>
        <w:t xml:space="preserve">наличие у </w:t>
      </w:r>
      <w:r w:rsidR="00982116" w:rsidRPr="001760DE">
        <w:rPr>
          <w:rStyle w:val="a5"/>
          <w:color w:val="auto"/>
        </w:rPr>
        <w:t>МКУ «</w:t>
      </w:r>
      <w:r w:rsidR="00615625" w:rsidRPr="001760DE">
        <w:rPr>
          <w:color w:val="auto"/>
        </w:rPr>
        <w:t>УКС</w:t>
      </w:r>
      <w:r w:rsidR="00982116" w:rsidRPr="001760DE">
        <w:rPr>
          <w:rStyle w:val="a5"/>
          <w:color w:val="auto"/>
        </w:rPr>
        <w:t>»</w:t>
      </w:r>
      <w:r w:rsidRPr="001760DE">
        <w:rPr>
          <w:rStyle w:val="a5"/>
          <w:color w:val="auto"/>
        </w:rPr>
        <w:t xml:space="preserve"> сведений о причинении вреда (ущерба) или об угрозе причинения вреда (ущерба) охраняемым законом ценностям при поступлении </w:t>
      </w:r>
      <w:r w:rsidRPr="001760DE">
        <w:rPr>
          <w:rStyle w:val="a5"/>
          <w:color w:val="auto"/>
        </w:rPr>
        <w:lastRenderedPageBreak/>
        <w:t>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1760DE">
        <w:rPr>
          <w:rStyle w:val="a5"/>
          <w:color w:val="auto"/>
        </w:rPr>
        <w:t xml:space="preserve"> лиц;</w:t>
      </w:r>
    </w:p>
    <w:p w:rsidR="00A32AF5" w:rsidRPr="001760DE" w:rsidRDefault="00C528A8" w:rsidP="001760DE">
      <w:pPr>
        <w:pStyle w:val="13"/>
        <w:numPr>
          <w:ilvl w:val="0"/>
          <w:numId w:val="10"/>
        </w:numPr>
        <w:tabs>
          <w:tab w:val="left" w:pos="709"/>
          <w:tab w:val="left" w:pos="1081"/>
        </w:tabs>
        <w:spacing w:line="240" w:lineRule="auto"/>
        <w:ind w:firstLine="426"/>
        <w:jc w:val="both"/>
        <w:rPr>
          <w:color w:val="auto"/>
        </w:rPr>
      </w:pPr>
      <w:r w:rsidRPr="001760DE">
        <w:rPr>
          <w:rStyle w:val="a5"/>
          <w:color w:val="auto"/>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32AF5" w:rsidRPr="001760DE" w:rsidRDefault="00C528A8" w:rsidP="001760DE">
      <w:pPr>
        <w:pStyle w:val="13"/>
        <w:numPr>
          <w:ilvl w:val="0"/>
          <w:numId w:val="10"/>
        </w:numPr>
        <w:tabs>
          <w:tab w:val="left" w:pos="709"/>
          <w:tab w:val="left" w:pos="1071"/>
        </w:tabs>
        <w:spacing w:line="240" w:lineRule="auto"/>
        <w:ind w:firstLine="426"/>
        <w:jc w:val="both"/>
        <w:rPr>
          <w:color w:val="auto"/>
        </w:rPr>
      </w:pPr>
      <w:r w:rsidRPr="001760DE">
        <w:rPr>
          <w:rStyle w:val="a5"/>
          <w:color w:val="auto"/>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32AF5" w:rsidRPr="001760DE" w:rsidRDefault="00C528A8" w:rsidP="001760DE">
      <w:pPr>
        <w:pStyle w:val="13"/>
        <w:numPr>
          <w:ilvl w:val="0"/>
          <w:numId w:val="10"/>
        </w:numPr>
        <w:tabs>
          <w:tab w:val="left" w:pos="709"/>
          <w:tab w:val="left" w:pos="1076"/>
        </w:tabs>
        <w:spacing w:line="240" w:lineRule="auto"/>
        <w:ind w:firstLine="426"/>
        <w:jc w:val="both"/>
        <w:rPr>
          <w:color w:val="auto"/>
        </w:rPr>
      </w:pPr>
      <w:r w:rsidRPr="001760DE">
        <w:rPr>
          <w:rStyle w:val="a5"/>
          <w:color w:val="auto"/>
        </w:rPr>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32AF5" w:rsidRPr="001760DE" w:rsidRDefault="001760DE" w:rsidP="001760DE">
      <w:pPr>
        <w:pStyle w:val="13"/>
        <w:numPr>
          <w:ilvl w:val="1"/>
          <w:numId w:val="5"/>
        </w:numPr>
        <w:tabs>
          <w:tab w:val="left" w:pos="851"/>
        </w:tabs>
        <w:spacing w:line="240" w:lineRule="auto"/>
        <w:ind w:firstLine="426"/>
        <w:jc w:val="both"/>
        <w:rPr>
          <w:color w:val="auto"/>
        </w:rPr>
      </w:pPr>
      <w:r>
        <w:rPr>
          <w:rStyle w:val="a5"/>
          <w:color w:val="auto"/>
        </w:rPr>
        <w:t xml:space="preserve"> </w:t>
      </w:r>
      <w:r w:rsidR="00C528A8" w:rsidRPr="001760DE">
        <w:rPr>
          <w:rStyle w:val="a5"/>
          <w:color w:val="auto"/>
        </w:rPr>
        <w:t xml:space="preserve">Контрольные мероприятия, проводимые при взаимодействии с контролируемым лицом, проводятся на основании </w:t>
      </w:r>
      <w:r w:rsidR="00982116" w:rsidRPr="001760DE">
        <w:rPr>
          <w:rStyle w:val="a5"/>
          <w:color w:val="auto"/>
        </w:rPr>
        <w:t>распоряжения МКУ «</w:t>
      </w:r>
      <w:r w:rsidR="00615625" w:rsidRPr="001760DE">
        <w:rPr>
          <w:color w:val="auto"/>
        </w:rPr>
        <w:t>УКС</w:t>
      </w:r>
      <w:r w:rsidR="00982116" w:rsidRPr="001760DE">
        <w:rPr>
          <w:rStyle w:val="a5"/>
          <w:color w:val="auto"/>
        </w:rPr>
        <w:t xml:space="preserve">» </w:t>
      </w:r>
      <w:r w:rsidR="00C528A8" w:rsidRPr="001760DE">
        <w:rPr>
          <w:rStyle w:val="a5"/>
          <w:color w:val="auto"/>
        </w:rPr>
        <w:t>о проведении контрольного мероприятия.</w:t>
      </w:r>
    </w:p>
    <w:p w:rsidR="00A32AF5" w:rsidRPr="001760DE" w:rsidRDefault="001760DE" w:rsidP="001760DE">
      <w:pPr>
        <w:pStyle w:val="13"/>
        <w:numPr>
          <w:ilvl w:val="1"/>
          <w:numId w:val="5"/>
        </w:numPr>
        <w:tabs>
          <w:tab w:val="left" w:pos="709"/>
          <w:tab w:val="left" w:pos="851"/>
        </w:tabs>
        <w:spacing w:line="240" w:lineRule="auto"/>
        <w:ind w:firstLine="426"/>
        <w:jc w:val="both"/>
        <w:rPr>
          <w:color w:val="auto"/>
        </w:rPr>
      </w:pPr>
      <w:r>
        <w:rPr>
          <w:rStyle w:val="a5"/>
          <w:color w:val="auto"/>
        </w:rPr>
        <w:t xml:space="preserve"> </w:t>
      </w:r>
      <w:r w:rsidR="00C528A8" w:rsidRPr="001760DE">
        <w:rPr>
          <w:rStyle w:val="a5"/>
          <w:color w:val="auto"/>
        </w:rPr>
        <w:t xml:space="preserve">В случае принятия распоряжения </w:t>
      </w:r>
      <w:r w:rsidR="003267B1" w:rsidRPr="001760DE">
        <w:rPr>
          <w:rStyle w:val="a5"/>
          <w:color w:val="auto"/>
        </w:rPr>
        <w:t>МКУ «</w:t>
      </w:r>
      <w:r w:rsidR="00615625" w:rsidRPr="001760DE">
        <w:rPr>
          <w:color w:val="auto"/>
        </w:rPr>
        <w:t>УКС</w:t>
      </w:r>
      <w:r w:rsidR="003267B1" w:rsidRPr="001760DE">
        <w:rPr>
          <w:rStyle w:val="a5"/>
          <w:color w:val="auto"/>
        </w:rPr>
        <w:t>»</w:t>
      </w:r>
      <w:r w:rsidR="00C528A8" w:rsidRPr="001760DE">
        <w:rPr>
          <w:rStyle w:val="a5"/>
          <w:color w:val="auto"/>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w:t>
      </w:r>
      <w:proofErr w:type="gramStart"/>
      <w:r w:rsidR="00C528A8" w:rsidRPr="001760DE">
        <w:rPr>
          <w:rStyle w:val="a5"/>
          <w:color w:val="auto"/>
        </w:rPr>
        <w:t>контроль за</w:t>
      </w:r>
      <w:proofErr w:type="gramEnd"/>
      <w:r w:rsidR="00C528A8" w:rsidRPr="001760DE">
        <w:rPr>
          <w:rStyle w:val="a5"/>
          <w:color w:val="auto"/>
        </w:rPr>
        <w:t xml:space="preserve"> исполнением единой теплоснабжающей организацией обязательств, о проведении контрольного мероприятия.</w:t>
      </w:r>
    </w:p>
    <w:p w:rsidR="00A32AF5" w:rsidRPr="001760DE" w:rsidRDefault="00F81B00" w:rsidP="00F81B00">
      <w:pPr>
        <w:pStyle w:val="13"/>
        <w:numPr>
          <w:ilvl w:val="1"/>
          <w:numId w:val="5"/>
        </w:numPr>
        <w:tabs>
          <w:tab w:val="left" w:pos="709"/>
          <w:tab w:val="left" w:pos="851"/>
        </w:tabs>
        <w:spacing w:line="240" w:lineRule="auto"/>
        <w:ind w:firstLine="426"/>
        <w:jc w:val="both"/>
        <w:rPr>
          <w:color w:val="auto"/>
        </w:rPr>
      </w:pPr>
      <w:r>
        <w:rPr>
          <w:rStyle w:val="a5"/>
          <w:color w:val="auto"/>
        </w:rPr>
        <w:t xml:space="preserve"> </w:t>
      </w:r>
      <w:proofErr w:type="gramStart"/>
      <w:r w:rsidR="00C528A8" w:rsidRPr="001760DE">
        <w:rPr>
          <w:rStyle w:val="a5"/>
          <w:color w:val="auto"/>
        </w:rPr>
        <w:t xml:space="preserve">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w:t>
      </w:r>
      <w:r w:rsidR="003267B1" w:rsidRPr="001760DE">
        <w:rPr>
          <w:rStyle w:val="a5"/>
          <w:color w:val="auto"/>
        </w:rPr>
        <w:t>Г</w:t>
      </w:r>
      <w:r w:rsidR="00C528A8" w:rsidRPr="001760DE">
        <w:rPr>
          <w:rStyle w:val="a5"/>
          <w:color w:val="auto"/>
        </w:rPr>
        <w:t xml:space="preserve">лавы (заместителя </w:t>
      </w:r>
      <w:r w:rsidR="003267B1" w:rsidRPr="001760DE">
        <w:rPr>
          <w:rStyle w:val="a5"/>
          <w:color w:val="auto"/>
        </w:rPr>
        <w:t>Г</w:t>
      </w:r>
      <w:r w:rsidR="00C528A8" w:rsidRPr="001760DE">
        <w:rPr>
          <w:rStyle w:val="a5"/>
          <w:color w:val="auto"/>
        </w:rPr>
        <w:t xml:space="preserve">лавы)  </w:t>
      </w:r>
      <w:r w:rsidR="003267B1" w:rsidRPr="001760DE">
        <w:rPr>
          <w:rStyle w:val="a5"/>
          <w:color w:val="auto"/>
        </w:rPr>
        <w:t>города Шарыпово</w:t>
      </w:r>
      <w:r w:rsidR="00C528A8" w:rsidRPr="001760DE">
        <w:rPr>
          <w:rStyle w:val="a5"/>
          <w:i/>
          <w:iCs/>
          <w:color w:val="auto"/>
        </w:rPr>
        <w:t xml:space="preserve">, </w:t>
      </w:r>
      <w:r w:rsidR="00C528A8" w:rsidRPr="001760DE">
        <w:rPr>
          <w:rStyle w:val="a5"/>
          <w:color w:val="auto"/>
        </w:rPr>
        <w:t xml:space="preserve">задания, содержащегося в планах работы </w:t>
      </w:r>
      <w:r w:rsidR="003267B1" w:rsidRPr="001760DE">
        <w:rPr>
          <w:rStyle w:val="a5"/>
          <w:color w:val="auto"/>
        </w:rPr>
        <w:t>МКУ «</w:t>
      </w:r>
      <w:r w:rsidR="00F65891" w:rsidRPr="001760DE">
        <w:rPr>
          <w:rStyle w:val="a5"/>
          <w:color w:val="auto"/>
        </w:rPr>
        <w:t>УКС</w:t>
      </w:r>
      <w:r w:rsidR="003267B1" w:rsidRPr="001760DE">
        <w:rPr>
          <w:rStyle w:val="a5"/>
          <w:color w:val="auto"/>
        </w:rPr>
        <w:t>»</w:t>
      </w:r>
      <w:r w:rsidR="00C528A8" w:rsidRPr="001760DE">
        <w:rPr>
          <w:rStyle w:val="a5"/>
          <w:color w:val="auto"/>
        </w:rPr>
        <w:t>,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r w:rsidR="003267B1" w:rsidRPr="001760DE">
        <w:rPr>
          <w:rStyle w:val="a5"/>
          <w:color w:val="auto"/>
        </w:rPr>
        <w:t>.</w:t>
      </w:r>
      <w:proofErr w:type="gramEnd"/>
    </w:p>
    <w:p w:rsidR="00A32AF5" w:rsidRPr="001760DE" w:rsidRDefault="00F81B00" w:rsidP="00F81B00">
      <w:pPr>
        <w:pStyle w:val="13"/>
        <w:numPr>
          <w:ilvl w:val="1"/>
          <w:numId w:val="5"/>
        </w:numPr>
        <w:tabs>
          <w:tab w:val="left" w:pos="709"/>
          <w:tab w:val="left" w:pos="851"/>
        </w:tabs>
        <w:spacing w:line="240" w:lineRule="auto"/>
        <w:ind w:firstLine="426"/>
        <w:jc w:val="both"/>
        <w:rPr>
          <w:color w:val="auto"/>
        </w:rPr>
      </w:pPr>
      <w:r>
        <w:rPr>
          <w:rStyle w:val="a5"/>
          <w:color w:val="auto"/>
        </w:rPr>
        <w:t xml:space="preserve"> </w:t>
      </w:r>
      <w:r w:rsidR="00C528A8" w:rsidRPr="001760DE">
        <w:rPr>
          <w:rStyle w:val="a5"/>
          <w:color w:val="auto"/>
        </w:rPr>
        <w:t xml:space="preserve">Контрольные мероприятия в отношении контролируемого лица проводятся должностными лицами, уполномоченными осуществлять муниципальный </w:t>
      </w:r>
      <w:proofErr w:type="gramStart"/>
      <w:r w:rsidR="00C528A8" w:rsidRPr="001760DE">
        <w:rPr>
          <w:rStyle w:val="a5"/>
          <w:color w:val="auto"/>
        </w:rPr>
        <w:t>контроль за</w:t>
      </w:r>
      <w:proofErr w:type="gramEnd"/>
      <w:r w:rsidR="00C528A8" w:rsidRPr="001760DE">
        <w:rPr>
          <w:rStyle w:val="a5"/>
          <w:color w:val="auto"/>
        </w:rPr>
        <w:t xml:space="preserve"> исполнением единой теплоснабжающей организацией обязательств, в соответствии с Федеральным законом от 31.07.2020 № 248-ФЗ «О государственном контроле (надзоре) и муниципальном контроле в Российской Федерации».</w:t>
      </w:r>
    </w:p>
    <w:p w:rsidR="00A32AF5" w:rsidRPr="001760DE" w:rsidRDefault="00F81B00" w:rsidP="00F81B00">
      <w:pPr>
        <w:pStyle w:val="13"/>
        <w:numPr>
          <w:ilvl w:val="1"/>
          <w:numId w:val="5"/>
        </w:numPr>
        <w:tabs>
          <w:tab w:val="left" w:pos="709"/>
          <w:tab w:val="left" w:pos="851"/>
        </w:tabs>
        <w:spacing w:line="240" w:lineRule="auto"/>
        <w:ind w:firstLine="426"/>
        <w:jc w:val="both"/>
        <w:rPr>
          <w:color w:val="auto"/>
        </w:rPr>
      </w:pPr>
      <w:r>
        <w:rPr>
          <w:rStyle w:val="a5"/>
          <w:color w:val="auto"/>
        </w:rPr>
        <w:t xml:space="preserve"> </w:t>
      </w:r>
      <w:r w:rsidR="003267B1" w:rsidRPr="001760DE">
        <w:rPr>
          <w:rStyle w:val="a5"/>
          <w:color w:val="auto"/>
        </w:rPr>
        <w:t>МКУ «</w:t>
      </w:r>
      <w:r w:rsidR="00615625" w:rsidRPr="001760DE">
        <w:rPr>
          <w:color w:val="auto"/>
        </w:rPr>
        <w:t>УКС</w:t>
      </w:r>
      <w:r w:rsidR="003267B1" w:rsidRPr="001760DE">
        <w:rPr>
          <w:rStyle w:val="a5"/>
          <w:color w:val="auto"/>
        </w:rPr>
        <w:t>»</w:t>
      </w:r>
      <w:r w:rsidR="00C528A8" w:rsidRPr="001760DE">
        <w:rPr>
          <w:rStyle w:val="a5"/>
          <w:color w:val="auto"/>
        </w:rPr>
        <w:t xml:space="preserve"> при организации и осуществлении муниципального </w:t>
      </w:r>
      <w:proofErr w:type="gramStart"/>
      <w:r w:rsidR="00C528A8" w:rsidRPr="001760DE">
        <w:rPr>
          <w:rStyle w:val="a5"/>
          <w:color w:val="auto"/>
        </w:rPr>
        <w:t>контроля за</w:t>
      </w:r>
      <w:proofErr w:type="gramEnd"/>
      <w:r w:rsidR="00C528A8" w:rsidRPr="001760DE">
        <w:rPr>
          <w:rStyle w:val="a5"/>
          <w:color w:val="auto"/>
        </w:rPr>
        <w:t xml:space="preserve"> исполнением единой теплоснабжающей организацией обязательств получает на безвозмездной основе документы и (или) сведения от иных органов</w:t>
      </w:r>
      <w:r w:rsidR="003267B1" w:rsidRPr="001760DE">
        <w:rPr>
          <w:rStyle w:val="a5"/>
          <w:color w:val="auto"/>
        </w:rPr>
        <w:t>,</w:t>
      </w:r>
      <w:r w:rsidR="00C528A8" w:rsidRPr="001760DE">
        <w:rPr>
          <w:rStyle w:val="a5"/>
          <w:color w:val="auto"/>
        </w:rPr>
        <w:t xml:space="preserve">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C528A8" w:rsidRPr="001760DE">
        <w:rPr>
          <w:rStyle w:val="a5"/>
          <w:color w:val="auto"/>
        </w:rPr>
        <w:t xml:space="preserve">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w:t>
      </w:r>
      <w:r w:rsidR="00C528A8" w:rsidRPr="001760DE">
        <w:rPr>
          <w:rStyle w:val="a5"/>
          <w:color w:val="auto"/>
        </w:rPr>
        <w:lastRenderedPageBreak/>
        <w:t>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C528A8" w:rsidRPr="001760DE">
        <w:rPr>
          <w:rStyle w:val="a5"/>
          <w:color w:val="auto"/>
        </w:rPr>
        <w:t xml:space="preserve"> </w:t>
      </w:r>
      <w:proofErr w:type="gramStart"/>
      <w:r w:rsidR="00C528A8" w:rsidRPr="001760DE">
        <w:rPr>
          <w:rStyle w:val="a5"/>
          <w:color w:val="auto"/>
        </w:rPr>
        <w:t>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w:t>
      </w:r>
      <w:r w:rsidR="003267B1" w:rsidRPr="001760DE">
        <w:rPr>
          <w:rStyle w:val="a5"/>
          <w:color w:val="auto"/>
        </w:rPr>
        <w:t>,</w:t>
      </w:r>
      <w:r w:rsidR="00C528A8" w:rsidRPr="001760DE">
        <w:rPr>
          <w:rStyle w:val="a5"/>
          <w:color w:val="auto"/>
        </w:rPr>
        <w:t xml:space="preserve">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C528A8" w:rsidRPr="001760DE">
        <w:rPr>
          <w:rStyle w:val="a5"/>
          <w:color w:val="auto"/>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32AF5" w:rsidRPr="001760DE" w:rsidRDefault="00C528A8" w:rsidP="001760DE">
      <w:pPr>
        <w:pStyle w:val="13"/>
        <w:numPr>
          <w:ilvl w:val="1"/>
          <w:numId w:val="5"/>
        </w:numPr>
        <w:tabs>
          <w:tab w:val="left" w:pos="709"/>
          <w:tab w:val="left" w:pos="993"/>
        </w:tabs>
        <w:spacing w:line="240" w:lineRule="auto"/>
        <w:ind w:firstLine="426"/>
        <w:jc w:val="both"/>
        <w:rPr>
          <w:color w:val="auto"/>
        </w:rPr>
      </w:pPr>
      <w:r w:rsidRPr="001760DE">
        <w:rPr>
          <w:rStyle w:val="a5"/>
          <w:color w:val="auto"/>
        </w:rPr>
        <w:t>Срок проведения выездной проверки не может превышать 10 рабочих дней.</w:t>
      </w:r>
    </w:p>
    <w:p w:rsidR="00A32AF5" w:rsidRPr="001760DE" w:rsidRDefault="00C528A8" w:rsidP="001760DE">
      <w:pPr>
        <w:pStyle w:val="13"/>
        <w:tabs>
          <w:tab w:val="left" w:pos="709"/>
        </w:tabs>
        <w:spacing w:line="240" w:lineRule="auto"/>
        <w:ind w:firstLine="426"/>
        <w:jc w:val="both"/>
        <w:rPr>
          <w:color w:val="auto"/>
        </w:rPr>
      </w:pPr>
      <w:r w:rsidRPr="001760DE">
        <w:rPr>
          <w:rStyle w:val="a5"/>
          <w:color w:val="auto"/>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32AF5" w:rsidRPr="001760DE" w:rsidRDefault="00C528A8" w:rsidP="001760DE">
      <w:pPr>
        <w:pStyle w:val="13"/>
        <w:tabs>
          <w:tab w:val="left" w:pos="709"/>
        </w:tabs>
        <w:spacing w:line="240" w:lineRule="auto"/>
        <w:ind w:firstLine="426"/>
        <w:jc w:val="both"/>
        <w:rPr>
          <w:color w:val="auto"/>
        </w:rPr>
      </w:pPr>
      <w:r w:rsidRPr="001760DE">
        <w:rPr>
          <w:rStyle w:val="a5"/>
          <w:color w:val="auto"/>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32AF5" w:rsidRPr="001760DE" w:rsidRDefault="00C528A8" w:rsidP="001760DE">
      <w:pPr>
        <w:pStyle w:val="13"/>
        <w:numPr>
          <w:ilvl w:val="1"/>
          <w:numId w:val="5"/>
        </w:numPr>
        <w:tabs>
          <w:tab w:val="left" w:pos="709"/>
          <w:tab w:val="left" w:pos="1134"/>
        </w:tabs>
        <w:spacing w:line="240" w:lineRule="auto"/>
        <w:ind w:firstLine="426"/>
        <w:jc w:val="both"/>
        <w:rPr>
          <w:color w:val="auto"/>
        </w:rPr>
      </w:pPr>
      <w:r w:rsidRPr="001760DE">
        <w:rPr>
          <w:rStyle w:val="a5"/>
          <w:color w:val="auto"/>
        </w:rPr>
        <w:t xml:space="preserve">Во всех случаях проведения контрольных мероприятий для фиксации должностными лицами, уполномоченными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32AF5" w:rsidRPr="001760DE" w:rsidRDefault="00C528A8" w:rsidP="001760DE">
      <w:pPr>
        <w:pStyle w:val="13"/>
        <w:numPr>
          <w:ilvl w:val="1"/>
          <w:numId w:val="5"/>
        </w:numPr>
        <w:tabs>
          <w:tab w:val="left" w:pos="709"/>
          <w:tab w:val="left" w:pos="1134"/>
        </w:tabs>
        <w:spacing w:line="240" w:lineRule="auto"/>
        <w:ind w:firstLine="426"/>
        <w:jc w:val="both"/>
        <w:rPr>
          <w:color w:val="auto"/>
        </w:rPr>
      </w:pPr>
      <w:proofErr w:type="gramStart"/>
      <w:r w:rsidRPr="001760DE">
        <w:rPr>
          <w:rStyle w:val="a5"/>
          <w:color w:val="auto"/>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w:t>
      </w:r>
      <w:proofErr w:type="gramEnd"/>
      <w:r w:rsidRPr="001760DE">
        <w:rPr>
          <w:rStyle w:val="a5"/>
          <w:color w:val="auto"/>
        </w:rPr>
        <w:t xml:space="preserve"> муниципальном </w:t>
      </w:r>
      <w:proofErr w:type="gramStart"/>
      <w:r w:rsidRPr="001760DE">
        <w:rPr>
          <w:rStyle w:val="a5"/>
          <w:color w:val="auto"/>
        </w:rPr>
        <w:t>контроле</w:t>
      </w:r>
      <w:proofErr w:type="gramEnd"/>
      <w:r w:rsidRPr="001760DE">
        <w:rPr>
          <w:rStyle w:val="a5"/>
          <w:color w:val="auto"/>
        </w:rPr>
        <w:t xml:space="preserve"> в Российской Федерации».</w:t>
      </w:r>
    </w:p>
    <w:p w:rsidR="00A32AF5" w:rsidRPr="001760DE" w:rsidRDefault="00C528A8" w:rsidP="001760DE">
      <w:pPr>
        <w:pStyle w:val="13"/>
        <w:numPr>
          <w:ilvl w:val="1"/>
          <w:numId w:val="5"/>
        </w:numPr>
        <w:tabs>
          <w:tab w:val="left" w:pos="709"/>
          <w:tab w:val="left" w:pos="1134"/>
        </w:tabs>
        <w:spacing w:line="240" w:lineRule="auto"/>
        <w:ind w:firstLine="426"/>
        <w:jc w:val="both"/>
        <w:rPr>
          <w:color w:val="auto"/>
        </w:rPr>
      </w:pPr>
      <w:r w:rsidRPr="001760DE">
        <w:rPr>
          <w:rStyle w:val="a5"/>
          <w:color w:val="auto"/>
        </w:rPr>
        <w:t xml:space="preserve">По окончании проведения контрольного мероприятия, предусматривающего взаимодействие с контролируемым лицом, составляется акт </w:t>
      </w:r>
      <w:r w:rsidRPr="001760DE">
        <w:rPr>
          <w:rStyle w:val="a5"/>
          <w:color w:val="auto"/>
        </w:rPr>
        <w:lastRenderedPageBreak/>
        <w:t>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32AF5" w:rsidRPr="001760DE" w:rsidRDefault="00C528A8" w:rsidP="001760DE">
      <w:pPr>
        <w:pStyle w:val="13"/>
        <w:tabs>
          <w:tab w:val="left" w:pos="709"/>
        </w:tabs>
        <w:spacing w:line="240" w:lineRule="auto"/>
        <w:ind w:firstLine="426"/>
        <w:jc w:val="both"/>
        <w:rPr>
          <w:color w:val="auto"/>
        </w:rPr>
      </w:pPr>
      <w:r w:rsidRPr="001760DE">
        <w:rPr>
          <w:rStyle w:val="a5"/>
          <w:color w:val="auto"/>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32AF5" w:rsidRPr="001760DE" w:rsidRDefault="00C528A8" w:rsidP="001760DE">
      <w:pPr>
        <w:pStyle w:val="13"/>
        <w:tabs>
          <w:tab w:val="left" w:pos="709"/>
        </w:tabs>
        <w:spacing w:line="240" w:lineRule="auto"/>
        <w:ind w:firstLine="426"/>
        <w:jc w:val="both"/>
        <w:rPr>
          <w:color w:val="auto"/>
        </w:rPr>
      </w:pPr>
      <w:r w:rsidRPr="001760DE">
        <w:rPr>
          <w:rStyle w:val="a5"/>
          <w:color w:val="auto"/>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32AF5" w:rsidRPr="001760DE" w:rsidRDefault="00F81B00" w:rsidP="00F81B00">
      <w:pPr>
        <w:pStyle w:val="13"/>
        <w:numPr>
          <w:ilvl w:val="1"/>
          <w:numId w:val="5"/>
        </w:numPr>
        <w:tabs>
          <w:tab w:val="left" w:pos="709"/>
          <w:tab w:val="left" w:pos="993"/>
        </w:tabs>
        <w:spacing w:line="240" w:lineRule="auto"/>
        <w:ind w:firstLine="426"/>
        <w:jc w:val="both"/>
        <w:rPr>
          <w:color w:val="auto"/>
        </w:rPr>
      </w:pPr>
      <w:r>
        <w:rPr>
          <w:rStyle w:val="a5"/>
          <w:color w:val="auto"/>
        </w:rPr>
        <w:t xml:space="preserve"> </w:t>
      </w:r>
      <w:r w:rsidR="00C528A8" w:rsidRPr="001760DE">
        <w:rPr>
          <w:rStyle w:val="a5"/>
          <w:color w:val="auto"/>
        </w:rPr>
        <w:t>Информация о контрольных мероприятиях размещается в Едином реестре контрольных (надзорных) мероприятий.</w:t>
      </w:r>
    </w:p>
    <w:p w:rsidR="00A32AF5" w:rsidRPr="001760DE" w:rsidRDefault="00C528A8" w:rsidP="00F81B00">
      <w:pPr>
        <w:pStyle w:val="13"/>
        <w:numPr>
          <w:ilvl w:val="1"/>
          <w:numId w:val="5"/>
        </w:numPr>
        <w:tabs>
          <w:tab w:val="left" w:pos="709"/>
          <w:tab w:val="left" w:pos="1134"/>
        </w:tabs>
        <w:spacing w:line="240" w:lineRule="auto"/>
        <w:ind w:firstLine="426"/>
        <w:jc w:val="both"/>
        <w:rPr>
          <w:color w:val="auto"/>
        </w:rPr>
      </w:pPr>
      <w:proofErr w:type="gramStart"/>
      <w:r w:rsidRPr="001760DE">
        <w:rPr>
          <w:rStyle w:val="a5"/>
          <w:color w:val="auto"/>
        </w:rPr>
        <w:t>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контролируемого лица посредством инфраструктуры, обеспечивающей информационно</w:t>
      </w:r>
      <w:r w:rsidRPr="001760DE">
        <w:rPr>
          <w:rStyle w:val="a5"/>
          <w:color w:val="auto"/>
        </w:rPr>
        <w:softHyphen/>
      </w:r>
      <w:r w:rsidR="00151E1C" w:rsidRPr="001760DE">
        <w:rPr>
          <w:rStyle w:val="a5"/>
          <w:color w:val="auto"/>
        </w:rPr>
        <w:t>-</w:t>
      </w:r>
      <w:r w:rsidRPr="001760DE">
        <w:rPr>
          <w:rStyle w:val="a5"/>
          <w:color w:val="auto"/>
        </w:rPr>
        <w:t>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w:t>
      </w:r>
      <w:proofErr w:type="gramEnd"/>
      <w:r w:rsidRPr="001760DE">
        <w:rPr>
          <w:rStyle w:val="a5"/>
          <w:color w:val="auto"/>
        </w:rPr>
        <w:t xml:space="preserve">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32AF5" w:rsidRPr="001760DE" w:rsidRDefault="00C528A8" w:rsidP="001760DE">
      <w:pPr>
        <w:pStyle w:val="13"/>
        <w:tabs>
          <w:tab w:val="left" w:pos="709"/>
        </w:tabs>
        <w:spacing w:line="240" w:lineRule="auto"/>
        <w:ind w:firstLine="426"/>
        <w:jc w:val="both"/>
        <w:rPr>
          <w:color w:val="auto"/>
        </w:rPr>
      </w:pPr>
      <w:proofErr w:type="gramStart"/>
      <w:r w:rsidRPr="001760DE">
        <w:rPr>
          <w:rStyle w:val="a5"/>
          <w:color w:val="auto"/>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w:t>
      </w:r>
      <w:r w:rsidR="00151E1C" w:rsidRPr="001760DE">
        <w:rPr>
          <w:rStyle w:val="a5"/>
          <w:color w:val="auto"/>
        </w:rPr>
        <w:t>МКУ «</w:t>
      </w:r>
      <w:r w:rsidR="00C67A1C" w:rsidRPr="001760DE">
        <w:rPr>
          <w:rStyle w:val="a5"/>
          <w:color w:val="auto"/>
        </w:rPr>
        <w:t>УКС</w:t>
      </w:r>
      <w:r w:rsidR="00151E1C" w:rsidRPr="001760DE">
        <w:rPr>
          <w:rStyle w:val="a5"/>
          <w:color w:val="auto"/>
        </w:rPr>
        <w:t>»</w:t>
      </w:r>
      <w:r w:rsidRPr="001760DE">
        <w:rPr>
          <w:rStyle w:val="a5"/>
          <w:color w:val="auto"/>
        </w:rPr>
        <w:t xml:space="preserve"> могут осуществляться</w:t>
      </w:r>
      <w:r w:rsidR="00151E1C" w:rsidRPr="001760DE">
        <w:rPr>
          <w:rStyle w:val="a5"/>
          <w:color w:val="auto"/>
        </w:rPr>
        <w:t>,</w:t>
      </w:r>
      <w:r w:rsidRPr="001760DE">
        <w:rPr>
          <w:rStyle w:val="a5"/>
          <w:color w:val="auto"/>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w:t>
      </w:r>
      <w:r w:rsidR="00151E1C" w:rsidRPr="001760DE">
        <w:rPr>
          <w:rStyle w:val="a5"/>
          <w:color w:val="auto"/>
        </w:rPr>
        <w:t>,</w:t>
      </w:r>
      <w:r w:rsidRPr="001760DE">
        <w:rPr>
          <w:rStyle w:val="a5"/>
          <w:color w:val="auto"/>
        </w:rPr>
        <w:t xml:space="preserve"> либо по запросу контролируемого лица.</w:t>
      </w:r>
      <w:proofErr w:type="gramEnd"/>
    </w:p>
    <w:p w:rsidR="00A32AF5" w:rsidRPr="001760DE" w:rsidRDefault="00C528A8" w:rsidP="00F244CC">
      <w:pPr>
        <w:pStyle w:val="13"/>
        <w:numPr>
          <w:ilvl w:val="1"/>
          <w:numId w:val="5"/>
        </w:numPr>
        <w:tabs>
          <w:tab w:val="left" w:pos="709"/>
          <w:tab w:val="left" w:pos="851"/>
        </w:tabs>
        <w:spacing w:line="240" w:lineRule="auto"/>
        <w:ind w:firstLine="426"/>
        <w:jc w:val="both"/>
        <w:rPr>
          <w:color w:val="auto"/>
        </w:rPr>
      </w:pPr>
      <w:r w:rsidRPr="001760DE">
        <w:rPr>
          <w:rStyle w:val="a5"/>
          <w:color w:val="auto"/>
        </w:rPr>
        <w:t>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rsidR="00A32AF5" w:rsidRPr="001760DE" w:rsidRDefault="00F81B00" w:rsidP="00F81B00">
      <w:pPr>
        <w:pStyle w:val="13"/>
        <w:numPr>
          <w:ilvl w:val="1"/>
          <w:numId w:val="5"/>
        </w:numPr>
        <w:tabs>
          <w:tab w:val="left" w:pos="709"/>
          <w:tab w:val="left" w:pos="993"/>
        </w:tabs>
        <w:spacing w:line="240" w:lineRule="auto"/>
        <w:ind w:firstLine="426"/>
        <w:jc w:val="both"/>
        <w:rPr>
          <w:color w:val="auto"/>
        </w:rPr>
      </w:pPr>
      <w:r>
        <w:rPr>
          <w:rStyle w:val="a5"/>
          <w:color w:val="auto"/>
        </w:rPr>
        <w:t xml:space="preserve"> </w:t>
      </w:r>
      <w:r w:rsidR="00C528A8" w:rsidRPr="001760DE">
        <w:rPr>
          <w:rStyle w:val="a5"/>
          <w:color w:val="auto"/>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w:t>
      </w:r>
      <w:proofErr w:type="gramStart"/>
      <w:r w:rsidR="00C528A8" w:rsidRPr="001760DE">
        <w:rPr>
          <w:rStyle w:val="a5"/>
          <w:color w:val="auto"/>
        </w:rPr>
        <w:t>контроль за</w:t>
      </w:r>
      <w:proofErr w:type="gramEnd"/>
      <w:r w:rsidR="00C528A8" w:rsidRPr="001760DE">
        <w:rPr>
          <w:rStyle w:val="a5"/>
          <w:color w:val="auto"/>
        </w:rPr>
        <w:t xml:space="preserve"> исполнением единой </w:t>
      </w:r>
      <w:r w:rsidR="00C528A8" w:rsidRPr="001760DE">
        <w:rPr>
          <w:rStyle w:val="a5"/>
          <w:color w:val="auto"/>
        </w:rPr>
        <w:lastRenderedPageBreak/>
        <w:t>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32AF5" w:rsidRPr="001760DE" w:rsidRDefault="00C528A8" w:rsidP="00F244CC">
      <w:pPr>
        <w:pStyle w:val="13"/>
        <w:numPr>
          <w:ilvl w:val="1"/>
          <w:numId w:val="5"/>
        </w:numPr>
        <w:tabs>
          <w:tab w:val="left" w:pos="709"/>
          <w:tab w:val="left" w:pos="993"/>
        </w:tabs>
        <w:spacing w:line="240" w:lineRule="auto"/>
        <w:ind w:firstLine="426"/>
        <w:jc w:val="both"/>
        <w:rPr>
          <w:color w:val="auto"/>
        </w:rPr>
      </w:pPr>
      <w:r w:rsidRPr="001760DE">
        <w:rPr>
          <w:rStyle w:val="a5"/>
          <w:color w:val="auto"/>
        </w:rPr>
        <w:t xml:space="preserve">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rsidR="00A32AF5" w:rsidRPr="001760DE" w:rsidRDefault="00C528A8" w:rsidP="001760DE">
      <w:pPr>
        <w:pStyle w:val="13"/>
        <w:numPr>
          <w:ilvl w:val="0"/>
          <w:numId w:val="11"/>
        </w:numPr>
        <w:tabs>
          <w:tab w:val="left" w:pos="709"/>
          <w:tab w:val="left" w:pos="1320"/>
        </w:tabs>
        <w:spacing w:line="240" w:lineRule="auto"/>
        <w:ind w:firstLine="426"/>
        <w:jc w:val="both"/>
        <w:rPr>
          <w:color w:val="auto"/>
        </w:rPr>
      </w:pPr>
      <w:r w:rsidRPr="001760DE">
        <w:rPr>
          <w:rStyle w:val="a5"/>
          <w:color w:val="auto"/>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32AF5" w:rsidRPr="001760DE" w:rsidRDefault="00C528A8" w:rsidP="001760DE">
      <w:pPr>
        <w:pStyle w:val="13"/>
        <w:numPr>
          <w:ilvl w:val="0"/>
          <w:numId w:val="11"/>
        </w:numPr>
        <w:tabs>
          <w:tab w:val="left" w:pos="709"/>
          <w:tab w:val="left" w:pos="1320"/>
        </w:tabs>
        <w:spacing w:line="240" w:lineRule="auto"/>
        <w:ind w:firstLine="426"/>
        <w:jc w:val="both"/>
        <w:rPr>
          <w:color w:val="auto"/>
        </w:rPr>
      </w:pPr>
      <w:proofErr w:type="gramStart"/>
      <w:r w:rsidRPr="001760DE">
        <w:rPr>
          <w:rStyle w:val="a5"/>
          <w:color w:val="auto"/>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w:t>
      </w:r>
      <w:proofErr w:type="gramEnd"/>
      <w:r w:rsidRPr="001760DE">
        <w:rPr>
          <w:rStyle w:val="a5"/>
          <w:color w:val="auto"/>
        </w:rPr>
        <w:t xml:space="preserve"> </w:t>
      </w:r>
      <w:proofErr w:type="gramStart"/>
      <w:r w:rsidRPr="001760DE">
        <w:rPr>
          <w:rStyle w:val="a5"/>
          <w:color w:val="auto"/>
        </w:rPr>
        <w:t>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A32AF5" w:rsidRPr="001760DE" w:rsidRDefault="00C528A8" w:rsidP="001760DE">
      <w:pPr>
        <w:pStyle w:val="13"/>
        <w:numPr>
          <w:ilvl w:val="0"/>
          <w:numId w:val="11"/>
        </w:numPr>
        <w:tabs>
          <w:tab w:val="left" w:pos="709"/>
          <w:tab w:val="left" w:pos="1320"/>
        </w:tabs>
        <w:spacing w:line="240" w:lineRule="auto"/>
        <w:ind w:firstLine="426"/>
        <w:jc w:val="both"/>
        <w:rPr>
          <w:color w:val="auto"/>
        </w:rPr>
      </w:pPr>
      <w:r w:rsidRPr="001760DE">
        <w:rPr>
          <w:rStyle w:val="a5"/>
          <w:color w:val="auto"/>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32AF5" w:rsidRPr="001760DE" w:rsidRDefault="00C528A8" w:rsidP="001760DE">
      <w:pPr>
        <w:pStyle w:val="13"/>
        <w:numPr>
          <w:ilvl w:val="0"/>
          <w:numId w:val="11"/>
        </w:numPr>
        <w:tabs>
          <w:tab w:val="left" w:pos="709"/>
          <w:tab w:val="left" w:pos="1320"/>
        </w:tabs>
        <w:spacing w:line="240" w:lineRule="auto"/>
        <w:ind w:firstLine="426"/>
        <w:jc w:val="both"/>
        <w:rPr>
          <w:color w:val="auto"/>
        </w:rPr>
      </w:pPr>
      <w:proofErr w:type="gramStart"/>
      <w:r w:rsidRPr="001760DE">
        <w:rPr>
          <w:rStyle w:val="a5"/>
          <w:color w:val="auto"/>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A32AF5" w:rsidRPr="001760DE" w:rsidRDefault="00C528A8" w:rsidP="001760DE">
      <w:pPr>
        <w:pStyle w:val="13"/>
        <w:numPr>
          <w:ilvl w:val="0"/>
          <w:numId w:val="11"/>
        </w:numPr>
        <w:tabs>
          <w:tab w:val="left" w:pos="709"/>
          <w:tab w:val="left" w:pos="1344"/>
        </w:tabs>
        <w:spacing w:line="240" w:lineRule="auto"/>
        <w:ind w:firstLine="426"/>
        <w:jc w:val="both"/>
        <w:rPr>
          <w:color w:val="auto"/>
        </w:rPr>
      </w:pPr>
      <w:r w:rsidRPr="001760DE">
        <w:rPr>
          <w:rStyle w:val="a5"/>
          <w:color w:val="auto"/>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32AF5" w:rsidRPr="001760DE" w:rsidRDefault="00C528A8" w:rsidP="00F244CC">
      <w:pPr>
        <w:pStyle w:val="13"/>
        <w:numPr>
          <w:ilvl w:val="1"/>
          <w:numId w:val="5"/>
        </w:numPr>
        <w:tabs>
          <w:tab w:val="left" w:pos="709"/>
          <w:tab w:val="left" w:pos="1134"/>
        </w:tabs>
        <w:spacing w:line="240" w:lineRule="auto"/>
        <w:ind w:firstLine="426"/>
        <w:jc w:val="both"/>
        <w:rPr>
          <w:color w:val="auto"/>
        </w:rPr>
      </w:pPr>
      <w:r w:rsidRPr="001760DE">
        <w:rPr>
          <w:rStyle w:val="a5"/>
          <w:color w:val="auto"/>
        </w:rPr>
        <w:t>Должностные лица, осуществляющие контроль, при осуществлении муниципального контроля за исполнением единой теплоснабжающей организацией обязатель</w:t>
      </w:r>
      <w:proofErr w:type="gramStart"/>
      <w:r w:rsidRPr="001760DE">
        <w:rPr>
          <w:rStyle w:val="a5"/>
          <w:color w:val="auto"/>
        </w:rPr>
        <w:t>ств вз</w:t>
      </w:r>
      <w:proofErr w:type="gramEnd"/>
      <w:r w:rsidRPr="001760DE">
        <w:rPr>
          <w:rStyle w:val="a5"/>
          <w:color w:val="auto"/>
        </w:rPr>
        <w:t xml:space="preserve">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62E87" w:rsidRPr="001760DE">
        <w:rPr>
          <w:rStyle w:val="a5"/>
          <w:color w:val="auto"/>
        </w:rPr>
        <w:t>Красноярского края</w:t>
      </w:r>
      <w:r w:rsidRPr="001760DE">
        <w:rPr>
          <w:rStyle w:val="a5"/>
          <w:i/>
          <w:iCs/>
          <w:color w:val="auto"/>
        </w:rPr>
        <w:t>,</w:t>
      </w:r>
      <w:r w:rsidRPr="001760DE">
        <w:rPr>
          <w:rStyle w:val="a5"/>
          <w:color w:val="auto"/>
        </w:rPr>
        <w:t xml:space="preserve"> органами местного самоуправления, правоохранительными органами, организациями и гражданами.</w:t>
      </w:r>
    </w:p>
    <w:p w:rsidR="00A32AF5" w:rsidRPr="001760DE" w:rsidRDefault="00C528A8" w:rsidP="001760DE">
      <w:pPr>
        <w:pStyle w:val="13"/>
        <w:tabs>
          <w:tab w:val="left" w:pos="709"/>
        </w:tabs>
        <w:spacing w:line="240" w:lineRule="auto"/>
        <w:ind w:firstLine="426"/>
        <w:jc w:val="both"/>
        <w:rPr>
          <w:rStyle w:val="a5"/>
          <w:color w:val="auto"/>
        </w:rPr>
      </w:pPr>
      <w:r w:rsidRPr="001760DE">
        <w:rPr>
          <w:rStyle w:val="a5"/>
          <w:color w:val="auto"/>
        </w:rPr>
        <w:lastRenderedPageBreak/>
        <w:t xml:space="preserve">В случае выявления в ходе проведения контрольного мероприятия в рамках осуществления муниципального </w:t>
      </w:r>
      <w:proofErr w:type="gramStart"/>
      <w:r w:rsidRPr="001760DE">
        <w:rPr>
          <w:rStyle w:val="a5"/>
          <w:color w:val="auto"/>
        </w:rPr>
        <w:t>контроля за</w:t>
      </w:r>
      <w:proofErr w:type="gramEnd"/>
      <w:r w:rsidRPr="001760DE">
        <w:rPr>
          <w:rStyle w:val="a5"/>
          <w:color w:val="auto"/>
        </w:rPr>
        <w:t xml:space="preserve">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6A7A81" w:rsidRPr="001760DE" w:rsidRDefault="006A7A81" w:rsidP="001760DE">
      <w:pPr>
        <w:pStyle w:val="13"/>
        <w:tabs>
          <w:tab w:val="left" w:pos="709"/>
        </w:tabs>
        <w:spacing w:line="240" w:lineRule="auto"/>
        <w:ind w:firstLine="426"/>
        <w:jc w:val="both"/>
        <w:rPr>
          <w:rStyle w:val="a5"/>
          <w:color w:val="auto"/>
        </w:rPr>
      </w:pPr>
      <w:r w:rsidRPr="001760DE">
        <w:rPr>
          <w:rStyle w:val="a5"/>
          <w:color w:val="auto"/>
        </w:rPr>
        <w:t>3.20.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w:t>
      </w:r>
    </w:p>
    <w:p w:rsidR="006A7A81" w:rsidRPr="001760DE" w:rsidRDefault="006A7A81" w:rsidP="00F244CC">
      <w:pPr>
        <w:pStyle w:val="13"/>
        <w:numPr>
          <w:ilvl w:val="0"/>
          <w:numId w:val="21"/>
        </w:numPr>
        <w:tabs>
          <w:tab w:val="left" w:pos="709"/>
        </w:tabs>
        <w:spacing w:line="240" w:lineRule="auto"/>
        <w:ind w:left="0" w:firstLine="426"/>
        <w:jc w:val="both"/>
        <w:rPr>
          <w:rStyle w:val="a5"/>
          <w:color w:val="auto"/>
        </w:rPr>
      </w:pPr>
      <w:r w:rsidRPr="001760DE">
        <w:rPr>
          <w:rStyle w:val="a5"/>
          <w:color w:val="auto"/>
        </w:rPr>
        <w:t>нахождение на стационарном лечении в медицинском учреждении;</w:t>
      </w:r>
    </w:p>
    <w:p w:rsidR="006A7A81" w:rsidRPr="001760DE" w:rsidRDefault="006A7A81" w:rsidP="00F244CC">
      <w:pPr>
        <w:pStyle w:val="13"/>
        <w:numPr>
          <w:ilvl w:val="0"/>
          <w:numId w:val="21"/>
        </w:numPr>
        <w:tabs>
          <w:tab w:val="left" w:pos="709"/>
        </w:tabs>
        <w:spacing w:line="240" w:lineRule="auto"/>
        <w:ind w:left="0" w:firstLine="426"/>
        <w:jc w:val="both"/>
        <w:rPr>
          <w:rStyle w:val="a5"/>
          <w:color w:val="auto"/>
        </w:rPr>
      </w:pPr>
      <w:r w:rsidRPr="001760DE">
        <w:rPr>
          <w:rStyle w:val="a5"/>
          <w:color w:val="auto"/>
        </w:rPr>
        <w:t>нахождение за пределами Российской Федерации;</w:t>
      </w:r>
    </w:p>
    <w:p w:rsidR="00062FC9" w:rsidRPr="001760DE" w:rsidRDefault="00062FC9" w:rsidP="00F244CC">
      <w:pPr>
        <w:pStyle w:val="13"/>
        <w:numPr>
          <w:ilvl w:val="0"/>
          <w:numId w:val="21"/>
        </w:numPr>
        <w:tabs>
          <w:tab w:val="left" w:pos="709"/>
        </w:tabs>
        <w:spacing w:line="240" w:lineRule="auto"/>
        <w:ind w:left="0" w:firstLine="426"/>
        <w:jc w:val="both"/>
        <w:rPr>
          <w:rStyle w:val="a5"/>
          <w:color w:val="auto"/>
        </w:rPr>
      </w:pPr>
      <w:r w:rsidRPr="001760DE">
        <w:rPr>
          <w:rStyle w:val="a5"/>
          <w:color w:val="auto"/>
        </w:rPr>
        <w:t>нахождения в служебной командировке;</w:t>
      </w:r>
    </w:p>
    <w:p w:rsidR="00062FC9" w:rsidRPr="001760DE" w:rsidRDefault="00062FC9" w:rsidP="00F244CC">
      <w:pPr>
        <w:pStyle w:val="13"/>
        <w:numPr>
          <w:ilvl w:val="0"/>
          <w:numId w:val="21"/>
        </w:numPr>
        <w:tabs>
          <w:tab w:val="left" w:pos="709"/>
        </w:tabs>
        <w:spacing w:line="240" w:lineRule="auto"/>
        <w:ind w:left="0" w:firstLine="426"/>
        <w:jc w:val="both"/>
        <w:rPr>
          <w:rStyle w:val="a5"/>
          <w:color w:val="auto"/>
        </w:rPr>
      </w:pPr>
      <w:r w:rsidRPr="001760DE">
        <w:rPr>
          <w:rStyle w:val="a5"/>
          <w:color w:val="auto"/>
        </w:rPr>
        <w:t>административный арест;</w:t>
      </w:r>
    </w:p>
    <w:p w:rsidR="00062FC9" w:rsidRPr="001760DE" w:rsidRDefault="00062FC9" w:rsidP="00F244CC">
      <w:pPr>
        <w:pStyle w:val="13"/>
        <w:numPr>
          <w:ilvl w:val="0"/>
          <w:numId w:val="21"/>
        </w:numPr>
        <w:tabs>
          <w:tab w:val="left" w:pos="709"/>
        </w:tabs>
        <w:spacing w:line="240" w:lineRule="auto"/>
        <w:ind w:left="0" w:firstLine="426"/>
        <w:jc w:val="both"/>
        <w:rPr>
          <w:rStyle w:val="a5"/>
          <w:color w:val="auto"/>
        </w:rPr>
      </w:pPr>
      <w:r w:rsidRPr="001760DE">
        <w:rPr>
          <w:rStyle w:val="a5"/>
          <w:color w:val="auto"/>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062FC9" w:rsidRPr="001760DE" w:rsidRDefault="00062FC9" w:rsidP="00F244CC">
      <w:pPr>
        <w:pStyle w:val="13"/>
        <w:numPr>
          <w:ilvl w:val="0"/>
          <w:numId w:val="21"/>
        </w:numPr>
        <w:tabs>
          <w:tab w:val="left" w:pos="709"/>
        </w:tabs>
        <w:spacing w:line="240" w:lineRule="auto"/>
        <w:ind w:left="0" w:firstLine="426"/>
        <w:jc w:val="both"/>
        <w:rPr>
          <w:rStyle w:val="a5"/>
          <w:color w:val="auto"/>
        </w:rPr>
      </w:pPr>
      <w:r w:rsidRPr="001760DE">
        <w:rPr>
          <w:rStyle w:val="a5"/>
          <w:color w:val="auto"/>
        </w:rPr>
        <w:t>наступление обстоятельств непреодолимой силы, препятствующих присутствию лица при проведении конт</w:t>
      </w:r>
      <w:bookmarkStart w:id="8" w:name="_GoBack"/>
      <w:bookmarkEnd w:id="8"/>
      <w:r w:rsidRPr="001760DE">
        <w:rPr>
          <w:rStyle w:val="a5"/>
          <w:color w:val="auto"/>
        </w:rPr>
        <w:t>рольного мероприятия (военные действия, катастрофа, стихийное бедствие, крупная авария, эпидемия и другие чрезвычайные обстоятельства).</w:t>
      </w:r>
    </w:p>
    <w:p w:rsidR="00062FC9" w:rsidRPr="001760DE" w:rsidRDefault="00062FC9" w:rsidP="00F244CC">
      <w:pPr>
        <w:pStyle w:val="13"/>
        <w:tabs>
          <w:tab w:val="left" w:pos="709"/>
        </w:tabs>
        <w:spacing w:line="240" w:lineRule="auto"/>
        <w:ind w:firstLine="426"/>
        <w:jc w:val="both"/>
        <w:rPr>
          <w:rStyle w:val="a5"/>
          <w:color w:val="auto"/>
        </w:rPr>
      </w:pPr>
      <w:r w:rsidRPr="001760DE">
        <w:rPr>
          <w:rStyle w:val="a5"/>
          <w:color w:val="auto"/>
        </w:rPr>
        <w:t>Информация лица должна содержать:</w:t>
      </w:r>
    </w:p>
    <w:p w:rsidR="00201E1D" w:rsidRPr="001760DE" w:rsidRDefault="0027450C" w:rsidP="00F244CC">
      <w:pPr>
        <w:pStyle w:val="13"/>
        <w:tabs>
          <w:tab w:val="left" w:pos="426"/>
        </w:tabs>
        <w:spacing w:line="240" w:lineRule="auto"/>
        <w:ind w:firstLine="426"/>
        <w:jc w:val="both"/>
        <w:rPr>
          <w:rStyle w:val="a5"/>
          <w:color w:val="auto"/>
        </w:rPr>
      </w:pPr>
      <w:r w:rsidRPr="001760DE">
        <w:rPr>
          <w:rStyle w:val="a5"/>
          <w:color w:val="auto"/>
        </w:rPr>
        <w:t>1. описание обстоятельств непреодолимой силы и их продолжительность;</w:t>
      </w:r>
    </w:p>
    <w:p w:rsidR="0027450C" w:rsidRPr="001760DE" w:rsidRDefault="0027450C" w:rsidP="00F244CC">
      <w:pPr>
        <w:pStyle w:val="13"/>
        <w:tabs>
          <w:tab w:val="left" w:pos="426"/>
        </w:tabs>
        <w:spacing w:line="240" w:lineRule="auto"/>
        <w:ind w:firstLine="426"/>
        <w:jc w:val="both"/>
        <w:rPr>
          <w:rStyle w:val="a5"/>
          <w:color w:val="auto"/>
        </w:rPr>
      </w:pPr>
      <w:r w:rsidRPr="001760DE">
        <w:rPr>
          <w:rStyle w:val="a5"/>
          <w:color w:val="auto"/>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27450C" w:rsidRPr="001760DE" w:rsidRDefault="0027450C" w:rsidP="00F244CC">
      <w:pPr>
        <w:pStyle w:val="13"/>
        <w:tabs>
          <w:tab w:val="left" w:pos="426"/>
        </w:tabs>
        <w:spacing w:line="240" w:lineRule="auto"/>
        <w:ind w:firstLine="426"/>
        <w:jc w:val="both"/>
        <w:rPr>
          <w:rStyle w:val="a5"/>
          <w:color w:val="auto"/>
        </w:rPr>
      </w:pPr>
      <w:r w:rsidRPr="001760DE">
        <w:rPr>
          <w:rStyle w:val="a5"/>
          <w:color w:val="auto"/>
        </w:rPr>
        <w:t>3. указание на срок, необходимый для устранения обстоятельств, препятствующих присутствию при проведении контрольного мероприятия.</w:t>
      </w:r>
    </w:p>
    <w:p w:rsidR="0027450C" w:rsidRPr="001760DE" w:rsidRDefault="0027450C" w:rsidP="001760DE">
      <w:pPr>
        <w:pStyle w:val="13"/>
        <w:tabs>
          <w:tab w:val="left" w:pos="709"/>
        </w:tabs>
        <w:spacing w:line="240" w:lineRule="auto"/>
        <w:ind w:firstLine="426"/>
        <w:jc w:val="both"/>
        <w:rPr>
          <w:rStyle w:val="a5"/>
          <w:color w:val="auto"/>
        </w:rPr>
      </w:pPr>
    </w:p>
    <w:p w:rsidR="0027450C" w:rsidRPr="001760DE" w:rsidRDefault="0027450C" w:rsidP="001760DE">
      <w:pPr>
        <w:pStyle w:val="13"/>
        <w:tabs>
          <w:tab w:val="left" w:pos="709"/>
        </w:tabs>
        <w:spacing w:line="240" w:lineRule="auto"/>
        <w:ind w:firstLine="426"/>
        <w:jc w:val="both"/>
        <w:rPr>
          <w:rStyle w:val="a5"/>
          <w:color w:val="auto"/>
        </w:rPr>
      </w:pPr>
      <w:r w:rsidRPr="001760DE">
        <w:rPr>
          <w:rStyle w:val="a5"/>
          <w:color w:val="auto"/>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7450C" w:rsidRPr="001760DE" w:rsidRDefault="0027450C" w:rsidP="0027450C">
      <w:pPr>
        <w:pStyle w:val="13"/>
        <w:spacing w:line="240" w:lineRule="auto"/>
        <w:ind w:firstLine="0"/>
        <w:jc w:val="both"/>
        <w:rPr>
          <w:color w:val="auto"/>
        </w:rPr>
      </w:pPr>
    </w:p>
    <w:p w:rsidR="00A32AF5" w:rsidRPr="001760DE" w:rsidRDefault="00C528A8" w:rsidP="00201E1D">
      <w:pPr>
        <w:pStyle w:val="13"/>
        <w:numPr>
          <w:ilvl w:val="0"/>
          <w:numId w:val="5"/>
        </w:numPr>
        <w:tabs>
          <w:tab w:val="left" w:pos="476"/>
        </w:tabs>
        <w:spacing w:line="240" w:lineRule="auto"/>
        <w:ind w:firstLine="0"/>
        <w:jc w:val="center"/>
        <w:rPr>
          <w:rStyle w:val="a5"/>
          <w:color w:val="auto"/>
        </w:rPr>
      </w:pPr>
      <w:r w:rsidRPr="001760DE">
        <w:rPr>
          <w:rStyle w:val="a5"/>
          <w:b/>
          <w:bCs/>
          <w:color w:val="auto"/>
        </w:rPr>
        <w:t xml:space="preserve">Обжалование решений </w:t>
      </w:r>
      <w:r w:rsidR="00021558" w:rsidRPr="001760DE">
        <w:rPr>
          <w:rStyle w:val="a5"/>
          <w:b/>
          <w:bCs/>
          <w:color w:val="auto"/>
        </w:rPr>
        <w:t>МКУ «УКС»</w:t>
      </w:r>
      <w:r w:rsidRPr="001760DE">
        <w:rPr>
          <w:rStyle w:val="a5"/>
          <w:b/>
          <w:bCs/>
          <w:color w:val="auto"/>
        </w:rPr>
        <w:t>, действий (бездействия)</w:t>
      </w:r>
      <w:r w:rsidRPr="001760DE">
        <w:rPr>
          <w:rStyle w:val="a5"/>
          <w:b/>
          <w:bCs/>
          <w:color w:val="auto"/>
        </w:rPr>
        <w:br/>
        <w:t>должностных лиц, уполномоченных осуществлять муниципальный</w:t>
      </w:r>
      <w:r w:rsidRPr="001760DE">
        <w:rPr>
          <w:rStyle w:val="a5"/>
          <w:b/>
          <w:bCs/>
          <w:color w:val="auto"/>
        </w:rPr>
        <w:br/>
      </w:r>
      <w:proofErr w:type="gramStart"/>
      <w:r w:rsidRPr="001760DE">
        <w:rPr>
          <w:rStyle w:val="a5"/>
          <w:b/>
          <w:bCs/>
          <w:color w:val="auto"/>
        </w:rPr>
        <w:t>контроль за</w:t>
      </w:r>
      <w:proofErr w:type="gramEnd"/>
      <w:r w:rsidRPr="001760DE">
        <w:rPr>
          <w:rStyle w:val="a5"/>
          <w:b/>
          <w:bCs/>
          <w:color w:val="auto"/>
        </w:rPr>
        <w:t xml:space="preserve"> исполнением единой теплоснабжающей организацией</w:t>
      </w:r>
      <w:r w:rsidRPr="001760DE">
        <w:rPr>
          <w:rStyle w:val="a5"/>
          <w:b/>
          <w:bCs/>
          <w:color w:val="auto"/>
        </w:rPr>
        <w:br/>
        <w:t>обязательств</w:t>
      </w:r>
      <w:r w:rsidRPr="001760DE">
        <w:rPr>
          <w:rStyle w:val="a5"/>
          <w:b/>
          <w:bCs/>
          <w:color w:val="auto"/>
          <w:vertAlign w:val="superscript"/>
        </w:rPr>
        <w:t xml:space="preserve"> </w:t>
      </w:r>
    </w:p>
    <w:p w:rsidR="00A32AF5" w:rsidRPr="001760DE" w:rsidRDefault="00F244CC" w:rsidP="00F244CC">
      <w:pPr>
        <w:pStyle w:val="13"/>
        <w:numPr>
          <w:ilvl w:val="1"/>
          <w:numId w:val="5"/>
        </w:numPr>
        <w:tabs>
          <w:tab w:val="left" w:pos="851"/>
        </w:tabs>
        <w:spacing w:line="240" w:lineRule="auto"/>
        <w:ind w:firstLine="426"/>
        <w:jc w:val="both"/>
        <w:rPr>
          <w:color w:val="auto"/>
        </w:rPr>
      </w:pPr>
      <w:r>
        <w:rPr>
          <w:rStyle w:val="a5"/>
          <w:color w:val="auto"/>
        </w:rPr>
        <w:t xml:space="preserve"> </w:t>
      </w:r>
      <w:r w:rsidR="00C528A8" w:rsidRPr="001760DE">
        <w:rPr>
          <w:rStyle w:val="a5"/>
          <w:color w:val="auto"/>
        </w:rPr>
        <w:t xml:space="preserve">Решения </w:t>
      </w:r>
      <w:r w:rsidR="00021558" w:rsidRPr="001760DE">
        <w:rPr>
          <w:rStyle w:val="a5"/>
          <w:color w:val="auto"/>
        </w:rPr>
        <w:t>МКУ «УКС»</w:t>
      </w:r>
      <w:r w:rsidR="00C528A8" w:rsidRPr="001760DE">
        <w:rPr>
          <w:rStyle w:val="a5"/>
          <w:color w:val="auto"/>
        </w:rPr>
        <w:t xml:space="preserve">, действия (бездействие) должностных лиц, уполномоченных осуществлять муниципальный </w:t>
      </w:r>
      <w:proofErr w:type="gramStart"/>
      <w:r w:rsidR="00C528A8" w:rsidRPr="001760DE">
        <w:rPr>
          <w:rStyle w:val="a5"/>
          <w:color w:val="auto"/>
        </w:rPr>
        <w:t>контроль за</w:t>
      </w:r>
      <w:proofErr w:type="gramEnd"/>
      <w:r w:rsidR="00C528A8" w:rsidRPr="001760DE">
        <w:rPr>
          <w:rStyle w:val="a5"/>
          <w:color w:val="auto"/>
        </w:rPr>
        <w:t xml:space="preserve"> исполнением единой теплоснабжающей организацией обязательств, могут быть обжалованы в порядке, установленном главой 9 Федерального закона от 31.07.2020 № 248-ФЗ «О </w:t>
      </w:r>
      <w:r w:rsidR="00C528A8" w:rsidRPr="001760DE">
        <w:rPr>
          <w:rStyle w:val="a5"/>
          <w:color w:val="auto"/>
        </w:rPr>
        <w:lastRenderedPageBreak/>
        <w:t>государственном контроле (надзоре) и муниципальном контроле в Российской Федерации».</w:t>
      </w:r>
    </w:p>
    <w:p w:rsidR="00A32AF5" w:rsidRPr="001760DE" w:rsidRDefault="00C528A8" w:rsidP="00F244CC">
      <w:pPr>
        <w:pStyle w:val="13"/>
        <w:numPr>
          <w:ilvl w:val="1"/>
          <w:numId w:val="5"/>
        </w:numPr>
        <w:tabs>
          <w:tab w:val="left" w:pos="993"/>
        </w:tabs>
        <w:spacing w:line="240" w:lineRule="auto"/>
        <w:ind w:firstLine="426"/>
        <w:jc w:val="both"/>
        <w:rPr>
          <w:color w:val="auto"/>
        </w:rPr>
      </w:pPr>
      <w:r w:rsidRPr="001760DE">
        <w:rPr>
          <w:rStyle w:val="a5"/>
          <w:color w:val="auto"/>
        </w:rPr>
        <w:t xml:space="preserve">Контролируемые лица, права и законные интересы которых, по их мнению, были непосредственно нарушены в рамках осуществления муниципального </w:t>
      </w:r>
      <w:proofErr w:type="gramStart"/>
      <w:r w:rsidRPr="001760DE">
        <w:rPr>
          <w:rStyle w:val="a5"/>
          <w:color w:val="auto"/>
        </w:rPr>
        <w:t>контроля за</w:t>
      </w:r>
      <w:proofErr w:type="gramEnd"/>
      <w:r w:rsidRPr="001760DE">
        <w:rPr>
          <w:rStyle w:val="a5"/>
          <w:color w:val="auto"/>
        </w:rPr>
        <w:t xml:space="preserve"> исполнением единой теплоснабжающей организацией обязательств, имеют право на досудебное обжалование:</w:t>
      </w:r>
    </w:p>
    <w:p w:rsidR="00A32AF5" w:rsidRPr="001760DE" w:rsidRDefault="00C528A8" w:rsidP="00F244CC">
      <w:pPr>
        <w:pStyle w:val="13"/>
        <w:numPr>
          <w:ilvl w:val="0"/>
          <w:numId w:val="12"/>
        </w:numPr>
        <w:tabs>
          <w:tab w:val="left" w:pos="993"/>
          <w:tab w:val="left" w:pos="1047"/>
        </w:tabs>
        <w:spacing w:line="240" w:lineRule="auto"/>
        <w:ind w:firstLine="426"/>
        <w:jc w:val="both"/>
        <w:rPr>
          <w:color w:val="auto"/>
        </w:rPr>
      </w:pPr>
      <w:r w:rsidRPr="001760DE">
        <w:rPr>
          <w:rStyle w:val="a5"/>
          <w:color w:val="auto"/>
        </w:rPr>
        <w:t>решений о проведении контрольных мероприятий;</w:t>
      </w:r>
    </w:p>
    <w:p w:rsidR="00A32AF5" w:rsidRPr="001760DE" w:rsidRDefault="00C528A8" w:rsidP="00F244CC">
      <w:pPr>
        <w:pStyle w:val="13"/>
        <w:numPr>
          <w:ilvl w:val="0"/>
          <w:numId w:val="12"/>
        </w:numPr>
        <w:tabs>
          <w:tab w:val="left" w:pos="993"/>
        </w:tabs>
        <w:spacing w:line="240" w:lineRule="auto"/>
        <w:ind w:firstLine="426"/>
        <w:jc w:val="both"/>
        <w:rPr>
          <w:color w:val="auto"/>
        </w:rPr>
      </w:pPr>
      <w:r w:rsidRPr="001760DE">
        <w:rPr>
          <w:rStyle w:val="a5"/>
          <w:color w:val="auto"/>
        </w:rPr>
        <w:t>актов контрольных мероприятий, предписаний об устранении выявленных нарушений;</w:t>
      </w:r>
    </w:p>
    <w:p w:rsidR="00A32AF5" w:rsidRPr="001760DE" w:rsidRDefault="00C528A8" w:rsidP="00F244CC">
      <w:pPr>
        <w:pStyle w:val="13"/>
        <w:numPr>
          <w:ilvl w:val="0"/>
          <w:numId w:val="12"/>
        </w:numPr>
        <w:tabs>
          <w:tab w:val="left" w:pos="993"/>
        </w:tabs>
        <w:spacing w:line="240" w:lineRule="auto"/>
        <w:ind w:firstLine="426"/>
        <w:jc w:val="both"/>
        <w:rPr>
          <w:color w:val="auto"/>
        </w:rPr>
      </w:pPr>
      <w:r w:rsidRPr="001760DE">
        <w:rPr>
          <w:rStyle w:val="a5"/>
          <w:color w:val="auto"/>
        </w:rPr>
        <w:t xml:space="preserve">действий (бездействия) должностных лиц, уполномоченных осуществлять муниципальный </w:t>
      </w:r>
      <w:proofErr w:type="gramStart"/>
      <w:r w:rsidRPr="001760DE">
        <w:rPr>
          <w:rStyle w:val="a5"/>
          <w:color w:val="auto"/>
        </w:rPr>
        <w:t>контроль за</w:t>
      </w:r>
      <w:proofErr w:type="gramEnd"/>
      <w:r w:rsidRPr="001760DE">
        <w:rPr>
          <w:rStyle w:val="a5"/>
          <w:color w:val="auto"/>
        </w:rPr>
        <w:t xml:space="preserve"> исполнением единой теплоснабжающей организацией обязательств, в рамках контрольных мероприятий.</w:t>
      </w:r>
    </w:p>
    <w:p w:rsidR="00A32AF5" w:rsidRPr="001760DE" w:rsidRDefault="00C528A8" w:rsidP="00F244CC">
      <w:pPr>
        <w:pStyle w:val="13"/>
        <w:numPr>
          <w:ilvl w:val="1"/>
          <w:numId w:val="5"/>
        </w:numPr>
        <w:tabs>
          <w:tab w:val="left" w:pos="993"/>
        </w:tabs>
        <w:spacing w:line="240" w:lineRule="auto"/>
        <w:ind w:firstLine="426"/>
        <w:jc w:val="both"/>
        <w:rPr>
          <w:color w:val="auto"/>
        </w:rPr>
      </w:pPr>
      <w:r w:rsidRPr="001760DE">
        <w:rPr>
          <w:rStyle w:val="a5"/>
          <w:color w:val="auto"/>
        </w:rPr>
        <w:t xml:space="preserve">Жалоба подается контролируемым лицом в уполномоченный на рассмотрение жалобы орган в </w:t>
      </w:r>
      <w:r w:rsidR="003D459A" w:rsidRPr="001760DE">
        <w:rPr>
          <w:rStyle w:val="a5"/>
          <w:color w:val="auto"/>
        </w:rPr>
        <w:t xml:space="preserve">письменном или </w:t>
      </w:r>
      <w:r w:rsidRPr="001760DE">
        <w:rPr>
          <w:rStyle w:val="a5"/>
          <w:color w:val="auto"/>
        </w:rPr>
        <w:t>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A32AF5" w:rsidRPr="001760DE" w:rsidRDefault="00C528A8" w:rsidP="00F244CC">
      <w:pPr>
        <w:pStyle w:val="13"/>
        <w:tabs>
          <w:tab w:val="left" w:pos="993"/>
        </w:tabs>
        <w:spacing w:line="240" w:lineRule="auto"/>
        <w:ind w:firstLine="426"/>
        <w:jc w:val="both"/>
        <w:rPr>
          <w:color w:val="auto"/>
        </w:rPr>
      </w:pPr>
      <w:r w:rsidRPr="001760DE">
        <w:rPr>
          <w:rStyle w:val="a5"/>
          <w:color w:val="auto"/>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w:t>
      </w:r>
      <w:r w:rsidR="00201E1D" w:rsidRPr="001760DE">
        <w:rPr>
          <w:color w:val="auto"/>
        </w:rPr>
        <w:t xml:space="preserve"> </w:t>
      </w:r>
      <w:r w:rsidRPr="001760DE">
        <w:rPr>
          <w:rStyle w:val="a5"/>
          <w:color w:val="auto"/>
        </w:rPr>
        <w:t xml:space="preserve">охраняемой законом тайне. Соответствующая жалоба подается контролируемым лицом на личном приеме </w:t>
      </w:r>
      <w:r w:rsidR="00615625" w:rsidRPr="001760DE">
        <w:rPr>
          <w:rStyle w:val="a5"/>
          <w:color w:val="auto"/>
        </w:rPr>
        <w:t>Главы города</w:t>
      </w:r>
      <w:r w:rsidR="00201E1D" w:rsidRPr="001760DE">
        <w:rPr>
          <w:rStyle w:val="a5"/>
          <w:color w:val="auto"/>
        </w:rPr>
        <w:t xml:space="preserve"> Шарыпово</w:t>
      </w:r>
      <w:r w:rsidRPr="001760DE">
        <w:rPr>
          <w:rStyle w:val="a5"/>
          <w:color w:val="auto"/>
        </w:rPr>
        <w:t xml:space="preserve"> с предварительным информированием </w:t>
      </w:r>
      <w:r w:rsidR="00201E1D" w:rsidRPr="001760DE">
        <w:rPr>
          <w:rStyle w:val="a5"/>
          <w:color w:val="auto"/>
        </w:rPr>
        <w:t>Г</w:t>
      </w:r>
      <w:r w:rsidRPr="001760DE">
        <w:rPr>
          <w:rStyle w:val="a5"/>
          <w:color w:val="auto"/>
        </w:rPr>
        <w:t>лавы</w:t>
      </w:r>
      <w:r w:rsidR="00201E1D" w:rsidRPr="001760DE">
        <w:rPr>
          <w:rStyle w:val="a5"/>
          <w:color w:val="auto"/>
        </w:rPr>
        <w:t xml:space="preserve"> города Шарыпово</w:t>
      </w:r>
      <w:r w:rsidRPr="001760DE">
        <w:rPr>
          <w:rStyle w:val="a5"/>
          <w:color w:val="auto"/>
        </w:rPr>
        <w:t xml:space="preserve"> о наличии в жалобе (документах) сведений, составляющих государственную или иную охраняемую законом тайну.</w:t>
      </w:r>
    </w:p>
    <w:p w:rsidR="00A32AF5" w:rsidRPr="001760DE" w:rsidRDefault="00C528A8" w:rsidP="00F244CC">
      <w:pPr>
        <w:pStyle w:val="13"/>
        <w:numPr>
          <w:ilvl w:val="1"/>
          <w:numId w:val="5"/>
        </w:numPr>
        <w:tabs>
          <w:tab w:val="left" w:pos="993"/>
        </w:tabs>
        <w:spacing w:line="240" w:lineRule="auto"/>
        <w:ind w:firstLine="426"/>
        <w:jc w:val="both"/>
        <w:rPr>
          <w:color w:val="auto"/>
        </w:rPr>
      </w:pPr>
      <w:r w:rsidRPr="001760DE">
        <w:rPr>
          <w:rStyle w:val="a5"/>
          <w:color w:val="auto"/>
        </w:rPr>
        <w:t xml:space="preserve">Жалоба на решение </w:t>
      </w:r>
      <w:r w:rsidR="00201E1D" w:rsidRPr="001760DE">
        <w:rPr>
          <w:rStyle w:val="a5"/>
          <w:color w:val="auto"/>
        </w:rPr>
        <w:t>МКУ «</w:t>
      </w:r>
      <w:r w:rsidR="006C021F" w:rsidRPr="001760DE">
        <w:rPr>
          <w:color w:val="auto"/>
        </w:rPr>
        <w:t>УКС</w:t>
      </w:r>
      <w:r w:rsidR="00201E1D" w:rsidRPr="001760DE">
        <w:rPr>
          <w:rStyle w:val="a5"/>
          <w:color w:val="auto"/>
        </w:rPr>
        <w:t>»</w:t>
      </w:r>
      <w:r w:rsidRPr="001760DE">
        <w:rPr>
          <w:rStyle w:val="a5"/>
          <w:color w:val="auto"/>
        </w:rPr>
        <w:t xml:space="preserve">, действия (бездействие) его должностных лиц рассматривается </w:t>
      </w:r>
      <w:r w:rsidR="00201E1D" w:rsidRPr="001760DE">
        <w:rPr>
          <w:rStyle w:val="a5"/>
          <w:color w:val="auto"/>
        </w:rPr>
        <w:t>Г</w:t>
      </w:r>
      <w:r w:rsidRPr="001760DE">
        <w:rPr>
          <w:rStyle w:val="a5"/>
          <w:color w:val="auto"/>
        </w:rPr>
        <w:t xml:space="preserve">лавой </w:t>
      </w:r>
      <w:r w:rsidR="00201E1D" w:rsidRPr="001760DE">
        <w:rPr>
          <w:rStyle w:val="a5"/>
          <w:color w:val="auto"/>
        </w:rPr>
        <w:t xml:space="preserve">города Шарыпово. </w:t>
      </w:r>
    </w:p>
    <w:p w:rsidR="00A32AF5" w:rsidRPr="001760DE" w:rsidRDefault="00C528A8" w:rsidP="00F244CC">
      <w:pPr>
        <w:pStyle w:val="13"/>
        <w:numPr>
          <w:ilvl w:val="1"/>
          <w:numId w:val="5"/>
        </w:numPr>
        <w:tabs>
          <w:tab w:val="left" w:pos="993"/>
        </w:tabs>
        <w:spacing w:line="240" w:lineRule="auto"/>
        <w:ind w:firstLine="426"/>
        <w:jc w:val="both"/>
        <w:rPr>
          <w:color w:val="auto"/>
        </w:rPr>
      </w:pPr>
      <w:r w:rsidRPr="001760DE">
        <w:rPr>
          <w:rStyle w:val="a5"/>
          <w:color w:val="auto"/>
        </w:rPr>
        <w:t>Жалоба на решение</w:t>
      </w:r>
      <w:r w:rsidR="00201E1D" w:rsidRPr="001760DE">
        <w:rPr>
          <w:rStyle w:val="a5"/>
          <w:color w:val="auto"/>
        </w:rPr>
        <w:t xml:space="preserve"> МКУ «</w:t>
      </w:r>
      <w:r w:rsidR="006C021F" w:rsidRPr="001760DE">
        <w:rPr>
          <w:color w:val="auto"/>
        </w:rPr>
        <w:t>УКС</w:t>
      </w:r>
      <w:r w:rsidR="00201E1D" w:rsidRPr="001760DE">
        <w:rPr>
          <w:rStyle w:val="a5"/>
          <w:color w:val="auto"/>
        </w:rPr>
        <w:t>»</w:t>
      </w:r>
      <w:r w:rsidRPr="001760DE">
        <w:rPr>
          <w:rStyle w:val="a5"/>
          <w:color w:val="auto"/>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32AF5" w:rsidRPr="001760DE" w:rsidRDefault="00C528A8" w:rsidP="00F244CC">
      <w:pPr>
        <w:pStyle w:val="13"/>
        <w:tabs>
          <w:tab w:val="left" w:pos="993"/>
        </w:tabs>
        <w:spacing w:line="240" w:lineRule="auto"/>
        <w:ind w:firstLine="426"/>
        <w:jc w:val="both"/>
        <w:rPr>
          <w:color w:val="auto"/>
        </w:rPr>
      </w:pPr>
      <w:r w:rsidRPr="001760DE">
        <w:rPr>
          <w:rStyle w:val="a5"/>
          <w:color w:val="auto"/>
        </w:rPr>
        <w:t xml:space="preserve">Жалоба на предписание </w:t>
      </w:r>
      <w:r w:rsidR="00201E1D" w:rsidRPr="001760DE">
        <w:rPr>
          <w:rStyle w:val="a5"/>
          <w:color w:val="auto"/>
        </w:rPr>
        <w:t>МКУ «</w:t>
      </w:r>
      <w:r w:rsidR="006C021F" w:rsidRPr="001760DE">
        <w:rPr>
          <w:color w:val="auto"/>
        </w:rPr>
        <w:t>УКС</w:t>
      </w:r>
      <w:r w:rsidR="00201E1D" w:rsidRPr="001760DE">
        <w:rPr>
          <w:rStyle w:val="a5"/>
          <w:color w:val="auto"/>
        </w:rPr>
        <w:t>»</w:t>
      </w:r>
      <w:r w:rsidRPr="001760DE">
        <w:rPr>
          <w:rStyle w:val="a5"/>
          <w:color w:val="auto"/>
        </w:rPr>
        <w:t xml:space="preserve"> может быть подана в течение 10 рабочих дней с момента получения контролируемым лицом предписания.</w:t>
      </w:r>
    </w:p>
    <w:p w:rsidR="00A32AF5" w:rsidRPr="001760DE" w:rsidRDefault="00C528A8" w:rsidP="00F244CC">
      <w:pPr>
        <w:pStyle w:val="13"/>
        <w:tabs>
          <w:tab w:val="left" w:pos="993"/>
        </w:tabs>
        <w:spacing w:line="240" w:lineRule="auto"/>
        <w:ind w:firstLine="426"/>
        <w:jc w:val="both"/>
        <w:rPr>
          <w:color w:val="auto"/>
        </w:rPr>
      </w:pPr>
      <w:r w:rsidRPr="001760DE">
        <w:rPr>
          <w:rStyle w:val="a5"/>
          <w:color w:val="auto"/>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w:t>
      </w:r>
      <w:r w:rsidR="00201E1D" w:rsidRPr="001760DE">
        <w:rPr>
          <w:rStyle w:val="a5"/>
          <w:color w:val="auto"/>
        </w:rPr>
        <w:t xml:space="preserve"> города Шарыпово</w:t>
      </w:r>
      <w:r w:rsidRPr="001760DE">
        <w:rPr>
          <w:rStyle w:val="a5"/>
          <w:color w:val="auto"/>
        </w:rPr>
        <w:t xml:space="preserve"> (должностным лицом, уполномоченным на рассмотрение жалобы).</w:t>
      </w:r>
    </w:p>
    <w:p w:rsidR="00A32AF5" w:rsidRPr="001760DE" w:rsidRDefault="00C528A8" w:rsidP="00F244CC">
      <w:pPr>
        <w:pStyle w:val="13"/>
        <w:tabs>
          <w:tab w:val="left" w:pos="993"/>
        </w:tabs>
        <w:spacing w:line="240" w:lineRule="auto"/>
        <w:ind w:firstLine="426"/>
        <w:jc w:val="both"/>
        <w:rPr>
          <w:color w:val="auto"/>
        </w:rPr>
      </w:pPr>
      <w:r w:rsidRPr="001760DE">
        <w:rPr>
          <w:rStyle w:val="a5"/>
          <w:color w:val="auto"/>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32AF5" w:rsidRPr="001760DE" w:rsidRDefault="00C528A8" w:rsidP="00F244CC">
      <w:pPr>
        <w:pStyle w:val="13"/>
        <w:numPr>
          <w:ilvl w:val="1"/>
          <w:numId w:val="5"/>
        </w:numPr>
        <w:tabs>
          <w:tab w:val="left" w:pos="993"/>
        </w:tabs>
        <w:spacing w:line="240" w:lineRule="auto"/>
        <w:ind w:firstLine="426"/>
        <w:jc w:val="both"/>
        <w:rPr>
          <w:color w:val="auto"/>
        </w:rPr>
      </w:pPr>
      <w:r w:rsidRPr="001760DE">
        <w:rPr>
          <w:rStyle w:val="a5"/>
          <w:color w:val="auto"/>
        </w:rPr>
        <w:t xml:space="preserve">Жалоба на решение </w:t>
      </w:r>
      <w:r w:rsidR="00830D34" w:rsidRPr="001760DE">
        <w:rPr>
          <w:rStyle w:val="a5"/>
          <w:color w:val="auto"/>
        </w:rPr>
        <w:t>МКУ «</w:t>
      </w:r>
      <w:r w:rsidR="006C021F" w:rsidRPr="001760DE">
        <w:rPr>
          <w:color w:val="auto"/>
        </w:rPr>
        <w:t>УКС</w:t>
      </w:r>
      <w:r w:rsidR="00830D34" w:rsidRPr="001760DE">
        <w:rPr>
          <w:rStyle w:val="a5"/>
          <w:color w:val="auto"/>
        </w:rPr>
        <w:t>»</w:t>
      </w:r>
      <w:r w:rsidRPr="001760DE">
        <w:rPr>
          <w:rStyle w:val="a5"/>
          <w:color w:val="auto"/>
        </w:rPr>
        <w:t>, действия (бездействие) его должностных лиц подлежит рассмотрению в течение 20 рабочих дней со дня ее регистрации.</w:t>
      </w:r>
    </w:p>
    <w:p w:rsidR="00830D34" w:rsidRPr="001760DE" w:rsidRDefault="00C528A8" w:rsidP="00F244CC">
      <w:pPr>
        <w:pStyle w:val="13"/>
        <w:tabs>
          <w:tab w:val="left" w:pos="993"/>
        </w:tabs>
        <w:spacing w:line="240" w:lineRule="auto"/>
        <w:ind w:firstLine="426"/>
        <w:jc w:val="both"/>
        <w:rPr>
          <w:rStyle w:val="a5"/>
          <w:color w:val="auto"/>
        </w:rPr>
      </w:pPr>
      <w:r w:rsidRPr="001760DE">
        <w:rPr>
          <w:rStyle w:val="a5"/>
          <w:color w:val="auto"/>
        </w:rPr>
        <w:t>В случае если для ее рассмотрения требуется получение сведений, имеющихся в распоряжении иных органов, срок рассмотрения жалобы может</w:t>
      </w:r>
      <w:r w:rsidR="00830D34" w:rsidRPr="001760DE">
        <w:rPr>
          <w:rStyle w:val="a5"/>
          <w:color w:val="auto"/>
        </w:rPr>
        <w:t xml:space="preserve"> </w:t>
      </w:r>
      <w:r w:rsidRPr="001760DE">
        <w:rPr>
          <w:rStyle w:val="a5"/>
          <w:color w:val="auto"/>
        </w:rPr>
        <w:t xml:space="preserve">быть продлен </w:t>
      </w:r>
      <w:r w:rsidR="00830D34" w:rsidRPr="001760DE">
        <w:rPr>
          <w:rStyle w:val="a5"/>
          <w:color w:val="auto"/>
        </w:rPr>
        <w:t>Г</w:t>
      </w:r>
      <w:r w:rsidRPr="001760DE">
        <w:rPr>
          <w:rStyle w:val="a5"/>
          <w:color w:val="auto"/>
        </w:rPr>
        <w:t xml:space="preserve">лавой </w:t>
      </w:r>
      <w:r w:rsidR="00830D34" w:rsidRPr="001760DE">
        <w:rPr>
          <w:rStyle w:val="a5"/>
          <w:color w:val="auto"/>
        </w:rPr>
        <w:t xml:space="preserve">города Шарыпово </w:t>
      </w:r>
      <w:r w:rsidRPr="001760DE">
        <w:rPr>
          <w:rStyle w:val="a5"/>
          <w:color w:val="auto"/>
        </w:rPr>
        <w:t>(заместителем главы) не более чем на 20 рабочих дней.</w:t>
      </w:r>
      <w:bookmarkStart w:id="9" w:name="bookmark8"/>
    </w:p>
    <w:p w:rsidR="009816BD" w:rsidRPr="001760DE" w:rsidRDefault="009816BD" w:rsidP="009816BD">
      <w:pPr>
        <w:pStyle w:val="13"/>
        <w:spacing w:line="240" w:lineRule="auto"/>
        <w:ind w:firstLine="720"/>
        <w:jc w:val="both"/>
        <w:rPr>
          <w:rStyle w:val="11"/>
          <w:color w:val="auto"/>
        </w:rPr>
      </w:pPr>
    </w:p>
    <w:p w:rsidR="00A32AF5" w:rsidRPr="001760DE" w:rsidRDefault="00C528A8" w:rsidP="00F87A83">
      <w:pPr>
        <w:pStyle w:val="13"/>
        <w:numPr>
          <w:ilvl w:val="0"/>
          <w:numId w:val="5"/>
        </w:numPr>
        <w:spacing w:line="240" w:lineRule="auto"/>
        <w:jc w:val="center"/>
        <w:rPr>
          <w:color w:val="auto"/>
        </w:rPr>
      </w:pPr>
      <w:r w:rsidRPr="001760DE">
        <w:rPr>
          <w:rStyle w:val="11"/>
          <w:color w:val="auto"/>
        </w:rPr>
        <w:t xml:space="preserve">Ключевые показатели муниципального </w:t>
      </w:r>
      <w:proofErr w:type="gramStart"/>
      <w:r w:rsidRPr="001760DE">
        <w:rPr>
          <w:rStyle w:val="11"/>
          <w:color w:val="auto"/>
        </w:rPr>
        <w:t>контроля за</w:t>
      </w:r>
      <w:proofErr w:type="gramEnd"/>
      <w:r w:rsidRPr="001760DE">
        <w:rPr>
          <w:rStyle w:val="11"/>
          <w:color w:val="auto"/>
        </w:rPr>
        <w:t xml:space="preserve"> исполнением единой</w:t>
      </w:r>
      <w:r w:rsidR="00F244CC">
        <w:rPr>
          <w:rStyle w:val="11"/>
          <w:color w:val="auto"/>
        </w:rPr>
        <w:t xml:space="preserve"> </w:t>
      </w:r>
      <w:r w:rsidRPr="001760DE">
        <w:rPr>
          <w:rStyle w:val="11"/>
          <w:color w:val="auto"/>
        </w:rPr>
        <w:t>теплоснабжающей организацией обязательств и их целевые значения</w:t>
      </w:r>
      <w:bookmarkEnd w:id="9"/>
    </w:p>
    <w:p w:rsidR="00A32AF5" w:rsidRPr="001760DE" w:rsidRDefault="00C528A8" w:rsidP="00F244CC">
      <w:pPr>
        <w:pStyle w:val="13"/>
        <w:numPr>
          <w:ilvl w:val="1"/>
          <w:numId w:val="5"/>
        </w:numPr>
        <w:tabs>
          <w:tab w:val="left" w:pos="993"/>
        </w:tabs>
        <w:spacing w:line="240" w:lineRule="auto"/>
        <w:ind w:firstLine="426"/>
        <w:jc w:val="both"/>
        <w:rPr>
          <w:color w:val="auto"/>
        </w:rPr>
      </w:pPr>
      <w:r w:rsidRPr="001760DE">
        <w:rPr>
          <w:rStyle w:val="a5"/>
          <w:color w:val="auto"/>
        </w:rPr>
        <w:t xml:space="preserve">Оценка результативности и эффективности осуществления </w:t>
      </w:r>
      <w:r w:rsidRPr="001760DE">
        <w:rPr>
          <w:rStyle w:val="a5"/>
          <w:color w:val="auto"/>
        </w:rPr>
        <w:lastRenderedPageBreak/>
        <w:t xml:space="preserve">муниципального </w:t>
      </w:r>
      <w:proofErr w:type="gramStart"/>
      <w:r w:rsidRPr="001760DE">
        <w:rPr>
          <w:rStyle w:val="a5"/>
          <w:color w:val="auto"/>
        </w:rPr>
        <w:t>контроля за</w:t>
      </w:r>
      <w:proofErr w:type="gramEnd"/>
      <w:r w:rsidRPr="001760DE">
        <w:rPr>
          <w:rStyle w:val="a5"/>
          <w:color w:val="auto"/>
        </w:rPr>
        <w:t xml:space="preserve"> исполнением единой теплоснабжающей организацией обязательств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A32AF5" w:rsidRPr="00CB33E7" w:rsidRDefault="00C528A8" w:rsidP="00F244CC">
      <w:pPr>
        <w:pStyle w:val="13"/>
        <w:numPr>
          <w:ilvl w:val="1"/>
          <w:numId w:val="5"/>
        </w:numPr>
        <w:tabs>
          <w:tab w:val="left" w:pos="993"/>
        </w:tabs>
        <w:spacing w:line="240" w:lineRule="auto"/>
        <w:ind w:firstLine="426"/>
        <w:jc w:val="both"/>
        <w:rPr>
          <w:color w:val="auto"/>
          <w:sz w:val="24"/>
          <w:szCs w:val="24"/>
        </w:rPr>
        <w:sectPr w:rsidR="00A32AF5" w:rsidRPr="00CB33E7" w:rsidSect="00CB33E7">
          <w:headerReference w:type="default" r:id="rId7"/>
          <w:pgSz w:w="11900" w:h="16840"/>
          <w:pgMar w:top="1134" w:right="850" w:bottom="1134" w:left="1701" w:header="0" w:footer="408" w:gutter="0"/>
          <w:pgNumType w:start="12"/>
          <w:cols w:space="720"/>
          <w:noEndnote/>
          <w:docGrid w:linePitch="360"/>
        </w:sectPr>
      </w:pPr>
      <w:r w:rsidRPr="001760DE">
        <w:rPr>
          <w:rStyle w:val="a5"/>
          <w:color w:val="auto"/>
        </w:rPr>
        <w:t xml:space="preserve">Ключевые показатели вида контроля и их целевые значения, индикативные показатели для муниципального </w:t>
      </w:r>
      <w:proofErr w:type="gramStart"/>
      <w:r w:rsidRPr="001760DE">
        <w:rPr>
          <w:rStyle w:val="a5"/>
          <w:color w:val="auto"/>
        </w:rPr>
        <w:t>контроля за</w:t>
      </w:r>
      <w:proofErr w:type="gramEnd"/>
      <w:r w:rsidRPr="001760DE">
        <w:rPr>
          <w:rStyle w:val="a5"/>
          <w:color w:val="auto"/>
        </w:rPr>
        <w:t xml:space="preserve"> исполнением единой теплоснабжающей организацией обязательств</w:t>
      </w:r>
      <w:r w:rsidR="00AD5A62" w:rsidRPr="001760DE">
        <w:rPr>
          <w:rStyle w:val="a5"/>
          <w:color w:val="auto"/>
        </w:rPr>
        <w:t xml:space="preserve">, указаны в приложении к настоящему положению.  </w:t>
      </w:r>
    </w:p>
    <w:p w:rsidR="00224319" w:rsidRPr="00296BC5" w:rsidRDefault="00AD5A62" w:rsidP="00224319">
      <w:pPr>
        <w:pStyle w:val="13"/>
        <w:spacing w:line="259" w:lineRule="auto"/>
        <w:ind w:firstLine="0"/>
        <w:jc w:val="right"/>
        <w:rPr>
          <w:rStyle w:val="a5"/>
          <w:color w:val="auto"/>
          <w:sz w:val="24"/>
          <w:szCs w:val="24"/>
        </w:rPr>
      </w:pPr>
      <w:r w:rsidRPr="00296BC5">
        <w:rPr>
          <w:rStyle w:val="a5"/>
          <w:color w:val="auto"/>
          <w:sz w:val="24"/>
          <w:szCs w:val="24"/>
        </w:rPr>
        <w:lastRenderedPageBreak/>
        <w:t xml:space="preserve">Приложение </w:t>
      </w:r>
      <w:r w:rsidR="00F244CC">
        <w:rPr>
          <w:rStyle w:val="a5"/>
          <w:color w:val="auto"/>
          <w:sz w:val="24"/>
          <w:szCs w:val="24"/>
        </w:rPr>
        <w:t>№</w:t>
      </w:r>
      <w:r w:rsidR="0090753F" w:rsidRPr="00296BC5">
        <w:rPr>
          <w:rStyle w:val="a5"/>
          <w:color w:val="auto"/>
          <w:sz w:val="24"/>
          <w:szCs w:val="24"/>
        </w:rPr>
        <w:t xml:space="preserve"> </w:t>
      </w:r>
      <w:r w:rsidR="00434FCC" w:rsidRPr="00296BC5">
        <w:rPr>
          <w:rStyle w:val="a5"/>
          <w:color w:val="auto"/>
          <w:sz w:val="24"/>
          <w:szCs w:val="24"/>
        </w:rPr>
        <w:t>2</w:t>
      </w:r>
    </w:p>
    <w:p w:rsidR="0090753F" w:rsidRPr="00296BC5" w:rsidRDefault="00AD5A62" w:rsidP="0090753F">
      <w:pPr>
        <w:widowControl/>
        <w:autoSpaceDE w:val="0"/>
        <w:autoSpaceDN w:val="0"/>
        <w:adjustRightInd w:val="0"/>
        <w:contextualSpacing/>
        <w:jc w:val="right"/>
        <w:rPr>
          <w:rFonts w:ascii="Times New Roman" w:eastAsia="Times New Roman" w:hAnsi="Times New Roman" w:cs="Times New Roman"/>
          <w:iCs/>
          <w:color w:val="auto"/>
          <w:lang w:bidi="ar-SA"/>
        </w:rPr>
      </w:pPr>
      <w:r w:rsidRPr="00296BC5">
        <w:rPr>
          <w:rStyle w:val="a5"/>
          <w:rFonts w:eastAsia="Arial Unicode MS"/>
          <w:color w:val="auto"/>
          <w:sz w:val="24"/>
          <w:szCs w:val="24"/>
        </w:rPr>
        <w:t xml:space="preserve">к  </w:t>
      </w:r>
      <w:r w:rsidR="0090753F" w:rsidRPr="00296BC5">
        <w:rPr>
          <w:rFonts w:ascii="Times New Roman" w:eastAsia="Times New Roman" w:hAnsi="Times New Roman" w:cs="Times New Roman"/>
          <w:iCs/>
          <w:color w:val="auto"/>
          <w:lang w:bidi="ar-SA"/>
        </w:rPr>
        <w:t xml:space="preserve"> Решению Шарыповского </w:t>
      </w:r>
    </w:p>
    <w:p w:rsidR="0090753F" w:rsidRPr="00296BC5" w:rsidRDefault="0090753F" w:rsidP="0090753F">
      <w:pPr>
        <w:widowControl/>
        <w:autoSpaceDE w:val="0"/>
        <w:autoSpaceDN w:val="0"/>
        <w:adjustRightInd w:val="0"/>
        <w:contextualSpacing/>
        <w:jc w:val="right"/>
        <w:rPr>
          <w:rFonts w:ascii="Times New Roman" w:eastAsia="Times New Roman" w:hAnsi="Times New Roman" w:cs="Times New Roman"/>
          <w:iCs/>
          <w:color w:val="auto"/>
          <w:lang w:bidi="ar-SA"/>
        </w:rPr>
      </w:pPr>
      <w:r w:rsidRPr="00296BC5">
        <w:rPr>
          <w:rFonts w:ascii="Times New Roman" w:eastAsia="Times New Roman" w:hAnsi="Times New Roman" w:cs="Times New Roman"/>
          <w:iCs/>
          <w:color w:val="auto"/>
          <w:lang w:bidi="ar-SA"/>
        </w:rPr>
        <w:t>городского Совета депутатов</w:t>
      </w:r>
    </w:p>
    <w:p w:rsidR="0090753F" w:rsidRPr="00296BC5" w:rsidRDefault="0090753F" w:rsidP="0090753F">
      <w:pPr>
        <w:widowControl/>
        <w:autoSpaceDE w:val="0"/>
        <w:autoSpaceDN w:val="0"/>
        <w:adjustRightInd w:val="0"/>
        <w:contextualSpacing/>
        <w:jc w:val="right"/>
        <w:rPr>
          <w:rFonts w:ascii="Times New Roman" w:eastAsia="Times New Roman" w:hAnsi="Times New Roman" w:cs="Times New Roman"/>
          <w:color w:val="auto"/>
          <w:lang w:bidi="ar-SA"/>
        </w:rPr>
      </w:pPr>
      <w:r w:rsidRPr="00296BC5">
        <w:rPr>
          <w:rFonts w:ascii="Times New Roman" w:eastAsia="Times New Roman" w:hAnsi="Times New Roman" w:cs="Times New Roman"/>
          <w:color w:val="auto"/>
          <w:lang w:bidi="ar-SA"/>
        </w:rPr>
        <w:t xml:space="preserve">от </w:t>
      </w:r>
      <w:r w:rsidR="00F244CC">
        <w:rPr>
          <w:rFonts w:ascii="Times New Roman" w:eastAsia="Times New Roman" w:hAnsi="Times New Roman" w:cs="Times New Roman"/>
          <w:color w:val="auto"/>
          <w:lang w:bidi="ar-SA"/>
        </w:rPr>
        <w:t xml:space="preserve"> </w:t>
      </w:r>
      <w:r w:rsidR="00F244CC">
        <w:rPr>
          <w:rFonts w:ascii="Times New Roman" w:eastAsia="Times New Roman" w:hAnsi="Times New Roman" w:cs="Times New Roman"/>
          <w:color w:val="auto"/>
          <w:u w:val="single"/>
          <w:lang w:bidi="ar-SA"/>
        </w:rPr>
        <w:t>18.10.2022</w:t>
      </w:r>
      <w:r w:rsidR="00F244CC">
        <w:rPr>
          <w:rFonts w:ascii="Times New Roman" w:eastAsia="Times New Roman" w:hAnsi="Times New Roman" w:cs="Times New Roman"/>
          <w:color w:val="auto"/>
          <w:lang w:bidi="ar-SA"/>
        </w:rPr>
        <w:t xml:space="preserve">  </w:t>
      </w:r>
      <w:r w:rsidRPr="00296BC5">
        <w:rPr>
          <w:rFonts w:ascii="Times New Roman" w:eastAsia="Times New Roman" w:hAnsi="Times New Roman" w:cs="Times New Roman"/>
          <w:color w:val="auto"/>
          <w:lang w:bidi="ar-SA"/>
        </w:rPr>
        <w:t xml:space="preserve">№ </w:t>
      </w:r>
      <w:r w:rsidR="00F244CC">
        <w:rPr>
          <w:rFonts w:ascii="Times New Roman" w:eastAsia="Times New Roman" w:hAnsi="Times New Roman" w:cs="Times New Roman"/>
          <w:color w:val="auto"/>
          <w:u w:val="single"/>
          <w:lang w:bidi="ar-SA"/>
        </w:rPr>
        <w:t>28-99</w:t>
      </w:r>
    </w:p>
    <w:p w:rsidR="00CB33E7" w:rsidRDefault="00CB33E7" w:rsidP="0090753F">
      <w:pPr>
        <w:pStyle w:val="13"/>
        <w:spacing w:line="259" w:lineRule="auto"/>
        <w:ind w:firstLine="0"/>
        <w:jc w:val="right"/>
        <w:rPr>
          <w:rStyle w:val="a5"/>
          <w:color w:val="auto"/>
          <w:sz w:val="24"/>
          <w:szCs w:val="24"/>
        </w:rPr>
      </w:pPr>
    </w:p>
    <w:p w:rsidR="006E534D" w:rsidRPr="00F244CC" w:rsidRDefault="006E534D" w:rsidP="006E534D">
      <w:pPr>
        <w:jc w:val="center"/>
        <w:rPr>
          <w:rFonts w:ascii="Times New Roman" w:hAnsi="Times New Roman" w:cs="Times New Roman"/>
          <w:b/>
          <w:color w:val="auto"/>
          <w:sz w:val="26"/>
          <w:szCs w:val="26"/>
        </w:rPr>
      </w:pPr>
      <w:r w:rsidRPr="00F244CC">
        <w:rPr>
          <w:rFonts w:ascii="Times New Roman" w:hAnsi="Times New Roman" w:cs="Times New Roman"/>
          <w:b/>
          <w:bCs/>
          <w:color w:val="auto"/>
          <w:sz w:val="26"/>
          <w:szCs w:val="26"/>
        </w:rPr>
        <w:t xml:space="preserve">Ключевые показатели муниципального </w:t>
      </w:r>
      <w:proofErr w:type="gramStart"/>
      <w:r w:rsidRPr="00F244CC">
        <w:rPr>
          <w:rFonts w:ascii="Times New Roman" w:hAnsi="Times New Roman" w:cs="Times New Roman"/>
          <w:b/>
          <w:bCs/>
          <w:color w:val="auto"/>
          <w:sz w:val="26"/>
          <w:szCs w:val="26"/>
        </w:rPr>
        <w:t xml:space="preserve">контроля </w:t>
      </w:r>
      <w:r w:rsidRPr="00F244CC">
        <w:rPr>
          <w:rFonts w:ascii="Times New Roman" w:hAnsi="Times New Roman" w:cs="Times New Roman"/>
          <w:b/>
          <w:color w:val="auto"/>
          <w:sz w:val="26"/>
          <w:szCs w:val="26"/>
        </w:rPr>
        <w:t>за</w:t>
      </w:r>
      <w:proofErr w:type="gramEnd"/>
      <w:r w:rsidRPr="00F244CC">
        <w:rPr>
          <w:rFonts w:ascii="Times New Roman" w:hAnsi="Times New Roman" w:cs="Times New Roman"/>
          <w:b/>
          <w:color w:val="auto"/>
          <w:sz w:val="26"/>
          <w:szCs w:val="2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10" w:name="_Hlk90906670"/>
      <w:r w:rsidRPr="00F244CC">
        <w:rPr>
          <w:rFonts w:ascii="Times New Roman" w:hAnsi="Times New Roman" w:cs="Times New Roman"/>
          <w:b/>
          <w:color w:val="auto"/>
          <w:sz w:val="26"/>
          <w:szCs w:val="26"/>
        </w:rPr>
        <w:t>на территории городского округа города Шарыпово</w:t>
      </w:r>
    </w:p>
    <w:bookmarkEnd w:id="10"/>
    <w:p w:rsidR="006E534D" w:rsidRPr="00F244CC" w:rsidRDefault="006E534D" w:rsidP="006E534D">
      <w:pPr>
        <w:autoSpaceDE w:val="0"/>
        <w:autoSpaceDN w:val="0"/>
        <w:adjustRightInd w:val="0"/>
        <w:rPr>
          <w:rFonts w:ascii="Times New Roman" w:hAnsi="Times New Roman" w:cs="Times New Roman"/>
          <w:color w:val="auto"/>
          <w:sz w:val="26"/>
          <w:szCs w:val="26"/>
        </w:rPr>
      </w:pPr>
    </w:p>
    <w:p w:rsidR="006E534D" w:rsidRPr="00F244CC" w:rsidRDefault="006E534D" w:rsidP="00CB33E7">
      <w:pPr>
        <w:ind w:firstLine="426"/>
        <w:jc w:val="both"/>
        <w:rPr>
          <w:rFonts w:ascii="Times New Roman" w:hAnsi="Times New Roman" w:cs="Times New Roman"/>
          <w:color w:val="auto"/>
          <w:sz w:val="26"/>
          <w:szCs w:val="26"/>
        </w:rPr>
      </w:pPr>
      <w:r w:rsidRPr="00F244CC">
        <w:rPr>
          <w:rFonts w:ascii="Times New Roman" w:hAnsi="Times New Roman" w:cs="Times New Roman"/>
          <w:color w:val="auto"/>
          <w:sz w:val="26"/>
          <w:szCs w:val="26"/>
        </w:rPr>
        <w:t xml:space="preserve">1. Ключевые показатели муниципального </w:t>
      </w:r>
      <w:proofErr w:type="gramStart"/>
      <w:r w:rsidRPr="00F244CC">
        <w:rPr>
          <w:rFonts w:ascii="Times New Roman" w:hAnsi="Times New Roman" w:cs="Times New Roman"/>
          <w:color w:val="auto"/>
          <w:sz w:val="26"/>
          <w:szCs w:val="26"/>
        </w:rPr>
        <w:t>контроля за</w:t>
      </w:r>
      <w:proofErr w:type="gramEnd"/>
      <w:r w:rsidRPr="00F244CC">
        <w:rPr>
          <w:rFonts w:ascii="Times New Roman" w:hAnsi="Times New Roman" w:cs="Times New Roman"/>
          <w:color w:val="auto"/>
          <w:sz w:val="26"/>
          <w:szCs w:val="2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городского округа города Шарыпово, и их целевые значения:</w:t>
      </w:r>
    </w:p>
    <w:p w:rsidR="006E534D" w:rsidRPr="00F244CC" w:rsidRDefault="006E534D" w:rsidP="006E534D">
      <w:pPr>
        <w:autoSpaceDE w:val="0"/>
        <w:autoSpaceDN w:val="0"/>
        <w:adjustRightInd w:val="0"/>
        <w:rPr>
          <w:rFonts w:ascii="Times New Roman" w:hAnsi="Times New Roman" w:cs="Times New Roman"/>
          <w:color w:val="auto"/>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2"/>
        <w:gridCol w:w="4783"/>
      </w:tblGrid>
      <w:tr w:rsidR="00296BC5" w:rsidRPr="00F244CC" w:rsidTr="00822EAD">
        <w:tc>
          <w:tcPr>
            <w:tcW w:w="4785" w:type="dxa"/>
          </w:tcPr>
          <w:p w:rsidR="006E534D" w:rsidRPr="00F244CC" w:rsidRDefault="006E534D" w:rsidP="006E534D">
            <w:pPr>
              <w:autoSpaceDE w:val="0"/>
              <w:autoSpaceDN w:val="0"/>
              <w:adjustRightInd w:val="0"/>
              <w:jc w:val="center"/>
              <w:rPr>
                <w:rFonts w:ascii="Times New Roman" w:hAnsi="Times New Roman" w:cs="Times New Roman"/>
                <w:color w:val="auto"/>
                <w:sz w:val="26"/>
                <w:szCs w:val="26"/>
              </w:rPr>
            </w:pPr>
            <w:r w:rsidRPr="00F244CC">
              <w:rPr>
                <w:rFonts w:ascii="Times New Roman" w:hAnsi="Times New Roman" w:cs="Times New Roman"/>
                <w:color w:val="auto"/>
                <w:sz w:val="26"/>
                <w:szCs w:val="26"/>
              </w:rPr>
              <w:t>Ключевые показатели</w:t>
            </w:r>
          </w:p>
          <w:p w:rsidR="006E534D" w:rsidRPr="00F244CC" w:rsidRDefault="006E534D" w:rsidP="006E534D">
            <w:pPr>
              <w:autoSpaceDE w:val="0"/>
              <w:autoSpaceDN w:val="0"/>
              <w:adjustRightInd w:val="0"/>
              <w:jc w:val="center"/>
              <w:rPr>
                <w:rFonts w:ascii="Times New Roman" w:hAnsi="Times New Roman" w:cs="Times New Roman"/>
                <w:color w:val="auto"/>
                <w:sz w:val="26"/>
                <w:szCs w:val="26"/>
              </w:rPr>
            </w:pPr>
          </w:p>
        </w:tc>
        <w:tc>
          <w:tcPr>
            <w:tcW w:w="4786" w:type="dxa"/>
          </w:tcPr>
          <w:p w:rsidR="006E534D" w:rsidRPr="00F244CC" w:rsidRDefault="006E534D" w:rsidP="006E534D">
            <w:pPr>
              <w:autoSpaceDE w:val="0"/>
              <w:autoSpaceDN w:val="0"/>
              <w:adjustRightInd w:val="0"/>
              <w:jc w:val="center"/>
              <w:rPr>
                <w:rFonts w:ascii="Times New Roman" w:hAnsi="Times New Roman" w:cs="Times New Roman"/>
                <w:color w:val="auto"/>
                <w:sz w:val="26"/>
                <w:szCs w:val="26"/>
              </w:rPr>
            </w:pPr>
            <w:r w:rsidRPr="00F244CC">
              <w:rPr>
                <w:rFonts w:ascii="Times New Roman" w:hAnsi="Times New Roman" w:cs="Times New Roman"/>
                <w:color w:val="auto"/>
                <w:sz w:val="26"/>
                <w:szCs w:val="26"/>
              </w:rPr>
              <w:t>Целевые значения</w:t>
            </w:r>
          </w:p>
          <w:p w:rsidR="006E534D" w:rsidRPr="00F244CC" w:rsidRDefault="006E534D" w:rsidP="00F244CC">
            <w:pPr>
              <w:autoSpaceDE w:val="0"/>
              <w:autoSpaceDN w:val="0"/>
              <w:adjustRightInd w:val="0"/>
              <w:jc w:val="center"/>
              <w:rPr>
                <w:rFonts w:ascii="Times New Roman" w:hAnsi="Times New Roman" w:cs="Times New Roman"/>
                <w:color w:val="auto"/>
                <w:sz w:val="26"/>
                <w:szCs w:val="26"/>
              </w:rPr>
            </w:pPr>
            <w:r w:rsidRPr="00F244CC">
              <w:rPr>
                <w:rFonts w:ascii="Times New Roman" w:hAnsi="Times New Roman" w:cs="Times New Roman"/>
                <w:color w:val="auto"/>
                <w:sz w:val="26"/>
                <w:szCs w:val="26"/>
              </w:rPr>
              <w:t>(%)</w:t>
            </w:r>
          </w:p>
        </w:tc>
      </w:tr>
      <w:tr w:rsidR="00296BC5" w:rsidRPr="00F244CC" w:rsidTr="00CB33E7">
        <w:tc>
          <w:tcPr>
            <w:tcW w:w="4785" w:type="dxa"/>
          </w:tcPr>
          <w:p w:rsidR="006E534D" w:rsidRPr="00F244CC" w:rsidRDefault="006E534D" w:rsidP="006E534D">
            <w:pPr>
              <w:autoSpaceDE w:val="0"/>
              <w:autoSpaceDN w:val="0"/>
              <w:adjustRightInd w:val="0"/>
              <w:jc w:val="both"/>
              <w:rPr>
                <w:rFonts w:ascii="Times New Roman" w:hAnsi="Times New Roman" w:cs="Times New Roman"/>
                <w:color w:val="auto"/>
                <w:sz w:val="26"/>
                <w:szCs w:val="26"/>
              </w:rPr>
            </w:pPr>
            <w:r w:rsidRPr="00F244CC">
              <w:rPr>
                <w:rFonts w:ascii="Times New Roman" w:hAnsi="Times New Roman" w:cs="Times New Roman"/>
                <w:color w:val="auto"/>
                <w:sz w:val="26"/>
                <w:szCs w:val="26"/>
              </w:rPr>
              <w:t>Доля устраненных нарушений обязательных требований от числа выявленных нарушений обязательных требований</w:t>
            </w:r>
          </w:p>
        </w:tc>
        <w:tc>
          <w:tcPr>
            <w:tcW w:w="4786" w:type="dxa"/>
            <w:vAlign w:val="center"/>
          </w:tcPr>
          <w:p w:rsidR="006E534D" w:rsidRPr="00F244CC" w:rsidRDefault="006E534D" w:rsidP="00CB33E7">
            <w:pPr>
              <w:autoSpaceDE w:val="0"/>
              <w:autoSpaceDN w:val="0"/>
              <w:adjustRightInd w:val="0"/>
              <w:jc w:val="center"/>
              <w:rPr>
                <w:rFonts w:ascii="Times New Roman" w:hAnsi="Times New Roman" w:cs="Times New Roman"/>
                <w:color w:val="auto"/>
                <w:sz w:val="26"/>
                <w:szCs w:val="26"/>
              </w:rPr>
            </w:pPr>
            <w:r w:rsidRPr="00F244CC">
              <w:rPr>
                <w:rFonts w:ascii="Times New Roman" w:hAnsi="Times New Roman" w:cs="Times New Roman"/>
                <w:color w:val="auto"/>
                <w:sz w:val="26"/>
                <w:szCs w:val="26"/>
              </w:rPr>
              <w:t>100</w:t>
            </w:r>
          </w:p>
        </w:tc>
      </w:tr>
      <w:tr w:rsidR="006E534D" w:rsidRPr="00F244CC" w:rsidTr="00CB33E7">
        <w:tc>
          <w:tcPr>
            <w:tcW w:w="4785" w:type="dxa"/>
          </w:tcPr>
          <w:p w:rsidR="006E534D" w:rsidRPr="00F244CC" w:rsidRDefault="006E534D" w:rsidP="006E534D">
            <w:pPr>
              <w:autoSpaceDE w:val="0"/>
              <w:autoSpaceDN w:val="0"/>
              <w:adjustRightInd w:val="0"/>
              <w:jc w:val="both"/>
              <w:rPr>
                <w:rFonts w:ascii="Times New Roman" w:hAnsi="Times New Roman" w:cs="Times New Roman"/>
                <w:color w:val="auto"/>
                <w:sz w:val="26"/>
                <w:szCs w:val="26"/>
              </w:rPr>
            </w:pPr>
            <w:r w:rsidRPr="00F244CC">
              <w:rPr>
                <w:rFonts w:ascii="Times New Roman" w:hAnsi="Times New Roman" w:cs="Times New Roman"/>
                <w:color w:val="auto"/>
                <w:sz w:val="26"/>
                <w:szCs w:val="26"/>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4786" w:type="dxa"/>
            <w:vAlign w:val="center"/>
          </w:tcPr>
          <w:p w:rsidR="006E534D" w:rsidRPr="00F244CC" w:rsidRDefault="006E534D" w:rsidP="00CB33E7">
            <w:pPr>
              <w:autoSpaceDE w:val="0"/>
              <w:autoSpaceDN w:val="0"/>
              <w:adjustRightInd w:val="0"/>
              <w:jc w:val="center"/>
              <w:rPr>
                <w:rFonts w:ascii="Times New Roman" w:hAnsi="Times New Roman" w:cs="Times New Roman"/>
                <w:color w:val="auto"/>
                <w:sz w:val="26"/>
                <w:szCs w:val="26"/>
              </w:rPr>
            </w:pPr>
            <w:r w:rsidRPr="00F244CC">
              <w:rPr>
                <w:rFonts w:ascii="Times New Roman" w:hAnsi="Times New Roman" w:cs="Times New Roman"/>
                <w:color w:val="auto"/>
                <w:sz w:val="26"/>
                <w:szCs w:val="26"/>
              </w:rPr>
              <w:t>0</w:t>
            </w:r>
          </w:p>
        </w:tc>
      </w:tr>
    </w:tbl>
    <w:p w:rsidR="006E534D" w:rsidRPr="00F244CC" w:rsidRDefault="006E534D" w:rsidP="006E534D">
      <w:pPr>
        <w:rPr>
          <w:rFonts w:ascii="Times New Roman" w:hAnsi="Times New Roman" w:cs="Times New Roman"/>
          <w:color w:val="auto"/>
          <w:sz w:val="26"/>
          <w:szCs w:val="26"/>
        </w:rPr>
      </w:pPr>
    </w:p>
    <w:p w:rsidR="006E534D" w:rsidRPr="00F244CC" w:rsidRDefault="006E534D" w:rsidP="00CB33E7">
      <w:pPr>
        <w:ind w:firstLine="426"/>
        <w:jc w:val="both"/>
        <w:rPr>
          <w:rFonts w:ascii="Times New Roman" w:hAnsi="Times New Roman" w:cs="Times New Roman"/>
          <w:color w:val="auto"/>
          <w:sz w:val="26"/>
          <w:szCs w:val="26"/>
        </w:rPr>
      </w:pPr>
      <w:r w:rsidRPr="00F244CC">
        <w:rPr>
          <w:rFonts w:ascii="Times New Roman" w:hAnsi="Times New Roman" w:cs="Times New Roman"/>
          <w:color w:val="auto"/>
          <w:sz w:val="26"/>
          <w:szCs w:val="26"/>
        </w:rPr>
        <w:t xml:space="preserve">2. Индикативные показатели муниципального </w:t>
      </w:r>
      <w:proofErr w:type="gramStart"/>
      <w:r w:rsidRPr="00F244CC">
        <w:rPr>
          <w:rFonts w:ascii="Times New Roman" w:hAnsi="Times New Roman" w:cs="Times New Roman"/>
          <w:color w:val="auto"/>
          <w:sz w:val="26"/>
          <w:szCs w:val="26"/>
        </w:rPr>
        <w:t>контроля за</w:t>
      </w:r>
      <w:proofErr w:type="gramEnd"/>
      <w:r w:rsidRPr="00F244CC">
        <w:rPr>
          <w:rFonts w:ascii="Times New Roman" w:hAnsi="Times New Roman" w:cs="Times New Roman"/>
          <w:color w:val="auto"/>
          <w:sz w:val="26"/>
          <w:szCs w:val="2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городского округа города Шарыпово:</w:t>
      </w:r>
    </w:p>
    <w:p w:rsidR="006E534D" w:rsidRPr="00F244CC" w:rsidRDefault="00231659" w:rsidP="006E534D">
      <w:pPr>
        <w:autoSpaceDE w:val="0"/>
        <w:autoSpaceDN w:val="0"/>
        <w:adjustRightInd w:val="0"/>
        <w:ind w:firstLine="567"/>
        <w:jc w:val="both"/>
        <w:rPr>
          <w:rFonts w:ascii="Times New Roman" w:hAnsi="Times New Roman" w:cs="Times New Roman"/>
          <w:color w:val="auto"/>
          <w:sz w:val="26"/>
          <w:szCs w:val="26"/>
        </w:rPr>
      </w:pPr>
      <w:r w:rsidRPr="00F244CC">
        <w:rPr>
          <w:rFonts w:ascii="Times New Roman" w:hAnsi="Times New Roman" w:cs="Times New Roman"/>
          <w:color w:val="auto"/>
          <w:sz w:val="26"/>
          <w:szCs w:val="26"/>
        </w:rPr>
        <w:t>1</w:t>
      </w:r>
      <w:r w:rsidR="006E534D" w:rsidRPr="00F244CC">
        <w:rPr>
          <w:rFonts w:ascii="Times New Roman" w:hAnsi="Times New Roman" w:cs="Times New Roman"/>
          <w:color w:val="auto"/>
          <w:sz w:val="26"/>
          <w:szCs w:val="26"/>
        </w:rPr>
        <w:t>) количество внеплановых контрольных мероприятий</w:t>
      </w:r>
      <w:r w:rsidRPr="00F244CC">
        <w:rPr>
          <w:rFonts w:ascii="Times New Roman" w:hAnsi="Times New Roman" w:cs="Times New Roman"/>
          <w:color w:val="auto"/>
          <w:sz w:val="26"/>
          <w:szCs w:val="26"/>
        </w:rPr>
        <w:t>, проведенных за отчетный период</w:t>
      </w:r>
      <w:r w:rsidR="006E534D" w:rsidRPr="00F244CC">
        <w:rPr>
          <w:rFonts w:ascii="Times New Roman" w:hAnsi="Times New Roman" w:cs="Times New Roman"/>
          <w:color w:val="auto"/>
          <w:sz w:val="26"/>
          <w:szCs w:val="26"/>
        </w:rPr>
        <w:t>;</w:t>
      </w:r>
    </w:p>
    <w:p w:rsidR="006E534D" w:rsidRPr="00F244CC" w:rsidRDefault="002E1B2D" w:rsidP="006E534D">
      <w:pPr>
        <w:autoSpaceDE w:val="0"/>
        <w:autoSpaceDN w:val="0"/>
        <w:adjustRightInd w:val="0"/>
        <w:ind w:firstLine="567"/>
        <w:jc w:val="both"/>
        <w:rPr>
          <w:rFonts w:ascii="Times New Roman" w:hAnsi="Times New Roman" w:cs="Times New Roman"/>
          <w:color w:val="auto"/>
          <w:sz w:val="26"/>
          <w:szCs w:val="26"/>
        </w:rPr>
      </w:pPr>
      <w:r w:rsidRPr="00F244CC">
        <w:rPr>
          <w:rFonts w:ascii="Times New Roman" w:hAnsi="Times New Roman" w:cs="Times New Roman"/>
          <w:color w:val="auto"/>
          <w:sz w:val="26"/>
          <w:szCs w:val="26"/>
        </w:rPr>
        <w:t>2</w:t>
      </w:r>
      <w:r w:rsidR="006E534D" w:rsidRPr="00F244CC">
        <w:rPr>
          <w:rFonts w:ascii="Times New Roman" w:hAnsi="Times New Roman" w:cs="Times New Roman"/>
          <w:color w:val="auto"/>
          <w:sz w:val="26"/>
          <w:szCs w:val="26"/>
        </w:rPr>
        <w:t>)</w:t>
      </w:r>
      <w:r w:rsidR="00231659" w:rsidRPr="00F244CC">
        <w:rPr>
          <w:rFonts w:ascii="Times New Roman" w:hAnsi="Times New Roman" w:cs="Times New Roman"/>
          <w:color w:val="auto"/>
          <w:sz w:val="26"/>
          <w:szCs w:val="26"/>
        </w:rPr>
        <w:t xml:space="preserve"> </w:t>
      </w:r>
      <w:bookmarkStart w:id="11" w:name="_Hlk93053366"/>
      <w:r w:rsidR="006E534D" w:rsidRPr="00F244CC">
        <w:rPr>
          <w:rFonts w:ascii="Times New Roman" w:hAnsi="Times New Roman" w:cs="Times New Roman"/>
          <w:color w:val="auto"/>
          <w:sz w:val="26"/>
          <w:szCs w:val="26"/>
        </w:rPr>
        <w:t xml:space="preserve">количество </w:t>
      </w:r>
      <w:r w:rsidR="00231659" w:rsidRPr="00F244CC">
        <w:rPr>
          <w:rFonts w:ascii="Times New Roman" w:hAnsi="Times New Roman" w:cs="Times New Roman"/>
          <w:color w:val="auto"/>
          <w:sz w:val="26"/>
          <w:szCs w:val="26"/>
        </w:rPr>
        <w:t xml:space="preserve">направленных в </w:t>
      </w:r>
      <w:r w:rsidR="006E534D" w:rsidRPr="00F244CC">
        <w:rPr>
          <w:rFonts w:ascii="Times New Roman" w:hAnsi="Times New Roman" w:cs="Times New Roman"/>
          <w:color w:val="auto"/>
          <w:sz w:val="26"/>
          <w:szCs w:val="26"/>
        </w:rPr>
        <w:t>орган</w:t>
      </w:r>
      <w:r w:rsidR="00231659" w:rsidRPr="00F244CC">
        <w:rPr>
          <w:rFonts w:ascii="Times New Roman" w:hAnsi="Times New Roman" w:cs="Times New Roman"/>
          <w:color w:val="auto"/>
          <w:sz w:val="26"/>
          <w:szCs w:val="26"/>
        </w:rPr>
        <w:t>ы</w:t>
      </w:r>
      <w:r w:rsidR="006E534D" w:rsidRPr="00F244CC">
        <w:rPr>
          <w:rFonts w:ascii="Times New Roman" w:hAnsi="Times New Roman" w:cs="Times New Roman"/>
          <w:color w:val="auto"/>
          <w:sz w:val="26"/>
          <w:szCs w:val="26"/>
        </w:rPr>
        <w:t xml:space="preserve"> прокуратуры </w:t>
      </w:r>
      <w:r w:rsidR="00231659" w:rsidRPr="00F244CC">
        <w:rPr>
          <w:rFonts w:ascii="Times New Roman" w:hAnsi="Times New Roman" w:cs="Times New Roman"/>
          <w:color w:val="auto"/>
          <w:sz w:val="26"/>
          <w:szCs w:val="26"/>
        </w:rPr>
        <w:t>заявлений</w:t>
      </w:r>
      <w:r w:rsidR="006E534D" w:rsidRPr="00F244CC">
        <w:rPr>
          <w:rFonts w:ascii="Times New Roman" w:hAnsi="Times New Roman" w:cs="Times New Roman"/>
          <w:color w:val="auto"/>
          <w:sz w:val="26"/>
          <w:szCs w:val="26"/>
        </w:rPr>
        <w:t xml:space="preserve"> о согласовании проведения контрольн</w:t>
      </w:r>
      <w:r w:rsidR="00231659" w:rsidRPr="00F244CC">
        <w:rPr>
          <w:rFonts w:ascii="Times New Roman" w:hAnsi="Times New Roman" w:cs="Times New Roman"/>
          <w:color w:val="auto"/>
          <w:sz w:val="26"/>
          <w:szCs w:val="26"/>
        </w:rPr>
        <w:t>ых (надзорных)</w:t>
      </w:r>
      <w:r w:rsidR="006E534D" w:rsidRPr="00F244CC">
        <w:rPr>
          <w:rFonts w:ascii="Times New Roman" w:hAnsi="Times New Roman" w:cs="Times New Roman"/>
          <w:color w:val="auto"/>
          <w:sz w:val="26"/>
          <w:szCs w:val="26"/>
        </w:rPr>
        <w:t xml:space="preserve"> мероприяти</w:t>
      </w:r>
      <w:r w:rsidR="00231659" w:rsidRPr="00F244CC">
        <w:rPr>
          <w:rFonts w:ascii="Times New Roman" w:hAnsi="Times New Roman" w:cs="Times New Roman"/>
          <w:color w:val="auto"/>
          <w:sz w:val="26"/>
          <w:szCs w:val="26"/>
        </w:rPr>
        <w:t>й, за отчетный пе</w:t>
      </w:r>
      <w:r w:rsidRPr="00F244CC">
        <w:rPr>
          <w:rFonts w:ascii="Times New Roman" w:hAnsi="Times New Roman" w:cs="Times New Roman"/>
          <w:color w:val="auto"/>
          <w:sz w:val="26"/>
          <w:szCs w:val="26"/>
        </w:rPr>
        <w:t>риод</w:t>
      </w:r>
      <w:r w:rsidR="006E534D" w:rsidRPr="00F244CC">
        <w:rPr>
          <w:rFonts w:ascii="Times New Roman" w:hAnsi="Times New Roman" w:cs="Times New Roman"/>
          <w:color w:val="auto"/>
          <w:sz w:val="26"/>
          <w:szCs w:val="26"/>
        </w:rPr>
        <w:t>;</w:t>
      </w:r>
    </w:p>
    <w:bookmarkEnd w:id="11"/>
    <w:p w:rsidR="002E1B2D" w:rsidRPr="00F244CC" w:rsidRDefault="002E1B2D" w:rsidP="008A11BB">
      <w:pPr>
        <w:autoSpaceDE w:val="0"/>
        <w:autoSpaceDN w:val="0"/>
        <w:adjustRightInd w:val="0"/>
        <w:ind w:firstLine="567"/>
        <w:jc w:val="both"/>
        <w:rPr>
          <w:rFonts w:ascii="Times New Roman" w:hAnsi="Times New Roman" w:cs="Times New Roman"/>
          <w:color w:val="auto"/>
          <w:sz w:val="26"/>
          <w:szCs w:val="26"/>
        </w:rPr>
      </w:pPr>
      <w:r w:rsidRPr="00F244CC">
        <w:rPr>
          <w:rFonts w:ascii="Times New Roman" w:hAnsi="Times New Roman" w:cs="Times New Roman"/>
          <w:color w:val="auto"/>
          <w:sz w:val="26"/>
          <w:szCs w:val="26"/>
        </w:rPr>
        <w:t>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6E534D" w:rsidRPr="00F244CC" w:rsidRDefault="006E534D" w:rsidP="006E534D">
      <w:pPr>
        <w:autoSpaceDE w:val="0"/>
        <w:autoSpaceDN w:val="0"/>
        <w:adjustRightInd w:val="0"/>
        <w:ind w:firstLine="567"/>
        <w:jc w:val="both"/>
        <w:rPr>
          <w:rFonts w:ascii="Times New Roman" w:hAnsi="Times New Roman" w:cs="Times New Roman"/>
          <w:color w:val="auto"/>
          <w:sz w:val="26"/>
          <w:szCs w:val="26"/>
        </w:rPr>
      </w:pPr>
      <w:r w:rsidRPr="00F244CC">
        <w:rPr>
          <w:rFonts w:ascii="Times New Roman" w:hAnsi="Times New Roman" w:cs="Times New Roman"/>
          <w:color w:val="auto"/>
          <w:sz w:val="26"/>
          <w:szCs w:val="26"/>
        </w:rPr>
        <w:t>4) количество выявленных органом муниципального контроля нарушений обязательных требований;</w:t>
      </w:r>
    </w:p>
    <w:p w:rsidR="006E534D" w:rsidRPr="00F244CC" w:rsidRDefault="006E534D" w:rsidP="006E534D">
      <w:pPr>
        <w:autoSpaceDE w:val="0"/>
        <w:autoSpaceDN w:val="0"/>
        <w:adjustRightInd w:val="0"/>
        <w:ind w:firstLine="567"/>
        <w:jc w:val="both"/>
        <w:rPr>
          <w:rFonts w:ascii="Times New Roman" w:hAnsi="Times New Roman" w:cs="Times New Roman"/>
          <w:color w:val="auto"/>
          <w:sz w:val="26"/>
          <w:szCs w:val="26"/>
        </w:rPr>
      </w:pPr>
      <w:r w:rsidRPr="00F244CC">
        <w:rPr>
          <w:rFonts w:ascii="Times New Roman" w:hAnsi="Times New Roman" w:cs="Times New Roman"/>
          <w:color w:val="auto"/>
          <w:sz w:val="26"/>
          <w:szCs w:val="26"/>
        </w:rPr>
        <w:t>5) количество устраненных нарушений обязательных требований;</w:t>
      </w:r>
    </w:p>
    <w:p w:rsidR="006E534D" w:rsidRPr="00F244CC" w:rsidRDefault="006E534D" w:rsidP="006E534D">
      <w:pPr>
        <w:autoSpaceDE w:val="0"/>
        <w:autoSpaceDN w:val="0"/>
        <w:adjustRightInd w:val="0"/>
        <w:ind w:firstLine="567"/>
        <w:jc w:val="both"/>
        <w:rPr>
          <w:rFonts w:ascii="Times New Roman" w:hAnsi="Times New Roman" w:cs="Times New Roman"/>
          <w:color w:val="auto"/>
          <w:sz w:val="26"/>
          <w:szCs w:val="26"/>
        </w:rPr>
      </w:pPr>
      <w:r w:rsidRPr="00F244CC">
        <w:rPr>
          <w:rFonts w:ascii="Times New Roman" w:hAnsi="Times New Roman" w:cs="Times New Roman"/>
          <w:color w:val="auto"/>
          <w:sz w:val="26"/>
          <w:szCs w:val="26"/>
        </w:rPr>
        <w:t>6) количество поступивших возражений в отношении акта контрольного мероприятия;</w:t>
      </w:r>
    </w:p>
    <w:p w:rsidR="006E534D" w:rsidRPr="00F244CC" w:rsidRDefault="006E534D" w:rsidP="006E534D">
      <w:pPr>
        <w:autoSpaceDE w:val="0"/>
        <w:autoSpaceDN w:val="0"/>
        <w:adjustRightInd w:val="0"/>
        <w:ind w:firstLine="567"/>
        <w:jc w:val="both"/>
        <w:rPr>
          <w:rFonts w:ascii="Times New Roman" w:hAnsi="Times New Roman" w:cs="Times New Roman"/>
          <w:color w:val="auto"/>
          <w:sz w:val="26"/>
          <w:szCs w:val="26"/>
        </w:rPr>
      </w:pPr>
      <w:r w:rsidRPr="00F244CC">
        <w:rPr>
          <w:rFonts w:ascii="Times New Roman" w:hAnsi="Times New Roman" w:cs="Times New Roman"/>
          <w:color w:val="auto"/>
          <w:sz w:val="26"/>
          <w:szCs w:val="26"/>
        </w:rPr>
        <w:t>7) количество выданных органом муниципального контроля предписаний об устранении нарушений обязательных требований.</w:t>
      </w:r>
    </w:p>
    <w:p w:rsidR="006E534D" w:rsidRPr="00F244CC" w:rsidRDefault="006E534D" w:rsidP="006E534D">
      <w:pPr>
        <w:autoSpaceDE w:val="0"/>
        <w:autoSpaceDN w:val="0"/>
        <w:adjustRightInd w:val="0"/>
        <w:ind w:firstLine="567"/>
        <w:jc w:val="both"/>
        <w:rPr>
          <w:color w:val="auto"/>
          <w:sz w:val="26"/>
          <w:szCs w:val="26"/>
        </w:rPr>
      </w:pPr>
    </w:p>
    <w:p w:rsidR="00AD5A62" w:rsidRPr="00296BC5" w:rsidRDefault="00AD5A62">
      <w:pPr>
        <w:pStyle w:val="13"/>
        <w:spacing w:after="460" w:line="257" w:lineRule="auto"/>
        <w:ind w:firstLine="0"/>
        <w:jc w:val="center"/>
        <w:rPr>
          <w:rStyle w:val="a5"/>
          <w:b/>
          <w:bCs/>
          <w:color w:val="auto"/>
        </w:rPr>
      </w:pPr>
    </w:p>
    <w:sectPr w:rsidR="00AD5A62" w:rsidRPr="00296BC5" w:rsidSect="00CB33E7">
      <w:pgSz w:w="11900" w:h="16840"/>
      <w:pgMar w:top="1134" w:right="850" w:bottom="1134" w:left="1701" w:header="0" w:footer="59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0D6" w:rsidRDefault="005150D6">
      <w:r>
        <w:separator/>
      </w:r>
    </w:p>
  </w:endnote>
  <w:endnote w:type="continuationSeparator" w:id="0">
    <w:p w:rsidR="005150D6" w:rsidRDefault="00515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0D6" w:rsidRDefault="005150D6">
      <w:r>
        <w:separator/>
      </w:r>
    </w:p>
  </w:footnote>
  <w:footnote w:type="continuationSeparator" w:id="0">
    <w:p w:rsidR="005150D6" w:rsidRDefault="00515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558" w:rsidRDefault="00021558">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3AC6"/>
    <w:multiLevelType w:val="multilevel"/>
    <w:tmpl w:val="D8420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BF4E28"/>
    <w:multiLevelType w:val="multilevel"/>
    <w:tmpl w:val="3184DA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891E6A"/>
    <w:multiLevelType w:val="multilevel"/>
    <w:tmpl w:val="F378D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D13BF1"/>
    <w:multiLevelType w:val="multilevel"/>
    <w:tmpl w:val="B3D22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7352E8"/>
    <w:multiLevelType w:val="hybridMultilevel"/>
    <w:tmpl w:val="9FA633F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5333F45"/>
    <w:multiLevelType w:val="multilevel"/>
    <w:tmpl w:val="D8420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EB3CED"/>
    <w:multiLevelType w:val="hybridMultilevel"/>
    <w:tmpl w:val="29C86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047BF8"/>
    <w:multiLevelType w:val="hybridMultilevel"/>
    <w:tmpl w:val="7E7CE264"/>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305455BA"/>
    <w:multiLevelType w:val="multilevel"/>
    <w:tmpl w:val="24400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CC4518"/>
    <w:multiLevelType w:val="hybridMultilevel"/>
    <w:tmpl w:val="D5BC1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734C17"/>
    <w:multiLevelType w:val="hybridMultilevel"/>
    <w:tmpl w:val="706ECFDC"/>
    <w:lvl w:ilvl="0" w:tplc="C6D2F744">
      <w:start w:val="1"/>
      <w:numFmt w:val="decimal"/>
      <w:lvlText w:val="%1."/>
      <w:lvlJc w:val="left"/>
      <w:rPr>
        <w:rFonts w:ascii="Times New Roman" w:eastAsia="Times New Roman" w:hAnsi="Times New Roman" w:cs="Times New Roman"/>
        <w:b w:val="0"/>
        <w:bCs/>
        <w:color w:val="auto"/>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77A7DCC"/>
    <w:multiLevelType w:val="multilevel"/>
    <w:tmpl w:val="C3DEC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BB4EF6"/>
    <w:multiLevelType w:val="multilevel"/>
    <w:tmpl w:val="10A014E2"/>
    <w:lvl w:ilvl="0">
      <w:start w:val="4"/>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8B312A"/>
    <w:multiLevelType w:val="multilevel"/>
    <w:tmpl w:val="2FF895AE"/>
    <w:lvl w:ilvl="0">
      <w:start w:val="1"/>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2261A1"/>
    <w:multiLevelType w:val="multilevel"/>
    <w:tmpl w:val="D8420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6414E8"/>
    <w:multiLevelType w:val="multilevel"/>
    <w:tmpl w:val="646AC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621DAD"/>
    <w:multiLevelType w:val="multilevel"/>
    <w:tmpl w:val="57329F2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9A2FDA"/>
    <w:multiLevelType w:val="multilevel"/>
    <w:tmpl w:val="057EF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04290E"/>
    <w:multiLevelType w:val="multilevel"/>
    <w:tmpl w:val="65889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3F753E"/>
    <w:multiLevelType w:val="multilevel"/>
    <w:tmpl w:val="52BA2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2D1680"/>
    <w:multiLevelType w:val="multilevel"/>
    <w:tmpl w:val="B7248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2A7381"/>
    <w:multiLevelType w:val="multilevel"/>
    <w:tmpl w:val="CC36CA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3"/>
  </w:num>
  <w:num w:numId="4">
    <w:abstractNumId w:val="21"/>
  </w:num>
  <w:num w:numId="5">
    <w:abstractNumId w:val="16"/>
  </w:num>
  <w:num w:numId="6">
    <w:abstractNumId w:val="17"/>
  </w:num>
  <w:num w:numId="7">
    <w:abstractNumId w:val="8"/>
  </w:num>
  <w:num w:numId="8">
    <w:abstractNumId w:val="20"/>
  </w:num>
  <w:num w:numId="9">
    <w:abstractNumId w:val="19"/>
  </w:num>
  <w:num w:numId="10">
    <w:abstractNumId w:val="18"/>
  </w:num>
  <w:num w:numId="11">
    <w:abstractNumId w:val="3"/>
  </w:num>
  <w:num w:numId="12">
    <w:abstractNumId w:val="15"/>
  </w:num>
  <w:num w:numId="13">
    <w:abstractNumId w:val="12"/>
  </w:num>
  <w:num w:numId="14">
    <w:abstractNumId w:val="11"/>
  </w:num>
  <w:num w:numId="15">
    <w:abstractNumId w:val="2"/>
  </w:num>
  <w:num w:numId="16">
    <w:abstractNumId w:val="10"/>
  </w:num>
  <w:num w:numId="17">
    <w:abstractNumId w:val="5"/>
  </w:num>
  <w:num w:numId="18">
    <w:abstractNumId w:val="14"/>
  </w:num>
  <w:num w:numId="19">
    <w:abstractNumId w:val="9"/>
  </w:num>
  <w:num w:numId="20">
    <w:abstractNumId w:val="6"/>
  </w:num>
  <w:num w:numId="21">
    <w:abstractNumId w:val="4"/>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19458"/>
  </w:hdrShapeDefaults>
  <w:footnotePr>
    <w:footnote w:id="-1"/>
    <w:footnote w:id="0"/>
  </w:footnotePr>
  <w:endnotePr>
    <w:endnote w:id="-1"/>
    <w:endnote w:id="0"/>
  </w:endnotePr>
  <w:compat>
    <w:doNotExpandShiftReturn/>
    <w:useFELayout/>
  </w:compat>
  <w:rsids>
    <w:rsidRoot w:val="00A32AF5"/>
    <w:rsid w:val="00021558"/>
    <w:rsid w:val="00062FC9"/>
    <w:rsid w:val="000B5E55"/>
    <w:rsid w:val="000C7E4F"/>
    <w:rsid w:val="00133C90"/>
    <w:rsid w:val="00151E1C"/>
    <w:rsid w:val="001707C8"/>
    <w:rsid w:val="001760DE"/>
    <w:rsid w:val="001A7560"/>
    <w:rsid w:val="00201E1D"/>
    <w:rsid w:val="00224319"/>
    <w:rsid w:val="00231659"/>
    <w:rsid w:val="00266403"/>
    <w:rsid w:val="0027450C"/>
    <w:rsid w:val="00296BC5"/>
    <w:rsid w:val="002B3D62"/>
    <w:rsid w:val="002B47AF"/>
    <w:rsid w:val="002C55DB"/>
    <w:rsid w:val="002E1B2D"/>
    <w:rsid w:val="003267B1"/>
    <w:rsid w:val="003B1DE7"/>
    <w:rsid w:val="003D459A"/>
    <w:rsid w:val="003E6F8B"/>
    <w:rsid w:val="00434FCC"/>
    <w:rsid w:val="004D0821"/>
    <w:rsid w:val="005150D6"/>
    <w:rsid w:val="005C5D95"/>
    <w:rsid w:val="005D5291"/>
    <w:rsid w:val="005F2BFE"/>
    <w:rsid w:val="00615625"/>
    <w:rsid w:val="00645046"/>
    <w:rsid w:val="006A5B8B"/>
    <w:rsid w:val="006A7A81"/>
    <w:rsid w:val="006B41BF"/>
    <w:rsid w:val="006C021F"/>
    <w:rsid w:val="006E534D"/>
    <w:rsid w:val="007849D4"/>
    <w:rsid w:val="00822EAD"/>
    <w:rsid w:val="00830D34"/>
    <w:rsid w:val="00862E87"/>
    <w:rsid w:val="00866059"/>
    <w:rsid w:val="008668F6"/>
    <w:rsid w:val="00890DE7"/>
    <w:rsid w:val="008A11BB"/>
    <w:rsid w:val="008F0B2B"/>
    <w:rsid w:val="008F2495"/>
    <w:rsid w:val="0090753F"/>
    <w:rsid w:val="00940302"/>
    <w:rsid w:val="00954E83"/>
    <w:rsid w:val="009720ED"/>
    <w:rsid w:val="009816BD"/>
    <w:rsid w:val="00982116"/>
    <w:rsid w:val="009E6CD5"/>
    <w:rsid w:val="00A32AF5"/>
    <w:rsid w:val="00A45028"/>
    <w:rsid w:val="00A83473"/>
    <w:rsid w:val="00A90CFF"/>
    <w:rsid w:val="00AD5A62"/>
    <w:rsid w:val="00B44C55"/>
    <w:rsid w:val="00BB2573"/>
    <w:rsid w:val="00BB3F52"/>
    <w:rsid w:val="00C0027D"/>
    <w:rsid w:val="00C17DA0"/>
    <w:rsid w:val="00C36831"/>
    <w:rsid w:val="00C528A8"/>
    <w:rsid w:val="00C53DAF"/>
    <w:rsid w:val="00C67A1C"/>
    <w:rsid w:val="00CB33E7"/>
    <w:rsid w:val="00CB75C2"/>
    <w:rsid w:val="00D46FE3"/>
    <w:rsid w:val="00D65629"/>
    <w:rsid w:val="00DB5863"/>
    <w:rsid w:val="00DF413B"/>
    <w:rsid w:val="00E11719"/>
    <w:rsid w:val="00E264B8"/>
    <w:rsid w:val="00E8649D"/>
    <w:rsid w:val="00F05793"/>
    <w:rsid w:val="00F244CC"/>
    <w:rsid w:val="00F65891"/>
    <w:rsid w:val="00F72954"/>
    <w:rsid w:val="00F81B00"/>
    <w:rsid w:val="00F87A83"/>
    <w:rsid w:val="00FA36E5"/>
    <w:rsid w:val="00FB2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291"/>
    <w:rPr>
      <w:color w:val="000000"/>
    </w:rPr>
  </w:style>
  <w:style w:type="paragraph" w:styleId="1">
    <w:name w:val="heading 1"/>
    <w:basedOn w:val="a"/>
    <w:next w:val="a"/>
    <w:link w:val="10"/>
    <w:uiPriority w:val="9"/>
    <w:qFormat/>
    <w:rsid w:val="001760DE"/>
    <w:pPr>
      <w:keepNext/>
      <w:widowControl/>
      <w:jc w:val="center"/>
      <w:outlineLvl w:val="0"/>
    </w:pPr>
    <w:rPr>
      <w:rFonts w:ascii="Times New Roman" w:eastAsia="Times New Roman" w:hAnsi="Times New Roman" w:cs="Times New Roman"/>
      <w:b/>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5D5291"/>
    <w:rPr>
      <w:rFonts w:ascii="Times New Roman" w:eastAsia="Times New Roman" w:hAnsi="Times New Roman" w:cs="Times New Roman"/>
      <w:b w:val="0"/>
      <w:bCs w:val="0"/>
      <w:i w:val="0"/>
      <w:iCs w:val="0"/>
      <w:smallCaps w:val="0"/>
      <w:strike w:val="0"/>
      <w:sz w:val="22"/>
      <w:szCs w:val="22"/>
      <w:u w:val="none"/>
    </w:rPr>
  </w:style>
  <w:style w:type="character" w:customStyle="1" w:styleId="11">
    <w:name w:val="Заголовок №1_"/>
    <w:basedOn w:val="a0"/>
    <w:link w:val="12"/>
    <w:rsid w:val="005D5291"/>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_"/>
    <w:basedOn w:val="a0"/>
    <w:link w:val="13"/>
    <w:rsid w:val="005D5291"/>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sid w:val="005D5291"/>
    <w:rPr>
      <w:rFonts w:ascii="Times New Roman" w:eastAsia="Times New Roman" w:hAnsi="Times New Roman" w:cs="Times New Roman"/>
      <w:b w:val="0"/>
      <w:bCs w:val="0"/>
      <w:i w:val="0"/>
      <w:iCs w:val="0"/>
      <w:smallCaps w:val="0"/>
      <w:strike w:val="0"/>
      <w:sz w:val="22"/>
      <w:szCs w:val="22"/>
      <w:u w:val="none"/>
    </w:rPr>
  </w:style>
  <w:style w:type="character" w:customStyle="1" w:styleId="21">
    <w:name w:val="Колонтитул (2)_"/>
    <w:basedOn w:val="a0"/>
    <w:link w:val="22"/>
    <w:rsid w:val="005D5291"/>
    <w:rPr>
      <w:rFonts w:ascii="Times New Roman" w:eastAsia="Times New Roman" w:hAnsi="Times New Roman" w:cs="Times New Roman"/>
      <w:b w:val="0"/>
      <w:bCs w:val="0"/>
      <w:i w:val="0"/>
      <w:iCs w:val="0"/>
      <w:smallCaps w:val="0"/>
      <w:strike w:val="0"/>
      <w:sz w:val="20"/>
      <w:szCs w:val="20"/>
      <w:u w:val="none"/>
    </w:rPr>
  </w:style>
  <w:style w:type="paragraph" w:customStyle="1" w:styleId="a4">
    <w:name w:val="Сноска"/>
    <w:basedOn w:val="a"/>
    <w:link w:val="a3"/>
    <w:rsid w:val="005D5291"/>
    <w:pPr>
      <w:spacing w:line="264" w:lineRule="auto"/>
    </w:pPr>
    <w:rPr>
      <w:rFonts w:ascii="Times New Roman" w:eastAsia="Times New Roman" w:hAnsi="Times New Roman" w:cs="Times New Roman"/>
      <w:sz w:val="22"/>
      <w:szCs w:val="22"/>
    </w:rPr>
  </w:style>
  <w:style w:type="paragraph" w:customStyle="1" w:styleId="12">
    <w:name w:val="Заголовок №1"/>
    <w:basedOn w:val="a"/>
    <w:link w:val="11"/>
    <w:rsid w:val="005D5291"/>
    <w:pPr>
      <w:spacing w:after="310" w:line="259" w:lineRule="auto"/>
      <w:jc w:val="center"/>
      <w:outlineLvl w:val="0"/>
    </w:pPr>
    <w:rPr>
      <w:rFonts w:ascii="Times New Roman" w:eastAsia="Times New Roman" w:hAnsi="Times New Roman" w:cs="Times New Roman"/>
      <w:b/>
      <w:bCs/>
      <w:sz w:val="26"/>
      <w:szCs w:val="26"/>
    </w:rPr>
  </w:style>
  <w:style w:type="paragraph" w:customStyle="1" w:styleId="13">
    <w:name w:val="Основной текст1"/>
    <w:basedOn w:val="a"/>
    <w:link w:val="a5"/>
    <w:rsid w:val="005D5291"/>
    <w:pPr>
      <w:spacing w:line="389" w:lineRule="auto"/>
      <w:ind w:firstLine="400"/>
    </w:pPr>
    <w:rPr>
      <w:rFonts w:ascii="Times New Roman" w:eastAsia="Times New Roman" w:hAnsi="Times New Roman" w:cs="Times New Roman"/>
      <w:sz w:val="26"/>
      <w:szCs w:val="26"/>
    </w:rPr>
  </w:style>
  <w:style w:type="paragraph" w:customStyle="1" w:styleId="20">
    <w:name w:val="Основной текст (2)"/>
    <w:basedOn w:val="a"/>
    <w:link w:val="2"/>
    <w:rsid w:val="005D5291"/>
    <w:pPr>
      <w:spacing w:after="310" w:line="262" w:lineRule="auto"/>
    </w:pPr>
    <w:rPr>
      <w:rFonts w:ascii="Times New Roman" w:eastAsia="Times New Roman" w:hAnsi="Times New Roman" w:cs="Times New Roman"/>
      <w:sz w:val="22"/>
      <w:szCs w:val="22"/>
    </w:rPr>
  </w:style>
  <w:style w:type="paragraph" w:customStyle="1" w:styleId="22">
    <w:name w:val="Колонтитул (2)"/>
    <w:basedOn w:val="a"/>
    <w:link w:val="21"/>
    <w:rsid w:val="005D5291"/>
    <w:rPr>
      <w:rFonts w:ascii="Times New Roman" w:eastAsia="Times New Roman" w:hAnsi="Times New Roman" w:cs="Times New Roman"/>
      <w:sz w:val="20"/>
      <w:szCs w:val="20"/>
    </w:rPr>
  </w:style>
  <w:style w:type="paragraph" w:styleId="a6">
    <w:name w:val="List Paragraph"/>
    <w:basedOn w:val="a"/>
    <w:uiPriority w:val="34"/>
    <w:qFormat/>
    <w:rsid w:val="00E8649D"/>
    <w:pPr>
      <w:widowControl/>
      <w:ind w:left="720"/>
      <w:contextualSpacing/>
    </w:pPr>
    <w:rPr>
      <w:rFonts w:ascii="Times New Roman" w:eastAsia="Times New Roman" w:hAnsi="Times New Roman" w:cs="Times New Roman"/>
      <w:color w:val="auto"/>
      <w:lang w:bidi="ar-SA"/>
    </w:rPr>
  </w:style>
  <w:style w:type="paragraph" w:styleId="HTML">
    <w:name w:val="HTML Preformatted"/>
    <w:basedOn w:val="a"/>
    <w:link w:val="HTML0"/>
    <w:uiPriority w:val="99"/>
    <w:unhideWhenUsed/>
    <w:rsid w:val="006B41BF"/>
    <w:rPr>
      <w:rFonts w:ascii="Consolas" w:hAnsi="Consolas"/>
      <w:sz w:val="20"/>
      <w:szCs w:val="20"/>
    </w:rPr>
  </w:style>
  <w:style w:type="character" w:customStyle="1" w:styleId="HTML0">
    <w:name w:val="Стандартный HTML Знак"/>
    <w:basedOn w:val="a0"/>
    <w:link w:val="HTML"/>
    <w:uiPriority w:val="99"/>
    <w:rsid w:val="006B41BF"/>
    <w:rPr>
      <w:rFonts w:ascii="Consolas" w:hAnsi="Consolas"/>
      <w:color w:val="000000"/>
      <w:sz w:val="20"/>
      <w:szCs w:val="20"/>
    </w:rPr>
  </w:style>
  <w:style w:type="paragraph" w:styleId="a7">
    <w:name w:val="header"/>
    <w:basedOn w:val="a"/>
    <w:link w:val="a8"/>
    <w:uiPriority w:val="99"/>
    <w:unhideWhenUsed/>
    <w:rsid w:val="003E6F8B"/>
    <w:pPr>
      <w:tabs>
        <w:tab w:val="center" w:pos="4677"/>
        <w:tab w:val="right" w:pos="9355"/>
      </w:tabs>
    </w:pPr>
  </w:style>
  <w:style w:type="character" w:customStyle="1" w:styleId="a8">
    <w:name w:val="Верхний колонтитул Знак"/>
    <w:basedOn w:val="a0"/>
    <w:link w:val="a7"/>
    <w:uiPriority w:val="99"/>
    <w:rsid w:val="003E6F8B"/>
    <w:rPr>
      <w:color w:val="000000"/>
    </w:rPr>
  </w:style>
  <w:style w:type="paragraph" w:styleId="a9">
    <w:name w:val="footer"/>
    <w:basedOn w:val="a"/>
    <w:link w:val="aa"/>
    <w:uiPriority w:val="99"/>
    <w:unhideWhenUsed/>
    <w:rsid w:val="003E6F8B"/>
    <w:pPr>
      <w:tabs>
        <w:tab w:val="center" w:pos="4677"/>
        <w:tab w:val="right" w:pos="9355"/>
      </w:tabs>
    </w:pPr>
  </w:style>
  <w:style w:type="character" w:customStyle="1" w:styleId="aa">
    <w:name w:val="Нижний колонтитул Знак"/>
    <w:basedOn w:val="a0"/>
    <w:link w:val="a9"/>
    <w:uiPriority w:val="99"/>
    <w:rsid w:val="003E6F8B"/>
    <w:rPr>
      <w:color w:val="000000"/>
    </w:rPr>
  </w:style>
  <w:style w:type="paragraph" w:styleId="ab">
    <w:name w:val="No Spacing"/>
    <w:uiPriority w:val="1"/>
    <w:qFormat/>
    <w:rsid w:val="009E6CD5"/>
    <w:rPr>
      <w:color w:val="000000"/>
    </w:rPr>
  </w:style>
  <w:style w:type="character" w:customStyle="1" w:styleId="10">
    <w:name w:val="Заголовок 1 Знак"/>
    <w:basedOn w:val="a0"/>
    <w:link w:val="1"/>
    <w:uiPriority w:val="9"/>
    <w:rsid w:val="001760DE"/>
    <w:rPr>
      <w:rFonts w:ascii="Times New Roman" w:eastAsia="Times New Roman" w:hAnsi="Times New Roman" w:cs="Times New Roman"/>
      <w:b/>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a4">
    <w:name w:val="Сноска"/>
    <w:basedOn w:val="a"/>
    <w:link w:val="a3"/>
    <w:pPr>
      <w:spacing w:line="264" w:lineRule="auto"/>
    </w:pPr>
    <w:rPr>
      <w:rFonts w:ascii="Times New Roman" w:eastAsia="Times New Roman" w:hAnsi="Times New Roman" w:cs="Times New Roman"/>
      <w:sz w:val="22"/>
      <w:szCs w:val="22"/>
    </w:rPr>
  </w:style>
  <w:style w:type="paragraph" w:customStyle="1" w:styleId="10">
    <w:name w:val="Заголовок №1"/>
    <w:basedOn w:val="a"/>
    <w:link w:val="1"/>
    <w:pPr>
      <w:spacing w:after="310" w:line="259" w:lineRule="auto"/>
      <w:jc w:val="center"/>
      <w:outlineLvl w:val="0"/>
    </w:pPr>
    <w:rPr>
      <w:rFonts w:ascii="Times New Roman" w:eastAsia="Times New Roman" w:hAnsi="Times New Roman" w:cs="Times New Roman"/>
      <w:b/>
      <w:bCs/>
      <w:sz w:val="26"/>
      <w:szCs w:val="26"/>
    </w:rPr>
  </w:style>
  <w:style w:type="paragraph" w:customStyle="1" w:styleId="11">
    <w:name w:val="Основной текст1"/>
    <w:basedOn w:val="a"/>
    <w:link w:val="a5"/>
    <w:pPr>
      <w:spacing w:line="389" w:lineRule="auto"/>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310" w:line="262" w:lineRule="auto"/>
    </w:pPr>
    <w:rPr>
      <w:rFonts w:ascii="Times New Roman" w:eastAsia="Times New Roman" w:hAnsi="Times New Roman" w:cs="Times New Roman"/>
      <w:sz w:val="22"/>
      <w:szCs w:val="22"/>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styleId="a6">
    <w:name w:val="List Paragraph"/>
    <w:basedOn w:val="a"/>
    <w:uiPriority w:val="34"/>
    <w:qFormat/>
    <w:rsid w:val="00E8649D"/>
    <w:pPr>
      <w:widowControl/>
      <w:ind w:left="720"/>
      <w:contextualSpacing/>
    </w:pPr>
    <w:rPr>
      <w:rFonts w:ascii="Times New Roman" w:eastAsia="Times New Roman" w:hAnsi="Times New Roman" w:cs="Times New Roman"/>
      <w:color w:val="auto"/>
      <w:lang w:bidi="ar-SA"/>
    </w:rPr>
  </w:style>
  <w:style w:type="paragraph" w:styleId="HTML">
    <w:name w:val="HTML Preformatted"/>
    <w:basedOn w:val="a"/>
    <w:link w:val="HTML0"/>
    <w:uiPriority w:val="99"/>
    <w:unhideWhenUsed/>
    <w:rsid w:val="006B41BF"/>
    <w:rPr>
      <w:rFonts w:ascii="Consolas" w:hAnsi="Consolas"/>
      <w:sz w:val="20"/>
      <w:szCs w:val="20"/>
    </w:rPr>
  </w:style>
  <w:style w:type="character" w:customStyle="1" w:styleId="HTML0">
    <w:name w:val="Стандартный HTML Знак"/>
    <w:basedOn w:val="a0"/>
    <w:link w:val="HTML"/>
    <w:uiPriority w:val="99"/>
    <w:rsid w:val="006B41BF"/>
    <w:rPr>
      <w:rFonts w:ascii="Consolas" w:hAnsi="Consolas"/>
      <w:color w:val="000000"/>
      <w:sz w:val="20"/>
      <w:szCs w:val="20"/>
    </w:rPr>
  </w:style>
  <w:style w:type="paragraph" w:styleId="a7">
    <w:name w:val="header"/>
    <w:basedOn w:val="a"/>
    <w:link w:val="a8"/>
    <w:uiPriority w:val="99"/>
    <w:unhideWhenUsed/>
    <w:rsid w:val="003E6F8B"/>
    <w:pPr>
      <w:tabs>
        <w:tab w:val="center" w:pos="4677"/>
        <w:tab w:val="right" w:pos="9355"/>
      </w:tabs>
    </w:pPr>
  </w:style>
  <w:style w:type="character" w:customStyle="1" w:styleId="a8">
    <w:name w:val="Верхний колонтитул Знак"/>
    <w:basedOn w:val="a0"/>
    <w:link w:val="a7"/>
    <w:uiPriority w:val="99"/>
    <w:rsid w:val="003E6F8B"/>
    <w:rPr>
      <w:color w:val="000000"/>
    </w:rPr>
  </w:style>
  <w:style w:type="paragraph" w:styleId="a9">
    <w:name w:val="footer"/>
    <w:basedOn w:val="a"/>
    <w:link w:val="aa"/>
    <w:uiPriority w:val="99"/>
    <w:unhideWhenUsed/>
    <w:rsid w:val="003E6F8B"/>
    <w:pPr>
      <w:tabs>
        <w:tab w:val="center" w:pos="4677"/>
        <w:tab w:val="right" w:pos="9355"/>
      </w:tabs>
    </w:pPr>
  </w:style>
  <w:style w:type="character" w:customStyle="1" w:styleId="aa">
    <w:name w:val="Нижний колонтитул Знак"/>
    <w:basedOn w:val="a0"/>
    <w:link w:val="a9"/>
    <w:uiPriority w:val="99"/>
    <w:rsid w:val="003E6F8B"/>
    <w:rPr>
      <w:color w:val="000000"/>
    </w:rPr>
  </w:style>
  <w:style w:type="paragraph" w:styleId="ab">
    <w:name w:val="No Spacing"/>
    <w:uiPriority w:val="1"/>
    <w:qFormat/>
    <w:rsid w:val="009E6CD5"/>
    <w:rPr>
      <w:color w:val="000000"/>
    </w:rPr>
  </w:style>
</w:styles>
</file>

<file path=word/webSettings.xml><?xml version="1.0" encoding="utf-8"?>
<w:webSettings xmlns:r="http://schemas.openxmlformats.org/officeDocument/2006/relationships" xmlns:w="http://schemas.openxmlformats.org/wordprocessingml/2006/main">
  <w:divs>
    <w:div w:id="6636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15</Pages>
  <Words>5990</Words>
  <Characters>34146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RePack by SPecialiST</cp:lastModifiedBy>
  <cp:revision>40</cp:revision>
  <cp:lastPrinted>2022-09-16T04:33:00Z</cp:lastPrinted>
  <dcterms:created xsi:type="dcterms:W3CDTF">2021-12-20T03:18:00Z</dcterms:created>
  <dcterms:modified xsi:type="dcterms:W3CDTF">2022-10-19T03:55:00Z</dcterms:modified>
</cp:coreProperties>
</file>