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8560" w14:textId="063C13FD" w:rsidR="00EA1721" w:rsidRPr="00394880" w:rsidRDefault="00A1355D" w:rsidP="00394880">
      <w:pPr>
        <w:jc w:val="center"/>
        <w:rPr>
          <w:rFonts w:cs="Times New Roman"/>
          <w:sz w:val="28"/>
          <w:szCs w:val="28"/>
        </w:rPr>
      </w:pPr>
      <w:r>
        <w:rPr>
          <w:b/>
          <w:sz w:val="28"/>
          <w:szCs w:val="28"/>
        </w:rPr>
        <w:t>Администрация города Шарыпово</w:t>
      </w:r>
    </w:p>
    <w:p w14:paraId="36DC816D" w14:textId="77777777" w:rsidR="00EA1721" w:rsidRDefault="00A1355D" w:rsidP="00394880">
      <w:pPr>
        <w:pStyle w:val="af"/>
        <w:jc w:val="center"/>
      </w:pPr>
      <w:r>
        <w:rPr>
          <w:b/>
          <w:sz w:val="28"/>
          <w:szCs w:val="28"/>
        </w:rPr>
        <w:t>город Шарыпово Красноярского края</w:t>
      </w:r>
    </w:p>
    <w:p w14:paraId="445E0C5D" w14:textId="77777777" w:rsidR="00EA1721" w:rsidRDefault="00EA1721">
      <w:pPr>
        <w:rPr>
          <w:rFonts w:cs="Times New Roman"/>
          <w:b/>
          <w:sz w:val="28"/>
          <w:szCs w:val="28"/>
        </w:rPr>
      </w:pPr>
    </w:p>
    <w:p w14:paraId="670D167D" w14:textId="77777777" w:rsidR="00EA1721" w:rsidRDefault="00EA1721">
      <w:pPr>
        <w:rPr>
          <w:rFonts w:cs="Times New Roman"/>
          <w:b/>
          <w:sz w:val="28"/>
          <w:szCs w:val="28"/>
        </w:rPr>
      </w:pPr>
    </w:p>
    <w:p w14:paraId="7C2496EB" w14:textId="77777777" w:rsidR="00EA1721" w:rsidRDefault="00A1355D">
      <w:pPr>
        <w:jc w:val="center"/>
        <w:rPr>
          <w:rFonts w:cs="Times New Roman"/>
        </w:rPr>
      </w:pPr>
      <w:r>
        <w:rPr>
          <w:rFonts w:cs="Times New Roman"/>
          <w:b/>
          <w:sz w:val="28"/>
          <w:szCs w:val="28"/>
        </w:rPr>
        <w:t>ПОСТАНОВЛЕНИЕ</w:t>
      </w:r>
    </w:p>
    <w:p w14:paraId="22BEA996" w14:textId="77777777" w:rsidR="00EA1721" w:rsidRDefault="00EA1721">
      <w:pPr>
        <w:rPr>
          <w:rFonts w:cs="Times New Roman"/>
          <w:b/>
          <w:sz w:val="28"/>
          <w:szCs w:val="28"/>
        </w:rPr>
      </w:pPr>
    </w:p>
    <w:p w14:paraId="077CAED8" w14:textId="77777777" w:rsidR="00EA1721" w:rsidRDefault="00A1355D">
      <w:pPr>
        <w:ind w:firstLine="708"/>
        <w:rPr>
          <w:rFonts w:cs="Times New Roman"/>
        </w:rPr>
      </w:pPr>
      <w:r>
        <w:rPr>
          <w:rFonts w:cs="Times New Roman"/>
          <w:bCs/>
          <w:sz w:val="28"/>
          <w:szCs w:val="28"/>
        </w:rPr>
        <w:tab/>
      </w:r>
      <w:r>
        <w:rPr>
          <w:rFonts w:cs="Times New Roman"/>
          <w:bCs/>
          <w:sz w:val="28"/>
          <w:szCs w:val="28"/>
        </w:rPr>
        <w:tab/>
      </w:r>
      <w:r>
        <w:rPr>
          <w:rFonts w:cs="Times New Roman"/>
          <w:bCs/>
          <w:sz w:val="28"/>
          <w:szCs w:val="28"/>
        </w:rPr>
        <w:tab/>
      </w:r>
      <w:r>
        <w:rPr>
          <w:rFonts w:cs="Times New Roman"/>
          <w:bCs/>
          <w:sz w:val="28"/>
          <w:szCs w:val="28"/>
        </w:rPr>
        <w:tab/>
      </w:r>
      <w:r>
        <w:rPr>
          <w:rFonts w:cs="Times New Roman"/>
          <w:bCs/>
          <w:sz w:val="28"/>
          <w:szCs w:val="28"/>
        </w:rPr>
        <w:tab/>
      </w:r>
      <w:r>
        <w:rPr>
          <w:rFonts w:cs="Times New Roman"/>
          <w:bCs/>
          <w:sz w:val="28"/>
          <w:szCs w:val="28"/>
        </w:rPr>
        <w:tab/>
      </w:r>
      <w:r>
        <w:rPr>
          <w:rFonts w:cs="Times New Roman"/>
          <w:bCs/>
          <w:sz w:val="28"/>
          <w:szCs w:val="28"/>
        </w:rPr>
        <w:tab/>
      </w:r>
      <w:r>
        <w:rPr>
          <w:rFonts w:cs="Times New Roman"/>
          <w:bCs/>
          <w:sz w:val="28"/>
          <w:szCs w:val="28"/>
        </w:rPr>
        <w:tab/>
        <w:t>№</w:t>
      </w:r>
    </w:p>
    <w:p w14:paraId="554C55A8" w14:textId="77777777" w:rsidR="00EA1721" w:rsidRDefault="00EA1721">
      <w:pPr>
        <w:pStyle w:val="af"/>
        <w:jc w:val="both"/>
        <w:rPr>
          <w:color w:val="000000"/>
          <w:sz w:val="28"/>
          <w:szCs w:val="28"/>
        </w:rPr>
      </w:pPr>
    </w:p>
    <w:p w14:paraId="6C7EE8EB" w14:textId="77777777" w:rsidR="00EA1721" w:rsidRDefault="00EA1721">
      <w:pPr>
        <w:rPr>
          <w:rFonts w:cs="Times New Roman"/>
        </w:rPr>
      </w:pPr>
    </w:p>
    <w:p w14:paraId="5BBA65DF" w14:textId="77777777" w:rsidR="00EA1721" w:rsidRDefault="00EA1721">
      <w:pPr>
        <w:sectPr w:rsidR="00EA1721">
          <w:type w:val="continuous"/>
          <w:pgSz w:w="11906" w:h="16838"/>
          <w:pgMar w:top="1134" w:right="851" w:bottom="1134" w:left="1701" w:header="0" w:footer="0" w:gutter="0"/>
          <w:cols w:space="720"/>
          <w:formProt w:val="0"/>
          <w:docGrid w:linePitch="360" w:charSpace="57344"/>
        </w:sectPr>
      </w:pPr>
    </w:p>
    <w:p w14:paraId="18E30870" w14:textId="77777777" w:rsidR="00EA1721" w:rsidRDefault="00A1355D">
      <w:pPr>
        <w:pStyle w:val="af"/>
        <w:jc w:val="both"/>
      </w:pPr>
      <w:r>
        <w:rPr>
          <w:color w:val="000000"/>
          <w:sz w:val="28"/>
          <w:szCs w:val="28"/>
        </w:rPr>
        <w:t xml:space="preserve">Об </w:t>
      </w:r>
      <w:r>
        <w:rPr>
          <w:sz w:val="28"/>
          <w:szCs w:val="28"/>
        </w:rPr>
        <w:t>утверждении Административного регламента предоставления муниципальной услуги «</w:t>
      </w:r>
      <w:r>
        <w:rPr>
          <w:color w:val="000000"/>
          <w:sz w:val="28"/>
        </w:rPr>
        <w:t>Предоставление разрешения на осуществление земляных работ</w:t>
      </w:r>
      <w:r>
        <w:rPr>
          <w:color w:val="000000"/>
          <w:sz w:val="27"/>
          <w:szCs w:val="27"/>
        </w:rPr>
        <w:t xml:space="preserve">»  </w:t>
      </w:r>
    </w:p>
    <w:p w14:paraId="58C75DCB" w14:textId="77777777" w:rsidR="00EA1721" w:rsidRDefault="00EA1721">
      <w:pPr>
        <w:pStyle w:val="af"/>
        <w:jc w:val="both"/>
      </w:pPr>
    </w:p>
    <w:p w14:paraId="73661BEB" w14:textId="77777777" w:rsidR="00EA1721" w:rsidRDefault="00EA1721">
      <w:pPr>
        <w:pStyle w:val="af"/>
        <w:jc w:val="both"/>
      </w:pPr>
    </w:p>
    <w:p w14:paraId="2F4A0B25" w14:textId="77777777" w:rsidR="00EA1721" w:rsidRDefault="00EA1721">
      <w:pPr>
        <w:pStyle w:val="af"/>
        <w:jc w:val="both"/>
      </w:pPr>
    </w:p>
    <w:p w14:paraId="469A5F2F" w14:textId="77777777" w:rsidR="00EA1721" w:rsidRDefault="00EA1721">
      <w:pPr>
        <w:pStyle w:val="af"/>
        <w:jc w:val="both"/>
      </w:pPr>
    </w:p>
    <w:p w14:paraId="2B4278A0" w14:textId="77777777" w:rsidR="00EA1721" w:rsidRDefault="00EA1721">
      <w:pPr>
        <w:pStyle w:val="af"/>
        <w:jc w:val="both"/>
      </w:pPr>
    </w:p>
    <w:p w14:paraId="301A50D7" w14:textId="77777777" w:rsidR="00EA1721" w:rsidRDefault="00EA1721">
      <w:pPr>
        <w:sectPr w:rsidR="00EA1721">
          <w:type w:val="continuous"/>
          <w:pgSz w:w="11906" w:h="16838"/>
          <w:pgMar w:top="1134" w:right="851" w:bottom="1134" w:left="1701" w:header="0" w:footer="0" w:gutter="0"/>
          <w:cols w:num="2" w:space="720" w:equalWidth="0">
            <w:col w:w="6636" w:space="60"/>
            <w:col w:w="2657"/>
          </w:cols>
          <w:formProt w:val="0"/>
          <w:docGrid w:linePitch="360" w:charSpace="57344"/>
        </w:sectPr>
      </w:pPr>
    </w:p>
    <w:p w14:paraId="7C9C2337" w14:textId="77777777" w:rsidR="00EA1721" w:rsidRDefault="00EA1721">
      <w:pPr>
        <w:pStyle w:val="af"/>
        <w:jc w:val="both"/>
        <w:rPr>
          <w:sz w:val="28"/>
          <w:szCs w:val="28"/>
        </w:rPr>
      </w:pPr>
    </w:p>
    <w:p w14:paraId="0CFFF064" w14:textId="77777777" w:rsidR="00EA1721" w:rsidRDefault="00EA1721">
      <w:pPr>
        <w:pStyle w:val="af"/>
        <w:jc w:val="both"/>
        <w:rPr>
          <w:sz w:val="28"/>
          <w:szCs w:val="28"/>
        </w:rPr>
      </w:pPr>
    </w:p>
    <w:p w14:paraId="51B5E619" w14:textId="77777777" w:rsidR="00EA1721" w:rsidRDefault="00A1355D">
      <w:pPr>
        <w:jc w:val="both"/>
      </w:pPr>
      <w:r>
        <w:rPr>
          <w:rFonts w:cs="Times New Roman"/>
          <w:sz w:val="28"/>
          <w:szCs w:val="28"/>
        </w:rPr>
        <w:tab/>
      </w:r>
      <w:r>
        <w:rPr>
          <w:rFonts w:cs="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8"/>
          <w:szCs w:val="28"/>
          <w:lang w:eastAsia="en-US" w:bidi="ar-SA"/>
        </w:rPr>
        <w:t>г</w:t>
      </w:r>
      <w:r>
        <w:rPr>
          <w:rFonts w:cs="Times New Roman"/>
          <w:color w:val="000000"/>
          <w:sz w:val="28"/>
          <w:szCs w:val="28"/>
        </w:rPr>
        <w:t xml:space="preserve">радостроительным кодексом Российской Федерации, </w:t>
      </w:r>
      <w:r>
        <w:rPr>
          <w:rFonts w:eastAsia="Calibri"/>
          <w:color w:val="000000"/>
          <w:kern w:val="0"/>
          <w:sz w:val="28"/>
          <w:szCs w:val="28"/>
          <w:lang w:eastAsia="en-US" w:bidi="ar-SA"/>
        </w:rPr>
        <w:t>п</w:t>
      </w:r>
      <w:r>
        <w:rPr>
          <w:rFonts w:cs="Times New Roman"/>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8"/>
          <w:szCs w:val="28"/>
          <w:lang w:eastAsia="en-US" w:bidi="ar-SA"/>
        </w:rPr>
        <w:t>р</w:t>
      </w:r>
      <w:r>
        <w:rPr>
          <w:rFonts w:cs="Times New Roman"/>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8"/>
          <w:szCs w:val="28"/>
          <w:lang w:eastAsia="en-US" w:bidi="ar-SA"/>
        </w:rPr>
        <w:t>п</w:t>
      </w:r>
      <w:r>
        <w:rPr>
          <w:rFonts w:cs="Times New Roman"/>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8"/>
          <w:szCs w:val="28"/>
        </w:rPr>
        <w:t>ПОСТАНОВЛЯЮ:</w:t>
      </w:r>
    </w:p>
    <w:p w14:paraId="4A4928A5" w14:textId="77777777" w:rsidR="00EA1721" w:rsidRDefault="00A1355D">
      <w:pPr>
        <w:ind w:firstLine="851"/>
        <w:jc w:val="both"/>
        <w:rPr>
          <w:color w:val="000000"/>
          <w:sz w:val="27"/>
          <w:szCs w:val="27"/>
        </w:rPr>
      </w:pPr>
      <w:r>
        <w:rPr>
          <w:color w:val="000000"/>
          <w:sz w:val="27"/>
          <w:szCs w:val="27"/>
        </w:rPr>
        <w:t xml:space="preserve">1. Утвердить Административный регламент предоставления муниципальной услуги </w:t>
      </w:r>
      <w:r>
        <w:rPr>
          <w:color w:val="000000"/>
          <w:sz w:val="28"/>
          <w:szCs w:val="28"/>
        </w:rPr>
        <w:t>«</w:t>
      </w:r>
      <w:r>
        <w:rPr>
          <w:rFonts w:cs="Times New Roman"/>
          <w:color w:val="000000"/>
          <w:sz w:val="28"/>
        </w:rPr>
        <w:t>Предоставление разрешения на осуществление земляных работ</w:t>
      </w:r>
      <w:r>
        <w:rPr>
          <w:color w:val="000000"/>
          <w:sz w:val="27"/>
          <w:szCs w:val="27"/>
        </w:rPr>
        <w:t>» согласно приложению к настоящему постановлению.</w:t>
      </w:r>
    </w:p>
    <w:p w14:paraId="73A91A6E" w14:textId="77777777" w:rsidR="00EA1721" w:rsidRDefault="00A1355D">
      <w:pPr>
        <w:ind w:firstLine="851"/>
        <w:jc w:val="both"/>
        <w:rPr>
          <w:color w:val="000000"/>
        </w:rPr>
      </w:pPr>
      <w:r>
        <w:rPr>
          <w:color w:val="000000"/>
          <w:sz w:val="27"/>
          <w:szCs w:val="27"/>
        </w:rPr>
        <w:t>2. Признать утратившим силу постановление Администрации города Шарыпово от 28.03.2018 № 82 «Об утверждении административного регламента предоставления муниципальной услуги «Выдача разрешения (ордера) на проведение земляных работ при строительстве сетей теплоснабжения, водоснабжения и водоотведения».</w:t>
      </w:r>
    </w:p>
    <w:p w14:paraId="3967DBA8" w14:textId="77777777" w:rsidR="00EA1721" w:rsidRDefault="00A1355D">
      <w:pPr>
        <w:ind w:firstLine="851"/>
        <w:jc w:val="both"/>
        <w:rPr>
          <w:color w:val="000000"/>
          <w:sz w:val="28"/>
          <w:szCs w:val="28"/>
        </w:rPr>
      </w:pPr>
      <w:r>
        <w:rPr>
          <w:color w:val="000000"/>
          <w:sz w:val="28"/>
          <w:szCs w:val="28"/>
        </w:rPr>
        <w:t xml:space="preserve">3. Контроль за исполнением настоящего постановления возложить на первого заместителя Главы города Шарыпово Д.В. </w:t>
      </w:r>
      <w:proofErr w:type="spellStart"/>
      <w:r>
        <w:rPr>
          <w:color w:val="000000"/>
          <w:sz w:val="28"/>
          <w:szCs w:val="28"/>
        </w:rPr>
        <w:t>Саюшева</w:t>
      </w:r>
      <w:proofErr w:type="spellEnd"/>
      <w:r>
        <w:rPr>
          <w:color w:val="000000"/>
          <w:sz w:val="28"/>
          <w:szCs w:val="28"/>
        </w:rPr>
        <w:t>.</w:t>
      </w:r>
    </w:p>
    <w:p w14:paraId="606292DF" w14:textId="77777777" w:rsidR="00EA1721" w:rsidRDefault="00A1355D">
      <w:pPr>
        <w:ind w:firstLine="851"/>
        <w:jc w:val="both"/>
        <w:rPr>
          <w:sz w:val="28"/>
          <w:szCs w:val="28"/>
        </w:rPr>
      </w:pPr>
      <w:r>
        <w:rPr>
          <w:sz w:val="28"/>
          <w:szCs w:val="28"/>
        </w:rPr>
        <w:lastRenderedPageBreak/>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14:paraId="40A962DB" w14:textId="77777777" w:rsidR="00EA1721" w:rsidRDefault="00EA1721">
      <w:pPr>
        <w:pStyle w:val="af"/>
        <w:rPr>
          <w:sz w:val="28"/>
          <w:szCs w:val="28"/>
        </w:rPr>
      </w:pPr>
    </w:p>
    <w:p w14:paraId="3D425056" w14:textId="77777777" w:rsidR="00EA1721" w:rsidRDefault="00EA1721">
      <w:pPr>
        <w:pStyle w:val="af"/>
        <w:rPr>
          <w:sz w:val="28"/>
          <w:szCs w:val="28"/>
        </w:rPr>
      </w:pPr>
    </w:p>
    <w:p w14:paraId="3410D8D9" w14:textId="77777777" w:rsidR="00EA1721" w:rsidRDefault="00A1355D">
      <w:pPr>
        <w:pStyle w:val="af"/>
        <w:rPr>
          <w:sz w:val="28"/>
          <w:szCs w:val="28"/>
        </w:rPr>
      </w:pPr>
      <w:r>
        <w:rPr>
          <w:sz w:val="28"/>
          <w:szCs w:val="28"/>
        </w:rPr>
        <w:t xml:space="preserve">Глава города Шарыпово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В.Г. Хохлов</w:t>
      </w:r>
    </w:p>
    <w:p w14:paraId="00B706B1" w14:textId="49D79612" w:rsidR="00EA1721" w:rsidRPr="00394880" w:rsidRDefault="00A1355D" w:rsidP="00394880">
      <w:pPr>
        <w:pStyle w:val="af"/>
      </w:pPr>
      <w:r>
        <w:br w:type="page"/>
      </w:r>
    </w:p>
    <w:p w14:paraId="08886217" w14:textId="77777777" w:rsidR="00EA1721" w:rsidRDefault="00A1355D">
      <w:pPr>
        <w:widowControl w:val="0"/>
        <w:jc w:val="center"/>
        <w:rPr>
          <w:color w:val="000000"/>
          <w:spacing w:val="-5"/>
          <w:sz w:val="28"/>
          <w:szCs w:val="28"/>
        </w:rPr>
      </w:pPr>
      <w:r>
        <w:rPr>
          <w:color w:val="000000"/>
          <w:spacing w:val="-3"/>
          <w:sz w:val="28"/>
          <w:szCs w:val="28"/>
        </w:rPr>
        <w:lastRenderedPageBreak/>
        <w:t xml:space="preserve">                                         Приложение к Постановлению</w:t>
      </w:r>
      <w:r>
        <w:rPr>
          <w:color w:val="000000"/>
          <w:spacing w:val="-3"/>
          <w:sz w:val="28"/>
          <w:szCs w:val="28"/>
        </w:rPr>
        <w:br/>
      </w:r>
      <w:r>
        <w:rPr>
          <w:color w:val="000000"/>
          <w:spacing w:val="-5"/>
          <w:sz w:val="28"/>
          <w:szCs w:val="28"/>
        </w:rPr>
        <w:t xml:space="preserve">                                                 Администрации города Шарыпово</w:t>
      </w:r>
    </w:p>
    <w:p w14:paraId="7327AFCA" w14:textId="77777777" w:rsidR="00EA1721" w:rsidRDefault="00A1355D">
      <w:pPr>
        <w:widowControl w:val="0"/>
        <w:jc w:val="center"/>
        <w:rPr>
          <w:color w:val="000000"/>
        </w:rPr>
      </w:pPr>
      <w:r>
        <w:rPr>
          <w:color w:val="000000"/>
          <w:sz w:val="28"/>
          <w:szCs w:val="28"/>
        </w:rPr>
        <w:t xml:space="preserve">           от             №</w:t>
      </w:r>
    </w:p>
    <w:p w14:paraId="548FC23D" w14:textId="77777777" w:rsidR="00EA1721" w:rsidRDefault="00EA1721">
      <w:pPr>
        <w:widowControl w:val="0"/>
        <w:jc w:val="center"/>
        <w:rPr>
          <w:color w:val="FF0000"/>
          <w:sz w:val="28"/>
          <w:szCs w:val="28"/>
        </w:rPr>
      </w:pPr>
    </w:p>
    <w:p w14:paraId="2A1B72C2" w14:textId="77777777" w:rsidR="00EA1721" w:rsidRDefault="00A1355D">
      <w:pPr>
        <w:shd w:val="clear" w:color="auto" w:fill="FFFFFF"/>
        <w:ind w:left="17" w:firstLine="709"/>
        <w:jc w:val="center"/>
        <w:rPr>
          <w:color w:val="000000"/>
        </w:rPr>
      </w:pPr>
      <w:r>
        <w:rPr>
          <w:color w:val="000000"/>
          <w:sz w:val="28"/>
          <w:szCs w:val="28"/>
        </w:rPr>
        <w:t xml:space="preserve">Административный регламент </w:t>
      </w:r>
      <w:proofErr w:type="gramStart"/>
      <w:r>
        <w:rPr>
          <w:color w:val="000000"/>
          <w:sz w:val="28"/>
          <w:szCs w:val="28"/>
        </w:rPr>
        <w:t xml:space="preserve">предоставления  </w:t>
      </w:r>
      <w:r>
        <w:rPr>
          <w:rFonts w:cs="Times New Roman"/>
          <w:bCs/>
          <w:color w:val="000000"/>
          <w:sz w:val="28"/>
          <w:szCs w:val="28"/>
        </w:rPr>
        <w:t>муниципальной</w:t>
      </w:r>
      <w:proofErr w:type="gramEnd"/>
      <w:r>
        <w:rPr>
          <w:rFonts w:cs="Times New Roman"/>
          <w:bCs/>
          <w:color w:val="000000"/>
          <w:sz w:val="28"/>
          <w:szCs w:val="28"/>
        </w:rPr>
        <w:t xml:space="preserve"> услуги «</w:t>
      </w:r>
      <w:r>
        <w:rPr>
          <w:rFonts w:cs="Times New Roman"/>
          <w:bCs/>
          <w:color w:val="000000"/>
          <w:sz w:val="27"/>
          <w:szCs w:val="27"/>
        </w:rPr>
        <w:t xml:space="preserve">Предоставление разрешения на осуществление земляных работ»  </w:t>
      </w:r>
    </w:p>
    <w:p w14:paraId="7A0E32B9" w14:textId="77777777" w:rsidR="00EA1721" w:rsidRDefault="00EA1721">
      <w:pPr>
        <w:widowControl w:val="0"/>
        <w:shd w:val="clear" w:color="auto" w:fill="FFFFFF"/>
        <w:ind w:left="17" w:firstLine="709"/>
        <w:jc w:val="center"/>
        <w:rPr>
          <w:color w:val="000000"/>
        </w:rPr>
      </w:pPr>
    </w:p>
    <w:p w14:paraId="0DBCD088" w14:textId="77777777" w:rsidR="00EA1721" w:rsidRDefault="00A1355D">
      <w:pPr>
        <w:jc w:val="center"/>
        <w:rPr>
          <w:rFonts w:cs="Times New Roman"/>
        </w:rPr>
      </w:pPr>
      <w:r>
        <w:rPr>
          <w:rFonts w:cs="Times New Roman"/>
          <w:b/>
          <w:bCs/>
          <w:sz w:val="28"/>
          <w:szCs w:val="28"/>
        </w:rPr>
        <w:t>Раздел I. Общие положения</w:t>
      </w:r>
    </w:p>
    <w:p w14:paraId="1F98A57C" w14:textId="77777777" w:rsidR="00EA1721" w:rsidRDefault="00EA1721">
      <w:pPr>
        <w:jc w:val="center"/>
        <w:rPr>
          <w:rFonts w:cs="Times New Roman"/>
          <w:b/>
          <w:bCs/>
          <w:sz w:val="28"/>
          <w:szCs w:val="28"/>
        </w:rPr>
      </w:pPr>
    </w:p>
    <w:p w14:paraId="3E1142BD" w14:textId="77777777" w:rsidR="00EA1721" w:rsidRDefault="00A1355D">
      <w:pPr>
        <w:jc w:val="center"/>
        <w:rPr>
          <w:rFonts w:cs="Times New Roman"/>
        </w:rPr>
      </w:pPr>
      <w:r>
        <w:rPr>
          <w:rFonts w:cs="Times New Roman"/>
          <w:b/>
          <w:color w:val="000000"/>
          <w:sz w:val="28"/>
        </w:rPr>
        <w:t>Предмет регулирования Административного регламента</w:t>
      </w:r>
    </w:p>
    <w:p w14:paraId="373A2B72" w14:textId="77777777" w:rsidR="00EA1721" w:rsidRDefault="00EA1721">
      <w:pPr>
        <w:jc w:val="center"/>
        <w:rPr>
          <w:rFonts w:cs="Times New Roman"/>
          <w:b/>
          <w:color w:val="000000"/>
          <w:sz w:val="28"/>
        </w:rPr>
      </w:pPr>
    </w:p>
    <w:p w14:paraId="4DA185A3" w14:textId="77777777" w:rsidR="00EA1721" w:rsidRDefault="00A1355D">
      <w:pPr>
        <w:ind w:firstLine="720"/>
        <w:jc w:val="both"/>
        <w:rPr>
          <w:rFonts w:cs="Times New Roman"/>
          <w:color w:val="000000"/>
          <w:sz w:val="28"/>
        </w:rPr>
      </w:pPr>
      <w:r>
        <w:rPr>
          <w:rFonts w:cs="Times New Roman"/>
          <w:color w:val="000000"/>
          <w:sz w:val="28"/>
        </w:rPr>
        <w:t>1.1.</w:t>
      </w:r>
      <w:r>
        <w:rPr>
          <w:rFonts w:cs="Times New Roman"/>
          <w:color w:val="000000"/>
          <w:sz w:val="28"/>
        </w:rPr>
        <w:tab/>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отделом архитектуры и градостроительства Администрации города Шарыпово (далее </w:t>
      </w:r>
      <w:proofErr w:type="spellStart"/>
      <w:r>
        <w:rPr>
          <w:rFonts w:cs="Times New Roman"/>
          <w:color w:val="000000"/>
          <w:sz w:val="28"/>
        </w:rPr>
        <w:t>ОАиГ</w:t>
      </w:r>
      <w:proofErr w:type="spellEnd"/>
      <w:r>
        <w:rPr>
          <w:rFonts w:cs="Times New Roman"/>
          <w:color w:val="000000"/>
          <w:sz w:val="28"/>
        </w:rPr>
        <w:t xml:space="preserve"> Администрации города Шарыпово) и МКУ «Служба городского хозяйства» (далее - Административный регламент, Муниципальная услуга) Администрации города Шарыпово (далее - Администрация).</w:t>
      </w:r>
    </w:p>
    <w:p w14:paraId="48909428" w14:textId="77777777" w:rsidR="00EA1721" w:rsidRDefault="00A1355D">
      <w:pPr>
        <w:ind w:firstLine="720"/>
        <w:jc w:val="both"/>
        <w:rPr>
          <w:rFonts w:cs="Times New Roman"/>
          <w:color w:val="000000"/>
          <w:sz w:val="28"/>
        </w:rPr>
      </w:pPr>
      <w:r>
        <w:rPr>
          <w:rFonts w:cs="Times New Roman"/>
          <w:color w:val="000000"/>
          <w:sz w:val="28"/>
        </w:rPr>
        <w:t>1.2.</w:t>
      </w:r>
      <w:r>
        <w:rPr>
          <w:rFonts w:cs="Times New Roman"/>
          <w:color w:val="000000"/>
          <w:sz w:val="28"/>
        </w:rPr>
        <w:tab/>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Pr>
          <w:rFonts w:eastAsia="Calibri" w:cs="Times New Roman"/>
          <w:color w:val="000000"/>
          <w:spacing w:val="-5"/>
          <w:sz w:val="28"/>
          <w:szCs w:val="28"/>
          <w:lang w:eastAsia="ru-RU"/>
        </w:rPr>
        <w:t>СП КГБУ МФЦ г. Шарыпово</w:t>
      </w:r>
      <w:r>
        <w:rPr>
          <w:rFonts w:cs="Times New Roman"/>
          <w:color w:val="000000"/>
          <w:sz w:val="28"/>
        </w:rPr>
        <w:t xml:space="preserve">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14:paraId="6D90A97B" w14:textId="77777777" w:rsidR="00EA1721" w:rsidRDefault="00A1355D">
      <w:pPr>
        <w:ind w:firstLine="720"/>
        <w:jc w:val="both"/>
        <w:rPr>
          <w:rFonts w:cs="Times New Roman"/>
          <w:color w:val="000000"/>
          <w:sz w:val="28"/>
        </w:rPr>
      </w:pPr>
      <w:r>
        <w:rPr>
          <w:rFonts w:cs="Times New Roman"/>
          <w:color w:val="000000"/>
          <w:sz w:val="28"/>
        </w:rPr>
        <w:t>1.3.</w:t>
      </w:r>
      <w:r>
        <w:rPr>
          <w:rFonts w:cs="Times New Roman"/>
          <w:color w:val="000000"/>
          <w:sz w:val="28"/>
        </w:rPr>
        <w:tab/>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61C2C38D" w14:textId="77777777" w:rsidR="00EA1721" w:rsidRDefault="00A1355D">
      <w:pPr>
        <w:ind w:firstLine="720"/>
        <w:jc w:val="both"/>
        <w:rPr>
          <w:rFonts w:cs="Times New Roman"/>
          <w:color w:val="000000"/>
          <w:sz w:val="28"/>
        </w:rPr>
      </w:pPr>
      <w:r>
        <w:rPr>
          <w:rFonts w:cs="Times New Roman"/>
          <w:color w:val="000000"/>
          <w:sz w:val="28"/>
        </w:rPr>
        <w:t>1.4.</w:t>
      </w:r>
      <w:r>
        <w:rPr>
          <w:rFonts w:cs="Times New Roman"/>
          <w:color w:val="000000"/>
          <w:sz w:val="28"/>
        </w:rPr>
        <w:tab/>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07D4D969" w14:textId="77777777" w:rsidR="00EA1721" w:rsidRDefault="00A1355D">
      <w:pPr>
        <w:ind w:firstLine="720"/>
        <w:jc w:val="both"/>
        <w:rPr>
          <w:rFonts w:cs="Times New Roman"/>
          <w:color w:val="000000"/>
          <w:sz w:val="28"/>
        </w:rPr>
      </w:pPr>
      <w:r>
        <w:rPr>
          <w:rFonts w:cs="Times New Roman"/>
          <w:color w:val="000000"/>
          <w:sz w:val="28"/>
        </w:rPr>
        <w:t>1.4.1.</w:t>
      </w:r>
      <w:r>
        <w:rPr>
          <w:rFonts w:cs="Times New Roman"/>
          <w:color w:val="000000"/>
          <w:sz w:val="28"/>
        </w:rPr>
        <w:tab/>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0BA534D0" w14:textId="77777777" w:rsidR="00EA1721" w:rsidRDefault="00A1355D">
      <w:pPr>
        <w:ind w:firstLine="720"/>
        <w:jc w:val="both"/>
        <w:rPr>
          <w:rFonts w:cs="Times New Roman"/>
          <w:color w:val="000000"/>
          <w:sz w:val="28"/>
        </w:rPr>
      </w:pPr>
      <w:r>
        <w:rPr>
          <w:rFonts w:cs="Times New Roman"/>
          <w:color w:val="000000"/>
          <w:sz w:val="28"/>
        </w:rPr>
        <w:t>1.4.2.</w:t>
      </w:r>
      <w:r>
        <w:rPr>
          <w:rFonts w:cs="Times New Roman"/>
          <w:color w:val="000000"/>
          <w:sz w:val="28"/>
        </w:rPr>
        <w:tab/>
        <w:t xml:space="preserve">строительство, реконструкция сетей инженерно-технического обеспечения за исключением случаев, когда указанные работы </w:t>
      </w:r>
      <w:r>
        <w:rPr>
          <w:rFonts w:cs="Times New Roman"/>
          <w:color w:val="000000"/>
          <w:sz w:val="28"/>
        </w:rPr>
        <w:lastRenderedPageBreak/>
        <w:t>осуществляются на основании разрешения на строительство (</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5BE7D4B8" w14:textId="77777777" w:rsidR="00EA1721" w:rsidRDefault="00A1355D">
      <w:pPr>
        <w:ind w:firstLine="720"/>
        <w:jc w:val="both"/>
        <w:rPr>
          <w:rFonts w:cs="Times New Roman"/>
          <w:color w:val="000000"/>
          <w:sz w:val="28"/>
        </w:rPr>
      </w:pPr>
      <w:r>
        <w:rPr>
          <w:rFonts w:cs="Times New Roman"/>
          <w:color w:val="000000"/>
          <w:sz w:val="28"/>
        </w:rPr>
        <w:t>1.4.3.</w:t>
      </w:r>
      <w:r>
        <w:rPr>
          <w:rFonts w:cs="Times New Roman"/>
          <w:color w:val="000000"/>
          <w:sz w:val="28"/>
        </w:rPr>
        <w:tab/>
        <w:t>инженерные изыскания (</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67D889C8" w14:textId="77777777" w:rsidR="00EA1721" w:rsidRDefault="00A1355D">
      <w:pPr>
        <w:ind w:firstLine="720"/>
        <w:jc w:val="both"/>
        <w:rPr>
          <w:rFonts w:cs="Times New Roman"/>
          <w:color w:val="000000"/>
          <w:sz w:val="28"/>
        </w:rPr>
      </w:pPr>
      <w:r>
        <w:rPr>
          <w:rFonts w:cs="Times New Roman"/>
          <w:color w:val="000000"/>
          <w:sz w:val="28"/>
        </w:rPr>
        <w:t>1.4.4.</w:t>
      </w:r>
      <w:r>
        <w:rPr>
          <w:rFonts w:cs="Times New Roman"/>
          <w:color w:val="000000"/>
          <w:sz w:val="28"/>
        </w:rPr>
        <w:tab/>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 (</w:t>
      </w:r>
      <w:r>
        <w:rPr>
          <w:color w:val="000000"/>
          <w:sz w:val="28"/>
        </w:rPr>
        <w:t xml:space="preserve">непосредственное предоставление муниципальной услуги осуществляется органом Администрации города Шарыпово – </w:t>
      </w:r>
      <w:r>
        <w:rPr>
          <w:rFonts w:cs="Times New Roman"/>
          <w:color w:val="000000"/>
          <w:sz w:val="28"/>
        </w:rPr>
        <w:t xml:space="preserve">МКУ «Служба городского хозяйства» Администрации города </w:t>
      </w:r>
      <w:proofErr w:type="gramStart"/>
      <w:r>
        <w:rPr>
          <w:rFonts w:cs="Times New Roman"/>
          <w:color w:val="000000"/>
          <w:sz w:val="28"/>
        </w:rPr>
        <w:t>Шарыпово ;</w:t>
      </w:r>
      <w:proofErr w:type="gramEnd"/>
    </w:p>
    <w:p w14:paraId="792AAFEB" w14:textId="77777777" w:rsidR="00EA1721" w:rsidRDefault="00A1355D">
      <w:pPr>
        <w:ind w:firstLine="720"/>
        <w:jc w:val="both"/>
        <w:rPr>
          <w:rFonts w:cs="Times New Roman"/>
          <w:color w:val="000000"/>
          <w:sz w:val="28"/>
        </w:rPr>
      </w:pPr>
      <w:r>
        <w:rPr>
          <w:rFonts w:cs="Times New Roman"/>
          <w:color w:val="000000"/>
          <w:sz w:val="28"/>
        </w:rPr>
        <w:t>1.4.5.</w:t>
      </w:r>
      <w:r>
        <w:rPr>
          <w:rFonts w:cs="Times New Roman"/>
          <w:color w:val="000000"/>
          <w:sz w:val="28"/>
        </w:rPr>
        <w:tab/>
        <w:t xml:space="preserve">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w:t>
      </w:r>
      <w:proofErr w:type="spellStart"/>
      <w:r>
        <w:rPr>
          <w:rFonts w:cs="Times New Roman"/>
          <w:color w:val="000000"/>
          <w:sz w:val="28"/>
        </w:rPr>
        <w:t>нс</w:t>
      </w:r>
      <w:proofErr w:type="spellEnd"/>
      <w:r>
        <w:rPr>
          <w:rFonts w:cs="Times New Roman"/>
          <w:color w:val="000000"/>
          <w:sz w:val="28"/>
        </w:rPr>
        <w:t xml:space="preserve">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75ABCAA5" w14:textId="77777777" w:rsidR="00EA1721" w:rsidRDefault="00A1355D">
      <w:pPr>
        <w:ind w:firstLine="720"/>
        <w:jc w:val="both"/>
        <w:rPr>
          <w:rFonts w:cs="Times New Roman"/>
          <w:color w:val="000000"/>
          <w:sz w:val="28"/>
        </w:rPr>
      </w:pPr>
      <w:r>
        <w:rPr>
          <w:rFonts w:cs="Times New Roman"/>
          <w:color w:val="000000"/>
          <w:sz w:val="28"/>
        </w:rPr>
        <w:t>1.4.6.</w:t>
      </w:r>
      <w:r>
        <w:rPr>
          <w:rFonts w:cs="Times New Roman"/>
          <w:color w:val="000000"/>
          <w:sz w:val="28"/>
        </w:rPr>
        <w:tab/>
        <w:t xml:space="preserve">аварийно-восстановительный ремонт, в том числе сетей инженерно- технического обеспечения, </w:t>
      </w:r>
      <w:proofErr w:type="gramStart"/>
      <w:r>
        <w:rPr>
          <w:rFonts w:cs="Times New Roman"/>
          <w:color w:val="000000"/>
          <w:sz w:val="28"/>
        </w:rPr>
        <w:t>сооружений(</w:t>
      </w:r>
      <w:proofErr w:type="gramEnd"/>
      <w:r>
        <w:rPr>
          <w:color w:val="000000"/>
          <w:sz w:val="28"/>
        </w:rPr>
        <w:t xml:space="preserve">непосредственное предоставление муниципальной услуги осуществляется органом Администрации города Шарыпово – </w:t>
      </w:r>
      <w:r>
        <w:rPr>
          <w:rFonts w:cs="Times New Roman"/>
          <w:color w:val="000000"/>
          <w:sz w:val="28"/>
        </w:rPr>
        <w:t>МКУ «Служба городского хозяйства» Администрации города Шарыпово ;</w:t>
      </w:r>
    </w:p>
    <w:p w14:paraId="5A8A1AF2" w14:textId="77777777" w:rsidR="00EA1721" w:rsidRDefault="00A1355D">
      <w:pPr>
        <w:ind w:firstLine="720"/>
        <w:jc w:val="both"/>
        <w:rPr>
          <w:rFonts w:cs="Times New Roman"/>
          <w:color w:val="000000"/>
          <w:sz w:val="28"/>
        </w:rPr>
      </w:pPr>
      <w:r>
        <w:rPr>
          <w:rFonts w:cs="Times New Roman"/>
          <w:color w:val="000000"/>
          <w:sz w:val="28"/>
        </w:rPr>
        <w:t>1.4.7.</w:t>
      </w:r>
      <w:r>
        <w:rPr>
          <w:rFonts w:cs="Times New Roman"/>
          <w:color w:val="000000"/>
          <w:sz w:val="28"/>
        </w:rPr>
        <w:tab/>
        <w:t xml:space="preserve">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w:t>
      </w:r>
      <w:proofErr w:type="gramStart"/>
      <w:r>
        <w:rPr>
          <w:rFonts w:cs="Times New Roman"/>
          <w:color w:val="000000"/>
          <w:sz w:val="28"/>
        </w:rPr>
        <w:t>строительство(</w:t>
      </w:r>
      <w:proofErr w:type="gramEnd"/>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7F388B41" w14:textId="77777777" w:rsidR="00EA1721" w:rsidRDefault="00A1355D">
      <w:pPr>
        <w:ind w:firstLine="720"/>
        <w:jc w:val="both"/>
        <w:rPr>
          <w:rFonts w:cs="Times New Roman"/>
          <w:color w:val="000000"/>
          <w:sz w:val="28"/>
        </w:rPr>
      </w:pPr>
      <w:r>
        <w:rPr>
          <w:rFonts w:cs="Times New Roman"/>
          <w:color w:val="000000"/>
          <w:sz w:val="28"/>
        </w:rPr>
        <w:t>1.4.8.</w:t>
      </w:r>
      <w:r>
        <w:rPr>
          <w:rFonts w:cs="Times New Roman"/>
          <w:color w:val="000000"/>
          <w:sz w:val="28"/>
        </w:rPr>
        <w:tab/>
        <w:t>Проведение работ по сохранению объектов культурного наследия (в том числе, проведение археологических полевых работ) (</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3743388C" w14:textId="77777777" w:rsidR="00EA1721" w:rsidRDefault="00A1355D">
      <w:pPr>
        <w:ind w:firstLine="720"/>
        <w:jc w:val="both"/>
        <w:rPr>
          <w:rFonts w:cs="Times New Roman"/>
          <w:color w:val="000000"/>
          <w:sz w:val="28"/>
        </w:rPr>
      </w:pPr>
      <w:r>
        <w:rPr>
          <w:rFonts w:cs="Times New Roman"/>
          <w:color w:val="000000"/>
          <w:sz w:val="28"/>
        </w:rPr>
        <w:lastRenderedPageBreak/>
        <w:t>1.4.9.</w:t>
      </w:r>
      <w:r>
        <w:rPr>
          <w:rFonts w:cs="Times New Roman"/>
          <w:color w:val="000000"/>
          <w:sz w:val="28"/>
        </w:rPr>
        <w:tab/>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r>
        <w:rPr>
          <w:color w:val="000000"/>
          <w:sz w:val="28"/>
        </w:rPr>
        <w:t xml:space="preserve">непосредственное предоставление муниципальной услуги осуществляется органом Администрации города Шарыпово - </w:t>
      </w:r>
      <w:proofErr w:type="spellStart"/>
      <w:r>
        <w:rPr>
          <w:color w:val="000000"/>
          <w:sz w:val="28"/>
        </w:rPr>
        <w:t>ОАиГ</w:t>
      </w:r>
      <w:proofErr w:type="spellEnd"/>
      <w:r>
        <w:rPr>
          <w:color w:val="000000"/>
          <w:sz w:val="28"/>
        </w:rPr>
        <w:t xml:space="preserve"> Администрации города Шарыпово</w:t>
      </w:r>
      <w:r>
        <w:rPr>
          <w:rFonts w:cs="Times New Roman"/>
          <w:color w:val="000000"/>
          <w:sz w:val="28"/>
        </w:rPr>
        <w:t>).</w:t>
      </w:r>
    </w:p>
    <w:p w14:paraId="28DD171F" w14:textId="77777777" w:rsidR="00EA1721" w:rsidRDefault="00A1355D">
      <w:pPr>
        <w:ind w:firstLine="720"/>
        <w:jc w:val="both"/>
        <w:rPr>
          <w:rFonts w:cs="Times New Roman"/>
          <w:color w:val="000000"/>
          <w:sz w:val="28"/>
        </w:rPr>
      </w:pPr>
      <w:r>
        <w:rPr>
          <w:rFonts w:cs="Times New Roman"/>
          <w:color w:val="000000"/>
          <w:sz w:val="28"/>
        </w:rPr>
        <w:t>2.</w:t>
      </w:r>
      <w:r>
        <w:rPr>
          <w:rFonts w:cs="Times New Roman"/>
          <w:color w:val="000000"/>
          <w:sz w:val="28"/>
        </w:rPr>
        <w:tab/>
        <w:t>Лица, имеющие право на получение Муниципальной услуги</w:t>
      </w:r>
    </w:p>
    <w:p w14:paraId="44CCC5F2" w14:textId="77777777" w:rsidR="00EA1721" w:rsidRDefault="00A1355D">
      <w:pPr>
        <w:ind w:firstLine="720"/>
        <w:jc w:val="both"/>
        <w:rPr>
          <w:rFonts w:cs="Times New Roman"/>
          <w:color w:val="000000"/>
          <w:sz w:val="28"/>
        </w:rPr>
      </w:pPr>
      <w:r>
        <w:rPr>
          <w:rFonts w:cs="Times New Roman"/>
          <w:color w:val="000000"/>
          <w:sz w:val="28"/>
        </w:rPr>
        <w:t>2.1.</w:t>
      </w:r>
      <w:r>
        <w:rPr>
          <w:rFonts w:cs="Times New Roman"/>
          <w:color w:val="000000"/>
          <w:sz w:val="28"/>
        </w:rPr>
        <w:tab/>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p>
    <w:p w14:paraId="7ED2ABE7" w14:textId="77777777" w:rsidR="00EA1721" w:rsidRDefault="00A1355D">
      <w:pPr>
        <w:ind w:firstLine="720"/>
        <w:jc w:val="both"/>
        <w:rPr>
          <w:rFonts w:cs="Times New Roman"/>
          <w:color w:val="000000"/>
          <w:sz w:val="28"/>
        </w:rPr>
      </w:pPr>
      <w:r>
        <w:rPr>
          <w:rFonts w:cs="Times New Roman"/>
          <w:color w:val="000000"/>
          <w:sz w:val="28"/>
        </w:rPr>
        <w:t>2.2.</w:t>
      </w:r>
      <w:r>
        <w:rPr>
          <w:rFonts w:cs="Times New Roman"/>
          <w:color w:val="000000"/>
          <w:sz w:val="28"/>
        </w:rPr>
        <w:tab/>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представитель </w:t>
      </w:r>
      <w:proofErr w:type="gramStart"/>
      <w:r>
        <w:rPr>
          <w:rFonts w:cs="Times New Roman"/>
          <w:color w:val="000000"/>
          <w:sz w:val="28"/>
        </w:rPr>
        <w:t>заявителя)^</w:t>
      </w:r>
      <w:proofErr w:type="gramEnd"/>
    </w:p>
    <w:p w14:paraId="7319B8B2" w14:textId="77777777" w:rsidR="00EA1721" w:rsidRDefault="00A1355D">
      <w:pPr>
        <w:ind w:firstLine="720"/>
        <w:jc w:val="both"/>
        <w:rPr>
          <w:rFonts w:cs="Times New Roman"/>
          <w:color w:val="000000"/>
          <w:sz w:val="28"/>
        </w:rPr>
      </w:pPr>
      <w:r>
        <w:rPr>
          <w:rFonts w:cs="Times New Roman"/>
          <w:color w:val="000000"/>
          <w:sz w:val="28"/>
        </w:rPr>
        <w:t>3.</w:t>
      </w:r>
      <w:r>
        <w:rPr>
          <w:rFonts w:cs="Times New Roman"/>
          <w:color w:val="000000"/>
          <w:sz w:val="28"/>
        </w:rPr>
        <w:tab/>
        <w:t>Требования к порядку информирования о предоставлении Муниципальной услуги</w:t>
      </w:r>
    </w:p>
    <w:p w14:paraId="3CCF8790" w14:textId="77777777" w:rsidR="00EA1721" w:rsidRDefault="00A1355D">
      <w:pPr>
        <w:ind w:firstLine="720"/>
        <w:jc w:val="both"/>
        <w:rPr>
          <w:rFonts w:cs="Times New Roman"/>
          <w:color w:val="000000"/>
          <w:sz w:val="28"/>
        </w:rPr>
      </w:pPr>
      <w:r>
        <w:rPr>
          <w:rFonts w:cs="Times New Roman"/>
          <w:color w:val="000000"/>
          <w:sz w:val="28"/>
        </w:rPr>
        <w:t>3.1.</w:t>
      </w:r>
      <w:r>
        <w:rPr>
          <w:rFonts w:cs="Times New Roman"/>
          <w:color w:val="000000"/>
          <w:sz w:val="28"/>
        </w:rPr>
        <w:tab/>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14:paraId="009085BE" w14:textId="77777777" w:rsidR="00EA1721" w:rsidRDefault="00A1355D">
      <w:pPr>
        <w:ind w:firstLine="720"/>
        <w:jc w:val="both"/>
        <w:rPr>
          <w:rFonts w:cs="Times New Roman"/>
          <w:color w:val="000000"/>
          <w:sz w:val="28"/>
        </w:rPr>
      </w:pPr>
      <w:r>
        <w:rPr>
          <w:rFonts w:cs="Times New Roman"/>
          <w:color w:val="000000"/>
          <w:sz w:val="28"/>
        </w:rPr>
        <w:t>3.2.</w:t>
      </w:r>
      <w:r>
        <w:rPr>
          <w:rFonts w:cs="Times New Roman"/>
          <w:color w:val="000000"/>
          <w:sz w:val="28"/>
        </w:rPr>
        <w:tab/>
        <w:t xml:space="preserve">на официальном сайте муниципального образования города Шарыпово Красноярского </w:t>
      </w:r>
      <w:proofErr w:type="gramStart"/>
      <w:r>
        <w:rPr>
          <w:rFonts w:cs="Times New Roman"/>
          <w:color w:val="000000"/>
          <w:sz w:val="28"/>
        </w:rPr>
        <w:t>края  в</w:t>
      </w:r>
      <w:proofErr w:type="gramEnd"/>
      <w:r>
        <w:rPr>
          <w:rFonts w:cs="Times New Roman"/>
          <w:color w:val="000000"/>
          <w:sz w:val="28"/>
        </w:rPr>
        <w:t xml:space="preserve"> информационно-телекоммуникационной сети «Интернет» (http://www.gorodsharypovo.ru), ЕПГУ-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www.gosuslugi.ru(далее - ЕПГУ) обязательному размещению подлежит следующая справочная информация:</w:t>
      </w:r>
    </w:p>
    <w:p w14:paraId="4367891D"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место нахождения и график работы Администрации, ее структурных подразделений, предоставляющих Муниципальную услугу;</w:t>
      </w:r>
    </w:p>
    <w:p w14:paraId="7603F520"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14:paraId="10DFBEE5"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адреса официального сайта, а также электронной почты и (или) формы обратной связи Администрации в сети «Интернет».</w:t>
      </w:r>
    </w:p>
    <w:p w14:paraId="72AB0AD0" w14:textId="77777777" w:rsidR="00EA1721" w:rsidRDefault="00A1355D">
      <w:pPr>
        <w:ind w:firstLine="720"/>
        <w:jc w:val="both"/>
        <w:rPr>
          <w:rFonts w:cs="Times New Roman"/>
          <w:color w:val="000000"/>
          <w:sz w:val="28"/>
        </w:rPr>
      </w:pPr>
      <w:r>
        <w:rPr>
          <w:rFonts w:cs="Times New Roman"/>
          <w:color w:val="000000"/>
          <w:sz w:val="28"/>
        </w:rPr>
        <w:t>3.3.</w:t>
      </w:r>
      <w:r>
        <w:rPr>
          <w:rFonts w:cs="Times New Roman"/>
          <w:color w:val="000000"/>
          <w:sz w:val="28"/>
        </w:rPr>
        <w:tab/>
        <w:t>Информирование Заявителей по вопросам предоставления Муниципальной услуги осуществляется:</w:t>
      </w:r>
    </w:p>
    <w:p w14:paraId="26CAD389"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путем размещения информации на сайте Администрации, ЕПГУ.</w:t>
      </w:r>
    </w:p>
    <w:p w14:paraId="4E21FFEB"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14:paraId="0963A959" w14:textId="77777777" w:rsidR="00EA1721" w:rsidRDefault="00A1355D">
      <w:pPr>
        <w:ind w:firstLine="720"/>
        <w:jc w:val="both"/>
        <w:rPr>
          <w:rFonts w:cs="Times New Roman"/>
          <w:color w:val="000000"/>
          <w:sz w:val="28"/>
        </w:rPr>
      </w:pPr>
      <w:r>
        <w:rPr>
          <w:rFonts w:cs="Times New Roman"/>
          <w:color w:val="000000"/>
          <w:sz w:val="28"/>
        </w:rPr>
        <w:lastRenderedPageBreak/>
        <w:t>в)</w:t>
      </w:r>
      <w:r>
        <w:rPr>
          <w:rFonts w:cs="Times New Roman"/>
          <w:color w:val="000000"/>
          <w:sz w:val="28"/>
        </w:rPr>
        <w:tab/>
        <w:t>путем публикации информационных материалов в средствах массовой информации;</w:t>
      </w:r>
    </w:p>
    <w:p w14:paraId="4F64800A"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5D90EF20"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посредством телефонной и факсимильной связи; с) посредством ответов на письменные и устные обращения Заявителей по вопросу предоставления Муниципальной услуги.</w:t>
      </w:r>
    </w:p>
    <w:p w14:paraId="1C328342" w14:textId="77777777" w:rsidR="00EA1721" w:rsidRDefault="00A1355D">
      <w:pPr>
        <w:ind w:firstLine="720"/>
        <w:jc w:val="both"/>
        <w:rPr>
          <w:rFonts w:cs="Times New Roman"/>
          <w:color w:val="000000"/>
          <w:sz w:val="28"/>
        </w:rPr>
      </w:pPr>
      <w:r>
        <w:rPr>
          <w:rFonts w:cs="Times New Roman"/>
          <w:color w:val="000000"/>
          <w:sz w:val="28"/>
        </w:rPr>
        <w:t>3.4.</w:t>
      </w:r>
      <w:r>
        <w:rPr>
          <w:rFonts w:cs="Times New Roman"/>
          <w:color w:val="000000"/>
          <w:sz w:val="28"/>
        </w:rPr>
        <w:tab/>
        <w:t>На ЕПГУ и сайте муниципального образования города Шарыпово Красноярского края в целях информирования Заявителей по вопросам предоставления Муниципальной услуги размещается следующая информация:</w:t>
      </w:r>
    </w:p>
    <w:p w14:paraId="58E22C47"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7C98D8F"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Перечень лиц, имеющих право на получение Муниципальной услуги;</w:t>
      </w:r>
    </w:p>
    <w:p w14:paraId="0A48AB20"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срок предоставления Муниципальной услуги;</w:t>
      </w:r>
    </w:p>
    <w:p w14:paraId="20D9ADFD"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9F481B3"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исчерпывающий перечень оснований для приостановления или отказа в предоставлении Муниципальной услуги;</w:t>
      </w:r>
    </w:p>
    <w:p w14:paraId="1420921D" w14:textId="77777777" w:rsidR="00EA1721" w:rsidRDefault="00A1355D">
      <w:pPr>
        <w:ind w:firstLine="720"/>
        <w:jc w:val="both"/>
        <w:rPr>
          <w:rFonts w:cs="Times New Roman"/>
          <w:color w:val="000000"/>
          <w:sz w:val="28"/>
        </w:rPr>
      </w:pPr>
      <w:r>
        <w:rPr>
          <w:rFonts w:cs="Times New Roman"/>
          <w:color w:val="000000"/>
          <w:sz w:val="28"/>
        </w:rPr>
        <w:t>с)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40920D18" w14:textId="77777777" w:rsidR="00EA1721" w:rsidRDefault="00A1355D">
      <w:pPr>
        <w:ind w:firstLine="720"/>
        <w:jc w:val="both"/>
        <w:rPr>
          <w:rFonts w:cs="Times New Roman"/>
          <w:color w:val="000000"/>
          <w:sz w:val="28"/>
        </w:rPr>
      </w:pPr>
      <w:r>
        <w:rPr>
          <w:rFonts w:cs="Times New Roman"/>
          <w:color w:val="000000"/>
          <w:sz w:val="28"/>
        </w:rPr>
        <w:t>ж) формы заявлений (уведомлений, сообщений), используемые при предоставлении Муниципальной услуги.</w:t>
      </w:r>
    </w:p>
    <w:p w14:paraId="3E0D3227" w14:textId="77777777" w:rsidR="00EA1721" w:rsidRDefault="00A1355D">
      <w:pPr>
        <w:ind w:firstLine="720"/>
        <w:jc w:val="both"/>
        <w:rPr>
          <w:rFonts w:cs="Times New Roman"/>
          <w:color w:val="000000"/>
          <w:sz w:val="28"/>
        </w:rPr>
      </w:pPr>
      <w:r>
        <w:rPr>
          <w:rFonts w:cs="Times New Roman"/>
          <w:color w:val="000000"/>
          <w:sz w:val="28"/>
        </w:rPr>
        <w:t>3.5.</w:t>
      </w:r>
      <w:r>
        <w:rPr>
          <w:rFonts w:cs="Times New Roman"/>
          <w:color w:val="000000"/>
          <w:sz w:val="28"/>
        </w:rPr>
        <w:tab/>
        <w:t>Информация на ЕПГУ и сайте муниципального образования города Шарыпово Красноярского края о порядке и сроках предоставления Муниципальной услуги предоставляется бесплатно.</w:t>
      </w:r>
    </w:p>
    <w:p w14:paraId="1B49D33E" w14:textId="77777777" w:rsidR="00EA1721" w:rsidRDefault="00A1355D">
      <w:pPr>
        <w:ind w:firstLine="720"/>
        <w:jc w:val="both"/>
        <w:rPr>
          <w:rFonts w:cs="Times New Roman"/>
          <w:color w:val="000000"/>
          <w:sz w:val="28"/>
        </w:rPr>
      </w:pPr>
      <w:r>
        <w:rPr>
          <w:rFonts w:cs="Times New Roman"/>
          <w:color w:val="000000"/>
          <w:sz w:val="28"/>
        </w:rPr>
        <w:t>3.6.</w:t>
      </w:r>
      <w:r>
        <w:rPr>
          <w:rFonts w:cs="Times New Roman"/>
          <w:color w:val="000000"/>
          <w:sz w:val="28"/>
        </w:rPr>
        <w:tab/>
        <w:t>На сайте муниципального образования города Шарыпово Красноярского края дополнительно размещаются:</w:t>
      </w:r>
    </w:p>
    <w:p w14:paraId="7A39B987"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полные наименования и почтовые адреса Администрации, непосредственно предоставляющей Муниципальную услугу;</w:t>
      </w:r>
    </w:p>
    <w:p w14:paraId="138F5F3D"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14:paraId="7E456FE9"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режим работы Администрации;</w:t>
      </w:r>
    </w:p>
    <w:p w14:paraId="48E34C28"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график работы подразделения, непосредственно предоставляющего Муниципальную услугу;</w:t>
      </w:r>
    </w:p>
    <w:p w14:paraId="52ED86F4" w14:textId="77777777" w:rsidR="00EA1721" w:rsidRDefault="00A1355D">
      <w:pPr>
        <w:ind w:firstLine="720"/>
        <w:jc w:val="both"/>
        <w:rPr>
          <w:rFonts w:cs="Times New Roman"/>
          <w:color w:val="000000"/>
          <w:sz w:val="28"/>
        </w:rPr>
      </w:pPr>
      <w:r>
        <w:rPr>
          <w:rFonts w:cs="Times New Roman"/>
          <w:color w:val="000000"/>
          <w:sz w:val="28"/>
        </w:rPr>
        <w:lastRenderedPageBreak/>
        <w:t>д)</w:t>
      </w:r>
      <w:r>
        <w:rPr>
          <w:rFonts w:cs="Times New Roman"/>
          <w:color w:val="000000"/>
          <w:sz w:val="28"/>
        </w:rPr>
        <w:tab/>
        <w:t>выдержки из нормативных правовых актов, содержащих нормы, регулирующие деятельность Администрации по предоставлению Муниципальной услуги;</w:t>
      </w:r>
    </w:p>
    <w:p w14:paraId="7D5F121B" w14:textId="77777777" w:rsidR="00EA1721" w:rsidRDefault="00A1355D">
      <w:pPr>
        <w:ind w:firstLine="720"/>
        <w:jc w:val="both"/>
        <w:rPr>
          <w:rFonts w:cs="Times New Roman"/>
          <w:color w:val="000000"/>
          <w:sz w:val="28"/>
        </w:rPr>
      </w:pPr>
      <w:r>
        <w:rPr>
          <w:rFonts w:cs="Times New Roman"/>
          <w:color w:val="000000"/>
          <w:sz w:val="28"/>
        </w:rPr>
        <w:t>е)</w:t>
      </w:r>
      <w:r>
        <w:rPr>
          <w:rFonts w:cs="Times New Roman"/>
          <w:color w:val="000000"/>
          <w:sz w:val="28"/>
        </w:rPr>
        <w:tab/>
        <w:t>перечень лиц, имеющих право на получение Муниципальной услуги;</w:t>
      </w:r>
    </w:p>
    <w:p w14:paraId="4346A359" w14:textId="77777777" w:rsidR="00EA1721" w:rsidRDefault="00A1355D">
      <w:pPr>
        <w:ind w:firstLine="720"/>
        <w:jc w:val="both"/>
        <w:rPr>
          <w:rFonts w:cs="Times New Roman"/>
          <w:color w:val="000000"/>
          <w:sz w:val="28"/>
        </w:rPr>
      </w:pPr>
      <w:r>
        <w:rPr>
          <w:rFonts w:cs="Times New Roman"/>
          <w:color w:val="000000"/>
          <w:sz w:val="28"/>
        </w:rPr>
        <w:t>ж)</w:t>
      </w:r>
      <w:r>
        <w:rPr>
          <w:rFonts w:cs="Times New Roman"/>
          <w:color w:val="000000"/>
          <w:sz w:val="28"/>
        </w:rPr>
        <w:tab/>
        <w:t>формы заявлений (уведомлений, сообщений), используемые при предоставлении Муниципальной услуги, образцы и инструкции по заполнению;</w:t>
      </w:r>
    </w:p>
    <w:p w14:paraId="07F56BD2" w14:textId="77777777" w:rsidR="00EA1721" w:rsidRDefault="00A1355D">
      <w:pPr>
        <w:ind w:firstLine="720"/>
        <w:jc w:val="both"/>
        <w:rPr>
          <w:rFonts w:cs="Times New Roman"/>
          <w:color w:val="000000"/>
          <w:sz w:val="28"/>
        </w:rPr>
      </w:pPr>
      <w:r>
        <w:rPr>
          <w:rFonts w:cs="Times New Roman"/>
          <w:color w:val="000000"/>
          <w:sz w:val="28"/>
        </w:rPr>
        <w:t>з)</w:t>
      </w:r>
      <w:r>
        <w:rPr>
          <w:rFonts w:cs="Times New Roman"/>
          <w:color w:val="000000"/>
          <w:sz w:val="28"/>
        </w:rPr>
        <w:tab/>
        <w:t>порядок и способы предварительной записи на получение Муниципальной услуги;</w:t>
      </w:r>
    </w:p>
    <w:p w14:paraId="6D360CA3" w14:textId="77777777" w:rsidR="00EA1721" w:rsidRDefault="00A1355D">
      <w:pPr>
        <w:ind w:firstLine="720"/>
        <w:jc w:val="both"/>
        <w:rPr>
          <w:rFonts w:cs="Times New Roman"/>
          <w:color w:val="000000"/>
          <w:sz w:val="28"/>
        </w:rPr>
      </w:pPr>
      <w:r>
        <w:rPr>
          <w:rFonts w:cs="Times New Roman"/>
          <w:color w:val="000000"/>
          <w:sz w:val="28"/>
        </w:rPr>
        <w:t>и)</w:t>
      </w:r>
      <w:r>
        <w:rPr>
          <w:rFonts w:cs="Times New Roman"/>
          <w:color w:val="000000"/>
          <w:sz w:val="28"/>
        </w:rPr>
        <w:tab/>
        <w:t>текст Административного регламента с приложениями;</w:t>
      </w:r>
    </w:p>
    <w:p w14:paraId="4D8FAFA4" w14:textId="77777777" w:rsidR="00EA1721" w:rsidRDefault="00A1355D">
      <w:pPr>
        <w:ind w:firstLine="720"/>
        <w:jc w:val="both"/>
        <w:rPr>
          <w:rFonts w:cs="Times New Roman"/>
          <w:color w:val="000000"/>
          <w:sz w:val="28"/>
        </w:rPr>
      </w:pPr>
      <w:r>
        <w:rPr>
          <w:rFonts w:cs="Times New Roman"/>
          <w:color w:val="000000"/>
          <w:sz w:val="28"/>
        </w:rPr>
        <w:t>к)</w:t>
      </w:r>
      <w:r>
        <w:rPr>
          <w:rFonts w:cs="Times New Roman"/>
          <w:color w:val="000000"/>
          <w:sz w:val="28"/>
        </w:rPr>
        <w:tab/>
        <w:t>краткое описание порядка предоставления Муниципальной услуги;</w:t>
      </w:r>
    </w:p>
    <w:p w14:paraId="1C520C1C" w14:textId="77777777" w:rsidR="00EA1721" w:rsidRDefault="00A1355D">
      <w:pPr>
        <w:ind w:firstLine="720"/>
        <w:jc w:val="both"/>
        <w:rPr>
          <w:rFonts w:cs="Times New Roman"/>
          <w:color w:val="000000"/>
          <w:sz w:val="28"/>
        </w:rPr>
      </w:pPr>
      <w:r>
        <w:rPr>
          <w:rFonts w:cs="Times New Roman"/>
          <w:color w:val="000000"/>
          <w:sz w:val="28"/>
        </w:rPr>
        <w:t>л)</w:t>
      </w:r>
      <w:r>
        <w:rPr>
          <w:rFonts w:cs="Times New Roman"/>
          <w:color w:val="000000"/>
          <w:sz w:val="28"/>
        </w:rPr>
        <w:tab/>
        <w:t>порядок обжалования решений, действий или бездействия должностных лиц Администрации, предоставляющих Муниципальную услугу.</w:t>
      </w:r>
    </w:p>
    <w:p w14:paraId="12A7465F" w14:textId="77777777" w:rsidR="00EA1721" w:rsidRDefault="00A1355D">
      <w:pPr>
        <w:ind w:firstLine="720"/>
        <w:jc w:val="both"/>
        <w:rPr>
          <w:rFonts w:cs="Times New Roman"/>
          <w:color w:val="000000"/>
          <w:sz w:val="28"/>
        </w:rPr>
      </w:pPr>
      <w:r>
        <w:rPr>
          <w:rFonts w:cs="Times New Roman"/>
          <w:color w:val="000000"/>
          <w:sz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364366D4" w14:textId="77777777" w:rsidR="00EA1721" w:rsidRDefault="00A1355D">
      <w:pPr>
        <w:ind w:firstLine="720"/>
        <w:jc w:val="both"/>
        <w:rPr>
          <w:rFonts w:cs="Times New Roman"/>
          <w:color w:val="000000"/>
          <w:sz w:val="28"/>
        </w:rPr>
      </w:pPr>
      <w:r>
        <w:rPr>
          <w:rFonts w:cs="Times New Roman"/>
          <w:color w:val="000000"/>
          <w:sz w:val="28"/>
        </w:rPr>
        <w:t>3.7.</w:t>
      </w:r>
      <w:r>
        <w:rPr>
          <w:rFonts w:cs="Times New Roman"/>
          <w:color w:val="000000"/>
          <w:sz w:val="28"/>
        </w:rPr>
        <w:tab/>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14:paraId="52CCB552" w14:textId="77777777" w:rsidR="00EA1721" w:rsidRDefault="00A1355D">
      <w:pPr>
        <w:ind w:firstLine="720"/>
        <w:jc w:val="both"/>
      </w:pPr>
      <w:r>
        <w:rPr>
          <w:rFonts w:cs="Times New Roman"/>
          <w:color w:val="000000"/>
          <w:sz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r>
        <w:t xml:space="preserve"> </w:t>
      </w:r>
    </w:p>
    <w:p w14:paraId="1254F09F" w14:textId="77777777" w:rsidR="00EA1721" w:rsidRDefault="00A1355D">
      <w:pPr>
        <w:ind w:firstLine="720"/>
        <w:jc w:val="both"/>
        <w:rPr>
          <w:rFonts w:cs="Times New Roman"/>
          <w:color w:val="000000"/>
          <w:sz w:val="28"/>
        </w:rPr>
      </w:pPr>
      <w:r>
        <w:rPr>
          <w:rFonts w:cs="Times New Roman"/>
          <w:color w:val="000000"/>
          <w:sz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14:paraId="5F9FB177" w14:textId="77777777" w:rsidR="00EA1721" w:rsidRDefault="00A1355D">
      <w:pPr>
        <w:ind w:firstLine="720"/>
        <w:jc w:val="both"/>
        <w:rPr>
          <w:rFonts w:cs="Times New Roman"/>
          <w:color w:val="000000"/>
          <w:sz w:val="28"/>
        </w:rPr>
      </w:pPr>
      <w:r>
        <w:rPr>
          <w:rFonts w:cs="Times New Roman"/>
          <w:color w:val="000000"/>
          <w:sz w:val="28"/>
        </w:rPr>
        <w:t>Во время разговора должностные лица Администрации произносят слова четко и не прерывают разговор по причине поступления другого звонка.</w:t>
      </w:r>
    </w:p>
    <w:p w14:paraId="0C681ACB" w14:textId="77777777" w:rsidR="00EA1721" w:rsidRDefault="00A1355D">
      <w:pPr>
        <w:ind w:firstLine="720"/>
        <w:jc w:val="both"/>
        <w:rPr>
          <w:rFonts w:cs="Times New Roman"/>
          <w:color w:val="000000"/>
          <w:sz w:val="28"/>
        </w:rPr>
      </w:pPr>
      <w:r>
        <w:rPr>
          <w:rFonts w:cs="Times New Roman"/>
          <w:color w:val="000000"/>
          <w:sz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14:paraId="10D89B31" w14:textId="77777777" w:rsidR="00EA1721" w:rsidRDefault="00A1355D">
      <w:pPr>
        <w:ind w:firstLine="720"/>
        <w:jc w:val="both"/>
        <w:rPr>
          <w:rFonts w:cs="Times New Roman"/>
          <w:color w:val="000000"/>
          <w:sz w:val="28"/>
        </w:rPr>
      </w:pPr>
      <w:r>
        <w:rPr>
          <w:rFonts w:cs="Times New Roman"/>
          <w:color w:val="000000"/>
          <w:sz w:val="28"/>
        </w:rPr>
        <w:t>3.8.</w:t>
      </w:r>
      <w:r>
        <w:rPr>
          <w:rFonts w:cs="Times New Roman"/>
          <w:color w:val="000000"/>
          <w:sz w:val="28"/>
        </w:rPr>
        <w:tab/>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14:paraId="60C6582D"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о перечне лиц, имеющих право на получение Муниципальной услуги;</w:t>
      </w:r>
    </w:p>
    <w:p w14:paraId="3431AB16" w14:textId="77777777" w:rsidR="00EA1721" w:rsidRDefault="00A1355D">
      <w:pPr>
        <w:ind w:firstLine="720"/>
        <w:jc w:val="both"/>
        <w:rPr>
          <w:rFonts w:cs="Times New Roman"/>
          <w:color w:val="000000"/>
          <w:sz w:val="28"/>
        </w:rPr>
      </w:pPr>
      <w:r>
        <w:rPr>
          <w:rFonts w:cs="Times New Roman"/>
          <w:color w:val="000000"/>
          <w:sz w:val="28"/>
        </w:rPr>
        <w:lastRenderedPageBreak/>
        <w:t>б)</w:t>
      </w:r>
      <w:r>
        <w:rPr>
          <w:rFonts w:cs="Times New Roman"/>
          <w:color w:val="000000"/>
          <w:sz w:val="28"/>
        </w:rP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07D44AE"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о перечне документов, необходимых для получения Муниципальной услуги;</w:t>
      </w:r>
    </w:p>
    <w:p w14:paraId="10C0B150"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о сроках предоставления Муниципальной услуги;</w:t>
      </w:r>
    </w:p>
    <w:p w14:paraId="4B5F0555"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об основаниях для приостановления Муниципальной услуги;</w:t>
      </w:r>
    </w:p>
    <w:p w14:paraId="175C5B5C" w14:textId="77777777" w:rsidR="00EA1721" w:rsidRDefault="00A1355D">
      <w:pPr>
        <w:ind w:firstLine="720"/>
        <w:jc w:val="both"/>
        <w:rPr>
          <w:rFonts w:cs="Times New Roman"/>
          <w:color w:val="000000"/>
          <w:sz w:val="28"/>
        </w:rPr>
      </w:pPr>
      <w:r>
        <w:rPr>
          <w:rFonts w:cs="Times New Roman"/>
          <w:color w:val="000000"/>
          <w:sz w:val="28"/>
        </w:rPr>
        <w:t>ж)</w:t>
      </w:r>
      <w:r>
        <w:rPr>
          <w:rFonts w:cs="Times New Roman"/>
          <w:color w:val="000000"/>
          <w:sz w:val="28"/>
        </w:rPr>
        <w:tab/>
        <w:t>об основаниях для отказа в предоставлении Муниципальной услуги;</w:t>
      </w:r>
    </w:p>
    <w:p w14:paraId="4D2984DB" w14:textId="77777777" w:rsidR="00EA1721" w:rsidRDefault="00A1355D">
      <w:pPr>
        <w:ind w:firstLine="720"/>
        <w:jc w:val="both"/>
        <w:rPr>
          <w:rFonts w:cs="Times New Roman"/>
          <w:color w:val="000000"/>
          <w:sz w:val="28"/>
        </w:rPr>
      </w:pPr>
      <w:r>
        <w:rPr>
          <w:rFonts w:cs="Times New Roman"/>
          <w:color w:val="000000"/>
          <w:sz w:val="28"/>
        </w:rPr>
        <w:t>с) о месте размещения на ЕПГУ, сайте Администрации информации по вопросам предоставления Муниципальной услуги.</w:t>
      </w:r>
    </w:p>
    <w:p w14:paraId="4CDA9462" w14:textId="77777777" w:rsidR="00EA1721" w:rsidRDefault="00A1355D">
      <w:pPr>
        <w:ind w:firstLine="720"/>
        <w:jc w:val="both"/>
        <w:rPr>
          <w:rFonts w:cs="Times New Roman"/>
          <w:color w:val="000000"/>
          <w:sz w:val="28"/>
        </w:rPr>
      </w:pPr>
      <w:r>
        <w:rPr>
          <w:rFonts w:cs="Times New Roman"/>
          <w:color w:val="000000"/>
          <w:sz w:val="28"/>
        </w:rPr>
        <w:t>3.9.</w:t>
      </w:r>
      <w:r>
        <w:rPr>
          <w:rFonts w:cs="Times New Roman"/>
          <w:color w:val="000000"/>
          <w:sz w:val="28"/>
        </w:rPr>
        <w:tab/>
        <w:t>Информирование о порядке предоставления Муниципальной услуги осуществляется также по единому номеру телефона Контактного центра.</w:t>
      </w:r>
    </w:p>
    <w:p w14:paraId="787B50BC" w14:textId="77777777" w:rsidR="00EA1721" w:rsidRDefault="00A1355D">
      <w:pPr>
        <w:ind w:firstLine="720"/>
        <w:jc w:val="both"/>
        <w:rPr>
          <w:rFonts w:cs="Times New Roman"/>
          <w:color w:val="000000"/>
          <w:sz w:val="28"/>
        </w:rPr>
      </w:pPr>
      <w:r>
        <w:rPr>
          <w:rFonts w:cs="Times New Roman"/>
          <w:color w:val="000000"/>
          <w:sz w:val="28"/>
        </w:rPr>
        <w:t>3.10.</w:t>
      </w:r>
      <w:r>
        <w:rPr>
          <w:rFonts w:cs="Times New Roman"/>
          <w:color w:val="000000"/>
          <w:sz w:val="28"/>
        </w:rPr>
        <w:tab/>
        <w:t xml:space="preserve">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w:t>
      </w:r>
      <w:r>
        <w:rPr>
          <w:color w:val="000000"/>
          <w:sz w:val="28"/>
          <w:szCs w:val="28"/>
        </w:rPr>
        <w:t>муниципального образования города Шарыпово Красноярского края</w:t>
      </w:r>
      <w:r>
        <w:rPr>
          <w:rFonts w:cs="Times New Roman"/>
          <w:color w:val="000000"/>
          <w:sz w:val="28"/>
        </w:rPr>
        <w:t>, передает в МФЦ.</w:t>
      </w:r>
    </w:p>
    <w:p w14:paraId="2DD53409" w14:textId="77777777" w:rsidR="00EA1721" w:rsidRDefault="00A1355D">
      <w:pPr>
        <w:ind w:firstLine="720"/>
        <w:jc w:val="both"/>
      </w:pPr>
      <w:r>
        <w:rPr>
          <w:rFonts w:cs="Times New Roman"/>
          <w:color w:val="000000"/>
          <w:sz w:val="28"/>
        </w:rPr>
        <w:t xml:space="preserve">Администрации обеспечивает своевременную актуализацию указанных информационных материалов на ЕПГУ, сайте </w:t>
      </w:r>
      <w:r>
        <w:rPr>
          <w:color w:val="000000"/>
          <w:sz w:val="28"/>
          <w:szCs w:val="28"/>
        </w:rPr>
        <w:t>муниципального образования города Шарыпово Красноярского края</w:t>
      </w:r>
      <w:r>
        <w:rPr>
          <w:color w:val="000000"/>
          <w:spacing w:val="1"/>
          <w:sz w:val="28"/>
          <w:szCs w:val="28"/>
        </w:rPr>
        <w:t>,</w:t>
      </w:r>
      <w:r>
        <w:rPr>
          <w:rFonts w:cs="Times New Roman"/>
          <w:color w:val="000000"/>
          <w:sz w:val="28"/>
        </w:rPr>
        <w:t xml:space="preserve"> и контролирует их наличие и актуальность в МФЦ.</w:t>
      </w:r>
    </w:p>
    <w:p w14:paraId="6739FAEF" w14:textId="77777777" w:rsidR="00EA1721" w:rsidRDefault="00A1355D">
      <w:pPr>
        <w:ind w:firstLine="720"/>
        <w:jc w:val="both"/>
        <w:rPr>
          <w:rFonts w:cs="Times New Roman"/>
          <w:color w:val="000000"/>
          <w:sz w:val="28"/>
        </w:rPr>
      </w:pPr>
      <w:r>
        <w:rPr>
          <w:rFonts w:cs="Times New Roman"/>
          <w:color w:val="000000"/>
          <w:sz w:val="28"/>
        </w:rPr>
        <w:t>3.11.</w:t>
      </w:r>
      <w:r>
        <w:rPr>
          <w:rFonts w:cs="Times New Roman"/>
          <w:color w:val="000000"/>
          <w:sz w:val="28"/>
        </w:rPr>
        <w:tab/>
        <w:t xml:space="preserve">Состав информации о порядке предоставления Муниципальной услуги, размещаемой </w:t>
      </w:r>
      <w:proofErr w:type="gramStart"/>
      <w:r>
        <w:rPr>
          <w:rFonts w:cs="Times New Roman"/>
          <w:color w:val="000000"/>
          <w:sz w:val="28"/>
        </w:rPr>
        <w:t>в МФЦ</w:t>
      </w:r>
      <w:proofErr w:type="gramEnd"/>
      <w:r>
        <w:rPr>
          <w:rFonts w:cs="Times New Roman"/>
          <w:color w:val="000000"/>
          <w:sz w:val="28"/>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14:paraId="365C8F79" w14:textId="77777777" w:rsidR="00EA1721" w:rsidRDefault="00A1355D">
      <w:pPr>
        <w:ind w:firstLine="720"/>
        <w:jc w:val="both"/>
        <w:rPr>
          <w:rFonts w:cs="Times New Roman"/>
          <w:color w:val="000000"/>
          <w:sz w:val="28"/>
        </w:rPr>
      </w:pPr>
      <w:r>
        <w:rPr>
          <w:rFonts w:cs="Times New Roman"/>
          <w:color w:val="000000"/>
          <w:sz w:val="28"/>
        </w:rPr>
        <w:t>3.12.</w:t>
      </w:r>
      <w:r>
        <w:rPr>
          <w:rFonts w:cs="Times New Roman"/>
          <w:color w:val="000000"/>
          <w:sz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7F8D6F9" w14:textId="77777777" w:rsidR="00EA1721" w:rsidRDefault="00A1355D">
      <w:pPr>
        <w:ind w:firstLine="720"/>
        <w:jc w:val="both"/>
        <w:rPr>
          <w:rFonts w:cs="Times New Roman"/>
          <w:color w:val="000000"/>
          <w:sz w:val="28"/>
        </w:rPr>
      </w:pPr>
      <w:r>
        <w:rPr>
          <w:rFonts w:cs="Times New Roman"/>
          <w:color w:val="000000"/>
          <w:sz w:val="28"/>
        </w:rPr>
        <w:t>3.13.</w:t>
      </w:r>
      <w:r>
        <w:rPr>
          <w:rFonts w:cs="Times New Roman"/>
          <w:color w:val="000000"/>
          <w:sz w:val="28"/>
        </w:rPr>
        <w:tab/>
        <w:t xml:space="preserve">Консультирование по вопросам предоставления Муниципальной услуги должностными лицами Администрации осуществляется бесплатно. </w:t>
      </w:r>
    </w:p>
    <w:p w14:paraId="405BC2E8" w14:textId="77777777" w:rsidR="00EA1721" w:rsidRDefault="00EA1721">
      <w:pPr>
        <w:ind w:firstLine="720"/>
        <w:jc w:val="both"/>
        <w:rPr>
          <w:rFonts w:cs="Times New Roman"/>
          <w:color w:val="000000"/>
          <w:sz w:val="28"/>
        </w:rPr>
      </w:pPr>
    </w:p>
    <w:p w14:paraId="1B511DD1" w14:textId="77777777" w:rsidR="00EA1721" w:rsidRDefault="00A1355D">
      <w:pPr>
        <w:ind w:firstLine="720"/>
        <w:jc w:val="center"/>
        <w:rPr>
          <w:rFonts w:cs="Times New Roman"/>
          <w:b/>
          <w:color w:val="000000"/>
          <w:sz w:val="28"/>
        </w:rPr>
      </w:pPr>
      <w:r>
        <w:rPr>
          <w:rFonts w:cs="Times New Roman"/>
          <w:b/>
          <w:color w:val="000000"/>
          <w:sz w:val="28"/>
        </w:rPr>
        <w:t>II Стандарт предоставления Муниципальной услуги</w:t>
      </w:r>
    </w:p>
    <w:p w14:paraId="11F1A51C" w14:textId="77777777" w:rsidR="00EA1721" w:rsidRDefault="00EA1721">
      <w:pPr>
        <w:ind w:firstLine="720"/>
        <w:jc w:val="center"/>
        <w:rPr>
          <w:rFonts w:cs="Times New Roman"/>
          <w:b/>
          <w:color w:val="000000"/>
          <w:sz w:val="28"/>
        </w:rPr>
      </w:pPr>
    </w:p>
    <w:p w14:paraId="7E57CFE7" w14:textId="77777777" w:rsidR="00EA1721" w:rsidRDefault="00A1355D">
      <w:pPr>
        <w:ind w:firstLine="720"/>
        <w:jc w:val="center"/>
        <w:rPr>
          <w:rFonts w:cs="Times New Roman"/>
          <w:b/>
          <w:color w:val="000000"/>
          <w:sz w:val="28"/>
        </w:rPr>
      </w:pPr>
      <w:r>
        <w:rPr>
          <w:rFonts w:cs="Times New Roman"/>
          <w:b/>
          <w:color w:val="000000"/>
          <w:sz w:val="28"/>
        </w:rPr>
        <w:t>4.</w:t>
      </w:r>
      <w:r>
        <w:rPr>
          <w:rFonts w:cs="Times New Roman"/>
          <w:b/>
          <w:color w:val="000000"/>
          <w:sz w:val="28"/>
        </w:rPr>
        <w:tab/>
        <w:t>Наименование Муниципальной услуги</w:t>
      </w:r>
    </w:p>
    <w:p w14:paraId="09CFBB9F" w14:textId="77777777" w:rsidR="00EA1721" w:rsidRDefault="00A1355D">
      <w:pPr>
        <w:ind w:firstLine="720"/>
        <w:jc w:val="both"/>
        <w:rPr>
          <w:rFonts w:cs="Times New Roman"/>
          <w:color w:val="000000"/>
          <w:sz w:val="28"/>
        </w:rPr>
      </w:pPr>
      <w:r>
        <w:rPr>
          <w:rFonts w:cs="Times New Roman"/>
          <w:color w:val="000000"/>
          <w:sz w:val="28"/>
        </w:rPr>
        <w:t>4.1.</w:t>
      </w:r>
      <w:r>
        <w:rPr>
          <w:rFonts w:cs="Times New Roman"/>
          <w:color w:val="000000"/>
          <w:sz w:val="28"/>
        </w:rPr>
        <w:tab/>
        <w:t>Муниципальная услуга «Предоставление разрешения на осуществление земляных работ».</w:t>
      </w:r>
    </w:p>
    <w:p w14:paraId="015D690E" w14:textId="77777777" w:rsidR="00EA1721" w:rsidRDefault="00EA1721">
      <w:pPr>
        <w:ind w:firstLine="720"/>
        <w:jc w:val="both"/>
        <w:rPr>
          <w:rFonts w:cs="Times New Roman"/>
          <w:color w:val="000000"/>
          <w:sz w:val="28"/>
        </w:rPr>
      </w:pPr>
    </w:p>
    <w:p w14:paraId="7793EA97" w14:textId="77777777" w:rsidR="00EA1721" w:rsidRDefault="00EA1721">
      <w:pPr>
        <w:ind w:firstLine="720"/>
        <w:jc w:val="both"/>
        <w:rPr>
          <w:rFonts w:cs="Times New Roman"/>
          <w:color w:val="000000"/>
          <w:sz w:val="28"/>
        </w:rPr>
      </w:pPr>
    </w:p>
    <w:p w14:paraId="009B9F04" w14:textId="77777777" w:rsidR="00EA1721" w:rsidRDefault="00EA1721">
      <w:pPr>
        <w:ind w:firstLine="720"/>
        <w:jc w:val="both"/>
        <w:rPr>
          <w:rFonts w:cs="Times New Roman"/>
          <w:color w:val="000000"/>
          <w:sz w:val="28"/>
        </w:rPr>
      </w:pPr>
    </w:p>
    <w:p w14:paraId="6D301AB7" w14:textId="77777777" w:rsidR="00EA1721" w:rsidRDefault="00A1355D">
      <w:pPr>
        <w:ind w:firstLine="720"/>
        <w:jc w:val="center"/>
        <w:rPr>
          <w:rFonts w:cs="Times New Roman"/>
          <w:b/>
          <w:color w:val="000000"/>
          <w:sz w:val="28"/>
        </w:rPr>
      </w:pPr>
      <w:r>
        <w:rPr>
          <w:rFonts w:cs="Times New Roman"/>
          <w:b/>
          <w:color w:val="000000"/>
          <w:sz w:val="28"/>
        </w:rPr>
        <w:lastRenderedPageBreak/>
        <w:t>5.</w:t>
      </w:r>
      <w:r>
        <w:rPr>
          <w:rFonts w:cs="Times New Roman"/>
          <w:b/>
          <w:color w:val="000000"/>
          <w:sz w:val="28"/>
        </w:rPr>
        <w:tab/>
        <w:t>Наименование органа, предоставляющего Муниципальную услугу</w:t>
      </w:r>
    </w:p>
    <w:p w14:paraId="697DDC82" w14:textId="77777777" w:rsidR="00EA1721" w:rsidRDefault="00A1355D">
      <w:pPr>
        <w:jc w:val="both"/>
        <w:rPr>
          <w:color w:val="000000"/>
        </w:rPr>
      </w:pPr>
      <w:r>
        <w:rPr>
          <w:rFonts w:cs="Times New Roman"/>
          <w:color w:val="000000"/>
          <w:sz w:val="28"/>
        </w:rPr>
        <w:t>5.1.</w:t>
      </w:r>
      <w:r>
        <w:rPr>
          <w:rFonts w:cs="Times New Roman"/>
          <w:color w:val="000000"/>
          <w:sz w:val="28"/>
        </w:rPr>
        <w:tab/>
        <w:t xml:space="preserve">Органом, ответственным за предоставление Муниципальной услуги, является </w:t>
      </w:r>
      <w:r>
        <w:rPr>
          <w:color w:val="000000"/>
          <w:sz w:val="28"/>
        </w:rPr>
        <w:t>Администрацией города Шарыпово</w:t>
      </w:r>
      <w:r>
        <w:rPr>
          <w:rFonts w:cs="Times New Roman"/>
          <w:color w:val="000000"/>
          <w:sz w:val="28"/>
        </w:rPr>
        <w:t xml:space="preserve"> </w:t>
      </w:r>
    </w:p>
    <w:p w14:paraId="1C81608A" w14:textId="77777777" w:rsidR="00EA1721" w:rsidRDefault="00A1355D">
      <w:pPr>
        <w:ind w:firstLine="720"/>
        <w:jc w:val="both"/>
        <w:rPr>
          <w:rFonts w:cs="Times New Roman"/>
          <w:color w:val="000000"/>
          <w:sz w:val="28"/>
        </w:rPr>
      </w:pPr>
      <w:r>
        <w:rPr>
          <w:color w:val="000000"/>
          <w:sz w:val="28"/>
        </w:rPr>
        <w:t xml:space="preserve">Непосредственное предоставление муниципальной услуги осуществляется органом Администрации города Шарыпово </w:t>
      </w:r>
      <w:proofErr w:type="spellStart"/>
      <w:r>
        <w:rPr>
          <w:color w:val="000000"/>
          <w:sz w:val="28"/>
        </w:rPr>
        <w:t>ОАиГ</w:t>
      </w:r>
      <w:proofErr w:type="spellEnd"/>
      <w:r>
        <w:rPr>
          <w:color w:val="000000"/>
          <w:sz w:val="28"/>
        </w:rPr>
        <w:t xml:space="preserve"> Администрации города Шарыпово и </w:t>
      </w:r>
      <w:r>
        <w:rPr>
          <w:rFonts w:cs="Times New Roman"/>
          <w:color w:val="000000"/>
          <w:sz w:val="28"/>
        </w:rPr>
        <w:t>МКУ «Служба городского хозяйства» Администрации города Шарыпово.</w:t>
      </w:r>
    </w:p>
    <w:p w14:paraId="2A614488" w14:textId="77777777" w:rsidR="00EA1721" w:rsidRDefault="00A1355D">
      <w:pPr>
        <w:ind w:firstLine="720"/>
        <w:jc w:val="both"/>
        <w:rPr>
          <w:rFonts w:cs="Times New Roman"/>
          <w:color w:val="000000"/>
          <w:sz w:val="28"/>
        </w:rPr>
      </w:pPr>
      <w:r>
        <w:rPr>
          <w:rFonts w:cs="Times New Roman"/>
          <w:color w:val="000000"/>
          <w:sz w:val="28"/>
        </w:rPr>
        <w:t>5.2.</w:t>
      </w:r>
      <w:r>
        <w:rPr>
          <w:rFonts w:cs="Times New Roman"/>
          <w:color w:val="000000"/>
          <w:sz w:val="28"/>
        </w:rPr>
        <w:tab/>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708EEA4C" w14:textId="77777777" w:rsidR="00EA1721" w:rsidRDefault="00A1355D">
      <w:pPr>
        <w:ind w:firstLine="720"/>
        <w:jc w:val="both"/>
        <w:rPr>
          <w:rFonts w:cs="Times New Roman"/>
          <w:color w:val="000000"/>
          <w:sz w:val="28"/>
        </w:rPr>
      </w:pPr>
      <w:r>
        <w:rPr>
          <w:rFonts w:cs="Times New Roman"/>
          <w:color w:val="000000"/>
          <w:sz w:val="28"/>
        </w:rPr>
        <w:t>5.3.</w:t>
      </w:r>
      <w:r>
        <w:rPr>
          <w:rFonts w:cs="Times New Roman"/>
          <w:color w:val="000000"/>
          <w:sz w:val="28"/>
        </w:rPr>
        <w:tab/>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14:paraId="35BF5E18" w14:textId="77777777" w:rsidR="00EA1721" w:rsidRDefault="00A1355D">
      <w:pPr>
        <w:ind w:firstLine="720"/>
        <w:jc w:val="both"/>
        <w:rPr>
          <w:rFonts w:cs="Times New Roman"/>
          <w:color w:val="000000"/>
          <w:sz w:val="28"/>
        </w:rPr>
      </w:pPr>
      <w:r>
        <w:rPr>
          <w:rFonts w:cs="Times New Roman"/>
          <w:color w:val="000000"/>
          <w:sz w:val="28"/>
        </w:rPr>
        <w:t>5.4.</w:t>
      </w:r>
      <w:r>
        <w:rPr>
          <w:rFonts w:cs="Times New Roman"/>
          <w:color w:val="000000"/>
          <w:sz w:val="28"/>
        </w:rPr>
        <w:tab/>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 г. Шарыпово.</w:t>
      </w:r>
    </w:p>
    <w:p w14:paraId="09899B8F" w14:textId="77777777" w:rsidR="00EA1721" w:rsidRDefault="00A1355D">
      <w:pPr>
        <w:ind w:firstLine="720"/>
        <w:jc w:val="both"/>
        <w:rPr>
          <w:rFonts w:cs="Times New Roman"/>
          <w:color w:val="000000"/>
          <w:sz w:val="28"/>
        </w:rPr>
      </w:pPr>
      <w:r>
        <w:rPr>
          <w:rFonts w:cs="Times New Roman"/>
          <w:color w:val="000000"/>
          <w:sz w:val="28"/>
        </w:rPr>
        <w:t>5.5.</w:t>
      </w:r>
      <w:r>
        <w:rPr>
          <w:rFonts w:cs="Times New Roman"/>
          <w:color w:val="000000"/>
          <w:sz w:val="28"/>
        </w:rPr>
        <w:tab/>
        <w:t>В целях предоставления Муниципальной услуги Администрация взаимодействует с:</w:t>
      </w:r>
    </w:p>
    <w:p w14:paraId="7F217272" w14:textId="77777777" w:rsidR="00EA1721" w:rsidRDefault="00A1355D">
      <w:pPr>
        <w:ind w:firstLine="720"/>
        <w:jc w:val="both"/>
        <w:rPr>
          <w:rFonts w:cs="Times New Roman"/>
          <w:color w:val="000000"/>
          <w:sz w:val="28"/>
        </w:rPr>
      </w:pPr>
      <w:r>
        <w:rPr>
          <w:rFonts w:cs="Times New Roman"/>
          <w:color w:val="000000"/>
          <w:sz w:val="28"/>
        </w:rPr>
        <w:t>5.5.1.</w:t>
      </w:r>
      <w:r>
        <w:rPr>
          <w:rFonts w:cs="Times New Roman"/>
          <w:color w:val="000000"/>
          <w:sz w:val="28"/>
        </w:rPr>
        <w:tab/>
        <w:t>Федеральной службы государственной регистрации, кадастра и картографии;</w:t>
      </w:r>
    </w:p>
    <w:p w14:paraId="413073C7" w14:textId="77777777" w:rsidR="00EA1721" w:rsidRDefault="00A1355D">
      <w:pPr>
        <w:ind w:firstLine="720"/>
        <w:jc w:val="both"/>
        <w:rPr>
          <w:rFonts w:cs="Times New Roman"/>
          <w:color w:val="000000"/>
          <w:sz w:val="28"/>
        </w:rPr>
      </w:pPr>
      <w:r>
        <w:rPr>
          <w:rFonts w:cs="Times New Roman"/>
          <w:color w:val="000000"/>
          <w:sz w:val="28"/>
        </w:rPr>
        <w:t>5.5.2.</w:t>
      </w:r>
      <w:r>
        <w:rPr>
          <w:rFonts w:cs="Times New Roman"/>
          <w:color w:val="000000"/>
          <w:sz w:val="28"/>
        </w:rPr>
        <w:tab/>
        <w:t>Федеральной налоговой службы;</w:t>
      </w:r>
    </w:p>
    <w:p w14:paraId="7AD67693" w14:textId="77777777" w:rsidR="00EA1721" w:rsidRDefault="00A1355D">
      <w:pPr>
        <w:ind w:firstLine="720"/>
        <w:jc w:val="both"/>
        <w:rPr>
          <w:rFonts w:cs="Times New Roman"/>
          <w:color w:val="000000"/>
          <w:sz w:val="28"/>
        </w:rPr>
      </w:pPr>
      <w:r>
        <w:rPr>
          <w:rFonts w:cs="Times New Roman"/>
          <w:color w:val="000000"/>
          <w:sz w:val="28"/>
        </w:rPr>
        <w:t>5.5.3.</w:t>
      </w:r>
      <w:r>
        <w:rPr>
          <w:rFonts w:cs="Times New Roman"/>
          <w:color w:val="000000"/>
          <w:sz w:val="28"/>
        </w:rPr>
        <w:tab/>
        <w:t>Министерством культуры Российской Федерации</w:t>
      </w:r>
    </w:p>
    <w:p w14:paraId="108FEB14" w14:textId="77777777" w:rsidR="00EA1721" w:rsidRDefault="00A1355D">
      <w:pPr>
        <w:ind w:firstLine="720"/>
        <w:jc w:val="both"/>
        <w:rPr>
          <w:rFonts w:cs="Times New Roman"/>
          <w:color w:val="000000"/>
          <w:sz w:val="28"/>
        </w:rPr>
      </w:pPr>
      <w:r>
        <w:rPr>
          <w:rFonts w:cs="Times New Roman"/>
          <w:color w:val="000000"/>
          <w:sz w:val="28"/>
        </w:rPr>
        <w:t>5.5.4.</w:t>
      </w:r>
      <w:r>
        <w:rPr>
          <w:rFonts w:cs="Times New Roman"/>
          <w:color w:val="000000"/>
          <w:sz w:val="28"/>
        </w:rPr>
        <w:tab/>
        <w:t>Министерством строительства и жилищно-коммунального хозяйства Российской Федерации</w:t>
      </w:r>
    </w:p>
    <w:p w14:paraId="7C3A1389" w14:textId="77777777" w:rsidR="00EA1721" w:rsidRDefault="00A1355D">
      <w:pPr>
        <w:ind w:firstLine="720"/>
        <w:jc w:val="both"/>
        <w:rPr>
          <w:rFonts w:cs="Times New Roman"/>
          <w:color w:val="000000"/>
          <w:sz w:val="28"/>
        </w:rPr>
      </w:pPr>
      <w:r>
        <w:rPr>
          <w:rFonts w:cs="Times New Roman"/>
          <w:color w:val="000000"/>
          <w:sz w:val="28"/>
        </w:rPr>
        <w:t>5.5.5.</w:t>
      </w:r>
      <w:r>
        <w:rPr>
          <w:rFonts w:cs="Times New Roman"/>
          <w:color w:val="000000"/>
          <w:sz w:val="28"/>
        </w:rPr>
        <w:tab/>
        <w:t>Министерством внутренних дел Российской Федерации</w:t>
      </w:r>
    </w:p>
    <w:p w14:paraId="5B0C7497" w14:textId="77777777" w:rsidR="00EA1721" w:rsidRDefault="00A1355D">
      <w:pPr>
        <w:ind w:firstLine="720"/>
        <w:jc w:val="both"/>
        <w:rPr>
          <w:rFonts w:cs="Times New Roman"/>
          <w:color w:val="000000"/>
          <w:sz w:val="28"/>
        </w:rPr>
      </w:pPr>
      <w:r>
        <w:rPr>
          <w:rFonts w:cs="Times New Roman"/>
          <w:color w:val="000000"/>
          <w:sz w:val="28"/>
        </w:rPr>
        <w:t>5.5.6.</w:t>
      </w:r>
      <w:r>
        <w:rPr>
          <w:rFonts w:cs="Times New Roman"/>
          <w:color w:val="000000"/>
          <w:sz w:val="28"/>
        </w:rPr>
        <w:tab/>
        <w:t>Государственной инспекцией безопасности дорожного движения</w:t>
      </w:r>
    </w:p>
    <w:p w14:paraId="07E1AE95" w14:textId="77777777" w:rsidR="00EA1721" w:rsidRDefault="00A1355D">
      <w:pPr>
        <w:ind w:firstLine="720"/>
        <w:jc w:val="both"/>
        <w:rPr>
          <w:rFonts w:cs="Times New Roman"/>
          <w:color w:val="000000"/>
          <w:sz w:val="28"/>
        </w:rPr>
      </w:pPr>
      <w:r>
        <w:rPr>
          <w:rFonts w:cs="Times New Roman"/>
          <w:color w:val="000000"/>
          <w:sz w:val="28"/>
        </w:rPr>
        <w:t>5.5.7.</w:t>
      </w:r>
      <w:r>
        <w:rPr>
          <w:rFonts w:cs="Times New Roman"/>
          <w:color w:val="000000"/>
          <w:sz w:val="28"/>
        </w:rPr>
        <w:tab/>
        <w:t>Администрациями муниципальных образований.</w:t>
      </w:r>
    </w:p>
    <w:p w14:paraId="77F348EA" w14:textId="77777777" w:rsidR="00EA1721" w:rsidRDefault="00EA1721">
      <w:pPr>
        <w:ind w:firstLine="720"/>
        <w:jc w:val="both"/>
        <w:rPr>
          <w:rFonts w:cs="Times New Roman"/>
          <w:color w:val="000000"/>
          <w:sz w:val="28"/>
        </w:rPr>
      </w:pPr>
    </w:p>
    <w:p w14:paraId="4B414174" w14:textId="77777777" w:rsidR="00EA1721" w:rsidRDefault="00A1355D">
      <w:pPr>
        <w:ind w:firstLine="720"/>
        <w:jc w:val="center"/>
        <w:rPr>
          <w:rFonts w:cs="Times New Roman"/>
          <w:b/>
          <w:color w:val="000000"/>
          <w:sz w:val="28"/>
        </w:rPr>
      </w:pPr>
      <w:r>
        <w:rPr>
          <w:rFonts w:cs="Times New Roman"/>
          <w:b/>
          <w:color w:val="000000"/>
          <w:sz w:val="28"/>
        </w:rPr>
        <w:t>6.</w:t>
      </w:r>
      <w:r>
        <w:rPr>
          <w:rFonts w:cs="Times New Roman"/>
          <w:b/>
          <w:color w:val="000000"/>
          <w:sz w:val="28"/>
        </w:rPr>
        <w:tab/>
        <w:t>Результат предоставления Муниципальной услуги</w:t>
      </w:r>
    </w:p>
    <w:p w14:paraId="2178D024" w14:textId="77777777" w:rsidR="00EA1721" w:rsidRDefault="00A1355D">
      <w:pPr>
        <w:ind w:firstLine="720"/>
        <w:jc w:val="both"/>
        <w:rPr>
          <w:rFonts w:cs="Times New Roman"/>
          <w:color w:val="000000"/>
          <w:sz w:val="28"/>
        </w:rPr>
      </w:pPr>
      <w:r>
        <w:rPr>
          <w:rFonts w:cs="Times New Roman"/>
          <w:color w:val="000000"/>
          <w:sz w:val="28"/>
        </w:rPr>
        <w:t>6.1.</w:t>
      </w:r>
      <w:r>
        <w:rPr>
          <w:rFonts w:cs="Times New Roman"/>
          <w:color w:val="000000"/>
          <w:sz w:val="28"/>
        </w:rPr>
        <w:tab/>
        <w:t>Заявитель обращается в Администрацию с Заявлением о предоставлении Муниципальной услуги в случаях, указанных в разделе 1.4 с целью:</w:t>
      </w:r>
    </w:p>
    <w:p w14:paraId="32D5B61E" w14:textId="77777777" w:rsidR="00EA1721" w:rsidRDefault="00A1355D">
      <w:pPr>
        <w:ind w:firstLine="720"/>
        <w:jc w:val="both"/>
        <w:rPr>
          <w:rFonts w:cs="Times New Roman"/>
          <w:color w:val="000000"/>
          <w:sz w:val="28"/>
        </w:rPr>
      </w:pPr>
      <w:r>
        <w:rPr>
          <w:rFonts w:cs="Times New Roman"/>
          <w:color w:val="000000"/>
          <w:sz w:val="28"/>
        </w:rPr>
        <w:lastRenderedPageBreak/>
        <w:t>6.1.1.</w:t>
      </w:r>
      <w:r>
        <w:rPr>
          <w:rFonts w:cs="Times New Roman"/>
          <w:color w:val="000000"/>
          <w:sz w:val="28"/>
        </w:rPr>
        <w:tab/>
        <w:t>Получения разрешения на производство земляных работ на территории городского округа город Шарыпово Красноярского края;</w:t>
      </w:r>
    </w:p>
    <w:p w14:paraId="4BB869D9" w14:textId="77777777" w:rsidR="00EA1721" w:rsidRDefault="00A1355D">
      <w:pPr>
        <w:ind w:firstLine="720"/>
        <w:jc w:val="both"/>
        <w:rPr>
          <w:rFonts w:cs="Times New Roman"/>
          <w:color w:val="000000"/>
          <w:sz w:val="28"/>
        </w:rPr>
      </w:pPr>
      <w:r>
        <w:rPr>
          <w:rFonts w:cs="Times New Roman"/>
          <w:color w:val="000000"/>
          <w:sz w:val="28"/>
        </w:rPr>
        <w:t>6.1.2.</w:t>
      </w:r>
      <w:r>
        <w:rPr>
          <w:rFonts w:cs="Times New Roman"/>
          <w:color w:val="000000"/>
          <w:sz w:val="28"/>
        </w:rPr>
        <w:tab/>
        <w:t>Получения разрешения на производство земляных работ в связи с аварийно-восстановительными работами на территории городского округа город Шарыпово Красноярского края;</w:t>
      </w:r>
    </w:p>
    <w:p w14:paraId="7CC19893" w14:textId="77777777" w:rsidR="00EA1721" w:rsidRDefault="00A1355D">
      <w:pPr>
        <w:ind w:firstLine="720"/>
        <w:jc w:val="both"/>
        <w:rPr>
          <w:rFonts w:cs="Times New Roman"/>
          <w:color w:val="000000"/>
          <w:sz w:val="28"/>
        </w:rPr>
      </w:pPr>
      <w:r>
        <w:rPr>
          <w:rFonts w:cs="Times New Roman"/>
          <w:color w:val="000000"/>
          <w:sz w:val="28"/>
        </w:rPr>
        <w:t>6.1.3.</w:t>
      </w:r>
      <w:r>
        <w:rPr>
          <w:rFonts w:cs="Times New Roman"/>
          <w:color w:val="000000"/>
          <w:sz w:val="28"/>
        </w:rPr>
        <w:tab/>
        <w:t>Продления разрешения на право производства земляных работ на территории городского округа город Шарыпово Красноярского края;</w:t>
      </w:r>
    </w:p>
    <w:p w14:paraId="2A072B13" w14:textId="77777777" w:rsidR="00EA1721" w:rsidRDefault="00A1355D">
      <w:pPr>
        <w:ind w:firstLine="720"/>
        <w:jc w:val="both"/>
        <w:rPr>
          <w:rFonts w:cs="Times New Roman"/>
          <w:color w:val="000000"/>
          <w:sz w:val="28"/>
        </w:rPr>
      </w:pPr>
      <w:r>
        <w:rPr>
          <w:rFonts w:cs="Times New Roman"/>
          <w:color w:val="000000"/>
          <w:sz w:val="28"/>
        </w:rPr>
        <w:t>.6.1.4. Закрытия разрешения на право производства земляных работ на территории городского округа город Шарыпово Красноярского края.</w:t>
      </w:r>
    </w:p>
    <w:p w14:paraId="700C527D" w14:textId="77777777" w:rsidR="00EA1721" w:rsidRDefault="00EA1721">
      <w:pPr>
        <w:ind w:firstLine="720"/>
        <w:jc w:val="both"/>
        <w:rPr>
          <w:rFonts w:cs="Times New Roman"/>
          <w:color w:val="000000"/>
          <w:sz w:val="28"/>
        </w:rPr>
      </w:pPr>
    </w:p>
    <w:p w14:paraId="23C57667" w14:textId="77777777" w:rsidR="00EA1721" w:rsidRDefault="00A1355D">
      <w:pPr>
        <w:ind w:firstLine="720"/>
        <w:jc w:val="both"/>
        <w:rPr>
          <w:rFonts w:cs="Times New Roman"/>
          <w:color w:val="000000"/>
          <w:sz w:val="28"/>
        </w:rPr>
      </w:pPr>
      <w:r>
        <w:rPr>
          <w:rFonts w:cs="Times New Roman"/>
          <w:color w:val="000000"/>
          <w:sz w:val="28"/>
        </w:rPr>
        <w:t>6.2.</w:t>
      </w:r>
      <w:r>
        <w:rPr>
          <w:rFonts w:cs="Times New Roman"/>
          <w:color w:val="000000"/>
          <w:sz w:val="28"/>
        </w:rPr>
        <w:tab/>
        <w:t>Результатом предоставления Муниципальной услуги в зависимости от основания для обращения является:</w:t>
      </w:r>
    </w:p>
    <w:p w14:paraId="695C23F5" w14:textId="77777777" w:rsidR="00EA1721" w:rsidRDefault="00A1355D">
      <w:pPr>
        <w:ind w:firstLine="720"/>
        <w:jc w:val="both"/>
        <w:rPr>
          <w:rFonts w:cs="Times New Roman"/>
          <w:color w:val="000000"/>
          <w:sz w:val="28"/>
        </w:rPr>
      </w:pPr>
      <w:r>
        <w:rPr>
          <w:rFonts w:cs="Times New Roman"/>
          <w:color w:val="000000"/>
          <w:sz w:val="28"/>
        </w:rPr>
        <w:t>6.2.1.</w:t>
      </w:r>
      <w:r>
        <w:rPr>
          <w:rFonts w:cs="Times New Roman"/>
          <w:color w:val="000000"/>
          <w:sz w:val="28"/>
        </w:rPr>
        <w:tab/>
        <w:t>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14:paraId="0EDC6658" w14:textId="77777777" w:rsidR="00EA1721" w:rsidRDefault="00A1355D">
      <w:pPr>
        <w:ind w:firstLine="720"/>
        <w:jc w:val="both"/>
        <w:rPr>
          <w:rFonts w:cs="Times New Roman"/>
          <w:color w:val="000000"/>
          <w:sz w:val="28"/>
        </w:rPr>
      </w:pPr>
      <w:r>
        <w:rPr>
          <w:rFonts w:cs="Times New Roman"/>
          <w:color w:val="000000"/>
          <w:sz w:val="28"/>
        </w:rPr>
        <w:t>6.2.2.</w:t>
      </w:r>
      <w:r>
        <w:rPr>
          <w:rFonts w:cs="Times New Roman"/>
          <w:color w:val="000000"/>
          <w:sz w:val="28"/>
        </w:rPr>
        <w:tab/>
        <w:t>Решение о закрытии разрешения на осуществление земляных работ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6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14:paraId="384EE681" w14:textId="77777777" w:rsidR="00EA1721" w:rsidRDefault="00A1355D">
      <w:pPr>
        <w:ind w:firstLine="720"/>
        <w:jc w:val="both"/>
        <w:rPr>
          <w:rFonts w:cs="Times New Roman"/>
          <w:color w:val="000000"/>
          <w:sz w:val="28"/>
        </w:rPr>
      </w:pPr>
      <w:r>
        <w:rPr>
          <w:rFonts w:cs="Times New Roman"/>
          <w:color w:val="000000"/>
          <w:sz w:val="28"/>
        </w:rPr>
        <w:t>6.2.3.</w:t>
      </w:r>
      <w:r>
        <w:rPr>
          <w:rFonts w:cs="Times New Roman"/>
          <w:color w:val="000000"/>
          <w:sz w:val="28"/>
        </w:rPr>
        <w:tab/>
        <w:t xml:space="preserve">Решение об отказе в предоставлении Муниципальной услуги, оформляется в соответствии с формой Приложения № 2 </w:t>
      </w:r>
      <w:proofErr w:type="gramStart"/>
      <w:r>
        <w:rPr>
          <w:rFonts w:cs="Times New Roman"/>
          <w:color w:val="000000"/>
          <w:sz w:val="28"/>
        </w:rPr>
        <w:t>к настоящему Административному регламенту</w:t>
      </w:r>
      <w:proofErr w:type="gramEnd"/>
      <w:r>
        <w:rPr>
          <w:rFonts w:cs="Times New Roman"/>
          <w:color w:val="000000"/>
          <w:sz w:val="28"/>
        </w:rPr>
        <w:t xml:space="preserve">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14:paraId="45EDC6F8" w14:textId="77777777" w:rsidR="00EA1721" w:rsidRDefault="00A1355D">
      <w:pPr>
        <w:ind w:firstLine="720"/>
        <w:jc w:val="both"/>
        <w:rPr>
          <w:rFonts w:cs="Times New Roman"/>
          <w:color w:val="000000"/>
          <w:sz w:val="28"/>
        </w:rPr>
      </w:pPr>
      <w:r>
        <w:rPr>
          <w:rFonts w:cs="Times New Roman"/>
          <w:color w:val="000000"/>
          <w:sz w:val="28"/>
        </w:rPr>
        <w:t>6.3.</w:t>
      </w:r>
      <w:r>
        <w:rPr>
          <w:rFonts w:cs="Times New Roman"/>
          <w:color w:val="000000"/>
          <w:sz w:val="28"/>
        </w:rPr>
        <w:tab/>
        <w:t xml:space="preserve">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 сервис ЕПГУ, позволяющий Заявителю получать информацию о ходе обработки заявлений, поданных посредством ЕПГУ (далее -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w:t>
      </w:r>
      <w:proofErr w:type="gramStart"/>
      <w:r>
        <w:rPr>
          <w:rFonts w:cs="Times New Roman"/>
          <w:color w:val="000000"/>
          <w:sz w:val="28"/>
        </w:rPr>
        <w:t>МФЦ  на</w:t>
      </w:r>
      <w:proofErr w:type="gramEnd"/>
      <w:r>
        <w:rPr>
          <w:rFonts w:cs="Times New Roman"/>
          <w:color w:val="000000"/>
          <w:sz w:val="28"/>
        </w:rPr>
        <w:t xml:space="preserve"> территории в форме распечатанного экземпляра электронного документа на бумажном носителе.</w:t>
      </w:r>
    </w:p>
    <w:p w14:paraId="4DF6E558" w14:textId="77777777" w:rsidR="00EA1721" w:rsidRDefault="00A1355D">
      <w:pPr>
        <w:ind w:firstLine="720"/>
        <w:jc w:val="center"/>
        <w:rPr>
          <w:rFonts w:cs="Times New Roman"/>
          <w:b/>
          <w:color w:val="000000"/>
          <w:sz w:val="28"/>
        </w:rPr>
      </w:pPr>
      <w:r>
        <w:rPr>
          <w:rFonts w:cs="Times New Roman"/>
          <w:b/>
          <w:color w:val="000000"/>
          <w:sz w:val="28"/>
        </w:rPr>
        <w:lastRenderedPageBreak/>
        <w:t>7.</w:t>
      </w:r>
      <w:r>
        <w:rPr>
          <w:rFonts w:cs="Times New Roman"/>
          <w:b/>
          <w:color w:val="000000"/>
          <w:sz w:val="28"/>
        </w:rPr>
        <w:tab/>
        <w:t xml:space="preserve">Порядок приема и регистрации заявления </w:t>
      </w:r>
    </w:p>
    <w:p w14:paraId="13C9453A" w14:textId="77777777" w:rsidR="00EA1721" w:rsidRDefault="00A1355D">
      <w:pPr>
        <w:ind w:firstLine="720"/>
        <w:jc w:val="center"/>
        <w:rPr>
          <w:rFonts w:cs="Times New Roman"/>
          <w:b/>
          <w:color w:val="000000"/>
          <w:sz w:val="28"/>
        </w:rPr>
      </w:pPr>
      <w:r>
        <w:rPr>
          <w:rFonts w:cs="Times New Roman"/>
          <w:b/>
          <w:color w:val="000000"/>
          <w:sz w:val="28"/>
        </w:rPr>
        <w:t>о предоставлении услуги</w:t>
      </w:r>
    </w:p>
    <w:p w14:paraId="2B7176E5" w14:textId="77777777" w:rsidR="00EA1721" w:rsidRDefault="00A1355D">
      <w:pPr>
        <w:ind w:firstLine="720"/>
        <w:jc w:val="both"/>
        <w:rPr>
          <w:rFonts w:cs="Times New Roman"/>
          <w:color w:val="000000"/>
          <w:sz w:val="28"/>
        </w:rPr>
      </w:pPr>
      <w:r>
        <w:rPr>
          <w:rFonts w:cs="Times New Roman"/>
          <w:color w:val="000000"/>
          <w:sz w:val="28"/>
        </w:rPr>
        <w:t>7.1.1.</w:t>
      </w:r>
      <w:r>
        <w:rPr>
          <w:rFonts w:cs="Times New Roman"/>
          <w:color w:val="000000"/>
          <w:sz w:val="28"/>
        </w:rPr>
        <w:tab/>
        <w:t>Регистрация заявления, представленного заявителем (представителем заявителя) в целях, указанных в пунктах 6.1.1, 6.1.3, 6.1.4 в Администрацию осуществляется не позднее одного рабочего дня, следующего за днем его поступления.</w:t>
      </w:r>
    </w:p>
    <w:p w14:paraId="3AEB0B34" w14:textId="77777777" w:rsidR="00EA1721" w:rsidRDefault="00A1355D">
      <w:pPr>
        <w:ind w:firstLine="720"/>
        <w:jc w:val="both"/>
        <w:rPr>
          <w:rFonts w:cs="Times New Roman"/>
          <w:color w:val="000000"/>
          <w:sz w:val="28"/>
        </w:rPr>
      </w:pPr>
      <w:r>
        <w:rPr>
          <w:rFonts w:cs="Times New Roman"/>
          <w:color w:val="000000"/>
          <w:sz w:val="28"/>
        </w:rPr>
        <w:t>7.1.2.</w:t>
      </w:r>
      <w:r>
        <w:rPr>
          <w:rFonts w:cs="Times New Roman"/>
          <w:color w:val="000000"/>
          <w:sz w:val="28"/>
        </w:rPr>
        <w:tab/>
        <w:t>Регистрация заявления, представленного заявителем (представителем заявителя) в целях, указанных в пункте 6.1.2, в Администрацию осуществляется в день поступления.</w:t>
      </w:r>
    </w:p>
    <w:p w14:paraId="6619A5D3" w14:textId="77777777" w:rsidR="00EA1721" w:rsidRDefault="00A1355D">
      <w:pPr>
        <w:ind w:firstLine="720"/>
        <w:jc w:val="both"/>
        <w:rPr>
          <w:rFonts w:cs="Times New Roman"/>
          <w:color w:val="000000"/>
          <w:sz w:val="28"/>
        </w:rPr>
      </w:pPr>
      <w:r>
        <w:rPr>
          <w:rFonts w:cs="Times New Roman"/>
          <w:color w:val="000000"/>
          <w:sz w:val="28"/>
        </w:rPr>
        <w:t>7.1.3.</w:t>
      </w:r>
      <w:r>
        <w:rPr>
          <w:rFonts w:cs="Times New Roman"/>
          <w:color w:val="000000"/>
          <w:sz w:val="28"/>
        </w:rPr>
        <w:tab/>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14:paraId="00FB8AFD" w14:textId="77777777" w:rsidR="00EA1721" w:rsidRDefault="00A1355D">
      <w:pPr>
        <w:ind w:firstLine="720"/>
        <w:jc w:val="center"/>
        <w:rPr>
          <w:rFonts w:cs="Times New Roman"/>
          <w:b/>
          <w:color w:val="000000"/>
          <w:sz w:val="28"/>
        </w:rPr>
      </w:pPr>
      <w:r>
        <w:rPr>
          <w:rFonts w:cs="Times New Roman"/>
          <w:b/>
          <w:color w:val="000000"/>
          <w:sz w:val="28"/>
        </w:rPr>
        <w:t>8.</w:t>
      </w:r>
      <w:r>
        <w:rPr>
          <w:rFonts w:cs="Times New Roman"/>
          <w:b/>
          <w:color w:val="000000"/>
          <w:sz w:val="28"/>
        </w:rPr>
        <w:tab/>
        <w:t>Срок предоставления Муниципальной услуги</w:t>
      </w:r>
    </w:p>
    <w:p w14:paraId="4D0FBEA3" w14:textId="77777777" w:rsidR="00EA1721" w:rsidRDefault="00A1355D">
      <w:pPr>
        <w:ind w:firstLine="720"/>
        <w:jc w:val="both"/>
        <w:rPr>
          <w:rFonts w:cs="Times New Roman"/>
          <w:color w:val="000000"/>
          <w:sz w:val="28"/>
        </w:rPr>
      </w:pPr>
      <w:r>
        <w:rPr>
          <w:rFonts w:cs="Times New Roman"/>
          <w:color w:val="000000"/>
          <w:sz w:val="28"/>
        </w:rPr>
        <w:t>8.1.</w:t>
      </w:r>
      <w:r>
        <w:rPr>
          <w:rFonts w:cs="Times New Roman"/>
          <w:color w:val="000000"/>
          <w:sz w:val="28"/>
        </w:rPr>
        <w:tab/>
        <w:t>Срок предоставления Муниципальной услуги:</w:t>
      </w:r>
    </w:p>
    <w:p w14:paraId="70114BEE" w14:textId="77777777" w:rsidR="00EA1721" w:rsidRDefault="00A1355D">
      <w:pPr>
        <w:ind w:firstLine="720"/>
        <w:jc w:val="both"/>
        <w:rPr>
          <w:rFonts w:cs="Times New Roman"/>
          <w:color w:val="000000"/>
          <w:sz w:val="28"/>
        </w:rPr>
      </w:pPr>
      <w:r>
        <w:rPr>
          <w:rFonts w:cs="Times New Roman"/>
          <w:color w:val="000000"/>
          <w:sz w:val="28"/>
        </w:rPr>
        <w:t>8.1.1.</w:t>
      </w:r>
      <w:r>
        <w:rPr>
          <w:rFonts w:cs="Times New Roman"/>
          <w:color w:val="000000"/>
          <w:sz w:val="28"/>
        </w:rPr>
        <w:tab/>
        <w:t>по основаниям, указанным в пунктах 6.1.1,</w:t>
      </w:r>
      <w:r>
        <w:rPr>
          <w:rFonts w:cs="Times New Roman"/>
          <w:color w:val="000000"/>
          <w:sz w:val="28"/>
        </w:rPr>
        <w:tab/>
        <w:t>6.1.4 настоящего</w:t>
      </w:r>
    </w:p>
    <w:p w14:paraId="629AD129" w14:textId="77777777" w:rsidR="00EA1721" w:rsidRDefault="00A1355D">
      <w:pPr>
        <w:ind w:firstLine="720"/>
        <w:jc w:val="both"/>
        <w:rPr>
          <w:rFonts w:cs="Times New Roman"/>
          <w:color w:val="000000"/>
          <w:sz w:val="28"/>
        </w:rPr>
      </w:pPr>
      <w:r>
        <w:rPr>
          <w:rFonts w:cs="Times New Roman"/>
          <w:color w:val="000000"/>
          <w:sz w:val="28"/>
        </w:rPr>
        <w:t xml:space="preserve">Административного регламента, составляет не более 10 рабочих дней со дня регистрации Заявления в Администрации; </w:t>
      </w:r>
    </w:p>
    <w:p w14:paraId="6856FAB8" w14:textId="77777777" w:rsidR="00EA1721" w:rsidRDefault="00A1355D">
      <w:pPr>
        <w:ind w:firstLine="720"/>
        <w:jc w:val="both"/>
        <w:rPr>
          <w:rFonts w:cs="Times New Roman"/>
          <w:color w:val="000000"/>
          <w:sz w:val="28"/>
        </w:rPr>
      </w:pPr>
      <w:r>
        <w:rPr>
          <w:rFonts w:cs="Times New Roman"/>
          <w:color w:val="000000"/>
          <w:sz w:val="28"/>
        </w:rPr>
        <w:t>8.1.2.</w:t>
      </w:r>
      <w:r>
        <w:rPr>
          <w:rFonts w:cs="Times New Roman"/>
          <w:color w:val="000000"/>
          <w:sz w:val="28"/>
        </w:rPr>
        <w:tab/>
        <w:t>по основанию, указанному в пункте 6.1.2 настоящего Административного регламента, составляет не более 3 рабочих дней со дня регистрации Заявления в Администрации;</w:t>
      </w:r>
    </w:p>
    <w:p w14:paraId="6BDD431A" w14:textId="77777777" w:rsidR="00EA1721" w:rsidRDefault="00A1355D">
      <w:pPr>
        <w:ind w:firstLine="720"/>
        <w:jc w:val="both"/>
        <w:rPr>
          <w:rFonts w:cs="Times New Roman"/>
          <w:color w:val="000000"/>
          <w:sz w:val="28"/>
        </w:rPr>
      </w:pPr>
      <w:r>
        <w:rPr>
          <w:rFonts w:cs="Times New Roman"/>
          <w:color w:val="000000"/>
          <w:sz w:val="28"/>
        </w:rPr>
        <w:t>8.1.3.</w:t>
      </w:r>
      <w:r>
        <w:rPr>
          <w:rFonts w:cs="Times New Roman"/>
          <w:color w:val="000000"/>
          <w:sz w:val="28"/>
        </w:rPr>
        <w:tab/>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14:paraId="2264299E" w14:textId="77777777" w:rsidR="00EA1721" w:rsidRDefault="00A1355D">
      <w:pPr>
        <w:ind w:firstLine="720"/>
        <w:jc w:val="both"/>
        <w:rPr>
          <w:rFonts w:cs="Times New Roman"/>
          <w:color w:val="000000"/>
          <w:sz w:val="28"/>
        </w:rPr>
      </w:pPr>
      <w:r>
        <w:rPr>
          <w:rFonts w:cs="Times New Roman"/>
          <w:color w:val="000000"/>
          <w:sz w:val="28"/>
        </w:rPr>
        <w:t>8.2.</w:t>
      </w:r>
      <w:r>
        <w:rPr>
          <w:rFonts w:cs="Times New Roman"/>
          <w:color w:val="000000"/>
          <w:sz w:val="28"/>
        </w:rPr>
        <w:tab/>
        <w:t>В случае необходимости ликвидации аварий, устранения неисправностей на инженерных сетях, требующих безотлагательного проведения аварийно- 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 восстановительных работ соответствующего Заявления.</w:t>
      </w:r>
    </w:p>
    <w:p w14:paraId="779D5EE6" w14:textId="77777777" w:rsidR="00EA1721" w:rsidRDefault="00A1355D">
      <w:pPr>
        <w:ind w:firstLine="720"/>
        <w:jc w:val="both"/>
        <w:rPr>
          <w:rFonts w:cs="Times New Roman"/>
          <w:color w:val="000000"/>
          <w:sz w:val="28"/>
        </w:rPr>
      </w:pPr>
      <w:r>
        <w:rPr>
          <w:rFonts w:cs="Times New Roman"/>
          <w:color w:val="000000"/>
          <w:sz w:val="28"/>
        </w:rPr>
        <w:t>8.3.</w:t>
      </w:r>
      <w:r>
        <w:rPr>
          <w:rFonts w:cs="Times New Roman"/>
          <w:color w:val="000000"/>
          <w:sz w:val="28"/>
        </w:rPr>
        <w:tab/>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6B4E88DA" w14:textId="77777777" w:rsidR="00EA1721" w:rsidRDefault="00A1355D">
      <w:pPr>
        <w:ind w:firstLine="720"/>
        <w:jc w:val="both"/>
        <w:rPr>
          <w:rFonts w:cs="Times New Roman"/>
          <w:color w:val="000000"/>
          <w:sz w:val="28"/>
        </w:rPr>
      </w:pPr>
      <w:r>
        <w:rPr>
          <w:rFonts w:cs="Times New Roman"/>
          <w:color w:val="000000"/>
          <w:sz w:val="28"/>
        </w:rPr>
        <w:t>8.3.1.</w:t>
      </w:r>
      <w:r>
        <w:rPr>
          <w:rFonts w:cs="Times New Roman"/>
          <w:color w:val="000000"/>
          <w:sz w:val="28"/>
        </w:rPr>
        <w:tab/>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3EE4F13B" w14:textId="77777777" w:rsidR="00EA1721" w:rsidRDefault="00A1355D">
      <w:pPr>
        <w:ind w:firstLine="720"/>
        <w:jc w:val="both"/>
        <w:rPr>
          <w:rFonts w:cs="Times New Roman"/>
          <w:color w:val="000000"/>
          <w:sz w:val="28"/>
        </w:rPr>
      </w:pPr>
      <w:r>
        <w:rPr>
          <w:rFonts w:cs="Times New Roman"/>
          <w:color w:val="000000"/>
          <w:sz w:val="28"/>
        </w:rPr>
        <w:t>8.4.</w:t>
      </w:r>
      <w:r>
        <w:rPr>
          <w:rFonts w:cs="Times New Roman"/>
          <w:color w:val="000000"/>
          <w:sz w:val="28"/>
        </w:rPr>
        <w:tab/>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70073CC5" w14:textId="77777777" w:rsidR="00EA1721" w:rsidRDefault="00A1355D">
      <w:pPr>
        <w:ind w:firstLine="720"/>
        <w:jc w:val="both"/>
        <w:rPr>
          <w:rFonts w:cs="Times New Roman"/>
          <w:color w:val="000000"/>
          <w:sz w:val="28"/>
        </w:rPr>
      </w:pPr>
      <w:r>
        <w:rPr>
          <w:rFonts w:cs="Times New Roman"/>
          <w:color w:val="000000"/>
          <w:sz w:val="28"/>
        </w:rPr>
        <w:lastRenderedPageBreak/>
        <w:t>8.4.1.</w:t>
      </w:r>
      <w:r>
        <w:rPr>
          <w:rFonts w:cs="Times New Roman"/>
          <w:color w:val="000000"/>
          <w:sz w:val="28"/>
        </w:rPr>
        <w:tab/>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60B357B0" w14:textId="77777777" w:rsidR="00EA1721" w:rsidRDefault="00A1355D">
      <w:pPr>
        <w:ind w:firstLine="720"/>
        <w:jc w:val="both"/>
        <w:rPr>
          <w:rFonts w:cs="Times New Roman"/>
          <w:color w:val="000000"/>
          <w:sz w:val="28"/>
        </w:rPr>
      </w:pPr>
      <w:r>
        <w:rPr>
          <w:rFonts w:cs="Times New Roman"/>
          <w:color w:val="000000"/>
          <w:sz w:val="28"/>
        </w:rPr>
        <w:t>8.4.2.</w:t>
      </w:r>
      <w:r>
        <w:rPr>
          <w:rFonts w:cs="Times New Roman"/>
          <w:color w:val="000000"/>
          <w:sz w:val="28"/>
        </w:rPr>
        <w:tab/>
        <w:t xml:space="preserve">Продление разрешения осуществляется </w:t>
      </w:r>
      <w:proofErr w:type="spellStart"/>
      <w:r>
        <w:rPr>
          <w:rFonts w:cs="Times New Roman"/>
          <w:color w:val="000000"/>
          <w:sz w:val="28"/>
        </w:rPr>
        <w:t>нс</w:t>
      </w:r>
      <w:proofErr w:type="spellEnd"/>
      <w:r>
        <w:rPr>
          <w:rFonts w:cs="Times New Roman"/>
          <w:color w:val="000000"/>
          <w:sz w:val="28"/>
        </w:rPr>
        <w:t xml:space="preserve">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5B37DA2C" w14:textId="77777777" w:rsidR="00EA1721" w:rsidRDefault="00A1355D">
      <w:pPr>
        <w:ind w:firstLine="720"/>
        <w:jc w:val="both"/>
        <w:rPr>
          <w:rFonts w:cs="Times New Roman"/>
          <w:color w:val="000000"/>
          <w:sz w:val="28"/>
        </w:rPr>
      </w:pPr>
      <w:r>
        <w:rPr>
          <w:rFonts w:cs="Times New Roman"/>
          <w:color w:val="000000"/>
          <w:sz w:val="28"/>
        </w:rPr>
        <w:t>8.5.</w:t>
      </w:r>
      <w:r>
        <w:rPr>
          <w:rFonts w:cs="Times New Roman"/>
          <w:color w:val="000000"/>
          <w:sz w:val="28"/>
        </w:rPr>
        <w:tab/>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08B99EA8" w14:textId="77777777" w:rsidR="00EA1721" w:rsidRDefault="00A1355D">
      <w:pPr>
        <w:ind w:firstLine="720"/>
        <w:jc w:val="both"/>
        <w:rPr>
          <w:rFonts w:cs="Times New Roman"/>
          <w:color w:val="000000"/>
          <w:sz w:val="28"/>
        </w:rPr>
      </w:pPr>
      <w:r>
        <w:rPr>
          <w:rFonts w:cs="Times New Roman"/>
          <w:color w:val="000000"/>
          <w:sz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14:paraId="5408503F" w14:textId="77777777" w:rsidR="00EA1721" w:rsidRDefault="00A1355D">
      <w:pPr>
        <w:ind w:firstLine="720"/>
        <w:jc w:val="both"/>
        <w:rPr>
          <w:rFonts w:cs="Times New Roman"/>
          <w:color w:val="000000"/>
          <w:sz w:val="28"/>
        </w:rPr>
      </w:pPr>
      <w:r>
        <w:rPr>
          <w:rFonts w:cs="Times New Roman"/>
          <w:color w:val="000000"/>
          <w:sz w:val="28"/>
        </w:rPr>
        <w:t>После завершения земляных работ и проведения благоустройства оформляется Акт о завершении земляных работ и выполненном благоустройстве в соответствии с формой в Приложении № 5 к настоящему Административному регламенту.</w:t>
      </w:r>
    </w:p>
    <w:p w14:paraId="5DFB6A16" w14:textId="77777777" w:rsidR="00EA1721" w:rsidRDefault="00EA1721">
      <w:pPr>
        <w:ind w:firstLine="720"/>
        <w:jc w:val="both"/>
        <w:rPr>
          <w:rFonts w:cs="Times New Roman"/>
          <w:color w:val="000000"/>
          <w:sz w:val="28"/>
        </w:rPr>
      </w:pPr>
    </w:p>
    <w:p w14:paraId="1121A8BC" w14:textId="77777777" w:rsidR="00EA1721" w:rsidRDefault="00A1355D">
      <w:pPr>
        <w:ind w:firstLine="720"/>
        <w:jc w:val="center"/>
        <w:rPr>
          <w:rFonts w:cs="Times New Roman"/>
          <w:b/>
          <w:color w:val="000000"/>
          <w:sz w:val="28"/>
        </w:rPr>
      </w:pPr>
      <w:r>
        <w:rPr>
          <w:rFonts w:cs="Times New Roman"/>
          <w:b/>
          <w:color w:val="000000"/>
          <w:sz w:val="28"/>
        </w:rPr>
        <w:t>9.</w:t>
      </w:r>
      <w:r>
        <w:rPr>
          <w:rFonts w:cs="Times New Roman"/>
          <w:b/>
          <w:color w:val="000000"/>
          <w:sz w:val="28"/>
        </w:rPr>
        <w:tab/>
        <w:t>Нормативные правовые акты, регулирующие предоставление</w:t>
      </w:r>
    </w:p>
    <w:p w14:paraId="5352E67F" w14:textId="77777777" w:rsidR="00EA1721" w:rsidRDefault="00A1355D">
      <w:pPr>
        <w:ind w:firstLine="720"/>
        <w:jc w:val="center"/>
        <w:rPr>
          <w:rFonts w:cs="Times New Roman"/>
          <w:b/>
          <w:color w:val="000000"/>
          <w:sz w:val="28"/>
        </w:rPr>
      </w:pPr>
      <w:r>
        <w:rPr>
          <w:rFonts w:cs="Times New Roman"/>
          <w:b/>
          <w:color w:val="000000"/>
          <w:sz w:val="28"/>
        </w:rPr>
        <w:t>муниципальной услуги</w:t>
      </w:r>
    </w:p>
    <w:p w14:paraId="2E618ACD" w14:textId="77777777" w:rsidR="00EA1721" w:rsidRDefault="00A1355D">
      <w:pPr>
        <w:ind w:firstLine="720"/>
        <w:jc w:val="both"/>
        <w:rPr>
          <w:rFonts w:cs="Times New Roman"/>
          <w:color w:val="000000"/>
          <w:sz w:val="28"/>
        </w:rPr>
      </w:pPr>
      <w:r>
        <w:rPr>
          <w:rFonts w:cs="Times New Roman"/>
          <w:color w:val="000000"/>
          <w:sz w:val="28"/>
        </w:rPr>
        <w:t>9.1.</w:t>
      </w:r>
      <w:r>
        <w:rPr>
          <w:rFonts w:cs="Times New Roman"/>
          <w:color w:val="000000"/>
          <w:sz w:val="28"/>
        </w:rPr>
        <w:tab/>
        <w:t>Основными нормативными правовыми актами, регулирующими предоставление Муниципальной услуги, являются:</w:t>
      </w:r>
    </w:p>
    <w:p w14:paraId="6F16AD31" w14:textId="77777777" w:rsidR="00EA1721" w:rsidRDefault="00A1355D">
      <w:pPr>
        <w:ind w:firstLine="720"/>
        <w:jc w:val="both"/>
      </w:pPr>
      <w:r>
        <w:rPr>
          <w:rFonts w:cs="Times New Roman"/>
          <w:color w:val="000000"/>
          <w:sz w:val="28"/>
        </w:rPr>
        <w:t xml:space="preserve"> - </w:t>
      </w:r>
      <w:r>
        <w:rPr>
          <w:rFonts w:cs="Times New Roman"/>
          <w:bCs/>
          <w:color w:val="000000"/>
          <w:sz w:val="28"/>
          <w:szCs w:val="28"/>
        </w:rPr>
        <w:t>«Нормы и Правила благоустройства территории городского округа города Шарыпово», утвержденны</w:t>
      </w:r>
      <w:r>
        <w:rPr>
          <w:rFonts w:eastAsia="Times New Roman" w:cs="Times New Roman"/>
          <w:bCs/>
          <w:color w:val="000000"/>
          <w:sz w:val="28"/>
          <w:szCs w:val="28"/>
          <w:lang w:bidi="ar-SA"/>
        </w:rPr>
        <w:t>е</w:t>
      </w:r>
      <w:r>
        <w:rPr>
          <w:rFonts w:cs="Times New Roman"/>
          <w:bCs/>
          <w:color w:val="000000"/>
          <w:sz w:val="28"/>
          <w:szCs w:val="28"/>
        </w:rPr>
        <w:t xml:space="preserve"> Решением Шарыповского городского Сов</w:t>
      </w:r>
      <w:r>
        <w:rPr>
          <w:rFonts w:cs="Times New Roman"/>
          <w:color w:val="000000"/>
          <w:sz w:val="28"/>
          <w:szCs w:val="28"/>
        </w:rPr>
        <w:t>ета депутатов от 05.09.2017г. №26-91.</w:t>
      </w:r>
    </w:p>
    <w:p w14:paraId="53FF1F05" w14:textId="77777777" w:rsidR="00EA1721" w:rsidRDefault="00A1355D">
      <w:pPr>
        <w:ind w:firstLine="720"/>
        <w:jc w:val="both"/>
        <w:rPr>
          <w:rFonts w:cs="Times New Roman"/>
          <w:color w:val="000000"/>
          <w:sz w:val="28"/>
        </w:rPr>
      </w:pPr>
      <w:r>
        <w:rPr>
          <w:rFonts w:cs="Times New Roman"/>
          <w:color w:val="000000"/>
          <w:sz w:val="28"/>
        </w:rPr>
        <w:t>9.2.</w:t>
      </w:r>
      <w:r>
        <w:rPr>
          <w:rFonts w:cs="Times New Roman"/>
          <w:color w:val="000000"/>
          <w:sz w:val="28"/>
        </w:rPr>
        <w:tab/>
        <w:t>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подразделе «», раздела «_», адрес раздела на сайте Администрации, а также приведен в Приложении № 3 к настоящему Административному регламенту.</w:t>
      </w:r>
    </w:p>
    <w:p w14:paraId="7D55E425" w14:textId="77777777" w:rsidR="00EA1721" w:rsidRDefault="00A1355D">
      <w:pPr>
        <w:ind w:firstLine="720"/>
        <w:jc w:val="center"/>
        <w:rPr>
          <w:rFonts w:cs="Times New Roman"/>
          <w:b/>
          <w:color w:val="000000"/>
          <w:sz w:val="28"/>
        </w:rPr>
      </w:pPr>
      <w:r>
        <w:rPr>
          <w:rFonts w:cs="Times New Roman"/>
          <w:b/>
          <w:color w:val="000000"/>
          <w:sz w:val="28"/>
        </w:rPr>
        <w:t>10.</w:t>
      </w:r>
      <w:r>
        <w:rPr>
          <w:rFonts w:cs="Times New Roman"/>
          <w:b/>
          <w:color w:val="000000"/>
          <w:sz w:val="28"/>
        </w:rPr>
        <w:tab/>
        <w:t>Исчерпывающий перечень документов, необходимых для предоставления Муниципальной услуги, подлежащих представлению Заявителем</w:t>
      </w:r>
    </w:p>
    <w:p w14:paraId="631E5DC5" w14:textId="77777777" w:rsidR="00EA1721" w:rsidRDefault="00A1355D">
      <w:pPr>
        <w:ind w:firstLine="720"/>
        <w:jc w:val="both"/>
        <w:rPr>
          <w:rFonts w:cs="Times New Roman"/>
          <w:color w:val="000000"/>
          <w:sz w:val="28"/>
        </w:rPr>
      </w:pPr>
      <w:r>
        <w:rPr>
          <w:rFonts w:cs="Times New Roman"/>
          <w:color w:val="000000"/>
          <w:sz w:val="28"/>
        </w:rPr>
        <w:t>10.1.</w:t>
      </w:r>
      <w:r>
        <w:rPr>
          <w:rFonts w:cs="Times New Roman"/>
          <w:color w:val="000000"/>
          <w:sz w:val="28"/>
        </w:rPr>
        <w:tab/>
        <w:t xml:space="preserve">Перечень документов, обязательных для предоставления Заявителем независимо от категории и основания для обращения за предоставлением </w:t>
      </w:r>
      <w:proofErr w:type="gramStart"/>
      <w:r>
        <w:rPr>
          <w:rFonts w:cs="Times New Roman"/>
          <w:color w:val="000000"/>
          <w:sz w:val="28"/>
        </w:rPr>
        <w:t>Муниципальной  услуги</w:t>
      </w:r>
      <w:proofErr w:type="gramEnd"/>
      <w:r>
        <w:rPr>
          <w:rFonts w:cs="Times New Roman"/>
          <w:color w:val="000000"/>
          <w:sz w:val="28"/>
        </w:rPr>
        <w:t>:</w:t>
      </w:r>
    </w:p>
    <w:p w14:paraId="1F003200"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58ADEE6" w14:textId="77777777" w:rsidR="00EA1721" w:rsidRDefault="00A1355D">
      <w:pPr>
        <w:ind w:firstLine="720"/>
        <w:jc w:val="both"/>
        <w:rPr>
          <w:rFonts w:cs="Times New Roman"/>
          <w:color w:val="000000"/>
          <w:sz w:val="28"/>
        </w:rPr>
      </w:pPr>
      <w:r>
        <w:rPr>
          <w:rFonts w:cs="Times New Roman"/>
          <w:color w:val="000000"/>
          <w:sz w:val="28"/>
        </w:rPr>
        <w:lastRenderedPageBreak/>
        <w:t>б)</w:t>
      </w:r>
      <w:r>
        <w:rPr>
          <w:rFonts w:cs="Times New Roman"/>
          <w:color w:val="000000"/>
          <w:sz w:val="28"/>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Pr>
          <w:rFonts w:cs="Times New Roman"/>
          <w:color w:val="000000"/>
          <w:sz w:val="28"/>
        </w:rPr>
        <w:t>sig</w:t>
      </w:r>
      <w:proofErr w:type="spellEnd"/>
      <w:r>
        <w:rPr>
          <w:rFonts w:cs="Times New Roman"/>
          <w:color w:val="000000"/>
          <w:sz w:val="28"/>
        </w:rPr>
        <w:t>;</w:t>
      </w:r>
    </w:p>
    <w:p w14:paraId="1B96008A"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Гарантийное письмо по восстановлению покрытия;</w:t>
      </w:r>
    </w:p>
    <w:p w14:paraId="649F5F95"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5122D2D6"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договор на проведение работ, в случае если работы будут проводиться подрядной организацией.</w:t>
      </w:r>
    </w:p>
    <w:p w14:paraId="3FFF3150" w14:textId="77777777" w:rsidR="00EA1721" w:rsidRDefault="00A1355D">
      <w:pPr>
        <w:ind w:firstLine="720"/>
        <w:jc w:val="both"/>
        <w:rPr>
          <w:rFonts w:cs="Times New Roman"/>
          <w:color w:val="000000"/>
          <w:sz w:val="28"/>
        </w:rPr>
      </w:pPr>
      <w:r>
        <w:rPr>
          <w:rFonts w:cs="Times New Roman"/>
          <w:color w:val="000000"/>
          <w:sz w:val="28"/>
        </w:rPr>
        <w:t>10.2.</w:t>
      </w:r>
      <w:r>
        <w:rPr>
          <w:rFonts w:cs="Times New Roman"/>
          <w:color w:val="000000"/>
          <w:sz w:val="28"/>
        </w:rPr>
        <w:tab/>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14:paraId="3C138E2C" w14:textId="77777777" w:rsidR="00EA1721" w:rsidRDefault="00A1355D">
      <w:pPr>
        <w:ind w:firstLine="720"/>
        <w:jc w:val="both"/>
        <w:rPr>
          <w:rFonts w:cs="Times New Roman"/>
          <w:color w:val="000000"/>
          <w:sz w:val="28"/>
        </w:rPr>
      </w:pPr>
      <w:r>
        <w:rPr>
          <w:rFonts w:cs="Times New Roman"/>
          <w:color w:val="000000"/>
          <w:sz w:val="28"/>
        </w:rPr>
        <w:t>10.2.1.</w:t>
      </w:r>
      <w:r>
        <w:rPr>
          <w:rFonts w:cs="Times New Roman"/>
          <w:color w:val="000000"/>
          <w:sz w:val="28"/>
        </w:rPr>
        <w:tab/>
        <w:t>В случае обращения по основаниям, указанным в пункте 6.1.1 настоящего Административного регламента:</w:t>
      </w:r>
    </w:p>
    <w:p w14:paraId="55420C18"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1D6D3F3" w14:textId="77777777" w:rsidR="00EA1721" w:rsidRDefault="00A1355D">
      <w:pPr>
        <w:ind w:firstLine="720"/>
        <w:jc w:val="both"/>
        <w:rPr>
          <w:rFonts w:cs="Times New Roman"/>
          <w:color w:val="000000"/>
          <w:sz w:val="28"/>
        </w:rPr>
      </w:pPr>
      <w:r>
        <w:rPr>
          <w:rFonts w:cs="Times New Roman"/>
          <w:color w:val="000000"/>
          <w:sz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Администрации, МФЦ; на бумажном носителе в Администрации, МФЦ</w:t>
      </w:r>
    </w:p>
    <w:p w14:paraId="098E0C50"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Проект производства работ (вариант оформления представлен в Приложении № 7 к настоящему административному регламенту), который содержит:</w:t>
      </w:r>
    </w:p>
    <w:p w14:paraId="297B1648"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72128AFD" w14:textId="77777777" w:rsidR="00EA1721" w:rsidRDefault="00A1355D">
      <w:pPr>
        <w:ind w:firstLine="720"/>
        <w:jc w:val="both"/>
        <w:rPr>
          <w:rFonts w:cs="Times New Roman"/>
          <w:color w:val="000000"/>
          <w:sz w:val="28"/>
        </w:rPr>
      </w:pPr>
      <w:r>
        <w:rPr>
          <w:rFonts w:cs="Times New Roman"/>
          <w:color w:val="000000"/>
          <w:sz w:val="28"/>
        </w:rP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w:t>
      </w:r>
      <w:r>
        <w:rPr>
          <w:rFonts w:cs="Times New Roman"/>
          <w:color w:val="000000"/>
          <w:sz w:val="28"/>
        </w:rPr>
        <w:lastRenderedPageBreak/>
        <w:t>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4C6B0D03" w14:textId="77777777" w:rsidR="00EA1721" w:rsidRDefault="00A1355D">
      <w:pPr>
        <w:ind w:firstLine="720"/>
        <w:jc w:val="both"/>
        <w:rPr>
          <w:rFonts w:cs="Times New Roman"/>
          <w:color w:val="000000"/>
          <w:sz w:val="28"/>
        </w:rPr>
      </w:pPr>
      <w:r>
        <w:rPr>
          <w:rFonts w:cs="Times New Roman"/>
          <w:color w:val="000000"/>
          <w:sz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w:t>
      </w:r>
      <w:r>
        <w:t xml:space="preserve"> </w:t>
      </w:r>
      <w:r>
        <w:rPr>
          <w:rFonts w:cs="Times New Roman"/>
          <w:color w:val="000000"/>
          <w:sz w:val="28"/>
        </w:rPr>
        <w:t>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w:t>
      </w:r>
    </w:p>
    <w:p w14:paraId="41DF04BB" w14:textId="77777777" w:rsidR="00EA1721" w:rsidRDefault="00A1355D">
      <w:pPr>
        <w:ind w:firstLine="720"/>
        <w:jc w:val="both"/>
        <w:rPr>
          <w:rFonts w:cs="Times New Roman"/>
          <w:color w:val="000000"/>
          <w:sz w:val="28"/>
        </w:rPr>
      </w:pPr>
      <w:r>
        <w:rPr>
          <w:rFonts w:cs="Times New Roman"/>
          <w:color w:val="000000"/>
          <w:sz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23C54F34" w14:textId="77777777" w:rsidR="00EA1721" w:rsidRDefault="00A1355D">
      <w:pPr>
        <w:ind w:firstLine="720"/>
        <w:jc w:val="both"/>
        <w:rPr>
          <w:rFonts w:cs="Times New Roman"/>
          <w:color w:val="000000"/>
          <w:sz w:val="28"/>
        </w:rPr>
      </w:pPr>
      <w:r>
        <w:rPr>
          <w:rFonts w:cs="Times New Roman"/>
          <w:color w:val="000000"/>
          <w:sz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637C4C7D" w14:textId="77777777" w:rsidR="00EA1721" w:rsidRDefault="00A1355D">
      <w:pPr>
        <w:ind w:firstLine="720"/>
        <w:jc w:val="both"/>
        <w:rPr>
          <w:rFonts w:cs="Times New Roman"/>
          <w:color w:val="000000"/>
          <w:sz w:val="28"/>
        </w:rPr>
      </w:pPr>
      <w:r>
        <w:rPr>
          <w:rFonts w:cs="Times New Roman"/>
          <w:color w:val="000000"/>
          <w:sz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328F4601"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календарный график производства работ (образец представлен в Приложении № 4 к настоящему Административному регламенту).</w:t>
      </w:r>
    </w:p>
    <w:p w14:paraId="3D7D7219" w14:textId="77777777" w:rsidR="00EA1721" w:rsidRDefault="00A1355D">
      <w:pPr>
        <w:ind w:firstLine="720"/>
        <w:jc w:val="both"/>
        <w:rPr>
          <w:rFonts w:cs="Times New Roman"/>
          <w:color w:val="000000"/>
          <w:sz w:val="28"/>
        </w:rPr>
      </w:pPr>
      <w:r>
        <w:rPr>
          <w:rFonts w:cs="Times New Roman"/>
          <w:color w:val="000000"/>
          <w:sz w:val="28"/>
        </w:rPr>
        <w:t>Не соответствие календарного графика производства работ по форме образцу, указанному в Приложении № 4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14:paraId="108F0BD7"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14:paraId="5AC5FA04"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 xml:space="preserve">правоустанавливающие документы на объект недвижимости </w:t>
      </w:r>
      <w:proofErr w:type="gramStart"/>
      <w:r>
        <w:rPr>
          <w:rFonts w:cs="Times New Roman"/>
          <w:color w:val="000000"/>
          <w:sz w:val="28"/>
        </w:rPr>
        <w:t>( права</w:t>
      </w:r>
      <w:proofErr w:type="gramEnd"/>
      <w:r>
        <w:rPr>
          <w:rFonts w:cs="Times New Roman"/>
          <w:color w:val="000000"/>
          <w:sz w:val="28"/>
        </w:rPr>
        <w:t xml:space="preserve"> на который не зарегистрированы в Едином государственном реестре недвижимости).</w:t>
      </w:r>
    </w:p>
    <w:p w14:paraId="78154D28" w14:textId="77777777" w:rsidR="00EA1721" w:rsidRDefault="00A1355D">
      <w:pPr>
        <w:ind w:firstLine="720"/>
        <w:jc w:val="both"/>
        <w:rPr>
          <w:rFonts w:cs="Times New Roman"/>
          <w:color w:val="000000"/>
          <w:sz w:val="28"/>
        </w:rPr>
      </w:pPr>
      <w:r>
        <w:rPr>
          <w:rFonts w:cs="Times New Roman"/>
          <w:color w:val="000000"/>
          <w:sz w:val="28"/>
        </w:rPr>
        <w:t>10.2.2.</w:t>
      </w:r>
      <w:r>
        <w:rPr>
          <w:rFonts w:cs="Times New Roman"/>
          <w:color w:val="000000"/>
          <w:sz w:val="28"/>
        </w:rPr>
        <w:tab/>
        <w:t>В случае обращения по основанию, указанному в пункте 6.1.2 настоящего Административного регламента:</w:t>
      </w:r>
    </w:p>
    <w:p w14:paraId="643DF256"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786C25B" w14:textId="77777777" w:rsidR="00EA1721" w:rsidRDefault="00A1355D">
      <w:pPr>
        <w:ind w:firstLine="720"/>
        <w:jc w:val="both"/>
        <w:rPr>
          <w:rFonts w:cs="Times New Roman"/>
          <w:color w:val="000000"/>
          <w:sz w:val="28"/>
        </w:rPr>
      </w:pPr>
      <w:r>
        <w:rPr>
          <w:rFonts w:cs="Times New Roman"/>
          <w:color w:val="000000"/>
          <w:sz w:val="28"/>
        </w:rPr>
        <w:lastRenderedPageBreak/>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Администрации, МФЦ; на бумажном носителе в Администрации, МФЦ;</w:t>
      </w:r>
    </w:p>
    <w:p w14:paraId="47DAF33A"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схема участка работ (</w:t>
      </w:r>
      <w:proofErr w:type="spellStart"/>
      <w:r>
        <w:rPr>
          <w:rFonts w:cs="Times New Roman"/>
          <w:color w:val="000000"/>
          <w:sz w:val="28"/>
        </w:rPr>
        <w:t>выкопировка</w:t>
      </w:r>
      <w:proofErr w:type="spellEnd"/>
      <w:r>
        <w:rPr>
          <w:rFonts w:cs="Times New Roman"/>
          <w:color w:val="000000"/>
          <w:sz w:val="28"/>
        </w:rPr>
        <w:t xml:space="preserve"> из исполнительной документации на подземные коммуникации и сооружения);</w:t>
      </w:r>
    </w:p>
    <w:p w14:paraId="35B1CD90"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0127F0D2" w14:textId="77777777" w:rsidR="00EA1721" w:rsidRDefault="00A1355D">
      <w:pPr>
        <w:ind w:firstLine="720"/>
        <w:jc w:val="both"/>
        <w:rPr>
          <w:rFonts w:cs="Times New Roman"/>
          <w:color w:val="000000"/>
          <w:sz w:val="28"/>
        </w:rPr>
      </w:pPr>
      <w:r>
        <w:rPr>
          <w:rFonts w:cs="Times New Roman"/>
          <w:color w:val="000000"/>
          <w:sz w:val="28"/>
        </w:rPr>
        <w:t>10.2.3.</w:t>
      </w:r>
      <w:r>
        <w:rPr>
          <w:rFonts w:cs="Times New Roman"/>
          <w:color w:val="000000"/>
          <w:sz w:val="28"/>
        </w:rPr>
        <w:tab/>
        <w:t>В случае обращения по основанию, указанному в пункте 6.1.3 настоящего Административного регламента:</w:t>
      </w:r>
    </w:p>
    <w:p w14:paraId="744E6427"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E653163" w14:textId="77777777" w:rsidR="00EA1721" w:rsidRDefault="00A1355D">
      <w:pPr>
        <w:ind w:firstLine="720"/>
        <w:jc w:val="both"/>
        <w:rPr>
          <w:rFonts w:cs="Times New Roman"/>
          <w:color w:val="000000"/>
          <w:sz w:val="28"/>
        </w:rPr>
      </w:pPr>
      <w:r>
        <w:rPr>
          <w:rFonts w:cs="Times New Roman"/>
          <w:color w:val="000000"/>
          <w:sz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Администрации, МФЦ; на бумажном носителе в Администрации, МФЦ;</w:t>
      </w:r>
    </w:p>
    <w:p w14:paraId="0B24AD10"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календарный график производства земляных работ;</w:t>
      </w:r>
    </w:p>
    <w:p w14:paraId="190FE94D"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проект производства работ (в случае изменения технических решений);</w:t>
      </w:r>
    </w:p>
    <w:p w14:paraId="1275E214"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4F6EC818" w14:textId="77777777" w:rsidR="00EA1721" w:rsidRDefault="00A1355D">
      <w:pPr>
        <w:ind w:firstLine="720"/>
        <w:jc w:val="both"/>
        <w:rPr>
          <w:rFonts w:cs="Times New Roman"/>
          <w:color w:val="000000"/>
          <w:sz w:val="28"/>
        </w:rPr>
      </w:pPr>
      <w:r>
        <w:rPr>
          <w:rFonts w:cs="Times New Roman"/>
          <w:color w:val="000000"/>
          <w:sz w:val="28"/>
        </w:rPr>
        <w:t>10.3.</w:t>
      </w:r>
      <w:r>
        <w:rPr>
          <w:rFonts w:cs="Times New Roman"/>
          <w:color w:val="000000"/>
          <w:sz w:val="28"/>
        </w:rPr>
        <w:tab/>
        <w:t>Запрещено требовать у Заявителя:</w:t>
      </w:r>
    </w:p>
    <w:p w14:paraId="67FF2EB6" w14:textId="77777777" w:rsidR="00EA1721" w:rsidRDefault="00A1355D">
      <w:pPr>
        <w:ind w:firstLine="720"/>
        <w:jc w:val="both"/>
        <w:rPr>
          <w:rFonts w:cs="Times New Roman"/>
          <w:color w:val="000000"/>
          <w:sz w:val="28"/>
        </w:rPr>
      </w:pPr>
      <w:r>
        <w:rPr>
          <w:rFonts w:cs="Times New Roman"/>
          <w:color w:val="000000"/>
          <w:sz w:val="28"/>
        </w:rPr>
        <w:t>10.3.1.</w:t>
      </w:r>
      <w:r>
        <w:rPr>
          <w:rFonts w:cs="Times New Roman"/>
          <w:color w:val="000000"/>
          <w:sz w:val="28"/>
        </w:rPr>
        <w:tab/>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43AFEED5" w14:textId="77777777" w:rsidR="00EA1721" w:rsidRDefault="00A1355D">
      <w:pPr>
        <w:ind w:firstLine="720"/>
        <w:jc w:val="both"/>
        <w:rPr>
          <w:rFonts w:cs="Times New Roman"/>
          <w:color w:val="000000"/>
          <w:sz w:val="28"/>
        </w:rPr>
      </w:pPr>
      <w:r>
        <w:rPr>
          <w:rFonts w:cs="Times New Roman"/>
          <w:color w:val="000000"/>
          <w:sz w:val="28"/>
        </w:rPr>
        <w:t>10.3.2.</w:t>
      </w:r>
      <w:r>
        <w:rPr>
          <w:rFonts w:cs="Times New Roman"/>
          <w:color w:val="000000"/>
          <w:sz w:val="28"/>
        </w:rPr>
        <w:tab/>
        <w:t xml:space="preserve">Представления документов и информации, отсутствие и (или) недостоверность которых </w:t>
      </w:r>
      <w:proofErr w:type="spellStart"/>
      <w:r>
        <w:rPr>
          <w:rFonts w:cs="Times New Roman"/>
          <w:color w:val="000000"/>
          <w:sz w:val="28"/>
        </w:rPr>
        <w:t>нс</w:t>
      </w:r>
      <w:proofErr w:type="spellEnd"/>
      <w:r>
        <w:rPr>
          <w:rFonts w:cs="Times New Roman"/>
          <w:color w:val="000000"/>
          <w:sz w:val="28"/>
        </w:rPr>
        <w:t xml:space="preserve">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6A3EBD"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9F5BEF0"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3AAD4B5" w14:textId="77777777" w:rsidR="00EA1721" w:rsidRDefault="00A1355D">
      <w:pPr>
        <w:ind w:firstLine="720"/>
        <w:jc w:val="both"/>
        <w:rPr>
          <w:rFonts w:cs="Times New Roman"/>
          <w:color w:val="000000"/>
          <w:sz w:val="28"/>
        </w:rPr>
      </w:pPr>
      <w:r>
        <w:rPr>
          <w:rFonts w:cs="Times New Roman"/>
          <w:color w:val="000000"/>
          <w:sz w:val="28"/>
        </w:rPr>
        <w:lastRenderedPageBreak/>
        <w:t>в)</w:t>
      </w:r>
      <w:r>
        <w:rPr>
          <w:rFonts w:cs="Times New Roman"/>
          <w:color w:val="000000"/>
          <w:sz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AEDD39"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E69B9C3" w14:textId="77777777" w:rsidR="00EA1721" w:rsidRDefault="00EA1721">
      <w:pPr>
        <w:ind w:firstLine="720"/>
        <w:jc w:val="both"/>
        <w:rPr>
          <w:rFonts w:cs="Times New Roman"/>
          <w:color w:val="000000"/>
          <w:sz w:val="28"/>
        </w:rPr>
      </w:pPr>
    </w:p>
    <w:p w14:paraId="2908309A" w14:textId="77777777" w:rsidR="00EA1721" w:rsidRDefault="00A1355D">
      <w:pPr>
        <w:ind w:firstLine="720"/>
        <w:jc w:val="center"/>
        <w:rPr>
          <w:rFonts w:cs="Times New Roman"/>
          <w:b/>
          <w:color w:val="000000"/>
          <w:sz w:val="28"/>
        </w:rPr>
      </w:pPr>
      <w:r>
        <w:rPr>
          <w:rFonts w:cs="Times New Roman"/>
          <w:b/>
          <w:color w:val="000000"/>
          <w:sz w:val="28"/>
        </w:rPr>
        <w:t>11.</w:t>
      </w:r>
      <w:r>
        <w:rPr>
          <w:rFonts w:cs="Times New Roman"/>
          <w:b/>
          <w:color w:val="000000"/>
          <w:sz w:val="28"/>
        </w:rPr>
        <w:tab/>
        <w:t>Исчерпывающий перечень документов, необходимых для предоставления Муниципальной услуги, которые находятся в распоряжении органов власти</w:t>
      </w:r>
    </w:p>
    <w:p w14:paraId="3A3D57B7" w14:textId="77777777" w:rsidR="00EA1721" w:rsidRDefault="00A1355D">
      <w:pPr>
        <w:ind w:firstLine="720"/>
        <w:jc w:val="both"/>
        <w:rPr>
          <w:rFonts w:cs="Times New Roman"/>
          <w:color w:val="000000"/>
          <w:sz w:val="28"/>
        </w:rPr>
      </w:pPr>
      <w:r>
        <w:rPr>
          <w:rFonts w:cs="Times New Roman"/>
          <w:color w:val="000000"/>
          <w:sz w:val="28"/>
        </w:rPr>
        <w:t>11.1.</w:t>
      </w:r>
      <w:r>
        <w:rPr>
          <w:rFonts w:cs="Times New Roman"/>
          <w:color w:val="000000"/>
          <w:sz w:val="28"/>
        </w:rPr>
        <w:tab/>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5E5AE42A"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5FF0138B"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182AB81B"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выписку из Единого государственного реестра недвижимости об основных характеристиках и зарегистрированных правах на объект недвижимости</w:t>
      </w:r>
    </w:p>
    <w:p w14:paraId="39E599E8"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уведомление о планируемом сносе;</w:t>
      </w:r>
    </w:p>
    <w:p w14:paraId="384E38AA"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разрешение на строительство,</w:t>
      </w:r>
    </w:p>
    <w:p w14:paraId="2BE0B45D" w14:textId="77777777" w:rsidR="00EA1721" w:rsidRDefault="00A1355D">
      <w:pPr>
        <w:ind w:firstLine="720"/>
        <w:jc w:val="both"/>
        <w:rPr>
          <w:rFonts w:cs="Times New Roman"/>
          <w:color w:val="000000"/>
          <w:sz w:val="28"/>
        </w:rPr>
      </w:pPr>
      <w:r>
        <w:rPr>
          <w:rFonts w:cs="Times New Roman"/>
          <w:color w:val="000000"/>
          <w:sz w:val="28"/>
        </w:rPr>
        <w:t xml:space="preserve">с) разрешение на проведение работ по сохранению объектов культурного наследия; </w:t>
      </w:r>
    </w:p>
    <w:p w14:paraId="66742F1F" w14:textId="77777777" w:rsidR="00EA1721" w:rsidRDefault="00A1355D">
      <w:pPr>
        <w:ind w:firstLine="720"/>
        <w:jc w:val="both"/>
        <w:rPr>
          <w:rFonts w:cs="Times New Roman"/>
          <w:color w:val="000000"/>
          <w:sz w:val="28"/>
        </w:rPr>
      </w:pPr>
      <w:r>
        <w:rPr>
          <w:rFonts w:cs="Times New Roman"/>
          <w:color w:val="000000"/>
          <w:sz w:val="28"/>
        </w:rPr>
        <w:t>ж)</w:t>
      </w:r>
      <w:r>
        <w:rPr>
          <w:rFonts w:cs="Times New Roman"/>
          <w:color w:val="000000"/>
          <w:sz w:val="28"/>
        </w:rPr>
        <w:tab/>
        <w:t>разрешение на вырубку зеленых насаждений,</w:t>
      </w:r>
    </w:p>
    <w:p w14:paraId="1240A237" w14:textId="77777777" w:rsidR="00EA1721" w:rsidRDefault="00A1355D">
      <w:pPr>
        <w:ind w:firstLine="720"/>
        <w:jc w:val="both"/>
        <w:rPr>
          <w:rFonts w:cs="Times New Roman"/>
          <w:color w:val="000000"/>
          <w:sz w:val="28"/>
        </w:rPr>
      </w:pPr>
      <w:r>
        <w:rPr>
          <w:rFonts w:cs="Times New Roman"/>
          <w:color w:val="000000"/>
          <w:sz w:val="28"/>
        </w:rPr>
        <w:t>з)</w:t>
      </w:r>
      <w:r>
        <w:rPr>
          <w:rFonts w:cs="Times New Roman"/>
          <w:color w:val="000000"/>
          <w:sz w:val="28"/>
        </w:rPr>
        <w:tab/>
        <w:t>разрешение на использование земель или земельного участка, находящихся в государственной или муниципальной собственности,</w:t>
      </w:r>
    </w:p>
    <w:p w14:paraId="549BC550" w14:textId="77777777" w:rsidR="00EA1721" w:rsidRDefault="00A1355D">
      <w:pPr>
        <w:ind w:firstLine="720"/>
        <w:jc w:val="both"/>
        <w:rPr>
          <w:rFonts w:cs="Times New Roman"/>
          <w:color w:val="000000"/>
          <w:sz w:val="28"/>
        </w:rPr>
      </w:pPr>
      <w:r>
        <w:rPr>
          <w:rFonts w:cs="Times New Roman"/>
          <w:color w:val="000000"/>
          <w:sz w:val="28"/>
        </w:rPr>
        <w:t>и)</w:t>
      </w:r>
      <w:r>
        <w:rPr>
          <w:rFonts w:cs="Times New Roman"/>
          <w:color w:val="000000"/>
          <w:sz w:val="28"/>
        </w:rPr>
        <w:tab/>
        <w:t>разрешение на размещение объекта,</w:t>
      </w:r>
    </w:p>
    <w:p w14:paraId="76ED63C7" w14:textId="77777777" w:rsidR="00EA1721" w:rsidRDefault="00A1355D">
      <w:pPr>
        <w:ind w:firstLine="720"/>
        <w:jc w:val="both"/>
        <w:rPr>
          <w:rFonts w:cs="Times New Roman"/>
          <w:color w:val="000000"/>
          <w:sz w:val="28"/>
        </w:rPr>
      </w:pPr>
      <w:r>
        <w:rPr>
          <w:rFonts w:cs="Times New Roman"/>
          <w:color w:val="000000"/>
          <w:sz w:val="28"/>
        </w:rPr>
        <w:t>к)</w:t>
      </w:r>
      <w:r>
        <w:rPr>
          <w:rFonts w:cs="Times New Roman"/>
          <w:color w:val="000000"/>
          <w:sz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C19C1B5" w14:textId="77777777" w:rsidR="00EA1721" w:rsidRDefault="00A1355D">
      <w:pPr>
        <w:ind w:firstLine="720"/>
        <w:jc w:val="both"/>
        <w:rPr>
          <w:rFonts w:cs="Times New Roman"/>
          <w:color w:val="000000"/>
          <w:sz w:val="28"/>
        </w:rPr>
      </w:pPr>
      <w:r>
        <w:rPr>
          <w:rFonts w:cs="Times New Roman"/>
          <w:color w:val="000000"/>
          <w:sz w:val="28"/>
        </w:rPr>
        <w:t>л)</w:t>
      </w:r>
      <w:r>
        <w:rPr>
          <w:rFonts w:cs="Times New Roman"/>
          <w:color w:val="000000"/>
          <w:sz w:val="28"/>
        </w:rPr>
        <w:tab/>
        <w:t>разрешение на установку и эксплуатацию рекламной конструкции;</w:t>
      </w:r>
    </w:p>
    <w:p w14:paraId="5328EC55" w14:textId="77777777" w:rsidR="00EA1721" w:rsidRDefault="00A1355D">
      <w:pPr>
        <w:ind w:firstLine="720"/>
        <w:jc w:val="both"/>
        <w:rPr>
          <w:rFonts w:cs="Times New Roman"/>
          <w:color w:val="000000"/>
          <w:sz w:val="28"/>
        </w:rPr>
      </w:pPr>
      <w:r>
        <w:rPr>
          <w:rFonts w:cs="Times New Roman"/>
          <w:color w:val="000000"/>
          <w:sz w:val="28"/>
        </w:rPr>
        <w:lastRenderedPageBreak/>
        <w:t>м)</w:t>
      </w:r>
      <w:r>
        <w:rPr>
          <w:rFonts w:cs="Times New Roman"/>
          <w:color w:val="000000"/>
          <w:sz w:val="28"/>
        </w:rPr>
        <w:tab/>
        <w:t>технические условия для подключения к сетям инженерно- технического обеспечения;</w:t>
      </w:r>
    </w:p>
    <w:p w14:paraId="63FF5FD4" w14:textId="77777777" w:rsidR="00EA1721" w:rsidRDefault="00A1355D">
      <w:pPr>
        <w:ind w:firstLine="720"/>
        <w:jc w:val="both"/>
        <w:rPr>
          <w:rFonts w:cs="Times New Roman"/>
          <w:color w:val="000000"/>
          <w:sz w:val="28"/>
        </w:rPr>
      </w:pPr>
      <w:r>
        <w:rPr>
          <w:rFonts w:cs="Times New Roman"/>
          <w:color w:val="000000"/>
          <w:sz w:val="28"/>
        </w:rPr>
        <w:t>н)</w:t>
      </w:r>
      <w:r>
        <w:rPr>
          <w:rFonts w:cs="Times New Roman"/>
          <w:color w:val="000000"/>
          <w:sz w:val="28"/>
        </w:rPr>
        <w:tab/>
        <w:t>схему движения транспорта и пешеходов;</w:t>
      </w:r>
    </w:p>
    <w:p w14:paraId="570C37E2" w14:textId="77777777" w:rsidR="00EA1721" w:rsidRDefault="00A1355D">
      <w:pPr>
        <w:ind w:firstLine="720"/>
        <w:jc w:val="both"/>
        <w:rPr>
          <w:rFonts w:cs="Times New Roman"/>
          <w:color w:val="000000"/>
          <w:sz w:val="28"/>
        </w:rPr>
      </w:pPr>
      <w:r>
        <w:rPr>
          <w:rFonts w:cs="Times New Roman"/>
          <w:color w:val="000000"/>
          <w:sz w:val="28"/>
        </w:rPr>
        <w:t>1.2.</w:t>
      </w:r>
      <w:r>
        <w:rPr>
          <w:rFonts w:cs="Times New Roman"/>
          <w:color w:val="000000"/>
          <w:sz w:val="28"/>
        </w:rPr>
        <w:tab/>
        <w:t>. 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0AC8BA36" w14:textId="77777777" w:rsidR="00EA1721" w:rsidRDefault="00A1355D">
      <w:pPr>
        <w:ind w:firstLine="720"/>
        <w:jc w:val="both"/>
        <w:rPr>
          <w:rFonts w:cs="Times New Roman"/>
          <w:color w:val="000000"/>
          <w:sz w:val="28"/>
        </w:rPr>
      </w:pPr>
      <w:r>
        <w:rPr>
          <w:rFonts w:cs="Times New Roman"/>
          <w:color w:val="000000"/>
          <w:sz w:val="28"/>
        </w:rPr>
        <w:t>1.3.</w:t>
      </w:r>
      <w:r>
        <w:rPr>
          <w:rFonts w:cs="Times New Roman"/>
          <w:color w:val="000000"/>
          <w:sz w:val="28"/>
        </w:rPr>
        <w:tab/>
        <w:t>. 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19C6CAD" w14:textId="77777777" w:rsidR="00EA1721" w:rsidRDefault="00EA1721">
      <w:pPr>
        <w:ind w:firstLine="720"/>
        <w:jc w:val="both"/>
        <w:rPr>
          <w:rFonts w:cs="Times New Roman"/>
          <w:color w:val="000000"/>
          <w:sz w:val="28"/>
        </w:rPr>
      </w:pPr>
    </w:p>
    <w:p w14:paraId="7902187D" w14:textId="77777777" w:rsidR="00EA1721" w:rsidRDefault="00A1355D">
      <w:pPr>
        <w:ind w:firstLine="720"/>
        <w:jc w:val="center"/>
        <w:rPr>
          <w:rFonts w:cs="Times New Roman"/>
          <w:b/>
          <w:color w:val="000000"/>
          <w:sz w:val="28"/>
        </w:rPr>
      </w:pPr>
      <w:r>
        <w:rPr>
          <w:rFonts w:cs="Times New Roman"/>
          <w:b/>
          <w:color w:val="000000"/>
          <w:sz w:val="28"/>
        </w:rPr>
        <w:t>12.</w:t>
      </w:r>
      <w:r>
        <w:rPr>
          <w:rFonts w:cs="Times New Roman"/>
          <w:b/>
          <w:color w:val="000000"/>
          <w:sz w:val="28"/>
        </w:rPr>
        <w:tab/>
        <w:t>Исчерпывающий перечень оснований для отказа в приеме документов, необходимых для предоставления Муниципальной услуги</w:t>
      </w:r>
    </w:p>
    <w:p w14:paraId="607265F9" w14:textId="77777777" w:rsidR="00EA1721" w:rsidRDefault="00A1355D">
      <w:pPr>
        <w:ind w:firstLine="720"/>
        <w:jc w:val="both"/>
        <w:rPr>
          <w:rFonts w:cs="Times New Roman"/>
          <w:color w:val="000000"/>
          <w:sz w:val="28"/>
        </w:rPr>
      </w:pPr>
      <w:r>
        <w:rPr>
          <w:rFonts w:cs="Times New Roman"/>
          <w:color w:val="000000"/>
          <w:sz w:val="28"/>
        </w:rPr>
        <w:t>12.1.</w:t>
      </w:r>
      <w:r>
        <w:rPr>
          <w:rFonts w:cs="Times New Roman"/>
          <w:color w:val="000000"/>
          <w:sz w:val="28"/>
        </w:rPr>
        <w:tab/>
        <w:t>Основаниями для отказа в приеме документов, необходимых для предоставления Муниципальной услуги являются:</w:t>
      </w:r>
    </w:p>
    <w:p w14:paraId="1FBEF752" w14:textId="77777777" w:rsidR="00EA1721" w:rsidRDefault="00A1355D">
      <w:pPr>
        <w:ind w:firstLine="720"/>
        <w:jc w:val="both"/>
        <w:rPr>
          <w:rFonts w:cs="Times New Roman"/>
          <w:color w:val="000000"/>
          <w:sz w:val="28"/>
        </w:rPr>
      </w:pPr>
      <w:r>
        <w:rPr>
          <w:rFonts w:cs="Times New Roman"/>
          <w:color w:val="000000"/>
          <w:sz w:val="28"/>
        </w:rPr>
        <w:t>12.1.1.</w:t>
      </w:r>
      <w:r>
        <w:rPr>
          <w:rFonts w:cs="Times New Roman"/>
          <w:color w:val="000000"/>
          <w:sz w:val="28"/>
        </w:rPr>
        <w:tab/>
        <w:t xml:space="preserve">Заявление подано в орган местного самоуправления или организацию, в полномочия которых </w:t>
      </w:r>
      <w:proofErr w:type="spellStart"/>
      <w:r>
        <w:rPr>
          <w:rFonts w:cs="Times New Roman"/>
          <w:color w:val="000000"/>
          <w:sz w:val="28"/>
        </w:rPr>
        <w:t>нс</w:t>
      </w:r>
      <w:proofErr w:type="spellEnd"/>
      <w:r>
        <w:rPr>
          <w:rFonts w:cs="Times New Roman"/>
          <w:color w:val="000000"/>
          <w:sz w:val="28"/>
        </w:rPr>
        <w:t xml:space="preserve"> входит предоставление услуги;</w:t>
      </w:r>
    </w:p>
    <w:p w14:paraId="7C22D3E9" w14:textId="77777777" w:rsidR="00EA1721" w:rsidRDefault="00A1355D">
      <w:pPr>
        <w:ind w:firstLine="720"/>
        <w:jc w:val="both"/>
        <w:rPr>
          <w:rFonts w:cs="Times New Roman"/>
          <w:color w:val="000000"/>
          <w:sz w:val="28"/>
        </w:rPr>
      </w:pPr>
      <w:r>
        <w:rPr>
          <w:rFonts w:cs="Times New Roman"/>
          <w:color w:val="000000"/>
          <w:sz w:val="28"/>
        </w:rPr>
        <w:t>12.1.2.</w:t>
      </w:r>
      <w:r>
        <w:rPr>
          <w:rFonts w:cs="Times New Roman"/>
          <w:color w:val="000000"/>
          <w:sz w:val="28"/>
        </w:rPr>
        <w:tab/>
        <w:t>Неполное заполнение полей в форме заявления, в том числе в интерактивной форме заявления на ЕПГУ;</w:t>
      </w:r>
    </w:p>
    <w:p w14:paraId="5F288AA7" w14:textId="77777777" w:rsidR="00EA1721" w:rsidRDefault="00A1355D">
      <w:pPr>
        <w:ind w:firstLine="720"/>
        <w:jc w:val="both"/>
        <w:rPr>
          <w:rFonts w:cs="Times New Roman"/>
          <w:color w:val="000000"/>
          <w:sz w:val="28"/>
        </w:rPr>
      </w:pPr>
      <w:r>
        <w:rPr>
          <w:rFonts w:cs="Times New Roman"/>
          <w:color w:val="000000"/>
          <w:sz w:val="28"/>
        </w:rPr>
        <w:t>12.1.3.</w:t>
      </w:r>
      <w:r>
        <w:rPr>
          <w:rFonts w:cs="Times New Roman"/>
          <w:color w:val="000000"/>
          <w:sz w:val="28"/>
        </w:rPr>
        <w:tab/>
        <w:t>Представление неполного комплекта документов, необходимых для предоставления услуги;</w:t>
      </w:r>
    </w:p>
    <w:p w14:paraId="315C0FFF" w14:textId="77777777" w:rsidR="00EA1721" w:rsidRDefault="00A1355D">
      <w:pPr>
        <w:ind w:firstLine="720"/>
        <w:jc w:val="both"/>
        <w:rPr>
          <w:rFonts w:cs="Times New Roman"/>
          <w:color w:val="000000"/>
          <w:sz w:val="28"/>
        </w:rPr>
      </w:pPr>
      <w:r>
        <w:rPr>
          <w:rFonts w:cs="Times New Roman"/>
          <w:color w:val="000000"/>
          <w:sz w:val="28"/>
        </w:rPr>
        <w:t>12.1.4.</w:t>
      </w:r>
      <w:r>
        <w:rPr>
          <w:rFonts w:cs="Times New Roman"/>
          <w:color w:val="000000"/>
          <w:sz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3DE6F9F" w14:textId="77777777" w:rsidR="00EA1721" w:rsidRDefault="00A1355D">
      <w:pPr>
        <w:ind w:firstLine="720"/>
        <w:jc w:val="both"/>
        <w:rPr>
          <w:rFonts w:cs="Times New Roman"/>
          <w:color w:val="000000"/>
          <w:sz w:val="28"/>
        </w:rPr>
      </w:pPr>
      <w:r>
        <w:rPr>
          <w:rFonts w:cs="Times New Roman"/>
          <w:color w:val="000000"/>
          <w:sz w:val="28"/>
        </w:rPr>
        <w:t>12.1.5.</w:t>
      </w:r>
      <w:r>
        <w:rPr>
          <w:rFonts w:cs="Times New Roman"/>
          <w:color w:val="000000"/>
          <w:sz w:val="28"/>
        </w:rPr>
        <w:tab/>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76CF343" w14:textId="77777777" w:rsidR="00EA1721" w:rsidRDefault="00A1355D">
      <w:pPr>
        <w:ind w:firstLine="720"/>
        <w:jc w:val="both"/>
        <w:rPr>
          <w:rFonts w:cs="Times New Roman"/>
          <w:color w:val="000000"/>
          <w:sz w:val="28"/>
        </w:rPr>
      </w:pPr>
      <w:r>
        <w:rPr>
          <w:rFonts w:cs="Times New Roman"/>
          <w:color w:val="000000"/>
          <w:sz w:val="28"/>
        </w:rPr>
        <w:t>12.1.6.</w:t>
      </w:r>
      <w:r>
        <w:rPr>
          <w:rFonts w:cs="Times New Roman"/>
          <w:color w:val="000000"/>
          <w:sz w:val="28"/>
        </w:rPr>
        <w:tab/>
        <w:t xml:space="preserve">Представленные в электронном виде документы содержат повреждения, наличие которых </w:t>
      </w:r>
      <w:proofErr w:type="spellStart"/>
      <w:r>
        <w:rPr>
          <w:rFonts w:cs="Times New Roman"/>
          <w:color w:val="000000"/>
          <w:sz w:val="28"/>
        </w:rPr>
        <w:t>нс</w:t>
      </w:r>
      <w:proofErr w:type="spellEnd"/>
      <w:r>
        <w:rPr>
          <w:rFonts w:cs="Times New Roman"/>
          <w:color w:val="000000"/>
          <w:sz w:val="28"/>
        </w:rPr>
        <w:t xml:space="preserve"> позволяет в полном объеме использовать информацию и сведения, содержащиеся в документах для предоставления услуги;</w:t>
      </w:r>
    </w:p>
    <w:p w14:paraId="29BD3CA4" w14:textId="77777777" w:rsidR="00EA1721" w:rsidRDefault="00A1355D">
      <w:pPr>
        <w:ind w:firstLine="720"/>
        <w:jc w:val="both"/>
        <w:rPr>
          <w:rFonts w:cs="Times New Roman"/>
          <w:color w:val="000000"/>
          <w:sz w:val="28"/>
        </w:rPr>
      </w:pPr>
      <w:r>
        <w:rPr>
          <w:rFonts w:cs="Times New Roman"/>
          <w:color w:val="000000"/>
          <w:sz w:val="28"/>
        </w:rPr>
        <w:t>12.1.7.</w:t>
      </w:r>
      <w:r>
        <w:rPr>
          <w:rFonts w:cs="Times New Roman"/>
          <w:color w:val="000000"/>
          <w:sz w:val="28"/>
        </w:rPr>
        <w:tab/>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5BCC1740" w14:textId="77777777" w:rsidR="00EA1721" w:rsidRDefault="00A1355D">
      <w:pPr>
        <w:ind w:firstLine="720"/>
        <w:jc w:val="both"/>
        <w:rPr>
          <w:rFonts w:cs="Times New Roman"/>
          <w:color w:val="000000"/>
          <w:sz w:val="28"/>
        </w:rPr>
      </w:pPr>
      <w:r>
        <w:rPr>
          <w:rFonts w:cs="Times New Roman"/>
          <w:color w:val="000000"/>
          <w:sz w:val="28"/>
        </w:rPr>
        <w:t>12.1.8.</w:t>
      </w:r>
      <w:r>
        <w:rPr>
          <w:rFonts w:cs="Times New Roman"/>
          <w:color w:val="000000"/>
          <w:sz w:val="28"/>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FA4CA84" w14:textId="77777777" w:rsidR="00EA1721" w:rsidRDefault="00A1355D">
      <w:pPr>
        <w:ind w:firstLine="720"/>
        <w:jc w:val="both"/>
        <w:rPr>
          <w:rFonts w:cs="Times New Roman"/>
          <w:color w:val="000000"/>
          <w:sz w:val="28"/>
        </w:rPr>
      </w:pPr>
      <w:r>
        <w:rPr>
          <w:rFonts w:cs="Times New Roman"/>
          <w:color w:val="000000"/>
          <w:sz w:val="28"/>
        </w:rPr>
        <w:lastRenderedPageBreak/>
        <w:t>12.2.</w:t>
      </w:r>
      <w:r>
        <w:rPr>
          <w:rFonts w:cs="Times New Roman"/>
          <w:color w:val="000000"/>
          <w:sz w:val="28"/>
        </w:rPr>
        <w:tab/>
        <w:t>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14:paraId="2FFA02BF" w14:textId="77777777" w:rsidR="00EA1721" w:rsidRDefault="00A1355D">
      <w:pPr>
        <w:ind w:firstLine="720"/>
        <w:jc w:val="both"/>
        <w:rPr>
          <w:rFonts w:cs="Times New Roman"/>
          <w:color w:val="000000"/>
          <w:sz w:val="28"/>
        </w:rPr>
      </w:pPr>
      <w:r>
        <w:rPr>
          <w:rFonts w:cs="Times New Roman"/>
          <w:color w:val="000000"/>
          <w:sz w:val="28"/>
        </w:rPr>
        <w:t>12.3.</w:t>
      </w:r>
      <w:r>
        <w:rPr>
          <w:rFonts w:cs="Times New Roman"/>
          <w:color w:val="000000"/>
          <w:sz w:val="28"/>
        </w:rPr>
        <w:tab/>
        <w:t>Решение об отказе в приеме документов, оформляется в соответствии с формой Приложения № 2 к настоящему Административному регламенту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Администрацией.</w:t>
      </w:r>
    </w:p>
    <w:p w14:paraId="2548163B" w14:textId="77777777" w:rsidR="00EA1721" w:rsidRDefault="00A1355D">
      <w:pPr>
        <w:ind w:firstLine="720"/>
        <w:jc w:val="both"/>
        <w:rPr>
          <w:rFonts w:cs="Times New Roman"/>
          <w:color w:val="000000"/>
          <w:sz w:val="28"/>
        </w:rPr>
      </w:pPr>
      <w:r>
        <w:rPr>
          <w:rFonts w:cs="Times New Roman"/>
          <w:color w:val="000000"/>
          <w:sz w:val="28"/>
        </w:rPr>
        <w:t>12.4.</w:t>
      </w:r>
      <w:r>
        <w:rPr>
          <w:rFonts w:cs="Times New Roman"/>
          <w:color w:val="000000"/>
          <w:sz w:val="28"/>
        </w:rPr>
        <w:tab/>
        <w:t>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14:paraId="59899BCA" w14:textId="77777777" w:rsidR="00EA1721" w:rsidRDefault="00EA1721">
      <w:pPr>
        <w:ind w:firstLine="720"/>
        <w:jc w:val="both"/>
        <w:rPr>
          <w:rFonts w:cs="Times New Roman"/>
          <w:color w:val="000000"/>
          <w:sz w:val="28"/>
        </w:rPr>
      </w:pPr>
    </w:p>
    <w:p w14:paraId="0F2A83BB" w14:textId="77777777" w:rsidR="00EA1721" w:rsidRDefault="00A1355D">
      <w:pPr>
        <w:ind w:firstLine="720"/>
        <w:jc w:val="both"/>
        <w:rPr>
          <w:rFonts w:cs="Times New Roman"/>
          <w:b/>
          <w:color w:val="000000"/>
          <w:sz w:val="28"/>
        </w:rPr>
      </w:pPr>
      <w:r>
        <w:rPr>
          <w:rFonts w:cs="Times New Roman"/>
          <w:b/>
          <w:color w:val="000000"/>
          <w:sz w:val="28"/>
        </w:rPr>
        <w:t>13.</w:t>
      </w:r>
      <w:r>
        <w:rPr>
          <w:rFonts w:cs="Times New Roman"/>
          <w:b/>
          <w:color w:val="000000"/>
          <w:sz w:val="28"/>
        </w:rPr>
        <w:tab/>
        <w:t>Исчерпывающий перечень оснований для приостановления или отказа в предоставлении Муниципальной услуги</w:t>
      </w:r>
    </w:p>
    <w:p w14:paraId="6D0C4D43" w14:textId="77777777" w:rsidR="00EA1721" w:rsidRDefault="00A1355D">
      <w:pPr>
        <w:ind w:firstLine="720"/>
        <w:jc w:val="both"/>
        <w:rPr>
          <w:rFonts w:cs="Times New Roman"/>
          <w:color w:val="000000"/>
          <w:sz w:val="28"/>
        </w:rPr>
      </w:pPr>
      <w:r>
        <w:rPr>
          <w:rFonts w:cs="Times New Roman"/>
          <w:color w:val="000000"/>
          <w:sz w:val="28"/>
        </w:rPr>
        <w:t>13.1.</w:t>
      </w:r>
      <w:r>
        <w:rPr>
          <w:rFonts w:cs="Times New Roman"/>
          <w:color w:val="000000"/>
          <w:sz w:val="28"/>
        </w:rPr>
        <w:tab/>
        <w:t>Оснований для приостановления предоставления услуги не предусмотрено.</w:t>
      </w:r>
    </w:p>
    <w:p w14:paraId="0BFCE340" w14:textId="77777777" w:rsidR="00EA1721" w:rsidRDefault="00A1355D">
      <w:pPr>
        <w:ind w:firstLine="720"/>
        <w:jc w:val="both"/>
        <w:rPr>
          <w:rFonts w:cs="Times New Roman"/>
          <w:color w:val="000000"/>
          <w:sz w:val="28"/>
        </w:rPr>
      </w:pPr>
      <w:r>
        <w:rPr>
          <w:rFonts w:cs="Times New Roman"/>
          <w:color w:val="000000"/>
          <w:sz w:val="28"/>
        </w:rPr>
        <w:t>13.2.</w:t>
      </w:r>
      <w:r>
        <w:rPr>
          <w:rFonts w:cs="Times New Roman"/>
          <w:color w:val="000000"/>
          <w:sz w:val="28"/>
        </w:rPr>
        <w:tab/>
        <w:t>Основания для отказа в предоставлении услуги</w:t>
      </w:r>
    </w:p>
    <w:p w14:paraId="7FA6D4E7" w14:textId="77777777" w:rsidR="00EA1721" w:rsidRDefault="00A1355D">
      <w:pPr>
        <w:ind w:firstLine="720"/>
        <w:jc w:val="both"/>
        <w:rPr>
          <w:rFonts w:cs="Times New Roman"/>
          <w:color w:val="000000"/>
          <w:sz w:val="28"/>
        </w:rPr>
      </w:pPr>
      <w:r>
        <w:rPr>
          <w:rFonts w:cs="Times New Roman"/>
          <w:color w:val="000000"/>
          <w:sz w:val="28"/>
        </w:rPr>
        <w:t>13.2.1.</w:t>
      </w:r>
      <w:r>
        <w:rPr>
          <w:rFonts w:cs="Times New Roman"/>
          <w:color w:val="000000"/>
          <w:sz w:val="28"/>
        </w:rPr>
        <w:tab/>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3E42AD23" w14:textId="77777777" w:rsidR="00EA1721" w:rsidRDefault="00A1355D">
      <w:pPr>
        <w:ind w:firstLine="720"/>
        <w:jc w:val="both"/>
        <w:rPr>
          <w:rFonts w:cs="Times New Roman"/>
          <w:color w:val="000000"/>
          <w:sz w:val="28"/>
        </w:rPr>
      </w:pPr>
      <w:r>
        <w:rPr>
          <w:rFonts w:cs="Times New Roman"/>
          <w:color w:val="000000"/>
          <w:sz w:val="28"/>
        </w:rPr>
        <w:t>13.2.2.</w:t>
      </w:r>
      <w:r>
        <w:rPr>
          <w:rFonts w:cs="Times New Roman"/>
          <w:color w:val="000000"/>
          <w:sz w:val="28"/>
        </w:rPr>
        <w:tab/>
        <w:t>Несоответствие проекта производства работ требованиям, установленным нормативными правовыми актами;</w:t>
      </w:r>
    </w:p>
    <w:p w14:paraId="1EF8DE13" w14:textId="77777777" w:rsidR="00EA1721" w:rsidRDefault="00A1355D">
      <w:pPr>
        <w:ind w:firstLine="720"/>
        <w:jc w:val="both"/>
        <w:rPr>
          <w:rFonts w:cs="Times New Roman"/>
          <w:color w:val="000000"/>
          <w:sz w:val="28"/>
        </w:rPr>
      </w:pPr>
      <w:r>
        <w:rPr>
          <w:rFonts w:cs="Times New Roman"/>
          <w:color w:val="000000"/>
          <w:sz w:val="28"/>
        </w:rPr>
        <w:t>13.2.3.</w:t>
      </w:r>
      <w:r>
        <w:rPr>
          <w:rFonts w:cs="Times New Roman"/>
          <w:color w:val="000000"/>
          <w:sz w:val="28"/>
        </w:rPr>
        <w:tab/>
        <w:t>Невозможность выполнения работ в заявленные сроки;</w:t>
      </w:r>
    </w:p>
    <w:p w14:paraId="4C6C47E2" w14:textId="77777777" w:rsidR="00EA1721" w:rsidRDefault="00A1355D">
      <w:pPr>
        <w:ind w:firstLine="720"/>
        <w:jc w:val="both"/>
        <w:rPr>
          <w:rFonts w:cs="Times New Roman"/>
          <w:color w:val="000000"/>
          <w:sz w:val="28"/>
        </w:rPr>
      </w:pPr>
      <w:r>
        <w:rPr>
          <w:rFonts w:cs="Times New Roman"/>
          <w:color w:val="000000"/>
          <w:sz w:val="28"/>
        </w:rPr>
        <w:t>13.2.4.</w:t>
      </w:r>
      <w:r>
        <w:rPr>
          <w:rFonts w:cs="Times New Roman"/>
          <w:color w:val="000000"/>
          <w:sz w:val="28"/>
        </w:rPr>
        <w:tab/>
        <w:t>Установлены факты нарушений при проведении земляных работ в соответствии с выданным разрешением на осуществление земляных работ;</w:t>
      </w:r>
    </w:p>
    <w:p w14:paraId="710E7FCA" w14:textId="77777777" w:rsidR="00EA1721" w:rsidRDefault="00A1355D">
      <w:pPr>
        <w:ind w:firstLine="720"/>
        <w:jc w:val="both"/>
        <w:rPr>
          <w:rFonts w:cs="Times New Roman"/>
          <w:color w:val="000000"/>
          <w:sz w:val="28"/>
        </w:rPr>
      </w:pPr>
      <w:r>
        <w:rPr>
          <w:rFonts w:cs="Times New Roman"/>
          <w:color w:val="000000"/>
          <w:sz w:val="28"/>
        </w:rPr>
        <w:t>13.2.5.</w:t>
      </w:r>
      <w:r>
        <w:rPr>
          <w:rFonts w:cs="Times New Roman"/>
          <w:color w:val="000000"/>
          <w:sz w:val="28"/>
        </w:rPr>
        <w:tab/>
        <w:t>Наличие противоречивых сведений в заявлении о предоставлении услуги и приложенных к нему документах.</w:t>
      </w:r>
    </w:p>
    <w:p w14:paraId="54496EA7" w14:textId="77777777" w:rsidR="00EA1721" w:rsidRDefault="00A1355D">
      <w:pPr>
        <w:ind w:firstLine="720"/>
        <w:jc w:val="both"/>
        <w:rPr>
          <w:rFonts w:cs="Times New Roman"/>
          <w:color w:val="000000"/>
          <w:sz w:val="28"/>
        </w:rPr>
      </w:pPr>
      <w:r>
        <w:rPr>
          <w:rFonts w:cs="Times New Roman"/>
          <w:color w:val="000000"/>
          <w:sz w:val="28"/>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2026E9B1" w14:textId="77777777" w:rsidR="00EA1721" w:rsidRDefault="00EA1721">
      <w:pPr>
        <w:ind w:firstLine="720"/>
        <w:jc w:val="both"/>
        <w:rPr>
          <w:rFonts w:cs="Times New Roman"/>
          <w:color w:val="000000"/>
          <w:sz w:val="28"/>
        </w:rPr>
      </w:pPr>
    </w:p>
    <w:p w14:paraId="0FDFE9CB" w14:textId="77777777" w:rsidR="00EA1721" w:rsidRDefault="00A1355D">
      <w:pPr>
        <w:ind w:firstLine="720"/>
        <w:jc w:val="center"/>
        <w:rPr>
          <w:rFonts w:cs="Times New Roman"/>
          <w:b/>
          <w:color w:val="000000"/>
          <w:sz w:val="28"/>
        </w:rPr>
      </w:pPr>
      <w:r>
        <w:rPr>
          <w:rFonts w:cs="Times New Roman"/>
          <w:b/>
          <w:color w:val="000000"/>
          <w:sz w:val="28"/>
        </w:rPr>
        <w:t>14.</w:t>
      </w:r>
      <w:r>
        <w:rPr>
          <w:rFonts w:cs="Times New Roman"/>
          <w:b/>
          <w:color w:val="000000"/>
          <w:sz w:val="28"/>
        </w:rPr>
        <w:tab/>
        <w:t>Порядок, размер и основания взимания муниципальной пошлины или иной платы, взимаемой за предоставление Муниципальной услуги</w:t>
      </w:r>
    </w:p>
    <w:p w14:paraId="1C18D6F5" w14:textId="77777777" w:rsidR="00EA1721" w:rsidRDefault="00A1355D">
      <w:pPr>
        <w:ind w:firstLine="720"/>
        <w:jc w:val="both"/>
        <w:rPr>
          <w:rFonts w:cs="Times New Roman"/>
          <w:color w:val="000000"/>
          <w:sz w:val="28"/>
        </w:rPr>
      </w:pPr>
      <w:r>
        <w:rPr>
          <w:rFonts w:cs="Times New Roman"/>
          <w:color w:val="000000"/>
          <w:sz w:val="28"/>
        </w:rPr>
        <w:t>14.1.</w:t>
      </w:r>
      <w:r>
        <w:rPr>
          <w:rFonts w:cs="Times New Roman"/>
          <w:color w:val="000000"/>
          <w:sz w:val="28"/>
        </w:rPr>
        <w:tab/>
        <w:t>Муниципальная услуга предоставляется бесплатно.</w:t>
      </w:r>
    </w:p>
    <w:p w14:paraId="7FFB300B" w14:textId="77777777" w:rsidR="00EA1721" w:rsidRDefault="00EA1721">
      <w:pPr>
        <w:ind w:firstLine="720"/>
        <w:jc w:val="both"/>
        <w:rPr>
          <w:rFonts w:cs="Times New Roman"/>
          <w:color w:val="000000"/>
          <w:sz w:val="28"/>
        </w:rPr>
      </w:pPr>
    </w:p>
    <w:p w14:paraId="626F1B4B" w14:textId="77777777" w:rsidR="00EA1721" w:rsidRDefault="00A1355D">
      <w:pPr>
        <w:ind w:firstLine="720"/>
        <w:jc w:val="center"/>
        <w:rPr>
          <w:rFonts w:cs="Times New Roman"/>
          <w:b/>
          <w:color w:val="000000"/>
          <w:sz w:val="28"/>
        </w:rPr>
      </w:pPr>
      <w:r>
        <w:rPr>
          <w:rFonts w:cs="Times New Roman"/>
          <w:b/>
          <w:color w:val="000000"/>
          <w:sz w:val="28"/>
        </w:rPr>
        <w:lastRenderedPageBreak/>
        <w:t>15.</w:t>
      </w:r>
      <w:r>
        <w:rPr>
          <w:rFonts w:cs="Times New Roman"/>
          <w:b/>
          <w:color w:val="000000"/>
          <w:sz w:val="28"/>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представление таких услуг</w:t>
      </w:r>
    </w:p>
    <w:p w14:paraId="5B76EB7B" w14:textId="77777777" w:rsidR="00EA1721" w:rsidRDefault="00EA1721">
      <w:pPr>
        <w:ind w:firstLine="720"/>
        <w:jc w:val="center"/>
        <w:rPr>
          <w:rFonts w:cs="Times New Roman"/>
          <w:b/>
          <w:color w:val="000000"/>
          <w:sz w:val="28"/>
        </w:rPr>
      </w:pPr>
    </w:p>
    <w:p w14:paraId="7C34A259" w14:textId="77777777" w:rsidR="00EA1721" w:rsidRDefault="00A1355D">
      <w:pPr>
        <w:ind w:firstLine="720"/>
        <w:jc w:val="both"/>
        <w:rPr>
          <w:rFonts w:cs="Times New Roman"/>
          <w:color w:val="000000"/>
          <w:sz w:val="28"/>
        </w:rPr>
      </w:pPr>
      <w:r>
        <w:rPr>
          <w:rFonts w:cs="Times New Roman"/>
          <w:color w:val="000000"/>
          <w:sz w:val="28"/>
        </w:rPr>
        <w:t>15.1.</w:t>
      </w:r>
      <w:r>
        <w:rPr>
          <w:rFonts w:cs="Times New Roman"/>
          <w:color w:val="000000"/>
          <w:sz w:val="28"/>
        </w:rPr>
        <w:tab/>
        <w:t>Услуги, необходимые и обязательные для предоставления Муниципальной услуги, отсутствуют.</w:t>
      </w:r>
    </w:p>
    <w:p w14:paraId="0A453A47" w14:textId="77777777" w:rsidR="00EA1721" w:rsidRDefault="00A1355D">
      <w:pPr>
        <w:ind w:firstLine="720"/>
        <w:jc w:val="center"/>
        <w:rPr>
          <w:rFonts w:cs="Times New Roman"/>
          <w:b/>
          <w:color w:val="000000"/>
          <w:sz w:val="28"/>
        </w:rPr>
      </w:pPr>
      <w:r>
        <w:rPr>
          <w:rFonts w:cs="Times New Roman"/>
          <w:b/>
          <w:color w:val="000000"/>
          <w:sz w:val="28"/>
        </w:rPr>
        <w:t>16.</w:t>
      </w:r>
      <w:r>
        <w:rPr>
          <w:rFonts w:cs="Times New Roman"/>
          <w:b/>
          <w:color w:val="000000"/>
          <w:sz w:val="28"/>
        </w:rPr>
        <w:tab/>
        <w:t>Способы предоставления Заявителем документов, необходимых для получения Муниципальной услуги</w:t>
      </w:r>
    </w:p>
    <w:p w14:paraId="1CD978B5" w14:textId="77777777" w:rsidR="00EA1721" w:rsidRDefault="00A1355D">
      <w:pPr>
        <w:ind w:firstLine="720"/>
        <w:jc w:val="both"/>
        <w:rPr>
          <w:rFonts w:cs="Times New Roman"/>
          <w:color w:val="000000"/>
          <w:sz w:val="28"/>
        </w:rPr>
      </w:pPr>
      <w:r>
        <w:rPr>
          <w:rFonts w:cs="Times New Roman"/>
          <w:color w:val="000000"/>
          <w:sz w:val="28"/>
        </w:rPr>
        <w:t>16.1.</w:t>
      </w:r>
      <w:r>
        <w:rPr>
          <w:rFonts w:cs="Times New Roman"/>
          <w:color w:val="000000"/>
          <w:sz w:val="28"/>
        </w:rPr>
        <w:tab/>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5DF87318" w14:textId="77777777" w:rsidR="00EA1721" w:rsidRDefault="00A1355D">
      <w:pPr>
        <w:ind w:firstLine="720"/>
        <w:jc w:val="both"/>
        <w:rPr>
          <w:rFonts w:cs="Times New Roman"/>
          <w:color w:val="000000"/>
          <w:sz w:val="28"/>
        </w:rPr>
      </w:pPr>
      <w:r>
        <w:rPr>
          <w:rFonts w:cs="Times New Roman"/>
          <w:color w:val="000000"/>
          <w:sz w:val="28"/>
        </w:rPr>
        <w:t>16.1.1.</w:t>
      </w:r>
      <w:r>
        <w:rPr>
          <w:rFonts w:cs="Times New Roman"/>
          <w:color w:val="000000"/>
          <w:sz w:val="28"/>
        </w:rPr>
        <w:tab/>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14:paraId="1F645A87" w14:textId="77777777" w:rsidR="00EA1721" w:rsidRDefault="00A1355D">
      <w:pPr>
        <w:ind w:firstLine="720"/>
        <w:jc w:val="both"/>
        <w:rPr>
          <w:rFonts w:cs="Times New Roman"/>
          <w:color w:val="000000"/>
          <w:sz w:val="28"/>
        </w:rPr>
      </w:pPr>
      <w:r>
        <w:rPr>
          <w:rFonts w:cs="Times New Roman"/>
          <w:color w:val="000000"/>
          <w:sz w:val="28"/>
        </w:rPr>
        <w:t>16.1.2.</w:t>
      </w:r>
      <w:r>
        <w:rPr>
          <w:rFonts w:cs="Times New Roman"/>
          <w:color w:val="000000"/>
          <w:sz w:val="28"/>
        </w:rPr>
        <w:tab/>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67F1BBB7" w14:textId="77777777" w:rsidR="00EA1721" w:rsidRDefault="00A1355D">
      <w:pPr>
        <w:ind w:firstLine="720"/>
        <w:jc w:val="both"/>
        <w:rPr>
          <w:rFonts w:cs="Times New Roman"/>
          <w:color w:val="000000"/>
          <w:sz w:val="28"/>
        </w:rPr>
      </w:pPr>
      <w:r>
        <w:rPr>
          <w:rFonts w:cs="Times New Roman"/>
          <w:color w:val="000000"/>
          <w:sz w:val="28"/>
        </w:rPr>
        <w:t>16.1.3.</w:t>
      </w:r>
      <w:r>
        <w:rPr>
          <w:rFonts w:cs="Times New Roman"/>
          <w:color w:val="000000"/>
          <w:sz w:val="28"/>
        </w:rPr>
        <w:tab/>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p>
    <w:p w14:paraId="3FBB510B" w14:textId="77777777" w:rsidR="00EA1721" w:rsidRDefault="00A1355D">
      <w:pPr>
        <w:ind w:firstLine="720"/>
        <w:jc w:val="both"/>
        <w:rPr>
          <w:rFonts w:cs="Times New Roman"/>
          <w:color w:val="000000"/>
          <w:sz w:val="28"/>
        </w:rPr>
      </w:pPr>
      <w:r>
        <w:rPr>
          <w:rFonts w:cs="Times New Roman"/>
          <w:color w:val="000000"/>
          <w:sz w:val="28"/>
        </w:rPr>
        <w:t>16.1.4.</w:t>
      </w:r>
      <w:r>
        <w:rPr>
          <w:rFonts w:cs="Times New Roman"/>
          <w:color w:val="000000"/>
          <w:sz w:val="28"/>
        </w:rPr>
        <w:tab/>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1020EC9D" w14:textId="77777777" w:rsidR="00EA1721" w:rsidRDefault="00A1355D">
      <w:pPr>
        <w:ind w:firstLine="720"/>
        <w:jc w:val="both"/>
        <w:rPr>
          <w:rFonts w:cs="Times New Roman"/>
          <w:color w:val="000000"/>
          <w:sz w:val="28"/>
        </w:rPr>
      </w:pPr>
      <w:r>
        <w:rPr>
          <w:rFonts w:cs="Times New Roman"/>
          <w:color w:val="000000"/>
          <w:sz w:val="28"/>
        </w:rPr>
        <w:lastRenderedPageBreak/>
        <w:t>17.</w:t>
      </w:r>
      <w:r>
        <w:rPr>
          <w:rFonts w:cs="Times New Roman"/>
          <w:color w:val="000000"/>
          <w:sz w:val="28"/>
        </w:rPr>
        <w:tab/>
        <w:t>Способы получения Заявителем результатов предоставления Муниципальной услуги</w:t>
      </w:r>
    </w:p>
    <w:p w14:paraId="5A21FFCD" w14:textId="77777777" w:rsidR="00EA1721" w:rsidRDefault="00A1355D">
      <w:pPr>
        <w:ind w:firstLine="720"/>
        <w:jc w:val="both"/>
        <w:rPr>
          <w:rFonts w:cs="Times New Roman"/>
          <w:color w:val="000000"/>
          <w:sz w:val="28"/>
        </w:rPr>
      </w:pPr>
      <w:r>
        <w:rPr>
          <w:rFonts w:cs="Times New Roman"/>
          <w:color w:val="000000"/>
          <w:sz w:val="28"/>
        </w:rPr>
        <w:t>17.1.</w:t>
      </w:r>
      <w:r>
        <w:rPr>
          <w:rFonts w:cs="Times New Roman"/>
          <w:color w:val="000000"/>
          <w:sz w:val="28"/>
        </w:rPr>
        <w:tab/>
        <w:t>Заявитель уведомляется о ходе рассмотрения и готовности результата предоставления Муниципальной услуги следующими способами:</w:t>
      </w:r>
    </w:p>
    <w:p w14:paraId="655F4139" w14:textId="77777777" w:rsidR="00EA1721" w:rsidRDefault="00A1355D">
      <w:pPr>
        <w:ind w:firstLine="720"/>
        <w:jc w:val="both"/>
        <w:rPr>
          <w:rFonts w:cs="Times New Roman"/>
          <w:color w:val="000000"/>
          <w:sz w:val="28"/>
        </w:rPr>
      </w:pPr>
      <w:r>
        <w:rPr>
          <w:rFonts w:cs="Times New Roman"/>
          <w:color w:val="000000"/>
          <w:sz w:val="28"/>
        </w:rPr>
        <w:t>17.1.1.</w:t>
      </w:r>
      <w:r>
        <w:rPr>
          <w:rFonts w:cs="Times New Roman"/>
          <w:color w:val="000000"/>
          <w:sz w:val="28"/>
        </w:rPr>
        <w:tab/>
        <w:t>Через личный кабинет на ЕПГУ.</w:t>
      </w:r>
    </w:p>
    <w:p w14:paraId="12561B2D" w14:textId="77777777" w:rsidR="00EA1721" w:rsidRDefault="00A1355D">
      <w:pPr>
        <w:ind w:firstLine="720"/>
        <w:jc w:val="both"/>
        <w:rPr>
          <w:rFonts w:cs="Times New Roman"/>
          <w:color w:val="000000"/>
          <w:sz w:val="28"/>
        </w:rPr>
      </w:pPr>
      <w:r>
        <w:rPr>
          <w:rFonts w:cs="Times New Roman"/>
          <w:color w:val="000000"/>
          <w:sz w:val="28"/>
        </w:rPr>
        <w:t>17.2.</w:t>
      </w:r>
      <w:r>
        <w:rPr>
          <w:rFonts w:cs="Times New Roman"/>
          <w:color w:val="000000"/>
          <w:sz w:val="28"/>
        </w:rPr>
        <w:tab/>
        <w:t>Заявитель может самостоятельно получить информацию о готовности результата предоставления Муниципальной услуги посредством:</w:t>
      </w:r>
    </w:p>
    <w:p w14:paraId="0C5D3D4E"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сервиса ЕПГУ «Узнать статус заявления»;</w:t>
      </w:r>
    </w:p>
    <w:p w14:paraId="70059666"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по телефону.</w:t>
      </w:r>
    </w:p>
    <w:p w14:paraId="2167C8AF" w14:textId="77777777" w:rsidR="00EA1721" w:rsidRDefault="00A1355D">
      <w:pPr>
        <w:ind w:firstLine="720"/>
        <w:jc w:val="both"/>
        <w:rPr>
          <w:rFonts w:cs="Times New Roman"/>
          <w:color w:val="000000"/>
          <w:sz w:val="28"/>
        </w:rPr>
      </w:pPr>
      <w:r>
        <w:rPr>
          <w:rFonts w:cs="Times New Roman"/>
          <w:color w:val="000000"/>
          <w:sz w:val="28"/>
        </w:rPr>
        <w:t>17.3.</w:t>
      </w:r>
      <w:r>
        <w:rPr>
          <w:rFonts w:cs="Times New Roman"/>
          <w:color w:val="000000"/>
          <w:sz w:val="28"/>
        </w:rPr>
        <w:tab/>
        <w:t>Способы получения результата Муниципальной услуги:</w:t>
      </w:r>
    </w:p>
    <w:p w14:paraId="258A9E58" w14:textId="77777777" w:rsidR="00EA1721" w:rsidRDefault="00A1355D">
      <w:pPr>
        <w:ind w:firstLine="720"/>
        <w:jc w:val="both"/>
        <w:rPr>
          <w:rFonts w:cs="Times New Roman"/>
          <w:color w:val="000000"/>
          <w:sz w:val="28"/>
        </w:rPr>
      </w:pPr>
      <w:r>
        <w:rPr>
          <w:rFonts w:cs="Times New Roman"/>
          <w:color w:val="000000"/>
          <w:sz w:val="28"/>
        </w:rPr>
        <w:t>17.3.1.</w:t>
      </w:r>
      <w:r>
        <w:rPr>
          <w:rFonts w:cs="Times New Roman"/>
          <w:color w:val="000000"/>
          <w:sz w:val="28"/>
        </w:rPr>
        <w:tab/>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14:paraId="51E9555B" w14:textId="77777777" w:rsidR="00EA1721" w:rsidRDefault="00A1355D">
      <w:pPr>
        <w:ind w:firstLine="720"/>
        <w:jc w:val="both"/>
        <w:rPr>
          <w:rFonts w:cs="Times New Roman"/>
          <w:color w:val="000000"/>
          <w:sz w:val="28"/>
        </w:rPr>
      </w:pPr>
      <w:r>
        <w:rPr>
          <w:rFonts w:cs="Times New Roman"/>
          <w:color w:val="000000"/>
          <w:sz w:val="28"/>
        </w:rPr>
        <w:t>17.3.2.</w:t>
      </w:r>
      <w:r>
        <w:rPr>
          <w:rFonts w:cs="Times New Roman"/>
          <w:color w:val="000000"/>
          <w:sz w:val="28"/>
        </w:rPr>
        <w:tab/>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F7C7785" w14:textId="77777777" w:rsidR="00EA1721" w:rsidRDefault="00A1355D">
      <w:pPr>
        <w:ind w:firstLine="720"/>
        <w:jc w:val="both"/>
        <w:rPr>
          <w:rFonts w:cs="Times New Roman"/>
          <w:color w:val="000000"/>
          <w:sz w:val="28"/>
        </w:rPr>
      </w:pPr>
      <w:r>
        <w:rPr>
          <w:rFonts w:cs="Times New Roman"/>
          <w:color w:val="000000"/>
          <w:sz w:val="28"/>
        </w:rPr>
        <w:t>17.4.</w:t>
      </w:r>
      <w:r>
        <w:rPr>
          <w:rFonts w:cs="Times New Roman"/>
          <w:color w:val="000000"/>
          <w:sz w:val="28"/>
        </w:rPr>
        <w:tab/>
        <w:t>Способ получения услуги определяется заявителем и указывается в заявлении.</w:t>
      </w:r>
    </w:p>
    <w:p w14:paraId="650225FF" w14:textId="77777777" w:rsidR="00EA1721" w:rsidRDefault="00EA1721">
      <w:pPr>
        <w:ind w:firstLine="720"/>
        <w:jc w:val="both"/>
        <w:rPr>
          <w:rFonts w:cs="Times New Roman"/>
          <w:color w:val="000000"/>
          <w:sz w:val="28"/>
        </w:rPr>
      </w:pPr>
    </w:p>
    <w:p w14:paraId="1E788B12" w14:textId="77777777" w:rsidR="00EA1721" w:rsidRDefault="00A1355D">
      <w:pPr>
        <w:ind w:firstLine="720"/>
        <w:jc w:val="center"/>
        <w:rPr>
          <w:rFonts w:cs="Times New Roman"/>
          <w:b/>
          <w:color w:val="000000"/>
          <w:sz w:val="28"/>
        </w:rPr>
      </w:pPr>
      <w:r>
        <w:rPr>
          <w:rFonts w:cs="Times New Roman"/>
          <w:b/>
          <w:color w:val="000000"/>
          <w:sz w:val="28"/>
        </w:rPr>
        <w:t>18.</w:t>
      </w:r>
      <w:r>
        <w:rPr>
          <w:rFonts w:cs="Times New Roman"/>
          <w:b/>
          <w:color w:val="000000"/>
          <w:sz w:val="28"/>
        </w:rPr>
        <w:tab/>
        <w:t>Максимальный срок ожидания в очереди</w:t>
      </w:r>
    </w:p>
    <w:p w14:paraId="117BE671" w14:textId="77777777" w:rsidR="00EA1721" w:rsidRDefault="00A1355D">
      <w:pPr>
        <w:ind w:firstLine="720"/>
        <w:jc w:val="both"/>
        <w:rPr>
          <w:rFonts w:cs="Times New Roman"/>
          <w:color w:val="000000"/>
          <w:sz w:val="28"/>
        </w:rPr>
      </w:pPr>
      <w:r>
        <w:rPr>
          <w:rFonts w:cs="Times New Roman"/>
          <w:color w:val="000000"/>
          <w:sz w:val="28"/>
        </w:rPr>
        <w:t>18.1.</w:t>
      </w:r>
      <w:r>
        <w:rPr>
          <w:rFonts w:cs="Times New Roman"/>
          <w:color w:val="000000"/>
          <w:sz w:val="28"/>
        </w:rPr>
        <w:tab/>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14:paraId="594439AB" w14:textId="77777777" w:rsidR="00EA1721" w:rsidRDefault="00EA1721">
      <w:pPr>
        <w:ind w:firstLine="720"/>
        <w:jc w:val="both"/>
        <w:rPr>
          <w:rFonts w:cs="Times New Roman"/>
          <w:color w:val="000000"/>
          <w:sz w:val="28"/>
        </w:rPr>
      </w:pPr>
    </w:p>
    <w:p w14:paraId="29652CF0" w14:textId="77777777" w:rsidR="00EA1721" w:rsidRDefault="00A1355D">
      <w:pPr>
        <w:ind w:firstLine="720"/>
        <w:jc w:val="center"/>
        <w:rPr>
          <w:rFonts w:cs="Times New Roman"/>
          <w:b/>
          <w:color w:val="000000"/>
          <w:sz w:val="28"/>
        </w:rPr>
      </w:pPr>
      <w:r>
        <w:rPr>
          <w:rFonts w:cs="Times New Roman"/>
          <w:b/>
          <w:color w:val="000000"/>
          <w:sz w:val="28"/>
        </w:rPr>
        <w:t>19.</w:t>
      </w:r>
      <w:r>
        <w:rPr>
          <w:rFonts w:cs="Times New Roman"/>
          <w:b/>
          <w:color w:val="000000"/>
          <w:sz w:val="28"/>
        </w:rPr>
        <w:tab/>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w:t>
      </w:r>
    </w:p>
    <w:p w14:paraId="2979C888" w14:textId="77777777" w:rsidR="00EA1721" w:rsidRDefault="00A1355D">
      <w:pPr>
        <w:ind w:firstLine="720"/>
        <w:jc w:val="center"/>
        <w:rPr>
          <w:rFonts w:cs="Times New Roman"/>
          <w:b/>
          <w:color w:val="000000"/>
          <w:sz w:val="28"/>
        </w:rPr>
      </w:pPr>
      <w:r>
        <w:rPr>
          <w:rFonts w:cs="Times New Roman"/>
          <w:b/>
          <w:color w:val="000000"/>
          <w:sz w:val="28"/>
        </w:rPr>
        <w:t>том числе к обеспечению доступности указанных объектов для инвалидов, маломобильных групп населения</w:t>
      </w:r>
    </w:p>
    <w:p w14:paraId="400EDEFA" w14:textId="77777777" w:rsidR="00EA1721" w:rsidRDefault="00A1355D">
      <w:pPr>
        <w:ind w:firstLine="720"/>
        <w:jc w:val="both"/>
        <w:rPr>
          <w:rFonts w:cs="Times New Roman"/>
          <w:color w:val="000000"/>
          <w:sz w:val="28"/>
        </w:rPr>
      </w:pPr>
      <w:r>
        <w:rPr>
          <w:rFonts w:cs="Times New Roman"/>
          <w:color w:val="000000"/>
          <w:sz w:val="28"/>
        </w:rPr>
        <w:t>19.1.</w:t>
      </w:r>
      <w:r>
        <w:rPr>
          <w:rFonts w:cs="Times New Roman"/>
          <w:color w:val="000000"/>
          <w:sz w:val="28"/>
        </w:rPr>
        <w:tab/>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w:t>
      </w:r>
      <w:r>
        <w:rPr>
          <w:rFonts w:cs="Times New Roman"/>
          <w:color w:val="000000"/>
          <w:sz w:val="28"/>
        </w:rPr>
        <w:lastRenderedPageBreak/>
        <w:t>граждан с точки зрения пешеходной доступности от остановок общественного транспорта.</w:t>
      </w:r>
    </w:p>
    <w:p w14:paraId="158CE0EF" w14:textId="77777777" w:rsidR="00EA1721" w:rsidRDefault="00A1355D">
      <w:pPr>
        <w:ind w:firstLine="720"/>
        <w:jc w:val="both"/>
        <w:rPr>
          <w:rFonts w:cs="Times New Roman"/>
          <w:color w:val="000000"/>
          <w:sz w:val="28"/>
        </w:rPr>
      </w:pPr>
      <w:r>
        <w:rPr>
          <w:rFonts w:cs="Times New Roman"/>
          <w:color w:val="000000"/>
          <w:sz w:val="28"/>
        </w:rPr>
        <w:t>19.2.</w:t>
      </w:r>
      <w:r>
        <w:rPr>
          <w:rFonts w:cs="Times New Roman"/>
          <w:color w:val="000000"/>
          <w:sz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9DE892" w14:textId="77777777" w:rsidR="00EA1721" w:rsidRDefault="00A1355D">
      <w:pPr>
        <w:ind w:firstLine="720"/>
        <w:jc w:val="both"/>
        <w:rPr>
          <w:rFonts w:cs="Times New Roman"/>
          <w:color w:val="000000"/>
          <w:sz w:val="28"/>
        </w:rPr>
      </w:pPr>
      <w:r>
        <w:rPr>
          <w:rFonts w:cs="Times New Roman"/>
          <w:color w:val="000000"/>
          <w:sz w:val="28"/>
        </w:rPr>
        <w:t>19.3.</w:t>
      </w:r>
      <w:r>
        <w:rPr>
          <w:rFonts w:cs="Times New Roman"/>
          <w:color w:val="000000"/>
          <w:sz w:val="28"/>
        </w:rPr>
        <w:tab/>
        <w:t xml:space="preserve">Для парковки специальных автотранспортных средств инвалидов на стоянке (парковке) выделяется </w:t>
      </w:r>
      <w:proofErr w:type="spellStart"/>
      <w:r>
        <w:rPr>
          <w:rFonts w:cs="Times New Roman"/>
          <w:color w:val="000000"/>
          <w:sz w:val="28"/>
        </w:rPr>
        <w:t>нс</w:t>
      </w:r>
      <w:proofErr w:type="spellEnd"/>
      <w:r>
        <w:rPr>
          <w:rFonts w:cs="Times New Roman"/>
          <w:color w:val="000000"/>
          <w:sz w:val="28"/>
        </w:rPr>
        <w:t xml:space="preserve"> менее 10% мест (но </w:t>
      </w:r>
      <w:proofErr w:type="spellStart"/>
      <w:r>
        <w:rPr>
          <w:rFonts w:cs="Times New Roman"/>
          <w:color w:val="000000"/>
          <w:sz w:val="28"/>
        </w:rPr>
        <w:t>нс</w:t>
      </w:r>
      <w:proofErr w:type="spellEnd"/>
      <w:r>
        <w:rPr>
          <w:rFonts w:cs="Times New Roman"/>
          <w:color w:val="000000"/>
          <w:sz w:val="28"/>
        </w:rPr>
        <w:t xml:space="preserve">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CF00846" w14:textId="77777777" w:rsidR="00EA1721" w:rsidRDefault="00A1355D">
      <w:pPr>
        <w:ind w:firstLine="720"/>
        <w:jc w:val="both"/>
        <w:rPr>
          <w:rFonts w:cs="Times New Roman"/>
          <w:color w:val="000000"/>
          <w:sz w:val="28"/>
        </w:rPr>
      </w:pPr>
      <w:r>
        <w:rPr>
          <w:rFonts w:cs="Times New Roman"/>
          <w:color w:val="000000"/>
          <w:sz w:val="28"/>
        </w:rPr>
        <w:t>19.4.</w:t>
      </w:r>
      <w:r>
        <w:rPr>
          <w:rFonts w:cs="Times New Roman"/>
          <w:color w:val="000000"/>
          <w:sz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F7A3A19" w14:textId="77777777" w:rsidR="00EA1721" w:rsidRDefault="00A1355D">
      <w:pPr>
        <w:ind w:firstLine="720"/>
        <w:jc w:val="both"/>
        <w:rPr>
          <w:rFonts w:cs="Times New Roman"/>
          <w:color w:val="000000"/>
          <w:sz w:val="28"/>
        </w:rPr>
      </w:pPr>
      <w:r>
        <w:rPr>
          <w:rFonts w:cs="Times New Roman"/>
          <w:color w:val="000000"/>
          <w:sz w:val="28"/>
        </w:rPr>
        <w:t>19.5.</w:t>
      </w:r>
      <w:r>
        <w:rPr>
          <w:rFonts w:cs="Times New Roman"/>
          <w:color w:val="000000"/>
          <w:sz w:val="28"/>
        </w:rPr>
        <w:tab/>
        <w:t>Центральный вход в здание Администрации должен быть оборудован информационной табличкой (вывеской), содержащей информацию:</w:t>
      </w:r>
    </w:p>
    <w:p w14:paraId="6F13B4A9"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наименование;</w:t>
      </w:r>
    </w:p>
    <w:p w14:paraId="6206A098"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местонахождение и юридический адрес;</w:t>
      </w:r>
    </w:p>
    <w:p w14:paraId="334BC1F5"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режим работы;</w:t>
      </w:r>
    </w:p>
    <w:p w14:paraId="7C5CAC91"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график приема;</w:t>
      </w:r>
    </w:p>
    <w:p w14:paraId="0A552B58"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номера телефонов для справок.</w:t>
      </w:r>
    </w:p>
    <w:p w14:paraId="006C7B68" w14:textId="77777777" w:rsidR="00EA1721" w:rsidRDefault="00A1355D">
      <w:pPr>
        <w:ind w:firstLine="720"/>
        <w:jc w:val="both"/>
        <w:rPr>
          <w:rFonts w:cs="Times New Roman"/>
          <w:color w:val="000000"/>
          <w:sz w:val="28"/>
        </w:rPr>
      </w:pPr>
      <w:r>
        <w:rPr>
          <w:rFonts w:cs="Times New Roman"/>
          <w:color w:val="000000"/>
          <w:sz w:val="28"/>
        </w:rPr>
        <w:t>19.6.</w:t>
      </w:r>
      <w:r>
        <w:rPr>
          <w:rFonts w:cs="Times New Roman"/>
          <w:color w:val="000000"/>
          <w:sz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14:paraId="5CC6ED3E" w14:textId="77777777" w:rsidR="00EA1721" w:rsidRDefault="00A1355D">
      <w:pPr>
        <w:ind w:firstLine="720"/>
        <w:jc w:val="both"/>
        <w:rPr>
          <w:rFonts w:cs="Times New Roman"/>
          <w:color w:val="000000"/>
          <w:sz w:val="28"/>
        </w:rPr>
      </w:pPr>
      <w:r>
        <w:rPr>
          <w:rFonts w:cs="Times New Roman"/>
          <w:color w:val="000000"/>
          <w:sz w:val="28"/>
        </w:rPr>
        <w:t>19.7.</w:t>
      </w:r>
      <w:r>
        <w:rPr>
          <w:rFonts w:cs="Times New Roman"/>
          <w:color w:val="000000"/>
          <w:sz w:val="28"/>
        </w:rPr>
        <w:tab/>
        <w:t>Помещения, в которых предоставляется муниципальная услуга, оснащаются:</w:t>
      </w:r>
    </w:p>
    <w:p w14:paraId="568840A9"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противопожарной системой и средствами пожаротушения; -</w:t>
      </w:r>
      <w:r>
        <w:rPr>
          <w:rFonts w:cs="Times New Roman"/>
          <w:color w:val="000000"/>
          <w:sz w:val="28"/>
        </w:rPr>
        <w:tab/>
        <w:t>системой оповещения о возникновении чрезвычайной ситуации;</w:t>
      </w:r>
    </w:p>
    <w:p w14:paraId="4425703B"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средствами оказания первой медицинской помощи;</w:t>
      </w:r>
    </w:p>
    <w:p w14:paraId="6B4F634B"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туалетными комнатами для посетителей.</w:t>
      </w:r>
    </w:p>
    <w:p w14:paraId="5FA1289C" w14:textId="77777777" w:rsidR="00EA1721" w:rsidRDefault="00A1355D">
      <w:pPr>
        <w:ind w:firstLine="720"/>
        <w:jc w:val="both"/>
        <w:rPr>
          <w:rFonts w:cs="Times New Roman"/>
          <w:color w:val="000000"/>
          <w:sz w:val="28"/>
        </w:rPr>
      </w:pPr>
      <w:r>
        <w:rPr>
          <w:rFonts w:cs="Times New Roman"/>
          <w:color w:val="000000"/>
          <w:sz w:val="28"/>
        </w:rPr>
        <w:t>19.8.</w:t>
      </w: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49FC5F5" w14:textId="77777777" w:rsidR="00EA1721" w:rsidRDefault="00A1355D">
      <w:pPr>
        <w:ind w:firstLine="720"/>
        <w:jc w:val="both"/>
        <w:rPr>
          <w:rFonts w:cs="Times New Roman"/>
          <w:color w:val="000000"/>
          <w:sz w:val="28"/>
        </w:rPr>
      </w:pPr>
      <w:r>
        <w:rPr>
          <w:rFonts w:cs="Times New Roman"/>
          <w:color w:val="000000"/>
          <w:sz w:val="28"/>
        </w:rPr>
        <w:t>19.9.</w:t>
      </w: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07A2750" w14:textId="77777777" w:rsidR="00EA1721" w:rsidRDefault="00A1355D">
      <w:pPr>
        <w:ind w:firstLine="720"/>
        <w:jc w:val="both"/>
        <w:rPr>
          <w:rFonts w:cs="Times New Roman"/>
          <w:color w:val="000000"/>
          <w:sz w:val="28"/>
        </w:rPr>
      </w:pPr>
      <w:r>
        <w:rPr>
          <w:rFonts w:cs="Times New Roman"/>
          <w:color w:val="000000"/>
          <w:sz w:val="28"/>
        </w:rPr>
        <w:lastRenderedPageBreak/>
        <w:t>19.10.</w:t>
      </w:r>
      <w:r>
        <w:rPr>
          <w:rFonts w:cs="Times New Roman"/>
          <w:color w:val="000000"/>
          <w:sz w:val="28"/>
        </w:rPr>
        <w:tab/>
        <w:t>Места для заполнения заявлений оборудуются стульями, столами (стойками), бланками заявлений, письменными принадлежностями.</w:t>
      </w:r>
    </w:p>
    <w:p w14:paraId="294303B4" w14:textId="77777777" w:rsidR="00EA1721" w:rsidRDefault="00A1355D">
      <w:pPr>
        <w:ind w:firstLine="720"/>
        <w:jc w:val="both"/>
        <w:rPr>
          <w:rFonts w:cs="Times New Roman"/>
          <w:color w:val="000000"/>
          <w:sz w:val="28"/>
        </w:rPr>
      </w:pPr>
      <w:r>
        <w:rPr>
          <w:rFonts w:cs="Times New Roman"/>
          <w:color w:val="000000"/>
          <w:sz w:val="28"/>
        </w:rPr>
        <w:t>19.11.</w:t>
      </w:r>
      <w:r>
        <w:rPr>
          <w:rFonts w:cs="Times New Roman"/>
          <w:color w:val="000000"/>
          <w:sz w:val="28"/>
        </w:rPr>
        <w:tab/>
        <w:t>Места приема Заявителей оборудуются информационными табличками (вывесками) с указанием:</w:t>
      </w:r>
    </w:p>
    <w:p w14:paraId="0AF1C97D"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номера кабинета и наименования отдела;</w:t>
      </w:r>
    </w:p>
    <w:p w14:paraId="78CB839E"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фамилии, имени и отчества (последнее - при наличии), должности ответственного лица за прием документов;</w:t>
      </w:r>
    </w:p>
    <w:p w14:paraId="328541FB"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графика приема Заявителей.</w:t>
      </w:r>
    </w:p>
    <w:p w14:paraId="3D40FE25" w14:textId="77777777" w:rsidR="00EA1721" w:rsidRDefault="00A1355D">
      <w:pPr>
        <w:ind w:firstLine="720"/>
        <w:jc w:val="both"/>
        <w:rPr>
          <w:rFonts w:cs="Times New Roman"/>
          <w:color w:val="000000"/>
          <w:sz w:val="28"/>
        </w:rPr>
      </w:pPr>
      <w:r>
        <w:rPr>
          <w:rFonts w:cs="Times New Roman"/>
          <w:color w:val="000000"/>
          <w:sz w:val="28"/>
        </w:rPr>
        <w:t>19.12.</w:t>
      </w: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62A19E" w14:textId="77777777" w:rsidR="00EA1721" w:rsidRDefault="00A1355D">
      <w:pPr>
        <w:ind w:firstLine="720"/>
        <w:jc w:val="both"/>
        <w:rPr>
          <w:rFonts w:cs="Times New Roman"/>
          <w:color w:val="000000"/>
          <w:sz w:val="28"/>
        </w:rPr>
      </w:pPr>
      <w:r>
        <w:rPr>
          <w:rFonts w:cs="Times New Roman"/>
          <w:color w:val="000000"/>
          <w:sz w:val="28"/>
        </w:rPr>
        <w:t>19.13.</w:t>
      </w: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FDEEB83" w14:textId="77777777" w:rsidR="00EA1721" w:rsidRDefault="00A1355D">
      <w:pPr>
        <w:ind w:firstLine="720"/>
        <w:jc w:val="both"/>
        <w:rPr>
          <w:rFonts w:cs="Times New Roman"/>
          <w:color w:val="000000"/>
          <w:sz w:val="28"/>
        </w:rPr>
      </w:pPr>
      <w:r>
        <w:rPr>
          <w:rFonts w:cs="Times New Roman"/>
          <w:color w:val="000000"/>
          <w:sz w:val="28"/>
        </w:rPr>
        <w:t>19.14.</w:t>
      </w:r>
      <w:r>
        <w:rPr>
          <w:rFonts w:cs="Times New Roman"/>
          <w:color w:val="000000"/>
          <w:sz w:val="28"/>
        </w:rPr>
        <w:tab/>
        <w:t>При предоставлении муниципальной услуги инвалидам обеспечиваются:</w:t>
      </w:r>
    </w:p>
    <w:p w14:paraId="65FDD482"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возможность беспрепятственного доступа к объекту (зданию, помещению), в котором предоставляется государственная услуга;</w:t>
      </w:r>
    </w:p>
    <w:p w14:paraId="55CE7550"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C776217"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14:paraId="3AFAF901"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14:paraId="492F5D86"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23C66E"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 xml:space="preserve">допуск сурдопереводчика и </w:t>
      </w:r>
      <w:proofErr w:type="spellStart"/>
      <w:r>
        <w:rPr>
          <w:rFonts w:cs="Times New Roman"/>
          <w:color w:val="000000"/>
          <w:sz w:val="28"/>
        </w:rPr>
        <w:t>тифлосурдоперсводчика</w:t>
      </w:r>
      <w:proofErr w:type="spellEnd"/>
      <w:r>
        <w:rPr>
          <w:rFonts w:cs="Times New Roman"/>
          <w:color w:val="000000"/>
          <w:sz w:val="28"/>
        </w:rPr>
        <w:t>;</w:t>
      </w:r>
    </w:p>
    <w:p w14:paraId="2C804141"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14:paraId="4F54258A"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оказание инвалидам помощи в преодолении барьеров, мешающих получению ими муниципальных услуг наравне с другими лицами.</w:t>
      </w:r>
    </w:p>
    <w:p w14:paraId="6A31118C" w14:textId="77777777" w:rsidR="00EA1721" w:rsidRDefault="00EA1721">
      <w:pPr>
        <w:ind w:firstLine="720"/>
        <w:jc w:val="both"/>
        <w:rPr>
          <w:rFonts w:cs="Times New Roman"/>
          <w:color w:val="000000"/>
          <w:sz w:val="28"/>
        </w:rPr>
      </w:pPr>
    </w:p>
    <w:p w14:paraId="777B0FB5" w14:textId="77777777" w:rsidR="00EA1721" w:rsidRDefault="00A1355D">
      <w:pPr>
        <w:ind w:firstLine="720"/>
        <w:jc w:val="center"/>
        <w:rPr>
          <w:rFonts w:cs="Times New Roman"/>
          <w:b/>
          <w:color w:val="000000"/>
          <w:sz w:val="28"/>
        </w:rPr>
      </w:pPr>
      <w:r>
        <w:rPr>
          <w:rFonts w:cs="Times New Roman"/>
          <w:b/>
          <w:color w:val="000000"/>
          <w:sz w:val="28"/>
        </w:rPr>
        <w:t>20.</w:t>
      </w:r>
      <w:r>
        <w:rPr>
          <w:rFonts w:cs="Times New Roman"/>
          <w:b/>
          <w:color w:val="000000"/>
          <w:sz w:val="28"/>
        </w:rPr>
        <w:tab/>
        <w:t>Показатели доступности и качества Муниципальной услуги</w:t>
      </w:r>
    </w:p>
    <w:p w14:paraId="47168984" w14:textId="77777777" w:rsidR="00EA1721" w:rsidRDefault="00A1355D">
      <w:pPr>
        <w:ind w:firstLine="720"/>
        <w:jc w:val="both"/>
        <w:rPr>
          <w:rFonts w:cs="Times New Roman"/>
          <w:color w:val="000000"/>
          <w:sz w:val="28"/>
        </w:rPr>
      </w:pPr>
      <w:r>
        <w:rPr>
          <w:rFonts w:cs="Times New Roman"/>
          <w:color w:val="000000"/>
          <w:sz w:val="28"/>
        </w:rPr>
        <w:t>20.1.</w:t>
      </w:r>
      <w:r>
        <w:rPr>
          <w:rFonts w:cs="Times New Roman"/>
          <w:color w:val="000000"/>
          <w:sz w:val="28"/>
        </w:rPr>
        <w:tab/>
        <w:t>Оценка доступности и качества предоставления Муниципальной услуги должна осуществляться по следующим показателям:</w:t>
      </w:r>
    </w:p>
    <w:p w14:paraId="46A6630C"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Наличие полной и понятной информации о порядке, сроках и ходе предоставления государственной услуги в информационно-</w:t>
      </w:r>
      <w:r>
        <w:rPr>
          <w:rFonts w:cs="Times New Roman"/>
          <w:color w:val="000000"/>
          <w:sz w:val="28"/>
        </w:rPr>
        <w:lastRenderedPageBreak/>
        <w:t>телекоммуникационных сетях общего пользования (в том числе в сети «Интернет»), средствах массовой информации;</w:t>
      </w:r>
    </w:p>
    <w:p w14:paraId="783291E2"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возможность выбора Заявителем форм предоставления Муниципальной услуги;</w:t>
      </w:r>
    </w:p>
    <w:p w14:paraId="471372BA"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возможность обращения за получением Муниципальной услуги в МФЦ, в том числе с использованием ЕПГУ;</w:t>
      </w:r>
    </w:p>
    <w:p w14:paraId="50252B80"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возможность обращения за получением Муниципальной услуги в электронной форме, в том числе с использованием ЕПГУ;</w:t>
      </w:r>
    </w:p>
    <w:p w14:paraId="3D02B6DA"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доступность обращения за предоставлением Муниципальной услуги, в том числе для маломобильных групп населения;</w:t>
      </w:r>
    </w:p>
    <w:p w14:paraId="2C2D8B82" w14:textId="77777777" w:rsidR="00EA1721" w:rsidRDefault="00A1355D">
      <w:pPr>
        <w:ind w:firstLine="720"/>
        <w:jc w:val="both"/>
        <w:rPr>
          <w:rFonts w:cs="Times New Roman"/>
          <w:color w:val="000000"/>
          <w:sz w:val="28"/>
        </w:rPr>
      </w:pPr>
      <w:r>
        <w:rPr>
          <w:rFonts w:cs="Times New Roman"/>
          <w:color w:val="000000"/>
          <w:sz w:val="28"/>
        </w:rPr>
        <w:t>с) соблюдения установленного времени ожидания в очереди при подаче заявления и при получении результата предоставления Муниципальной услуги;</w:t>
      </w:r>
    </w:p>
    <w:p w14:paraId="6A4DCA8C" w14:textId="77777777" w:rsidR="00EA1721" w:rsidRDefault="00A1355D">
      <w:pPr>
        <w:ind w:firstLine="720"/>
        <w:jc w:val="both"/>
        <w:rPr>
          <w:rFonts w:cs="Times New Roman"/>
          <w:color w:val="000000"/>
          <w:sz w:val="28"/>
        </w:rPr>
      </w:pPr>
      <w:r>
        <w:rPr>
          <w:rFonts w:cs="Times New Roman"/>
          <w:color w:val="000000"/>
          <w:sz w:val="28"/>
        </w:rPr>
        <w:t>ж)</w:t>
      </w:r>
      <w:r>
        <w:rPr>
          <w:rFonts w:cs="Times New Roman"/>
          <w:color w:val="000000"/>
          <w:sz w:val="28"/>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45605246" w14:textId="77777777" w:rsidR="00EA1721" w:rsidRDefault="00A1355D">
      <w:pPr>
        <w:ind w:firstLine="720"/>
        <w:jc w:val="both"/>
        <w:rPr>
          <w:rFonts w:cs="Times New Roman"/>
          <w:color w:val="000000"/>
          <w:sz w:val="28"/>
        </w:rPr>
      </w:pPr>
      <w:r>
        <w:rPr>
          <w:rFonts w:cs="Times New Roman"/>
          <w:color w:val="000000"/>
          <w:sz w:val="28"/>
        </w:rPr>
        <w:t>з)</w:t>
      </w:r>
      <w:r>
        <w:rPr>
          <w:rFonts w:cs="Times New Roman"/>
          <w:color w:val="000000"/>
          <w:sz w:val="28"/>
        </w:rPr>
        <w:tab/>
        <w:t>отсутствие обоснованных жалоб со стороны граждан по результатам предоставления Муниципальной услуги, в том числе с использованием ЕПГУ;</w:t>
      </w:r>
    </w:p>
    <w:p w14:paraId="1B41131C" w14:textId="77777777" w:rsidR="00EA1721" w:rsidRDefault="00A1355D">
      <w:pPr>
        <w:ind w:firstLine="720"/>
        <w:jc w:val="both"/>
        <w:rPr>
          <w:rFonts w:cs="Times New Roman"/>
          <w:color w:val="000000"/>
          <w:sz w:val="28"/>
        </w:rPr>
      </w:pPr>
      <w:r>
        <w:rPr>
          <w:rFonts w:cs="Times New Roman"/>
          <w:color w:val="000000"/>
          <w:sz w:val="28"/>
        </w:rPr>
        <w:t>и)</w:t>
      </w:r>
      <w:r>
        <w:rPr>
          <w:rFonts w:cs="Times New Roman"/>
          <w:color w:val="000000"/>
          <w:sz w:val="28"/>
        </w:rP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14:paraId="2A86DE2F" w14:textId="77777777" w:rsidR="00EA1721" w:rsidRDefault="00A1355D">
      <w:pPr>
        <w:ind w:firstLine="720"/>
        <w:jc w:val="both"/>
        <w:rPr>
          <w:rFonts w:cs="Times New Roman"/>
          <w:color w:val="000000"/>
          <w:sz w:val="28"/>
        </w:rPr>
      </w:pPr>
      <w:r>
        <w:rPr>
          <w:rFonts w:cs="Times New Roman"/>
          <w:color w:val="000000"/>
          <w:sz w:val="28"/>
        </w:rPr>
        <w:t>к)</w:t>
      </w:r>
      <w:r>
        <w:rPr>
          <w:rFonts w:cs="Times New Roman"/>
          <w:color w:val="000000"/>
          <w:sz w:val="28"/>
        </w:rPr>
        <w:tab/>
        <w:t>предоставление возможности получения информации о ходе предоставления Муниципальной услуги, в том числе с использованием ЕПГУ.</w:t>
      </w:r>
    </w:p>
    <w:p w14:paraId="13066FB8" w14:textId="77777777" w:rsidR="00EA1721" w:rsidRDefault="00A1355D">
      <w:pPr>
        <w:ind w:firstLine="720"/>
        <w:jc w:val="both"/>
        <w:rPr>
          <w:rFonts w:cs="Times New Roman"/>
          <w:color w:val="000000"/>
          <w:sz w:val="28"/>
        </w:rPr>
      </w:pPr>
      <w:r>
        <w:rPr>
          <w:rFonts w:cs="Times New Roman"/>
          <w:color w:val="000000"/>
          <w:sz w:val="28"/>
        </w:rPr>
        <w:t>20.2.</w:t>
      </w:r>
      <w:r>
        <w:rPr>
          <w:rFonts w:cs="Times New Roman"/>
          <w:color w:val="000000"/>
          <w:sz w:val="28"/>
        </w:rPr>
        <w:tab/>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муниципального образования город Шарыпово Красноярского края.</w:t>
      </w:r>
    </w:p>
    <w:p w14:paraId="78F8939F" w14:textId="77777777" w:rsidR="00EA1721" w:rsidRDefault="00A1355D">
      <w:pPr>
        <w:ind w:firstLine="720"/>
        <w:jc w:val="both"/>
        <w:rPr>
          <w:rFonts w:cs="Times New Roman"/>
          <w:color w:val="000000"/>
          <w:sz w:val="28"/>
        </w:rPr>
      </w:pPr>
      <w:r>
        <w:rPr>
          <w:rFonts w:cs="Times New Roman"/>
          <w:color w:val="000000"/>
          <w:sz w:val="28"/>
        </w:rPr>
        <w:t>20.3.</w:t>
      </w:r>
      <w:r>
        <w:rPr>
          <w:rFonts w:cs="Times New Roman"/>
          <w:color w:val="000000"/>
          <w:sz w:val="28"/>
        </w:rPr>
        <w:tab/>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14:paraId="73443A49" w14:textId="77777777" w:rsidR="00EA1721" w:rsidRDefault="00EA1721">
      <w:pPr>
        <w:ind w:firstLine="720"/>
        <w:jc w:val="both"/>
        <w:rPr>
          <w:rFonts w:cs="Times New Roman"/>
          <w:color w:val="000000"/>
          <w:sz w:val="28"/>
        </w:rPr>
      </w:pPr>
    </w:p>
    <w:p w14:paraId="1B7D08B8" w14:textId="77777777" w:rsidR="00EA1721" w:rsidRDefault="00A1355D">
      <w:pPr>
        <w:ind w:firstLine="720"/>
        <w:jc w:val="center"/>
        <w:rPr>
          <w:rFonts w:cs="Times New Roman"/>
          <w:b/>
          <w:color w:val="000000"/>
          <w:sz w:val="28"/>
        </w:rPr>
      </w:pPr>
      <w:r>
        <w:rPr>
          <w:rFonts w:cs="Times New Roman"/>
          <w:b/>
          <w:color w:val="000000"/>
          <w:sz w:val="28"/>
        </w:rPr>
        <w:t>21.</w:t>
      </w:r>
      <w:r>
        <w:rPr>
          <w:rFonts w:cs="Times New Roman"/>
          <w:b/>
          <w:color w:val="000000"/>
          <w:sz w:val="28"/>
        </w:rPr>
        <w:tab/>
        <w:t>Требования к организации предоставления Муниципальной услуги в электронной форме</w:t>
      </w:r>
    </w:p>
    <w:p w14:paraId="26C43A9C" w14:textId="77777777" w:rsidR="00EA1721" w:rsidRDefault="00A1355D">
      <w:pPr>
        <w:ind w:firstLine="720"/>
        <w:jc w:val="both"/>
        <w:rPr>
          <w:rFonts w:cs="Times New Roman"/>
          <w:color w:val="000000"/>
          <w:sz w:val="28"/>
        </w:rPr>
      </w:pPr>
      <w:r>
        <w:rPr>
          <w:rFonts w:cs="Times New Roman"/>
          <w:color w:val="000000"/>
          <w:sz w:val="28"/>
        </w:rPr>
        <w:t>21.1.</w:t>
      </w:r>
      <w:r>
        <w:rPr>
          <w:rFonts w:cs="Times New Roman"/>
          <w:color w:val="000000"/>
          <w:sz w:val="28"/>
        </w:rPr>
        <w:tab/>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14:paraId="51093C40" w14:textId="77777777" w:rsidR="00EA1721" w:rsidRDefault="00A1355D">
      <w:pPr>
        <w:ind w:firstLine="720"/>
        <w:jc w:val="both"/>
        <w:rPr>
          <w:rFonts w:cs="Times New Roman"/>
          <w:color w:val="000000"/>
          <w:sz w:val="28"/>
        </w:rPr>
      </w:pPr>
      <w:r>
        <w:rPr>
          <w:rFonts w:cs="Times New Roman"/>
          <w:color w:val="000000"/>
          <w:sz w:val="28"/>
        </w:rPr>
        <w:lastRenderedPageBreak/>
        <w:t>21.2.</w:t>
      </w:r>
      <w:r>
        <w:rPr>
          <w:rFonts w:cs="Times New Roman"/>
          <w:color w:val="000000"/>
          <w:sz w:val="28"/>
        </w:rPr>
        <w:tab/>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6A594B53" w14:textId="77777777" w:rsidR="00EA1721" w:rsidRDefault="00A1355D">
      <w:pPr>
        <w:ind w:firstLine="720"/>
        <w:jc w:val="both"/>
        <w:rPr>
          <w:rFonts w:cs="Times New Roman"/>
          <w:color w:val="000000"/>
          <w:sz w:val="28"/>
        </w:rPr>
      </w:pPr>
      <w:r>
        <w:rPr>
          <w:rFonts w:cs="Times New Roman"/>
          <w:color w:val="000000"/>
          <w:sz w:val="28"/>
        </w:rPr>
        <w:t>21.3.</w:t>
      </w:r>
      <w:r>
        <w:rPr>
          <w:rFonts w:cs="Times New Roman"/>
          <w:color w:val="000000"/>
          <w:sz w:val="28"/>
        </w:rPr>
        <w:tab/>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Администрации.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EAB9474" w14:textId="77777777" w:rsidR="00EA1721" w:rsidRDefault="00A1355D">
      <w:pPr>
        <w:ind w:firstLine="720"/>
        <w:jc w:val="both"/>
        <w:rPr>
          <w:rFonts w:cs="Times New Roman"/>
          <w:color w:val="000000"/>
          <w:sz w:val="28"/>
        </w:rPr>
      </w:pPr>
      <w:r>
        <w:rPr>
          <w:rFonts w:cs="Times New Roman"/>
          <w:color w:val="000000"/>
          <w:sz w:val="28"/>
        </w:rPr>
        <w:t>21.4.</w:t>
      </w:r>
      <w:r>
        <w:rPr>
          <w:rFonts w:cs="Times New Roman"/>
          <w:color w:val="000000"/>
          <w:sz w:val="28"/>
        </w:rPr>
        <w:tab/>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(кроме случаев отсутствия у заявителя, представителя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предусмотренным пунктом 22.4 настоящего Административного регламента.</w:t>
      </w:r>
    </w:p>
    <w:p w14:paraId="176B1629" w14:textId="77777777" w:rsidR="00EA1721" w:rsidRDefault="00A1355D">
      <w:pPr>
        <w:ind w:firstLine="720"/>
        <w:jc w:val="both"/>
        <w:rPr>
          <w:rFonts w:cs="Times New Roman"/>
          <w:color w:val="000000"/>
          <w:sz w:val="28"/>
        </w:rPr>
      </w:pPr>
      <w:r>
        <w:rPr>
          <w:rFonts w:cs="Times New Roman"/>
          <w:color w:val="000000"/>
          <w:sz w:val="28"/>
        </w:rPr>
        <w:t>21.5.</w:t>
      </w:r>
      <w:r>
        <w:rPr>
          <w:rFonts w:cs="Times New Roman"/>
          <w:color w:val="000000"/>
          <w:sz w:val="28"/>
        </w:rPr>
        <w:tab/>
        <w:t>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w:t>
      </w:r>
    </w:p>
    <w:p w14:paraId="023DEBA7" w14:textId="77777777" w:rsidR="00EA1721" w:rsidRDefault="00A1355D">
      <w:pPr>
        <w:ind w:firstLine="720"/>
        <w:jc w:val="both"/>
        <w:rPr>
          <w:rFonts w:cs="Times New Roman"/>
          <w:color w:val="000000"/>
          <w:sz w:val="28"/>
        </w:rPr>
      </w:pPr>
      <w:r>
        <w:rPr>
          <w:rFonts w:cs="Times New Roman"/>
          <w:color w:val="000000"/>
          <w:sz w:val="28"/>
        </w:rPr>
        <w:t>21.5.1.</w:t>
      </w:r>
      <w:r>
        <w:rPr>
          <w:rFonts w:cs="Times New Roman"/>
          <w:color w:val="000000"/>
          <w:sz w:val="28"/>
        </w:rPr>
        <w:tab/>
        <w:t>Электронные документы представляются в следующих форматах:</w:t>
      </w:r>
    </w:p>
    <w:p w14:paraId="1C862775"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r>
      <w:proofErr w:type="spellStart"/>
      <w:r>
        <w:rPr>
          <w:rFonts w:cs="Times New Roman"/>
          <w:color w:val="000000"/>
          <w:sz w:val="28"/>
        </w:rPr>
        <w:t>xml</w:t>
      </w:r>
      <w:proofErr w:type="spellEnd"/>
      <w:r>
        <w:rPr>
          <w:rFonts w:cs="Times New Roman"/>
          <w:color w:val="000000"/>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cs="Times New Roman"/>
          <w:color w:val="000000"/>
          <w:sz w:val="28"/>
        </w:rPr>
        <w:t>xml</w:t>
      </w:r>
      <w:proofErr w:type="spellEnd"/>
      <w:r>
        <w:rPr>
          <w:rFonts w:cs="Times New Roman"/>
          <w:color w:val="000000"/>
          <w:sz w:val="28"/>
        </w:rPr>
        <w:t>;</w:t>
      </w:r>
    </w:p>
    <w:p w14:paraId="61A4796A"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r>
      <w:proofErr w:type="spellStart"/>
      <w:r>
        <w:rPr>
          <w:rFonts w:cs="Times New Roman"/>
          <w:color w:val="000000"/>
          <w:sz w:val="28"/>
        </w:rPr>
        <w:t>doc</w:t>
      </w:r>
      <w:proofErr w:type="spellEnd"/>
      <w:r>
        <w:rPr>
          <w:rFonts w:cs="Times New Roman"/>
          <w:color w:val="000000"/>
          <w:sz w:val="28"/>
        </w:rPr>
        <w:t xml:space="preserve">, </w:t>
      </w:r>
      <w:proofErr w:type="spellStart"/>
      <w:r>
        <w:rPr>
          <w:rFonts w:cs="Times New Roman"/>
          <w:color w:val="000000"/>
          <w:sz w:val="28"/>
        </w:rPr>
        <w:t>docx</w:t>
      </w:r>
      <w:proofErr w:type="spellEnd"/>
      <w:r>
        <w:rPr>
          <w:rFonts w:cs="Times New Roman"/>
          <w:color w:val="000000"/>
          <w:sz w:val="28"/>
        </w:rPr>
        <w:t xml:space="preserve">, </w:t>
      </w:r>
      <w:proofErr w:type="spellStart"/>
      <w:r>
        <w:rPr>
          <w:rFonts w:cs="Times New Roman"/>
          <w:color w:val="000000"/>
          <w:sz w:val="28"/>
        </w:rPr>
        <w:t>odt</w:t>
      </w:r>
      <w:proofErr w:type="spellEnd"/>
      <w:r>
        <w:rPr>
          <w:rFonts w:cs="Times New Roman"/>
          <w:color w:val="000000"/>
          <w:sz w:val="28"/>
        </w:rPr>
        <w:t xml:space="preserve"> - для документов с текстовым содержанием, </w:t>
      </w:r>
      <w:proofErr w:type="spellStart"/>
      <w:r>
        <w:rPr>
          <w:rFonts w:cs="Times New Roman"/>
          <w:color w:val="000000"/>
          <w:sz w:val="28"/>
        </w:rPr>
        <w:t>нс</w:t>
      </w:r>
      <w:proofErr w:type="spellEnd"/>
      <w:r>
        <w:rPr>
          <w:rFonts w:cs="Times New Roman"/>
          <w:color w:val="000000"/>
          <w:sz w:val="28"/>
        </w:rPr>
        <w:t xml:space="preserve"> включающим формулы;</w:t>
      </w:r>
    </w:p>
    <w:p w14:paraId="7DD2B40A"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r>
      <w:proofErr w:type="spellStart"/>
      <w:r>
        <w:rPr>
          <w:rFonts w:cs="Times New Roman"/>
          <w:color w:val="000000"/>
          <w:sz w:val="28"/>
        </w:rPr>
        <w:t>pdf</w:t>
      </w:r>
      <w:proofErr w:type="spellEnd"/>
      <w:r>
        <w:rPr>
          <w:rFonts w:cs="Times New Roman"/>
          <w:color w:val="000000"/>
          <w:sz w:val="28"/>
        </w:rPr>
        <w:t xml:space="preserve">, </w:t>
      </w:r>
      <w:proofErr w:type="spellStart"/>
      <w:r>
        <w:rPr>
          <w:rFonts w:cs="Times New Roman"/>
          <w:color w:val="000000"/>
          <w:sz w:val="28"/>
        </w:rPr>
        <w:t>jpg</w:t>
      </w:r>
      <w:proofErr w:type="spellEnd"/>
      <w:r>
        <w:rPr>
          <w:rFonts w:cs="Times New Roman"/>
          <w:color w:val="000000"/>
          <w:sz w:val="28"/>
        </w:rPr>
        <w:t xml:space="preserve">, </w:t>
      </w:r>
      <w:proofErr w:type="spellStart"/>
      <w:r>
        <w:rPr>
          <w:rFonts w:cs="Times New Roman"/>
          <w:color w:val="000000"/>
          <w:sz w:val="28"/>
        </w:rPr>
        <w:t>jpeg</w:t>
      </w:r>
      <w:proofErr w:type="spellEnd"/>
      <w:r>
        <w:rPr>
          <w:rFonts w:cs="Times New Roman"/>
          <w:color w:val="000000"/>
          <w:sz w:val="28"/>
        </w:rPr>
        <w:t xml:space="preserve">, </w:t>
      </w:r>
      <w:proofErr w:type="spellStart"/>
      <w:r>
        <w:rPr>
          <w:rFonts w:cs="Times New Roman"/>
          <w:color w:val="000000"/>
          <w:sz w:val="28"/>
        </w:rPr>
        <w:t>png</w:t>
      </w:r>
      <w:proofErr w:type="spellEnd"/>
      <w:r>
        <w:rPr>
          <w:rFonts w:cs="Times New Roman"/>
          <w:color w:val="000000"/>
          <w:sz w:val="28"/>
        </w:rPr>
        <w:t xml:space="preserve">, </w:t>
      </w:r>
      <w:proofErr w:type="spellStart"/>
      <w:r>
        <w:rPr>
          <w:rFonts w:cs="Times New Roman"/>
          <w:color w:val="000000"/>
          <w:sz w:val="28"/>
        </w:rPr>
        <w:t>bmp</w:t>
      </w:r>
      <w:proofErr w:type="spellEnd"/>
      <w:r>
        <w:rPr>
          <w:rFonts w:cs="Times New Roman"/>
          <w:color w:val="000000"/>
          <w:sz w:val="28"/>
        </w:rPr>
        <w:t xml:space="preserve">, </w:t>
      </w:r>
      <w:proofErr w:type="spellStart"/>
      <w:r>
        <w:rPr>
          <w:rFonts w:cs="Times New Roman"/>
          <w:color w:val="000000"/>
          <w:sz w:val="28"/>
        </w:rPr>
        <w:t>tiff</w:t>
      </w:r>
      <w:proofErr w:type="spellEnd"/>
      <w:r>
        <w:rPr>
          <w:rFonts w:cs="Times New Roman"/>
          <w:color w:val="000000"/>
          <w:sz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751F05A"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r>
      <w:proofErr w:type="spellStart"/>
      <w:r>
        <w:rPr>
          <w:rFonts w:cs="Times New Roman"/>
          <w:color w:val="000000"/>
          <w:sz w:val="28"/>
        </w:rPr>
        <w:t>zip</w:t>
      </w:r>
      <w:proofErr w:type="spellEnd"/>
      <w:r>
        <w:rPr>
          <w:rFonts w:cs="Times New Roman"/>
          <w:color w:val="000000"/>
          <w:sz w:val="28"/>
        </w:rPr>
        <w:t xml:space="preserve">, </w:t>
      </w:r>
      <w:proofErr w:type="spellStart"/>
      <w:r>
        <w:rPr>
          <w:rFonts w:cs="Times New Roman"/>
          <w:color w:val="000000"/>
          <w:sz w:val="28"/>
        </w:rPr>
        <w:t>rar</w:t>
      </w:r>
      <w:proofErr w:type="spellEnd"/>
      <w:r>
        <w:rPr>
          <w:rFonts w:cs="Times New Roman"/>
          <w:color w:val="000000"/>
          <w:sz w:val="28"/>
        </w:rPr>
        <w:t xml:space="preserve"> для сжатых документов в один файл;</w:t>
      </w:r>
    </w:p>
    <w:p w14:paraId="3D7E64F8"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r>
      <w:proofErr w:type="spellStart"/>
      <w:r>
        <w:rPr>
          <w:rFonts w:cs="Times New Roman"/>
          <w:color w:val="000000"/>
          <w:sz w:val="28"/>
        </w:rPr>
        <w:t>sig</w:t>
      </w:r>
      <w:proofErr w:type="spellEnd"/>
      <w:r>
        <w:rPr>
          <w:rFonts w:cs="Times New Roman"/>
          <w:color w:val="000000"/>
          <w:sz w:val="28"/>
        </w:rPr>
        <w:t xml:space="preserve"> для открепленной усиленной квалифицированной электронной подписи.</w:t>
      </w:r>
    </w:p>
    <w:p w14:paraId="34F44161" w14:textId="77777777" w:rsidR="00EA1721" w:rsidRDefault="00A1355D">
      <w:pPr>
        <w:ind w:firstLine="720"/>
        <w:jc w:val="both"/>
        <w:rPr>
          <w:rFonts w:cs="Times New Roman"/>
          <w:color w:val="000000"/>
          <w:sz w:val="28"/>
        </w:rPr>
      </w:pPr>
      <w:r>
        <w:rPr>
          <w:rFonts w:cs="Times New Roman"/>
          <w:color w:val="000000"/>
          <w:sz w:val="28"/>
        </w:rPr>
        <w:t>21.5.2.</w:t>
      </w:r>
      <w:r>
        <w:rPr>
          <w:rFonts w:cs="Times New Roman"/>
          <w:color w:val="000000"/>
          <w:sz w:val="28"/>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cs="Times New Roman"/>
          <w:color w:val="000000"/>
          <w:sz w:val="28"/>
        </w:rPr>
        <w:t>dpi</w:t>
      </w:r>
      <w:proofErr w:type="spellEnd"/>
      <w:r>
        <w:rPr>
          <w:rFonts w:cs="Times New Roman"/>
          <w:color w:val="000000"/>
          <w:sz w:val="28"/>
        </w:rPr>
        <w:t xml:space="preserve"> (масштаб 1:1) с использованием следующих режимов:</w:t>
      </w:r>
    </w:p>
    <w:p w14:paraId="197D046D" w14:textId="77777777" w:rsidR="00EA1721" w:rsidRDefault="00A1355D">
      <w:pPr>
        <w:ind w:firstLine="720"/>
        <w:jc w:val="both"/>
        <w:rPr>
          <w:rFonts w:cs="Times New Roman"/>
          <w:color w:val="000000"/>
          <w:sz w:val="28"/>
        </w:rPr>
      </w:pPr>
      <w:r>
        <w:rPr>
          <w:rFonts w:cs="Times New Roman"/>
          <w:color w:val="000000"/>
          <w:sz w:val="28"/>
        </w:rPr>
        <w:t>«черно-белый» (при отсутствии в документе графических изображений и (или) цветного текста);</w:t>
      </w:r>
    </w:p>
    <w:p w14:paraId="6C1F896F" w14:textId="77777777" w:rsidR="00EA1721" w:rsidRDefault="00A1355D">
      <w:pPr>
        <w:ind w:firstLine="720"/>
        <w:jc w:val="both"/>
        <w:rPr>
          <w:rFonts w:cs="Times New Roman"/>
          <w:color w:val="000000"/>
          <w:sz w:val="28"/>
        </w:rPr>
      </w:pPr>
      <w:r>
        <w:rPr>
          <w:rFonts w:cs="Times New Roman"/>
          <w:color w:val="000000"/>
          <w:sz w:val="28"/>
        </w:rPr>
        <w:t>«оттенки серого» (при наличии в документе графических изображений, отличных от цветного графического изображения);</w:t>
      </w:r>
    </w:p>
    <w:p w14:paraId="10E85E3D" w14:textId="77777777" w:rsidR="00EA1721" w:rsidRDefault="00A1355D">
      <w:pPr>
        <w:ind w:firstLine="720"/>
        <w:jc w:val="both"/>
        <w:rPr>
          <w:rFonts w:cs="Times New Roman"/>
          <w:color w:val="000000"/>
          <w:sz w:val="28"/>
        </w:rPr>
      </w:pPr>
      <w:r>
        <w:rPr>
          <w:rFonts w:cs="Times New Roman"/>
          <w:color w:val="000000"/>
          <w:sz w:val="28"/>
        </w:rPr>
        <w:lastRenderedPageBreak/>
        <w:t>«цветной» или «режим полной цветопередачи» (при наличии в документе цветных графических изображений либо цветного текста);</w:t>
      </w:r>
    </w:p>
    <w:p w14:paraId="3D7407D4" w14:textId="77777777" w:rsidR="00EA1721" w:rsidRDefault="00A1355D">
      <w:pPr>
        <w:ind w:firstLine="720"/>
        <w:jc w:val="both"/>
        <w:rPr>
          <w:rFonts w:cs="Times New Roman"/>
          <w:color w:val="000000"/>
          <w:sz w:val="28"/>
        </w:rPr>
      </w:pPr>
      <w:r>
        <w:rPr>
          <w:rFonts w:cs="Times New Roman"/>
          <w:color w:val="000000"/>
          <w:sz w:val="28"/>
        </w:rPr>
        <w:t>сохранением всех аутентичных признаков подлинности, а именно: графической подписи лица, печати, углового штампа бланка;</w:t>
      </w:r>
    </w:p>
    <w:p w14:paraId="275D164D" w14:textId="77777777" w:rsidR="00EA1721" w:rsidRDefault="00A1355D">
      <w:pPr>
        <w:ind w:firstLine="720"/>
        <w:jc w:val="both"/>
        <w:rPr>
          <w:rFonts w:cs="Times New Roman"/>
          <w:color w:val="000000"/>
          <w:sz w:val="28"/>
        </w:rPr>
      </w:pPr>
      <w:r>
        <w:rPr>
          <w:rFonts w:cs="Times New Roman"/>
          <w:color w:val="000000"/>
          <w:sz w:val="28"/>
        </w:rPr>
        <w:t>количество файлов должно соответствовать количеству документов, каждый из которых содержит текстовую и (или) графическую информацию.</w:t>
      </w:r>
    </w:p>
    <w:p w14:paraId="392D49FC" w14:textId="77777777" w:rsidR="00EA1721" w:rsidRDefault="00A1355D">
      <w:pPr>
        <w:ind w:firstLine="720"/>
        <w:jc w:val="both"/>
        <w:rPr>
          <w:rFonts w:cs="Times New Roman"/>
          <w:color w:val="000000"/>
          <w:sz w:val="28"/>
        </w:rPr>
      </w:pPr>
      <w:r>
        <w:rPr>
          <w:rFonts w:cs="Times New Roman"/>
          <w:color w:val="000000"/>
          <w:sz w:val="28"/>
        </w:rPr>
        <w:t>21.5.3.</w:t>
      </w:r>
      <w:r>
        <w:rPr>
          <w:rFonts w:cs="Times New Roman"/>
          <w:color w:val="000000"/>
          <w:sz w:val="28"/>
        </w:rPr>
        <w:tab/>
        <w:t>Электронные документы должны обеспечивать:</w:t>
      </w:r>
    </w:p>
    <w:p w14:paraId="197C235D"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возможность идентифицировать документ и количество листов в документе;</w:t>
      </w:r>
    </w:p>
    <w:p w14:paraId="4A655FF5"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E1F042F"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содержать оглавление, соответствующее их смыслу и содержанию;</w:t>
      </w:r>
    </w:p>
    <w:p w14:paraId="76F0522B"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C8D2651" w14:textId="77777777" w:rsidR="00EA1721" w:rsidRDefault="00A1355D">
      <w:pPr>
        <w:ind w:firstLine="720"/>
        <w:jc w:val="both"/>
        <w:rPr>
          <w:rFonts w:cs="Times New Roman"/>
          <w:color w:val="000000"/>
          <w:sz w:val="28"/>
        </w:rPr>
      </w:pPr>
      <w:r>
        <w:rPr>
          <w:rFonts w:cs="Times New Roman"/>
          <w:color w:val="000000"/>
          <w:sz w:val="28"/>
        </w:rPr>
        <w:t>21.5.4.</w:t>
      </w:r>
      <w:r>
        <w:rPr>
          <w:rFonts w:cs="Times New Roman"/>
          <w:color w:val="000000"/>
          <w:sz w:val="28"/>
        </w:rPr>
        <w:tab/>
        <w:t xml:space="preserve">Документы, подлежащие представлению в форматах </w:t>
      </w:r>
      <w:proofErr w:type="spellStart"/>
      <w:r>
        <w:rPr>
          <w:rFonts w:cs="Times New Roman"/>
          <w:color w:val="000000"/>
          <w:sz w:val="28"/>
        </w:rPr>
        <w:t>xls</w:t>
      </w:r>
      <w:proofErr w:type="spellEnd"/>
      <w:r>
        <w:rPr>
          <w:rFonts w:cs="Times New Roman"/>
          <w:color w:val="000000"/>
          <w:sz w:val="28"/>
        </w:rPr>
        <w:t xml:space="preserve">, XL1SX или </w:t>
      </w:r>
      <w:proofErr w:type="spellStart"/>
      <w:r>
        <w:rPr>
          <w:rFonts w:cs="Times New Roman"/>
          <w:color w:val="000000"/>
          <w:sz w:val="28"/>
        </w:rPr>
        <w:t>ods</w:t>
      </w:r>
      <w:proofErr w:type="spellEnd"/>
      <w:r>
        <w:rPr>
          <w:rFonts w:cs="Times New Roman"/>
          <w:color w:val="000000"/>
          <w:sz w:val="28"/>
        </w:rPr>
        <w:t>, формируются в виде отдельного электронного документа.</w:t>
      </w:r>
    </w:p>
    <w:p w14:paraId="4E03E471" w14:textId="77777777" w:rsidR="00EA1721" w:rsidRDefault="00EA1721">
      <w:pPr>
        <w:ind w:firstLine="720"/>
        <w:jc w:val="both"/>
        <w:rPr>
          <w:rFonts w:cs="Times New Roman"/>
          <w:color w:val="000000"/>
          <w:sz w:val="28"/>
        </w:rPr>
      </w:pPr>
    </w:p>
    <w:p w14:paraId="065F9600" w14:textId="77777777" w:rsidR="00EA1721" w:rsidRDefault="00A1355D">
      <w:pPr>
        <w:ind w:firstLine="720"/>
        <w:jc w:val="center"/>
        <w:rPr>
          <w:rFonts w:cs="Times New Roman"/>
          <w:b/>
          <w:color w:val="000000"/>
          <w:sz w:val="28"/>
        </w:rPr>
      </w:pPr>
      <w:r>
        <w:rPr>
          <w:rFonts w:cs="Times New Roman"/>
          <w:b/>
          <w:color w:val="000000"/>
          <w:sz w:val="28"/>
        </w:rPr>
        <w:t>22.</w:t>
      </w:r>
      <w:r>
        <w:rPr>
          <w:rFonts w:cs="Times New Roman"/>
          <w:b/>
          <w:color w:val="000000"/>
          <w:sz w:val="28"/>
        </w:rPr>
        <w:tab/>
        <w:t>Требования к организации предоставления Муниципальной услуги в МФЦ</w:t>
      </w:r>
    </w:p>
    <w:p w14:paraId="1C0A3467" w14:textId="77777777" w:rsidR="00EA1721" w:rsidRDefault="00A1355D">
      <w:pPr>
        <w:ind w:firstLine="720"/>
        <w:jc w:val="both"/>
        <w:rPr>
          <w:rFonts w:cs="Times New Roman"/>
          <w:color w:val="000000"/>
          <w:sz w:val="28"/>
        </w:rPr>
      </w:pPr>
      <w:r>
        <w:rPr>
          <w:rFonts w:cs="Times New Roman"/>
          <w:color w:val="000000"/>
          <w:sz w:val="28"/>
        </w:rPr>
        <w:t>22.1.</w:t>
      </w:r>
      <w:r>
        <w:rPr>
          <w:rFonts w:cs="Times New Roman"/>
          <w:color w:val="000000"/>
          <w:sz w:val="28"/>
        </w:rPr>
        <w:tab/>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14:paraId="4E8901F3" w14:textId="77777777" w:rsidR="00EA1721" w:rsidRDefault="00A1355D">
      <w:pPr>
        <w:ind w:firstLine="720"/>
        <w:jc w:val="both"/>
        <w:rPr>
          <w:rFonts w:cs="Times New Roman"/>
          <w:color w:val="000000"/>
          <w:sz w:val="28"/>
        </w:rPr>
      </w:pPr>
      <w:r>
        <w:rPr>
          <w:rFonts w:cs="Times New Roman"/>
          <w:color w:val="000000"/>
          <w:sz w:val="28"/>
        </w:rPr>
        <w:t>22.2.</w:t>
      </w:r>
      <w:r>
        <w:rPr>
          <w:rFonts w:cs="Times New Roman"/>
          <w:color w:val="000000"/>
          <w:sz w:val="28"/>
        </w:rPr>
        <w:tab/>
        <w:t xml:space="preserve">Особенности выполнения административных процедур (действий) в </w:t>
      </w:r>
      <w:proofErr w:type="gramStart"/>
      <w:r>
        <w:rPr>
          <w:rFonts w:cs="Times New Roman"/>
          <w:color w:val="000000"/>
          <w:sz w:val="28"/>
        </w:rPr>
        <w:t>МФЦ  предоставления</w:t>
      </w:r>
      <w:proofErr w:type="gramEnd"/>
      <w:r>
        <w:rPr>
          <w:rFonts w:cs="Times New Roman"/>
          <w:color w:val="000000"/>
          <w:sz w:val="28"/>
        </w:rPr>
        <w:t xml:space="preserve"> муниципальных услуг.</w:t>
      </w:r>
    </w:p>
    <w:p w14:paraId="791C9965" w14:textId="77777777" w:rsidR="00EA1721" w:rsidRDefault="00A1355D">
      <w:pPr>
        <w:ind w:firstLine="720"/>
        <w:jc w:val="both"/>
        <w:rPr>
          <w:rFonts w:cs="Times New Roman"/>
          <w:color w:val="000000"/>
          <w:sz w:val="28"/>
        </w:rPr>
      </w:pPr>
      <w:r>
        <w:rPr>
          <w:rFonts w:cs="Times New Roman"/>
          <w:color w:val="000000"/>
          <w:sz w:val="28"/>
        </w:rPr>
        <w:t>22.3.</w:t>
      </w:r>
      <w:r>
        <w:rPr>
          <w:rFonts w:cs="Times New Roman"/>
          <w:color w:val="000000"/>
          <w:sz w:val="28"/>
        </w:rPr>
        <w:tab/>
        <w:t>Исчерпывающий перечень административных процедур (действий) при предоставлении муниципальной услуги, выполняемых МФЦ.</w:t>
      </w:r>
    </w:p>
    <w:p w14:paraId="5935BAE4" w14:textId="77777777" w:rsidR="00EA1721" w:rsidRDefault="00A1355D">
      <w:pPr>
        <w:ind w:firstLine="720"/>
        <w:jc w:val="both"/>
        <w:rPr>
          <w:rFonts w:cs="Times New Roman"/>
          <w:color w:val="000000"/>
          <w:sz w:val="28"/>
        </w:rPr>
      </w:pPr>
      <w:r>
        <w:rPr>
          <w:rFonts w:cs="Times New Roman"/>
          <w:color w:val="000000"/>
          <w:sz w:val="28"/>
        </w:rPr>
        <w:t>22.4.</w:t>
      </w:r>
      <w:r>
        <w:rPr>
          <w:rFonts w:cs="Times New Roman"/>
          <w:color w:val="000000"/>
          <w:sz w:val="28"/>
        </w:rPr>
        <w:tab/>
      </w:r>
      <w:proofErr w:type="gramStart"/>
      <w:r>
        <w:rPr>
          <w:rFonts w:cs="Times New Roman"/>
          <w:color w:val="000000"/>
          <w:sz w:val="28"/>
        </w:rPr>
        <w:t>МФЦ  осуществляет</w:t>
      </w:r>
      <w:proofErr w:type="gramEnd"/>
      <w:r>
        <w:rPr>
          <w:rFonts w:cs="Times New Roman"/>
          <w:color w:val="000000"/>
          <w:sz w:val="28"/>
        </w:rPr>
        <w:t>:</w:t>
      </w:r>
    </w:p>
    <w:p w14:paraId="7D4F98C3" w14:textId="77777777" w:rsidR="00EA1721" w:rsidRDefault="00A1355D">
      <w:pPr>
        <w:ind w:firstLine="720"/>
        <w:jc w:val="both"/>
        <w:rPr>
          <w:rFonts w:cs="Times New Roman"/>
          <w:color w:val="000000"/>
          <w:sz w:val="28"/>
          <w:szCs w:val="28"/>
        </w:rPr>
      </w:pPr>
      <w:r>
        <w:rPr>
          <w:rFonts w:cs="Times New Roman"/>
          <w:color w:val="000000"/>
          <w:sz w:val="28"/>
          <w:szCs w:val="28"/>
        </w:rPr>
        <w:t>-</w:t>
      </w:r>
      <w:r>
        <w:rPr>
          <w:rFonts w:cs="Times New Roman"/>
          <w:color w:val="000000"/>
          <w:sz w:val="28"/>
          <w:szCs w:val="28"/>
        </w:rPr>
        <w:tab/>
        <w:t xml:space="preserve">информирование заявителей о порядке предоставления услуги </w:t>
      </w:r>
      <w:proofErr w:type="gramStart"/>
      <w:r>
        <w:rPr>
          <w:rFonts w:cs="Times New Roman"/>
          <w:color w:val="000000"/>
          <w:sz w:val="28"/>
          <w:szCs w:val="28"/>
        </w:rPr>
        <w:t>в  МФЦ</w:t>
      </w:r>
      <w:proofErr w:type="gramEnd"/>
      <w:r>
        <w:rPr>
          <w:rFonts w:cs="Times New Roman"/>
          <w:color w:val="000000"/>
          <w:sz w:val="28"/>
          <w:szCs w:val="28"/>
        </w:rPr>
        <w:t>, по иным вопросам, связанным с предоставлением услуги, а также консультирование заявителей о порядке предоставления услуг в МФЦ;</w:t>
      </w:r>
    </w:p>
    <w:p w14:paraId="71A46C2B"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14:paraId="4BD6AD39" w14:textId="77777777" w:rsidR="00EA1721" w:rsidRDefault="00A1355D">
      <w:pPr>
        <w:ind w:firstLine="720"/>
        <w:jc w:val="both"/>
        <w:rPr>
          <w:rFonts w:cs="Times New Roman"/>
          <w:color w:val="000000"/>
          <w:sz w:val="28"/>
        </w:rPr>
      </w:pPr>
      <w:r>
        <w:rPr>
          <w:rFonts w:cs="Times New Roman"/>
          <w:color w:val="000000"/>
          <w:sz w:val="28"/>
        </w:rPr>
        <w:t>22.5.</w:t>
      </w:r>
      <w:r>
        <w:rPr>
          <w:rFonts w:cs="Times New Roman"/>
          <w:color w:val="000000"/>
          <w:sz w:val="28"/>
        </w:rPr>
        <w:tab/>
        <w:t>В соответствии с частью 1.1 статьи 16 Федерального закона № 210-ФЗ для реализации своих функций МФЦ вправе привлекать иные организации.</w:t>
      </w:r>
    </w:p>
    <w:p w14:paraId="05C04A70" w14:textId="77777777" w:rsidR="00EA1721" w:rsidRDefault="00A1355D">
      <w:pPr>
        <w:ind w:firstLine="720"/>
        <w:jc w:val="both"/>
        <w:rPr>
          <w:rFonts w:cs="Times New Roman"/>
          <w:color w:val="000000"/>
          <w:sz w:val="28"/>
        </w:rPr>
      </w:pPr>
      <w:r>
        <w:rPr>
          <w:rFonts w:cs="Times New Roman"/>
          <w:color w:val="000000"/>
          <w:sz w:val="28"/>
        </w:rPr>
        <w:t>22.6.</w:t>
      </w:r>
      <w:r>
        <w:rPr>
          <w:rFonts w:cs="Times New Roman"/>
          <w:color w:val="000000"/>
          <w:sz w:val="28"/>
        </w:rPr>
        <w:tab/>
        <w:t>Информирование заявителей</w:t>
      </w:r>
    </w:p>
    <w:p w14:paraId="3CF45F4A" w14:textId="77777777" w:rsidR="00EA1721" w:rsidRDefault="00A1355D">
      <w:pPr>
        <w:ind w:firstLine="720"/>
        <w:jc w:val="both"/>
        <w:rPr>
          <w:rFonts w:cs="Times New Roman"/>
          <w:color w:val="000000"/>
          <w:sz w:val="28"/>
        </w:rPr>
      </w:pPr>
      <w:r>
        <w:rPr>
          <w:rFonts w:cs="Times New Roman"/>
          <w:color w:val="000000"/>
          <w:sz w:val="28"/>
        </w:rPr>
        <w:lastRenderedPageBreak/>
        <w:t>Информирование заявителя МФЦ осуществляется следующими способами:</w:t>
      </w:r>
    </w:p>
    <w:p w14:paraId="05F860FE"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4ADB236"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при обращении заявителя в МФЦ лично, по телефону, посредством почтовых отправлений, либо по электронной почте.</w:t>
      </w:r>
    </w:p>
    <w:p w14:paraId="369A9576" w14:textId="77777777" w:rsidR="00EA1721" w:rsidRDefault="00A1355D">
      <w:pPr>
        <w:ind w:firstLine="720"/>
        <w:jc w:val="both"/>
        <w:rPr>
          <w:rFonts w:cs="Times New Roman"/>
          <w:color w:val="000000"/>
          <w:sz w:val="28"/>
        </w:rPr>
      </w:pPr>
      <w:r>
        <w:rPr>
          <w:rFonts w:cs="Times New Roman"/>
          <w:color w:val="000000"/>
          <w:sz w:val="28"/>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w:t>
      </w:r>
      <w:proofErr w:type="spellStart"/>
      <w:r>
        <w:rPr>
          <w:rFonts w:cs="Times New Roman"/>
          <w:color w:val="000000"/>
          <w:sz w:val="28"/>
        </w:rPr>
        <w:t>нс</w:t>
      </w:r>
      <w:proofErr w:type="spellEnd"/>
      <w:r>
        <w:rPr>
          <w:rFonts w:cs="Times New Roman"/>
          <w:color w:val="000000"/>
          <w:sz w:val="28"/>
        </w:rPr>
        <w:t xml:space="preserve">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w:t>
      </w:r>
      <w:proofErr w:type="spellStart"/>
      <w:r>
        <w:rPr>
          <w:rFonts w:cs="Times New Roman"/>
          <w:color w:val="000000"/>
          <w:sz w:val="28"/>
        </w:rPr>
        <w:t>нс</w:t>
      </w:r>
      <w:proofErr w:type="spellEnd"/>
      <w:r>
        <w:rPr>
          <w:rFonts w:cs="Times New Roman"/>
          <w:color w:val="000000"/>
          <w:sz w:val="28"/>
        </w:rPr>
        <w:t xml:space="preserve"> более 10 минут.</w:t>
      </w:r>
    </w:p>
    <w:p w14:paraId="6364B385" w14:textId="77777777" w:rsidR="00EA1721" w:rsidRDefault="00A1355D">
      <w:pPr>
        <w:ind w:firstLine="720"/>
        <w:jc w:val="both"/>
        <w:rPr>
          <w:rFonts w:cs="Times New Roman"/>
          <w:color w:val="000000"/>
          <w:sz w:val="28"/>
        </w:rPr>
      </w:pPr>
      <w:r>
        <w:rPr>
          <w:rFonts w:cs="Times New Roman"/>
          <w:color w:val="000000"/>
          <w:sz w:val="28"/>
        </w:rPr>
        <w:t>22.7.</w:t>
      </w:r>
      <w:r>
        <w:rPr>
          <w:rFonts w:cs="Times New Roman"/>
          <w:color w:val="000000"/>
          <w:sz w:val="28"/>
        </w:rPr>
        <w:tab/>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2947E57C"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изложить обращение в письменной форме (ответ направляется заявителю в соответствии со способом, указанным в обращении);</w:t>
      </w:r>
    </w:p>
    <w:p w14:paraId="463B9CAA"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назначить другое время для консультаций.</w:t>
      </w:r>
    </w:p>
    <w:p w14:paraId="77F5FEB2" w14:textId="77777777" w:rsidR="00EA1721" w:rsidRDefault="00A1355D">
      <w:pPr>
        <w:ind w:firstLine="720"/>
        <w:jc w:val="both"/>
        <w:rPr>
          <w:rFonts w:cs="Times New Roman"/>
          <w:color w:val="000000"/>
          <w:sz w:val="28"/>
        </w:rPr>
      </w:pPr>
      <w:r>
        <w:rPr>
          <w:rFonts w:cs="Times New Roman"/>
          <w:color w:val="000000"/>
          <w:sz w:val="28"/>
        </w:rPr>
        <w:t>22.8.</w:t>
      </w:r>
      <w:r>
        <w:rPr>
          <w:rFonts w:cs="Times New Roman"/>
          <w:color w:val="000000"/>
          <w:sz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338E3CF" w14:textId="77777777" w:rsidR="00EA1721" w:rsidRDefault="00A1355D">
      <w:pPr>
        <w:ind w:firstLine="720"/>
        <w:jc w:val="both"/>
        <w:rPr>
          <w:rFonts w:cs="Times New Roman"/>
          <w:color w:val="000000"/>
          <w:sz w:val="28"/>
        </w:rPr>
      </w:pPr>
      <w:r>
        <w:rPr>
          <w:rFonts w:cs="Times New Roman"/>
          <w:color w:val="000000"/>
          <w:sz w:val="28"/>
        </w:rPr>
        <w:t xml:space="preserve"> 22.9.</w:t>
      </w:r>
      <w:r>
        <w:rPr>
          <w:rFonts w:cs="Times New Roman"/>
          <w:color w:val="000000"/>
          <w:sz w:val="28"/>
        </w:rPr>
        <w:tab/>
        <w:t>Выдача заявителю результата предоставления муниципальной услуги.</w:t>
      </w:r>
    </w:p>
    <w:p w14:paraId="28883A77" w14:textId="77777777" w:rsidR="00EA1721" w:rsidRDefault="00A1355D">
      <w:pPr>
        <w:ind w:firstLine="720"/>
        <w:jc w:val="both"/>
        <w:rPr>
          <w:rFonts w:cs="Times New Roman"/>
          <w:color w:val="000000"/>
          <w:sz w:val="28"/>
        </w:rPr>
      </w:pPr>
      <w:r>
        <w:rPr>
          <w:rFonts w:cs="Times New Roman"/>
          <w:color w:val="000000"/>
          <w:sz w:val="28"/>
        </w:rPr>
        <w:t>При наличии в заявлении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”0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D37BEE6" w14:textId="77777777" w:rsidR="00EA1721" w:rsidRDefault="00A1355D">
      <w:pPr>
        <w:ind w:firstLine="720"/>
        <w:jc w:val="both"/>
        <w:rPr>
          <w:rFonts w:cs="Times New Roman"/>
          <w:color w:val="000000"/>
          <w:sz w:val="28"/>
        </w:rPr>
      </w:pPr>
      <w:r>
        <w:rPr>
          <w:rFonts w:cs="Times New Roman"/>
          <w:color w:val="000000"/>
          <w:sz w:val="28"/>
        </w:rPr>
        <w:t>22.10.</w:t>
      </w:r>
      <w:r>
        <w:rPr>
          <w:rFonts w:cs="Times New Roman"/>
          <w:color w:val="000000"/>
          <w:sz w:val="28"/>
        </w:rPr>
        <w:tab/>
        <w:t xml:space="preserve">Порядок и сроки передачи Администрацией таких документов в МФЦ определяются соглашением о взаимодействии, заключенным ими в </w:t>
      </w:r>
      <w:r>
        <w:rPr>
          <w:rFonts w:cs="Times New Roman"/>
          <w:color w:val="000000"/>
          <w:sz w:val="28"/>
        </w:rPr>
        <w:lastRenderedPageBreak/>
        <w:t>порядке, установленном постановлением Правительства Российской Федерации от 27 сентября 2011 г. № 797 ”0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EA344F6" w14:textId="77777777" w:rsidR="00EA1721" w:rsidRDefault="00A1355D">
      <w:pPr>
        <w:ind w:firstLine="720"/>
        <w:jc w:val="both"/>
        <w:rPr>
          <w:rFonts w:cs="Times New Roman"/>
          <w:color w:val="000000"/>
          <w:sz w:val="28"/>
        </w:rPr>
      </w:pPr>
      <w:r>
        <w:rPr>
          <w:rFonts w:cs="Times New Roman"/>
          <w:color w:val="000000"/>
          <w:sz w:val="28"/>
        </w:rPr>
        <w:t>22.11.</w:t>
      </w:r>
      <w:r>
        <w:rPr>
          <w:rFonts w:cs="Times New Roman"/>
          <w:color w:val="000000"/>
          <w:sz w:val="28"/>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8996F2D" w14:textId="77777777" w:rsidR="00EA1721" w:rsidRDefault="00A1355D">
      <w:pPr>
        <w:ind w:firstLine="720"/>
        <w:jc w:val="both"/>
        <w:rPr>
          <w:rFonts w:cs="Times New Roman"/>
          <w:color w:val="000000"/>
          <w:sz w:val="28"/>
        </w:rPr>
      </w:pPr>
      <w:r>
        <w:rPr>
          <w:rFonts w:cs="Times New Roman"/>
          <w:color w:val="000000"/>
          <w:sz w:val="28"/>
        </w:rPr>
        <w:t>22.12.</w:t>
      </w:r>
      <w:r>
        <w:rPr>
          <w:rFonts w:cs="Times New Roman"/>
          <w:color w:val="000000"/>
          <w:sz w:val="28"/>
        </w:rPr>
        <w:tab/>
        <w:t>Работник МФЦ осуществляет следующие действия:</w:t>
      </w:r>
    </w:p>
    <w:p w14:paraId="414AFB12"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48EC6B0"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проверяет полномочия представителя заявителя (в случае обращения представителя заявителя);</w:t>
      </w:r>
    </w:p>
    <w:p w14:paraId="24695662"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определяет статус исполнения заявления о выдаче разрешения на ввод объекта в эксплуатацию в ГИС;</w:t>
      </w:r>
    </w:p>
    <w:p w14:paraId="7823BE99"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53DAFD"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204C280"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выдаст документы заявителю, при необходимости запрашивает у заявителя подписи за каждый выданный документ;</w:t>
      </w:r>
    </w:p>
    <w:p w14:paraId="4BA670E1" w14:textId="77777777" w:rsidR="00EA1721" w:rsidRDefault="00A1355D">
      <w:pPr>
        <w:ind w:firstLine="720"/>
        <w:jc w:val="both"/>
        <w:rPr>
          <w:rFonts w:cs="Times New Roman"/>
          <w:color w:val="000000"/>
          <w:sz w:val="28"/>
        </w:rPr>
      </w:pPr>
      <w:r>
        <w:rPr>
          <w:rFonts w:cs="Times New Roman"/>
          <w:color w:val="000000"/>
          <w:sz w:val="28"/>
        </w:rPr>
        <w:t>-</w:t>
      </w:r>
      <w:r>
        <w:rPr>
          <w:rFonts w:cs="Times New Roman"/>
          <w:color w:val="000000"/>
          <w:sz w:val="28"/>
        </w:rPr>
        <w:tab/>
        <w:t xml:space="preserve">запрашивает согласие заявителя на участие в смс-опросе для оценки качества предоставленных услуг многофункциональным центром. </w:t>
      </w:r>
    </w:p>
    <w:p w14:paraId="4B455369" w14:textId="77777777" w:rsidR="00EA1721" w:rsidRDefault="00EA1721">
      <w:pPr>
        <w:ind w:firstLine="720"/>
        <w:jc w:val="both"/>
        <w:rPr>
          <w:rFonts w:cs="Times New Roman"/>
          <w:color w:val="000000"/>
          <w:sz w:val="28"/>
        </w:rPr>
      </w:pPr>
    </w:p>
    <w:p w14:paraId="3D9DBDA9" w14:textId="77777777" w:rsidR="00EA1721" w:rsidRDefault="00A1355D">
      <w:pPr>
        <w:ind w:firstLine="720"/>
        <w:jc w:val="center"/>
        <w:rPr>
          <w:rFonts w:cs="Times New Roman"/>
          <w:b/>
          <w:color w:val="000000"/>
          <w:sz w:val="28"/>
        </w:rPr>
      </w:pPr>
      <w:r>
        <w:rPr>
          <w:rFonts w:cs="Times New Roman"/>
          <w:b/>
          <w:color w:val="000000"/>
          <w:sz w:val="28"/>
          <w:lang w:val="en-US"/>
        </w:rPr>
        <w:t>II</w:t>
      </w:r>
      <w:r>
        <w:rPr>
          <w:rFonts w:cs="Times New Roman"/>
          <w:b/>
          <w:color w:val="000000"/>
          <w:sz w:val="28"/>
        </w:rPr>
        <w:t xml:space="preserve"> Состав, последовательность и сроки выполнения административных процедур, требования к порядку их выполнения</w:t>
      </w:r>
    </w:p>
    <w:p w14:paraId="6781C00D" w14:textId="77777777" w:rsidR="00EA1721" w:rsidRDefault="00A1355D">
      <w:pPr>
        <w:ind w:firstLine="720"/>
        <w:jc w:val="both"/>
        <w:rPr>
          <w:rFonts w:cs="Times New Roman"/>
          <w:color w:val="000000"/>
          <w:sz w:val="28"/>
        </w:rPr>
      </w:pPr>
      <w:r>
        <w:rPr>
          <w:rFonts w:cs="Times New Roman"/>
          <w:color w:val="000000"/>
          <w:sz w:val="28"/>
        </w:rPr>
        <w:t>23.</w:t>
      </w:r>
      <w:r>
        <w:rPr>
          <w:rFonts w:cs="Times New Roman"/>
          <w:color w:val="000000"/>
          <w:sz w:val="28"/>
        </w:rPr>
        <w:tab/>
        <w:t>Составу последовательность и сроки выполнения административных процедур (действии) при предоставлении Муниципальной услуги</w:t>
      </w:r>
    </w:p>
    <w:p w14:paraId="77B1B3BF" w14:textId="77777777" w:rsidR="00EA1721" w:rsidRDefault="00A1355D">
      <w:pPr>
        <w:ind w:firstLine="720"/>
        <w:jc w:val="both"/>
        <w:rPr>
          <w:rFonts w:cs="Times New Roman"/>
          <w:color w:val="000000"/>
          <w:sz w:val="28"/>
        </w:rPr>
      </w:pPr>
      <w:r>
        <w:rPr>
          <w:rFonts w:cs="Times New Roman"/>
          <w:color w:val="000000"/>
          <w:sz w:val="28"/>
        </w:rPr>
        <w:t>23.1.</w:t>
      </w:r>
      <w:r>
        <w:rPr>
          <w:rFonts w:cs="Times New Roman"/>
          <w:color w:val="000000"/>
          <w:sz w:val="28"/>
        </w:rPr>
        <w:tab/>
        <w:t>Перечень административных процедур:</w:t>
      </w:r>
    </w:p>
    <w:p w14:paraId="77499E58"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Прием и регистрация Заявления и документов, необходимых для предоставления Муниципальной услуги;</w:t>
      </w:r>
    </w:p>
    <w:p w14:paraId="5E4C8ED4"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Обработка и предварительное рассмотрение документов, необходимых для предоставления Муниципальной услуги;</w:t>
      </w:r>
    </w:p>
    <w:p w14:paraId="3A103468" w14:textId="77777777" w:rsidR="00EA1721" w:rsidRDefault="00A1355D">
      <w:pPr>
        <w:ind w:firstLine="720"/>
        <w:jc w:val="both"/>
        <w:rPr>
          <w:rFonts w:cs="Times New Roman"/>
          <w:color w:val="000000"/>
          <w:sz w:val="28"/>
        </w:rPr>
      </w:pPr>
      <w:r>
        <w:rPr>
          <w:rFonts w:cs="Times New Roman"/>
          <w:color w:val="000000"/>
          <w:sz w:val="28"/>
        </w:rPr>
        <w:lastRenderedPageBreak/>
        <w:t>в)</w:t>
      </w:r>
      <w:r>
        <w:rPr>
          <w:rFonts w:cs="Times New Roman"/>
          <w:color w:val="000000"/>
          <w:sz w:val="28"/>
        </w:rPr>
        <w:tab/>
        <w:t>Формирование и направление межведомственных запросов в органы (организации), участвующие в предоставлении Муниципальной услуги;</w:t>
      </w:r>
    </w:p>
    <w:p w14:paraId="1AB74802" w14:textId="77777777" w:rsidR="00EA1721" w:rsidRDefault="00A1355D">
      <w:pPr>
        <w:ind w:firstLine="720"/>
        <w:jc w:val="both"/>
        <w:rPr>
          <w:rFonts w:cs="Times New Roman"/>
          <w:color w:val="000000"/>
          <w:sz w:val="28"/>
        </w:rPr>
      </w:pPr>
      <w:r>
        <w:rPr>
          <w:rFonts w:cs="Times New Roman"/>
          <w:color w:val="000000"/>
          <w:sz w:val="28"/>
        </w:rPr>
        <w:t>г)</w:t>
      </w:r>
      <w:r>
        <w:rPr>
          <w:rFonts w:cs="Times New Roman"/>
          <w:color w:val="000000"/>
          <w:sz w:val="28"/>
        </w:rPr>
        <w:tab/>
        <w:t>Определение возможности предоставления Муниципальной услуги, подготовка проекта решения;</w:t>
      </w:r>
    </w:p>
    <w:p w14:paraId="0452407C" w14:textId="77777777" w:rsidR="00EA1721" w:rsidRDefault="00A1355D">
      <w:pPr>
        <w:ind w:firstLine="720"/>
        <w:jc w:val="both"/>
        <w:rPr>
          <w:rFonts w:cs="Times New Roman"/>
          <w:color w:val="000000"/>
          <w:sz w:val="28"/>
        </w:rPr>
      </w:pPr>
      <w:r>
        <w:rPr>
          <w:rFonts w:cs="Times New Roman"/>
          <w:color w:val="000000"/>
          <w:sz w:val="28"/>
        </w:rPr>
        <w:t>д)</w:t>
      </w:r>
      <w:r>
        <w:rPr>
          <w:rFonts w:cs="Times New Roman"/>
          <w:color w:val="000000"/>
          <w:sz w:val="28"/>
        </w:rPr>
        <w:tab/>
        <w:t>Принятие решения о предоставлении (об отказе в предоставлении) Муниципальной услуги;</w:t>
      </w:r>
    </w:p>
    <w:p w14:paraId="62807AA9" w14:textId="77777777" w:rsidR="00EA1721" w:rsidRDefault="00A1355D">
      <w:pPr>
        <w:ind w:firstLine="720"/>
        <w:jc w:val="both"/>
        <w:rPr>
          <w:rFonts w:cs="Times New Roman"/>
          <w:color w:val="000000"/>
          <w:sz w:val="28"/>
        </w:rPr>
      </w:pPr>
      <w:r>
        <w:rPr>
          <w:rFonts w:cs="Times New Roman"/>
          <w:color w:val="000000"/>
          <w:sz w:val="28"/>
        </w:rPr>
        <w:t>е)</w:t>
      </w:r>
      <w:r>
        <w:rPr>
          <w:rFonts w:cs="Times New Roman"/>
          <w:color w:val="000000"/>
          <w:sz w:val="28"/>
        </w:rPr>
        <w:tab/>
        <w:t>Подписание и направление (выдача) результата предоставления Муниципальной услуги Заявителю.</w:t>
      </w:r>
    </w:p>
    <w:p w14:paraId="75EE8646" w14:textId="77777777" w:rsidR="00EA1721" w:rsidRDefault="00A1355D">
      <w:pPr>
        <w:ind w:firstLine="720"/>
        <w:jc w:val="both"/>
        <w:rPr>
          <w:rFonts w:cs="Times New Roman"/>
          <w:color w:val="000000"/>
          <w:sz w:val="28"/>
        </w:rPr>
      </w:pPr>
      <w:r>
        <w:rPr>
          <w:rFonts w:cs="Times New Roman"/>
          <w:color w:val="000000"/>
          <w:sz w:val="28"/>
        </w:rPr>
        <w:t>23.2.</w:t>
      </w:r>
      <w:r>
        <w:rPr>
          <w:rFonts w:cs="Times New Roman"/>
          <w:color w:val="000000"/>
          <w:sz w:val="28"/>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14:paraId="5AA22650" w14:textId="77777777" w:rsidR="00EA1721" w:rsidRDefault="00EA1721">
      <w:pPr>
        <w:ind w:firstLine="720"/>
        <w:jc w:val="both"/>
        <w:rPr>
          <w:rFonts w:cs="Times New Roman"/>
          <w:color w:val="000000"/>
          <w:sz w:val="28"/>
        </w:rPr>
      </w:pPr>
    </w:p>
    <w:p w14:paraId="19A4A0B5" w14:textId="77777777" w:rsidR="00EA1721" w:rsidRDefault="00A1355D">
      <w:pPr>
        <w:ind w:firstLine="720"/>
        <w:jc w:val="center"/>
        <w:rPr>
          <w:rFonts w:cs="Times New Roman"/>
          <w:b/>
          <w:color w:val="000000"/>
          <w:sz w:val="28"/>
        </w:rPr>
      </w:pPr>
      <w:r>
        <w:rPr>
          <w:rFonts w:cs="Times New Roman"/>
          <w:b/>
          <w:color w:val="000000"/>
          <w:sz w:val="28"/>
        </w:rPr>
        <w:t>IV. Порядок и формы контроля за исполнением Административного регламента</w:t>
      </w:r>
    </w:p>
    <w:p w14:paraId="5BB60AD5" w14:textId="77777777" w:rsidR="00EA1721" w:rsidRDefault="00A1355D">
      <w:pPr>
        <w:ind w:firstLine="720"/>
        <w:jc w:val="both"/>
        <w:rPr>
          <w:rFonts w:cs="Times New Roman"/>
          <w:color w:val="000000"/>
          <w:sz w:val="28"/>
        </w:rPr>
      </w:pPr>
      <w:r>
        <w:rPr>
          <w:rFonts w:cs="Times New Roman"/>
          <w:color w:val="000000"/>
          <w:sz w:val="28"/>
        </w:rPr>
        <w:t>24.</w:t>
      </w:r>
      <w:r>
        <w:rPr>
          <w:rFonts w:cs="Times New Roman"/>
          <w:color w:val="000000"/>
          <w:sz w:val="28"/>
        </w:rPr>
        <w:tab/>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71CA675D" w14:textId="77777777" w:rsidR="00EA1721" w:rsidRDefault="00A1355D">
      <w:pPr>
        <w:ind w:firstLine="720"/>
        <w:jc w:val="both"/>
        <w:rPr>
          <w:rFonts w:cs="Times New Roman"/>
          <w:color w:val="000000"/>
          <w:sz w:val="28"/>
        </w:rPr>
      </w:pPr>
      <w:r>
        <w:rPr>
          <w:rFonts w:cs="Times New Roman"/>
          <w:color w:val="000000"/>
          <w:sz w:val="28"/>
        </w:rPr>
        <w:t>24.1.</w:t>
      </w:r>
      <w:r>
        <w:rPr>
          <w:rFonts w:cs="Times New Roman"/>
          <w:color w:val="000000"/>
          <w:sz w:val="28"/>
        </w:rPr>
        <w:tab/>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CEC60C1" w14:textId="77777777" w:rsidR="00EA1721" w:rsidRDefault="00A1355D">
      <w:pPr>
        <w:ind w:firstLine="720"/>
        <w:jc w:val="both"/>
        <w:rPr>
          <w:rFonts w:cs="Times New Roman"/>
          <w:color w:val="000000"/>
          <w:sz w:val="28"/>
        </w:rPr>
      </w:pPr>
      <w:r>
        <w:rPr>
          <w:rFonts w:cs="Times New Roman"/>
          <w:color w:val="000000"/>
          <w:sz w:val="28"/>
        </w:rPr>
        <w:t>24.2.</w:t>
      </w:r>
      <w:r>
        <w:rPr>
          <w:rFonts w:cs="Times New Roman"/>
          <w:color w:val="000000"/>
          <w:sz w:val="28"/>
        </w:rPr>
        <w:tab/>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1348C3A1" w14:textId="77777777" w:rsidR="00EA1721" w:rsidRDefault="00A1355D">
      <w:pPr>
        <w:ind w:firstLine="720"/>
        <w:jc w:val="both"/>
        <w:rPr>
          <w:rFonts w:cs="Times New Roman"/>
          <w:color w:val="000000"/>
          <w:sz w:val="28"/>
        </w:rPr>
      </w:pPr>
      <w:r>
        <w:rPr>
          <w:rFonts w:cs="Times New Roman"/>
          <w:color w:val="000000"/>
          <w:sz w:val="28"/>
        </w:rPr>
        <w:t>24.3.</w:t>
      </w:r>
      <w:r>
        <w:rPr>
          <w:rFonts w:cs="Times New Roman"/>
          <w:color w:val="000000"/>
          <w:sz w:val="28"/>
        </w:rPr>
        <w:tab/>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985A02C" w14:textId="77777777" w:rsidR="00EA1721" w:rsidRDefault="00EA1721">
      <w:pPr>
        <w:ind w:firstLine="720"/>
        <w:jc w:val="both"/>
        <w:rPr>
          <w:rFonts w:cs="Times New Roman"/>
          <w:color w:val="000000"/>
          <w:sz w:val="28"/>
        </w:rPr>
      </w:pPr>
    </w:p>
    <w:p w14:paraId="465EAA06" w14:textId="77777777" w:rsidR="00EA1721" w:rsidRDefault="00A1355D">
      <w:pPr>
        <w:ind w:firstLine="720"/>
        <w:jc w:val="center"/>
        <w:rPr>
          <w:rFonts w:cs="Times New Roman"/>
          <w:b/>
          <w:color w:val="000000"/>
          <w:sz w:val="28"/>
        </w:rPr>
      </w:pPr>
      <w:r>
        <w:rPr>
          <w:rFonts w:cs="Times New Roman"/>
          <w:b/>
          <w:color w:val="000000"/>
          <w:sz w:val="28"/>
        </w:rPr>
        <w:t>25.</w:t>
      </w:r>
      <w:r>
        <w:rPr>
          <w:rFonts w:cs="Times New Roman"/>
          <w:b/>
          <w:color w:val="000000"/>
          <w:sz w:val="28"/>
        </w:rPr>
        <w:tab/>
        <w:t>Порядок и периодичность осуществления плановых и внеплановых проверок полноты и качества предоставления Муниципальной услуги</w:t>
      </w:r>
    </w:p>
    <w:p w14:paraId="38AD938D" w14:textId="77777777" w:rsidR="00EA1721" w:rsidRDefault="00A1355D">
      <w:pPr>
        <w:ind w:firstLine="720"/>
        <w:jc w:val="both"/>
        <w:rPr>
          <w:rFonts w:cs="Times New Roman"/>
          <w:color w:val="000000"/>
          <w:sz w:val="28"/>
        </w:rPr>
      </w:pPr>
      <w:r>
        <w:rPr>
          <w:rFonts w:cs="Times New Roman"/>
          <w:color w:val="000000"/>
          <w:sz w:val="28"/>
        </w:rPr>
        <w:t>25.1.</w:t>
      </w:r>
      <w:r>
        <w:rPr>
          <w:rFonts w:cs="Times New Roman"/>
          <w:color w:val="000000"/>
          <w:sz w:val="28"/>
        </w:rPr>
        <w:tab/>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руководителем Администрации.</w:t>
      </w:r>
    </w:p>
    <w:p w14:paraId="76026D39" w14:textId="77777777" w:rsidR="00EA1721" w:rsidRDefault="00A1355D">
      <w:pPr>
        <w:ind w:firstLine="720"/>
        <w:jc w:val="both"/>
        <w:rPr>
          <w:rFonts w:cs="Times New Roman"/>
          <w:color w:val="000000"/>
          <w:sz w:val="28"/>
        </w:rPr>
      </w:pPr>
      <w:r>
        <w:rPr>
          <w:rFonts w:cs="Times New Roman"/>
          <w:color w:val="000000"/>
          <w:sz w:val="28"/>
        </w:rPr>
        <w:lastRenderedPageBreak/>
        <w:t>25.2.</w:t>
      </w:r>
      <w:r>
        <w:rPr>
          <w:rFonts w:cs="Times New Roman"/>
          <w:color w:val="000000"/>
          <w:sz w:val="28"/>
        </w:rPr>
        <w:tab/>
        <w:t>При плановой проверке полноты и качества предоставления услуги по контролю подлежат:</w:t>
      </w:r>
    </w:p>
    <w:p w14:paraId="56251E37"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соблюдение сроков предоставления услуги;</w:t>
      </w:r>
    </w:p>
    <w:p w14:paraId="6904FD38"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соблюдение положений настоящего Административного регламента;</w:t>
      </w:r>
    </w:p>
    <w:p w14:paraId="7F7333FE" w14:textId="77777777" w:rsidR="00EA1721" w:rsidRDefault="00A1355D">
      <w:pPr>
        <w:ind w:firstLine="720"/>
        <w:jc w:val="both"/>
        <w:rPr>
          <w:rFonts w:cs="Times New Roman"/>
          <w:color w:val="000000"/>
          <w:sz w:val="28"/>
        </w:rPr>
      </w:pPr>
      <w:r>
        <w:rPr>
          <w:rFonts w:cs="Times New Roman"/>
          <w:color w:val="000000"/>
          <w:sz w:val="28"/>
        </w:rPr>
        <w:t>в)</w:t>
      </w:r>
      <w:r>
        <w:rPr>
          <w:rFonts w:cs="Times New Roman"/>
          <w:color w:val="000000"/>
          <w:sz w:val="28"/>
        </w:rPr>
        <w:tab/>
        <w:t>правильность и обоснованность принятого решения об отказе в предоставлении услуги.</w:t>
      </w:r>
    </w:p>
    <w:p w14:paraId="019E91A3" w14:textId="77777777" w:rsidR="00EA1721" w:rsidRDefault="00A1355D">
      <w:pPr>
        <w:ind w:firstLine="720"/>
        <w:jc w:val="both"/>
        <w:rPr>
          <w:rFonts w:cs="Times New Roman"/>
          <w:color w:val="000000"/>
          <w:sz w:val="28"/>
        </w:rPr>
      </w:pPr>
      <w:r>
        <w:rPr>
          <w:rFonts w:cs="Times New Roman"/>
          <w:color w:val="000000"/>
          <w:sz w:val="28"/>
        </w:rPr>
        <w:t>25.3.</w:t>
      </w:r>
      <w:r>
        <w:rPr>
          <w:rFonts w:cs="Times New Roman"/>
          <w:color w:val="000000"/>
          <w:sz w:val="28"/>
        </w:rPr>
        <w:tab/>
        <w:t>Основанием для проведения внеплановых проверок являются:</w:t>
      </w:r>
    </w:p>
    <w:p w14:paraId="3B45BF28" w14:textId="77777777" w:rsidR="00EA1721" w:rsidRDefault="00A1355D">
      <w:pPr>
        <w:ind w:firstLine="720"/>
        <w:jc w:val="both"/>
        <w:rPr>
          <w:rFonts w:cs="Times New Roman"/>
          <w:color w:val="000000"/>
          <w:sz w:val="28"/>
        </w:rPr>
      </w:pPr>
      <w:r>
        <w:rPr>
          <w:rFonts w:cs="Times New Roman"/>
          <w:color w:val="000000"/>
          <w:sz w:val="28"/>
        </w:rPr>
        <w:t>а)</w:t>
      </w:r>
      <w:r>
        <w:rPr>
          <w:rFonts w:cs="Times New Roman"/>
          <w:color w:val="000000"/>
          <w:sz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г. Шарыпово;</w:t>
      </w:r>
    </w:p>
    <w:p w14:paraId="7DC32A0F" w14:textId="77777777" w:rsidR="00EA1721" w:rsidRDefault="00A1355D">
      <w:pPr>
        <w:ind w:firstLine="720"/>
        <w:jc w:val="both"/>
        <w:rPr>
          <w:rFonts w:cs="Times New Roman"/>
          <w:color w:val="000000"/>
          <w:sz w:val="28"/>
        </w:rPr>
      </w:pPr>
      <w:r>
        <w:rPr>
          <w:rFonts w:cs="Times New Roman"/>
          <w:color w:val="000000"/>
          <w:sz w:val="28"/>
        </w:rPr>
        <w:t>б)</w:t>
      </w:r>
      <w:r>
        <w:rPr>
          <w:rFonts w:cs="Times New Roman"/>
          <w:color w:val="000000"/>
          <w:sz w:val="28"/>
        </w:rPr>
        <w:tab/>
        <w:t>обращения граждан и юридических лиц на нарушения законодательства, в том числе на качество предоставления услуги.</w:t>
      </w:r>
    </w:p>
    <w:p w14:paraId="43318686" w14:textId="77777777" w:rsidR="00EA1721" w:rsidRDefault="00A1355D">
      <w:pPr>
        <w:ind w:firstLine="720"/>
        <w:jc w:val="both"/>
        <w:rPr>
          <w:rFonts w:cs="Times New Roman"/>
          <w:color w:val="000000"/>
          <w:sz w:val="28"/>
        </w:rPr>
      </w:pPr>
      <w:r>
        <w:rPr>
          <w:rFonts w:cs="Times New Roman"/>
          <w:color w:val="000000"/>
          <w:sz w:val="28"/>
        </w:rPr>
        <w:t>26.</w:t>
      </w:r>
      <w:r>
        <w:rPr>
          <w:rFonts w:cs="Times New Roman"/>
          <w:color w:val="000000"/>
          <w:sz w:val="28"/>
        </w:rPr>
        <w:tab/>
        <w:t>Ответственность должностных лиц Администрации, работников МФЦ за решения и действия (бездействие), принимаемые (осуществляемые) в ходе предоставления Муниципальной услуги</w:t>
      </w:r>
    </w:p>
    <w:p w14:paraId="5E028CEF" w14:textId="77777777" w:rsidR="00EA1721" w:rsidRDefault="00A1355D">
      <w:pPr>
        <w:ind w:firstLine="720"/>
        <w:jc w:val="both"/>
        <w:rPr>
          <w:rFonts w:cs="Times New Roman"/>
          <w:color w:val="000000"/>
          <w:sz w:val="28"/>
        </w:rPr>
      </w:pPr>
      <w:r>
        <w:rPr>
          <w:rFonts w:cs="Times New Roman"/>
          <w:color w:val="000000"/>
          <w:sz w:val="28"/>
        </w:rPr>
        <w:t>26.1.</w:t>
      </w:r>
      <w:r>
        <w:rPr>
          <w:rFonts w:cs="Times New Roman"/>
          <w:color w:val="000000"/>
          <w:sz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г. Шарыпово осуществляется привлечение виновных лиц к ответственности в соответствии с законодательством Российской Федерации.</w:t>
      </w:r>
    </w:p>
    <w:p w14:paraId="22E586E4" w14:textId="77777777" w:rsidR="00EA1721" w:rsidRDefault="00A1355D">
      <w:pPr>
        <w:ind w:firstLine="720"/>
        <w:jc w:val="both"/>
        <w:rPr>
          <w:rFonts w:cs="Times New Roman"/>
          <w:color w:val="000000"/>
          <w:sz w:val="28"/>
        </w:rPr>
      </w:pPr>
      <w:r>
        <w:rPr>
          <w:rFonts w:cs="Times New Roman"/>
          <w:color w:val="000000"/>
          <w:sz w:val="28"/>
        </w:rPr>
        <w:t>26.2.</w:t>
      </w:r>
      <w:r>
        <w:rPr>
          <w:rFonts w:cs="Times New Roman"/>
          <w:color w:val="000000"/>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5A74990A" w14:textId="77777777" w:rsidR="00EA1721" w:rsidRDefault="00A1355D">
      <w:pPr>
        <w:ind w:firstLine="720"/>
        <w:jc w:val="both"/>
        <w:rPr>
          <w:rFonts w:cs="Times New Roman"/>
          <w:color w:val="000000"/>
          <w:sz w:val="28"/>
        </w:rPr>
      </w:pPr>
      <w:r>
        <w:rPr>
          <w:rFonts w:cs="Times New Roman"/>
          <w:color w:val="000000"/>
          <w:sz w:val="28"/>
        </w:rPr>
        <w:t>26.3.</w:t>
      </w:r>
      <w:r>
        <w:rPr>
          <w:rFonts w:cs="Times New Roman"/>
          <w:color w:val="000000"/>
          <w:sz w:val="28"/>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6200806" w14:textId="77777777" w:rsidR="00EA1721" w:rsidRDefault="00A1355D">
      <w:pPr>
        <w:ind w:firstLine="720"/>
        <w:jc w:val="both"/>
        <w:rPr>
          <w:rFonts w:cs="Times New Roman"/>
          <w:color w:val="000000"/>
          <w:sz w:val="28"/>
        </w:rPr>
      </w:pPr>
      <w:r>
        <w:rPr>
          <w:rFonts w:cs="Times New Roman"/>
          <w:color w:val="000000"/>
          <w:sz w:val="28"/>
        </w:rPr>
        <w:t>26.4.</w:t>
      </w:r>
      <w:r>
        <w:rPr>
          <w:rFonts w:cs="Times New Roman"/>
          <w:color w:val="000000"/>
          <w:sz w:val="28"/>
        </w:rPr>
        <w:tab/>
        <w:t>Требованиями к порядку и формам текущего контроля за предоставлением Муниципальной услуги являются: независимость; тщательность.</w:t>
      </w:r>
    </w:p>
    <w:p w14:paraId="55E09D87" w14:textId="77777777" w:rsidR="00EA1721" w:rsidRDefault="00A1355D">
      <w:pPr>
        <w:ind w:firstLine="720"/>
        <w:jc w:val="both"/>
        <w:rPr>
          <w:rFonts w:cs="Times New Roman"/>
          <w:color w:val="000000"/>
          <w:sz w:val="28"/>
        </w:rPr>
      </w:pPr>
      <w:r>
        <w:rPr>
          <w:rFonts w:cs="Times New Roman"/>
          <w:color w:val="000000"/>
          <w:sz w:val="28"/>
        </w:rPr>
        <w:t xml:space="preserve"> 26.5.</w:t>
      </w:r>
      <w:r>
        <w:rPr>
          <w:rFonts w:cs="Times New Roman"/>
          <w:color w:val="000000"/>
          <w:sz w:val="28"/>
        </w:rPr>
        <w:tab/>
        <w:t xml:space="preserve">Независимость текущего контроля заключается в том, что должностное лицо Администрации, уполномоченное на его осуществление, </w:t>
      </w:r>
      <w:proofErr w:type="spellStart"/>
      <w:r>
        <w:rPr>
          <w:rFonts w:cs="Times New Roman"/>
          <w:color w:val="000000"/>
          <w:sz w:val="28"/>
        </w:rPr>
        <w:t>нс</w:t>
      </w:r>
      <w:proofErr w:type="spellEnd"/>
      <w:r>
        <w:rPr>
          <w:rFonts w:cs="Times New Roman"/>
          <w:color w:val="000000"/>
          <w:sz w:val="28"/>
        </w:rPr>
        <w:t xml:space="preserve"> находится в служебной зависимости от должностного лица Администрации, участвующего в предоставлении Муниципальной услуги, в том числе </w:t>
      </w:r>
      <w:proofErr w:type="spellStart"/>
      <w:r>
        <w:rPr>
          <w:rFonts w:cs="Times New Roman"/>
          <w:color w:val="000000"/>
          <w:sz w:val="28"/>
        </w:rPr>
        <w:t>нс</w:t>
      </w:r>
      <w:proofErr w:type="spellEnd"/>
      <w:r>
        <w:rPr>
          <w:rFonts w:cs="Times New Roman"/>
          <w:color w:val="000000"/>
          <w:sz w:val="28"/>
        </w:rPr>
        <w:t xml:space="preserve"> имеет близкого родства или свойства (родители, супруги, дети, братья, сестры, а также братья, сестры, родители, дети супругов и супруги детей) с ним.</w:t>
      </w:r>
    </w:p>
    <w:p w14:paraId="25082B99" w14:textId="77777777" w:rsidR="00EA1721" w:rsidRDefault="00A1355D">
      <w:pPr>
        <w:ind w:firstLine="720"/>
        <w:jc w:val="both"/>
        <w:rPr>
          <w:rFonts w:cs="Times New Roman"/>
          <w:color w:val="000000"/>
          <w:sz w:val="28"/>
        </w:rPr>
      </w:pPr>
      <w:r>
        <w:rPr>
          <w:rFonts w:cs="Times New Roman"/>
          <w:color w:val="000000"/>
          <w:sz w:val="28"/>
        </w:rPr>
        <w:lastRenderedPageBreak/>
        <w:t>26.6.</w:t>
      </w:r>
      <w:r>
        <w:rPr>
          <w:rFonts w:cs="Times New Roman"/>
          <w:color w:val="000000"/>
          <w:sz w:val="28"/>
        </w:rPr>
        <w:tab/>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457D411B" w14:textId="77777777" w:rsidR="00EA1721" w:rsidRDefault="00A1355D">
      <w:pPr>
        <w:ind w:firstLine="720"/>
        <w:jc w:val="both"/>
        <w:rPr>
          <w:rFonts w:cs="Times New Roman"/>
          <w:color w:val="000000"/>
          <w:sz w:val="28"/>
        </w:rPr>
      </w:pPr>
      <w:r>
        <w:rPr>
          <w:rFonts w:cs="Times New Roman"/>
          <w:color w:val="000000"/>
          <w:sz w:val="28"/>
        </w:rPr>
        <w:t>26.7.</w:t>
      </w:r>
      <w:r>
        <w:rPr>
          <w:rFonts w:cs="Times New Roman"/>
          <w:color w:val="000000"/>
          <w:sz w:val="28"/>
        </w:rPr>
        <w:tab/>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71378F4F" w14:textId="77777777" w:rsidR="00EA1721" w:rsidRDefault="00A1355D">
      <w:pPr>
        <w:ind w:firstLine="720"/>
        <w:jc w:val="both"/>
        <w:rPr>
          <w:rFonts w:cs="Times New Roman"/>
          <w:color w:val="000000"/>
          <w:sz w:val="28"/>
        </w:rPr>
      </w:pPr>
      <w:r>
        <w:rPr>
          <w:rFonts w:cs="Times New Roman"/>
          <w:color w:val="000000"/>
          <w:sz w:val="28"/>
        </w:rPr>
        <w:t>26.8.</w:t>
      </w:r>
      <w:r>
        <w:rPr>
          <w:rFonts w:cs="Times New Roman"/>
          <w:color w:val="000000"/>
          <w:sz w:val="28"/>
        </w:rPr>
        <w:tab/>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7B81B61E" w14:textId="77777777" w:rsidR="00EA1721" w:rsidRDefault="00A1355D">
      <w:pPr>
        <w:ind w:firstLine="720"/>
        <w:jc w:val="both"/>
        <w:rPr>
          <w:rFonts w:cs="Times New Roman"/>
          <w:color w:val="000000"/>
          <w:sz w:val="28"/>
        </w:rPr>
      </w:pPr>
      <w:r>
        <w:rPr>
          <w:rFonts w:cs="Times New Roman"/>
          <w:color w:val="000000"/>
          <w:sz w:val="28"/>
        </w:rPr>
        <w:t>26.9.</w:t>
      </w:r>
      <w:r>
        <w:rPr>
          <w:rFonts w:cs="Times New Roman"/>
          <w:color w:val="000000"/>
          <w:sz w:val="28"/>
        </w:rPr>
        <w:tab/>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3A3496CF" w14:textId="77777777" w:rsidR="00EA1721" w:rsidRDefault="00A1355D">
      <w:pPr>
        <w:ind w:firstLine="720"/>
        <w:jc w:val="both"/>
        <w:rPr>
          <w:rFonts w:cs="Times New Roman"/>
          <w:color w:val="000000"/>
          <w:sz w:val="28"/>
        </w:rPr>
      </w:pPr>
      <w:r>
        <w:rPr>
          <w:rFonts w:cs="Times New Roman"/>
          <w:color w:val="000000"/>
          <w:sz w:val="28"/>
        </w:rPr>
        <w:t>26.10.</w:t>
      </w:r>
      <w:r>
        <w:rPr>
          <w:rFonts w:cs="Times New Roman"/>
          <w:color w:val="000000"/>
          <w:sz w:val="28"/>
        </w:rPr>
        <w:tab/>
        <w:t xml:space="preserve">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E8A4B0F" w14:textId="77777777" w:rsidR="00EA1721" w:rsidRDefault="00EA1721">
      <w:pPr>
        <w:ind w:firstLine="720"/>
        <w:jc w:val="both"/>
        <w:rPr>
          <w:rFonts w:cs="Times New Roman"/>
          <w:color w:val="000000"/>
          <w:sz w:val="28"/>
        </w:rPr>
      </w:pPr>
    </w:p>
    <w:p w14:paraId="6A6E3957" w14:textId="77777777" w:rsidR="00EA1721" w:rsidRDefault="00A1355D">
      <w:pPr>
        <w:ind w:firstLine="720"/>
        <w:jc w:val="center"/>
        <w:rPr>
          <w:rFonts w:cs="Times New Roman"/>
          <w:b/>
          <w:color w:val="000000"/>
          <w:sz w:val="28"/>
        </w:rPr>
      </w:pPr>
      <w:r>
        <w:rPr>
          <w:rFonts w:cs="Times New Roman"/>
          <w:b/>
          <w:color w:val="000000"/>
          <w:sz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19AB5F8" w14:textId="77777777" w:rsidR="00EA1721" w:rsidRDefault="00EA1721">
      <w:pPr>
        <w:ind w:firstLine="720"/>
        <w:jc w:val="center"/>
        <w:rPr>
          <w:rFonts w:cs="Times New Roman"/>
          <w:b/>
          <w:color w:val="000000"/>
          <w:sz w:val="28"/>
        </w:rPr>
      </w:pPr>
    </w:p>
    <w:p w14:paraId="4743AC22" w14:textId="77777777" w:rsidR="00EA1721" w:rsidRDefault="00A1355D">
      <w:pPr>
        <w:ind w:firstLine="720"/>
        <w:jc w:val="center"/>
        <w:rPr>
          <w:rFonts w:cs="Times New Roman"/>
          <w:b/>
          <w:color w:val="000000"/>
          <w:sz w:val="28"/>
        </w:rPr>
      </w:pPr>
      <w:r>
        <w:rPr>
          <w:rFonts w:cs="Times New Roman"/>
          <w:b/>
          <w:color w:val="000000"/>
          <w:sz w:val="28"/>
        </w:rPr>
        <w:t>27.</w:t>
      </w:r>
      <w:r>
        <w:rPr>
          <w:rFonts w:cs="Times New Roman"/>
          <w:b/>
          <w:color w:val="000000"/>
          <w:sz w:val="28"/>
        </w:rPr>
        <w:tab/>
        <w:t>Досудебный (внесудебный) порядок обжалования решений и действий (бездействия) Администрации, МФЦ, а также их работников</w:t>
      </w:r>
    </w:p>
    <w:p w14:paraId="0A2F614E" w14:textId="77777777" w:rsidR="00EA1721" w:rsidRDefault="00A1355D">
      <w:pPr>
        <w:ind w:firstLine="720"/>
        <w:jc w:val="both"/>
        <w:rPr>
          <w:rFonts w:cs="Times New Roman"/>
          <w:color w:val="000000"/>
          <w:sz w:val="28"/>
        </w:rPr>
      </w:pPr>
      <w:r>
        <w:rPr>
          <w:rFonts w:cs="Times New Roman"/>
          <w:color w:val="000000"/>
          <w:sz w:val="28"/>
        </w:rPr>
        <w:t>27.1. Заявитель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работники МФЦ при предоставлении услуги в досудебном (внесудебном) порядке (далее - жалоба). Администрация на рассмотрение жалобы лица, которым может быть направлена жалоба заявителя в досудебном (внесудебном) порядке.</w:t>
      </w:r>
    </w:p>
    <w:p w14:paraId="56B4B5B7" w14:textId="77777777" w:rsidR="00EA1721" w:rsidRDefault="00A1355D">
      <w:pPr>
        <w:ind w:firstLine="720"/>
        <w:jc w:val="both"/>
        <w:rPr>
          <w:rFonts w:cs="Times New Roman"/>
          <w:color w:val="000000"/>
          <w:sz w:val="28"/>
        </w:rPr>
      </w:pPr>
      <w:r>
        <w:rPr>
          <w:rFonts w:cs="Times New Roman"/>
          <w:color w:val="000000"/>
          <w:sz w:val="28"/>
        </w:rPr>
        <w:lastRenderedPageBreak/>
        <w:t>27.1.</w:t>
      </w:r>
      <w:r>
        <w:rPr>
          <w:rFonts w:cs="Times New Roman"/>
          <w:color w:val="000000"/>
          <w:sz w:val="28"/>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DAC1926" w14:textId="77777777" w:rsidR="00EA1721" w:rsidRDefault="00A1355D">
      <w:pPr>
        <w:ind w:firstLine="720"/>
        <w:jc w:val="both"/>
        <w:rPr>
          <w:rFonts w:cs="Times New Roman"/>
          <w:color w:val="000000"/>
          <w:sz w:val="28"/>
        </w:rPr>
      </w:pPr>
      <w:r>
        <w:rPr>
          <w:rFonts w:cs="Times New Roman"/>
          <w:color w:val="000000"/>
          <w:sz w:val="28"/>
        </w:rPr>
        <w:t>- 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 в вышестоящий орган на решение и (или) действия (бездействие) должностного лица, руководителя структурного подразделения Администрации;</w:t>
      </w:r>
    </w:p>
    <w:p w14:paraId="7E4DC7AE" w14:textId="77777777" w:rsidR="00EA1721" w:rsidRDefault="00A1355D">
      <w:pPr>
        <w:ind w:firstLine="720"/>
        <w:jc w:val="both"/>
        <w:rPr>
          <w:rFonts w:cs="Times New Roman"/>
          <w:color w:val="000000"/>
          <w:sz w:val="28"/>
        </w:rPr>
      </w:pPr>
      <w:r>
        <w:rPr>
          <w:rFonts w:cs="Times New Roman"/>
          <w:color w:val="000000"/>
          <w:sz w:val="28"/>
        </w:rPr>
        <w:t>- к руководителю МФЦ - на решения и действия (бездействие) работника МФЦ; к учредителю МФЦ - на решение и действия (бездействие) МФЦ. В Администрации, МФЦ, у учредителя МФЦ определяются уполномоченные на рассмотрение жалоб должностные лица.</w:t>
      </w:r>
    </w:p>
    <w:p w14:paraId="08F2483D" w14:textId="77777777" w:rsidR="00EA1721" w:rsidRDefault="00EA1721">
      <w:pPr>
        <w:ind w:firstLine="720"/>
        <w:jc w:val="both"/>
        <w:rPr>
          <w:rFonts w:cs="Times New Roman"/>
          <w:color w:val="000000"/>
          <w:sz w:val="28"/>
        </w:rPr>
      </w:pPr>
    </w:p>
    <w:p w14:paraId="51CA0089" w14:textId="77777777" w:rsidR="00EA1721" w:rsidRDefault="00A1355D">
      <w:pPr>
        <w:ind w:firstLine="720"/>
        <w:jc w:val="center"/>
        <w:rPr>
          <w:rFonts w:cs="Times New Roman"/>
          <w:b/>
          <w:color w:val="000000"/>
          <w:sz w:val="28"/>
        </w:rPr>
      </w:pPr>
      <w:r>
        <w:rPr>
          <w:rFonts w:cs="Times New Roman"/>
          <w:b/>
          <w:color w:val="000000"/>
          <w:sz w:val="28"/>
        </w:rPr>
        <w:t>28.</w:t>
      </w:r>
      <w:r>
        <w:rPr>
          <w:rFonts w:cs="Times New Roman"/>
          <w:b/>
          <w:color w:val="000000"/>
          <w:sz w:val="28"/>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836056" w14:textId="77777777" w:rsidR="00EA1721" w:rsidRDefault="00A1355D">
      <w:pPr>
        <w:ind w:firstLine="720"/>
        <w:jc w:val="both"/>
        <w:rPr>
          <w:rFonts w:cs="Times New Roman"/>
          <w:color w:val="000000"/>
          <w:sz w:val="28"/>
        </w:rPr>
      </w:pPr>
      <w:r>
        <w:rPr>
          <w:rFonts w:cs="Times New Roman"/>
          <w:color w:val="000000"/>
          <w:sz w:val="28"/>
        </w:rPr>
        <w:t>28.1.</w:t>
      </w:r>
      <w:r>
        <w:rPr>
          <w:rFonts w:cs="Times New Roman"/>
          <w:color w:val="000000"/>
          <w:sz w:val="28"/>
        </w:rPr>
        <w:tab/>
        <w:t>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город Шарыпово Красноярского края,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413918B" w14:textId="77777777" w:rsidR="00EA1721" w:rsidRDefault="00EA1721">
      <w:pPr>
        <w:ind w:firstLine="720"/>
        <w:jc w:val="both"/>
        <w:rPr>
          <w:rFonts w:cs="Times New Roman"/>
          <w:color w:val="000000"/>
          <w:sz w:val="28"/>
        </w:rPr>
      </w:pPr>
    </w:p>
    <w:p w14:paraId="3DC35438" w14:textId="77777777" w:rsidR="00EA1721" w:rsidRDefault="00A1355D">
      <w:pPr>
        <w:ind w:firstLine="720"/>
        <w:jc w:val="center"/>
        <w:rPr>
          <w:rFonts w:cs="Times New Roman"/>
          <w:b/>
          <w:color w:val="000000"/>
          <w:sz w:val="28"/>
        </w:rPr>
      </w:pPr>
      <w:r>
        <w:rPr>
          <w:rFonts w:cs="Times New Roman"/>
          <w:b/>
          <w:color w:val="000000"/>
          <w:sz w:val="28"/>
        </w:rPr>
        <w:t>29.</w:t>
      </w:r>
      <w:r>
        <w:rPr>
          <w:rFonts w:cs="Times New Roman"/>
          <w:b/>
          <w:color w:val="000000"/>
          <w:sz w:val="28"/>
        </w:rPr>
        <w:tab/>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982B034" w14:textId="77777777" w:rsidR="00EA1721" w:rsidRDefault="00A1355D">
      <w:pPr>
        <w:ind w:firstLine="720"/>
        <w:jc w:val="both"/>
        <w:rPr>
          <w:rFonts w:cs="Times New Roman"/>
          <w:color w:val="000000"/>
          <w:sz w:val="28"/>
        </w:rPr>
      </w:pPr>
      <w:r>
        <w:rPr>
          <w:rFonts w:cs="Times New Roman"/>
          <w:color w:val="000000"/>
          <w:sz w:val="28"/>
        </w:rPr>
        <w:t>29.1.</w:t>
      </w:r>
      <w:r>
        <w:rPr>
          <w:rFonts w:cs="Times New Roman"/>
          <w:color w:val="000000"/>
          <w:sz w:val="28"/>
        </w:rPr>
        <w:tab/>
        <w:t>Порядок досудебного (внесудебного) обжалования решений и действий (бездействия) Администрации, а также его должностных лиц регулируется:</w:t>
      </w:r>
    </w:p>
    <w:p w14:paraId="75AE75C8" w14:textId="77777777" w:rsidR="00EA1721" w:rsidRDefault="00A1355D">
      <w:pPr>
        <w:jc w:val="both"/>
        <w:rPr>
          <w:rFonts w:cs="Times New Roman"/>
        </w:rPr>
      </w:pPr>
      <w:r>
        <w:rPr>
          <w:rFonts w:cs="Times New Roman"/>
          <w:color w:val="000000"/>
          <w:sz w:val="28"/>
        </w:rPr>
        <w:tab/>
        <w:t xml:space="preserve">- </w:t>
      </w:r>
      <w:hyperlink r:id="rId7">
        <w:r>
          <w:rPr>
            <w:rFonts w:cs="Times New Roman"/>
            <w:color w:val="000000" w:themeColor="text1"/>
            <w:sz w:val="28"/>
            <w:szCs w:val="28"/>
          </w:rPr>
          <w:t>Федеральный закон от 27.07.2010 N 210-ФЗ "Об организации предоставления государственных и муниципальных услуг";</w:t>
        </w:r>
      </w:hyperlink>
    </w:p>
    <w:p w14:paraId="40E97104" w14:textId="77777777" w:rsidR="00EA1721" w:rsidRDefault="00394880">
      <w:pPr>
        <w:ind w:firstLine="709"/>
        <w:jc w:val="both"/>
      </w:pPr>
      <w:hyperlink r:id="rId8">
        <w:r w:rsidR="00A1355D">
          <w:rPr>
            <w:color w:val="000000"/>
          </w:rPr>
          <w:t>-</w:t>
        </w:r>
        <w:r w:rsidR="00A1355D">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00A1355D">
        <w:rPr>
          <w:color w:val="000000" w:themeColor="text1"/>
          <w:sz w:val="28"/>
          <w:szCs w:val="28"/>
        </w:rPr>
        <w:t>;</w:t>
      </w:r>
    </w:p>
    <w:p w14:paraId="56A18DEE" w14:textId="77777777" w:rsidR="00EA1721" w:rsidRDefault="00A1355D">
      <w:pPr>
        <w:jc w:val="both"/>
        <w:rPr>
          <w:rFonts w:cs="Times New Roman"/>
        </w:rPr>
      </w:pPr>
      <w:r>
        <w:rPr>
          <w:rFonts w:cs="Times New Roman"/>
          <w:color w:val="000000"/>
          <w:sz w:val="28"/>
          <w:szCs w:val="28"/>
        </w:rPr>
        <w:tab/>
      </w:r>
      <w:hyperlink r:id="rId9">
        <w:r>
          <w:rPr>
            <w:rFonts w:cs="Times New Roman"/>
            <w:color w:val="000000"/>
            <w:sz w:val="28"/>
            <w:szCs w:val="28"/>
          </w:rPr>
          <w:t xml:space="preserve">-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Pr>
            <w:rFonts w:cs="Times New Roman"/>
            <w:color w:val="000000"/>
            <w:sz w:val="28"/>
            <w:szCs w:val="28"/>
          </w:rPr>
          <w:lastRenderedPageBreak/>
          <w:t>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14:paraId="0ECEB762" w14:textId="77777777" w:rsidR="00EA1721" w:rsidRDefault="00EA1721">
      <w:pPr>
        <w:ind w:firstLine="720"/>
        <w:jc w:val="both"/>
        <w:rPr>
          <w:rFonts w:cs="Times New Roman"/>
          <w:color w:val="000000"/>
          <w:sz w:val="28"/>
        </w:rPr>
      </w:pPr>
    </w:p>
    <w:p w14:paraId="2B5DEEDD" w14:textId="77777777" w:rsidR="00EA1721" w:rsidRDefault="00EA1721">
      <w:pPr>
        <w:jc w:val="center"/>
        <w:rPr>
          <w:rFonts w:cs="Times New Roman"/>
          <w:b/>
          <w:color w:val="000000"/>
          <w:sz w:val="28"/>
        </w:rPr>
      </w:pPr>
    </w:p>
    <w:p w14:paraId="4DA159F8" w14:textId="77777777" w:rsidR="00EA1721" w:rsidRDefault="00EA1721">
      <w:pPr>
        <w:jc w:val="center"/>
        <w:rPr>
          <w:rFonts w:cs="Times New Roman"/>
          <w:b/>
          <w:color w:val="000000"/>
          <w:sz w:val="28"/>
        </w:rPr>
      </w:pPr>
    </w:p>
    <w:p w14:paraId="42055616" w14:textId="77777777" w:rsidR="00EA1721" w:rsidRDefault="00A1355D">
      <w:pPr>
        <w:jc w:val="both"/>
        <w:rPr>
          <w:rFonts w:cs="Times New Roman"/>
        </w:rPr>
      </w:pPr>
      <w:r>
        <w:br w:type="page"/>
      </w:r>
    </w:p>
    <w:tbl>
      <w:tblPr>
        <w:tblW w:w="9464" w:type="dxa"/>
        <w:tblLayout w:type="fixed"/>
        <w:tblLook w:val="0000" w:firstRow="0" w:lastRow="0" w:firstColumn="0" w:lastColumn="0" w:noHBand="0" w:noVBand="0"/>
      </w:tblPr>
      <w:tblGrid>
        <w:gridCol w:w="4077"/>
        <w:gridCol w:w="5387"/>
      </w:tblGrid>
      <w:tr w:rsidR="00EA1721" w14:paraId="2EFA1ACC" w14:textId="77777777">
        <w:tc>
          <w:tcPr>
            <w:tcW w:w="4077" w:type="dxa"/>
          </w:tcPr>
          <w:p w14:paraId="61C45F69" w14:textId="77777777" w:rsidR="00EA1721" w:rsidRDefault="00EA1721">
            <w:pPr>
              <w:pageBreakBefore/>
              <w:widowControl w:val="0"/>
              <w:snapToGrid w:val="0"/>
              <w:jc w:val="both"/>
              <w:rPr>
                <w:sz w:val="28"/>
                <w:szCs w:val="28"/>
              </w:rPr>
            </w:pPr>
          </w:p>
        </w:tc>
        <w:tc>
          <w:tcPr>
            <w:tcW w:w="5386" w:type="dxa"/>
          </w:tcPr>
          <w:p w14:paraId="458D1BAE" w14:textId="77777777" w:rsidR="00EA1721" w:rsidRDefault="00A1355D">
            <w:pPr>
              <w:widowControl w:val="0"/>
              <w:jc w:val="both"/>
            </w:pPr>
            <w:r>
              <w:t>Приложение 1</w:t>
            </w:r>
          </w:p>
          <w:p w14:paraId="516BC890"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tc>
      </w:tr>
    </w:tbl>
    <w:p w14:paraId="4BE2DFD2" w14:textId="77777777" w:rsidR="00EA1721" w:rsidRDefault="00EA1721">
      <w:pPr>
        <w:jc w:val="right"/>
        <w:rPr>
          <w:rFonts w:cs="Times New Roman"/>
          <w:color w:val="000000"/>
          <w:sz w:val="28"/>
        </w:rPr>
      </w:pPr>
    </w:p>
    <w:p w14:paraId="59B161B7" w14:textId="77777777" w:rsidR="00EA1721" w:rsidRDefault="00A1355D">
      <w:pPr>
        <w:pStyle w:val="11"/>
        <w:ind w:firstLine="0"/>
        <w:jc w:val="center"/>
      </w:pPr>
      <w:r>
        <w:rPr>
          <w:b/>
          <w:bCs/>
          <w:sz w:val="24"/>
          <w:szCs w:val="24"/>
        </w:rPr>
        <w:t>Форма разрешения на осуществление земляных работ</w:t>
      </w:r>
    </w:p>
    <w:p w14:paraId="04FE8EF0" w14:textId="77777777" w:rsidR="00EA1721" w:rsidRDefault="00EA1721">
      <w:pPr>
        <w:pStyle w:val="11"/>
        <w:ind w:firstLine="0"/>
        <w:jc w:val="center"/>
        <w:rPr>
          <w:b/>
          <w:bCs/>
          <w:sz w:val="24"/>
          <w:szCs w:val="24"/>
        </w:rPr>
      </w:pPr>
    </w:p>
    <w:p w14:paraId="34BE3E6B" w14:textId="77777777" w:rsidR="00EA1721" w:rsidRDefault="00EA1721">
      <w:pPr>
        <w:pStyle w:val="11"/>
        <w:ind w:firstLine="0"/>
        <w:rPr>
          <w:b/>
          <w:bCs/>
          <w:sz w:val="24"/>
          <w:szCs w:val="24"/>
        </w:rPr>
      </w:pPr>
    </w:p>
    <w:p w14:paraId="016D4F50" w14:textId="77777777" w:rsidR="00EA1721" w:rsidRDefault="00EA1721">
      <w:pPr>
        <w:pStyle w:val="11"/>
        <w:ind w:firstLine="0"/>
        <w:jc w:val="center"/>
        <w:rPr>
          <w:b/>
          <w:bCs/>
          <w:sz w:val="24"/>
          <w:szCs w:val="24"/>
        </w:rPr>
      </w:pPr>
    </w:p>
    <w:p w14:paraId="59886BA1" w14:textId="77777777" w:rsidR="00EA1721" w:rsidRDefault="00EA1721">
      <w:pPr>
        <w:pStyle w:val="11"/>
        <w:ind w:firstLine="0"/>
        <w:jc w:val="center"/>
        <w:rPr>
          <w:sz w:val="24"/>
          <w:szCs w:val="24"/>
        </w:rPr>
      </w:pPr>
    </w:p>
    <w:p w14:paraId="6195E8D6" w14:textId="77777777" w:rsidR="00EA1721" w:rsidRDefault="00EA1721">
      <w:pPr>
        <w:rPr>
          <w:rFonts w:cs="Times New Roman"/>
        </w:rPr>
      </w:pPr>
    </w:p>
    <w:p w14:paraId="4F124DE1" w14:textId="77777777" w:rsidR="00EA1721" w:rsidRDefault="00A1355D">
      <w:pPr>
        <w:pStyle w:val="11"/>
        <w:framePr w:w="9395" w:h="296" w:hRule="exact" w:wrap="around" w:vAnchor="page" w:hAnchor="page" w:x="1671" w:y="3075"/>
        <w:ind w:firstLine="0"/>
        <w:jc w:val="center"/>
        <w:rPr>
          <w:sz w:val="24"/>
          <w:szCs w:val="24"/>
        </w:rPr>
      </w:pPr>
      <w:r>
        <w:rPr>
          <w:sz w:val="24"/>
          <w:szCs w:val="24"/>
        </w:rPr>
        <w:t>РАЗРЕШЕНИЕ</w:t>
      </w:r>
    </w:p>
    <w:p w14:paraId="0C429F69" w14:textId="77777777" w:rsidR="00EA1721" w:rsidRDefault="00EA1721">
      <w:pPr>
        <w:pStyle w:val="11"/>
        <w:framePr w:w="9395" w:h="296" w:hRule="exact" w:wrap="around" w:vAnchor="page" w:hAnchor="page" w:x="1671" w:y="3075"/>
        <w:ind w:firstLine="0"/>
        <w:rPr>
          <w:sz w:val="24"/>
          <w:szCs w:val="24"/>
        </w:rPr>
      </w:pPr>
    </w:p>
    <w:p w14:paraId="72EA3D7B" w14:textId="77777777" w:rsidR="00EA1721" w:rsidRDefault="00EA1721">
      <w:pPr>
        <w:pStyle w:val="11"/>
        <w:framePr w:w="9395" w:h="296" w:hRule="exact" w:wrap="around" w:vAnchor="page" w:hAnchor="page" w:x="1671" w:y="3075"/>
        <w:ind w:firstLine="0"/>
        <w:rPr>
          <w:sz w:val="24"/>
          <w:szCs w:val="24"/>
        </w:rPr>
      </w:pPr>
    </w:p>
    <w:p w14:paraId="1F459CAF" w14:textId="77777777" w:rsidR="00EA1721" w:rsidRDefault="00EA1721">
      <w:pPr>
        <w:pStyle w:val="11"/>
        <w:framePr w:w="9395" w:h="296" w:hRule="exact" w:wrap="around" w:vAnchor="page" w:hAnchor="page" w:x="1671" w:y="3075"/>
        <w:ind w:firstLine="0"/>
        <w:rPr>
          <w:sz w:val="24"/>
          <w:szCs w:val="24"/>
        </w:rPr>
      </w:pPr>
    </w:p>
    <w:p w14:paraId="4C98A8EF" w14:textId="77777777" w:rsidR="00EA1721" w:rsidRDefault="00A1355D">
      <w:pPr>
        <w:pStyle w:val="af3"/>
        <w:framePr w:w="230" w:h="276" w:hRule="exact" w:wrap="around" w:vAnchor="page" w:hAnchor="page" w:x="2635" w:y="3377"/>
        <w:ind w:firstLine="0"/>
        <w:jc w:val="both"/>
        <w:rPr>
          <w:sz w:val="24"/>
          <w:szCs w:val="24"/>
        </w:rPr>
      </w:pPr>
      <w:r>
        <w:rPr>
          <w:sz w:val="24"/>
          <w:szCs w:val="24"/>
        </w:rPr>
        <w:t>№</w:t>
      </w:r>
    </w:p>
    <w:p w14:paraId="1795BDFB" w14:textId="77777777" w:rsidR="00EA1721" w:rsidRDefault="00A1355D">
      <w:pPr>
        <w:pStyle w:val="11"/>
        <w:framePr w:w="9395" w:h="296" w:hRule="exact" w:wrap="around" w:vAnchor="page" w:hAnchor="page" w:x="1671" w:y="3377"/>
        <w:ind w:left="6631" w:right="2230" w:firstLine="0"/>
        <w:jc w:val="center"/>
        <w:rPr>
          <w:sz w:val="24"/>
          <w:szCs w:val="24"/>
        </w:rPr>
      </w:pPr>
      <w:r>
        <w:rPr>
          <w:sz w:val="24"/>
          <w:szCs w:val="24"/>
        </w:rPr>
        <w:t>Дата</w:t>
      </w:r>
    </w:p>
    <w:p w14:paraId="66A601E6" w14:textId="77777777" w:rsidR="00EA1721" w:rsidRDefault="00EA1721">
      <w:pPr>
        <w:jc w:val="right"/>
        <w:rPr>
          <w:rFonts w:cs="Times New Roman"/>
        </w:rPr>
      </w:pPr>
    </w:p>
    <w:p w14:paraId="09A3CBD8" w14:textId="77777777" w:rsidR="00EA1721" w:rsidRDefault="00A1355D">
      <w:pPr>
        <w:pStyle w:val="11"/>
        <w:pBdr>
          <w:top w:val="single" w:sz="4" w:space="0" w:color="000000"/>
        </w:pBdr>
        <w:spacing w:after="60" w:line="480" w:lineRule="auto"/>
        <w:ind w:firstLine="0"/>
      </w:pPr>
      <w:r>
        <w:rPr>
          <w:sz w:val="24"/>
          <w:szCs w:val="24"/>
        </w:rPr>
        <w:t>(наименование уполномоченного органа местного самоуправления)</w:t>
      </w:r>
    </w:p>
    <w:p w14:paraId="6BCFD789" w14:textId="77777777" w:rsidR="00EA1721" w:rsidRDefault="00A1355D">
      <w:pPr>
        <w:pStyle w:val="11"/>
        <w:spacing w:line="480" w:lineRule="auto"/>
        <w:ind w:firstLine="0"/>
      </w:pPr>
      <w:r>
        <w:rPr>
          <w:sz w:val="24"/>
          <w:szCs w:val="24"/>
        </w:rPr>
        <w:t>Наименование заявителя (заказчика</w:t>
      </w:r>
      <w:proofErr w:type="gramStart"/>
      <w:r>
        <w:rPr>
          <w:sz w:val="24"/>
          <w:szCs w:val="24"/>
        </w:rPr>
        <w:t>):.</w:t>
      </w:r>
      <w:proofErr w:type="gramEnd"/>
    </w:p>
    <w:p w14:paraId="1F8C9A35" w14:textId="77777777" w:rsidR="00EA1721" w:rsidRDefault="00A1355D">
      <w:pPr>
        <w:pStyle w:val="11"/>
        <w:spacing w:line="480" w:lineRule="auto"/>
        <w:ind w:firstLine="0"/>
      </w:pPr>
      <w:r>
        <w:rPr>
          <w:sz w:val="24"/>
          <w:szCs w:val="24"/>
        </w:rPr>
        <w:t xml:space="preserve">Адрес производства земляных работ: </w:t>
      </w:r>
      <w:r>
        <w:rPr>
          <w:sz w:val="24"/>
          <w:szCs w:val="24"/>
          <w:vertAlign w:val="subscript"/>
        </w:rPr>
        <w:t xml:space="preserve">д </w:t>
      </w:r>
      <w:r>
        <w:rPr>
          <w:sz w:val="24"/>
          <w:szCs w:val="24"/>
        </w:rPr>
        <w:t xml:space="preserve">Наименование </w:t>
      </w:r>
      <w:proofErr w:type="gramStart"/>
      <w:r>
        <w:rPr>
          <w:sz w:val="24"/>
          <w:szCs w:val="24"/>
        </w:rPr>
        <w:t>работ:.</w:t>
      </w:r>
      <w:proofErr w:type="gramEnd"/>
    </w:p>
    <w:p w14:paraId="7004AB68" w14:textId="77777777" w:rsidR="00EA1721" w:rsidRDefault="00A1355D">
      <w:pPr>
        <w:pStyle w:val="11"/>
        <w:tabs>
          <w:tab w:val="left" w:pos="7072"/>
        </w:tabs>
        <w:spacing w:after="540" w:line="480" w:lineRule="auto"/>
        <w:ind w:firstLine="0"/>
        <w:jc w:val="both"/>
      </w:pPr>
      <w:r>
        <w:rPr>
          <w:sz w:val="24"/>
          <w:szCs w:val="24"/>
        </w:rPr>
        <w:t>Вид и объем вскрываемого покрытия (вид/объем в</w:t>
      </w:r>
      <w:r>
        <w:rPr>
          <w:sz w:val="24"/>
          <w:szCs w:val="24"/>
        </w:rPr>
        <w:tab/>
        <w:t>м</w:t>
      </w:r>
      <w:r>
        <w:rPr>
          <w:sz w:val="24"/>
          <w:szCs w:val="24"/>
          <w:vertAlign w:val="superscript"/>
        </w:rPr>
        <w:t>3</w:t>
      </w:r>
      <w:r>
        <w:rPr>
          <w:sz w:val="24"/>
          <w:szCs w:val="24"/>
        </w:rPr>
        <w:t xml:space="preserve"> или кв. м):</w:t>
      </w:r>
    </w:p>
    <w:p w14:paraId="7E30B1E8" w14:textId="77777777" w:rsidR="00EA1721" w:rsidRDefault="00A1355D">
      <w:pPr>
        <w:pStyle w:val="11"/>
        <w:spacing w:line="480" w:lineRule="auto"/>
        <w:ind w:firstLine="0"/>
        <w:jc w:val="both"/>
      </w:pPr>
      <w:r>
        <w:rPr>
          <w:sz w:val="24"/>
          <w:szCs w:val="24"/>
        </w:rPr>
        <w:t>Период производства земляных работ: с по.</w:t>
      </w:r>
    </w:p>
    <w:p w14:paraId="2D261EAC" w14:textId="77777777" w:rsidR="00EA1721" w:rsidRDefault="00A1355D">
      <w:pPr>
        <w:pStyle w:val="11"/>
        <w:tabs>
          <w:tab w:val="left" w:pos="7072"/>
          <w:tab w:val="left" w:pos="8390"/>
        </w:tabs>
        <w:spacing w:after="540" w:line="480" w:lineRule="auto"/>
        <w:ind w:firstLine="0"/>
        <w:jc w:val="both"/>
      </w:pPr>
      <w:r>
        <w:rPr>
          <w:sz w:val="24"/>
          <w:szCs w:val="24"/>
        </w:rPr>
        <w:t>Наименование подрядной организации, осуществляющей</w:t>
      </w:r>
      <w:r>
        <w:rPr>
          <w:sz w:val="24"/>
          <w:szCs w:val="24"/>
        </w:rPr>
        <w:tab/>
        <w:t>земляные</w:t>
      </w:r>
      <w:r>
        <w:rPr>
          <w:sz w:val="24"/>
          <w:szCs w:val="24"/>
        </w:rPr>
        <w:tab/>
        <w:t>работы:</w:t>
      </w:r>
    </w:p>
    <w:p w14:paraId="2A737D09" w14:textId="77777777" w:rsidR="00EA1721" w:rsidRDefault="00A1355D">
      <w:pPr>
        <w:pStyle w:val="11"/>
        <w:spacing w:line="480" w:lineRule="auto"/>
        <w:ind w:firstLine="0"/>
        <w:jc w:val="both"/>
      </w:pPr>
      <w:r>
        <w:rPr>
          <w:sz w:val="24"/>
          <w:szCs w:val="24"/>
        </w:rPr>
        <w:t>Сведения о должностных лицах, ответственных за производство земляных работ:</w:t>
      </w:r>
    </w:p>
    <w:p w14:paraId="2B907FDD" w14:textId="77777777" w:rsidR="00EA1721" w:rsidRDefault="00A1355D">
      <w:pPr>
        <w:pStyle w:val="11"/>
        <w:ind w:firstLine="0"/>
        <w:jc w:val="both"/>
      </w:pPr>
      <w:r>
        <w:rPr>
          <w:sz w:val="24"/>
          <w:szCs w:val="24"/>
        </w:rPr>
        <w:t>Наименование подрядной организации, выполняющей работы по восстановлению благоустройства:</w:t>
      </w:r>
    </w:p>
    <w:p w14:paraId="61860099" w14:textId="77777777" w:rsidR="00EA1721" w:rsidRDefault="00EA1721">
      <w:pPr>
        <w:pStyle w:val="11"/>
        <w:spacing w:line="480" w:lineRule="auto"/>
        <w:ind w:firstLine="0"/>
        <w:jc w:val="both"/>
        <w:rPr>
          <w:sz w:val="24"/>
          <w:szCs w:val="24"/>
        </w:rPr>
      </w:pPr>
    </w:p>
    <w:p w14:paraId="6CD1DA13" w14:textId="77777777" w:rsidR="00EA1721" w:rsidRDefault="00A1355D">
      <w:pPr>
        <w:pStyle w:val="11"/>
        <w:pBdr>
          <w:top w:val="single" w:sz="4" w:space="0" w:color="000000"/>
          <w:left w:val="single" w:sz="4" w:space="0" w:color="000000"/>
          <w:bottom w:val="single" w:sz="4" w:space="0" w:color="000000"/>
          <w:right w:val="single" w:sz="4" w:space="0" w:color="000000"/>
        </w:pBdr>
        <w:ind w:firstLine="0"/>
      </w:pPr>
      <w:r>
        <w:rPr>
          <w:sz w:val="24"/>
          <w:szCs w:val="24"/>
        </w:rPr>
        <w:t>Отметка о продлении</w:t>
      </w:r>
    </w:p>
    <w:p w14:paraId="49A80BB4" w14:textId="77777777" w:rsidR="00EA1721" w:rsidRDefault="00EA1721">
      <w:pPr>
        <w:pStyle w:val="11"/>
        <w:spacing w:line="480" w:lineRule="auto"/>
        <w:ind w:firstLine="0"/>
        <w:jc w:val="both"/>
        <w:rPr>
          <w:sz w:val="24"/>
          <w:szCs w:val="24"/>
        </w:rPr>
      </w:pPr>
    </w:p>
    <w:p w14:paraId="4ED5DB85" w14:textId="77777777" w:rsidR="00EA1721" w:rsidRDefault="00A1355D">
      <w:pPr>
        <w:pStyle w:val="11"/>
        <w:spacing w:after="820"/>
        <w:ind w:firstLine="0"/>
      </w:pPr>
      <w:r>
        <w:rPr>
          <w:sz w:val="24"/>
          <w:szCs w:val="24"/>
        </w:rPr>
        <w:t>Особые отметки.</w:t>
      </w:r>
    </w:p>
    <w:p w14:paraId="7D536311" w14:textId="77777777" w:rsidR="00EA1721" w:rsidRDefault="00A1355D">
      <w:pPr>
        <w:pStyle w:val="11"/>
        <w:ind w:firstLine="0"/>
      </w:pPr>
      <w:r>
        <w:rPr>
          <w:sz w:val="24"/>
          <w:szCs w:val="24"/>
        </w:rPr>
        <w:t>{Ф.И.О. должность уполномоченного сотрудника}</w:t>
      </w:r>
      <w:r>
        <w:rPr>
          <w:sz w:val="24"/>
          <w:szCs w:val="24"/>
        </w:rPr>
        <w:tab/>
        <w:t xml:space="preserve">Сведения о сертификате </w:t>
      </w:r>
    </w:p>
    <w:p w14:paraId="030C76A5" w14:textId="77777777" w:rsidR="00EA1721" w:rsidRDefault="00A1355D">
      <w:pPr>
        <w:pStyle w:val="11"/>
        <w:ind w:firstLine="0"/>
      </w:pPr>
      <w:r>
        <w:rPr>
          <w:sz w:val="24"/>
          <w:szCs w:val="24"/>
        </w:rPr>
        <w:t xml:space="preserve">                                                                                                 электронной</w:t>
      </w:r>
    </w:p>
    <w:p w14:paraId="103047F9" w14:textId="77777777" w:rsidR="00EA1721" w:rsidRDefault="00A1355D">
      <w:pPr>
        <w:pStyle w:val="11"/>
        <w:spacing w:line="228" w:lineRule="auto"/>
        <w:ind w:left="5080" w:firstLine="0"/>
      </w:pPr>
      <w:r>
        <w:rPr>
          <w:sz w:val="24"/>
          <w:szCs w:val="24"/>
        </w:rPr>
        <w:t xml:space="preserve">               подписи</w:t>
      </w:r>
    </w:p>
    <w:p w14:paraId="7AF75BA8" w14:textId="54748F59" w:rsidR="00EA1721" w:rsidRDefault="00EA1721" w:rsidP="00F86C86">
      <w:pPr>
        <w:rPr>
          <w:rFonts w:cs="Times New Roman"/>
        </w:rPr>
      </w:pPr>
    </w:p>
    <w:tbl>
      <w:tblPr>
        <w:tblW w:w="9464" w:type="dxa"/>
        <w:tblLayout w:type="fixed"/>
        <w:tblLook w:val="0000" w:firstRow="0" w:lastRow="0" w:firstColumn="0" w:lastColumn="0" w:noHBand="0" w:noVBand="0"/>
      </w:tblPr>
      <w:tblGrid>
        <w:gridCol w:w="4077"/>
        <w:gridCol w:w="5387"/>
      </w:tblGrid>
      <w:tr w:rsidR="00EA1721" w14:paraId="30B70954" w14:textId="77777777">
        <w:tc>
          <w:tcPr>
            <w:tcW w:w="4077" w:type="dxa"/>
          </w:tcPr>
          <w:p w14:paraId="7E843782" w14:textId="77777777" w:rsidR="00EA1721" w:rsidRDefault="00EA1721">
            <w:pPr>
              <w:pageBreakBefore/>
              <w:widowControl w:val="0"/>
              <w:snapToGrid w:val="0"/>
              <w:jc w:val="both"/>
              <w:rPr>
                <w:sz w:val="28"/>
                <w:szCs w:val="28"/>
              </w:rPr>
            </w:pPr>
          </w:p>
        </w:tc>
        <w:tc>
          <w:tcPr>
            <w:tcW w:w="5386" w:type="dxa"/>
          </w:tcPr>
          <w:p w14:paraId="3152839E" w14:textId="77777777" w:rsidR="00EA1721" w:rsidRDefault="00A1355D">
            <w:pPr>
              <w:widowControl w:val="0"/>
              <w:jc w:val="both"/>
            </w:pPr>
            <w:r>
              <w:t>Приложение 2</w:t>
            </w:r>
          </w:p>
          <w:p w14:paraId="459014F2"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43806BDE" w14:textId="77777777" w:rsidR="00EA1721" w:rsidRDefault="00EA1721">
            <w:pPr>
              <w:widowControl w:val="0"/>
              <w:jc w:val="both"/>
            </w:pPr>
          </w:p>
        </w:tc>
      </w:tr>
    </w:tbl>
    <w:p w14:paraId="78EDA1A5" w14:textId="77777777" w:rsidR="00EA1721" w:rsidRDefault="00A1355D">
      <w:pPr>
        <w:pStyle w:val="11"/>
      </w:pPr>
      <w:r>
        <w:rPr>
          <w:b/>
          <w:bCs/>
        </w:rPr>
        <w:t xml:space="preserve">                                                                         </w:t>
      </w:r>
      <w:r>
        <w:rPr>
          <w:b/>
          <w:bCs/>
          <w:sz w:val="24"/>
          <w:szCs w:val="24"/>
        </w:rPr>
        <w:t xml:space="preserve"> Форма</w:t>
      </w:r>
    </w:p>
    <w:p w14:paraId="4F5F37BE" w14:textId="77777777" w:rsidR="00EA1721" w:rsidRDefault="00A1355D">
      <w:pPr>
        <w:pStyle w:val="11"/>
        <w:spacing w:after="260" w:line="280" w:lineRule="auto"/>
        <w:ind w:firstLine="0"/>
        <w:jc w:val="center"/>
        <w:rPr>
          <w:sz w:val="24"/>
          <w:szCs w:val="24"/>
        </w:rPr>
      </w:pPr>
      <w:r>
        <w:rPr>
          <w:b/>
          <w:bCs/>
          <w:sz w:val="24"/>
          <w:szCs w:val="24"/>
        </w:rPr>
        <w:t>решения об отказе в приеме документов, необходимых для предоставления</w:t>
      </w:r>
      <w:r>
        <w:rPr>
          <w:b/>
          <w:bCs/>
          <w:sz w:val="24"/>
          <w:szCs w:val="24"/>
        </w:rPr>
        <w:br/>
        <w:t>муниципальной услуги / об отказе в предоставлении муниципальной услуги</w:t>
      </w:r>
    </w:p>
    <w:p w14:paraId="12EA5728" w14:textId="77777777" w:rsidR="00EA1721" w:rsidRDefault="00A1355D">
      <w:pPr>
        <w:pStyle w:val="11"/>
        <w:pBdr>
          <w:top w:val="single" w:sz="4" w:space="0" w:color="000000"/>
        </w:pBdr>
        <w:spacing w:after="260"/>
        <w:ind w:firstLine="0"/>
        <w:jc w:val="center"/>
        <w:rPr>
          <w:sz w:val="18"/>
          <w:szCs w:val="18"/>
        </w:rPr>
      </w:pPr>
      <w:r>
        <w:rPr>
          <w:sz w:val="18"/>
          <w:szCs w:val="18"/>
        </w:rPr>
        <w:t>наименование уполномоченного на предоставление услуги</w:t>
      </w:r>
    </w:p>
    <w:p w14:paraId="431E58EC" w14:textId="77777777" w:rsidR="00EA1721" w:rsidRDefault="00A1355D">
      <w:pPr>
        <w:pStyle w:val="11"/>
        <w:pBdr>
          <w:bottom w:val="single" w:sz="4" w:space="0" w:color="000000"/>
        </w:pBdr>
        <w:spacing w:after="260"/>
        <w:ind w:left="5080" w:firstLine="20"/>
        <w:rPr>
          <w:sz w:val="24"/>
          <w:szCs w:val="24"/>
        </w:rPr>
      </w:pPr>
      <w:r>
        <w:rPr>
          <w:sz w:val="24"/>
          <w:szCs w:val="24"/>
        </w:rPr>
        <w:t>Кому:</w:t>
      </w:r>
    </w:p>
    <w:p w14:paraId="7E4622D5" w14:textId="77777777" w:rsidR="00EA1721" w:rsidRDefault="00A1355D">
      <w:pPr>
        <w:pStyle w:val="21"/>
        <w:rPr>
          <w:sz w:val="18"/>
          <w:szCs w:val="18"/>
        </w:rPr>
      </w:pPr>
      <w:r>
        <w:rPr>
          <w:sz w:val="18"/>
          <w:szCs w:val="18"/>
        </w:rPr>
        <w:t xml:space="preserve">(фамилия, имя, отчество (последнее - при наличии), наименование и данные документа, удостоверяющего личность - для физического </w:t>
      </w:r>
      <w:proofErr w:type="gramStart"/>
      <w:r>
        <w:rPr>
          <w:sz w:val="18"/>
          <w:szCs w:val="18"/>
        </w:rPr>
        <w:t>лица .наименование</w:t>
      </w:r>
      <w:proofErr w:type="gramEnd"/>
      <w:r>
        <w:rPr>
          <w:sz w:val="18"/>
          <w:szCs w:val="18"/>
        </w:rPr>
        <w:t xml:space="preserve"> индивидуального предпринимателя, ИНН, О1РНИП - для физического лица, зарегистрированного в ка </w:t>
      </w:r>
      <w:proofErr w:type="spellStart"/>
      <w:r>
        <w:rPr>
          <w:sz w:val="18"/>
          <w:szCs w:val="18"/>
        </w:rPr>
        <w:t>честве</w:t>
      </w:r>
      <w:proofErr w:type="spellEnd"/>
      <w:r>
        <w:rPr>
          <w:sz w:val="18"/>
          <w:szCs w:val="18"/>
        </w:rPr>
        <w:t xml:space="preserve"> индивидуального предпринимателя);полное наименование юридического лица, ИНН, ОГРН, юридический адрес для юридического лица)</w:t>
      </w:r>
    </w:p>
    <w:p w14:paraId="63B3420F" w14:textId="77777777" w:rsidR="00EA1721" w:rsidRDefault="00A1355D">
      <w:pPr>
        <w:pStyle w:val="11"/>
        <w:pBdr>
          <w:bottom w:val="single" w:sz="4" w:space="0" w:color="000000"/>
        </w:pBdr>
        <w:ind w:left="5080" w:firstLine="20"/>
        <w:rPr>
          <w:sz w:val="24"/>
          <w:szCs w:val="24"/>
        </w:rPr>
      </w:pPr>
      <w:r>
        <w:rPr>
          <w:sz w:val="24"/>
          <w:szCs w:val="24"/>
        </w:rPr>
        <w:t>Контактные данные:</w:t>
      </w:r>
    </w:p>
    <w:p w14:paraId="6EFA1CE0" w14:textId="77777777" w:rsidR="00EA1721" w:rsidRDefault="00A1355D">
      <w:pPr>
        <w:pStyle w:val="21"/>
        <w:rPr>
          <w:sz w:val="18"/>
          <w:szCs w:val="18"/>
        </w:rPr>
      </w:pPr>
      <w:r>
        <w:rPr>
          <w:sz w:val="18"/>
          <w:szCs w:val="18"/>
        </w:rPr>
        <w:t xml:space="preserve">(почтовый индекс и адрес - для физического лица, </w:t>
      </w:r>
      <w:proofErr w:type="spellStart"/>
      <w:r>
        <w:rPr>
          <w:sz w:val="18"/>
          <w:szCs w:val="18"/>
        </w:rPr>
        <w:t>вт.ч</w:t>
      </w:r>
      <w:proofErr w:type="spellEnd"/>
      <w:r>
        <w:rPr>
          <w:sz w:val="18"/>
          <w:szCs w:val="18"/>
        </w:rPr>
        <w:t>. зарегистрированного в качестве индивидуального предпринимателя, телефон, адрес электронной почты)</w:t>
      </w:r>
    </w:p>
    <w:p w14:paraId="0C32BF01" w14:textId="77777777" w:rsidR="00EA1721" w:rsidRDefault="00A1355D">
      <w:pPr>
        <w:pStyle w:val="11"/>
        <w:ind w:firstLine="0"/>
        <w:jc w:val="center"/>
        <w:rPr>
          <w:sz w:val="24"/>
          <w:szCs w:val="24"/>
        </w:rPr>
      </w:pPr>
      <w:r>
        <w:rPr>
          <w:b/>
          <w:bCs/>
          <w:sz w:val="24"/>
          <w:szCs w:val="24"/>
        </w:rPr>
        <w:t>РЕШЕНИЕ</w:t>
      </w:r>
    </w:p>
    <w:p w14:paraId="11D64622" w14:textId="77777777" w:rsidR="00EA1721" w:rsidRDefault="00A1355D">
      <w:pPr>
        <w:pStyle w:val="11"/>
        <w:ind w:firstLine="0"/>
        <w:jc w:val="center"/>
        <w:rPr>
          <w:sz w:val="24"/>
          <w:szCs w:val="24"/>
        </w:rPr>
      </w:pPr>
      <w:r>
        <w:rPr>
          <w:sz w:val="24"/>
          <w:szCs w:val="24"/>
        </w:rPr>
        <w:t>№______________от___________________</w:t>
      </w:r>
    </w:p>
    <w:p w14:paraId="644D45BD" w14:textId="77777777" w:rsidR="00EA1721" w:rsidRDefault="00A1355D">
      <w:pPr>
        <w:pStyle w:val="11"/>
        <w:ind w:firstLine="0"/>
        <w:jc w:val="center"/>
        <w:rPr>
          <w:sz w:val="24"/>
          <w:szCs w:val="24"/>
        </w:rPr>
      </w:pPr>
      <w:r>
        <w:rPr>
          <w:b/>
          <w:bCs/>
          <w:i/>
          <w:iCs/>
          <w:sz w:val="24"/>
          <w:szCs w:val="24"/>
        </w:rPr>
        <w:t>(номер и дата решения)</w:t>
      </w:r>
    </w:p>
    <w:p w14:paraId="03795721" w14:textId="77777777" w:rsidR="00EA1721" w:rsidRDefault="00A1355D">
      <w:pPr>
        <w:pStyle w:val="11"/>
        <w:ind w:firstLine="700"/>
        <w:jc w:val="both"/>
        <w:rPr>
          <w:sz w:val="24"/>
          <w:szCs w:val="24"/>
        </w:rPr>
      </w:pPr>
      <w:r>
        <w:rPr>
          <w:sz w:val="24"/>
          <w:szCs w:val="24"/>
        </w:rPr>
        <w:t>По результатам рассмотрения заявления по услуге «Предоставление разрешения на осуществление земляных работ» от №и приложенных к нему документов, принято решение</w:t>
      </w:r>
      <w:r>
        <w:rPr>
          <w:sz w:val="24"/>
          <w:szCs w:val="24"/>
          <w:u w:val="single"/>
        </w:rPr>
        <w:t>. по следующим основаниям:</w:t>
      </w:r>
    </w:p>
    <w:p w14:paraId="61103CF1" w14:textId="77777777" w:rsidR="00EA1721" w:rsidRDefault="00EA1721">
      <w:pPr>
        <w:pStyle w:val="11"/>
        <w:ind w:firstLine="700"/>
        <w:jc w:val="both"/>
        <w:rPr>
          <w:sz w:val="24"/>
          <w:szCs w:val="24"/>
          <w:u w:val="single"/>
        </w:rPr>
      </w:pPr>
    </w:p>
    <w:p w14:paraId="46FECCFB" w14:textId="77777777" w:rsidR="00EA1721" w:rsidRDefault="00A1355D">
      <w:pPr>
        <w:pStyle w:val="11"/>
        <w:ind w:firstLine="700"/>
        <w:jc w:val="both"/>
        <w:rPr>
          <w:sz w:val="24"/>
          <w:szCs w:val="24"/>
        </w:rPr>
      </w:pPr>
      <w:r>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380A9472" w14:textId="77777777" w:rsidR="00EA1721" w:rsidRDefault="00A1355D">
      <w:pPr>
        <w:pStyle w:val="11"/>
        <w:ind w:firstLine="70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8EDBC66" w14:textId="77777777" w:rsidR="00EA1721" w:rsidRDefault="00EA1721">
      <w:pPr>
        <w:pStyle w:val="11"/>
        <w:ind w:firstLine="0"/>
        <w:jc w:val="center"/>
        <w:rPr>
          <w:sz w:val="24"/>
          <w:szCs w:val="24"/>
        </w:rPr>
      </w:pPr>
    </w:p>
    <w:p w14:paraId="23614682" w14:textId="77777777" w:rsidR="00EA1721" w:rsidRDefault="00EA1721">
      <w:pPr>
        <w:pStyle w:val="11"/>
        <w:ind w:firstLine="0"/>
        <w:jc w:val="center"/>
        <w:rPr>
          <w:sz w:val="24"/>
          <w:szCs w:val="24"/>
        </w:rPr>
      </w:pPr>
    </w:p>
    <w:p w14:paraId="65DABE91" w14:textId="77777777" w:rsidR="00EA1721" w:rsidRDefault="00A1355D">
      <w:pPr>
        <w:pStyle w:val="11"/>
        <w:ind w:firstLine="0"/>
        <w:rPr>
          <w:sz w:val="24"/>
          <w:szCs w:val="24"/>
        </w:rPr>
      </w:pPr>
      <w:r>
        <w:rPr>
          <w:sz w:val="24"/>
          <w:szCs w:val="24"/>
        </w:rPr>
        <w:t>{Ф.И.О. должность уполномоченного сотрудника}</w:t>
      </w:r>
      <w:r>
        <w:rPr>
          <w:sz w:val="24"/>
          <w:szCs w:val="24"/>
        </w:rPr>
        <w:tab/>
        <w:t xml:space="preserve">Сведения о сертификате </w:t>
      </w:r>
    </w:p>
    <w:p w14:paraId="13CDBC9C" w14:textId="77777777" w:rsidR="00EA1721" w:rsidRDefault="00A1355D">
      <w:pPr>
        <w:pStyle w:val="11"/>
        <w:ind w:firstLine="0"/>
        <w:rPr>
          <w:sz w:val="24"/>
          <w:szCs w:val="24"/>
        </w:rPr>
      </w:pPr>
      <w:r>
        <w:rPr>
          <w:sz w:val="24"/>
          <w:szCs w:val="24"/>
        </w:rPr>
        <w:t xml:space="preserve">                                                                                                   электронной</w:t>
      </w:r>
    </w:p>
    <w:p w14:paraId="56C970C8" w14:textId="77777777" w:rsidR="00EA1721" w:rsidRDefault="00A1355D">
      <w:pPr>
        <w:pStyle w:val="11"/>
        <w:spacing w:line="228" w:lineRule="auto"/>
        <w:ind w:left="5080" w:firstLine="0"/>
        <w:rPr>
          <w:sz w:val="24"/>
          <w:szCs w:val="24"/>
        </w:rPr>
      </w:pPr>
      <w:r>
        <w:rPr>
          <w:sz w:val="24"/>
          <w:szCs w:val="24"/>
        </w:rPr>
        <w:t xml:space="preserve">               подписи</w:t>
      </w:r>
    </w:p>
    <w:p w14:paraId="08F886C5" w14:textId="77777777" w:rsidR="00EA1721" w:rsidRDefault="00EA1721">
      <w:pPr>
        <w:pStyle w:val="11"/>
        <w:ind w:firstLine="0"/>
        <w:jc w:val="center"/>
        <w:rPr>
          <w:sz w:val="24"/>
          <w:szCs w:val="24"/>
        </w:rPr>
      </w:pPr>
    </w:p>
    <w:p w14:paraId="4156EC70" w14:textId="77777777" w:rsidR="00EA1721" w:rsidRDefault="00EA1721">
      <w:pPr>
        <w:jc w:val="right"/>
        <w:rPr>
          <w:rFonts w:cs="Times New Roman"/>
        </w:rPr>
      </w:pPr>
    </w:p>
    <w:p w14:paraId="3EB9595B" w14:textId="77777777" w:rsidR="00EA1721" w:rsidRDefault="00EA1721">
      <w:pPr>
        <w:jc w:val="right"/>
        <w:rPr>
          <w:rFonts w:cs="Times New Roman"/>
        </w:rPr>
      </w:pPr>
    </w:p>
    <w:p w14:paraId="67A5DBA3" w14:textId="77777777" w:rsidR="00EA1721" w:rsidRDefault="00A1355D">
      <w:pPr>
        <w:jc w:val="right"/>
        <w:rPr>
          <w:rFonts w:cs="Times New Roman"/>
        </w:rPr>
      </w:pPr>
      <w:r>
        <w:br w:type="page"/>
      </w:r>
    </w:p>
    <w:tbl>
      <w:tblPr>
        <w:tblW w:w="9464" w:type="dxa"/>
        <w:tblLayout w:type="fixed"/>
        <w:tblLook w:val="0000" w:firstRow="0" w:lastRow="0" w:firstColumn="0" w:lastColumn="0" w:noHBand="0" w:noVBand="0"/>
      </w:tblPr>
      <w:tblGrid>
        <w:gridCol w:w="4077"/>
        <w:gridCol w:w="5387"/>
      </w:tblGrid>
      <w:tr w:rsidR="00EA1721" w14:paraId="6C4628C5" w14:textId="77777777">
        <w:tc>
          <w:tcPr>
            <w:tcW w:w="4077" w:type="dxa"/>
          </w:tcPr>
          <w:p w14:paraId="60E7E56A" w14:textId="77777777" w:rsidR="00EA1721" w:rsidRDefault="00EA1721">
            <w:pPr>
              <w:pageBreakBefore/>
              <w:widowControl w:val="0"/>
              <w:snapToGrid w:val="0"/>
              <w:jc w:val="both"/>
              <w:rPr>
                <w:sz w:val="28"/>
                <w:szCs w:val="28"/>
              </w:rPr>
            </w:pPr>
          </w:p>
        </w:tc>
        <w:tc>
          <w:tcPr>
            <w:tcW w:w="5386" w:type="dxa"/>
          </w:tcPr>
          <w:p w14:paraId="3B58EE3F" w14:textId="77777777" w:rsidR="00EA1721" w:rsidRDefault="00A1355D">
            <w:pPr>
              <w:widowControl w:val="0"/>
              <w:jc w:val="both"/>
            </w:pPr>
            <w:r>
              <w:t>Приложение 3</w:t>
            </w:r>
          </w:p>
          <w:p w14:paraId="5DB8BF73"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13959372" w14:textId="77777777" w:rsidR="00EA1721" w:rsidRDefault="00EA1721">
            <w:pPr>
              <w:widowControl w:val="0"/>
              <w:jc w:val="both"/>
            </w:pPr>
          </w:p>
        </w:tc>
      </w:tr>
    </w:tbl>
    <w:p w14:paraId="5A96FBC9" w14:textId="77777777" w:rsidR="00EA1721" w:rsidRDefault="00A1355D">
      <w:pPr>
        <w:pStyle w:val="11"/>
        <w:spacing w:after="620" w:line="280" w:lineRule="auto"/>
        <w:ind w:firstLine="0"/>
        <w:jc w:val="center"/>
        <w:rPr>
          <w:sz w:val="24"/>
          <w:szCs w:val="24"/>
        </w:rPr>
      </w:pPr>
      <w:r>
        <w:rPr>
          <w:b/>
          <w:bCs/>
          <w:sz w:val="24"/>
          <w:szCs w:val="24"/>
        </w:rPr>
        <w:t>Список нормативных актов, в соответствии с которыми осуществляется</w:t>
      </w:r>
      <w:r>
        <w:rPr>
          <w:b/>
          <w:bCs/>
          <w:sz w:val="24"/>
          <w:szCs w:val="24"/>
        </w:rPr>
        <w:br/>
        <w:t>предоставление Муниципальной услуги</w:t>
      </w:r>
    </w:p>
    <w:p w14:paraId="6D462F59" w14:textId="77777777" w:rsidR="00EA1721" w:rsidRDefault="00A1355D">
      <w:pPr>
        <w:pStyle w:val="11"/>
        <w:numPr>
          <w:ilvl w:val="0"/>
          <w:numId w:val="1"/>
        </w:numPr>
        <w:tabs>
          <w:tab w:val="left" w:pos="1688"/>
        </w:tabs>
        <w:spacing w:line="240" w:lineRule="auto"/>
        <w:ind w:left="300" w:firstLine="980"/>
        <w:jc w:val="both"/>
        <w:rPr>
          <w:sz w:val="24"/>
          <w:szCs w:val="24"/>
        </w:rPr>
      </w:pPr>
      <w:r>
        <w:rPr>
          <w:sz w:val="24"/>
          <w:szCs w:val="24"/>
        </w:rPr>
        <w:t>Конституция Российской Федерации, принятой всенародных! голосованием, 12.12.1993;</w:t>
      </w:r>
    </w:p>
    <w:p w14:paraId="389367A9" w14:textId="77777777" w:rsidR="00EA1721" w:rsidRDefault="00A1355D">
      <w:pPr>
        <w:pStyle w:val="11"/>
        <w:numPr>
          <w:ilvl w:val="0"/>
          <w:numId w:val="1"/>
        </w:numPr>
        <w:tabs>
          <w:tab w:val="left" w:pos="1688"/>
        </w:tabs>
        <w:spacing w:line="240" w:lineRule="auto"/>
        <w:ind w:left="300" w:firstLine="980"/>
        <w:jc w:val="both"/>
        <w:rPr>
          <w:sz w:val="24"/>
          <w:szCs w:val="24"/>
        </w:rPr>
      </w:pPr>
      <w:r>
        <w:rPr>
          <w:sz w:val="24"/>
          <w:szCs w:val="24"/>
        </w:rPr>
        <w:t>Кодекс Российской Федерации об административных правонарушениях от 30.12.2001 № 195-ФЗ;</w:t>
      </w:r>
    </w:p>
    <w:p w14:paraId="09FCA1D4" w14:textId="77777777" w:rsidR="00EA1721" w:rsidRDefault="00A1355D">
      <w:pPr>
        <w:pStyle w:val="11"/>
        <w:tabs>
          <w:tab w:val="left" w:pos="2648"/>
        </w:tabs>
        <w:spacing w:line="240" w:lineRule="auto"/>
        <w:ind w:left="1260" w:firstLine="0"/>
        <w:jc w:val="both"/>
        <w:rPr>
          <w:sz w:val="24"/>
          <w:szCs w:val="24"/>
        </w:rPr>
      </w:pPr>
      <w:r>
        <w:rPr>
          <w:sz w:val="24"/>
          <w:szCs w:val="24"/>
        </w:rPr>
        <w:t>3.Федеральный закон от 06.04.2011 № 63-ФЗ «Об электронной подписи»;</w:t>
      </w:r>
    </w:p>
    <w:p w14:paraId="3BD8F6EA" w14:textId="77777777" w:rsidR="00EA1721" w:rsidRDefault="00A1355D">
      <w:pPr>
        <w:pStyle w:val="11"/>
        <w:tabs>
          <w:tab w:val="left" w:pos="1688"/>
        </w:tabs>
        <w:spacing w:line="240" w:lineRule="auto"/>
        <w:ind w:left="1280" w:firstLine="0"/>
        <w:jc w:val="both"/>
        <w:rPr>
          <w:sz w:val="24"/>
          <w:szCs w:val="24"/>
        </w:rPr>
      </w:pPr>
      <w:r>
        <w:rPr>
          <w:sz w:val="24"/>
          <w:szCs w:val="24"/>
        </w:rPr>
        <w:t>4.Федеральный закон от 27.07.2010 № 210-ФЗ «Об организации предоставления государственных и муниципальных услуг»;</w:t>
      </w:r>
    </w:p>
    <w:p w14:paraId="0D8551FE" w14:textId="77777777" w:rsidR="00EA1721" w:rsidRDefault="00A1355D">
      <w:pPr>
        <w:pStyle w:val="11"/>
        <w:tabs>
          <w:tab w:val="left" w:pos="1688"/>
        </w:tabs>
        <w:spacing w:line="240" w:lineRule="auto"/>
        <w:ind w:left="1280" w:firstLine="0"/>
        <w:jc w:val="both"/>
        <w:rPr>
          <w:sz w:val="24"/>
          <w:szCs w:val="24"/>
        </w:rPr>
      </w:pPr>
      <w:r>
        <w:rPr>
          <w:sz w:val="24"/>
          <w:szCs w:val="24"/>
        </w:rPr>
        <w:t>5. Федеральный закон от 06.10.2003 № 131-ФЗ «Об общих принципах организации местного самоуправления в Российской Федерации»;</w:t>
      </w:r>
    </w:p>
    <w:p w14:paraId="4EA72EBA" w14:textId="77777777" w:rsidR="00EA1721" w:rsidRDefault="00A1355D">
      <w:pPr>
        <w:pStyle w:val="11"/>
        <w:tabs>
          <w:tab w:val="left" w:pos="2648"/>
        </w:tabs>
        <w:spacing w:line="240" w:lineRule="auto"/>
        <w:ind w:left="1260" w:firstLine="0"/>
        <w:jc w:val="both"/>
        <w:rPr>
          <w:sz w:val="24"/>
          <w:szCs w:val="24"/>
        </w:rPr>
      </w:pPr>
      <w:r>
        <w:rPr>
          <w:sz w:val="24"/>
          <w:szCs w:val="24"/>
        </w:rPr>
        <w:t>6. Федеральный закон от 27.07.2006 № 152-ФЗ «О персональных данных»;</w:t>
      </w:r>
    </w:p>
    <w:p w14:paraId="7EB86AE9" w14:textId="77777777" w:rsidR="00EA1721" w:rsidRDefault="00A1355D">
      <w:pPr>
        <w:pStyle w:val="11"/>
        <w:tabs>
          <w:tab w:val="left" w:pos="1388"/>
        </w:tabs>
        <w:spacing w:line="276" w:lineRule="auto"/>
        <w:ind w:left="860" w:firstLine="0"/>
        <w:jc w:val="both"/>
        <w:rPr>
          <w:sz w:val="24"/>
          <w:szCs w:val="24"/>
        </w:rPr>
      </w:pPr>
      <w:r>
        <w:rPr>
          <w:sz w:val="24"/>
          <w:szCs w:val="24"/>
        </w:rPr>
        <w:t xml:space="preserve">     7. Приказ Ростехнадзора от 15.12.2020 </w:t>
      </w:r>
      <w:r>
        <w:rPr>
          <w:sz w:val="24"/>
          <w:szCs w:val="24"/>
          <w:lang w:val="en-US" w:eastAsia="en-US" w:bidi="en-US"/>
        </w:rPr>
        <w:t>N</w:t>
      </w:r>
      <w:r>
        <w:rPr>
          <w:sz w:val="24"/>
          <w:szCs w:val="24"/>
          <w:lang w:eastAsia="en-US" w:bidi="en-US"/>
        </w:rPr>
        <w:t xml:space="preserve"> </w:t>
      </w:r>
      <w:proofErr w:type="gramStart"/>
      <w:r>
        <w:rPr>
          <w:sz w:val="24"/>
          <w:szCs w:val="24"/>
        </w:rPr>
        <w:t>528 ”Об</w:t>
      </w:r>
      <w:proofErr w:type="gramEnd"/>
      <w:r>
        <w:rPr>
          <w:sz w:val="24"/>
          <w:szCs w:val="24"/>
        </w:rPr>
        <w:t xml:space="preserve">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03EA6894" w14:textId="77777777" w:rsidR="00EA1721" w:rsidRDefault="00A1355D">
      <w:pPr>
        <w:pStyle w:val="11"/>
        <w:tabs>
          <w:tab w:val="left" w:pos="1388"/>
        </w:tabs>
        <w:spacing w:line="276" w:lineRule="auto"/>
        <w:ind w:left="860" w:firstLine="0"/>
        <w:jc w:val="both"/>
        <w:rPr>
          <w:sz w:val="24"/>
          <w:szCs w:val="24"/>
        </w:rPr>
      </w:pPr>
      <w:r>
        <w:rPr>
          <w:sz w:val="24"/>
          <w:szCs w:val="24"/>
        </w:rPr>
        <w:t xml:space="preserve">     8</w:t>
      </w:r>
      <w:r>
        <w:rPr>
          <w:bCs/>
          <w:color w:val="000000"/>
          <w:sz w:val="24"/>
          <w:szCs w:val="24"/>
        </w:rPr>
        <w:t>«Нормы и Правила благоустройства территории городского округа города Шарыпово», утвержденны</w:t>
      </w:r>
      <w:r>
        <w:rPr>
          <w:bCs/>
          <w:color w:val="000000"/>
          <w:kern w:val="2"/>
          <w:sz w:val="24"/>
          <w:szCs w:val="24"/>
          <w:lang w:bidi="ar-SA"/>
        </w:rPr>
        <w:t>е</w:t>
      </w:r>
      <w:r>
        <w:rPr>
          <w:bCs/>
          <w:color w:val="000000"/>
          <w:sz w:val="24"/>
          <w:szCs w:val="24"/>
        </w:rPr>
        <w:t xml:space="preserve"> Решением Шарыповского городского Сов</w:t>
      </w:r>
      <w:r>
        <w:rPr>
          <w:color w:val="000000"/>
          <w:sz w:val="24"/>
          <w:szCs w:val="24"/>
        </w:rPr>
        <w:t>ета депутатов от 05.09.2017г. №26-91.</w:t>
      </w:r>
    </w:p>
    <w:p w14:paraId="52BABA06" w14:textId="77777777" w:rsidR="00EA1721" w:rsidRDefault="00EA1721">
      <w:pPr>
        <w:jc w:val="right"/>
        <w:rPr>
          <w:rFonts w:cs="Times New Roman"/>
        </w:rPr>
      </w:pPr>
    </w:p>
    <w:p w14:paraId="607F643A" w14:textId="77777777" w:rsidR="00EA1721" w:rsidRDefault="00EA1721">
      <w:pPr>
        <w:jc w:val="right"/>
        <w:rPr>
          <w:rFonts w:cs="Times New Roman"/>
        </w:rPr>
      </w:pPr>
    </w:p>
    <w:p w14:paraId="1234DC11" w14:textId="77777777" w:rsidR="00EA1721" w:rsidRDefault="00EA1721">
      <w:pPr>
        <w:jc w:val="right"/>
        <w:rPr>
          <w:rFonts w:cs="Times New Roman"/>
        </w:rPr>
      </w:pPr>
    </w:p>
    <w:p w14:paraId="10EB273C" w14:textId="77777777" w:rsidR="00EA1721" w:rsidRDefault="00EA1721">
      <w:pPr>
        <w:jc w:val="right"/>
        <w:rPr>
          <w:rFonts w:cs="Times New Roman"/>
        </w:rPr>
      </w:pPr>
    </w:p>
    <w:p w14:paraId="284CDEF9" w14:textId="77777777" w:rsidR="00EA1721" w:rsidRDefault="00EA1721">
      <w:pPr>
        <w:jc w:val="right"/>
        <w:rPr>
          <w:rFonts w:cs="Times New Roman"/>
        </w:rPr>
      </w:pPr>
    </w:p>
    <w:p w14:paraId="2812B673" w14:textId="77777777" w:rsidR="00EA1721" w:rsidRDefault="00EA1721">
      <w:pPr>
        <w:jc w:val="right"/>
        <w:rPr>
          <w:rFonts w:cs="Times New Roman"/>
        </w:rPr>
      </w:pPr>
    </w:p>
    <w:p w14:paraId="70EE11E5" w14:textId="77777777" w:rsidR="00EA1721" w:rsidRDefault="00EA1721">
      <w:pPr>
        <w:jc w:val="right"/>
        <w:rPr>
          <w:rFonts w:cs="Times New Roman"/>
        </w:rPr>
      </w:pPr>
    </w:p>
    <w:p w14:paraId="78318044" w14:textId="77777777" w:rsidR="00EA1721" w:rsidRDefault="00EA1721">
      <w:pPr>
        <w:jc w:val="right"/>
        <w:rPr>
          <w:rFonts w:cs="Times New Roman"/>
        </w:rPr>
      </w:pPr>
    </w:p>
    <w:p w14:paraId="1E129722" w14:textId="77777777" w:rsidR="00EA1721" w:rsidRDefault="00EA1721">
      <w:pPr>
        <w:jc w:val="right"/>
        <w:rPr>
          <w:rFonts w:cs="Times New Roman"/>
        </w:rPr>
      </w:pPr>
    </w:p>
    <w:p w14:paraId="4A3CB284" w14:textId="77777777" w:rsidR="00EA1721" w:rsidRDefault="00EA1721">
      <w:pPr>
        <w:jc w:val="right"/>
        <w:rPr>
          <w:rFonts w:cs="Times New Roman"/>
        </w:rPr>
      </w:pPr>
    </w:p>
    <w:p w14:paraId="15995084" w14:textId="77777777" w:rsidR="00EA1721" w:rsidRDefault="00EA1721">
      <w:pPr>
        <w:jc w:val="right"/>
        <w:rPr>
          <w:rFonts w:cs="Times New Roman"/>
        </w:rPr>
      </w:pPr>
    </w:p>
    <w:p w14:paraId="35B29445" w14:textId="77777777" w:rsidR="00EA1721" w:rsidRDefault="00EA1721">
      <w:pPr>
        <w:jc w:val="right"/>
        <w:rPr>
          <w:rFonts w:cs="Times New Roman"/>
        </w:rPr>
      </w:pPr>
    </w:p>
    <w:p w14:paraId="1EEEFD60" w14:textId="77777777" w:rsidR="00EA1721" w:rsidRDefault="00EA1721">
      <w:pPr>
        <w:jc w:val="right"/>
        <w:rPr>
          <w:rFonts w:cs="Times New Roman"/>
        </w:rPr>
      </w:pPr>
    </w:p>
    <w:p w14:paraId="517B0B57" w14:textId="77777777" w:rsidR="00EA1721" w:rsidRDefault="00EA1721">
      <w:pPr>
        <w:jc w:val="right"/>
        <w:rPr>
          <w:rFonts w:cs="Times New Roman"/>
        </w:rPr>
      </w:pPr>
    </w:p>
    <w:p w14:paraId="786EDCAC" w14:textId="77777777" w:rsidR="00EA1721" w:rsidRDefault="00EA1721">
      <w:pPr>
        <w:jc w:val="right"/>
        <w:rPr>
          <w:rFonts w:cs="Times New Roman"/>
        </w:rPr>
      </w:pPr>
    </w:p>
    <w:p w14:paraId="5014AB0B" w14:textId="77777777" w:rsidR="00EA1721" w:rsidRDefault="00EA1721">
      <w:pPr>
        <w:jc w:val="right"/>
        <w:rPr>
          <w:rFonts w:cs="Times New Roman"/>
        </w:rPr>
      </w:pPr>
    </w:p>
    <w:p w14:paraId="43F2A8E0" w14:textId="77777777" w:rsidR="00EA1721" w:rsidRDefault="00EA1721">
      <w:pPr>
        <w:jc w:val="right"/>
        <w:rPr>
          <w:rFonts w:cs="Times New Roman"/>
        </w:rPr>
      </w:pPr>
    </w:p>
    <w:p w14:paraId="4F457815" w14:textId="77777777" w:rsidR="00EA1721" w:rsidRDefault="00EA1721">
      <w:pPr>
        <w:jc w:val="right"/>
        <w:rPr>
          <w:rFonts w:cs="Times New Roman"/>
        </w:rPr>
      </w:pPr>
    </w:p>
    <w:p w14:paraId="371CAE3F" w14:textId="77777777" w:rsidR="00EA1721" w:rsidRDefault="00EA1721">
      <w:pPr>
        <w:jc w:val="right"/>
        <w:rPr>
          <w:rFonts w:cs="Times New Roman"/>
        </w:rPr>
      </w:pPr>
    </w:p>
    <w:p w14:paraId="625580F3" w14:textId="77777777" w:rsidR="00EA1721" w:rsidRDefault="00EA1721">
      <w:pPr>
        <w:jc w:val="right"/>
        <w:rPr>
          <w:rFonts w:cs="Times New Roman"/>
        </w:rPr>
      </w:pPr>
    </w:p>
    <w:p w14:paraId="0540D0DC" w14:textId="77777777" w:rsidR="00EA1721" w:rsidRDefault="00EA1721">
      <w:pPr>
        <w:jc w:val="right"/>
        <w:rPr>
          <w:rFonts w:cs="Times New Roman"/>
        </w:rPr>
      </w:pPr>
    </w:p>
    <w:p w14:paraId="22992E96" w14:textId="77777777" w:rsidR="00EA1721" w:rsidRDefault="00EA1721">
      <w:pPr>
        <w:jc w:val="right"/>
        <w:rPr>
          <w:rFonts w:cs="Times New Roman"/>
        </w:rPr>
      </w:pPr>
    </w:p>
    <w:p w14:paraId="699CFFD7" w14:textId="77777777" w:rsidR="00EA1721" w:rsidRDefault="00EA1721">
      <w:pPr>
        <w:jc w:val="right"/>
        <w:rPr>
          <w:rFonts w:cs="Times New Roman"/>
        </w:rPr>
      </w:pPr>
    </w:p>
    <w:p w14:paraId="470FC2A8" w14:textId="77777777" w:rsidR="00EA1721" w:rsidRDefault="00EA1721">
      <w:pPr>
        <w:jc w:val="right"/>
        <w:rPr>
          <w:rFonts w:cs="Times New Roman"/>
        </w:rPr>
      </w:pPr>
    </w:p>
    <w:p w14:paraId="42AB81EB" w14:textId="77777777" w:rsidR="00EA1721" w:rsidRDefault="00A1355D">
      <w:pPr>
        <w:jc w:val="right"/>
        <w:rPr>
          <w:rFonts w:cs="Times New Roman"/>
        </w:rPr>
      </w:pPr>
      <w:r>
        <w:br w:type="page"/>
      </w:r>
    </w:p>
    <w:tbl>
      <w:tblPr>
        <w:tblW w:w="9464" w:type="dxa"/>
        <w:tblLayout w:type="fixed"/>
        <w:tblLook w:val="0000" w:firstRow="0" w:lastRow="0" w:firstColumn="0" w:lastColumn="0" w:noHBand="0" w:noVBand="0"/>
      </w:tblPr>
      <w:tblGrid>
        <w:gridCol w:w="4077"/>
        <w:gridCol w:w="5387"/>
      </w:tblGrid>
      <w:tr w:rsidR="00EA1721" w14:paraId="34EFB038" w14:textId="77777777">
        <w:tc>
          <w:tcPr>
            <w:tcW w:w="4077" w:type="dxa"/>
          </w:tcPr>
          <w:p w14:paraId="48A3FADF" w14:textId="77777777" w:rsidR="00EA1721" w:rsidRDefault="00EA1721">
            <w:pPr>
              <w:pageBreakBefore/>
              <w:widowControl w:val="0"/>
              <w:snapToGrid w:val="0"/>
              <w:jc w:val="both"/>
              <w:rPr>
                <w:sz w:val="28"/>
                <w:szCs w:val="28"/>
              </w:rPr>
            </w:pPr>
          </w:p>
        </w:tc>
        <w:tc>
          <w:tcPr>
            <w:tcW w:w="5386" w:type="dxa"/>
          </w:tcPr>
          <w:p w14:paraId="55DC296F" w14:textId="77777777" w:rsidR="00EA1721" w:rsidRDefault="00A1355D">
            <w:pPr>
              <w:widowControl w:val="0"/>
              <w:jc w:val="both"/>
            </w:pPr>
            <w:r>
              <w:t>Приложение 4</w:t>
            </w:r>
          </w:p>
          <w:p w14:paraId="7A2E5ACB"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5F5E04EC" w14:textId="77777777" w:rsidR="00EA1721" w:rsidRDefault="00EA1721">
            <w:pPr>
              <w:widowControl w:val="0"/>
              <w:jc w:val="both"/>
            </w:pPr>
          </w:p>
        </w:tc>
      </w:tr>
    </w:tbl>
    <w:p w14:paraId="6A48300E" w14:textId="77777777" w:rsidR="00EA1721" w:rsidRDefault="00A1355D">
      <w:pPr>
        <w:pStyle w:val="15"/>
        <w:spacing w:before="0" w:after="0"/>
        <w:jc w:val="center"/>
      </w:pPr>
      <w:bookmarkStart w:id="0" w:name="bookmark50"/>
      <w:r>
        <w:t>График производства земляных работ</w:t>
      </w:r>
      <w:bookmarkEnd w:id="0"/>
    </w:p>
    <w:p w14:paraId="6E686F83" w14:textId="77777777" w:rsidR="00EA1721" w:rsidRDefault="00EA1721">
      <w:pPr>
        <w:pStyle w:val="15"/>
        <w:spacing w:before="0" w:after="0"/>
        <w:jc w:val="center"/>
      </w:pPr>
    </w:p>
    <w:p w14:paraId="378ADA0B" w14:textId="77777777" w:rsidR="00EA1721" w:rsidRDefault="00A1355D">
      <w:pPr>
        <w:pStyle w:val="22"/>
        <w:spacing w:after="0"/>
      </w:pPr>
      <w:bookmarkStart w:id="1" w:name="bookmark52"/>
      <w:r>
        <w:t>Функциональное назначение объекта:</w:t>
      </w:r>
      <w:bookmarkEnd w:id="1"/>
    </w:p>
    <w:p w14:paraId="64DBAFBC" w14:textId="77777777" w:rsidR="00EA1721" w:rsidRDefault="00EA1721">
      <w:pPr>
        <w:jc w:val="right"/>
        <w:rPr>
          <w:rFonts w:cs="Times New Roman"/>
        </w:rPr>
      </w:pPr>
    </w:p>
    <w:p w14:paraId="5AF1B409" w14:textId="77777777" w:rsidR="00EA1721" w:rsidRDefault="00A1355D">
      <w:pPr>
        <w:pStyle w:val="22"/>
        <w:tabs>
          <w:tab w:val="left" w:leader="underscore" w:pos="9300"/>
        </w:tabs>
        <w:spacing w:after="0"/>
      </w:pPr>
      <w:bookmarkStart w:id="2" w:name="bookmark54"/>
      <w:r>
        <w:t>Адрес объекта:</w:t>
      </w:r>
      <w:r>
        <w:tab/>
      </w:r>
      <w:bookmarkEnd w:id="2"/>
    </w:p>
    <w:p w14:paraId="059496F6" w14:textId="77777777" w:rsidR="00EA1721" w:rsidRDefault="00A1355D">
      <w:pPr>
        <w:pStyle w:val="11"/>
        <w:ind w:left="4160" w:firstLine="0"/>
        <w:rPr>
          <w:sz w:val="22"/>
          <w:szCs w:val="22"/>
        </w:rPr>
      </w:pPr>
      <w:r>
        <w:rPr>
          <w:sz w:val="22"/>
          <w:szCs w:val="22"/>
        </w:rPr>
        <w:t>(адрес проведения земляных работ.</w:t>
      </w:r>
    </w:p>
    <w:p w14:paraId="30701F1B" w14:textId="77777777" w:rsidR="00EA1721" w:rsidRDefault="00EA1721">
      <w:pPr>
        <w:pStyle w:val="11"/>
        <w:ind w:left="4160" w:firstLine="0"/>
        <w:rPr>
          <w:sz w:val="22"/>
          <w:szCs w:val="22"/>
        </w:rPr>
      </w:pPr>
    </w:p>
    <w:p w14:paraId="58660A13" w14:textId="77777777" w:rsidR="00EA1721" w:rsidRDefault="00A1355D">
      <w:pPr>
        <w:jc w:val="center"/>
      </w:pPr>
      <w:r>
        <w:t>кадастровый номер земельного участка)</w:t>
      </w:r>
    </w:p>
    <w:tbl>
      <w:tblPr>
        <w:tblW w:w="9529" w:type="dxa"/>
        <w:tblLayout w:type="fixed"/>
        <w:tblCellMar>
          <w:left w:w="10" w:type="dxa"/>
          <w:right w:w="10" w:type="dxa"/>
        </w:tblCellMar>
        <w:tblLook w:val="0000" w:firstRow="0" w:lastRow="0" w:firstColumn="0" w:lastColumn="0" w:noHBand="0" w:noVBand="0"/>
      </w:tblPr>
      <w:tblGrid>
        <w:gridCol w:w="762"/>
        <w:gridCol w:w="4342"/>
        <w:gridCol w:w="2196"/>
        <w:gridCol w:w="2229"/>
      </w:tblGrid>
      <w:tr w:rsidR="00EA1721" w14:paraId="68E12465" w14:textId="77777777">
        <w:trPr>
          <w:trHeight w:hRule="exact" w:val="1515"/>
        </w:trPr>
        <w:tc>
          <w:tcPr>
            <w:tcW w:w="761" w:type="dxa"/>
            <w:tcBorders>
              <w:top w:val="single" w:sz="4" w:space="0" w:color="000000"/>
              <w:left w:val="single" w:sz="4" w:space="0" w:color="000000"/>
            </w:tcBorders>
            <w:shd w:val="clear" w:color="auto" w:fill="auto"/>
          </w:tcPr>
          <w:p w14:paraId="5D9D6EBD" w14:textId="77777777" w:rsidR="00EA1721" w:rsidRDefault="00A1355D">
            <w:pPr>
              <w:pStyle w:val="af3"/>
              <w:ind w:firstLine="0"/>
              <w:jc w:val="both"/>
              <w:rPr>
                <w:sz w:val="24"/>
                <w:szCs w:val="24"/>
              </w:rPr>
            </w:pPr>
            <w:r>
              <w:rPr>
                <w:sz w:val="24"/>
                <w:szCs w:val="24"/>
              </w:rPr>
              <w:t>№ п/п</w:t>
            </w:r>
          </w:p>
        </w:tc>
        <w:tc>
          <w:tcPr>
            <w:tcW w:w="4342" w:type="dxa"/>
            <w:tcBorders>
              <w:top w:val="single" w:sz="4" w:space="0" w:color="000000"/>
              <w:left w:val="single" w:sz="4" w:space="0" w:color="000000"/>
            </w:tcBorders>
            <w:shd w:val="clear" w:color="auto" w:fill="auto"/>
            <w:vAlign w:val="center"/>
          </w:tcPr>
          <w:p w14:paraId="7BAE41D1" w14:textId="77777777" w:rsidR="00EA1721" w:rsidRDefault="00A1355D">
            <w:pPr>
              <w:pStyle w:val="af3"/>
              <w:ind w:firstLine="0"/>
              <w:jc w:val="center"/>
              <w:rPr>
                <w:sz w:val="24"/>
                <w:szCs w:val="24"/>
              </w:rPr>
            </w:pPr>
            <w:r>
              <w:rPr>
                <w:sz w:val="24"/>
                <w:szCs w:val="24"/>
              </w:rPr>
              <w:t>Наименование работ</w:t>
            </w:r>
          </w:p>
        </w:tc>
        <w:tc>
          <w:tcPr>
            <w:tcW w:w="2196" w:type="dxa"/>
            <w:tcBorders>
              <w:top w:val="single" w:sz="4" w:space="0" w:color="000000"/>
              <w:left w:val="single" w:sz="4" w:space="0" w:color="000000"/>
            </w:tcBorders>
            <w:shd w:val="clear" w:color="auto" w:fill="auto"/>
          </w:tcPr>
          <w:p w14:paraId="671FE41D" w14:textId="77777777" w:rsidR="00EA1721" w:rsidRDefault="00A1355D">
            <w:pPr>
              <w:pStyle w:val="af3"/>
              <w:spacing w:line="388" w:lineRule="auto"/>
              <w:ind w:firstLine="0"/>
              <w:rPr>
                <w:sz w:val="24"/>
                <w:szCs w:val="24"/>
              </w:rPr>
            </w:pPr>
            <w:r>
              <w:rPr>
                <w:sz w:val="24"/>
                <w:szCs w:val="24"/>
              </w:rPr>
              <w:t>Дата начала работ (день/месяц/год)</w:t>
            </w:r>
          </w:p>
        </w:tc>
        <w:tc>
          <w:tcPr>
            <w:tcW w:w="2229" w:type="dxa"/>
            <w:tcBorders>
              <w:top w:val="single" w:sz="4" w:space="0" w:color="000000"/>
              <w:left w:val="single" w:sz="4" w:space="0" w:color="000000"/>
              <w:right w:val="single" w:sz="4" w:space="0" w:color="000000"/>
            </w:tcBorders>
            <w:shd w:val="clear" w:color="auto" w:fill="auto"/>
          </w:tcPr>
          <w:p w14:paraId="4D7F09AC" w14:textId="77777777" w:rsidR="00EA1721" w:rsidRDefault="00A1355D">
            <w:pPr>
              <w:pStyle w:val="af3"/>
              <w:spacing w:after="160" w:line="268" w:lineRule="auto"/>
              <w:ind w:firstLine="0"/>
              <w:jc w:val="center"/>
              <w:rPr>
                <w:sz w:val="24"/>
                <w:szCs w:val="24"/>
              </w:rPr>
            </w:pPr>
            <w:r>
              <w:rPr>
                <w:sz w:val="24"/>
                <w:szCs w:val="24"/>
              </w:rPr>
              <w:t xml:space="preserve">Дата окончания </w:t>
            </w:r>
          </w:p>
          <w:p w14:paraId="1DA2DCDC" w14:textId="77777777" w:rsidR="00EA1721" w:rsidRDefault="00A1355D">
            <w:pPr>
              <w:pStyle w:val="af3"/>
              <w:spacing w:after="160" w:line="268" w:lineRule="auto"/>
              <w:ind w:firstLine="0"/>
              <w:jc w:val="center"/>
              <w:rPr>
                <w:sz w:val="24"/>
                <w:szCs w:val="24"/>
              </w:rPr>
            </w:pPr>
            <w:r>
              <w:rPr>
                <w:sz w:val="24"/>
                <w:szCs w:val="24"/>
              </w:rPr>
              <w:t>работ</w:t>
            </w:r>
          </w:p>
          <w:p w14:paraId="0BFFA171" w14:textId="77777777" w:rsidR="00EA1721" w:rsidRDefault="00A1355D">
            <w:pPr>
              <w:pStyle w:val="af3"/>
              <w:spacing w:line="268" w:lineRule="auto"/>
              <w:ind w:firstLine="0"/>
              <w:rPr>
                <w:sz w:val="24"/>
                <w:szCs w:val="24"/>
              </w:rPr>
            </w:pPr>
            <w:r>
              <w:rPr>
                <w:sz w:val="24"/>
                <w:szCs w:val="24"/>
              </w:rPr>
              <w:t>(день/месяц/год)</w:t>
            </w:r>
          </w:p>
        </w:tc>
      </w:tr>
      <w:tr w:rsidR="00EA1721" w14:paraId="5FA645E7" w14:textId="77777777">
        <w:trPr>
          <w:trHeight w:hRule="exact" w:val="581"/>
        </w:trPr>
        <w:tc>
          <w:tcPr>
            <w:tcW w:w="761" w:type="dxa"/>
            <w:tcBorders>
              <w:top w:val="single" w:sz="4" w:space="0" w:color="000000"/>
              <w:left w:val="single" w:sz="4" w:space="0" w:color="000000"/>
            </w:tcBorders>
            <w:shd w:val="clear" w:color="auto" w:fill="auto"/>
          </w:tcPr>
          <w:p w14:paraId="203E2750" w14:textId="77777777" w:rsidR="00EA1721" w:rsidRDefault="00EA1721">
            <w:pPr>
              <w:widowControl w:val="0"/>
              <w:rPr>
                <w:sz w:val="10"/>
                <w:szCs w:val="10"/>
              </w:rPr>
            </w:pPr>
          </w:p>
        </w:tc>
        <w:tc>
          <w:tcPr>
            <w:tcW w:w="4342" w:type="dxa"/>
            <w:tcBorders>
              <w:top w:val="single" w:sz="4" w:space="0" w:color="000000"/>
              <w:left w:val="single" w:sz="4" w:space="0" w:color="000000"/>
            </w:tcBorders>
            <w:shd w:val="clear" w:color="auto" w:fill="auto"/>
          </w:tcPr>
          <w:p w14:paraId="0B76DBC4" w14:textId="77777777" w:rsidR="00EA1721" w:rsidRDefault="00EA1721">
            <w:pPr>
              <w:widowControl w:val="0"/>
              <w:rPr>
                <w:sz w:val="10"/>
                <w:szCs w:val="10"/>
              </w:rPr>
            </w:pPr>
          </w:p>
        </w:tc>
        <w:tc>
          <w:tcPr>
            <w:tcW w:w="2196" w:type="dxa"/>
            <w:tcBorders>
              <w:top w:val="single" w:sz="4" w:space="0" w:color="000000"/>
              <w:left w:val="single" w:sz="4" w:space="0" w:color="000000"/>
            </w:tcBorders>
            <w:shd w:val="clear" w:color="auto" w:fill="auto"/>
          </w:tcPr>
          <w:p w14:paraId="69D9AE6A" w14:textId="77777777" w:rsidR="00EA1721" w:rsidRDefault="00EA1721">
            <w:pPr>
              <w:widowControl w:val="0"/>
              <w:rPr>
                <w:sz w:val="10"/>
                <w:szCs w:val="10"/>
              </w:rPr>
            </w:pPr>
          </w:p>
        </w:tc>
        <w:tc>
          <w:tcPr>
            <w:tcW w:w="2229" w:type="dxa"/>
            <w:tcBorders>
              <w:top w:val="single" w:sz="4" w:space="0" w:color="000000"/>
              <w:left w:val="single" w:sz="4" w:space="0" w:color="000000"/>
              <w:right w:val="single" w:sz="4" w:space="0" w:color="000000"/>
            </w:tcBorders>
            <w:shd w:val="clear" w:color="auto" w:fill="auto"/>
          </w:tcPr>
          <w:p w14:paraId="5F050BE5" w14:textId="77777777" w:rsidR="00EA1721" w:rsidRDefault="00EA1721">
            <w:pPr>
              <w:widowControl w:val="0"/>
              <w:rPr>
                <w:sz w:val="10"/>
                <w:szCs w:val="10"/>
              </w:rPr>
            </w:pPr>
          </w:p>
        </w:tc>
      </w:tr>
      <w:tr w:rsidR="00EA1721" w14:paraId="3F17F79B" w14:textId="77777777">
        <w:trPr>
          <w:trHeight w:hRule="exact" w:val="581"/>
        </w:trPr>
        <w:tc>
          <w:tcPr>
            <w:tcW w:w="761" w:type="dxa"/>
            <w:tcBorders>
              <w:top w:val="single" w:sz="4" w:space="0" w:color="000000"/>
              <w:left w:val="single" w:sz="4" w:space="0" w:color="000000"/>
            </w:tcBorders>
            <w:shd w:val="clear" w:color="auto" w:fill="auto"/>
          </w:tcPr>
          <w:p w14:paraId="08D49679" w14:textId="77777777" w:rsidR="00EA1721" w:rsidRDefault="00EA1721">
            <w:pPr>
              <w:widowControl w:val="0"/>
              <w:rPr>
                <w:sz w:val="10"/>
                <w:szCs w:val="10"/>
              </w:rPr>
            </w:pPr>
          </w:p>
        </w:tc>
        <w:tc>
          <w:tcPr>
            <w:tcW w:w="4342" w:type="dxa"/>
            <w:tcBorders>
              <w:top w:val="single" w:sz="4" w:space="0" w:color="000000"/>
              <w:left w:val="single" w:sz="4" w:space="0" w:color="000000"/>
            </w:tcBorders>
            <w:shd w:val="clear" w:color="auto" w:fill="auto"/>
          </w:tcPr>
          <w:p w14:paraId="5E9D547B" w14:textId="77777777" w:rsidR="00EA1721" w:rsidRDefault="00EA1721">
            <w:pPr>
              <w:widowControl w:val="0"/>
              <w:rPr>
                <w:sz w:val="10"/>
                <w:szCs w:val="10"/>
              </w:rPr>
            </w:pPr>
          </w:p>
        </w:tc>
        <w:tc>
          <w:tcPr>
            <w:tcW w:w="2196" w:type="dxa"/>
            <w:tcBorders>
              <w:top w:val="single" w:sz="4" w:space="0" w:color="000000"/>
              <w:left w:val="single" w:sz="4" w:space="0" w:color="000000"/>
            </w:tcBorders>
            <w:shd w:val="clear" w:color="auto" w:fill="auto"/>
          </w:tcPr>
          <w:p w14:paraId="54BED92F" w14:textId="77777777" w:rsidR="00EA1721" w:rsidRDefault="00EA1721">
            <w:pPr>
              <w:widowControl w:val="0"/>
              <w:rPr>
                <w:sz w:val="10"/>
                <w:szCs w:val="10"/>
              </w:rPr>
            </w:pPr>
          </w:p>
        </w:tc>
        <w:tc>
          <w:tcPr>
            <w:tcW w:w="2229" w:type="dxa"/>
            <w:tcBorders>
              <w:top w:val="single" w:sz="4" w:space="0" w:color="000000"/>
              <w:left w:val="single" w:sz="4" w:space="0" w:color="000000"/>
              <w:right w:val="single" w:sz="4" w:space="0" w:color="000000"/>
            </w:tcBorders>
            <w:shd w:val="clear" w:color="auto" w:fill="auto"/>
          </w:tcPr>
          <w:p w14:paraId="389ECC7F" w14:textId="77777777" w:rsidR="00EA1721" w:rsidRDefault="00EA1721">
            <w:pPr>
              <w:widowControl w:val="0"/>
              <w:rPr>
                <w:sz w:val="10"/>
                <w:szCs w:val="10"/>
              </w:rPr>
            </w:pPr>
          </w:p>
        </w:tc>
      </w:tr>
      <w:tr w:rsidR="00EA1721" w14:paraId="750D7666" w14:textId="77777777">
        <w:trPr>
          <w:trHeight w:hRule="exact" w:val="581"/>
        </w:trPr>
        <w:tc>
          <w:tcPr>
            <w:tcW w:w="761" w:type="dxa"/>
            <w:tcBorders>
              <w:top w:val="single" w:sz="4" w:space="0" w:color="000000"/>
              <w:left w:val="single" w:sz="4" w:space="0" w:color="000000"/>
            </w:tcBorders>
            <w:shd w:val="clear" w:color="auto" w:fill="auto"/>
          </w:tcPr>
          <w:p w14:paraId="1582DC7D" w14:textId="77777777" w:rsidR="00EA1721" w:rsidRDefault="00EA1721">
            <w:pPr>
              <w:widowControl w:val="0"/>
              <w:rPr>
                <w:sz w:val="10"/>
                <w:szCs w:val="10"/>
              </w:rPr>
            </w:pPr>
          </w:p>
        </w:tc>
        <w:tc>
          <w:tcPr>
            <w:tcW w:w="4342" w:type="dxa"/>
            <w:tcBorders>
              <w:top w:val="single" w:sz="4" w:space="0" w:color="000000"/>
              <w:left w:val="single" w:sz="4" w:space="0" w:color="000000"/>
            </w:tcBorders>
            <w:shd w:val="clear" w:color="auto" w:fill="auto"/>
          </w:tcPr>
          <w:p w14:paraId="58515F75" w14:textId="77777777" w:rsidR="00EA1721" w:rsidRDefault="00EA1721">
            <w:pPr>
              <w:widowControl w:val="0"/>
              <w:rPr>
                <w:sz w:val="10"/>
                <w:szCs w:val="10"/>
              </w:rPr>
            </w:pPr>
          </w:p>
        </w:tc>
        <w:tc>
          <w:tcPr>
            <w:tcW w:w="2196" w:type="dxa"/>
            <w:tcBorders>
              <w:top w:val="single" w:sz="4" w:space="0" w:color="000000"/>
              <w:left w:val="single" w:sz="4" w:space="0" w:color="000000"/>
            </w:tcBorders>
            <w:shd w:val="clear" w:color="auto" w:fill="auto"/>
          </w:tcPr>
          <w:p w14:paraId="44C7E03F" w14:textId="77777777" w:rsidR="00EA1721" w:rsidRDefault="00EA1721">
            <w:pPr>
              <w:widowControl w:val="0"/>
              <w:rPr>
                <w:sz w:val="10"/>
                <w:szCs w:val="10"/>
              </w:rPr>
            </w:pPr>
          </w:p>
        </w:tc>
        <w:tc>
          <w:tcPr>
            <w:tcW w:w="2229" w:type="dxa"/>
            <w:tcBorders>
              <w:top w:val="single" w:sz="4" w:space="0" w:color="000000"/>
              <w:left w:val="single" w:sz="4" w:space="0" w:color="000000"/>
              <w:right w:val="single" w:sz="4" w:space="0" w:color="000000"/>
            </w:tcBorders>
            <w:shd w:val="clear" w:color="auto" w:fill="auto"/>
          </w:tcPr>
          <w:p w14:paraId="42F2BB6F" w14:textId="77777777" w:rsidR="00EA1721" w:rsidRDefault="00EA1721">
            <w:pPr>
              <w:widowControl w:val="0"/>
              <w:rPr>
                <w:sz w:val="10"/>
                <w:szCs w:val="10"/>
              </w:rPr>
            </w:pPr>
          </w:p>
        </w:tc>
      </w:tr>
      <w:tr w:rsidR="00EA1721" w14:paraId="01F236DC" w14:textId="77777777">
        <w:trPr>
          <w:trHeight w:hRule="exact" w:val="604"/>
        </w:trPr>
        <w:tc>
          <w:tcPr>
            <w:tcW w:w="761" w:type="dxa"/>
            <w:tcBorders>
              <w:top w:val="single" w:sz="4" w:space="0" w:color="000000"/>
              <w:left w:val="single" w:sz="4" w:space="0" w:color="000000"/>
              <w:bottom w:val="single" w:sz="4" w:space="0" w:color="000000"/>
            </w:tcBorders>
            <w:shd w:val="clear" w:color="auto" w:fill="auto"/>
          </w:tcPr>
          <w:p w14:paraId="20842888" w14:textId="77777777" w:rsidR="00EA1721" w:rsidRDefault="00EA1721">
            <w:pPr>
              <w:widowControl w:val="0"/>
              <w:rPr>
                <w:sz w:val="10"/>
                <w:szCs w:val="10"/>
              </w:rPr>
            </w:pPr>
          </w:p>
        </w:tc>
        <w:tc>
          <w:tcPr>
            <w:tcW w:w="4342" w:type="dxa"/>
            <w:tcBorders>
              <w:top w:val="single" w:sz="4" w:space="0" w:color="000000"/>
              <w:left w:val="single" w:sz="4" w:space="0" w:color="000000"/>
              <w:bottom w:val="single" w:sz="4" w:space="0" w:color="000000"/>
            </w:tcBorders>
            <w:shd w:val="clear" w:color="auto" w:fill="auto"/>
          </w:tcPr>
          <w:p w14:paraId="0913BE74" w14:textId="77777777" w:rsidR="00EA1721" w:rsidRDefault="00EA1721">
            <w:pPr>
              <w:widowControl w:val="0"/>
              <w:rPr>
                <w:sz w:val="10"/>
                <w:szCs w:val="10"/>
              </w:rPr>
            </w:pPr>
          </w:p>
        </w:tc>
        <w:tc>
          <w:tcPr>
            <w:tcW w:w="2196" w:type="dxa"/>
            <w:tcBorders>
              <w:top w:val="single" w:sz="4" w:space="0" w:color="000000"/>
              <w:left w:val="single" w:sz="4" w:space="0" w:color="000000"/>
              <w:bottom w:val="single" w:sz="4" w:space="0" w:color="000000"/>
            </w:tcBorders>
            <w:shd w:val="clear" w:color="auto" w:fill="auto"/>
          </w:tcPr>
          <w:p w14:paraId="557E21D6" w14:textId="77777777" w:rsidR="00EA1721" w:rsidRDefault="00EA1721">
            <w:pPr>
              <w:widowControl w:val="0"/>
              <w:rPr>
                <w:sz w:val="10"/>
                <w:szCs w:val="10"/>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2E4E356" w14:textId="77777777" w:rsidR="00EA1721" w:rsidRDefault="00EA1721">
            <w:pPr>
              <w:widowControl w:val="0"/>
              <w:rPr>
                <w:sz w:val="10"/>
                <w:szCs w:val="10"/>
              </w:rPr>
            </w:pPr>
          </w:p>
        </w:tc>
      </w:tr>
    </w:tbl>
    <w:p w14:paraId="442F3684" w14:textId="77777777" w:rsidR="00EA1721" w:rsidRDefault="00EA1721">
      <w:pPr>
        <w:pStyle w:val="11"/>
        <w:tabs>
          <w:tab w:val="left" w:leader="underscore" w:pos="9300"/>
        </w:tabs>
        <w:spacing w:line="232" w:lineRule="auto"/>
        <w:ind w:left="2500" w:hanging="2500"/>
      </w:pPr>
    </w:p>
    <w:p w14:paraId="624B4051" w14:textId="77777777" w:rsidR="00EA1721" w:rsidRDefault="00EA1721">
      <w:pPr>
        <w:pStyle w:val="11"/>
        <w:tabs>
          <w:tab w:val="left" w:leader="underscore" w:pos="9300"/>
        </w:tabs>
        <w:spacing w:line="232" w:lineRule="auto"/>
        <w:ind w:left="2500" w:hanging="2500"/>
      </w:pPr>
    </w:p>
    <w:p w14:paraId="7BEF5683" w14:textId="77777777" w:rsidR="00EA1721" w:rsidRDefault="00A1355D">
      <w:pPr>
        <w:pStyle w:val="11"/>
        <w:tabs>
          <w:tab w:val="left" w:leader="underscore" w:pos="9300"/>
        </w:tabs>
        <w:spacing w:line="232" w:lineRule="auto"/>
        <w:ind w:left="2500" w:hanging="2500"/>
        <w:rPr>
          <w:sz w:val="24"/>
          <w:szCs w:val="24"/>
        </w:rPr>
      </w:pPr>
      <w:r>
        <w:rPr>
          <w:sz w:val="24"/>
          <w:szCs w:val="24"/>
        </w:rPr>
        <w:t>Исполнитель работ</w:t>
      </w:r>
      <w:r>
        <w:rPr>
          <w:sz w:val="24"/>
          <w:szCs w:val="24"/>
        </w:rPr>
        <w:tab/>
        <w:t xml:space="preserve"> (должность, подпись, расшифровка подписи)</w:t>
      </w:r>
    </w:p>
    <w:p w14:paraId="27D6DFCB" w14:textId="77777777" w:rsidR="00EA1721" w:rsidRDefault="00A1355D">
      <w:pPr>
        <w:pStyle w:val="11"/>
        <w:spacing w:line="232" w:lineRule="auto"/>
        <w:ind w:firstLine="0"/>
        <w:rPr>
          <w:sz w:val="24"/>
          <w:szCs w:val="24"/>
        </w:rPr>
      </w:pPr>
      <w:r>
        <w:rPr>
          <w:sz w:val="24"/>
          <w:szCs w:val="24"/>
        </w:rPr>
        <w:t>М.П.</w:t>
      </w:r>
    </w:p>
    <w:p w14:paraId="7954407D" w14:textId="77777777" w:rsidR="00EA1721" w:rsidRDefault="00A1355D">
      <w:pPr>
        <w:pStyle w:val="11"/>
        <w:tabs>
          <w:tab w:val="left" w:pos="6974"/>
        </w:tabs>
        <w:spacing w:line="232" w:lineRule="auto"/>
        <w:ind w:firstLine="0"/>
        <w:rPr>
          <w:sz w:val="21"/>
          <w:szCs w:val="21"/>
        </w:rPr>
      </w:pPr>
      <w:r>
        <w:rPr>
          <w:sz w:val="21"/>
          <w:szCs w:val="21"/>
        </w:rPr>
        <w:t>(при наличии)</w:t>
      </w:r>
      <w:r>
        <w:rPr>
          <w:sz w:val="21"/>
          <w:szCs w:val="21"/>
        </w:rPr>
        <w:tab/>
        <w:t>"_"20__ г.</w:t>
      </w:r>
    </w:p>
    <w:p w14:paraId="303B0222" w14:textId="77777777" w:rsidR="00EA1721" w:rsidRDefault="00EA1721">
      <w:pPr>
        <w:pStyle w:val="11"/>
        <w:tabs>
          <w:tab w:val="left" w:leader="underscore" w:pos="9300"/>
        </w:tabs>
        <w:ind w:left="2500" w:hanging="2500"/>
        <w:rPr>
          <w:sz w:val="21"/>
          <w:szCs w:val="21"/>
        </w:rPr>
      </w:pPr>
    </w:p>
    <w:p w14:paraId="62CD9C9B" w14:textId="77777777" w:rsidR="00EA1721" w:rsidRDefault="00EA1721">
      <w:pPr>
        <w:pStyle w:val="11"/>
        <w:tabs>
          <w:tab w:val="left" w:leader="underscore" w:pos="9300"/>
        </w:tabs>
        <w:ind w:left="2500" w:hanging="2500"/>
        <w:rPr>
          <w:sz w:val="24"/>
          <w:szCs w:val="24"/>
        </w:rPr>
      </w:pPr>
    </w:p>
    <w:p w14:paraId="04FDC060" w14:textId="77777777" w:rsidR="00EA1721" w:rsidRDefault="00A1355D">
      <w:pPr>
        <w:pStyle w:val="11"/>
        <w:tabs>
          <w:tab w:val="left" w:leader="underscore" w:pos="9300"/>
        </w:tabs>
        <w:ind w:left="2500" w:hanging="2500"/>
        <w:rPr>
          <w:sz w:val="24"/>
          <w:szCs w:val="24"/>
        </w:rPr>
      </w:pPr>
      <w:r>
        <w:rPr>
          <w:sz w:val="24"/>
          <w:szCs w:val="24"/>
        </w:rPr>
        <w:t>Заказчик (при наличии)</w:t>
      </w:r>
      <w:r>
        <w:rPr>
          <w:sz w:val="24"/>
          <w:szCs w:val="24"/>
        </w:rPr>
        <w:tab/>
        <w:t xml:space="preserve"> (должность, подпись, расшифровка подписи)</w:t>
      </w:r>
    </w:p>
    <w:p w14:paraId="15C9E317" w14:textId="77777777" w:rsidR="00EA1721" w:rsidRDefault="00A1355D">
      <w:pPr>
        <w:pStyle w:val="11"/>
        <w:ind w:firstLine="0"/>
        <w:rPr>
          <w:sz w:val="24"/>
          <w:szCs w:val="24"/>
        </w:rPr>
      </w:pPr>
      <w:r>
        <w:rPr>
          <w:sz w:val="24"/>
          <w:szCs w:val="24"/>
        </w:rPr>
        <w:t>М.П.</w:t>
      </w:r>
    </w:p>
    <w:p w14:paraId="7D19B661" w14:textId="77777777" w:rsidR="00EA1721" w:rsidRDefault="00A1355D">
      <w:pPr>
        <w:pStyle w:val="11"/>
        <w:tabs>
          <w:tab w:val="left" w:pos="6974"/>
        </w:tabs>
        <w:ind w:firstLine="0"/>
        <w:rPr>
          <w:sz w:val="24"/>
          <w:szCs w:val="24"/>
        </w:rPr>
      </w:pPr>
      <w:r>
        <w:rPr>
          <w:sz w:val="21"/>
          <w:szCs w:val="21"/>
        </w:rPr>
        <w:t>(при наличии)</w:t>
      </w:r>
      <w:r>
        <w:rPr>
          <w:sz w:val="24"/>
          <w:szCs w:val="24"/>
        </w:rPr>
        <w:tab/>
        <w:t>"_"20__г.</w:t>
      </w:r>
    </w:p>
    <w:p w14:paraId="5E769CF3" w14:textId="77777777" w:rsidR="00EA1721" w:rsidRDefault="00EA1721">
      <w:pPr>
        <w:jc w:val="center"/>
        <w:rPr>
          <w:rFonts w:cs="Times New Roman"/>
        </w:rPr>
      </w:pPr>
    </w:p>
    <w:p w14:paraId="076FFDE8" w14:textId="77777777" w:rsidR="00EA1721" w:rsidRDefault="00EA1721">
      <w:pPr>
        <w:jc w:val="center"/>
        <w:rPr>
          <w:rFonts w:cs="Times New Roman"/>
        </w:rPr>
      </w:pPr>
    </w:p>
    <w:p w14:paraId="6E6C68C6" w14:textId="77777777" w:rsidR="00EA1721" w:rsidRDefault="00EA1721">
      <w:pPr>
        <w:jc w:val="center"/>
        <w:rPr>
          <w:rFonts w:cs="Times New Roman"/>
        </w:rPr>
      </w:pPr>
    </w:p>
    <w:p w14:paraId="4FFC564F" w14:textId="77777777" w:rsidR="00EA1721" w:rsidRDefault="00EA1721">
      <w:pPr>
        <w:jc w:val="center"/>
        <w:rPr>
          <w:rFonts w:cs="Times New Roman"/>
        </w:rPr>
      </w:pPr>
    </w:p>
    <w:p w14:paraId="1E880193" w14:textId="77777777" w:rsidR="00EA1721" w:rsidRDefault="00EA1721">
      <w:pPr>
        <w:jc w:val="center"/>
        <w:rPr>
          <w:rFonts w:cs="Times New Roman"/>
        </w:rPr>
      </w:pPr>
    </w:p>
    <w:p w14:paraId="62B114F4" w14:textId="77777777" w:rsidR="00EA1721" w:rsidRDefault="00EA1721">
      <w:pPr>
        <w:jc w:val="center"/>
        <w:rPr>
          <w:rFonts w:cs="Times New Roman"/>
        </w:rPr>
      </w:pPr>
    </w:p>
    <w:p w14:paraId="3E7DC974" w14:textId="77777777" w:rsidR="00EA1721" w:rsidRDefault="00EA1721">
      <w:pPr>
        <w:jc w:val="center"/>
        <w:rPr>
          <w:rFonts w:cs="Times New Roman"/>
        </w:rPr>
      </w:pPr>
    </w:p>
    <w:p w14:paraId="7AA647CB" w14:textId="77777777" w:rsidR="00EA1721" w:rsidRDefault="00EA1721">
      <w:pPr>
        <w:jc w:val="center"/>
        <w:rPr>
          <w:rFonts w:cs="Times New Roman"/>
        </w:rPr>
      </w:pPr>
    </w:p>
    <w:p w14:paraId="581D4316" w14:textId="77777777" w:rsidR="00EA1721" w:rsidRDefault="00EA1721">
      <w:pPr>
        <w:jc w:val="center"/>
        <w:rPr>
          <w:rFonts w:cs="Times New Roman"/>
        </w:rPr>
      </w:pPr>
    </w:p>
    <w:p w14:paraId="75A38512" w14:textId="77777777" w:rsidR="00EA1721" w:rsidRDefault="00EA1721">
      <w:pPr>
        <w:jc w:val="center"/>
        <w:rPr>
          <w:rFonts w:cs="Times New Roman"/>
        </w:rPr>
      </w:pPr>
    </w:p>
    <w:p w14:paraId="1D34FAD4" w14:textId="77777777" w:rsidR="00EA1721" w:rsidRDefault="00EA1721">
      <w:pPr>
        <w:jc w:val="center"/>
        <w:rPr>
          <w:rFonts w:cs="Times New Roman"/>
        </w:rPr>
      </w:pPr>
    </w:p>
    <w:p w14:paraId="14875117" w14:textId="77777777" w:rsidR="00EA1721" w:rsidRDefault="00A1355D">
      <w:pPr>
        <w:jc w:val="center"/>
        <w:rPr>
          <w:rFonts w:cs="Times New Roman"/>
        </w:rPr>
      </w:pPr>
      <w:r>
        <w:br w:type="page"/>
      </w:r>
    </w:p>
    <w:tbl>
      <w:tblPr>
        <w:tblW w:w="9464" w:type="dxa"/>
        <w:tblLayout w:type="fixed"/>
        <w:tblLook w:val="0000" w:firstRow="0" w:lastRow="0" w:firstColumn="0" w:lastColumn="0" w:noHBand="0" w:noVBand="0"/>
      </w:tblPr>
      <w:tblGrid>
        <w:gridCol w:w="4077"/>
        <w:gridCol w:w="5387"/>
      </w:tblGrid>
      <w:tr w:rsidR="00EA1721" w14:paraId="3C1B736C" w14:textId="77777777">
        <w:tc>
          <w:tcPr>
            <w:tcW w:w="4077" w:type="dxa"/>
          </w:tcPr>
          <w:p w14:paraId="263E8A11" w14:textId="77777777" w:rsidR="00EA1721" w:rsidRDefault="00EA1721">
            <w:pPr>
              <w:pageBreakBefore/>
              <w:widowControl w:val="0"/>
              <w:snapToGrid w:val="0"/>
              <w:jc w:val="both"/>
              <w:rPr>
                <w:sz w:val="28"/>
                <w:szCs w:val="28"/>
              </w:rPr>
            </w:pPr>
          </w:p>
        </w:tc>
        <w:tc>
          <w:tcPr>
            <w:tcW w:w="5386" w:type="dxa"/>
          </w:tcPr>
          <w:p w14:paraId="4843762F" w14:textId="77777777" w:rsidR="00EA1721" w:rsidRDefault="00A1355D">
            <w:pPr>
              <w:widowControl w:val="0"/>
              <w:jc w:val="both"/>
            </w:pPr>
            <w:r>
              <w:t>Приложение 5</w:t>
            </w:r>
          </w:p>
          <w:p w14:paraId="5F19B1E7"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77CADA09" w14:textId="77777777" w:rsidR="00EA1721" w:rsidRDefault="00EA1721">
            <w:pPr>
              <w:widowControl w:val="0"/>
              <w:jc w:val="both"/>
            </w:pPr>
          </w:p>
        </w:tc>
      </w:tr>
    </w:tbl>
    <w:p w14:paraId="0427BC4C" w14:textId="77777777" w:rsidR="00EA1721" w:rsidRDefault="00A1355D">
      <w:pPr>
        <w:pStyle w:val="11"/>
        <w:spacing w:after="220"/>
        <w:ind w:firstLine="0"/>
        <w:jc w:val="center"/>
        <w:rPr>
          <w:sz w:val="24"/>
          <w:szCs w:val="24"/>
        </w:rPr>
      </w:pPr>
      <w:r>
        <w:rPr>
          <w:b/>
          <w:bCs/>
          <w:sz w:val="24"/>
          <w:szCs w:val="24"/>
        </w:rPr>
        <w:t>Форма акта о завершении земляных работ и выполненном благоустройстве</w:t>
      </w:r>
    </w:p>
    <w:p w14:paraId="036F5CB8" w14:textId="77777777" w:rsidR="00EA1721" w:rsidRDefault="00A1355D">
      <w:pPr>
        <w:pStyle w:val="11"/>
        <w:spacing w:after="440" w:line="261" w:lineRule="auto"/>
        <w:ind w:firstLine="0"/>
        <w:jc w:val="center"/>
        <w:rPr>
          <w:sz w:val="24"/>
          <w:szCs w:val="24"/>
        </w:rPr>
      </w:pPr>
      <w:r>
        <w:rPr>
          <w:b/>
          <w:bCs/>
          <w:sz w:val="24"/>
          <w:szCs w:val="24"/>
        </w:rPr>
        <w:t>АКТ</w:t>
      </w:r>
      <w:r>
        <w:rPr>
          <w:b/>
          <w:bCs/>
          <w:sz w:val="24"/>
          <w:szCs w:val="24"/>
        </w:rPr>
        <w:br/>
        <w:t>о завершении земляных работ и выполненном благоустройстве</w:t>
      </w:r>
      <w:r>
        <w:rPr>
          <w:b/>
          <w:bCs/>
          <w:sz w:val="24"/>
          <w:szCs w:val="24"/>
          <w:vertAlign w:val="superscript"/>
        </w:rPr>
        <w:t>1</w:t>
      </w:r>
    </w:p>
    <w:p w14:paraId="6244BFA8" w14:textId="77777777" w:rsidR="00EA1721" w:rsidRDefault="00A1355D">
      <w:pPr>
        <w:pStyle w:val="11"/>
        <w:pBdr>
          <w:bottom w:val="single" w:sz="4" w:space="0" w:color="000000"/>
        </w:pBdr>
        <w:tabs>
          <w:tab w:val="left" w:leader="underscore" w:pos="8936"/>
        </w:tabs>
        <w:spacing w:after="220"/>
        <w:ind w:firstLine="960"/>
        <w:jc w:val="both"/>
        <w:rPr>
          <w:sz w:val="24"/>
          <w:szCs w:val="24"/>
        </w:rPr>
      </w:pPr>
      <w:r>
        <w:rPr>
          <w:sz w:val="24"/>
          <w:szCs w:val="24"/>
        </w:rPr>
        <w:t>(организация, предприятие/ФИО, производитель работ) адрес:</w:t>
      </w:r>
      <w:r>
        <w:rPr>
          <w:sz w:val="24"/>
          <w:szCs w:val="24"/>
        </w:rPr>
        <w:tab/>
        <w:t xml:space="preserve"> Земляные работы производились по адресу: Разрешение на производство земляных работ </w:t>
      </w:r>
      <w:r>
        <w:rPr>
          <w:sz w:val="24"/>
          <w:szCs w:val="24"/>
          <w:lang w:val="en-US" w:eastAsia="en-US" w:bidi="en-US"/>
        </w:rPr>
        <w:t>N</w:t>
      </w:r>
      <w:r>
        <w:rPr>
          <w:sz w:val="24"/>
          <w:szCs w:val="24"/>
          <w:lang w:eastAsia="en-US" w:bidi="en-US"/>
        </w:rPr>
        <w:t xml:space="preserve"> </w:t>
      </w:r>
      <w:r>
        <w:rPr>
          <w:sz w:val="24"/>
          <w:szCs w:val="24"/>
        </w:rPr>
        <w:t>от Комиссия в составе: представителя организации, производящей земляные работы (подрядчика)</w:t>
      </w:r>
    </w:p>
    <w:p w14:paraId="02796E72" w14:textId="77777777" w:rsidR="00EA1721" w:rsidRDefault="00A1355D">
      <w:pPr>
        <w:pStyle w:val="11"/>
        <w:ind w:left="1800" w:firstLine="0"/>
        <w:rPr>
          <w:sz w:val="24"/>
          <w:szCs w:val="24"/>
        </w:rPr>
      </w:pPr>
      <w:r>
        <w:rPr>
          <w:sz w:val="24"/>
          <w:szCs w:val="24"/>
        </w:rPr>
        <w:t>(Ф.И.О., должность)</w:t>
      </w:r>
    </w:p>
    <w:p w14:paraId="078EB9CC" w14:textId="77777777" w:rsidR="00EA1721" w:rsidRDefault="00A1355D">
      <w:pPr>
        <w:pStyle w:val="11"/>
        <w:ind w:firstLine="0"/>
        <w:rPr>
          <w:sz w:val="24"/>
          <w:szCs w:val="24"/>
        </w:rPr>
      </w:pPr>
      <w:r>
        <w:rPr>
          <w:sz w:val="24"/>
          <w:szCs w:val="24"/>
        </w:rPr>
        <w:t>представителя организации, выполнившей благоустройство</w:t>
      </w:r>
    </w:p>
    <w:p w14:paraId="097A8B4D" w14:textId="77777777" w:rsidR="00EA1721" w:rsidRDefault="00A1355D">
      <w:pPr>
        <w:pStyle w:val="11"/>
        <w:pBdr>
          <w:bottom w:val="single" w:sz="4" w:space="0" w:color="000000"/>
        </w:pBdr>
        <w:spacing w:after="220"/>
        <w:ind w:firstLine="0"/>
        <w:jc w:val="center"/>
        <w:rPr>
          <w:sz w:val="24"/>
          <w:szCs w:val="24"/>
        </w:rPr>
      </w:pPr>
      <w:r>
        <w:rPr>
          <w:sz w:val="24"/>
          <w:szCs w:val="24"/>
        </w:rPr>
        <w:t>(Ф.И.О., должность)</w:t>
      </w:r>
    </w:p>
    <w:p w14:paraId="3D3EB852" w14:textId="77777777" w:rsidR="00EA1721" w:rsidRDefault="00A1355D">
      <w:pPr>
        <w:pStyle w:val="11"/>
        <w:spacing w:after="220" w:line="220" w:lineRule="auto"/>
        <w:ind w:left="1800" w:hanging="1800"/>
        <w:rPr>
          <w:sz w:val="24"/>
          <w:szCs w:val="24"/>
        </w:rPr>
      </w:pPr>
      <w:r>
        <w:rPr>
          <w:sz w:val="24"/>
          <w:szCs w:val="24"/>
        </w:rPr>
        <w:t>представителя управляющей организации или жилищно-эксплуатационной организации (Ф И О., должность)</w:t>
      </w:r>
    </w:p>
    <w:p w14:paraId="2A31E494" w14:textId="77777777" w:rsidR="00EA1721" w:rsidRDefault="00A1355D">
      <w:pPr>
        <w:pStyle w:val="11"/>
        <w:ind w:firstLine="0"/>
        <w:rPr>
          <w:sz w:val="24"/>
          <w:szCs w:val="24"/>
        </w:rPr>
      </w:pPr>
      <w:r>
        <w:rPr>
          <w:sz w:val="24"/>
          <w:szCs w:val="24"/>
        </w:rPr>
        <w:t xml:space="preserve">произвела освидетельствование территории, на которой производились земляные и </w:t>
      </w:r>
      <w:proofErr w:type="spellStart"/>
      <w:r>
        <w:rPr>
          <w:sz w:val="24"/>
          <w:szCs w:val="24"/>
        </w:rPr>
        <w:t>благоустроительные</w:t>
      </w:r>
      <w:proofErr w:type="spellEnd"/>
      <w:r>
        <w:rPr>
          <w:sz w:val="24"/>
          <w:szCs w:val="24"/>
        </w:rPr>
        <w:t xml:space="preserve"> работы, на "”20__ г. и составила настоящий</w:t>
      </w:r>
    </w:p>
    <w:p w14:paraId="571ADCF4" w14:textId="77777777" w:rsidR="00EA1721" w:rsidRDefault="00A1355D">
      <w:pPr>
        <w:pStyle w:val="11"/>
        <w:pBdr>
          <w:bottom w:val="single" w:sz="4" w:space="0" w:color="000000"/>
        </w:pBdr>
        <w:ind w:firstLine="0"/>
        <w:rPr>
          <w:sz w:val="24"/>
          <w:szCs w:val="24"/>
        </w:rPr>
      </w:pPr>
      <w:r>
        <w:rPr>
          <w:sz w:val="24"/>
          <w:szCs w:val="24"/>
        </w:rPr>
        <w:t xml:space="preserve">акт на предмет выполнения </w:t>
      </w:r>
      <w:proofErr w:type="spellStart"/>
      <w:r>
        <w:rPr>
          <w:sz w:val="24"/>
          <w:szCs w:val="24"/>
        </w:rPr>
        <w:t>благоустроительных</w:t>
      </w:r>
      <w:proofErr w:type="spellEnd"/>
      <w:r>
        <w:rPr>
          <w:sz w:val="24"/>
          <w:szCs w:val="24"/>
        </w:rPr>
        <w:t xml:space="preserve"> работ в полном объеме</w:t>
      </w:r>
    </w:p>
    <w:p w14:paraId="3C9B58A7" w14:textId="77777777" w:rsidR="00EA1721" w:rsidRDefault="00A1355D">
      <w:pPr>
        <w:pStyle w:val="11"/>
        <w:spacing w:after="220" w:line="228" w:lineRule="auto"/>
        <w:ind w:firstLine="0"/>
        <w:rPr>
          <w:sz w:val="24"/>
          <w:szCs w:val="24"/>
        </w:rPr>
      </w:pPr>
      <w:r>
        <w:rPr>
          <w:sz w:val="24"/>
          <w:szCs w:val="24"/>
        </w:rPr>
        <w:t>Представитель организации, производившей земляные работы (подрядчик),</w:t>
      </w:r>
    </w:p>
    <w:p w14:paraId="2EA4DA9B" w14:textId="77777777" w:rsidR="00EA1721" w:rsidRDefault="00A1355D">
      <w:pPr>
        <w:pStyle w:val="11"/>
        <w:pBdr>
          <w:top w:val="single" w:sz="4" w:space="0" w:color="000000"/>
          <w:bottom w:val="single" w:sz="4" w:space="0" w:color="000000"/>
        </w:pBdr>
        <w:ind w:left="6900" w:firstLine="0"/>
        <w:rPr>
          <w:sz w:val="24"/>
          <w:szCs w:val="24"/>
        </w:rPr>
      </w:pPr>
      <w:r>
        <w:rPr>
          <w:sz w:val="24"/>
          <w:szCs w:val="24"/>
        </w:rPr>
        <w:t>(подпись)</w:t>
      </w:r>
    </w:p>
    <w:p w14:paraId="05634148" w14:textId="77777777" w:rsidR="00EA1721" w:rsidRDefault="00A1355D">
      <w:pPr>
        <w:pStyle w:val="11"/>
        <w:ind w:firstLine="0"/>
        <w:rPr>
          <w:sz w:val="24"/>
          <w:szCs w:val="24"/>
        </w:rPr>
      </w:pPr>
      <w:r>
        <w:rPr>
          <w:sz w:val="24"/>
          <w:szCs w:val="24"/>
        </w:rPr>
        <w:t>Представитель организации, выполнившей благоустройство,</w:t>
      </w:r>
    </w:p>
    <w:p w14:paraId="4BCC19E2" w14:textId="77777777" w:rsidR="00EA1721" w:rsidRDefault="00A1355D">
      <w:pPr>
        <w:pStyle w:val="11"/>
        <w:ind w:firstLine="0"/>
        <w:jc w:val="center"/>
        <w:rPr>
          <w:sz w:val="24"/>
          <w:szCs w:val="24"/>
        </w:rPr>
      </w:pPr>
      <w:r>
        <w:rPr>
          <w:sz w:val="24"/>
          <w:szCs w:val="24"/>
        </w:rPr>
        <w:t>(подпись)</w:t>
      </w:r>
    </w:p>
    <w:p w14:paraId="7009CBD0" w14:textId="77777777" w:rsidR="00EA1721" w:rsidRDefault="00A1355D">
      <w:pPr>
        <w:pStyle w:val="11"/>
        <w:ind w:firstLine="0"/>
        <w:rPr>
          <w:sz w:val="24"/>
          <w:szCs w:val="24"/>
        </w:rPr>
      </w:pPr>
      <w:r>
        <w:rPr>
          <w:sz w:val="24"/>
          <w:szCs w:val="24"/>
        </w:rPr>
        <w:t>Представитель владельца объекта благоустройства, управляющей организации или жилищно-эксплуатационной организации</w:t>
      </w:r>
    </w:p>
    <w:p w14:paraId="42DCED2A" w14:textId="77777777" w:rsidR="00EA1721" w:rsidRDefault="00A1355D">
      <w:pPr>
        <w:pStyle w:val="11"/>
        <w:spacing w:line="218" w:lineRule="auto"/>
        <w:ind w:left="6620" w:firstLine="0"/>
        <w:rPr>
          <w:sz w:val="24"/>
          <w:szCs w:val="24"/>
        </w:rPr>
      </w:pPr>
      <w:r>
        <w:rPr>
          <w:sz w:val="24"/>
          <w:szCs w:val="24"/>
        </w:rPr>
        <w:t>(подпись)</w:t>
      </w:r>
    </w:p>
    <w:p w14:paraId="30832ED0" w14:textId="77777777" w:rsidR="00EA1721" w:rsidRDefault="00A1355D">
      <w:pPr>
        <w:pStyle w:val="11"/>
        <w:ind w:firstLine="0"/>
        <w:rPr>
          <w:sz w:val="24"/>
          <w:szCs w:val="24"/>
        </w:rPr>
      </w:pPr>
      <w:r>
        <w:rPr>
          <w:sz w:val="24"/>
          <w:szCs w:val="24"/>
        </w:rPr>
        <w:t>Приложение:</w:t>
      </w:r>
    </w:p>
    <w:p w14:paraId="33A7B123" w14:textId="77777777" w:rsidR="00EA1721" w:rsidRDefault="00A1355D">
      <w:pPr>
        <w:pStyle w:val="11"/>
        <w:numPr>
          <w:ilvl w:val="0"/>
          <w:numId w:val="2"/>
        </w:numPr>
        <w:tabs>
          <w:tab w:val="left" w:pos="261"/>
        </w:tabs>
        <w:spacing w:line="240" w:lineRule="auto"/>
        <w:rPr>
          <w:sz w:val="24"/>
          <w:szCs w:val="24"/>
        </w:rPr>
      </w:pPr>
      <w:r>
        <w:rPr>
          <w:sz w:val="24"/>
          <w:szCs w:val="24"/>
        </w:rPr>
        <w:t>Материалы фотофиксации выполненных работ</w:t>
      </w:r>
    </w:p>
    <w:p w14:paraId="434361CF" w14:textId="77777777" w:rsidR="00EA1721" w:rsidRDefault="00A1355D">
      <w:pPr>
        <w:pStyle w:val="11"/>
        <w:numPr>
          <w:ilvl w:val="0"/>
          <w:numId w:val="2"/>
        </w:numPr>
        <w:tabs>
          <w:tab w:val="left" w:pos="261"/>
        </w:tabs>
        <w:spacing w:line="240" w:lineRule="auto"/>
        <w:rPr>
          <w:sz w:val="24"/>
          <w:szCs w:val="24"/>
        </w:rPr>
      </w:pPr>
      <w:r>
        <w:rPr>
          <w:sz w:val="24"/>
          <w:szCs w:val="24"/>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p>
    <w:p w14:paraId="0B0C10BA" w14:textId="77777777" w:rsidR="00EA1721" w:rsidRDefault="00EA1721">
      <w:pPr>
        <w:jc w:val="center"/>
        <w:rPr>
          <w:rFonts w:cs="Times New Roman"/>
        </w:rPr>
      </w:pPr>
    </w:p>
    <w:p w14:paraId="68EA70D5" w14:textId="77777777" w:rsidR="00EA1721" w:rsidRDefault="00EA1721">
      <w:pPr>
        <w:jc w:val="center"/>
        <w:rPr>
          <w:rFonts w:cs="Times New Roman"/>
        </w:rPr>
      </w:pPr>
    </w:p>
    <w:p w14:paraId="04F77D3D" w14:textId="77777777" w:rsidR="00EA1721" w:rsidRDefault="00A1355D">
      <w:pPr>
        <w:pStyle w:val="21"/>
        <w:spacing w:after="0" w:line="259" w:lineRule="auto"/>
        <w:ind w:left="0" w:firstLine="160"/>
      </w:pPr>
      <w:r>
        <w:rPr>
          <w:i w:val="0"/>
          <w:iCs w:val="0"/>
        </w:rP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rFonts w:ascii="Arial" w:eastAsia="Arial" w:hAnsi="Arial" w:cs="Arial"/>
          <w:bCs/>
          <w:i w:val="0"/>
          <w:iCs w:val="0"/>
          <w:sz w:val="20"/>
          <w:szCs w:val="20"/>
        </w:rPr>
        <w:t>6.1.3</w:t>
      </w:r>
      <w:r>
        <w:rPr>
          <w:rFonts w:ascii="Arial" w:eastAsia="Arial" w:hAnsi="Arial" w:cs="Arial"/>
          <w:b/>
          <w:bCs/>
          <w:i w:val="0"/>
          <w:iCs w:val="0"/>
          <w:sz w:val="20"/>
          <w:szCs w:val="20"/>
        </w:rPr>
        <w:t xml:space="preserve"> </w:t>
      </w:r>
      <w:r>
        <w:rPr>
          <w:i w:val="0"/>
          <w:iCs w:val="0"/>
        </w:rPr>
        <w:t>настоящего Административного регламента).</w:t>
      </w:r>
    </w:p>
    <w:p w14:paraId="258C492E" w14:textId="77777777" w:rsidR="00EA1721" w:rsidRDefault="00EA1721">
      <w:pPr>
        <w:jc w:val="center"/>
        <w:rPr>
          <w:rFonts w:cs="Times New Roman"/>
        </w:rPr>
      </w:pPr>
    </w:p>
    <w:p w14:paraId="11E03026" w14:textId="77777777" w:rsidR="00EA1721" w:rsidRDefault="00A1355D">
      <w:pPr>
        <w:jc w:val="center"/>
        <w:rPr>
          <w:rFonts w:cs="Times New Roman"/>
        </w:rPr>
      </w:pPr>
      <w:r>
        <w:br w:type="page"/>
      </w:r>
    </w:p>
    <w:tbl>
      <w:tblPr>
        <w:tblW w:w="9464" w:type="dxa"/>
        <w:tblLayout w:type="fixed"/>
        <w:tblLook w:val="0000" w:firstRow="0" w:lastRow="0" w:firstColumn="0" w:lastColumn="0" w:noHBand="0" w:noVBand="0"/>
      </w:tblPr>
      <w:tblGrid>
        <w:gridCol w:w="4077"/>
        <w:gridCol w:w="5387"/>
      </w:tblGrid>
      <w:tr w:rsidR="00EA1721" w14:paraId="12F659C6" w14:textId="77777777">
        <w:tc>
          <w:tcPr>
            <w:tcW w:w="4077" w:type="dxa"/>
          </w:tcPr>
          <w:p w14:paraId="60A3CB63" w14:textId="77777777" w:rsidR="00EA1721" w:rsidRDefault="00EA1721">
            <w:pPr>
              <w:pageBreakBefore/>
              <w:widowControl w:val="0"/>
              <w:snapToGrid w:val="0"/>
              <w:jc w:val="both"/>
              <w:rPr>
                <w:sz w:val="28"/>
                <w:szCs w:val="28"/>
              </w:rPr>
            </w:pPr>
          </w:p>
        </w:tc>
        <w:tc>
          <w:tcPr>
            <w:tcW w:w="5386" w:type="dxa"/>
          </w:tcPr>
          <w:p w14:paraId="06BE8DE7" w14:textId="77777777" w:rsidR="00EA1721" w:rsidRDefault="00A1355D">
            <w:pPr>
              <w:widowControl w:val="0"/>
              <w:jc w:val="both"/>
            </w:pPr>
            <w:r>
              <w:t>Приложение 6</w:t>
            </w:r>
          </w:p>
          <w:p w14:paraId="575690D6" w14:textId="77777777" w:rsidR="00EA1721" w:rsidRDefault="00A1355D">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2EFF4B3E" w14:textId="77777777" w:rsidR="00EA1721" w:rsidRDefault="00EA1721">
            <w:pPr>
              <w:widowControl w:val="0"/>
              <w:jc w:val="both"/>
            </w:pPr>
          </w:p>
        </w:tc>
      </w:tr>
    </w:tbl>
    <w:p w14:paraId="0FDEC904" w14:textId="77777777" w:rsidR="00EA1721" w:rsidRDefault="00A1355D">
      <w:pPr>
        <w:pStyle w:val="11"/>
        <w:ind w:firstLine="0"/>
        <w:jc w:val="center"/>
        <w:rPr>
          <w:sz w:val="24"/>
          <w:szCs w:val="24"/>
        </w:rPr>
      </w:pPr>
      <w:r>
        <w:rPr>
          <w:b/>
          <w:bCs/>
          <w:sz w:val="24"/>
          <w:szCs w:val="24"/>
        </w:rPr>
        <w:t>Форма</w:t>
      </w:r>
    </w:p>
    <w:p w14:paraId="70D247E3" w14:textId="77777777" w:rsidR="00EA1721" w:rsidRDefault="00A1355D">
      <w:pPr>
        <w:pStyle w:val="11"/>
        <w:ind w:firstLine="760"/>
        <w:jc w:val="center"/>
        <w:rPr>
          <w:sz w:val="24"/>
          <w:szCs w:val="24"/>
        </w:rPr>
      </w:pPr>
      <w:r>
        <w:rPr>
          <w:b/>
          <w:bCs/>
          <w:sz w:val="24"/>
          <w:szCs w:val="24"/>
        </w:rPr>
        <w:t>решения о закрытии разрешения на осуществление земляных работ</w:t>
      </w:r>
    </w:p>
    <w:p w14:paraId="4E1CBA76" w14:textId="77777777" w:rsidR="00EA1721" w:rsidRDefault="00A1355D">
      <w:pPr>
        <w:pStyle w:val="11"/>
        <w:pBdr>
          <w:top w:val="single" w:sz="4" w:space="0" w:color="000000"/>
        </w:pBdr>
        <w:spacing w:after="260"/>
        <w:ind w:left="1800" w:firstLine="0"/>
      </w:pPr>
      <w:r>
        <w:t>наименование уполномоченного на предоставление услуги</w:t>
      </w:r>
    </w:p>
    <w:p w14:paraId="3F2A2964" w14:textId="77777777" w:rsidR="00EA1721" w:rsidRDefault="00A1355D">
      <w:pPr>
        <w:pStyle w:val="11"/>
        <w:tabs>
          <w:tab w:val="left" w:leader="underscore" w:pos="8546"/>
        </w:tabs>
        <w:ind w:left="5120" w:firstLine="0"/>
      </w:pPr>
      <w:r>
        <w:t>Кому:</w:t>
      </w:r>
      <w:r>
        <w:tab/>
      </w:r>
    </w:p>
    <w:p w14:paraId="4F82CA14" w14:textId="77777777" w:rsidR="00EA1721" w:rsidRDefault="00A1355D">
      <w:pPr>
        <w:pStyle w:val="11"/>
        <w:spacing w:after="260"/>
        <w:ind w:left="5120" w:firstLine="0"/>
      </w:pPr>
      <w:r>
        <w:rPr>
          <w:b/>
          <w:bCs/>
          <w:i/>
          <w:iCs/>
        </w:rPr>
        <w:t>(фамилия, имя, отчество (последнее - при наличии), наименование и данные документа, удостоверяющего личность для физического лица; наименование индивидуального предпринимателя, ИНН, ОГРНИП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78F388E" w14:textId="77777777" w:rsidR="00EA1721" w:rsidRDefault="00A1355D">
      <w:pPr>
        <w:pStyle w:val="11"/>
        <w:spacing w:after="260"/>
        <w:ind w:left="5120" w:firstLine="0"/>
      </w:pPr>
      <w:r>
        <w:t xml:space="preserve">Контактные данные: </w:t>
      </w:r>
      <w:r>
        <w:rPr>
          <w:b/>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C7990E0" w14:textId="77777777" w:rsidR="00EA1721" w:rsidRDefault="00A1355D">
      <w:pPr>
        <w:pStyle w:val="11"/>
        <w:spacing w:line="232" w:lineRule="auto"/>
        <w:ind w:firstLine="0"/>
        <w:jc w:val="center"/>
        <w:rPr>
          <w:sz w:val="24"/>
          <w:szCs w:val="24"/>
        </w:rPr>
      </w:pPr>
      <w:r>
        <w:rPr>
          <w:sz w:val="24"/>
          <w:szCs w:val="24"/>
        </w:rPr>
        <w:t>РЕШЕНИЕ</w:t>
      </w:r>
      <w:r>
        <w:rPr>
          <w:sz w:val="24"/>
          <w:szCs w:val="24"/>
        </w:rPr>
        <w:br/>
        <w:t>о закрытии разрешения на осуществление земляных работ</w:t>
      </w:r>
    </w:p>
    <w:p w14:paraId="5EB7D3CA" w14:textId="77777777" w:rsidR="00EA1721" w:rsidRDefault="00EA1721">
      <w:pPr>
        <w:pStyle w:val="11"/>
        <w:spacing w:line="232" w:lineRule="auto"/>
        <w:ind w:firstLine="0"/>
        <w:jc w:val="center"/>
        <w:rPr>
          <w:sz w:val="24"/>
          <w:szCs w:val="24"/>
        </w:rPr>
      </w:pPr>
    </w:p>
    <w:p w14:paraId="4D44D44F" w14:textId="77777777" w:rsidR="00EA1721" w:rsidRDefault="00A1355D">
      <w:pPr>
        <w:pStyle w:val="11"/>
        <w:tabs>
          <w:tab w:val="left" w:pos="5005"/>
        </w:tabs>
        <w:spacing w:after="260" w:line="360" w:lineRule="auto"/>
        <w:ind w:firstLine="0"/>
        <w:jc w:val="center"/>
        <w:rPr>
          <w:sz w:val="24"/>
          <w:szCs w:val="24"/>
        </w:rPr>
      </w:pPr>
      <w:r>
        <w:rPr>
          <w:sz w:val="24"/>
          <w:szCs w:val="24"/>
        </w:rPr>
        <w:t>№</w:t>
      </w:r>
      <w:r>
        <w:rPr>
          <w:sz w:val="24"/>
          <w:szCs w:val="24"/>
        </w:rPr>
        <w:tab/>
        <w:t>Дата</w:t>
      </w:r>
    </w:p>
    <w:p w14:paraId="6491B210" w14:textId="77777777" w:rsidR="00EA1721" w:rsidRDefault="00A1355D">
      <w:pPr>
        <w:pStyle w:val="11"/>
        <w:spacing w:after="400" w:line="360" w:lineRule="auto"/>
        <w:ind w:firstLine="0"/>
        <w:rPr>
          <w:sz w:val="24"/>
          <w:szCs w:val="24"/>
        </w:rPr>
      </w:pPr>
      <w:r>
        <w:rPr>
          <w:sz w:val="24"/>
          <w:szCs w:val="24"/>
        </w:rPr>
        <w:t xml:space="preserve">уведомляет Вас о закрытии разрешения на производство земляных работ № на выполнение </w:t>
      </w:r>
      <w:proofErr w:type="gramStart"/>
      <w:r>
        <w:rPr>
          <w:sz w:val="24"/>
          <w:szCs w:val="24"/>
        </w:rPr>
        <w:t>работ  ,</w:t>
      </w:r>
      <w:proofErr w:type="gramEnd"/>
      <w:r>
        <w:rPr>
          <w:sz w:val="24"/>
          <w:szCs w:val="24"/>
        </w:rPr>
        <w:t xml:space="preserve"> проведенных по адресу.</w:t>
      </w:r>
    </w:p>
    <w:p w14:paraId="44690813" w14:textId="77777777" w:rsidR="00EA1721" w:rsidRDefault="00A1355D">
      <w:pPr>
        <w:pStyle w:val="11"/>
        <w:pBdr>
          <w:bottom w:val="single" w:sz="4" w:space="0" w:color="000000"/>
        </w:pBdr>
        <w:tabs>
          <w:tab w:val="left" w:leader="underscore" w:pos="8814"/>
        </w:tabs>
        <w:spacing w:line="360" w:lineRule="auto"/>
        <w:ind w:firstLine="360"/>
        <w:rPr>
          <w:sz w:val="24"/>
          <w:szCs w:val="24"/>
        </w:rPr>
      </w:pPr>
      <w:r>
        <w:rPr>
          <w:sz w:val="24"/>
          <w:szCs w:val="24"/>
        </w:rPr>
        <w:t>Особые отметки</w:t>
      </w:r>
      <w:r>
        <w:rPr>
          <w:sz w:val="24"/>
          <w:szCs w:val="24"/>
        </w:rPr>
        <w:tab/>
      </w:r>
    </w:p>
    <w:p w14:paraId="0C6788D6" w14:textId="77777777" w:rsidR="00EA1721" w:rsidRDefault="00EA1721">
      <w:pPr>
        <w:pStyle w:val="11"/>
        <w:pBdr>
          <w:bottom w:val="single" w:sz="4" w:space="0" w:color="000000"/>
        </w:pBdr>
        <w:tabs>
          <w:tab w:val="left" w:leader="underscore" w:pos="8814"/>
        </w:tabs>
        <w:spacing w:line="360" w:lineRule="auto"/>
        <w:ind w:firstLine="360"/>
        <w:rPr>
          <w:sz w:val="24"/>
          <w:szCs w:val="24"/>
        </w:rPr>
      </w:pPr>
    </w:p>
    <w:p w14:paraId="7AF93B9A" w14:textId="77777777" w:rsidR="00EA1721" w:rsidRDefault="00EA1721">
      <w:pPr>
        <w:jc w:val="center"/>
        <w:rPr>
          <w:rFonts w:cs="Times New Roman"/>
        </w:rPr>
      </w:pPr>
    </w:p>
    <w:p w14:paraId="4670762F" w14:textId="77777777" w:rsidR="00EA1721" w:rsidRDefault="00EA1721">
      <w:pPr>
        <w:jc w:val="center"/>
        <w:rPr>
          <w:rFonts w:cs="Times New Roman"/>
        </w:rPr>
      </w:pPr>
    </w:p>
    <w:p w14:paraId="6372D0FF" w14:textId="77777777" w:rsidR="00EA1721" w:rsidRDefault="00EA1721">
      <w:pPr>
        <w:pStyle w:val="11"/>
        <w:ind w:firstLine="0"/>
        <w:jc w:val="center"/>
        <w:rPr>
          <w:sz w:val="24"/>
          <w:szCs w:val="24"/>
        </w:rPr>
      </w:pPr>
    </w:p>
    <w:p w14:paraId="46C8C45E" w14:textId="77777777" w:rsidR="00EA1721" w:rsidRDefault="00A1355D">
      <w:pPr>
        <w:pStyle w:val="11"/>
        <w:ind w:firstLine="0"/>
        <w:rPr>
          <w:sz w:val="24"/>
          <w:szCs w:val="24"/>
        </w:rPr>
      </w:pPr>
      <w:r>
        <w:rPr>
          <w:sz w:val="24"/>
          <w:szCs w:val="24"/>
        </w:rPr>
        <w:t>{Ф.И.О. должность уполномоченного сотрудника}</w:t>
      </w:r>
      <w:r>
        <w:rPr>
          <w:sz w:val="24"/>
          <w:szCs w:val="24"/>
        </w:rPr>
        <w:tab/>
        <w:t xml:space="preserve">Сведения о сертификате </w:t>
      </w:r>
    </w:p>
    <w:p w14:paraId="1F221C0C" w14:textId="77777777" w:rsidR="00EA1721" w:rsidRDefault="00A1355D">
      <w:pPr>
        <w:pStyle w:val="11"/>
        <w:ind w:firstLine="0"/>
        <w:rPr>
          <w:sz w:val="24"/>
          <w:szCs w:val="24"/>
        </w:rPr>
      </w:pPr>
      <w:r>
        <w:rPr>
          <w:sz w:val="24"/>
          <w:szCs w:val="24"/>
        </w:rPr>
        <w:t xml:space="preserve">                                                                                                   электронной</w:t>
      </w:r>
    </w:p>
    <w:p w14:paraId="7A9AC04A" w14:textId="77777777" w:rsidR="00EA1721" w:rsidRDefault="00A1355D">
      <w:pPr>
        <w:pStyle w:val="11"/>
        <w:spacing w:line="228" w:lineRule="auto"/>
        <w:ind w:left="5080" w:firstLine="0"/>
        <w:rPr>
          <w:sz w:val="24"/>
          <w:szCs w:val="24"/>
        </w:rPr>
      </w:pPr>
      <w:r>
        <w:rPr>
          <w:sz w:val="24"/>
          <w:szCs w:val="24"/>
        </w:rPr>
        <w:t xml:space="preserve">               подписи</w:t>
      </w:r>
    </w:p>
    <w:p w14:paraId="16AC3D06" w14:textId="77777777" w:rsidR="00F86C86" w:rsidRDefault="00F86C86">
      <w:pPr>
        <w:sectPr w:rsidR="00F86C86">
          <w:type w:val="continuous"/>
          <w:pgSz w:w="11906" w:h="16838"/>
          <w:pgMar w:top="1134" w:right="851" w:bottom="1134" w:left="1701" w:header="0" w:footer="0" w:gutter="0"/>
          <w:cols w:space="720"/>
          <w:formProt w:val="0"/>
          <w:docGrid w:linePitch="360" w:charSpace="57344"/>
        </w:sectPr>
      </w:pPr>
    </w:p>
    <w:tbl>
      <w:tblPr>
        <w:tblpPr w:leftFromText="180" w:rightFromText="180" w:vertAnchor="text" w:horzAnchor="page" w:tblpX="5728" w:tblpY="-560"/>
        <w:tblW w:w="9464" w:type="dxa"/>
        <w:tblLayout w:type="fixed"/>
        <w:tblLook w:val="0000" w:firstRow="0" w:lastRow="0" w:firstColumn="0" w:lastColumn="0" w:noHBand="0" w:noVBand="0"/>
      </w:tblPr>
      <w:tblGrid>
        <w:gridCol w:w="4077"/>
        <w:gridCol w:w="5387"/>
      </w:tblGrid>
      <w:tr w:rsidR="00F86C86" w14:paraId="5A0DF784" w14:textId="77777777" w:rsidTr="00F86C86">
        <w:tc>
          <w:tcPr>
            <w:tcW w:w="4077" w:type="dxa"/>
          </w:tcPr>
          <w:p w14:paraId="65CEC6AB" w14:textId="77777777" w:rsidR="00F86C86" w:rsidRDefault="00F86C86" w:rsidP="00F86C86">
            <w:pPr>
              <w:pageBreakBefore/>
              <w:widowControl w:val="0"/>
              <w:snapToGrid w:val="0"/>
              <w:jc w:val="both"/>
              <w:rPr>
                <w:sz w:val="28"/>
                <w:szCs w:val="28"/>
              </w:rPr>
            </w:pPr>
          </w:p>
        </w:tc>
        <w:tc>
          <w:tcPr>
            <w:tcW w:w="5387" w:type="dxa"/>
          </w:tcPr>
          <w:p w14:paraId="48A87B37" w14:textId="77777777" w:rsidR="00F86C86" w:rsidRDefault="00F86C86" w:rsidP="00F86C86">
            <w:pPr>
              <w:widowControl w:val="0"/>
              <w:jc w:val="both"/>
            </w:pPr>
            <w:r>
              <w:t>Приложение 7</w:t>
            </w:r>
          </w:p>
          <w:p w14:paraId="028BD8CE" w14:textId="77777777" w:rsidR="00F86C86" w:rsidRDefault="00F86C86" w:rsidP="00F86C86">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4A0918EC" w14:textId="77777777" w:rsidR="00F86C86" w:rsidRDefault="00F86C86" w:rsidP="00F86C86">
            <w:pPr>
              <w:widowControl w:val="0"/>
              <w:jc w:val="both"/>
            </w:pPr>
          </w:p>
        </w:tc>
      </w:tr>
    </w:tbl>
    <w:p w14:paraId="52188986" w14:textId="77777777" w:rsidR="00EA1721" w:rsidRDefault="00EA1721"/>
    <w:p w14:paraId="2246ED54" w14:textId="77777777" w:rsidR="00F86C86" w:rsidRDefault="00F86C86"/>
    <w:p w14:paraId="4F544B43" w14:textId="77777777" w:rsidR="00F86C86" w:rsidRDefault="00F86C86"/>
    <w:p w14:paraId="528B04B8" w14:textId="77777777" w:rsidR="00F86C86" w:rsidRDefault="00F86C86"/>
    <w:p w14:paraId="64C7B8F4" w14:textId="77777777" w:rsidR="00F86C86" w:rsidRDefault="00F86C86"/>
    <w:p w14:paraId="235DA1E1" w14:textId="0C9706A2" w:rsidR="00F86C86" w:rsidRDefault="00F86C86" w:rsidP="00F86C86">
      <w:pPr>
        <w:pStyle w:val="15"/>
        <w:spacing w:before="0" w:after="0"/>
        <w:jc w:val="center"/>
      </w:pPr>
      <w:bookmarkStart w:id="3" w:name="bookmark48"/>
      <w:r>
        <w:t>Проект производства работ на прокладку инженерных сетей (пример)</w:t>
      </w:r>
    </w:p>
    <w:p w14:paraId="5D0F50DD" w14:textId="44FAD2ED" w:rsidR="00F86C86" w:rsidRDefault="00F86C86" w:rsidP="00F86C86">
      <w:pPr>
        <w:pStyle w:val="15"/>
        <w:spacing w:before="0" w:after="0"/>
        <w:jc w:val="center"/>
      </w:pPr>
      <w:r>
        <w:rPr>
          <w:noProof/>
        </w:rPr>
        <w:drawing>
          <wp:inline distT="0" distB="0" distL="0" distR="0" wp14:anchorId="3B3DEF69" wp14:editId="60A0E95E">
            <wp:extent cx="9251950" cy="4533265"/>
            <wp:effectExtent l="0" t="0" r="0" b="0"/>
            <wp:docPr id="1" name="Picut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utre 3"/>
                    <pic:cNvPicPr>
                      <a:picLocks noChangeAspect="1" noChangeArrowheads="1"/>
                    </pic:cNvPicPr>
                  </pic:nvPicPr>
                  <pic:blipFill>
                    <a:blip r:embed="rId10"/>
                    <a:stretch>
                      <a:fillRect/>
                    </a:stretch>
                  </pic:blipFill>
                  <pic:spPr bwMode="auto">
                    <a:xfrm>
                      <a:off x="0" y="0"/>
                      <a:ext cx="9251950" cy="4533265"/>
                    </a:xfrm>
                    <a:prstGeom prst="rect">
                      <a:avLst/>
                    </a:prstGeom>
                  </pic:spPr>
                </pic:pic>
              </a:graphicData>
            </a:graphic>
          </wp:inline>
        </w:drawing>
      </w:r>
      <w:bookmarkEnd w:id="3"/>
    </w:p>
    <w:p w14:paraId="5201C08A" w14:textId="77777777" w:rsidR="00F86C86" w:rsidRDefault="00F86C86"/>
    <w:tbl>
      <w:tblPr>
        <w:tblpPr w:leftFromText="180" w:rightFromText="180" w:vertAnchor="text" w:horzAnchor="margin" w:tblpXSpec="right" w:tblpY="-678"/>
        <w:tblW w:w="9464" w:type="dxa"/>
        <w:jc w:val="right"/>
        <w:tblLayout w:type="fixed"/>
        <w:tblLook w:val="0000" w:firstRow="0" w:lastRow="0" w:firstColumn="0" w:lastColumn="0" w:noHBand="0" w:noVBand="0"/>
      </w:tblPr>
      <w:tblGrid>
        <w:gridCol w:w="4077"/>
        <w:gridCol w:w="5387"/>
      </w:tblGrid>
      <w:tr w:rsidR="00F86C86" w14:paraId="6826AA13" w14:textId="77777777" w:rsidTr="00DC1EEC">
        <w:trPr>
          <w:jc w:val="right"/>
        </w:trPr>
        <w:tc>
          <w:tcPr>
            <w:tcW w:w="4077" w:type="dxa"/>
          </w:tcPr>
          <w:p w14:paraId="325C32C1" w14:textId="77777777" w:rsidR="00F86C86" w:rsidRDefault="00F86C86" w:rsidP="00DC1EEC">
            <w:pPr>
              <w:pageBreakBefore/>
              <w:widowControl w:val="0"/>
              <w:snapToGrid w:val="0"/>
              <w:jc w:val="both"/>
              <w:rPr>
                <w:sz w:val="28"/>
                <w:szCs w:val="28"/>
              </w:rPr>
            </w:pPr>
          </w:p>
        </w:tc>
        <w:tc>
          <w:tcPr>
            <w:tcW w:w="5386" w:type="dxa"/>
          </w:tcPr>
          <w:p w14:paraId="1613D7D4" w14:textId="77777777" w:rsidR="00F86C86" w:rsidRDefault="00F86C86" w:rsidP="00DC1EEC">
            <w:pPr>
              <w:widowControl w:val="0"/>
              <w:jc w:val="both"/>
            </w:pPr>
            <w:r>
              <w:t>Приложение 8</w:t>
            </w:r>
          </w:p>
          <w:p w14:paraId="124B9EF5" w14:textId="77777777" w:rsidR="00F86C86" w:rsidRDefault="00F86C86" w:rsidP="00DC1EEC">
            <w:pPr>
              <w:widowControl w:val="0"/>
              <w:jc w:val="both"/>
            </w:pPr>
            <w:r>
              <w:t>к Административному регламенту предоставления муниципальной услуги «Предоставление разрешения на осуществление земляных работ»</w:t>
            </w:r>
          </w:p>
          <w:p w14:paraId="7A1DE6A8" w14:textId="77777777" w:rsidR="00F86C86" w:rsidRDefault="00F86C86" w:rsidP="00DC1EEC">
            <w:pPr>
              <w:widowControl w:val="0"/>
              <w:jc w:val="both"/>
            </w:pPr>
          </w:p>
        </w:tc>
      </w:tr>
    </w:tbl>
    <w:p w14:paraId="2CF2D91F" w14:textId="77777777" w:rsidR="00F86C86" w:rsidRDefault="00F86C86"/>
    <w:p w14:paraId="034A1097" w14:textId="77777777" w:rsidR="00F86C86" w:rsidRDefault="00F86C86"/>
    <w:p w14:paraId="67552E73" w14:textId="77777777" w:rsidR="00F86C86" w:rsidRDefault="00F86C86"/>
    <w:p w14:paraId="45BBFEE7" w14:textId="77777777" w:rsidR="00F86C86" w:rsidRDefault="00F86C86"/>
    <w:p w14:paraId="14C5268E" w14:textId="77777777" w:rsidR="00F86C86" w:rsidRDefault="00F86C86"/>
    <w:p w14:paraId="6A64DC9E" w14:textId="77777777" w:rsidR="00F86C86" w:rsidRDefault="00F86C86" w:rsidP="00F86C86">
      <w:pPr>
        <w:pStyle w:val="11"/>
        <w:ind w:firstLine="0"/>
        <w:jc w:val="center"/>
      </w:pPr>
      <w:r>
        <w:rPr>
          <w:b/>
          <w:bCs/>
        </w:rPr>
        <w:t>Перечень и содержание административных действий, составляющих административные процедуры</w:t>
      </w:r>
      <w:r>
        <w:rPr>
          <w:b/>
          <w:bCs/>
        </w:rPr>
        <w:br/>
        <w:t>Порядок выполнения административных действий при обращении Заявителя (представителя Заявителя)</w:t>
      </w:r>
    </w:p>
    <w:p w14:paraId="1DBDD7A9" w14:textId="77777777" w:rsidR="00F86C86" w:rsidRDefault="00F86C86"/>
    <w:tbl>
      <w:tblPr>
        <w:tblW w:w="15172" w:type="dxa"/>
        <w:tblLayout w:type="fixed"/>
        <w:tblCellMar>
          <w:left w:w="10" w:type="dxa"/>
          <w:right w:w="10" w:type="dxa"/>
        </w:tblCellMar>
        <w:tblLook w:val="0000" w:firstRow="0" w:lastRow="0" w:firstColumn="0" w:lastColumn="0" w:noHBand="0" w:noVBand="0"/>
      </w:tblPr>
      <w:tblGrid>
        <w:gridCol w:w="597"/>
        <w:gridCol w:w="2126"/>
        <w:gridCol w:w="3101"/>
        <w:gridCol w:w="5934"/>
        <w:gridCol w:w="3414"/>
      </w:tblGrid>
      <w:tr w:rsidR="00F86C86" w14:paraId="40B56285" w14:textId="77777777" w:rsidTr="00DC1EEC">
        <w:trPr>
          <w:trHeight w:hRule="exact" w:val="1376"/>
        </w:trPr>
        <w:tc>
          <w:tcPr>
            <w:tcW w:w="597" w:type="dxa"/>
            <w:tcBorders>
              <w:top w:val="single" w:sz="4" w:space="0" w:color="000000"/>
              <w:left w:val="single" w:sz="4" w:space="0" w:color="000000"/>
            </w:tcBorders>
            <w:shd w:val="clear" w:color="auto" w:fill="D7E3BE"/>
          </w:tcPr>
          <w:p w14:paraId="17072F6F" w14:textId="77777777" w:rsidR="00F86C86" w:rsidRDefault="00F86C86" w:rsidP="00DC1EEC">
            <w:pPr>
              <w:pStyle w:val="af3"/>
              <w:spacing w:line="232" w:lineRule="auto"/>
              <w:ind w:firstLine="0"/>
              <w:jc w:val="center"/>
            </w:pPr>
            <w:r>
              <w:rPr>
                <w:rFonts w:eastAsia="Arial"/>
              </w:rPr>
              <w:t>№ п/п</w:t>
            </w:r>
          </w:p>
        </w:tc>
        <w:tc>
          <w:tcPr>
            <w:tcW w:w="2126" w:type="dxa"/>
            <w:tcBorders>
              <w:top w:val="single" w:sz="4" w:space="0" w:color="000000"/>
              <w:left w:val="single" w:sz="4" w:space="0" w:color="000000"/>
            </w:tcBorders>
            <w:shd w:val="clear" w:color="auto" w:fill="D7E3BE"/>
          </w:tcPr>
          <w:p w14:paraId="09B38247" w14:textId="77777777" w:rsidR="00F86C86" w:rsidRDefault="00F86C86" w:rsidP="00DC1EEC">
            <w:pPr>
              <w:pStyle w:val="af3"/>
              <w:ind w:firstLine="0"/>
              <w:jc w:val="center"/>
            </w:pPr>
            <w:r>
              <w:rPr>
                <w:rFonts w:eastAsia="Arial"/>
              </w:rPr>
              <w:t>Место выполнения действия/ используемая ИС</w:t>
            </w:r>
          </w:p>
        </w:tc>
        <w:tc>
          <w:tcPr>
            <w:tcW w:w="3101" w:type="dxa"/>
            <w:tcBorders>
              <w:top w:val="single" w:sz="4" w:space="0" w:color="000000"/>
              <w:left w:val="single" w:sz="4" w:space="0" w:color="000000"/>
            </w:tcBorders>
            <w:shd w:val="clear" w:color="auto" w:fill="D7E3BE"/>
          </w:tcPr>
          <w:p w14:paraId="4699A62C" w14:textId="77777777" w:rsidR="00F86C86" w:rsidRDefault="00F86C86" w:rsidP="00DC1EEC">
            <w:pPr>
              <w:pStyle w:val="af3"/>
              <w:ind w:firstLine="0"/>
              <w:jc w:val="center"/>
            </w:pPr>
            <w:r>
              <w:rPr>
                <w:rFonts w:eastAsia="Arial"/>
              </w:rPr>
              <w:t>Процедуры</w:t>
            </w:r>
          </w:p>
        </w:tc>
        <w:tc>
          <w:tcPr>
            <w:tcW w:w="5934" w:type="dxa"/>
            <w:tcBorders>
              <w:top w:val="single" w:sz="4" w:space="0" w:color="000000"/>
              <w:left w:val="single" w:sz="4" w:space="0" w:color="000000"/>
            </w:tcBorders>
            <w:shd w:val="clear" w:color="auto" w:fill="D7E3BE"/>
          </w:tcPr>
          <w:p w14:paraId="0F88D1A9" w14:textId="77777777" w:rsidR="00F86C86" w:rsidRDefault="00F86C86" w:rsidP="00DC1EEC">
            <w:pPr>
              <w:pStyle w:val="af3"/>
              <w:ind w:firstLine="0"/>
              <w:jc w:val="center"/>
            </w:pPr>
            <w:r>
              <w:rPr>
                <w:rFonts w:eastAsia="Arial"/>
              </w:rPr>
              <w:t>Действия</w:t>
            </w:r>
          </w:p>
        </w:tc>
        <w:tc>
          <w:tcPr>
            <w:tcW w:w="3414" w:type="dxa"/>
            <w:tcBorders>
              <w:top w:val="single" w:sz="4" w:space="0" w:color="000000"/>
              <w:left w:val="single" w:sz="4" w:space="0" w:color="000000"/>
              <w:right w:val="single" w:sz="4" w:space="0" w:color="000000"/>
            </w:tcBorders>
            <w:shd w:val="clear" w:color="auto" w:fill="D7E3BE"/>
          </w:tcPr>
          <w:p w14:paraId="0EDFF48C" w14:textId="77777777" w:rsidR="00F86C86" w:rsidRDefault="00F86C86" w:rsidP="00DC1EEC">
            <w:pPr>
              <w:pStyle w:val="af3"/>
              <w:ind w:firstLine="0"/>
              <w:jc w:val="center"/>
            </w:pPr>
            <w:r>
              <w:rPr>
                <w:rFonts w:eastAsia="Arial"/>
              </w:rPr>
              <w:t>Максимальный срок</w:t>
            </w:r>
          </w:p>
        </w:tc>
      </w:tr>
      <w:tr w:rsidR="00F86C86" w14:paraId="78A0F3E0" w14:textId="77777777" w:rsidTr="00DC1EEC">
        <w:trPr>
          <w:trHeight w:hRule="exact" w:val="290"/>
        </w:trPr>
        <w:tc>
          <w:tcPr>
            <w:tcW w:w="597" w:type="dxa"/>
            <w:tcBorders>
              <w:top w:val="single" w:sz="4" w:space="0" w:color="000000"/>
              <w:left w:val="single" w:sz="4" w:space="0" w:color="000000"/>
            </w:tcBorders>
            <w:shd w:val="clear" w:color="auto" w:fill="D7E3BE"/>
          </w:tcPr>
          <w:p w14:paraId="099162FC" w14:textId="77777777" w:rsidR="00F86C86" w:rsidRDefault="00F86C86" w:rsidP="00DC1EEC">
            <w:pPr>
              <w:pStyle w:val="af3"/>
              <w:ind w:firstLine="0"/>
              <w:jc w:val="center"/>
            </w:pPr>
            <w:r>
              <w:rPr>
                <w:rFonts w:eastAsia="Arial"/>
              </w:rPr>
              <w:t>1</w:t>
            </w:r>
          </w:p>
        </w:tc>
        <w:tc>
          <w:tcPr>
            <w:tcW w:w="2126" w:type="dxa"/>
            <w:tcBorders>
              <w:top w:val="single" w:sz="4" w:space="0" w:color="000000"/>
              <w:left w:val="single" w:sz="4" w:space="0" w:color="000000"/>
            </w:tcBorders>
            <w:shd w:val="clear" w:color="auto" w:fill="D7E3BE"/>
          </w:tcPr>
          <w:p w14:paraId="298F08C8" w14:textId="77777777" w:rsidR="00F86C86" w:rsidRDefault="00F86C86" w:rsidP="00DC1EEC">
            <w:pPr>
              <w:pStyle w:val="af3"/>
              <w:ind w:firstLine="0"/>
              <w:jc w:val="center"/>
            </w:pPr>
            <w:r>
              <w:rPr>
                <w:rFonts w:eastAsia="Arial"/>
              </w:rPr>
              <w:t>2</w:t>
            </w:r>
          </w:p>
        </w:tc>
        <w:tc>
          <w:tcPr>
            <w:tcW w:w="3101" w:type="dxa"/>
            <w:tcBorders>
              <w:top w:val="single" w:sz="4" w:space="0" w:color="000000"/>
              <w:left w:val="single" w:sz="4" w:space="0" w:color="000000"/>
            </w:tcBorders>
            <w:shd w:val="clear" w:color="auto" w:fill="D7E3BE"/>
          </w:tcPr>
          <w:p w14:paraId="6F50B313" w14:textId="77777777" w:rsidR="00F86C86" w:rsidRDefault="00F86C86" w:rsidP="00DC1EEC">
            <w:pPr>
              <w:pStyle w:val="af3"/>
              <w:ind w:firstLine="0"/>
              <w:jc w:val="center"/>
            </w:pPr>
            <w:r>
              <w:rPr>
                <w:rFonts w:eastAsia="Arial"/>
              </w:rPr>
              <w:t>3</w:t>
            </w:r>
          </w:p>
        </w:tc>
        <w:tc>
          <w:tcPr>
            <w:tcW w:w="5934" w:type="dxa"/>
            <w:tcBorders>
              <w:top w:val="single" w:sz="4" w:space="0" w:color="000000"/>
              <w:left w:val="single" w:sz="4" w:space="0" w:color="000000"/>
            </w:tcBorders>
            <w:shd w:val="clear" w:color="auto" w:fill="D7E3BE"/>
          </w:tcPr>
          <w:p w14:paraId="05F2D89E" w14:textId="77777777" w:rsidR="00F86C86" w:rsidRDefault="00F86C86" w:rsidP="00DC1EEC">
            <w:pPr>
              <w:pStyle w:val="af3"/>
              <w:ind w:firstLine="0"/>
              <w:jc w:val="center"/>
            </w:pPr>
            <w:r>
              <w:rPr>
                <w:rFonts w:eastAsia="Arial"/>
              </w:rPr>
              <w:t>4</w:t>
            </w:r>
          </w:p>
        </w:tc>
        <w:tc>
          <w:tcPr>
            <w:tcW w:w="3414" w:type="dxa"/>
            <w:tcBorders>
              <w:top w:val="single" w:sz="4" w:space="0" w:color="000000"/>
              <w:left w:val="single" w:sz="4" w:space="0" w:color="000000"/>
              <w:right w:val="single" w:sz="4" w:space="0" w:color="000000"/>
            </w:tcBorders>
            <w:shd w:val="clear" w:color="auto" w:fill="D7E3BE"/>
          </w:tcPr>
          <w:p w14:paraId="506CCA7D" w14:textId="77777777" w:rsidR="00F86C86" w:rsidRDefault="00F86C86" w:rsidP="00DC1EEC">
            <w:pPr>
              <w:pStyle w:val="af3"/>
              <w:ind w:firstLine="0"/>
              <w:jc w:val="center"/>
            </w:pPr>
            <w:r>
              <w:rPr>
                <w:rFonts w:eastAsia="Arial"/>
              </w:rPr>
              <w:t>5</w:t>
            </w:r>
          </w:p>
        </w:tc>
      </w:tr>
      <w:tr w:rsidR="00F86C86" w14:paraId="14AA3DEB" w14:textId="77777777" w:rsidTr="00DC1EEC">
        <w:trPr>
          <w:trHeight w:hRule="exact" w:val="546"/>
        </w:trPr>
        <w:tc>
          <w:tcPr>
            <w:tcW w:w="597" w:type="dxa"/>
            <w:tcBorders>
              <w:top w:val="single" w:sz="4" w:space="0" w:color="000000"/>
              <w:left w:val="single" w:sz="4" w:space="0" w:color="000000"/>
            </w:tcBorders>
            <w:shd w:val="clear" w:color="auto" w:fill="auto"/>
            <w:vAlign w:val="bottom"/>
          </w:tcPr>
          <w:p w14:paraId="51B8C9BE" w14:textId="77777777" w:rsidR="00F86C86" w:rsidRDefault="00F86C86" w:rsidP="00DC1EEC">
            <w:pPr>
              <w:pStyle w:val="af3"/>
              <w:ind w:firstLine="0"/>
              <w:jc w:val="center"/>
            </w:pPr>
            <w:r>
              <w:rPr>
                <w:rFonts w:eastAsia="Arial"/>
              </w:rPr>
              <w:t>1</w:t>
            </w:r>
          </w:p>
        </w:tc>
        <w:tc>
          <w:tcPr>
            <w:tcW w:w="2126" w:type="dxa"/>
            <w:tcBorders>
              <w:top w:val="single" w:sz="4" w:space="0" w:color="000000"/>
              <w:left w:val="single" w:sz="4" w:space="0" w:color="000000"/>
            </w:tcBorders>
            <w:shd w:val="clear" w:color="auto" w:fill="auto"/>
            <w:vAlign w:val="bottom"/>
          </w:tcPr>
          <w:p w14:paraId="3920511F"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vAlign w:val="bottom"/>
          </w:tcPr>
          <w:p w14:paraId="27D4D699" w14:textId="77777777" w:rsidR="00F86C86" w:rsidRDefault="00F86C86" w:rsidP="00DC1EEC">
            <w:pPr>
              <w:pStyle w:val="af3"/>
              <w:spacing w:line="232" w:lineRule="auto"/>
              <w:ind w:firstLine="0"/>
            </w:pPr>
            <w:r>
              <w:rPr>
                <w:rFonts w:eastAsia="Arial"/>
              </w:rPr>
              <w:t>Проверка документов и регистрация заявления</w:t>
            </w:r>
          </w:p>
        </w:tc>
        <w:tc>
          <w:tcPr>
            <w:tcW w:w="5934" w:type="dxa"/>
            <w:tcBorders>
              <w:top w:val="single" w:sz="4" w:space="0" w:color="000000"/>
              <w:left w:val="single" w:sz="4" w:space="0" w:color="000000"/>
            </w:tcBorders>
            <w:shd w:val="clear" w:color="auto" w:fill="auto"/>
            <w:vAlign w:val="bottom"/>
          </w:tcPr>
          <w:p w14:paraId="2B39783C" w14:textId="77777777" w:rsidR="00F86C86" w:rsidRDefault="00F86C86" w:rsidP="00DC1EEC">
            <w:pPr>
              <w:pStyle w:val="af3"/>
              <w:spacing w:line="232" w:lineRule="auto"/>
              <w:ind w:firstLine="0"/>
            </w:pPr>
            <w:r>
              <w:rPr>
                <w:rFonts w:eastAsia="Arial"/>
              </w:rPr>
              <w:t>Контроль комплектности предоставленных документов</w:t>
            </w:r>
          </w:p>
        </w:tc>
        <w:tc>
          <w:tcPr>
            <w:tcW w:w="3414" w:type="dxa"/>
            <w:tcBorders>
              <w:top w:val="single" w:sz="4" w:space="0" w:color="000000"/>
              <w:left w:val="single" w:sz="4" w:space="0" w:color="000000"/>
              <w:right w:val="single" w:sz="4" w:space="0" w:color="000000"/>
            </w:tcBorders>
            <w:shd w:val="clear" w:color="auto" w:fill="auto"/>
            <w:vAlign w:val="bottom"/>
          </w:tcPr>
          <w:p w14:paraId="56C668AB" w14:textId="77777777" w:rsidR="00F86C86" w:rsidRDefault="00F86C86" w:rsidP="00DC1EEC">
            <w:pPr>
              <w:pStyle w:val="af3"/>
              <w:ind w:firstLine="0"/>
            </w:pPr>
            <w:r>
              <w:rPr>
                <w:rFonts w:eastAsia="Arial"/>
              </w:rPr>
              <w:t>До 1 рабочего дня</w:t>
            </w:r>
            <w:r>
              <w:rPr>
                <w:rFonts w:eastAsia="Arial"/>
                <w:vertAlign w:val="superscript"/>
              </w:rPr>
              <w:t>3</w:t>
            </w:r>
          </w:p>
        </w:tc>
      </w:tr>
      <w:tr w:rsidR="00F86C86" w14:paraId="5C7BB0CC" w14:textId="77777777" w:rsidTr="00DC1EEC">
        <w:trPr>
          <w:trHeight w:hRule="exact" w:val="557"/>
        </w:trPr>
        <w:tc>
          <w:tcPr>
            <w:tcW w:w="597" w:type="dxa"/>
            <w:tcBorders>
              <w:top w:val="single" w:sz="4" w:space="0" w:color="000000"/>
              <w:left w:val="single" w:sz="4" w:space="0" w:color="000000"/>
            </w:tcBorders>
            <w:shd w:val="clear" w:color="auto" w:fill="auto"/>
            <w:vAlign w:val="center"/>
          </w:tcPr>
          <w:p w14:paraId="62161305" w14:textId="77777777" w:rsidR="00F86C86" w:rsidRDefault="00F86C86" w:rsidP="00DC1EEC">
            <w:pPr>
              <w:pStyle w:val="af3"/>
              <w:ind w:firstLine="0"/>
              <w:jc w:val="center"/>
            </w:pPr>
            <w:r>
              <w:rPr>
                <w:rFonts w:eastAsia="Arial"/>
              </w:rPr>
              <w:t>2</w:t>
            </w:r>
          </w:p>
        </w:tc>
        <w:tc>
          <w:tcPr>
            <w:tcW w:w="2126" w:type="dxa"/>
            <w:tcBorders>
              <w:top w:val="single" w:sz="4" w:space="0" w:color="000000"/>
              <w:left w:val="single" w:sz="4" w:space="0" w:color="000000"/>
            </w:tcBorders>
            <w:shd w:val="clear" w:color="auto" w:fill="auto"/>
            <w:vAlign w:val="center"/>
          </w:tcPr>
          <w:p w14:paraId="03E49EEE"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tcPr>
          <w:p w14:paraId="74B1CA74"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tcBorders>
            <w:shd w:val="clear" w:color="auto" w:fill="auto"/>
            <w:vAlign w:val="center"/>
          </w:tcPr>
          <w:p w14:paraId="63B0B49B" w14:textId="77777777" w:rsidR="00F86C86" w:rsidRDefault="00F86C86" w:rsidP="00DC1EEC">
            <w:pPr>
              <w:pStyle w:val="af3"/>
              <w:spacing w:line="232" w:lineRule="auto"/>
              <w:ind w:firstLine="0"/>
            </w:pPr>
            <w:r>
              <w:rPr>
                <w:rFonts w:eastAsia="Arial"/>
              </w:rPr>
              <w:t>Подтверждение полномочий представителя заявителя</w:t>
            </w:r>
          </w:p>
        </w:tc>
        <w:tc>
          <w:tcPr>
            <w:tcW w:w="3414" w:type="dxa"/>
            <w:tcBorders>
              <w:top w:val="single" w:sz="4" w:space="0" w:color="000000"/>
              <w:left w:val="single" w:sz="4" w:space="0" w:color="000000"/>
              <w:right w:val="single" w:sz="4" w:space="0" w:color="000000"/>
            </w:tcBorders>
            <w:shd w:val="clear" w:color="auto" w:fill="auto"/>
          </w:tcPr>
          <w:p w14:paraId="0D0D90E1" w14:textId="77777777" w:rsidR="00F86C86" w:rsidRDefault="00F86C86" w:rsidP="00DC1EEC">
            <w:pPr>
              <w:widowControl w:val="0"/>
              <w:rPr>
                <w:rFonts w:cs="Times New Roman"/>
                <w:sz w:val="20"/>
                <w:szCs w:val="20"/>
              </w:rPr>
            </w:pPr>
          </w:p>
        </w:tc>
      </w:tr>
      <w:tr w:rsidR="00F86C86" w14:paraId="7F53AB38" w14:textId="77777777" w:rsidTr="00DC1EEC">
        <w:trPr>
          <w:trHeight w:hRule="exact" w:val="631"/>
        </w:trPr>
        <w:tc>
          <w:tcPr>
            <w:tcW w:w="597" w:type="dxa"/>
            <w:tcBorders>
              <w:top w:val="single" w:sz="4" w:space="0" w:color="000000"/>
              <w:left w:val="single" w:sz="4" w:space="0" w:color="000000"/>
            </w:tcBorders>
            <w:shd w:val="clear" w:color="auto" w:fill="auto"/>
            <w:vAlign w:val="bottom"/>
          </w:tcPr>
          <w:p w14:paraId="103A70A2" w14:textId="77777777" w:rsidR="00F86C86" w:rsidRDefault="00F86C86" w:rsidP="00DC1EEC">
            <w:pPr>
              <w:pStyle w:val="af3"/>
              <w:ind w:firstLine="0"/>
              <w:jc w:val="center"/>
            </w:pPr>
            <w:r>
              <w:rPr>
                <w:rFonts w:eastAsia="Arial"/>
              </w:rPr>
              <w:t>3</w:t>
            </w:r>
          </w:p>
        </w:tc>
        <w:tc>
          <w:tcPr>
            <w:tcW w:w="2126" w:type="dxa"/>
            <w:tcBorders>
              <w:top w:val="single" w:sz="4" w:space="0" w:color="000000"/>
              <w:left w:val="single" w:sz="4" w:space="0" w:color="000000"/>
            </w:tcBorders>
            <w:shd w:val="clear" w:color="auto" w:fill="auto"/>
            <w:vAlign w:val="bottom"/>
          </w:tcPr>
          <w:p w14:paraId="2CFFA742"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tcPr>
          <w:p w14:paraId="66C04F7D"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tcBorders>
            <w:shd w:val="clear" w:color="auto" w:fill="auto"/>
            <w:vAlign w:val="bottom"/>
          </w:tcPr>
          <w:p w14:paraId="7AB6574E" w14:textId="77777777" w:rsidR="00F86C86" w:rsidRDefault="00F86C86" w:rsidP="00DC1EEC">
            <w:pPr>
              <w:pStyle w:val="af3"/>
              <w:ind w:firstLine="0"/>
            </w:pPr>
            <w:r>
              <w:rPr>
                <w:rFonts w:eastAsia="Arial"/>
              </w:rPr>
              <w:t>Регистрация заявления</w:t>
            </w:r>
          </w:p>
        </w:tc>
        <w:tc>
          <w:tcPr>
            <w:tcW w:w="3414" w:type="dxa"/>
            <w:tcBorders>
              <w:top w:val="single" w:sz="4" w:space="0" w:color="000000"/>
              <w:left w:val="single" w:sz="4" w:space="0" w:color="000000"/>
              <w:right w:val="single" w:sz="4" w:space="0" w:color="000000"/>
            </w:tcBorders>
            <w:shd w:val="clear" w:color="auto" w:fill="auto"/>
          </w:tcPr>
          <w:p w14:paraId="404056ED" w14:textId="77777777" w:rsidR="00F86C86" w:rsidRDefault="00F86C86" w:rsidP="00DC1EEC">
            <w:pPr>
              <w:widowControl w:val="0"/>
              <w:rPr>
                <w:rFonts w:cs="Times New Roman"/>
                <w:sz w:val="20"/>
                <w:szCs w:val="20"/>
              </w:rPr>
            </w:pPr>
          </w:p>
        </w:tc>
      </w:tr>
      <w:tr w:rsidR="00F86C86" w14:paraId="4BB7E4B6" w14:textId="77777777" w:rsidTr="00DC1EEC">
        <w:trPr>
          <w:trHeight w:hRule="exact" w:val="546"/>
        </w:trPr>
        <w:tc>
          <w:tcPr>
            <w:tcW w:w="597" w:type="dxa"/>
            <w:tcBorders>
              <w:top w:val="single" w:sz="4" w:space="0" w:color="000000"/>
              <w:left w:val="single" w:sz="4" w:space="0" w:color="000000"/>
            </w:tcBorders>
            <w:shd w:val="clear" w:color="auto" w:fill="auto"/>
            <w:vAlign w:val="center"/>
          </w:tcPr>
          <w:p w14:paraId="47DC7D7A" w14:textId="77777777" w:rsidR="00F86C86" w:rsidRDefault="00F86C86" w:rsidP="00DC1EEC">
            <w:pPr>
              <w:pStyle w:val="af3"/>
              <w:ind w:firstLine="0"/>
              <w:jc w:val="center"/>
            </w:pPr>
            <w:r>
              <w:t>4</w:t>
            </w:r>
          </w:p>
        </w:tc>
        <w:tc>
          <w:tcPr>
            <w:tcW w:w="2126" w:type="dxa"/>
            <w:tcBorders>
              <w:top w:val="single" w:sz="4" w:space="0" w:color="000000"/>
              <w:left w:val="single" w:sz="4" w:space="0" w:color="000000"/>
            </w:tcBorders>
            <w:shd w:val="clear" w:color="auto" w:fill="auto"/>
            <w:vAlign w:val="center"/>
          </w:tcPr>
          <w:p w14:paraId="70C68E27"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tcPr>
          <w:p w14:paraId="0C487066"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tcBorders>
            <w:shd w:val="clear" w:color="auto" w:fill="auto"/>
            <w:vAlign w:val="bottom"/>
          </w:tcPr>
          <w:p w14:paraId="520CA0D7" w14:textId="77777777" w:rsidR="00F86C86" w:rsidRDefault="00F86C86" w:rsidP="00DC1EEC">
            <w:pPr>
              <w:pStyle w:val="af3"/>
              <w:spacing w:line="232" w:lineRule="auto"/>
              <w:ind w:firstLine="0"/>
            </w:pPr>
            <w:r>
              <w:rPr>
                <w:rFonts w:eastAsia="Arial"/>
              </w:rPr>
              <w:t>Принятие решения об отказе в приеме документов</w:t>
            </w:r>
          </w:p>
        </w:tc>
        <w:tc>
          <w:tcPr>
            <w:tcW w:w="3414" w:type="dxa"/>
            <w:tcBorders>
              <w:top w:val="single" w:sz="4" w:space="0" w:color="000000"/>
              <w:left w:val="single" w:sz="4" w:space="0" w:color="000000"/>
              <w:right w:val="single" w:sz="4" w:space="0" w:color="000000"/>
            </w:tcBorders>
            <w:shd w:val="clear" w:color="auto" w:fill="auto"/>
          </w:tcPr>
          <w:p w14:paraId="49834341" w14:textId="77777777" w:rsidR="00F86C86" w:rsidRDefault="00F86C86" w:rsidP="00DC1EEC">
            <w:pPr>
              <w:widowControl w:val="0"/>
              <w:rPr>
                <w:rFonts w:cs="Times New Roman"/>
                <w:sz w:val="20"/>
                <w:szCs w:val="20"/>
              </w:rPr>
            </w:pPr>
          </w:p>
        </w:tc>
      </w:tr>
      <w:tr w:rsidR="00F86C86" w14:paraId="5441FD7E" w14:textId="77777777" w:rsidTr="00DC1EEC">
        <w:trPr>
          <w:trHeight w:hRule="exact" w:val="557"/>
        </w:trPr>
        <w:tc>
          <w:tcPr>
            <w:tcW w:w="597" w:type="dxa"/>
            <w:tcBorders>
              <w:top w:val="single" w:sz="4" w:space="0" w:color="000000"/>
              <w:left w:val="single" w:sz="4" w:space="0" w:color="000000"/>
            </w:tcBorders>
            <w:shd w:val="clear" w:color="auto" w:fill="auto"/>
            <w:vAlign w:val="center"/>
          </w:tcPr>
          <w:p w14:paraId="68CDFA9F" w14:textId="77777777" w:rsidR="00F86C86" w:rsidRDefault="00F86C86" w:rsidP="00DC1EEC">
            <w:pPr>
              <w:pStyle w:val="af3"/>
              <w:ind w:firstLine="0"/>
              <w:jc w:val="center"/>
            </w:pPr>
            <w:r>
              <w:rPr>
                <w:rFonts w:eastAsia="Arial"/>
              </w:rPr>
              <w:t>5</w:t>
            </w:r>
          </w:p>
        </w:tc>
        <w:tc>
          <w:tcPr>
            <w:tcW w:w="2126" w:type="dxa"/>
            <w:tcBorders>
              <w:top w:val="single" w:sz="4" w:space="0" w:color="000000"/>
              <w:left w:val="single" w:sz="4" w:space="0" w:color="000000"/>
            </w:tcBorders>
            <w:shd w:val="clear" w:color="auto" w:fill="auto"/>
            <w:vAlign w:val="bottom"/>
          </w:tcPr>
          <w:p w14:paraId="4114A42A" w14:textId="77777777" w:rsidR="00F86C86" w:rsidRDefault="00F86C86" w:rsidP="00DC1EEC">
            <w:pPr>
              <w:pStyle w:val="af3"/>
              <w:ind w:firstLine="0"/>
              <w:jc w:val="both"/>
            </w:pPr>
            <w:r>
              <w:rPr>
                <w:rFonts w:eastAsia="Arial"/>
              </w:rPr>
              <w:t>Администрация/ПГС /СМЭВ</w:t>
            </w:r>
          </w:p>
        </w:tc>
        <w:tc>
          <w:tcPr>
            <w:tcW w:w="3101" w:type="dxa"/>
            <w:tcBorders>
              <w:top w:val="single" w:sz="4" w:space="0" w:color="000000"/>
              <w:left w:val="single" w:sz="4" w:space="0" w:color="000000"/>
            </w:tcBorders>
            <w:shd w:val="clear" w:color="auto" w:fill="auto"/>
            <w:vAlign w:val="bottom"/>
          </w:tcPr>
          <w:p w14:paraId="4FEAC981" w14:textId="77777777" w:rsidR="00F86C86" w:rsidRDefault="00F86C86" w:rsidP="00DC1EEC">
            <w:pPr>
              <w:pStyle w:val="af3"/>
              <w:ind w:firstLine="0"/>
            </w:pPr>
            <w:r>
              <w:rPr>
                <w:rFonts w:eastAsia="Arial"/>
              </w:rPr>
              <w:t>Получение сведений посредством СМЭВ</w:t>
            </w:r>
          </w:p>
        </w:tc>
        <w:tc>
          <w:tcPr>
            <w:tcW w:w="5934" w:type="dxa"/>
            <w:tcBorders>
              <w:top w:val="single" w:sz="4" w:space="0" w:color="000000"/>
              <w:left w:val="single" w:sz="4" w:space="0" w:color="000000"/>
            </w:tcBorders>
            <w:shd w:val="clear" w:color="auto" w:fill="auto"/>
            <w:vAlign w:val="center"/>
          </w:tcPr>
          <w:p w14:paraId="7D41496E" w14:textId="77777777" w:rsidR="00F86C86" w:rsidRDefault="00F86C86" w:rsidP="00DC1EEC">
            <w:pPr>
              <w:pStyle w:val="af3"/>
              <w:ind w:firstLine="0"/>
            </w:pPr>
            <w:r>
              <w:rPr>
                <w:rFonts w:eastAsia="Arial"/>
              </w:rPr>
              <w:t>Направление межведомственных запросов</w:t>
            </w:r>
          </w:p>
        </w:tc>
        <w:tc>
          <w:tcPr>
            <w:tcW w:w="3414" w:type="dxa"/>
            <w:vMerge w:val="restart"/>
            <w:tcBorders>
              <w:top w:val="single" w:sz="4" w:space="0" w:color="000000"/>
              <w:left w:val="single" w:sz="4" w:space="0" w:color="000000"/>
              <w:right w:val="single" w:sz="4" w:space="0" w:color="000000"/>
            </w:tcBorders>
            <w:shd w:val="clear" w:color="auto" w:fill="auto"/>
            <w:vAlign w:val="center"/>
          </w:tcPr>
          <w:p w14:paraId="4CAAEC8F" w14:textId="77777777" w:rsidR="00F86C86" w:rsidRDefault="00F86C86" w:rsidP="00DC1EEC">
            <w:pPr>
              <w:pStyle w:val="af3"/>
              <w:ind w:firstLine="0"/>
            </w:pPr>
            <w:r>
              <w:rPr>
                <w:rFonts w:eastAsia="Arial"/>
              </w:rPr>
              <w:t>До 5 рабочих дней</w:t>
            </w:r>
          </w:p>
        </w:tc>
      </w:tr>
      <w:tr w:rsidR="00F86C86" w14:paraId="34E543B0" w14:textId="77777777" w:rsidTr="00DC1EEC">
        <w:trPr>
          <w:trHeight w:hRule="exact" w:val="546"/>
        </w:trPr>
        <w:tc>
          <w:tcPr>
            <w:tcW w:w="597" w:type="dxa"/>
            <w:tcBorders>
              <w:top w:val="single" w:sz="4" w:space="0" w:color="000000"/>
              <w:left w:val="single" w:sz="4" w:space="0" w:color="000000"/>
            </w:tcBorders>
            <w:shd w:val="clear" w:color="auto" w:fill="auto"/>
            <w:vAlign w:val="center"/>
          </w:tcPr>
          <w:p w14:paraId="02A6B8EC" w14:textId="77777777" w:rsidR="00F86C86" w:rsidRDefault="00F86C86" w:rsidP="00DC1EEC">
            <w:pPr>
              <w:pStyle w:val="af3"/>
              <w:ind w:firstLine="0"/>
              <w:jc w:val="center"/>
            </w:pPr>
            <w:r>
              <w:rPr>
                <w:rFonts w:eastAsia="Arial"/>
              </w:rPr>
              <w:t>6</w:t>
            </w:r>
          </w:p>
        </w:tc>
        <w:tc>
          <w:tcPr>
            <w:tcW w:w="2126" w:type="dxa"/>
            <w:tcBorders>
              <w:top w:val="single" w:sz="4" w:space="0" w:color="000000"/>
              <w:left w:val="single" w:sz="4" w:space="0" w:color="000000"/>
            </w:tcBorders>
            <w:shd w:val="clear" w:color="auto" w:fill="auto"/>
            <w:vAlign w:val="bottom"/>
          </w:tcPr>
          <w:p w14:paraId="5110E9A9" w14:textId="77777777" w:rsidR="00F86C86" w:rsidRDefault="00F86C86" w:rsidP="00DC1EEC">
            <w:pPr>
              <w:pStyle w:val="af3"/>
              <w:ind w:firstLine="0"/>
              <w:jc w:val="both"/>
            </w:pPr>
            <w:r>
              <w:rPr>
                <w:rFonts w:eastAsia="Arial"/>
              </w:rPr>
              <w:t>Администрация/ПГС /</w:t>
            </w:r>
          </w:p>
          <w:p w14:paraId="10E0CD85" w14:textId="77777777" w:rsidR="00F86C86" w:rsidRDefault="00F86C86" w:rsidP="00DC1EEC">
            <w:pPr>
              <w:pStyle w:val="af3"/>
              <w:spacing w:line="225" w:lineRule="auto"/>
              <w:ind w:firstLine="0"/>
              <w:jc w:val="both"/>
            </w:pPr>
            <w:r>
              <w:rPr>
                <w:rFonts w:eastAsia="Arial"/>
              </w:rPr>
              <w:t>СМЭВ</w:t>
            </w:r>
          </w:p>
        </w:tc>
        <w:tc>
          <w:tcPr>
            <w:tcW w:w="3101" w:type="dxa"/>
            <w:tcBorders>
              <w:top w:val="single" w:sz="4" w:space="0" w:color="000000"/>
              <w:left w:val="single" w:sz="4" w:space="0" w:color="000000"/>
            </w:tcBorders>
            <w:shd w:val="clear" w:color="auto" w:fill="auto"/>
          </w:tcPr>
          <w:p w14:paraId="1B39189F"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tcBorders>
            <w:shd w:val="clear" w:color="auto" w:fill="auto"/>
            <w:vAlign w:val="bottom"/>
          </w:tcPr>
          <w:p w14:paraId="7872532A" w14:textId="77777777" w:rsidR="00F86C86" w:rsidRDefault="00F86C86" w:rsidP="00DC1EEC">
            <w:pPr>
              <w:pStyle w:val="af3"/>
              <w:spacing w:line="232" w:lineRule="auto"/>
              <w:ind w:firstLine="0"/>
            </w:pPr>
            <w:r>
              <w:rPr>
                <w:rFonts w:eastAsia="Arial"/>
              </w:rPr>
              <w:t>Получение ответов на межведомственные запросы</w:t>
            </w:r>
          </w:p>
        </w:tc>
        <w:tc>
          <w:tcPr>
            <w:tcW w:w="3414" w:type="dxa"/>
            <w:vMerge/>
            <w:tcBorders>
              <w:left w:val="single" w:sz="4" w:space="0" w:color="000000"/>
              <w:right w:val="single" w:sz="4" w:space="0" w:color="000000"/>
            </w:tcBorders>
            <w:shd w:val="clear" w:color="auto" w:fill="auto"/>
            <w:vAlign w:val="center"/>
          </w:tcPr>
          <w:p w14:paraId="54ED766E" w14:textId="77777777" w:rsidR="00F86C86" w:rsidRDefault="00F86C86" w:rsidP="00DC1EEC">
            <w:pPr>
              <w:widowControl w:val="0"/>
              <w:rPr>
                <w:rFonts w:cs="Times New Roman"/>
                <w:sz w:val="20"/>
                <w:szCs w:val="20"/>
              </w:rPr>
            </w:pPr>
          </w:p>
        </w:tc>
      </w:tr>
      <w:tr w:rsidR="00F86C86" w14:paraId="42FEA7E1" w14:textId="77777777" w:rsidTr="00DC1EEC">
        <w:trPr>
          <w:trHeight w:hRule="exact" w:val="687"/>
        </w:trPr>
        <w:tc>
          <w:tcPr>
            <w:tcW w:w="597" w:type="dxa"/>
            <w:tcBorders>
              <w:top w:val="single" w:sz="4" w:space="0" w:color="000000"/>
              <w:left w:val="single" w:sz="4" w:space="0" w:color="000000"/>
            </w:tcBorders>
            <w:shd w:val="clear" w:color="auto" w:fill="auto"/>
            <w:vAlign w:val="center"/>
          </w:tcPr>
          <w:p w14:paraId="5A6275BA" w14:textId="77777777" w:rsidR="00F86C86" w:rsidRDefault="00F86C86" w:rsidP="00DC1EEC">
            <w:pPr>
              <w:pStyle w:val="af3"/>
              <w:ind w:firstLine="160"/>
            </w:pPr>
            <w:r>
              <w:rPr>
                <w:rFonts w:eastAsia="Arial"/>
              </w:rPr>
              <w:t>8</w:t>
            </w:r>
          </w:p>
        </w:tc>
        <w:tc>
          <w:tcPr>
            <w:tcW w:w="2126" w:type="dxa"/>
            <w:tcBorders>
              <w:top w:val="single" w:sz="4" w:space="0" w:color="000000"/>
              <w:left w:val="single" w:sz="4" w:space="0" w:color="000000"/>
            </w:tcBorders>
            <w:shd w:val="clear" w:color="auto" w:fill="auto"/>
            <w:vAlign w:val="center"/>
          </w:tcPr>
          <w:p w14:paraId="0E4B42A8"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vAlign w:val="bottom"/>
          </w:tcPr>
          <w:p w14:paraId="7848D196" w14:textId="77777777" w:rsidR="00F86C86" w:rsidRDefault="00F86C86" w:rsidP="00DC1EEC">
            <w:pPr>
              <w:pStyle w:val="af3"/>
              <w:spacing w:line="232" w:lineRule="auto"/>
              <w:ind w:firstLine="0"/>
            </w:pPr>
            <w:r>
              <w:rPr>
                <w:rFonts w:eastAsia="Arial"/>
              </w:rPr>
              <w:t>Рассмотрение документов и сведений</w:t>
            </w:r>
          </w:p>
        </w:tc>
        <w:tc>
          <w:tcPr>
            <w:tcW w:w="5934" w:type="dxa"/>
            <w:tcBorders>
              <w:top w:val="single" w:sz="4" w:space="0" w:color="000000"/>
              <w:left w:val="single" w:sz="4" w:space="0" w:color="000000"/>
            </w:tcBorders>
            <w:shd w:val="clear" w:color="auto" w:fill="auto"/>
            <w:vAlign w:val="bottom"/>
          </w:tcPr>
          <w:p w14:paraId="1C9D6E4A" w14:textId="77777777" w:rsidR="00F86C86" w:rsidRDefault="00F86C86" w:rsidP="00DC1EEC">
            <w:pPr>
              <w:pStyle w:val="af3"/>
              <w:spacing w:line="232" w:lineRule="auto"/>
              <w:ind w:firstLine="0"/>
            </w:pPr>
            <w:r>
              <w:rPr>
                <w:rFonts w:eastAsia="Arial"/>
              </w:rPr>
              <w:t>Проверка соответствия документов и сведений установленным критериям для принятия решения</w:t>
            </w:r>
          </w:p>
        </w:tc>
        <w:tc>
          <w:tcPr>
            <w:tcW w:w="3414" w:type="dxa"/>
            <w:tcBorders>
              <w:top w:val="single" w:sz="4" w:space="0" w:color="000000"/>
              <w:left w:val="single" w:sz="4" w:space="0" w:color="000000"/>
              <w:right w:val="single" w:sz="4" w:space="0" w:color="000000"/>
            </w:tcBorders>
            <w:shd w:val="clear" w:color="auto" w:fill="auto"/>
            <w:vAlign w:val="center"/>
          </w:tcPr>
          <w:p w14:paraId="5E9CDE07" w14:textId="77777777" w:rsidR="00F86C86" w:rsidRDefault="00F86C86" w:rsidP="00DC1EEC">
            <w:pPr>
              <w:pStyle w:val="af3"/>
              <w:ind w:firstLine="0"/>
            </w:pPr>
            <w:r>
              <w:rPr>
                <w:rFonts w:eastAsia="Arial"/>
              </w:rPr>
              <w:t>До 5 рабочих дней</w:t>
            </w:r>
          </w:p>
        </w:tc>
      </w:tr>
      <w:tr w:rsidR="00F86C86" w14:paraId="0267D681" w14:textId="77777777" w:rsidTr="00DC1EEC">
        <w:trPr>
          <w:trHeight w:hRule="exact" w:val="838"/>
        </w:trPr>
        <w:tc>
          <w:tcPr>
            <w:tcW w:w="597" w:type="dxa"/>
            <w:tcBorders>
              <w:top w:val="single" w:sz="4" w:space="0" w:color="000000"/>
              <w:left w:val="single" w:sz="4" w:space="0" w:color="000000"/>
            </w:tcBorders>
            <w:shd w:val="clear" w:color="auto" w:fill="auto"/>
            <w:vAlign w:val="bottom"/>
          </w:tcPr>
          <w:p w14:paraId="3E7B4DD0" w14:textId="77777777" w:rsidR="00F86C86" w:rsidRDefault="00F86C86" w:rsidP="00DC1EEC">
            <w:pPr>
              <w:pStyle w:val="af3"/>
              <w:ind w:firstLine="0"/>
              <w:jc w:val="center"/>
            </w:pPr>
            <w:r>
              <w:rPr>
                <w:rFonts w:eastAsia="Arial"/>
              </w:rPr>
              <w:t>9</w:t>
            </w:r>
          </w:p>
        </w:tc>
        <w:tc>
          <w:tcPr>
            <w:tcW w:w="2126" w:type="dxa"/>
            <w:tcBorders>
              <w:top w:val="single" w:sz="4" w:space="0" w:color="000000"/>
              <w:left w:val="single" w:sz="4" w:space="0" w:color="000000"/>
            </w:tcBorders>
            <w:shd w:val="clear" w:color="auto" w:fill="auto"/>
            <w:vAlign w:val="bottom"/>
          </w:tcPr>
          <w:p w14:paraId="1B64EDB2"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tcBorders>
            <w:shd w:val="clear" w:color="auto" w:fill="auto"/>
            <w:vAlign w:val="bottom"/>
          </w:tcPr>
          <w:p w14:paraId="09FF83EF" w14:textId="77777777" w:rsidR="00F86C86" w:rsidRDefault="00F86C86" w:rsidP="00DC1EEC">
            <w:pPr>
              <w:pStyle w:val="af3"/>
              <w:ind w:firstLine="0"/>
            </w:pPr>
            <w:r>
              <w:rPr>
                <w:rFonts w:eastAsia="Arial"/>
              </w:rPr>
              <w:t>Принятие решения</w:t>
            </w:r>
          </w:p>
        </w:tc>
        <w:tc>
          <w:tcPr>
            <w:tcW w:w="5934" w:type="dxa"/>
            <w:tcBorders>
              <w:top w:val="single" w:sz="4" w:space="0" w:color="000000"/>
              <w:left w:val="single" w:sz="4" w:space="0" w:color="000000"/>
            </w:tcBorders>
            <w:shd w:val="clear" w:color="auto" w:fill="auto"/>
            <w:vAlign w:val="bottom"/>
          </w:tcPr>
          <w:p w14:paraId="2A751921" w14:textId="77777777" w:rsidR="00F86C86" w:rsidRDefault="00F86C86" w:rsidP="00DC1EEC">
            <w:pPr>
              <w:pStyle w:val="af3"/>
              <w:ind w:firstLine="0"/>
            </w:pPr>
            <w:r>
              <w:rPr>
                <w:rFonts w:eastAsia="Arial"/>
              </w:rPr>
              <w:t>Принятие решения о предоставлении услуги</w:t>
            </w:r>
          </w:p>
        </w:tc>
        <w:tc>
          <w:tcPr>
            <w:tcW w:w="3414" w:type="dxa"/>
            <w:tcBorders>
              <w:top w:val="single" w:sz="4" w:space="0" w:color="000000"/>
              <w:left w:val="single" w:sz="4" w:space="0" w:color="000000"/>
              <w:right w:val="single" w:sz="4" w:space="0" w:color="000000"/>
            </w:tcBorders>
            <w:shd w:val="clear" w:color="auto" w:fill="auto"/>
            <w:vAlign w:val="bottom"/>
          </w:tcPr>
          <w:p w14:paraId="6951CE65" w14:textId="77777777" w:rsidR="00F86C86" w:rsidRDefault="00F86C86" w:rsidP="00DC1EEC">
            <w:pPr>
              <w:pStyle w:val="af3"/>
              <w:ind w:firstLine="0"/>
            </w:pPr>
            <w:r>
              <w:rPr>
                <w:rFonts w:eastAsia="Arial"/>
              </w:rPr>
              <w:t>До 1 часа</w:t>
            </w:r>
          </w:p>
        </w:tc>
      </w:tr>
      <w:tr w:rsidR="00F86C86" w14:paraId="737D0DF6" w14:textId="77777777" w:rsidTr="00DC1EEC">
        <w:trPr>
          <w:trHeight w:hRule="exact" w:val="302"/>
        </w:trPr>
        <w:tc>
          <w:tcPr>
            <w:tcW w:w="597" w:type="dxa"/>
            <w:tcBorders>
              <w:top w:val="single" w:sz="4" w:space="0" w:color="000000"/>
              <w:left w:val="single" w:sz="4" w:space="0" w:color="000000"/>
              <w:bottom w:val="single" w:sz="4" w:space="0" w:color="000000"/>
            </w:tcBorders>
            <w:shd w:val="clear" w:color="auto" w:fill="auto"/>
            <w:vAlign w:val="bottom"/>
          </w:tcPr>
          <w:p w14:paraId="649CD639" w14:textId="77777777" w:rsidR="00F86C86" w:rsidRDefault="00F86C86" w:rsidP="00DC1EEC">
            <w:pPr>
              <w:pStyle w:val="af3"/>
              <w:ind w:firstLine="0"/>
              <w:jc w:val="center"/>
            </w:pPr>
            <w:r>
              <w:rPr>
                <w:rFonts w:eastAsia="Arial"/>
              </w:rPr>
              <w:t>10</w:t>
            </w:r>
          </w:p>
        </w:tc>
        <w:tc>
          <w:tcPr>
            <w:tcW w:w="2126" w:type="dxa"/>
            <w:tcBorders>
              <w:top w:val="single" w:sz="4" w:space="0" w:color="000000"/>
              <w:left w:val="single" w:sz="4" w:space="0" w:color="000000"/>
              <w:bottom w:val="single" w:sz="4" w:space="0" w:color="000000"/>
            </w:tcBorders>
            <w:shd w:val="clear" w:color="auto" w:fill="auto"/>
            <w:vAlign w:val="bottom"/>
          </w:tcPr>
          <w:p w14:paraId="6FD32DDC" w14:textId="77777777" w:rsidR="00F86C86" w:rsidRDefault="00F86C86" w:rsidP="00DC1EEC">
            <w:pPr>
              <w:pStyle w:val="af3"/>
              <w:ind w:firstLine="0"/>
              <w:jc w:val="both"/>
            </w:pPr>
            <w:r>
              <w:rPr>
                <w:rFonts w:eastAsia="Arial"/>
              </w:rPr>
              <w:t>Администрация/ПГС</w:t>
            </w:r>
          </w:p>
        </w:tc>
        <w:tc>
          <w:tcPr>
            <w:tcW w:w="3101" w:type="dxa"/>
            <w:tcBorders>
              <w:top w:val="single" w:sz="4" w:space="0" w:color="000000"/>
              <w:left w:val="single" w:sz="4" w:space="0" w:color="000000"/>
              <w:bottom w:val="single" w:sz="4" w:space="0" w:color="000000"/>
            </w:tcBorders>
            <w:shd w:val="clear" w:color="auto" w:fill="auto"/>
          </w:tcPr>
          <w:p w14:paraId="13934A02"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bottom w:val="single" w:sz="4" w:space="0" w:color="000000"/>
            </w:tcBorders>
            <w:shd w:val="clear" w:color="auto" w:fill="auto"/>
            <w:vAlign w:val="bottom"/>
          </w:tcPr>
          <w:p w14:paraId="148AF696" w14:textId="77777777" w:rsidR="00F86C86" w:rsidRDefault="00F86C86" w:rsidP="00DC1EEC">
            <w:pPr>
              <w:pStyle w:val="af3"/>
              <w:ind w:firstLine="0"/>
            </w:pPr>
            <w:r>
              <w:rPr>
                <w:rFonts w:eastAsia="Arial"/>
              </w:rPr>
              <w:t>Формирование решения о предоставлении услуги</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32229363" w14:textId="77777777" w:rsidR="00F86C86" w:rsidRDefault="00F86C86" w:rsidP="00DC1EEC">
            <w:pPr>
              <w:widowControl w:val="0"/>
              <w:rPr>
                <w:rFonts w:cs="Times New Roman"/>
                <w:sz w:val="20"/>
                <w:szCs w:val="20"/>
              </w:rPr>
            </w:pPr>
          </w:p>
        </w:tc>
      </w:tr>
      <w:tr w:rsidR="00F86C86" w14:paraId="5B071023" w14:textId="77777777" w:rsidTr="00DC1EEC">
        <w:trPr>
          <w:trHeight w:hRule="exact" w:val="833"/>
        </w:trPr>
        <w:tc>
          <w:tcPr>
            <w:tcW w:w="597" w:type="dxa"/>
            <w:tcBorders>
              <w:top w:val="single" w:sz="4" w:space="0" w:color="000000"/>
              <w:left w:val="single" w:sz="4" w:space="0" w:color="000000"/>
              <w:bottom w:val="single" w:sz="4" w:space="0" w:color="000000"/>
            </w:tcBorders>
            <w:shd w:val="clear" w:color="auto" w:fill="auto"/>
            <w:vAlign w:val="bottom"/>
          </w:tcPr>
          <w:p w14:paraId="1F8D7DC5" w14:textId="77777777" w:rsidR="00F86C86" w:rsidRDefault="00F86C86" w:rsidP="00DC1EEC">
            <w:pPr>
              <w:pStyle w:val="af3"/>
              <w:ind w:firstLine="0"/>
              <w:jc w:val="center"/>
              <w:rPr>
                <w:rFonts w:eastAsia="Arial"/>
              </w:rPr>
            </w:pPr>
            <w:r>
              <w:rPr>
                <w:rFonts w:eastAsia="Arial"/>
              </w:rPr>
              <w:lastRenderedPageBreak/>
              <w:t>№ п/п</w:t>
            </w:r>
          </w:p>
        </w:tc>
        <w:tc>
          <w:tcPr>
            <w:tcW w:w="2126" w:type="dxa"/>
            <w:tcBorders>
              <w:top w:val="single" w:sz="4" w:space="0" w:color="000000"/>
              <w:left w:val="single" w:sz="4" w:space="0" w:color="000000"/>
              <w:bottom w:val="single" w:sz="4" w:space="0" w:color="000000"/>
            </w:tcBorders>
            <w:shd w:val="clear" w:color="auto" w:fill="auto"/>
            <w:vAlign w:val="bottom"/>
          </w:tcPr>
          <w:p w14:paraId="121EBB85" w14:textId="77777777" w:rsidR="00F86C86" w:rsidRDefault="00F86C86" w:rsidP="00DC1EEC">
            <w:pPr>
              <w:pStyle w:val="af3"/>
              <w:ind w:firstLine="0"/>
              <w:jc w:val="center"/>
              <w:rPr>
                <w:rFonts w:eastAsia="Arial"/>
              </w:rPr>
            </w:pPr>
            <w:r>
              <w:rPr>
                <w:rFonts w:eastAsia="Arial"/>
              </w:rPr>
              <w:t>Место выполнения действия/ используемая ИС</w:t>
            </w:r>
          </w:p>
        </w:tc>
        <w:tc>
          <w:tcPr>
            <w:tcW w:w="3101" w:type="dxa"/>
            <w:tcBorders>
              <w:top w:val="single" w:sz="4" w:space="0" w:color="000000"/>
              <w:left w:val="single" w:sz="4" w:space="0" w:color="000000"/>
              <w:bottom w:val="single" w:sz="4" w:space="0" w:color="000000"/>
            </w:tcBorders>
            <w:shd w:val="clear" w:color="auto" w:fill="auto"/>
          </w:tcPr>
          <w:p w14:paraId="400CA5B3" w14:textId="77777777" w:rsidR="00F86C86" w:rsidRDefault="00F86C86" w:rsidP="00DC1EEC">
            <w:pPr>
              <w:widowControl w:val="0"/>
              <w:jc w:val="center"/>
              <w:rPr>
                <w:rFonts w:cs="Times New Roman"/>
                <w:sz w:val="20"/>
                <w:szCs w:val="20"/>
              </w:rPr>
            </w:pPr>
            <w:r>
              <w:rPr>
                <w:rFonts w:cs="Times New Roman"/>
                <w:sz w:val="20"/>
                <w:szCs w:val="20"/>
              </w:rPr>
              <w:t>Процедуры</w:t>
            </w:r>
          </w:p>
        </w:tc>
        <w:tc>
          <w:tcPr>
            <w:tcW w:w="5934" w:type="dxa"/>
            <w:tcBorders>
              <w:top w:val="single" w:sz="4" w:space="0" w:color="000000"/>
              <w:left w:val="single" w:sz="4" w:space="0" w:color="000000"/>
              <w:bottom w:val="single" w:sz="4" w:space="0" w:color="000000"/>
            </w:tcBorders>
            <w:shd w:val="clear" w:color="auto" w:fill="auto"/>
            <w:vAlign w:val="bottom"/>
          </w:tcPr>
          <w:p w14:paraId="403D8956" w14:textId="77777777" w:rsidR="00F86C86" w:rsidRDefault="00F86C86" w:rsidP="00DC1EEC">
            <w:pPr>
              <w:pStyle w:val="af3"/>
              <w:ind w:firstLine="0"/>
              <w:jc w:val="center"/>
              <w:rPr>
                <w:rFonts w:eastAsia="Arial"/>
              </w:rPr>
            </w:pPr>
            <w:r>
              <w:rPr>
                <w:rFonts w:eastAsia="Arial"/>
              </w:rPr>
              <w:t>Действия</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13CA82C2" w14:textId="77777777" w:rsidR="00F86C86" w:rsidRDefault="00F86C86" w:rsidP="00DC1EEC">
            <w:pPr>
              <w:widowControl w:val="0"/>
              <w:jc w:val="center"/>
              <w:rPr>
                <w:rFonts w:cs="Times New Roman"/>
                <w:sz w:val="20"/>
                <w:szCs w:val="20"/>
              </w:rPr>
            </w:pPr>
            <w:r>
              <w:rPr>
                <w:rFonts w:cs="Times New Roman"/>
                <w:sz w:val="20"/>
                <w:szCs w:val="20"/>
              </w:rPr>
              <w:t>Максимальный срок</w:t>
            </w:r>
          </w:p>
        </w:tc>
      </w:tr>
      <w:tr w:rsidR="00F86C86" w14:paraId="02BE6871" w14:textId="77777777" w:rsidTr="00DC1EEC">
        <w:trPr>
          <w:trHeight w:hRule="exact" w:val="302"/>
        </w:trPr>
        <w:tc>
          <w:tcPr>
            <w:tcW w:w="597" w:type="dxa"/>
            <w:tcBorders>
              <w:top w:val="single" w:sz="4" w:space="0" w:color="000000"/>
              <w:left w:val="single" w:sz="4" w:space="0" w:color="000000"/>
              <w:bottom w:val="single" w:sz="4" w:space="0" w:color="000000"/>
            </w:tcBorders>
            <w:shd w:val="clear" w:color="auto" w:fill="auto"/>
            <w:vAlign w:val="bottom"/>
          </w:tcPr>
          <w:p w14:paraId="3902E961" w14:textId="77777777" w:rsidR="00F86C86" w:rsidRDefault="00F86C86" w:rsidP="00DC1EEC">
            <w:pPr>
              <w:pStyle w:val="af3"/>
              <w:ind w:firstLine="0"/>
              <w:jc w:val="center"/>
              <w:rPr>
                <w:rFonts w:eastAsia="Arial"/>
              </w:rPr>
            </w:pPr>
            <w:r>
              <w:rPr>
                <w:rFonts w:eastAsia="Arial"/>
              </w:rPr>
              <w:t>1</w:t>
            </w:r>
          </w:p>
        </w:tc>
        <w:tc>
          <w:tcPr>
            <w:tcW w:w="2126" w:type="dxa"/>
            <w:tcBorders>
              <w:top w:val="single" w:sz="4" w:space="0" w:color="000000"/>
              <w:left w:val="single" w:sz="4" w:space="0" w:color="000000"/>
              <w:bottom w:val="single" w:sz="4" w:space="0" w:color="000000"/>
            </w:tcBorders>
            <w:shd w:val="clear" w:color="auto" w:fill="auto"/>
            <w:vAlign w:val="bottom"/>
          </w:tcPr>
          <w:p w14:paraId="3FBFFFD6" w14:textId="77777777" w:rsidR="00F86C86" w:rsidRDefault="00F86C86" w:rsidP="00DC1EEC">
            <w:pPr>
              <w:pStyle w:val="af3"/>
              <w:ind w:firstLine="0"/>
              <w:jc w:val="center"/>
              <w:rPr>
                <w:rFonts w:eastAsia="Arial"/>
              </w:rPr>
            </w:pPr>
            <w:r>
              <w:rPr>
                <w:rFonts w:eastAsia="Arial"/>
              </w:rPr>
              <w:t>2</w:t>
            </w:r>
          </w:p>
        </w:tc>
        <w:tc>
          <w:tcPr>
            <w:tcW w:w="3101" w:type="dxa"/>
            <w:tcBorders>
              <w:top w:val="single" w:sz="4" w:space="0" w:color="000000"/>
              <w:left w:val="single" w:sz="4" w:space="0" w:color="000000"/>
              <w:bottom w:val="single" w:sz="4" w:space="0" w:color="000000"/>
            </w:tcBorders>
            <w:shd w:val="clear" w:color="auto" w:fill="auto"/>
          </w:tcPr>
          <w:p w14:paraId="43C6872A" w14:textId="77777777" w:rsidR="00F86C86" w:rsidRDefault="00F86C86" w:rsidP="00DC1EEC">
            <w:pPr>
              <w:widowControl w:val="0"/>
              <w:jc w:val="center"/>
              <w:rPr>
                <w:rFonts w:cs="Times New Roman"/>
                <w:sz w:val="20"/>
                <w:szCs w:val="20"/>
              </w:rPr>
            </w:pPr>
            <w:r>
              <w:rPr>
                <w:rFonts w:cs="Times New Roman"/>
                <w:sz w:val="20"/>
                <w:szCs w:val="20"/>
              </w:rPr>
              <w:t>3</w:t>
            </w:r>
          </w:p>
        </w:tc>
        <w:tc>
          <w:tcPr>
            <w:tcW w:w="5934" w:type="dxa"/>
            <w:tcBorders>
              <w:top w:val="single" w:sz="4" w:space="0" w:color="000000"/>
              <w:left w:val="single" w:sz="4" w:space="0" w:color="000000"/>
              <w:bottom w:val="single" w:sz="4" w:space="0" w:color="000000"/>
            </w:tcBorders>
            <w:shd w:val="clear" w:color="auto" w:fill="auto"/>
            <w:vAlign w:val="bottom"/>
          </w:tcPr>
          <w:p w14:paraId="323C289B" w14:textId="77777777" w:rsidR="00F86C86" w:rsidRDefault="00F86C86" w:rsidP="00DC1EEC">
            <w:pPr>
              <w:pStyle w:val="af3"/>
              <w:ind w:firstLine="0"/>
              <w:jc w:val="center"/>
              <w:rPr>
                <w:rFonts w:eastAsia="Arial"/>
              </w:rPr>
            </w:pPr>
            <w:r>
              <w:rPr>
                <w:rFonts w:eastAsia="Arial"/>
              </w:rPr>
              <w:t>4</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48EE8DB0" w14:textId="77777777" w:rsidR="00F86C86" w:rsidRDefault="00F86C86" w:rsidP="00DC1EEC">
            <w:pPr>
              <w:widowControl w:val="0"/>
              <w:jc w:val="center"/>
              <w:rPr>
                <w:rFonts w:cs="Times New Roman"/>
                <w:sz w:val="20"/>
                <w:szCs w:val="20"/>
              </w:rPr>
            </w:pPr>
            <w:r>
              <w:rPr>
                <w:rFonts w:cs="Times New Roman"/>
                <w:sz w:val="20"/>
                <w:szCs w:val="20"/>
              </w:rPr>
              <w:t>5</w:t>
            </w:r>
          </w:p>
        </w:tc>
      </w:tr>
      <w:tr w:rsidR="00F86C86" w14:paraId="7E65869C" w14:textId="77777777" w:rsidTr="00DC1EEC">
        <w:trPr>
          <w:trHeight w:hRule="exact" w:val="515"/>
        </w:trPr>
        <w:tc>
          <w:tcPr>
            <w:tcW w:w="597" w:type="dxa"/>
            <w:tcBorders>
              <w:top w:val="single" w:sz="4" w:space="0" w:color="000000"/>
              <w:left w:val="single" w:sz="4" w:space="0" w:color="000000"/>
              <w:bottom w:val="single" w:sz="4" w:space="0" w:color="000000"/>
            </w:tcBorders>
            <w:shd w:val="clear" w:color="auto" w:fill="auto"/>
            <w:vAlign w:val="bottom"/>
          </w:tcPr>
          <w:p w14:paraId="5DB95FCF" w14:textId="77777777" w:rsidR="00F86C86" w:rsidRDefault="00F86C86" w:rsidP="00DC1EEC">
            <w:pPr>
              <w:pStyle w:val="af3"/>
              <w:ind w:firstLine="0"/>
              <w:jc w:val="center"/>
              <w:rPr>
                <w:rFonts w:eastAsia="Arial"/>
              </w:rPr>
            </w:pPr>
            <w:r>
              <w:rPr>
                <w:rFonts w:eastAsia="Arial"/>
              </w:rPr>
              <w:t>11</w:t>
            </w:r>
          </w:p>
        </w:tc>
        <w:tc>
          <w:tcPr>
            <w:tcW w:w="2126" w:type="dxa"/>
            <w:tcBorders>
              <w:top w:val="single" w:sz="4" w:space="0" w:color="000000"/>
              <w:left w:val="single" w:sz="4" w:space="0" w:color="000000"/>
              <w:bottom w:val="single" w:sz="4" w:space="0" w:color="000000"/>
            </w:tcBorders>
            <w:shd w:val="clear" w:color="auto" w:fill="auto"/>
            <w:vAlign w:val="bottom"/>
          </w:tcPr>
          <w:p w14:paraId="2B9D8136" w14:textId="77777777" w:rsidR="00F86C86" w:rsidRDefault="00F86C86" w:rsidP="00DC1EEC">
            <w:pPr>
              <w:pStyle w:val="af3"/>
              <w:ind w:firstLine="0"/>
              <w:jc w:val="both"/>
              <w:rPr>
                <w:rFonts w:eastAsia="Arial"/>
              </w:rPr>
            </w:pPr>
            <w:r>
              <w:rPr>
                <w:rFonts w:eastAsia="Arial"/>
              </w:rPr>
              <w:t>Администрация/ПГС</w:t>
            </w:r>
          </w:p>
        </w:tc>
        <w:tc>
          <w:tcPr>
            <w:tcW w:w="3101" w:type="dxa"/>
            <w:tcBorders>
              <w:top w:val="single" w:sz="4" w:space="0" w:color="000000"/>
              <w:left w:val="single" w:sz="4" w:space="0" w:color="000000"/>
              <w:bottom w:val="single" w:sz="4" w:space="0" w:color="000000"/>
            </w:tcBorders>
            <w:shd w:val="clear" w:color="auto" w:fill="auto"/>
          </w:tcPr>
          <w:p w14:paraId="5472CC82"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bottom w:val="single" w:sz="4" w:space="0" w:color="000000"/>
            </w:tcBorders>
            <w:shd w:val="clear" w:color="auto" w:fill="auto"/>
            <w:vAlign w:val="bottom"/>
          </w:tcPr>
          <w:p w14:paraId="531C738A" w14:textId="77777777" w:rsidR="00F86C86" w:rsidRDefault="00F86C86" w:rsidP="00DC1EEC">
            <w:pPr>
              <w:pStyle w:val="af3"/>
              <w:ind w:firstLine="0"/>
              <w:rPr>
                <w:rFonts w:eastAsia="Arial"/>
              </w:rPr>
            </w:pPr>
            <w:r>
              <w:rPr>
                <w:rFonts w:eastAsia="Arial"/>
              </w:rPr>
              <w:t>Принятие решения об отказе в предоставлении услуги</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05894695" w14:textId="77777777" w:rsidR="00F86C86" w:rsidRDefault="00F86C86" w:rsidP="00DC1EEC">
            <w:pPr>
              <w:widowControl w:val="0"/>
              <w:rPr>
                <w:rFonts w:cs="Times New Roman"/>
                <w:sz w:val="20"/>
                <w:szCs w:val="20"/>
              </w:rPr>
            </w:pPr>
          </w:p>
        </w:tc>
      </w:tr>
      <w:tr w:rsidR="00F86C86" w14:paraId="3AD7AEF7" w14:textId="77777777" w:rsidTr="00DC1EEC">
        <w:trPr>
          <w:trHeight w:hRule="exact" w:val="302"/>
        </w:trPr>
        <w:tc>
          <w:tcPr>
            <w:tcW w:w="597" w:type="dxa"/>
            <w:tcBorders>
              <w:top w:val="single" w:sz="4" w:space="0" w:color="000000"/>
              <w:left w:val="single" w:sz="4" w:space="0" w:color="000000"/>
              <w:bottom w:val="single" w:sz="4" w:space="0" w:color="000000"/>
            </w:tcBorders>
            <w:shd w:val="clear" w:color="auto" w:fill="auto"/>
            <w:vAlign w:val="bottom"/>
          </w:tcPr>
          <w:p w14:paraId="17EA0FA0" w14:textId="77777777" w:rsidR="00F86C86" w:rsidRDefault="00F86C86" w:rsidP="00DC1EEC">
            <w:pPr>
              <w:pStyle w:val="af3"/>
              <w:ind w:firstLine="0"/>
              <w:jc w:val="center"/>
              <w:rPr>
                <w:rFonts w:eastAsia="Arial"/>
              </w:rPr>
            </w:pPr>
            <w:r>
              <w:rPr>
                <w:rFonts w:eastAsia="Arial"/>
              </w:rPr>
              <w:t>12</w:t>
            </w:r>
          </w:p>
        </w:tc>
        <w:tc>
          <w:tcPr>
            <w:tcW w:w="2126" w:type="dxa"/>
            <w:tcBorders>
              <w:top w:val="single" w:sz="4" w:space="0" w:color="000000"/>
              <w:left w:val="single" w:sz="4" w:space="0" w:color="000000"/>
              <w:bottom w:val="single" w:sz="4" w:space="0" w:color="000000"/>
            </w:tcBorders>
            <w:shd w:val="clear" w:color="auto" w:fill="auto"/>
            <w:vAlign w:val="bottom"/>
          </w:tcPr>
          <w:p w14:paraId="096637D5" w14:textId="77777777" w:rsidR="00F86C86" w:rsidRDefault="00F86C86" w:rsidP="00DC1EEC">
            <w:pPr>
              <w:pStyle w:val="af3"/>
              <w:ind w:firstLine="0"/>
              <w:jc w:val="both"/>
              <w:rPr>
                <w:rFonts w:eastAsia="Arial"/>
              </w:rPr>
            </w:pPr>
            <w:r>
              <w:rPr>
                <w:rFonts w:eastAsia="Arial"/>
              </w:rPr>
              <w:t>Администрация/ПГС</w:t>
            </w:r>
          </w:p>
        </w:tc>
        <w:tc>
          <w:tcPr>
            <w:tcW w:w="3101" w:type="dxa"/>
            <w:tcBorders>
              <w:top w:val="single" w:sz="4" w:space="0" w:color="000000"/>
              <w:left w:val="single" w:sz="4" w:space="0" w:color="000000"/>
              <w:bottom w:val="single" w:sz="4" w:space="0" w:color="000000"/>
            </w:tcBorders>
            <w:shd w:val="clear" w:color="auto" w:fill="auto"/>
          </w:tcPr>
          <w:p w14:paraId="31789D87" w14:textId="77777777" w:rsidR="00F86C86" w:rsidRDefault="00F86C86" w:rsidP="00DC1EEC">
            <w:pPr>
              <w:widowControl w:val="0"/>
              <w:rPr>
                <w:rFonts w:cs="Times New Roman"/>
                <w:sz w:val="20"/>
                <w:szCs w:val="20"/>
              </w:rPr>
            </w:pPr>
          </w:p>
        </w:tc>
        <w:tc>
          <w:tcPr>
            <w:tcW w:w="5934" w:type="dxa"/>
            <w:tcBorders>
              <w:top w:val="single" w:sz="4" w:space="0" w:color="000000"/>
              <w:left w:val="single" w:sz="4" w:space="0" w:color="000000"/>
              <w:bottom w:val="single" w:sz="4" w:space="0" w:color="000000"/>
            </w:tcBorders>
            <w:shd w:val="clear" w:color="auto" w:fill="auto"/>
            <w:vAlign w:val="bottom"/>
          </w:tcPr>
          <w:p w14:paraId="7B4011E4" w14:textId="77777777" w:rsidR="00F86C86" w:rsidRDefault="00F86C86" w:rsidP="00DC1EEC">
            <w:pPr>
              <w:pStyle w:val="af3"/>
              <w:ind w:firstLine="0"/>
              <w:rPr>
                <w:rFonts w:eastAsia="Arial"/>
              </w:rPr>
            </w:pPr>
            <w:r>
              <w:rPr>
                <w:rFonts w:eastAsia="Arial"/>
              </w:rPr>
              <w:t>Формирование отказа в предоставлении услуги</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63FB4D77" w14:textId="77777777" w:rsidR="00F86C86" w:rsidRDefault="00F86C86" w:rsidP="00DC1EEC">
            <w:pPr>
              <w:widowControl w:val="0"/>
              <w:rPr>
                <w:rFonts w:cs="Times New Roman"/>
                <w:sz w:val="20"/>
                <w:szCs w:val="20"/>
              </w:rPr>
            </w:pPr>
          </w:p>
        </w:tc>
      </w:tr>
      <w:tr w:rsidR="00F86C86" w14:paraId="0B8C706B" w14:textId="77777777" w:rsidTr="00DC1EEC">
        <w:trPr>
          <w:trHeight w:hRule="exact" w:val="1034"/>
        </w:trPr>
        <w:tc>
          <w:tcPr>
            <w:tcW w:w="597" w:type="dxa"/>
            <w:tcBorders>
              <w:top w:val="single" w:sz="4" w:space="0" w:color="000000"/>
              <w:left w:val="single" w:sz="4" w:space="0" w:color="000000"/>
              <w:bottom w:val="single" w:sz="4" w:space="0" w:color="000000"/>
            </w:tcBorders>
            <w:shd w:val="clear" w:color="auto" w:fill="auto"/>
            <w:vAlign w:val="bottom"/>
          </w:tcPr>
          <w:p w14:paraId="7F60004F" w14:textId="77777777" w:rsidR="00F86C86" w:rsidRDefault="00F86C86" w:rsidP="00DC1EEC">
            <w:pPr>
              <w:pStyle w:val="af3"/>
              <w:ind w:firstLine="0"/>
              <w:jc w:val="center"/>
              <w:rPr>
                <w:rFonts w:eastAsia="Arial"/>
              </w:rPr>
            </w:pPr>
            <w:r>
              <w:rPr>
                <w:rFonts w:eastAsia="Arial"/>
              </w:rPr>
              <w:t>13</w:t>
            </w:r>
          </w:p>
        </w:tc>
        <w:tc>
          <w:tcPr>
            <w:tcW w:w="2126" w:type="dxa"/>
            <w:tcBorders>
              <w:top w:val="single" w:sz="4" w:space="0" w:color="000000"/>
              <w:left w:val="single" w:sz="4" w:space="0" w:color="000000"/>
              <w:bottom w:val="single" w:sz="4" w:space="0" w:color="000000"/>
            </w:tcBorders>
            <w:shd w:val="clear" w:color="auto" w:fill="auto"/>
            <w:vAlign w:val="bottom"/>
          </w:tcPr>
          <w:p w14:paraId="20F8DAF3" w14:textId="77777777" w:rsidR="00F86C86" w:rsidRDefault="00F86C86" w:rsidP="00DC1EEC">
            <w:pPr>
              <w:pStyle w:val="af3"/>
              <w:ind w:firstLine="0"/>
              <w:jc w:val="both"/>
              <w:rPr>
                <w:rFonts w:eastAsia="Arial"/>
              </w:rPr>
            </w:pPr>
            <w:r>
              <w:rPr>
                <w:rFonts w:eastAsia="Arial"/>
              </w:rPr>
              <w:t>МФЦ / Администрация/ПГС</w:t>
            </w:r>
          </w:p>
        </w:tc>
        <w:tc>
          <w:tcPr>
            <w:tcW w:w="3101" w:type="dxa"/>
            <w:tcBorders>
              <w:top w:val="single" w:sz="4" w:space="0" w:color="000000"/>
              <w:left w:val="single" w:sz="4" w:space="0" w:color="000000"/>
              <w:bottom w:val="single" w:sz="4" w:space="0" w:color="000000"/>
            </w:tcBorders>
            <w:shd w:val="clear" w:color="auto" w:fill="auto"/>
          </w:tcPr>
          <w:p w14:paraId="05F466AF" w14:textId="77777777" w:rsidR="00F86C86" w:rsidRDefault="00F86C86" w:rsidP="00DC1EEC">
            <w:pPr>
              <w:widowControl w:val="0"/>
              <w:rPr>
                <w:rFonts w:cs="Times New Roman"/>
                <w:sz w:val="20"/>
                <w:szCs w:val="20"/>
              </w:rPr>
            </w:pPr>
            <w:r>
              <w:rPr>
                <w:rFonts w:cs="Times New Roman"/>
                <w:sz w:val="20"/>
                <w:szCs w:val="20"/>
              </w:rPr>
              <w:t>Выдача результата на бумажном носителе (опционально)</w:t>
            </w:r>
          </w:p>
        </w:tc>
        <w:tc>
          <w:tcPr>
            <w:tcW w:w="5934" w:type="dxa"/>
            <w:tcBorders>
              <w:top w:val="single" w:sz="4" w:space="0" w:color="000000"/>
              <w:left w:val="single" w:sz="4" w:space="0" w:color="000000"/>
              <w:bottom w:val="single" w:sz="4" w:space="0" w:color="000000"/>
            </w:tcBorders>
            <w:shd w:val="clear" w:color="auto" w:fill="auto"/>
            <w:vAlign w:val="bottom"/>
          </w:tcPr>
          <w:p w14:paraId="0C140937" w14:textId="7FF5F6D7" w:rsidR="00F86C86" w:rsidRDefault="00F86C86" w:rsidP="00DC1EEC">
            <w:pPr>
              <w:pStyle w:val="af3"/>
              <w:ind w:firstLine="0"/>
              <w:rPr>
                <w:rFonts w:eastAsia="Arial"/>
              </w:rPr>
            </w:pPr>
            <w:r>
              <w:rPr>
                <w:rFonts w:eastAsia="Arial"/>
              </w:rPr>
              <w:t>Выдача результата в виде экземпляра электронного документа, распечатанного на бумажном носителе, заверенного подписью и печатью МФЦ / Администрация</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14:paraId="77B23AF3" w14:textId="77777777" w:rsidR="00F86C86" w:rsidRDefault="00F86C86" w:rsidP="00DC1EEC">
            <w:pPr>
              <w:widowControl w:val="0"/>
              <w:rPr>
                <w:rFonts w:cs="Times New Roman"/>
                <w:sz w:val="20"/>
                <w:szCs w:val="20"/>
              </w:rPr>
            </w:pPr>
            <w:r>
              <w:rPr>
                <w:rFonts w:cs="Times New Roman"/>
                <w:sz w:val="20"/>
                <w:szCs w:val="20"/>
              </w:rPr>
              <w:t>После окончания процедуры принятия решения</w:t>
            </w:r>
          </w:p>
        </w:tc>
      </w:tr>
      <w:tr w:rsidR="00A1355D" w14:paraId="4A1CE73A" w14:textId="77777777" w:rsidTr="00A1355D">
        <w:trPr>
          <w:trHeight w:hRule="exact" w:val="439"/>
        </w:trPr>
        <w:tc>
          <w:tcPr>
            <w:tcW w:w="15172"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9301091" w14:textId="77777777" w:rsidR="00A1355D" w:rsidRDefault="00A1355D" w:rsidP="00A1355D">
            <w:pPr>
              <w:pStyle w:val="af4"/>
              <w:rPr>
                <w:sz w:val="19"/>
                <w:szCs w:val="19"/>
              </w:rPr>
            </w:pPr>
            <w:r>
              <w:rPr>
                <w:sz w:val="19"/>
                <w:szCs w:val="19"/>
                <w:vertAlign w:val="superscript"/>
              </w:rPr>
              <w:t>3</w:t>
            </w:r>
            <w:r>
              <w:rPr>
                <w:sz w:val="19"/>
                <w:szCs w:val="19"/>
              </w:rPr>
              <w:t xml:space="preserve"> Не включается в общий срок предоставления государственной услуги.</w:t>
            </w:r>
          </w:p>
          <w:p w14:paraId="15E9EC5A" w14:textId="52E43E1F" w:rsidR="00A1355D" w:rsidRDefault="00A1355D" w:rsidP="00DC1EEC">
            <w:pPr>
              <w:widowControl w:val="0"/>
              <w:rPr>
                <w:rFonts w:cs="Times New Roman"/>
                <w:sz w:val="20"/>
                <w:szCs w:val="20"/>
              </w:rPr>
            </w:pPr>
          </w:p>
        </w:tc>
      </w:tr>
    </w:tbl>
    <w:p w14:paraId="1DCFBF1C" w14:textId="0BB444BE" w:rsidR="00F86C86" w:rsidRDefault="00F86C86">
      <w:pPr>
        <w:sectPr w:rsidR="00F86C86" w:rsidSect="00F86C86">
          <w:pgSz w:w="16838" w:h="11906" w:orient="landscape"/>
          <w:pgMar w:top="1701" w:right="1134" w:bottom="851" w:left="1134" w:header="0" w:footer="0" w:gutter="0"/>
          <w:cols w:space="720"/>
          <w:formProt w:val="0"/>
          <w:docGrid w:linePitch="360" w:charSpace="57344"/>
        </w:sectPr>
      </w:pPr>
    </w:p>
    <w:p w14:paraId="16FE6F90" w14:textId="09180B04" w:rsidR="00EA1721" w:rsidRDefault="00EA1721" w:rsidP="00A1355D">
      <w:pPr>
        <w:pStyle w:val="af4"/>
        <w:ind w:firstLine="0"/>
        <w:rPr>
          <w:sz w:val="19"/>
          <w:szCs w:val="19"/>
        </w:rPr>
      </w:pPr>
    </w:p>
    <w:sectPr w:rsidR="00EA1721" w:rsidSect="00F86C86">
      <w:pgSz w:w="11906" w:h="16838"/>
      <w:pgMar w:top="1134" w:right="851" w:bottom="1134" w:left="1701" w:header="0" w:footer="0" w:gutter="0"/>
      <w:cols w:space="720"/>
      <w:formProt w:val="0"/>
      <w:docGrid w:linePitch="360" w:charSpace="57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CC"/>
    <w:family w:val="swiss"/>
    <w:pitch w:val="variable"/>
    <w:sig w:usb0="8100AAF7" w:usb1="0000807B" w:usb2="00000008" w:usb3="00000000" w:csb0="0000009F" w:csb1="00000000"/>
  </w:font>
  <w:font w:name="TimesNewRomanPSMT">
    <w:altName w:val="Cambria"/>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G Times">
    <w:charset w:val="CC"/>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161"/>
    <w:multiLevelType w:val="multilevel"/>
    <w:tmpl w:val="2BDAD214"/>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71FD54D5"/>
    <w:multiLevelType w:val="multilevel"/>
    <w:tmpl w:val="87EE2B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5005303"/>
    <w:multiLevelType w:val="multilevel"/>
    <w:tmpl w:val="E510211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013529782">
    <w:abstractNumId w:val="2"/>
  </w:num>
  <w:num w:numId="2" w16cid:durableId="1075905701">
    <w:abstractNumId w:val="0"/>
  </w:num>
  <w:num w:numId="3" w16cid:durableId="75670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EA1721"/>
    <w:rsid w:val="00394880"/>
    <w:rsid w:val="00A1355D"/>
    <w:rsid w:val="00EA1721"/>
    <w:rsid w:val="00F8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353C"/>
  <w15:docId w15:val="{B3EB9D0A-5C4D-4410-9E30-903F9D3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DB"/>
    <w:rPr>
      <w:rFonts w:eastAsia="NSimSun" w:cs="Lucida San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B80B99"/>
    <w:rPr>
      <w:color w:val="0000FF"/>
      <w:u w:val="single"/>
    </w:rPr>
  </w:style>
  <w:style w:type="character" w:customStyle="1" w:styleId="fontstyle01">
    <w:name w:val="fontstyle01"/>
    <w:qFormat/>
    <w:rsid w:val="00B740DB"/>
    <w:rPr>
      <w:rFonts w:ascii="TimesNewRomanPSMT" w:eastAsia="TimesNewRomanPSMT" w:hAnsi="TimesNewRomanPSMT" w:cs="TimesNewRomanPSMT"/>
      <w:color w:val="000000"/>
      <w:sz w:val="28"/>
      <w:szCs w:val="28"/>
    </w:rPr>
  </w:style>
  <w:style w:type="character" w:customStyle="1" w:styleId="a3">
    <w:name w:val="Основной текст Знак"/>
    <w:basedOn w:val="a0"/>
    <w:qFormat/>
    <w:rsid w:val="00FA4AD4"/>
    <w:rPr>
      <w:rFonts w:ascii="Times New Roman" w:hAnsi="Times New Roman" w:cs="Times New Roman"/>
      <w:sz w:val="24"/>
      <w:szCs w:val="24"/>
    </w:rPr>
  </w:style>
  <w:style w:type="character" w:customStyle="1" w:styleId="4">
    <w:name w:val="Основной текст (4)_"/>
    <w:basedOn w:val="a0"/>
    <w:link w:val="40"/>
    <w:qFormat/>
    <w:rsid w:val="007C6AC6"/>
    <w:rPr>
      <w:rFonts w:eastAsia="Times New Roman"/>
    </w:rPr>
  </w:style>
  <w:style w:type="character" w:customStyle="1" w:styleId="a4">
    <w:name w:val="Основной текст_"/>
    <w:basedOn w:val="a0"/>
    <w:link w:val="1"/>
    <w:qFormat/>
    <w:rsid w:val="007C6AC6"/>
    <w:rPr>
      <w:rFonts w:eastAsia="Times New Roman"/>
    </w:rPr>
  </w:style>
  <w:style w:type="character" w:customStyle="1" w:styleId="a5">
    <w:name w:val="Колонтитул_"/>
    <w:basedOn w:val="a0"/>
    <w:qFormat/>
    <w:rsid w:val="00C97DF8"/>
    <w:rPr>
      <w:rFonts w:eastAsia="Times New Roman"/>
      <w:sz w:val="22"/>
      <w:szCs w:val="22"/>
    </w:rPr>
  </w:style>
  <w:style w:type="character" w:customStyle="1" w:styleId="HTML">
    <w:name w:val="Стандартный HTML Знак"/>
    <w:basedOn w:val="a0"/>
    <w:uiPriority w:val="99"/>
    <w:qFormat/>
    <w:rsid w:val="00B80B99"/>
    <w:rPr>
      <w:rFonts w:ascii="Courier New" w:eastAsia="Times New Roman" w:hAnsi="Courier New" w:cs="Courier New"/>
      <w:lang w:eastAsia="ru-RU" w:bidi="ar-SA"/>
    </w:rPr>
  </w:style>
  <w:style w:type="character" w:customStyle="1" w:styleId="s10">
    <w:name w:val="s_10"/>
    <w:basedOn w:val="a0"/>
    <w:qFormat/>
    <w:rsid w:val="00B80B99"/>
  </w:style>
  <w:style w:type="character" w:customStyle="1" w:styleId="a6">
    <w:name w:val="Другое_"/>
    <w:basedOn w:val="a0"/>
    <w:qFormat/>
    <w:rsid w:val="006B2AC4"/>
    <w:rPr>
      <w:rFonts w:eastAsia="Times New Roman"/>
    </w:rPr>
  </w:style>
  <w:style w:type="character" w:customStyle="1" w:styleId="a7">
    <w:name w:val="Сноска_"/>
    <w:basedOn w:val="a0"/>
    <w:qFormat/>
    <w:rsid w:val="00A17C6E"/>
    <w:rPr>
      <w:rFonts w:eastAsia="Times New Roman"/>
      <w:sz w:val="15"/>
      <w:szCs w:val="15"/>
    </w:rPr>
  </w:style>
  <w:style w:type="character" w:customStyle="1" w:styleId="a8">
    <w:name w:val="Подпись к таблице_"/>
    <w:basedOn w:val="a0"/>
    <w:qFormat/>
    <w:rsid w:val="00A13BCC"/>
    <w:rPr>
      <w:rFonts w:eastAsia="Times New Roman"/>
      <w:sz w:val="18"/>
      <w:szCs w:val="18"/>
    </w:rPr>
  </w:style>
  <w:style w:type="character" w:customStyle="1" w:styleId="5">
    <w:name w:val="Основной текст (5)_"/>
    <w:basedOn w:val="a0"/>
    <w:link w:val="50"/>
    <w:qFormat/>
    <w:rsid w:val="00210292"/>
    <w:rPr>
      <w:rFonts w:eastAsia="Times New Roman"/>
      <w:sz w:val="18"/>
      <w:szCs w:val="18"/>
    </w:rPr>
  </w:style>
  <w:style w:type="character" w:customStyle="1" w:styleId="2">
    <w:name w:val="Основной текст (2)_"/>
    <w:basedOn w:val="a0"/>
    <w:qFormat/>
    <w:rsid w:val="00857551"/>
    <w:rPr>
      <w:rFonts w:eastAsia="Times New Roman"/>
      <w:i/>
      <w:iCs/>
      <w:sz w:val="19"/>
      <w:szCs w:val="19"/>
    </w:rPr>
  </w:style>
  <w:style w:type="character" w:customStyle="1" w:styleId="10">
    <w:name w:val="Заголовок №1_"/>
    <w:basedOn w:val="a0"/>
    <w:link w:val="11"/>
    <w:qFormat/>
    <w:rsid w:val="00D23D49"/>
    <w:rPr>
      <w:rFonts w:eastAsia="Times New Roman"/>
      <w:b/>
      <w:bCs/>
      <w:sz w:val="28"/>
      <w:szCs w:val="28"/>
    </w:rPr>
  </w:style>
  <w:style w:type="character" w:customStyle="1" w:styleId="20">
    <w:name w:val="Заголовок №2_"/>
    <w:basedOn w:val="a0"/>
    <w:link w:val="21"/>
    <w:qFormat/>
    <w:rsid w:val="00D23D49"/>
    <w:rPr>
      <w:rFonts w:eastAsia="Times New Roman"/>
      <w:sz w:val="28"/>
      <w:szCs w:val="28"/>
    </w:rPr>
  </w:style>
  <w:style w:type="character" w:customStyle="1" w:styleId="a9">
    <w:name w:val="Текст выноски Знак"/>
    <w:basedOn w:val="a0"/>
    <w:qFormat/>
    <w:rsid w:val="00B3424E"/>
    <w:rPr>
      <w:rFonts w:ascii="Tahoma" w:eastAsia="NSimSun" w:hAnsi="Tahoma" w:cs="Mangal"/>
      <w:kern w:val="2"/>
      <w:sz w:val="16"/>
      <w:szCs w:val="14"/>
    </w:rPr>
  </w:style>
  <w:style w:type="paragraph" w:customStyle="1" w:styleId="12">
    <w:name w:val="Заголовок1"/>
    <w:basedOn w:val="a"/>
    <w:next w:val="aa"/>
    <w:qFormat/>
    <w:rsid w:val="00B740DB"/>
    <w:pPr>
      <w:keepNext/>
      <w:spacing w:before="240" w:after="120"/>
    </w:pPr>
    <w:rPr>
      <w:rFonts w:ascii="Arial" w:eastAsia="Microsoft YaHei" w:hAnsi="Arial"/>
      <w:sz w:val="28"/>
      <w:szCs w:val="28"/>
    </w:rPr>
  </w:style>
  <w:style w:type="paragraph" w:styleId="aa">
    <w:name w:val="Body Text"/>
    <w:basedOn w:val="a"/>
    <w:rsid w:val="00B740DB"/>
    <w:pPr>
      <w:spacing w:after="140" w:line="276" w:lineRule="auto"/>
    </w:pPr>
  </w:style>
  <w:style w:type="paragraph" w:styleId="ab">
    <w:name w:val="List"/>
    <w:basedOn w:val="aa"/>
    <w:rsid w:val="00B740DB"/>
  </w:style>
  <w:style w:type="paragraph" w:customStyle="1" w:styleId="13">
    <w:name w:val="Название объекта1"/>
    <w:basedOn w:val="a"/>
    <w:qFormat/>
    <w:rsid w:val="00B740DB"/>
    <w:pPr>
      <w:suppressLineNumbers/>
      <w:spacing w:before="120" w:after="120"/>
    </w:pPr>
    <w:rPr>
      <w:i/>
      <w:iCs/>
    </w:rPr>
  </w:style>
  <w:style w:type="paragraph" w:styleId="ac">
    <w:name w:val="index heading"/>
    <w:basedOn w:val="a"/>
    <w:qFormat/>
    <w:rsid w:val="00B740DB"/>
    <w:pPr>
      <w:suppressLineNumbers/>
    </w:pPr>
  </w:style>
  <w:style w:type="paragraph" w:styleId="ad">
    <w:name w:val="caption"/>
    <w:basedOn w:val="a"/>
    <w:next w:val="a"/>
    <w:qFormat/>
    <w:rsid w:val="00B740DB"/>
    <w:pPr>
      <w:suppressLineNumbers/>
      <w:spacing w:before="120" w:after="120"/>
    </w:pPr>
    <w:rPr>
      <w:i/>
      <w:iCs/>
    </w:rPr>
  </w:style>
  <w:style w:type="paragraph" w:styleId="ae">
    <w:name w:val="Body Text Indent"/>
    <w:basedOn w:val="a"/>
    <w:qFormat/>
    <w:rsid w:val="00B740DB"/>
    <w:pPr>
      <w:spacing w:after="120"/>
      <w:ind w:left="283"/>
    </w:pPr>
    <w:rPr>
      <w:rFonts w:eastAsia="Times New Roman"/>
    </w:rPr>
  </w:style>
  <w:style w:type="paragraph" w:customStyle="1" w:styleId="1">
    <w:name w:val="Указатель1"/>
    <w:basedOn w:val="a"/>
    <w:link w:val="a4"/>
    <w:qFormat/>
    <w:rsid w:val="00B740DB"/>
    <w:pPr>
      <w:suppressLineNumbers/>
    </w:pPr>
  </w:style>
  <w:style w:type="paragraph" w:styleId="af">
    <w:name w:val="No Spacing"/>
    <w:uiPriority w:val="1"/>
    <w:qFormat/>
    <w:rsid w:val="00B740DB"/>
    <w:pPr>
      <w:widowControl w:val="0"/>
    </w:pPr>
    <w:rPr>
      <w:rFonts w:eastAsia="NSimSun"/>
      <w:kern w:val="2"/>
    </w:rPr>
  </w:style>
  <w:style w:type="paragraph" w:customStyle="1" w:styleId="14">
    <w:name w:val="Обычный1"/>
    <w:link w:val="15"/>
    <w:uiPriority w:val="99"/>
    <w:qFormat/>
    <w:rsid w:val="00B740DB"/>
    <w:rPr>
      <w:rFonts w:ascii="CG Times" w:eastAsia="Times New Roman" w:hAnsi="CG Times"/>
      <w:kern w:val="2"/>
    </w:rPr>
  </w:style>
  <w:style w:type="paragraph" w:customStyle="1" w:styleId="af0">
    <w:name w:val="Содержимое таблицы"/>
    <w:basedOn w:val="a"/>
    <w:qFormat/>
    <w:rsid w:val="00B740DB"/>
    <w:pPr>
      <w:suppressLineNumbers/>
    </w:pPr>
  </w:style>
  <w:style w:type="paragraph" w:customStyle="1" w:styleId="ConsPlusNormal">
    <w:name w:val="ConsPlusNormal"/>
    <w:qFormat/>
    <w:rsid w:val="00B740DB"/>
    <w:pPr>
      <w:widowControl w:val="0"/>
    </w:pPr>
    <w:rPr>
      <w:rFonts w:ascii="Arial" w:eastAsia="NSimSun" w:hAnsi="Arial" w:cs="Arial"/>
      <w:kern w:val="2"/>
    </w:rPr>
  </w:style>
  <w:style w:type="paragraph" w:customStyle="1" w:styleId="40">
    <w:name w:val="Основной текст (4)"/>
    <w:basedOn w:val="a"/>
    <w:link w:val="4"/>
    <w:qFormat/>
    <w:rsid w:val="007C6AC6"/>
    <w:pPr>
      <w:widowControl w:val="0"/>
      <w:suppressAutoHyphens w:val="0"/>
      <w:spacing w:after="900"/>
      <w:jc w:val="center"/>
    </w:pPr>
    <w:rPr>
      <w:rFonts w:eastAsia="Times New Roman" w:cs="Times New Roman"/>
      <w:kern w:val="0"/>
      <w:sz w:val="20"/>
      <w:szCs w:val="20"/>
    </w:rPr>
  </w:style>
  <w:style w:type="paragraph" w:customStyle="1" w:styleId="11">
    <w:name w:val="Основной текст1"/>
    <w:basedOn w:val="a"/>
    <w:link w:val="10"/>
    <w:qFormat/>
    <w:rsid w:val="007C6AC6"/>
    <w:pPr>
      <w:widowControl w:val="0"/>
      <w:suppressAutoHyphens w:val="0"/>
      <w:spacing w:line="312" w:lineRule="auto"/>
      <w:ind w:firstLine="400"/>
    </w:pPr>
    <w:rPr>
      <w:rFonts w:eastAsia="Times New Roman" w:cs="Times New Roman"/>
      <w:kern w:val="0"/>
      <w:sz w:val="20"/>
      <w:szCs w:val="20"/>
    </w:rPr>
  </w:style>
  <w:style w:type="paragraph" w:customStyle="1" w:styleId="af1">
    <w:name w:val="Колонтитул"/>
    <w:basedOn w:val="a"/>
    <w:qFormat/>
    <w:rsid w:val="00C97DF8"/>
    <w:pPr>
      <w:widowControl w:val="0"/>
      <w:suppressAutoHyphens w:val="0"/>
    </w:pPr>
    <w:rPr>
      <w:rFonts w:eastAsia="Times New Roman" w:cs="Times New Roman"/>
      <w:kern w:val="0"/>
      <w:sz w:val="22"/>
      <w:szCs w:val="22"/>
    </w:rPr>
  </w:style>
  <w:style w:type="paragraph" w:styleId="HTML0">
    <w:name w:val="HTML Preformatted"/>
    <w:basedOn w:val="a"/>
    <w:uiPriority w:val="99"/>
    <w:unhideWhenUsed/>
    <w:qFormat/>
    <w:rsid w:val="00B8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paragraph" w:styleId="af2">
    <w:name w:val="Normal (Web)"/>
    <w:basedOn w:val="a"/>
    <w:uiPriority w:val="99"/>
    <w:unhideWhenUsed/>
    <w:qFormat/>
    <w:rsid w:val="00B80B99"/>
    <w:pPr>
      <w:suppressAutoHyphens w:val="0"/>
      <w:spacing w:beforeAutospacing="1" w:afterAutospacing="1"/>
    </w:pPr>
    <w:rPr>
      <w:rFonts w:eastAsia="Times New Roman" w:cs="Times New Roman"/>
      <w:kern w:val="0"/>
      <w:lang w:eastAsia="ru-RU" w:bidi="ar-SA"/>
    </w:rPr>
  </w:style>
  <w:style w:type="paragraph" w:customStyle="1" w:styleId="af3">
    <w:name w:val="Другое"/>
    <w:basedOn w:val="a"/>
    <w:qFormat/>
    <w:rsid w:val="006B2AC4"/>
    <w:pPr>
      <w:widowControl w:val="0"/>
      <w:suppressAutoHyphens w:val="0"/>
      <w:spacing w:line="312" w:lineRule="auto"/>
      <w:ind w:firstLine="400"/>
    </w:pPr>
    <w:rPr>
      <w:rFonts w:eastAsia="Times New Roman" w:cs="Times New Roman"/>
      <w:kern w:val="0"/>
      <w:sz w:val="20"/>
      <w:szCs w:val="20"/>
    </w:rPr>
  </w:style>
  <w:style w:type="paragraph" w:customStyle="1" w:styleId="16">
    <w:name w:val="Текст сноски1"/>
    <w:basedOn w:val="a"/>
    <w:rsid w:val="00A17C6E"/>
    <w:pPr>
      <w:widowControl w:val="0"/>
      <w:suppressAutoHyphens w:val="0"/>
    </w:pPr>
    <w:rPr>
      <w:rFonts w:eastAsia="Times New Roman" w:cs="Times New Roman"/>
      <w:kern w:val="0"/>
      <w:sz w:val="15"/>
      <w:szCs w:val="15"/>
    </w:rPr>
  </w:style>
  <w:style w:type="paragraph" w:customStyle="1" w:styleId="af4">
    <w:name w:val="Подпись к таблице"/>
    <w:basedOn w:val="a"/>
    <w:qFormat/>
    <w:rsid w:val="00A13BCC"/>
    <w:pPr>
      <w:widowControl w:val="0"/>
      <w:suppressAutoHyphens w:val="0"/>
      <w:spacing w:line="264" w:lineRule="auto"/>
      <w:ind w:firstLine="460"/>
    </w:pPr>
    <w:rPr>
      <w:rFonts w:eastAsia="Times New Roman" w:cs="Times New Roman"/>
      <w:kern w:val="0"/>
      <w:sz w:val="18"/>
      <w:szCs w:val="18"/>
    </w:rPr>
  </w:style>
  <w:style w:type="paragraph" w:customStyle="1" w:styleId="50">
    <w:name w:val="Основной текст (5)"/>
    <w:basedOn w:val="a"/>
    <w:link w:val="5"/>
    <w:qFormat/>
    <w:rsid w:val="00210292"/>
    <w:pPr>
      <w:widowControl w:val="0"/>
      <w:suppressAutoHyphens w:val="0"/>
    </w:pPr>
    <w:rPr>
      <w:rFonts w:eastAsia="Times New Roman" w:cs="Times New Roman"/>
      <w:kern w:val="0"/>
      <w:sz w:val="18"/>
      <w:szCs w:val="18"/>
    </w:rPr>
  </w:style>
  <w:style w:type="paragraph" w:customStyle="1" w:styleId="21">
    <w:name w:val="Основной текст (2)"/>
    <w:basedOn w:val="a"/>
    <w:link w:val="20"/>
    <w:qFormat/>
    <w:rsid w:val="00857551"/>
    <w:pPr>
      <w:widowControl w:val="0"/>
      <w:suppressAutoHyphens w:val="0"/>
      <w:spacing w:after="260" w:line="252" w:lineRule="auto"/>
      <w:ind w:left="5080" w:firstLine="20"/>
    </w:pPr>
    <w:rPr>
      <w:rFonts w:eastAsia="Times New Roman" w:cs="Times New Roman"/>
      <w:i/>
      <w:iCs/>
      <w:kern w:val="0"/>
      <w:sz w:val="19"/>
      <w:szCs w:val="19"/>
    </w:rPr>
  </w:style>
  <w:style w:type="paragraph" w:customStyle="1" w:styleId="15">
    <w:name w:val="Заголовок №1"/>
    <w:basedOn w:val="a"/>
    <w:link w:val="14"/>
    <w:qFormat/>
    <w:rsid w:val="00D23D49"/>
    <w:pPr>
      <w:widowControl w:val="0"/>
      <w:suppressAutoHyphens w:val="0"/>
      <w:spacing w:before="180" w:after="420"/>
      <w:outlineLvl w:val="0"/>
    </w:pPr>
    <w:rPr>
      <w:rFonts w:eastAsia="Times New Roman" w:cs="Times New Roman"/>
      <w:b/>
      <w:bCs/>
      <w:kern w:val="0"/>
      <w:sz w:val="28"/>
      <w:szCs w:val="28"/>
    </w:rPr>
  </w:style>
  <w:style w:type="paragraph" w:customStyle="1" w:styleId="22">
    <w:name w:val="Заголовок №2"/>
    <w:basedOn w:val="a"/>
    <w:qFormat/>
    <w:rsid w:val="00D23D49"/>
    <w:pPr>
      <w:widowControl w:val="0"/>
      <w:suppressAutoHyphens w:val="0"/>
      <w:spacing w:after="470"/>
      <w:outlineLvl w:val="1"/>
    </w:pPr>
    <w:rPr>
      <w:rFonts w:eastAsia="Times New Roman" w:cs="Times New Roman"/>
      <w:kern w:val="0"/>
      <w:sz w:val="28"/>
      <w:szCs w:val="28"/>
    </w:rPr>
  </w:style>
  <w:style w:type="paragraph" w:styleId="af5">
    <w:name w:val="Balloon Text"/>
    <w:basedOn w:val="a"/>
    <w:qFormat/>
    <w:rsid w:val="00B3424E"/>
    <w:rPr>
      <w:rFonts w:ascii="Tahoma" w:hAnsi="Tahoma" w:cs="Mangal"/>
      <w:sz w:val="16"/>
      <w:szCs w:val="14"/>
    </w:rPr>
  </w:style>
  <w:style w:type="paragraph" w:customStyle="1" w:styleId="af6">
    <w:name w:val="Содержимое врезки"/>
    <w:basedOn w:val="a"/>
    <w:qFormat/>
  </w:style>
  <w:style w:type="table" w:styleId="af7">
    <w:name w:val="Table Grid"/>
    <w:basedOn w:val="a1"/>
    <w:rsid w:val="007658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numbering" Target="numbering.xml"/><Relationship Id="rId7" Type="http://schemas.openxmlformats.org/officeDocument/2006/relationships/hyperlink" Target="consultantplus://offline/ref=B5EB3CA61CE07F521D293BBFDDB3A3A63346C10245E333FBED1F42BC3BFBC7265E1AEAF8AA3AF82A2DD0F8C9C39D267592EDDA4353T5d1C"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consultantplus://offline/ref=B5EB3CA61CE07F521D293BBFDDB3A3A63346C10245E333FBED1F42BC3BFBC7265E1AEAF8AA3AF82A2DD0F8C9C39D267592EDDA4353T5d1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E653A-D995-4A0D-A990-92F81A4E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42</Pages>
  <Words>12465</Words>
  <Characters>71056</Characters>
  <Application>Microsoft Office Word</Application>
  <DocSecurity>0</DocSecurity>
  <Lines>592</Lines>
  <Paragraphs>166</Paragraphs>
  <ScaleCrop>false</ScaleCrop>
  <Company/>
  <LinksUpToDate>false</LinksUpToDate>
  <CharactersWithSpaces>83355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g2603</dc:creator>
  <dc:description/>
  <cp:lastModifiedBy>g26021</cp:lastModifiedBy>
  <cp:revision>166</cp:revision>
  <cp:lastPrinted>2022-07-19T15:08:00Z</cp:lastPrinted>
  <dcterms:created xsi:type="dcterms:W3CDTF">2022-01-20T09:16:00Z</dcterms:created>
  <dcterms:modified xsi:type="dcterms:W3CDTF">2022-08-03T05:22:00Z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false</vt:bool>
  </property>
  <property fmtid="{D5CDD505-2E9C-101B-9397-08002B2CF9AE}" pid="5" name="ScaleCrop">
    <vt:bool>false</vt:bool>
  </property>
</Properties>
</file>