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22.07.2022                                                                                                       №237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Красноярского края» (в редакции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06.06.2022 № 179)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128, от 06.06.2022 № 179)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Приложении к постановлению </w:t>
      </w:r>
      <w:r>
        <w:rPr>
          <w:rFonts w:ascii="Times New Roman" w:hAnsi="Times New Roman"/>
          <w:sz w:val="28"/>
          <w:szCs w:val="28"/>
        </w:rPr>
        <w:t>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раздела 1 Паспорта Муниципальной программы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 строке «Информация по ресурсному обеспечению муниципальной программы» цифры «9292002,60; 1114840,16; 5698897,76; 656305,34; 2757370,44; 335636,43; 657210,92; 76831,00» заменить цифрами «9322253,56; 1145091,12; 5726323,68; 683731,26; 2757370,43; 335636,42; 660035,97; 79656,05» соответственно. 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«8470335,74; 1016879,00; 5429811,00; 623285,71; 571361,17; 63541,91» заменить цифрами «8500167,04; 1046710,30; 5457066,15; 650540,86; 573937,32; 66118,06»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«309031,16; 36193,60; 82818,01; 12741,84» заменить цифрами «309280,06; 36442,50; 83066,91; 12990,74»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1.7. цифры «12741,84; 25941,84» заменить цифрами «12990,74; 26190,74»;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В строке «Итого по задаче 1» цифры «32393,60; 78825,80» заменить цифрами «32642,50; 79074,70»;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1.8.3. В строке «Итого по программе» цифры «36193,60; 83728,20» заменить цифрами «36442,50; 83977,10».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«499051,89; 435504,84; 60515,11; 61697,56; 11186,13» заменить цифрами «499155,38; 435437,56; 60685,88; 61868,32; 11356,90»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1.10.1. В строке 1.2. цифры «4398,10; 12503,50» заменить цифрами «4561,47; 12666,87»;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1.10.2. В строке 1.13. цифры «107,9; 304,7» заменить цифрами «115,30; 312,10»;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1.10.3. В строке «Итого по программе» цифры «61697,56; 170758,18» заменить цифрами «61868,33; 170928,95».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43f8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843f8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b7096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843f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b709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LibreOffice/6.4.7.2$Linux_X86_64 LibreOffice_project/40$Build-2</Application>
  <Pages>3</Pages>
  <Words>658</Words>
  <Characters>4992</Characters>
  <CharactersWithSpaces>5799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2022-07-19T06:13:00Z</dcterms:created>
  <dc:creator>Пользователь Windows</dc:creator>
  <dc:description/>
  <dc:language>ru-RU</dc:language>
  <cp:lastModifiedBy/>
  <cp:lastPrinted>2022-07-19T07:06:00Z</cp:lastPrinted>
  <dcterms:modified xsi:type="dcterms:W3CDTF">2022-07-26T14:14:51Z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