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sz w:val="28"/>
          <w:szCs w:val="28"/>
        </w:rPr>
        <w:t xml:space="preserve">.07.2022                                                                                                       № 234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23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628"/>
        <w:gridCol w:w="5671"/>
      </w:tblGrid>
      <w:tr>
        <w:trPr/>
        <w:tc>
          <w:tcPr>
            <w:tcW w:w="6628" w:type="dxa"/>
            <w:tcBorders/>
          </w:tcPr>
          <w:p>
            <w:pPr>
              <w:pStyle w:val="NoSpacing"/>
              <w:widowControl w:val="false"/>
              <w:ind w:right="1557" w:hanging="0"/>
              <w:jc w:val="both"/>
              <w:rPr>
                <w:sz w:val="28"/>
                <w:szCs w:val="28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shd w:fill="auto" w:val="clear"/>
                <w:em w:val="none"/>
                <w:lang w:val="ru-RU" w:eastAsia="ja-JP" w:bidi="ar-SA"/>
              </w:rPr>
              <w:t xml:space="preserve">О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  <w:lang w:val="ru-RU" w:eastAsia="ja-JP" w:bidi="ar-SA"/>
              </w:rPr>
              <w:t xml:space="preserve">согласии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shd w:fill="auto" w:val="clear"/>
                <w:em w:val="none"/>
                <w:lang w:val="ru-RU" w:eastAsia="ja-JP" w:bidi="ar-SA"/>
              </w:rPr>
              <w:t xml:space="preserve">с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  <w:lang w:val="ru-RU" w:eastAsia="ja-JP" w:bidi="ar-SA"/>
              </w:rPr>
              <w:t>проектом Генерального плана городского округа город Шарыпово Красноярского края и направлении его в Шарыповский Городской Совет депутатов</w:t>
            </w:r>
          </w:p>
        </w:tc>
        <w:tc>
          <w:tcPr>
            <w:tcW w:w="5671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со ст. 28 Градостроительного кодекса Российской Федерации, ст. 16, 28 Федерального закона от 06.10.2003 № 131-ФЗ «Об общих принципах организации местного самоуправления в Российской Федерации»,  Положения об организации и проведении публичных слушаний по вопросам градостроительной деятельности образования город Шарыпово», утвержденного решением Шарыповского городского Совета депутатов Красноярского края от 25.12.2011 №25-185, Уставом города Шарыпово, учитывая заключение о результатах публичных слушаний по проекту Генерального </w:t>
      </w:r>
      <w:r>
        <w:rPr>
          <w:sz w:val="28"/>
          <w:szCs w:val="28"/>
        </w:rPr>
        <w:t>плана городского округа город Шарыпово Красноярского края</w:t>
      </w:r>
      <w:r>
        <w:rPr>
          <w:bCs/>
          <w:color w:val="000000"/>
          <w:sz w:val="28"/>
          <w:szCs w:val="28"/>
        </w:rPr>
        <w:t xml:space="preserve"> от 16.05.2022г.</w:t>
      </w:r>
      <w:r>
        <w:rPr>
          <w:sz w:val="28"/>
          <w:szCs w:val="28"/>
        </w:rPr>
        <w:t xml:space="preserve">,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ja-JP" w:bidi="ar-SA"/>
        </w:rPr>
        <w:t>Согласовать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ja-JP" w:bidi="ar-SA"/>
        </w:rPr>
        <w:t xml:space="preserve"> проект Генерального плана городского округа город Шарыпово Красноярского края и направ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ja-JP" w:bidi="ar-SA"/>
        </w:rPr>
        <w:t>ить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ja-JP" w:bidi="ar-SA"/>
        </w:rPr>
        <w:t xml:space="preserve"> его в Шарыповский 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ja-JP" w:bidi="ar-SA"/>
        </w:rPr>
        <w:t>г</w:t>
      </w:r>
      <w:r>
        <w:rPr>
          <w:rFonts w:eastAsia="MS Mincho;ＭＳ 明朝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ja-JP" w:bidi="ar-SA"/>
        </w:rPr>
        <w:t>ородской Совет депутатов</w:t>
      </w:r>
      <w:r>
        <w:rPr>
          <w:sz w:val="28"/>
          <w:szCs w:val="28"/>
        </w:rPr>
        <w:t>.</w:t>
      </w:r>
    </w:p>
    <w:p>
      <w:pPr>
        <w:pStyle w:val="NoSpacing"/>
        <w:ind w:left="57" w:firstLine="709"/>
        <w:jc w:val="both"/>
        <w:rPr/>
      </w:pPr>
      <w:hyperlink r:id="rId2">
        <w:r>
          <w:rPr>
            <w:sz w:val="28"/>
            <w:szCs w:val="28"/>
          </w:rPr>
          <w:t>2. Контроль  за выполнением настоящего постановления возложить на первого заместителя Главы города Шарыпово Д.В. Саюшева.</w:t>
          <w:tab/>
        </w:r>
      </w:hyperlink>
    </w:p>
    <w:p>
      <w:pPr>
        <w:pStyle w:val="NoSpacing"/>
        <w:ind w:left="57" w:firstLine="709"/>
        <w:jc w:val="both"/>
        <w:rPr>
          <w:sz w:val="28"/>
          <w:szCs w:val="28"/>
        </w:rPr>
      </w:pPr>
      <w:hyperlink r:id="rId3">
        <w:r>
          <w:rPr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spacing w:before="0" w:afterAutospacing="1"/>
        <w:ind w:left="57" w:right="-227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widowControl/>
        <w:rPr>
          <w:rFonts w:ascii="Times New Roman" w:hAnsi="Times New Roman" w:cs="Times New Roman"/>
          <w:sz w:val="28"/>
          <w:szCs w:val="28"/>
        </w:rPr>
      </w:pPr>
      <w:hyperlink r:id="rId4">
        <w:r>
          <w:rPr>
            <w:rFonts w:cs="Times New Roman" w:ascii="Times New Roman" w:hAnsi="Times New Roman"/>
            <w:sz w:val="28"/>
            <w:szCs w:val="28"/>
          </w:rPr>
          <w:t>Глава города Шарыпово                                                                     В.Г.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Хохлов</w:t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embedSystemFonts/>
  <w:defaultTabStop w:val="720"/>
  <w:compat>
    <w:doNotExpandShiftReturn/>
  </w:compat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uiPriority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0a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4Char" w:customStyle="1">
    <w:name w:val="Heading 4 Char"/>
    <w:basedOn w:val="DefaultParagraphFont"/>
    <w:link w:val="41"/>
    <w:uiPriority w:val="99"/>
    <w:qFormat/>
    <w:locked/>
    <w:rsid w:val="005527b3"/>
    <w:rPr>
      <w:rFonts w:ascii="Cambria" w:hAnsi="Cambria" w:cs="Times New Roman"/>
      <w:b/>
      <w:bCs/>
      <w:i/>
      <w:iCs/>
      <w:color w:val="4F81BD"/>
      <w:lang w:eastAsia="en-US"/>
    </w:rPr>
  </w:style>
  <w:style w:type="character" w:styleId="Style14">
    <w:name w:val="Интернет-ссылка"/>
    <w:basedOn w:val="DefaultParagraphFont"/>
    <w:uiPriority w:val="99"/>
    <w:unhideWhenUsed/>
    <w:locked/>
    <w:rsid w:val="00315c5f"/>
    <w:rPr>
      <w:color w:val="0000FF"/>
      <w:u w:val="single"/>
    </w:rPr>
  </w:style>
  <w:style w:type="character" w:styleId="Blk" w:customStyle="1">
    <w:name w:val="blk"/>
    <w:basedOn w:val="DefaultParagraphFont"/>
    <w:uiPriority w:val="99"/>
    <w:qFormat/>
    <w:rsid w:val="005527b3"/>
    <w:rPr>
      <w:rFonts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Style16" w:customStyle="1">
    <w:name w:val="Основной текст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527b3"/>
    <w:rPr>
      <w:rFonts w:cs="Times New Roman"/>
      <w:b/>
      <w:bCs/>
    </w:rPr>
  </w:style>
  <w:style w:type="character" w:styleId="Style17" w:customStyle="1">
    <w:name w:val="Основной текст_"/>
    <w:link w:val="17"/>
    <w:uiPriority w:val="99"/>
    <w:qFormat/>
    <w:locked/>
    <w:rsid w:val="005527b3"/>
    <w:rPr>
      <w:sz w:val="27"/>
      <w:shd w:fill="FFFFFF" w:val="clear"/>
    </w:rPr>
  </w:style>
  <w:style w:type="character" w:styleId="Appleconvertedspace" w:customStyle="1">
    <w:name w:val="apple-converted-space"/>
    <w:basedOn w:val="DefaultParagraphFont"/>
    <w:uiPriority w:val="99"/>
    <w:qFormat/>
    <w:rsid w:val="005527b3"/>
    <w:rPr>
      <w:rFonts w:cs="Times New Roman"/>
    </w:rPr>
  </w:style>
  <w:style w:type="character" w:styleId="Style18" w:customStyle="1">
    <w:name w:val="Текст выноски Знак"/>
    <w:basedOn w:val="DefaultParagraphFont"/>
    <w:uiPriority w:val="99"/>
    <w:semiHidden/>
    <w:qFormat/>
    <w:rsid w:val="005527b3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uiPriority w:val="99"/>
    <w:qFormat/>
    <w:locked/>
    <w:rsid w:val="005527b3"/>
    <w:rPr>
      <w:rFonts w:ascii="Times New Roman" w:hAnsi="Times New Roman" w:cs="Times New Roman"/>
      <w:shd w:fill="FFFFFF" w:val="clear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5527b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uiPriority w:val="99"/>
    <w:qFormat/>
    <w:rsid w:val="005527b3"/>
    <w:rPr>
      <w:rFonts w:cs="Times New Roman"/>
    </w:rPr>
  </w:style>
  <w:style w:type="character" w:styleId="Style20" w:customStyle="1">
    <w:name w:val="Основной текст с отступом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locked/>
    <w:rsid w:val="005527b3"/>
    <w:rPr>
      <w:rFonts w:ascii="Arial" w:hAnsi="Arial"/>
      <w:sz w:val="20"/>
    </w:rPr>
  </w:style>
  <w:style w:type="character" w:styleId="1" w:customStyle="1">
    <w:name w:val="Текст выноски Знак1"/>
    <w:basedOn w:val="DefaultParagraphFont"/>
    <w:link w:val="ab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FooterChar" w:customStyle="1">
    <w:name w:val="Footer Char"/>
    <w:basedOn w:val="DefaultParagraphFont"/>
    <w:link w:val="12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21" w:customStyle="1">
    <w:name w:val="Основной текст с отступом Знак2"/>
    <w:basedOn w:val="DefaultParagraphFont"/>
    <w:link w:val="ac"/>
    <w:uiPriority w:val="99"/>
    <w:semiHidden/>
    <w:qFormat/>
    <w:locked/>
    <w:rsid w:val="00976911"/>
    <w:rPr>
      <w:rFonts w:ascii="Times New Roman" w:hAnsi="Times New Roman" w:cs="Times New Roman"/>
      <w:sz w:val="2"/>
    </w:rPr>
  </w:style>
  <w:style w:type="character" w:styleId="HeaderChar" w:customStyle="1">
    <w:name w:val="Header Char"/>
    <w:basedOn w:val="DefaultParagraphFont"/>
    <w:link w:val="13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Ngscope" w:customStyle="1">
    <w:name w:val="ng-scope"/>
    <w:basedOn w:val="DefaultParagraphFont"/>
    <w:uiPriority w:val="99"/>
    <w:qFormat/>
    <w:rsid w:val="00892c98"/>
    <w:rPr>
      <w:rFonts w:cs="Times New Roman"/>
    </w:rPr>
  </w:style>
  <w:style w:type="character" w:styleId="12" w:customStyle="1">
    <w:name w:val="Заголовок 1 Знак"/>
    <w:basedOn w:val="DefaultParagraphFont"/>
    <w:qFormat/>
    <w:rsid w:val="00fe2523"/>
    <w:rPr>
      <w:rFonts w:ascii="Times New Roman" w:hAnsi="Times New Roman" w:eastAsia="Arial Unicode MS" w:cs="Times New Roman"/>
      <w:sz w:val="24"/>
      <w:szCs w:val="20"/>
    </w:rPr>
  </w:style>
  <w:style w:type="character" w:styleId="Style21" w:customStyle="1">
    <w:name w:val="Текст сноски Знак"/>
    <w:basedOn w:val="DefaultParagraphFont"/>
    <w:semiHidden/>
    <w:qFormat/>
    <w:rsid w:val="0066136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22" w:customStyle="1">
    <w:name w:val="Привязка сноски"/>
    <w:rsid w:val="0060535c"/>
    <w:rPr>
      <w:vertAlign w:val="superscript"/>
    </w:rPr>
  </w:style>
  <w:style w:type="character" w:styleId="FootnoteCharacters" w:customStyle="1">
    <w:name w:val="Footnote Characters"/>
    <w:uiPriority w:val="99"/>
    <w:qFormat/>
    <w:rsid w:val="00661362"/>
    <w:rPr>
      <w:vertAlign w:val="superscript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315c5f"/>
    <w:rPr>
      <w:rFonts w:ascii="Courier New" w:hAnsi="Courier New" w:eastAsia="Times New Roman" w:cs="Courier New"/>
      <w:sz w:val="20"/>
      <w:szCs w:val="20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uiPriority w:val="99"/>
    <w:rsid w:val="005527b3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5">
    <w:name w:val="List"/>
    <w:basedOn w:val="Style24"/>
    <w:uiPriority w:val="99"/>
    <w:rsid w:val="00c201b7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next w:val="Normal"/>
    <w:qFormat/>
    <w:locked/>
    <w:rsid w:val="00fe2523"/>
    <w:pPr>
      <w:keepNext w:val="true"/>
      <w:widowControl/>
      <w:suppressAutoHyphens w:val="false"/>
      <w:jc w:val="right"/>
      <w:outlineLvl w:val="0"/>
    </w:pPr>
    <w:rPr>
      <w:rFonts w:eastAsia="Arial Unicode MS"/>
      <w:sz w:val="24"/>
    </w:rPr>
  </w:style>
  <w:style w:type="paragraph" w:styleId="211" w:customStyle="1">
    <w:name w:val="Заголовок 21"/>
    <w:basedOn w:val="13"/>
    <w:next w:val="Style24"/>
    <w:link w:val="2"/>
    <w:qFormat/>
    <w:rsid w:val="0060535c"/>
    <w:pPr>
      <w:spacing w:before="200" w:after="0"/>
      <w:outlineLvl w:val="1"/>
    </w:pPr>
    <w:rPr>
      <w:b/>
      <w:bCs/>
      <w:sz w:val="32"/>
      <w:szCs w:val="32"/>
    </w:rPr>
  </w:style>
  <w:style w:type="paragraph" w:styleId="41" w:customStyle="1">
    <w:name w:val="Заголовок 41"/>
    <w:basedOn w:val="Normal"/>
    <w:next w:val="Normal"/>
    <w:link w:val="Heading4Char"/>
    <w:uiPriority w:val="99"/>
    <w:qFormat/>
    <w:rsid w:val="005527b3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paragraph" w:styleId="13" w:customStyle="1">
    <w:name w:val="Заголовок1"/>
    <w:basedOn w:val="Normal"/>
    <w:next w:val="Style24"/>
    <w:uiPriority w:val="99"/>
    <w:qFormat/>
    <w:rsid w:val="00c201b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Название объекта1"/>
    <w:basedOn w:val="Normal"/>
    <w:qFormat/>
    <w:rsid w:val="003a76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uiPriority w:val="99"/>
    <w:qFormat/>
    <w:rsid w:val="00c201b7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c201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5527b3"/>
    <w:pPr>
      <w:ind w:left="200" w:hanging="200"/>
    </w:pPr>
    <w:rPr/>
  </w:style>
  <w:style w:type="paragraph" w:styleId="ListParagraph">
    <w:name w:val="List Paragraph"/>
    <w:basedOn w:val="Normal"/>
    <w:uiPriority w:val="99"/>
    <w:qFormat/>
    <w:rsid w:val="005527b3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8" w:customStyle="1">
    <w:name w:val="Верхний и нижний колонтитулы"/>
    <w:basedOn w:val="Normal"/>
    <w:uiPriority w:val="99"/>
    <w:qFormat/>
    <w:rsid w:val="00c201b7"/>
    <w:pPr/>
    <w:rPr/>
  </w:style>
  <w:style w:type="paragraph" w:styleId="15" w:customStyle="1">
    <w:name w:val="Нижний колонтитул1"/>
    <w:basedOn w:val="Normal"/>
    <w:link w:val="FooterChar"/>
    <w:uiPriority w:val="99"/>
    <w:qFormat/>
    <w:rsid w:val="005527b3"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5527b3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uiPriority w:val="99"/>
    <w:qFormat/>
    <w:rsid w:val="005527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7"/>
    <w:uiPriority w:val="99"/>
    <w:qFormat/>
    <w:rsid w:val="005527b3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/>
      <w:sz w:val="27"/>
    </w:rPr>
  </w:style>
  <w:style w:type="paragraph" w:styleId="BalloonText">
    <w:name w:val="Balloon Text"/>
    <w:basedOn w:val="Normal"/>
    <w:link w:val="10"/>
    <w:uiPriority w:val="99"/>
    <w:semiHidden/>
    <w:qFormat/>
    <w:rsid w:val="005527b3"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(2)"/>
    <w:basedOn w:val="Normal"/>
    <w:link w:val="21"/>
    <w:uiPriority w:val="99"/>
    <w:qFormat/>
    <w:rsid w:val="005527b3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16" w:customStyle="1">
    <w:name w:val="Верхний колонтитул1"/>
    <w:basedOn w:val="Normal"/>
    <w:link w:val="HeaderChar"/>
    <w:uiPriority w:val="99"/>
    <w:qFormat/>
    <w:rsid w:val="005527b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9">
    <w:name w:val="Body Text Indent"/>
    <w:basedOn w:val="Normal"/>
    <w:link w:val="22"/>
    <w:uiPriority w:val="99"/>
    <w:rsid w:val="005527b3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uiPriority w:val="99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8" w:customStyle="1">
    <w:name w:val="Обычный1"/>
    <w:uiPriority w:val="99"/>
    <w:qFormat/>
    <w:rsid w:val="005527b3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0" w:customStyle="1">
    <w:name w:val="Содержимое врезки"/>
    <w:basedOn w:val="Normal"/>
    <w:uiPriority w:val="99"/>
    <w:qFormat/>
    <w:rsid w:val="00c201b7"/>
    <w:pPr/>
    <w:rPr/>
  </w:style>
  <w:style w:type="paragraph" w:styleId="Formattext" w:customStyle="1">
    <w:name w:val="formattext"/>
    <w:basedOn w:val="Normal"/>
    <w:uiPriority w:val="99"/>
    <w:qFormat/>
    <w:rsid w:val="005d3bda"/>
    <w:pPr>
      <w:widowControl/>
      <w:suppressAutoHyphens w:val="false"/>
      <w:spacing w:beforeAutospacing="1" w:afterAutospacing="1"/>
    </w:pPr>
    <w:rPr>
      <w:sz w:val="24"/>
      <w:szCs w:val="24"/>
    </w:rPr>
  </w:style>
  <w:style w:type="paragraph" w:styleId="19" w:customStyle="1">
    <w:name w:val="Текст сноски1"/>
    <w:basedOn w:val="Normal"/>
    <w:semiHidden/>
    <w:qFormat/>
    <w:rsid w:val="00661362"/>
    <w:pPr>
      <w:widowControl/>
    </w:pPr>
    <w:rPr>
      <w:rFonts w:eastAsia="Times New Roman"/>
      <w:lang w:eastAsia="ar-SA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315c5f"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d970a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Application>LibreOffice/6.4.7.2$Linux_X86_64 LibreOffice_project/40$Build-2</Application>
  <Pages>1</Pages>
  <Words>171</Words>
  <Characters>1242</Characters>
  <CharactersWithSpaces>1580</CharactersWithSpaces>
  <Paragraphs>9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2021-11-19T13:12:00Z</dcterms:created>
  <dc:creator>Пользователь</dc:creator>
  <dc:description/>
  <dc:language>ru-RU</dc:language>
  <cp:lastModifiedBy/>
  <cp:lastPrinted>2022-06-21T14:53:14Z</cp:lastPrinted>
  <dcterms:modified xsi:type="dcterms:W3CDTF">2022-07-26T14:13:14Z</dcterms:modified>
  <cp:revision>441</cp:revision>
  <dc:subject/>
  <dc:title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4021.00.31</vt:lpwstr>
  </property>
</Properties>
</file>