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Pr="00F32715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32715"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F32715" w:rsidRDefault="002A283F" w:rsidP="00611F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611F04" w:rsidRPr="00F32715" w:rsidRDefault="002A283F" w:rsidP="00611F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F32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F04" w:rsidRPr="00F32715">
        <w:rPr>
          <w:rFonts w:ascii="Times New Roman" w:hAnsi="Times New Roman" w:cs="Times New Roman"/>
          <w:sz w:val="24"/>
          <w:szCs w:val="24"/>
        </w:rPr>
        <w:t>проверка расходов Муниципального бюджетного дошкольного образовательного учреждения Детский сад № 21 "Золотой ключик" комбинированного вида, анализ формирования фонда оплаты труда с учетом стимулирующих выплат, имеющихся нагрузок и соблюдение требований законодательства Российской Федерации в сфере закупок за 2021 год.</w:t>
      </w:r>
    </w:p>
    <w:p w:rsidR="00BD4688" w:rsidRPr="00F32715" w:rsidRDefault="002A283F" w:rsidP="004027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7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 Основание для проведения контрольного мероприятия</w:t>
      </w:r>
      <w:r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F32715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1.2</w:t>
      </w:r>
      <w:r w:rsidR="00BD4688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. Плана работы Контрольно-счетной палаты города Шарыпово на 202</w:t>
      </w:r>
      <w:r w:rsidR="00F32715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D4688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утвержденный постановлением Контрольно-счетной палаты от 2</w:t>
      </w:r>
      <w:r w:rsidR="00F32715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D4688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.12.202</w:t>
      </w:r>
      <w:r w:rsidR="00F32715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D4688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№1</w:t>
      </w:r>
      <w:r w:rsidR="00F32715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BD4688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32715" w:rsidRPr="00F32715" w:rsidRDefault="0079438C" w:rsidP="004027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7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1.3. Цель контрольного мероприятия: </w:t>
      </w:r>
      <w:r w:rsidR="00F32715" w:rsidRPr="00F32715">
        <w:rPr>
          <w:rFonts w:ascii="Times New Roman" w:hAnsi="Times New Roman" w:cs="Times New Roman"/>
          <w:sz w:val="24"/>
          <w:szCs w:val="24"/>
        </w:rPr>
        <w:t>проверка расходов Муниципального бюджетного дошкольного образовательного учреждения Детский сад № 21 "Золотой ключик" комбинированного вида, анализ формирования фонда оплаты труда с учетом стимулирующих выплат, имеющихся нагрузок и соблюдение требований законодательства Российской Федерации в сфере закупок.</w:t>
      </w:r>
    </w:p>
    <w:p w:rsidR="00F32715" w:rsidRPr="00F32715" w:rsidRDefault="0079438C" w:rsidP="0040273D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27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</w:t>
      </w:r>
      <w:r w:rsidR="002A283F" w:rsidRPr="00F327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 w:rsidRPr="00F327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F327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контрольного мероприятия:</w:t>
      </w:r>
      <w:r w:rsidR="000A5277" w:rsidRPr="00F327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2715" w:rsidRPr="00F32715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"Детский сад № 21 "Золотой ключик" комбинированного вида" г. Шарыпово Красноярского края (далее по тексту – Учреждение, МБДО "Детский сад № 21 "Золотой ключик"), Управление образованием Администрации города Шарыпово (далее по тексту - Управление).</w:t>
      </w:r>
    </w:p>
    <w:p w:rsidR="002A283F" w:rsidRPr="00F32715" w:rsidRDefault="002A283F" w:rsidP="004027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A5277"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F32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2ED" w:rsidRPr="00F32715">
        <w:rPr>
          <w:rFonts w:ascii="Times New Roman" w:hAnsi="Times New Roman"/>
          <w:sz w:val="24"/>
          <w:szCs w:val="24"/>
        </w:rPr>
        <w:t>202</w:t>
      </w:r>
      <w:r w:rsidR="00F32715" w:rsidRPr="00F32715">
        <w:rPr>
          <w:rFonts w:ascii="Times New Roman" w:hAnsi="Times New Roman"/>
          <w:sz w:val="24"/>
          <w:szCs w:val="24"/>
        </w:rPr>
        <w:t>1</w:t>
      </w:r>
      <w:r w:rsidRPr="00F32715">
        <w:rPr>
          <w:rFonts w:ascii="Times New Roman" w:hAnsi="Times New Roman"/>
          <w:sz w:val="24"/>
          <w:szCs w:val="24"/>
        </w:rPr>
        <w:t xml:space="preserve"> год</w:t>
      </w:r>
      <w:r w:rsidRPr="00F32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5277" w:rsidRDefault="0079438C" w:rsidP="004027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5277" w:rsidRPr="00F32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32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проведения контрольного мероприятия</w:t>
      </w:r>
      <w:r w:rsidRPr="00F32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2ED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F32715" w:rsidRPr="00F32715">
        <w:rPr>
          <w:rFonts w:ascii="Times New Roman" w:hAnsi="Times New Roman"/>
          <w:sz w:val="24"/>
          <w:szCs w:val="24"/>
        </w:rPr>
        <w:t xml:space="preserve">11.05.2022 по 31.05.2022 </w:t>
      </w:r>
      <w:r w:rsidR="009912ED" w:rsidRPr="00F3271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года.</w:t>
      </w:r>
    </w:p>
    <w:p w:rsidR="0040273D" w:rsidRPr="00F32715" w:rsidRDefault="0040273D" w:rsidP="004027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14B0" w:rsidRPr="00F32715" w:rsidRDefault="002A283F" w:rsidP="00611F0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F32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F32715" w:rsidRPr="00F32715" w:rsidRDefault="00F32715" w:rsidP="00F32715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32715">
        <w:rPr>
          <w:rFonts w:ascii="Times New Roman" w:eastAsia="Arial" w:hAnsi="Times New Roman" w:cs="Times New Roman"/>
          <w:sz w:val="24"/>
          <w:szCs w:val="24"/>
          <w:lang w:eastAsia="ar-SA"/>
        </w:rPr>
        <w:t>- положение об оплате труда Учреждения не 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оответствует Постановлению №133;</w:t>
      </w:r>
    </w:p>
    <w:p w:rsidR="00F32715" w:rsidRPr="00F32715" w:rsidRDefault="00F32715" w:rsidP="00F32715">
      <w:pPr>
        <w:pStyle w:val="a3"/>
        <w:spacing w:before="0" w:after="0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 с</w:t>
      </w:r>
      <w:r w:rsidRPr="00F32715">
        <w:rPr>
          <w:rFonts w:ascii="Times New Roman" w:eastAsia="Arial" w:hAnsi="Times New Roman" w:cs="Times New Roman"/>
          <w:sz w:val="24"/>
          <w:szCs w:val="24"/>
        </w:rPr>
        <w:t>роки выплаты заработной платы руководителю в части стимулирующих выплат не регламентированы нормативными актами. После того как была осуществлена оценка показателей за отработанный период, выплаты стимулирующего характера выплачивались с превышением установле</w:t>
      </w:r>
      <w:r>
        <w:rPr>
          <w:rFonts w:ascii="Times New Roman" w:eastAsia="Arial" w:hAnsi="Times New Roman" w:cs="Times New Roman"/>
          <w:sz w:val="24"/>
          <w:szCs w:val="24"/>
        </w:rPr>
        <w:t>нного Трудовым Кодексом срока;</w:t>
      </w:r>
    </w:p>
    <w:p w:rsidR="00F32715" w:rsidRPr="00F32715" w:rsidRDefault="00F32715" w:rsidP="00F32715">
      <w:pPr>
        <w:pStyle w:val="a3"/>
        <w:tabs>
          <w:tab w:val="left" w:pos="851"/>
          <w:tab w:val="left" w:pos="993"/>
        </w:tabs>
        <w:spacing w:before="0" w:after="0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 п</w:t>
      </w:r>
      <w:r w:rsidRPr="00F32715">
        <w:rPr>
          <w:rFonts w:ascii="Times New Roman" w:eastAsia="Arial" w:hAnsi="Times New Roman" w:cs="Times New Roman"/>
          <w:sz w:val="24"/>
          <w:szCs w:val="24"/>
        </w:rPr>
        <w:t xml:space="preserve">роверкой начисления заработной платы сотрудникам Учреждения установлены неправомерные выплаты в размере 261 348,61 рублей </w:t>
      </w:r>
      <w:r w:rsidR="003F6D22">
        <w:rPr>
          <w:rFonts w:ascii="Times New Roman" w:eastAsia="Arial" w:hAnsi="Times New Roman" w:cs="Times New Roman"/>
          <w:sz w:val="24"/>
          <w:szCs w:val="24"/>
        </w:rPr>
        <w:t>(</w:t>
      </w:r>
      <w:r w:rsidR="00865023">
        <w:rPr>
          <w:rFonts w:ascii="Times New Roman" w:eastAsia="Arial" w:hAnsi="Times New Roman" w:cs="Times New Roman"/>
          <w:sz w:val="24"/>
          <w:szCs w:val="24"/>
        </w:rPr>
        <w:t xml:space="preserve">в связи с </w:t>
      </w:r>
      <w:r w:rsidR="003F6D22">
        <w:rPr>
          <w:rFonts w:ascii="Times New Roman" w:eastAsia="Arial" w:hAnsi="Times New Roman" w:cs="Times New Roman"/>
          <w:sz w:val="24"/>
          <w:szCs w:val="24"/>
        </w:rPr>
        <w:t xml:space="preserve">не </w:t>
      </w:r>
      <w:r w:rsidR="00865023">
        <w:rPr>
          <w:rFonts w:ascii="Times New Roman" w:eastAsia="Arial" w:hAnsi="Times New Roman" w:cs="Times New Roman"/>
          <w:sz w:val="24"/>
          <w:szCs w:val="24"/>
        </w:rPr>
        <w:t>правильным</w:t>
      </w:r>
      <w:r w:rsidR="003F6D22">
        <w:rPr>
          <w:rFonts w:ascii="Times New Roman" w:eastAsia="Arial" w:hAnsi="Times New Roman" w:cs="Times New Roman"/>
          <w:sz w:val="24"/>
          <w:szCs w:val="24"/>
        </w:rPr>
        <w:t xml:space="preserve"> трудоустройство</w:t>
      </w:r>
      <w:r w:rsidR="00865023">
        <w:rPr>
          <w:rFonts w:ascii="Times New Roman" w:eastAsia="Arial" w:hAnsi="Times New Roman" w:cs="Times New Roman"/>
          <w:sz w:val="24"/>
          <w:szCs w:val="24"/>
        </w:rPr>
        <w:t>м</w:t>
      </w:r>
      <w:r w:rsidR="003F6D2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65023">
        <w:rPr>
          <w:rFonts w:ascii="Times New Roman" w:eastAsia="Arial" w:hAnsi="Times New Roman" w:cs="Times New Roman"/>
          <w:sz w:val="24"/>
          <w:szCs w:val="24"/>
        </w:rPr>
        <w:t>по внутреннему совместительству</w:t>
      </w:r>
      <w:r w:rsidR="003F6D22">
        <w:rPr>
          <w:rFonts w:ascii="Times New Roman" w:eastAsia="Arial" w:hAnsi="Times New Roman" w:cs="Times New Roman"/>
          <w:sz w:val="24"/>
          <w:szCs w:val="24"/>
        </w:rPr>
        <w:t>)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F32715" w:rsidRPr="00F32715" w:rsidRDefault="00F32715" w:rsidP="00F32715">
      <w:pPr>
        <w:pStyle w:val="a3"/>
        <w:tabs>
          <w:tab w:val="left" w:pos="851"/>
          <w:tab w:val="left" w:pos="993"/>
        </w:tabs>
        <w:spacing w:before="0" w:after="0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 в</w:t>
      </w:r>
      <w:r w:rsidRPr="00F32715">
        <w:rPr>
          <w:rFonts w:ascii="Times New Roman" w:eastAsia="Arial" w:hAnsi="Times New Roman" w:cs="Times New Roman"/>
          <w:sz w:val="24"/>
          <w:szCs w:val="24"/>
        </w:rPr>
        <w:t xml:space="preserve"> нарушение ст. 16 Закона №44-ФЗ Учреждением были внесены изменения в план – график 2021 года в 2022 году.</w:t>
      </w:r>
    </w:p>
    <w:p w:rsidR="002A283F" w:rsidRPr="00C12EC0" w:rsidRDefault="002614B0" w:rsidP="00C12EC0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C52924"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 - с</w:t>
      </w:r>
      <w:r w:rsidR="002A283F"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C12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C12EC0" w:rsidRPr="00C12EC0" w:rsidRDefault="00C12EC0" w:rsidP="00C12EC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>1. Управлению образованием Администрации г. Шарыпово:</w:t>
      </w:r>
    </w:p>
    <w:p w:rsidR="00C12EC0" w:rsidRPr="00C12EC0" w:rsidRDefault="00C12EC0" w:rsidP="00C12EC0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внести изменения в нормативно правовой акт регламентирующий выплату заработной платы, необходимо детализировать сроки выплаты, стимулирующих выплат. </w:t>
      </w:r>
    </w:p>
    <w:p w:rsidR="00C12EC0" w:rsidRPr="00C12EC0" w:rsidRDefault="00C12EC0" w:rsidP="00C12EC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>2. Учреждению:</w:t>
      </w:r>
    </w:p>
    <w:p w:rsidR="00C12EC0" w:rsidRPr="00C12EC0" w:rsidRDefault="00C12EC0" w:rsidP="00C12EC0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>- осуществлять контроль за соблюдением законодательства в контрактной сфере;</w:t>
      </w:r>
    </w:p>
    <w:p w:rsidR="00C12EC0" w:rsidRPr="00C12EC0" w:rsidRDefault="00C12EC0" w:rsidP="00C12EC0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>- внести изменения в локальные акты Учреждения в части установленных разночтений;</w:t>
      </w:r>
    </w:p>
    <w:p w:rsidR="007C54D0" w:rsidRPr="00C12EC0" w:rsidRDefault="007C54D0" w:rsidP="00C12EC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17E52" w:rsidRPr="00C12EC0" w:rsidRDefault="00717E52" w:rsidP="00C12EC0">
      <w:pPr>
        <w:spacing w:after="0" w:line="240" w:lineRule="auto"/>
        <w:ind w:firstLine="567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2A283F" w:rsidRDefault="006F73B5" w:rsidP="00B33956">
      <w:pPr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учреждением </w:t>
      </w:r>
      <w:r w:rsidR="00A34900"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разногласия </w:t>
      </w:r>
      <w:r w:rsidR="00A3490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</w:t>
      </w:r>
      <w:r w:rsidR="008973A4" w:rsidRPr="00C12EC0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предоставлены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B33956" w:rsidRDefault="003F6D22" w:rsidP="00B3395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 принятых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 настоящему представлению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решениях и о 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мерах по его реализации,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согласно данного представления Учреждению необходимо уведомить </w:t>
      </w:r>
      <w:r w:rsidR="00B33956">
        <w:rPr>
          <w:rFonts w:ascii="Times New Roman" w:eastAsia="Arial" w:hAnsi="Times New Roman" w:cs="Times New Roman"/>
          <w:sz w:val="24"/>
          <w:szCs w:val="24"/>
          <w:lang w:eastAsia="ar-SA"/>
        </w:rPr>
        <w:t>Контрольно – счетную палату до 20.07.2022г.</w:t>
      </w:r>
    </w:p>
    <w:sectPr w:rsidR="00B33956" w:rsidSect="004B5D0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1C" w:rsidRDefault="00C71A1C" w:rsidP="002A283F">
      <w:pPr>
        <w:spacing w:after="0" w:line="240" w:lineRule="auto"/>
      </w:pPr>
      <w:r>
        <w:separator/>
      </w:r>
    </w:p>
  </w:endnote>
  <w:endnote w:type="continuationSeparator" w:id="0">
    <w:p w:rsidR="00C71A1C" w:rsidRDefault="00C71A1C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1C" w:rsidRDefault="00C71A1C" w:rsidP="002A283F">
      <w:pPr>
        <w:spacing w:after="0" w:line="240" w:lineRule="auto"/>
      </w:pPr>
      <w:r>
        <w:separator/>
      </w:r>
    </w:p>
  </w:footnote>
  <w:footnote w:type="continuationSeparator" w:id="0">
    <w:p w:rsidR="00C71A1C" w:rsidRDefault="00C71A1C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E92"/>
    <w:multiLevelType w:val="hybridMultilevel"/>
    <w:tmpl w:val="157C8EE6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4EC182A"/>
    <w:multiLevelType w:val="hybridMultilevel"/>
    <w:tmpl w:val="4DD2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9350F"/>
    <w:multiLevelType w:val="hybridMultilevel"/>
    <w:tmpl w:val="DF901A18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7B63487D"/>
    <w:multiLevelType w:val="hybridMultilevel"/>
    <w:tmpl w:val="7F9E3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01135"/>
    <w:rsid w:val="00017477"/>
    <w:rsid w:val="00041983"/>
    <w:rsid w:val="00092E91"/>
    <w:rsid w:val="000A4C03"/>
    <w:rsid w:val="000A5277"/>
    <w:rsid w:val="000C6CD2"/>
    <w:rsid w:val="00127847"/>
    <w:rsid w:val="0014697A"/>
    <w:rsid w:val="00223709"/>
    <w:rsid w:val="002331A7"/>
    <w:rsid w:val="002614B0"/>
    <w:rsid w:val="00262DEB"/>
    <w:rsid w:val="002652D3"/>
    <w:rsid w:val="002A283F"/>
    <w:rsid w:val="002E3500"/>
    <w:rsid w:val="00340830"/>
    <w:rsid w:val="003965E2"/>
    <w:rsid w:val="003A53FB"/>
    <w:rsid w:val="003B2734"/>
    <w:rsid w:val="003C543C"/>
    <w:rsid w:val="003D0C54"/>
    <w:rsid w:val="003E421E"/>
    <w:rsid w:val="003F6D22"/>
    <w:rsid w:val="003F6EB5"/>
    <w:rsid w:val="0040273D"/>
    <w:rsid w:val="004325E9"/>
    <w:rsid w:val="00440444"/>
    <w:rsid w:val="00462430"/>
    <w:rsid w:val="00477A88"/>
    <w:rsid w:val="004B5D0C"/>
    <w:rsid w:val="004C603E"/>
    <w:rsid w:val="0051407D"/>
    <w:rsid w:val="00556F38"/>
    <w:rsid w:val="005811AA"/>
    <w:rsid w:val="00592345"/>
    <w:rsid w:val="00593AD3"/>
    <w:rsid w:val="005955CB"/>
    <w:rsid w:val="005A4855"/>
    <w:rsid w:val="005B1594"/>
    <w:rsid w:val="005C69A8"/>
    <w:rsid w:val="005E714A"/>
    <w:rsid w:val="00600089"/>
    <w:rsid w:val="00611F04"/>
    <w:rsid w:val="0063086B"/>
    <w:rsid w:val="00632D09"/>
    <w:rsid w:val="006355E9"/>
    <w:rsid w:val="006509B0"/>
    <w:rsid w:val="006575A5"/>
    <w:rsid w:val="00680356"/>
    <w:rsid w:val="00682C53"/>
    <w:rsid w:val="006904B0"/>
    <w:rsid w:val="006A2C2F"/>
    <w:rsid w:val="006B6291"/>
    <w:rsid w:val="006C4F63"/>
    <w:rsid w:val="006F73B5"/>
    <w:rsid w:val="00717E52"/>
    <w:rsid w:val="0075446C"/>
    <w:rsid w:val="0077358D"/>
    <w:rsid w:val="00792F0A"/>
    <w:rsid w:val="0079438C"/>
    <w:rsid w:val="007B0428"/>
    <w:rsid w:val="007B215C"/>
    <w:rsid w:val="007B239F"/>
    <w:rsid w:val="007B3E6B"/>
    <w:rsid w:val="007B4EC3"/>
    <w:rsid w:val="007B5498"/>
    <w:rsid w:val="007C54D0"/>
    <w:rsid w:val="007D4CA7"/>
    <w:rsid w:val="00865023"/>
    <w:rsid w:val="008838F0"/>
    <w:rsid w:val="008973A4"/>
    <w:rsid w:val="008C0A36"/>
    <w:rsid w:val="008C4315"/>
    <w:rsid w:val="008E72C9"/>
    <w:rsid w:val="00907678"/>
    <w:rsid w:val="00925795"/>
    <w:rsid w:val="009370AB"/>
    <w:rsid w:val="00937ED2"/>
    <w:rsid w:val="0094156B"/>
    <w:rsid w:val="00970599"/>
    <w:rsid w:val="00973BBB"/>
    <w:rsid w:val="009912ED"/>
    <w:rsid w:val="0099669C"/>
    <w:rsid w:val="009B2BAA"/>
    <w:rsid w:val="009D7691"/>
    <w:rsid w:val="009E6635"/>
    <w:rsid w:val="00A01B22"/>
    <w:rsid w:val="00A268B9"/>
    <w:rsid w:val="00A34900"/>
    <w:rsid w:val="00A515C6"/>
    <w:rsid w:val="00A67672"/>
    <w:rsid w:val="00A921DF"/>
    <w:rsid w:val="00AA1143"/>
    <w:rsid w:val="00AA486A"/>
    <w:rsid w:val="00B30DFC"/>
    <w:rsid w:val="00B33956"/>
    <w:rsid w:val="00B37FB3"/>
    <w:rsid w:val="00B509EB"/>
    <w:rsid w:val="00BA1C55"/>
    <w:rsid w:val="00BB425C"/>
    <w:rsid w:val="00BB6E43"/>
    <w:rsid w:val="00BC5E53"/>
    <w:rsid w:val="00BD4688"/>
    <w:rsid w:val="00BE4D46"/>
    <w:rsid w:val="00C12EC0"/>
    <w:rsid w:val="00C46C27"/>
    <w:rsid w:val="00C52924"/>
    <w:rsid w:val="00C62ECD"/>
    <w:rsid w:val="00C71A1C"/>
    <w:rsid w:val="00C73C6A"/>
    <w:rsid w:val="00C9038A"/>
    <w:rsid w:val="00C97799"/>
    <w:rsid w:val="00CA010C"/>
    <w:rsid w:val="00CF324F"/>
    <w:rsid w:val="00CF3426"/>
    <w:rsid w:val="00D2427F"/>
    <w:rsid w:val="00D332E9"/>
    <w:rsid w:val="00D414F6"/>
    <w:rsid w:val="00D42064"/>
    <w:rsid w:val="00D660DE"/>
    <w:rsid w:val="00D9655A"/>
    <w:rsid w:val="00DA08E7"/>
    <w:rsid w:val="00DA1A66"/>
    <w:rsid w:val="00DB66A8"/>
    <w:rsid w:val="00DE3744"/>
    <w:rsid w:val="00E23AEB"/>
    <w:rsid w:val="00E40383"/>
    <w:rsid w:val="00E52E04"/>
    <w:rsid w:val="00F32715"/>
    <w:rsid w:val="00F553F2"/>
    <w:rsid w:val="00F724E6"/>
    <w:rsid w:val="00F822BA"/>
    <w:rsid w:val="00F84045"/>
    <w:rsid w:val="00FB3035"/>
    <w:rsid w:val="00FE2929"/>
    <w:rsid w:val="00FE7687"/>
    <w:rsid w:val="00FF234B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1">
    <w:name w:val="heading 1"/>
    <w:basedOn w:val="a"/>
    <w:next w:val="a"/>
    <w:link w:val="10"/>
    <w:uiPriority w:val="9"/>
    <w:qFormat/>
    <w:rsid w:val="00514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14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2901</cp:lastModifiedBy>
  <cp:revision>21</cp:revision>
  <cp:lastPrinted>2019-11-22T07:03:00Z</cp:lastPrinted>
  <dcterms:created xsi:type="dcterms:W3CDTF">2019-11-22T07:04:00Z</dcterms:created>
  <dcterms:modified xsi:type="dcterms:W3CDTF">2022-07-06T08:08:00Z</dcterms:modified>
</cp:coreProperties>
</file>