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11.01.2022                                                                                                               № 11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 внесении изменений в постановление 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Администрации города Шарыпово 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от 28.02.2014 № 48 «Об утверждении 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Положения о системе оплаты труда работников </w:t>
      </w:r>
    </w:p>
    <w:p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Муниципального казенного учреждения </w:t>
      </w:r>
    </w:p>
    <w:p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«Центр бухгалтерского учета и технического</w:t>
      </w:r>
    </w:p>
    <w:p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обслуживания Управления образованием </w:t>
      </w:r>
    </w:p>
    <w:p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Администрации города Шарыпово»</w:t>
      </w:r>
    </w:p>
    <w:p>
      <w:pPr>
        <w:pStyle w:val="1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(в редакции от 09.03.2021 № 52)»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1"/>
        <w:spacing w:lineRule="auto" w:line="24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 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«Центр бухгалтерского учета и технического обслуживания Управления образованием Администрации города Шарыпово» (в редакции от 30.09.2014 № 226, от 20.05.2015 № 92, от 29.01.2016 № 08, от 14.07.2016 № 144, от 14.12.2016 № 245, от 25.01.2017 № 14, от 28.03.2017 № 55, от 21.12.2017 № 285, от 17.01.2018 № 06, от 23.05.2018 № 135, от 17.10.2018 № 260, от 27.12.2018 № 359, от 25.09.2019 № 188, от 20.12.2019 № 290, от 06.05.2020 № 88, от 25.09.2020 № 195, от 19.01.2021 № 6, от 09.03.2021 № 52)» внести следующие изменения: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 В абзаце 4 пункта 4.12 раздела 4 «Выплаты стимулирующего характера» цифру «20468» заменить цифрой «22224».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7"/>
          <w:szCs w:val="27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января 2022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ascii="Times New Roman" w:hAnsi="Times New Roman"/>
            <w:sz w:val="27"/>
            <w:szCs w:val="27"/>
          </w:rPr>
          <w:t>www.gorodsharypovo</w:t>
        </w:r>
      </w:hyperlink>
      <w:r>
        <w:rPr>
          <w:rFonts w:ascii="Times New Roman" w:hAnsi="Times New Roman"/>
          <w:sz w:val="27"/>
          <w:szCs w:val="27"/>
        </w:rPr>
        <w:t>.ru).</w:t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Spacing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Spacing"/>
        <w:rPr/>
      </w:pPr>
      <w:r>
        <w:rPr>
          <w:rFonts w:ascii="Times New Roman" w:hAnsi="Times New Roman"/>
          <w:sz w:val="27"/>
          <w:szCs w:val="27"/>
        </w:rPr>
        <w:t xml:space="preserve">Глава города Шарыпово                                                                    </w:t>
      </w:r>
      <w:bookmarkStart w:id="1" w:name="Par27"/>
      <w:bookmarkEnd w:id="1"/>
      <w:r>
        <w:rPr>
          <w:rFonts w:ascii="Times New Roman" w:hAnsi="Times New Roman"/>
          <w:sz w:val="27"/>
          <w:szCs w:val="27"/>
        </w:rPr>
        <w:t>Н.А. Петровская</w:t>
      </w:r>
    </w:p>
    <w:sectPr>
      <w:type w:val="nextPage"/>
      <w:pgSz w:w="11906" w:h="16838"/>
      <w:pgMar w:left="1701" w:right="850" w:header="0" w:top="426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2c3e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42c3e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rFonts w:ascii="Times New Roman" w:hAnsi="Times New Roman"/>
      <w:sz w:val="27"/>
      <w:szCs w:val="27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942c3e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1" w:customStyle="1">
    <w:name w:val="Без интервала1"/>
    <w:qFormat/>
    <w:rsid w:val="00942c3e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42c3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LibreOffice/6.0.7.3$Linux_X86_64 LibreOffice_project/00m0$Build-3</Application>
  <Pages>1</Pages>
  <Words>363</Words>
  <Characters>2072</Characters>
  <CharactersWithSpaces>2431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2022-01-10T08:58:00Z</dcterms:created>
  <dc:creator>Пользователь Windows</dc:creator>
  <dc:description/>
  <dc:language>ru-RU</dc:language>
  <cp:lastModifiedBy/>
  <cp:lastPrinted>2022-01-10T09:01:00Z</cp:lastPrinted>
  <dcterms:modified xsi:type="dcterms:W3CDTF">2022-01-18T14:27:11Z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