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FC1" w:rsidRDefault="00416FC1" w:rsidP="00006A50">
      <w:pPr>
        <w:jc w:val="center"/>
        <w:rPr>
          <w:b/>
          <w:sz w:val="28"/>
          <w:szCs w:val="28"/>
        </w:rPr>
      </w:pPr>
      <w:r>
        <w:rPr>
          <w:b/>
          <w:sz w:val="28"/>
          <w:szCs w:val="28"/>
        </w:rPr>
        <w:t>ПРОЕКТ</w:t>
      </w:r>
    </w:p>
    <w:p w:rsidR="00416FC1" w:rsidRDefault="00416FC1" w:rsidP="00006A50">
      <w:pPr>
        <w:jc w:val="center"/>
        <w:rPr>
          <w:b/>
          <w:sz w:val="28"/>
          <w:szCs w:val="28"/>
        </w:rPr>
      </w:pPr>
    </w:p>
    <w:p w:rsidR="00006A50" w:rsidRPr="00A64346" w:rsidRDefault="00006A50" w:rsidP="00006A50">
      <w:pPr>
        <w:jc w:val="center"/>
        <w:rPr>
          <w:b/>
          <w:sz w:val="28"/>
          <w:szCs w:val="28"/>
        </w:rPr>
      </w:pPr>
      <w:r w:rsidRPr="00A64346">
        <w:rPr>
          <w:b/>
          <w:sz w:val="28"/>
          <w:szCs w:val="28"/>
        </w:rPr>
        <w:t>Администрация города Шарыпово</w:t>
      </w:r>
    </w:p>
    <w:p w:rsidR="00006A50" w:rsidRPr="00A64346" w:rsidRDefault="00006A50" w:rsidP="00006A50">
      <w:pPr>
        <w:jc w:val="center"/>
        <w:rPr>
          <w:b/>
          <w:sz w:val="28"/>
          <w:szCs w:val="28"/>
        </w:rPr>
      </w:pPr>
      <w:r w:rsidRPr="00A64346">
        <w:rPr>
          <w:b/>
          <w:sz w:val="28"/>
          <w:szCs w:val="28"/>
        </w:rPr>
        <w:t xml:space="preserve">город Шарыпово Красноярского края </w:t>
      </w:r>
    </w:p>
    <w:p w:rsidR="00006A50" w:rsidRPr="00A64346" w:rsidRDefault="00006A50" w:rsidP="00006A50">
      <w:pPr>
        <w:pStyle w:val="4"/>
        <w:spacing w:before="0" w:line="240" w:lineRule="auto"/>
        <w:rPr>
          <w:rFonts w:ascii="Times New Roman" w:hAnsi="Times New Roman"/>
          <w:b w:val="0"/>
          <w:i w:val="0"/>
          <w:sz w:val="28"/>
          <w:szCs w:val="28"/>
        </w:rPr>
      </w:pPr>
    </w:p>
    <w:p w:rsidR="00503AF9" w:rsidRPr="00A64346" w:rsidRDefault="00503AF9" w:rsidP="00503AF9">
      <w:pPr>
        <w:rPr>
          <w:sz w:val="28"/>
          <w:szCs w:val="28"/>
          <w:lang w:eastAsia="en-US"/>
        </w:rPr>
      </w:pPr>
    </w:p>
    <w:p w:rsidR="00006A50" w:rsidRPr="00A64346" w:rsidRDefault="00006A50" w:rsidP="00006A50">
      <w:pPr>
        <w:pStyle w:val="4"/>
        <w:spacing w:before="0" w:line="240" w:lineRule="auto"/>
        <w:jc w:val="center"/>
        <w:rPr>
          <w:rFonts w:ascii="Times New Roman" w:hAnsi="Times New Roman"/>
          <w:b w:val="0"/>
          <w:i w:val="0"/>
          <w:color w:val="auto"/>
          <w:sz w:val="28"/>
          <w:szCs w:val="28"/>
        </w:rPr>
      </w:pPr>
      <w:r w:rsidRPr="00A64346">
        <w:rPr>
          <w:rFonts w:ascii="Times New Roman" w:hAnsi="Times New Roman"/>
          <w:i w:val="0"/>
          <w:color w:val="auto"/>
          <w:sz w:val="28"/>
          <w:szCs w:val="28"/>
        </w:rPr>
        <w:t>ПОСТАНОВЛЕНИЕ</w:t>
      </w:r>
    </w:p>
    <w:p w:rsidR="00090538" w:rsidRPr="00A64346" w:rsidRDefault="00090538" w:rsidP="00006A50">
      <w:pPr>
        <w:ind w:left="993" w:right="180" w:firstLine="567"/>
        <w:rPr>
          <w:b/>
          <w:sz w:val="28"/>
          <w:szCs w:val="28"/>
        </w:rPr>
      </w:pPr>
    </w:p>
    <w:p w:rsidR="00006A50" w:rsidRPr="00A64346" w:rsidRDefault="00006A50" w:rsidP="000C433B">
      <w:pPr>
        <w:rPr>
          <w:sz w:val="28"/>
          <w:szCs w:val="28"/>
        </w:rPr>
      </w:pPr>
      <w:r w:rsidRPr="00A64346">
        <w:rPr>
          <w:sz w:val="28"/>
          <w:szCs w:val="28"/>
        </w:rPr>
        <w:tab/>
      </w:r>
      <w:r w:rsidRPr="00A64346">
        <w:rPr>
          <w:sz w:val="28"/>
          <w:szCs w:val="28"/>
        </w:rPr>
        <w:tab/>
      </w:r>
      <w:r w:rsidR="002549B2" w:rsidRPr="00A64346">
        <w:rPr>
          <w:sz w:val="28"/>
          <w:szCs w:val="28"/>
        </w:rPr>
        <w:tab/>
      </w:r>
      <w:r w:rsidR="002549B2" w:rsidRPr="00A64346">
        <w:rPr>
          <w:sz w:val="28"/>
          <w:szCs w:val="28"/>
        </w:rPr>
        <w:tab/>
      </w:r>
      <w:r w:rsidR="002549B2" w:rsidRPr="00A64346">
        <w:rPr>
          <w:sz w:val="28"/>
          <w:szCs w:val="28"/>
        </w:rPr>
        <w:tab/>
      </w:r>
      <w:r w:rsidR="002549B2" w:rsidRPr="00A64346">
        <w:rPr>
          <w:sz w:val="28"/>
          <w:szCs w:val="28"/>
        </w:rPr>
        <w:tab/>
      </w:r>
      <w:r w:rsidR="000C433B" w:rsidRPr="00A64346">
        <w:rPr>
          <w:sz w:val="28"/>
          <w:szCs w:val="28"/>
        </w:rPr>
        <w:t xml:space="preserve">                   </w:t>
      </w:r>
      <w:r w:rsidR="00F90640" w:rsidRPr="00A64346">
        <w:rPr>
          <w:sz w:val="28"/>
          <w:szCs w:val="28"/>
        </w:rPr>
        <w:t xml:space="preserve">                  </w:t>
      </w:r>
      <w:r w:rsidR="000C433B" w:rsidRPr="00A64346">
        <w:rPr>
          <w:sz w:val="28"/>
          <w:szCs w:val="28"/>
        </w:rPr>
        <w:t xml:space="preserve"> </w:t>
      </w:r>
      <w:r w:rsidR="00115281" w:rsidRPr="00A64346">
        <w:rPr>
          <w:sz w:val="28"/>
          <w:szCs w:val="28"/>
        </w:rPr>
        <w:t xml:space="preserve">     </w:t>
      </w:r>
      <w:r w:rsidR="00B30C4C" w:rsidRPr="00A64346">
        <w:rPr>
          <w:sz w:val="28"/>
          <w:szCs w:val="28"/>
        </w:rPr>
        <w:t xml:space="preserve">         </w:t>
      </w:r>
      <w:r w:rsidR="00F90640" w:rsidRPr="00A64346">
        <w:rPr>
          <w:sz w:val="28"/>
          <w:szCs w:val="28"/>
        </w:rPr>
        <w:t xml:space="preserve">№ </w:t>
      </w:r>
    </w:p>
    <w:p w:rsidR="00006A50" w:rsidRPr="00A64346" w:rsidRDefault="00006A50" w:rsidP="00006A50">
      <w:pPr>
        <w:pStyle w:val="20"/>
        <w:shd w:val="clear" w:color="auto" w:fill="auto"/>
        <w:tabs>
          <w:tab w:val="left" w:pos="5103"/>
          <w:tab w:val="left" w:pos="5670"/>
        </w:tabs>
        <w:spacing w:before="0" w:after="0" w:line="240" w:lineRule="auto"/>
        <w:ind w:right="111" w:firstLine="0"/>
        <w:rPr>
          <w:color w:val="000000"/>
          <w:sz w:val="28"/>
          <w:szCs w:val="28"/>
          <w:lang w:bidi="ru-RU"/>
        </w:rPr>
      </w:pPr>
    </w:p>
    <w:p w:rsidR="00811FA1" w:rsidRPr="00A64346" w:rsidRDefault="00157E62" w:rsidP="00811FA1">
      <w:pPr>
        <w:pStyle w:val="20"/>
        <w:shd w:val="clear" w:color="auto" w:fill="auto"/>
        <w:tabs>
          <w:tab w:val="left" w:pos="5529"/>
        </w:tabs>
        <w:spacing w:before="0" w:after="0" w:line="240" w:lineRule="auto"/>
        <w:ind w:firstLine="0"/>
        <w:rPr>
          <w:sz w:val="28"/>
          <w:szCs w:val="28"/>
        </w:rPr>
      </w:pPr>
      <w:r w:rsidRPr="00A64346">
        <w:rPr>
          <w:sz w:val="28"/>
          <w:szCs w:val="28"/>
        </w:rPr>
        <w:t xml:space="preserve">Об утверждении </w:t>
      </w:r>
      <w:r w:rsidR="00B1197E" w:rsidRPr="00A64346">
        <w:rPr>
          <w:sz w:val="28"/>
          <w:szCs w:val="28"/>
        </w:rPr>
        <w:t xml:space="preserve">Положения об организации </w:t>
      </w:r>
    </w:p>
    <w:p w:rsidR="00811FA1" w:rsidRPr="00A64346" w:rsidRDefault="00811FA1" w:rsidP="00811FA1">
      <w:pPr>
        <w:pStyle w:val="20"/>
        <w:shd w:val="clear" w:color="auto" w:fill="auto"/>
        <w:tabs>
          <w:tab w:val="left" w:pos="5529"/>
        </w:tabs>
        <w:spacing w:before="0" w:after="0" w:line="240" w:lineRule="auto"/>
        <w:ind w:firstLine="0"/>
        <w:rPr>
          <w:sz w:val="28"/>
          <w:szCs w:val="28"/>
        </w:rPr>
      </w:pPr>
      <w:r w:rsidRPr="00A64346">
        <w:rPr>
          <w:sz w:val="28"/>
          <w:szCs w:val="28"/>
        </w:rPr>
        <w:t>р</w:t>
      </w:r>
      <w:r w:rsidR="00B1197E" w:rsidRPr="00A64346">
        <w:rPr>
          <w:sz w:val="28"/>
          <w:szCs w:val="28"/>
        </w:rPr>
        <w:t>итуальных услуг и содержании мест захоронения</w:t>
      </w:r>
    </w:p>
    <w:p w:rsidR="001C72FE" w:rsidRPr="00A64346" w:rsidRDefault="00B1197E" w:rsidP="00811FA1">
      <w:pPr>
        <w:pStyle w:val="20"/>
        <w:shd w:val="clear" w:color="auto" w:fill="auto"/>
        <w:tabs>
          <w:tab w:val="left" w:pos="5529"/>
        </w:tabs>
        <w:spacing w:before="0" w:after="0" w:line="240" w:lineRule="auto"/>
        <w:ind w:firstLine="0"/>
        <w:rPr>
          <w:sz w:val="28"/>
          <w:szCs w:val="28"/>
        </w:rPr>
      </w:pPr>
      <w:r w:rsidRPr="00A64346">
        <w:rPr>
          <w:sz w:val="28"/>
          <w:szCs w:val="28"/>
        </w:rPr>
        <w:t>на территории муниципального образования города Шарыпово</w:t>
      </w:r>
    </w:p>
    <w:p w:rsidR="00006A50" w:rsidRPr="00A64346" w:rsidRDefault="00006A50" w:rsidP="00811FA1">
      <w:pPr>
        <w:rPr>
          <w:spacing w:val="-1"/>
          <w:sz w:val="28"/>
          <w:szCs w:val="28"/>
        </w:rPr>
      </w:pPr>
    </w:p>
    <w:p w:rsidR="00090538" w:rsidRPr="00A64346" w:rsidRDefault="00090538" w:rsidP="00006A50">
      <w:pPr>
        <w:jc w:val="both"/>
        <w:rPr>
          <w:spacing w:val="-1"/>
          <w:sz w:val="28"/>
          <w:szCs w:val="28"/>
        </w:rPr>
      </w:pPr>
    </w:p>
    <w:p w:rsidR="003D3AE5" w:rsidRPr="00A64346" w:rsidRDefault="00A40C0B" w:rsidP="00A44805">
      <w:pPr>
        <w:shd w:val="clear" w:color="auto" w:fill="FFFFFF"/>
        <w:spacing w:before="60"/>
        <w:ind w:firstLine="709"/>
        <w:jc w:val="both"/>
        <w:rPr>
          <w:rFonts w:eastAsia="Times New Roman"/>
          <w:sz w:val="28"/>
          <w:szCs w:val="28"/>
        </w:rPr>
      </w:pPr>
      <w:r w:rsidRPr="00A64346">
        <w:rPr>
          <w:rFonts w:eastAsia="Times New Roman"/>
          <w:sz w:val="28"/>
          <w:szCs w:val="28"/>
        </w:rPr>
        <w:t xml:space="preserve">В </w:t>
      </w:r>
      <w:r w:rsidR="003E748A" w:rsidRPr="00A64346">
        <w:rPr>
          <w:rFonts w:eastAsia="Times New Roman"/>
          <w:sz w:val="28"/>
          <w:szCs w:val="28"/>
        </w:rPr>
        <w:t xml:space="preserve">соответствии </w:t>
      </w:r>
      <w:r w:rsidRPr="00A64346">
        <w:rPr>
          <w:rFonts w:eastAsia="Times New Roman"/>
          <w:sz w:val="28"/>
          <w:szCs w:val="28"/>
        </w:rPr>
        <w:t xml:space="preserve">с </w:t>
      </w:r>
      <w:r w:rsidR="009226CA" w:rsidRPr="00A64346">
        <w:rPr>
          <w:rFonts w:eastAsia="Times New Roman"/>
          <w:sz w:val="28"/>
          <w:szCs w:val="28"/>
        </w:rPr>
        <w:t>Федеральным з</w:t>
      </w:r>
      <w:r w:rsidR="00A44805" w:rsidRPr="00A64346">
        <w:rPr>
          <w:rFonts w:eastAsia="Times New Roman"/>
          <w:sz w:val="28"/>
          <w:szCs w:val="28"/>
        </w:rPr>
        <w:t xml:space="preserve">аконом от 12.01.1996 № 8-ФЗ </w:t>
      </w:r>
      <w:r w:rsidR="003E748A" w:rsidRPr="00A64346">
        <w:rPr>
          <w:rFonts w:eastAsia="Times New Roman"/>
          <w:sz w:val="28"/>
          <w:szCs w:val="28"/>
        </w:rPr>
        <w:t xml:space="preserve">                                           </w:t>
      </w:r>
      <w:r w:rsidR="00A44805" w:rsidRPr="00A64346">
        <w:rPr>
          <w:rFonts w:eastAsia="Times New Roman"/>
          <w:sz w:val="28"/>
          <w:szCs w:val="28"/>
        </w:rPr>
        <w:t>«О погребении и похоронном деле», Федеральным законом от 06.10.2003</w:t>
      </w:r>
      <w:r w:rsidR="002E6DAB" w:rsidRPr="00A64346">
        <w:rPr>
          <w:rFonts w:eastAsia="Times New Roman"/>
          <w:sz w:val="28"/>
          <w:szCs w:val="28"/>
        </w:rPr>
        <w:t xml:space="preserve">                                        </w:t>
      </w:r>
      <w:r w:rsidR="00A44805" w:rsidRPr="00A64346">
        <w:rPr>
          <w:rFonts w:eastAsia="Times New Roman"/>
          <w:sz w:val="28"/>
          <w:szCs w:val="28"/>
        </w:rPr>
        <w:t xml:space="preserve"> № 131-ФЗ</w:t>
      </w:r>
      <w:r w:rsidR="00A857BE" w:rsidRPr="00A64346">
        <w:rPr>
          <w:rFonts w:eastAsia="Times New Roman"/>
          <w:sz w:val="28"/>
          <w:szCs w:val="28"/>
        </w:rPr>
        <w:t xml:space="preserve"> </w:t>
      </w:r>
      <w:r w:rsidR="00A44805" w:rsidRPr="00A64346">
        <w:rPr>
          <w:rFonts w:eastAsia="Times New Roman"/>
          <w:sz w:val="28"/>
          <w:szCs w:val="28"/>
        </w:rPr>
        <w:t>«Об общих принципах организации местного самоуправления</w:t>
      </w:r>
      <w:r w:rsidR="002E6DAB" w:rsidRPr="00A64346">
        <w:rPr>
          <w:rFonts w:eastAsia="Times New Roman"/>
          <w:sz w:val="28"/>
          <w:szCs w:val="28"/>
        </w:rPr>
        <w:t xml:space="preserve">                         </w:t>
      </w:r>
      <w:r w:rsidR="00A44805" w:rsidRPr="00A64346">
        <w:rPr>
          <w:rFonts w:eastAsia="Times New Roman"/>
          <w:sz w:val="28"/>
          <w:szCs w:val="28"/>
        </w:rPr>
        <w:t xml:space="preserve"> в Российской Федерации», руководствуясь ст.</w:t>
      </w:r>
      <w:r w:rsidR="00DA7244" w:rsidRPr="00A64346">
        <w:rPr>
          <w:rFonts w:eastAsia="Times New Roman"/>
          <w:sz w:val="28"/>
          <w:szCs w:val="28"/>
        </w:rPr>
        <w:t xml:space="preserve"> </w:t>
      </w:r>
      <w:bookmarkStart w:id="0" w:name="_GoBack"/>
      <w:bookmarkEnd w:id="0"/>
      <w:r w:rsidR="00A44805" w:rsidRPr="00A64346">
        <w:rPr>
          <w:rFonts w:eastAsia="Times New Roman"/>
          <w:sz w:val="28"/>
          <w:szCs w:val="28"/>
        </w:rPr>
        <w:t>34 Устава города Шарыпово</w:t>
      </w:r>
      <w:r w:rsidR="00012A2F" w:rsidRPr="00012A2F">
        <w:rPr>
          <w:noProof/>
          <w:sz w:val="28"/>
          <w:szCs w:val="28"/>
        </w:rPr>
        <w:pict>
          <v:rect id="Rectangle 535" o:spid="_x0000_s1026" style="position:absolute;left:0;text-align:left;margin-left:-153pt;margin-top:7.4pt;width:9pt;height:18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" stroked="f">
            <v:textbox style="mso-next-textbox:#Rectangle 535">
              <w:txbxContent>
                <w:p w:rsidR="00B04495" w:rsidRPr="00800D21" w:rsidRDefault="00B04495" w:rsidP="00006A50"/>
              </w:txbxContent>
            </v:textbox>
          </v:rect>
        </w:pict>
      </w:r>
      <w:r w:rsidR="00012A2F" w:rsidRPr="00012A2F">
        <w:rPr>
          <w:noProof/>
          <w:sz w:val="28"/>
          <w:szCs w:val="28"/>
        </w:rPr>
        <w:pict>
          <v:rect id="Rectangle 538" o:spid="_x0000_s1027" style="position:absolute;left:0;text-align:left;margin-left:-171pt;margin-top:14.5pt;width:27pt;height:21.2pt;flip:x;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" stroked="f">
            <v:textbox style="mso-next-textbox:#Rectangle 538">
              <w:txbxContent>
                <w:p w:rsidR="00B04495" w:rsidRPr="00800D21" w:rsidRDefault="00B04495" w:rsidP="00006A50"/>
              </w:txbxContent>
            </v:textbox>
          </v:rect>
        </w:pict>
      </w:r>
      <w:r w:rsidR="00B9779E" w:rsidRPr="00A64346">
        <w:rPr>
          <w:color w:val="000000"/>
          <w:sz w:val="28"/>
          <w:szCs w:val="28"/>
          <w:lang w:bidi="ru-RU"/>
        </w:rPr>
        <w:t>,</w:t>
      </w:r>
    </w:p>
    <w:p w:rsidR="00006A50" w:rsidRPr="00A64346" w:rsidRDefault="00006A50" w:rsidP="00C13A55">
      <w:pPr>
        <w:jc w:val="both"/>
        <w:rPr>
          <w:color w:val="000000"/>
          <w:spacing w:val="1"/>
          <w:sz w:val="28"/>
          <w:szCs w:val="28"/>
        </w:rPr>
      </w:pPr>
      <w:r w:rsidRPr="00A64346">
        <w:rPr>
          <w:color w:val="000000"/>
          <w:spacing w:val="1"/>
          <w:sz w:val="28"/>
          <w:szCs w:val="28"/>
        </w:rPr>
        <w:t xml:space="preserve">ПОСТАНОВЛЯЮ: </w:t>
      </w:r>
    </w:p>
    <w:p w:rsidR="00BB5E05" w:rsidRPr="00A64346" w:rsidRDefault="00006A50" w:rsidP="00BB5E05">
      <w:pPr>
        <w:pStyle w:val="20"/>
        <w:shd w:val="clear" w:color="auto" w:fill="auto"/>
        <w:tabs>
          <w:tab w:val="left" w:pos="5529"/>
        </w:tabs>
        <w:spacing w:before="0" w:after="0" w:line="240" w:lineRule="auto"/>
        <w:ind w:firstLine="709"/>
        <w:jc w:val="both"/>
        <w:rPr>
          <w:sz w:val="28"/>
          <w:szCs w:val="28"/>
        </w:rPr>
      </w:pPr>
      <w:r w:rsidRPr="00A64346">
        <w:rPr>
          <w:spacing w:val="1"/>
          <w:sz w:val="28"/>
          <w:szCs w:val="28"/>
        </w:rPr>
        <w:t>1.</w:t>
      </w:r>
      <w:r w:rsidR="00B30C4C" w:rsidRPr="00A64346">
        <w:rPr>
          <w:spacing w:val="1"/>
          <w:sz w:val="28"/>
          <w:szCs w:val="28"/>
        </w:rPr>
        <w:t xml:space="preserve"> </w:t>
      </w:r>
      <w:r w:rsidR="00E303E0" w:rsidRPr="00A64346">
        <w:rPr>
          <w:spacing w:val="1"/>
          <w:sz w:val="28"/>
          <w:szCs w:val="28"/>
        </w:rPr>
        <w:t>Утвердить</w:t>
      </w:r>
      <w:r w:rsidR="00BB5E05" w:rsidRPr="00A64346">
        <w:rPr>
          <w:spacing w:val="1"/>
          <w:sz w:val="28"/>
          <w:szCs w:val="28"/>
        </w:rPr>
        <w:t xml:space="preserve"> </w:t>
      </w:r>
      <w:r w:rsidR="00BB5E05" w:rsidRPr="00A64346">
        <w:rPr>
          <w:sz w:val="28"/>
          <w:szCs w:val="28"/>
        </w:rPr>
        <w:t xml:space="preserve">Положение об организации ритуальных услуг и содержании мест захоронения на территории муниципального образования города Шарыпово, </w:t>
      </w:r>
      <w:r w:rsidR="008B7D95" w:rsidRPr="00A64346">
        <w:rPr>
          <w:sz w:val="28"/>
          <w:szCs w:val="28"/>
        </w:rPr>
        <w:t>согласно приложению к настоящему постановлению.</w:t>
      </w:r>
    </w:p>
    <w:p w:rsidR="00C92B18" w:rsidRPr="00A64346" w:rsidRDefault="00B93DD0" w:rsidP="00B93DD0">
      <w:pPr>
        <w:pStyle w:val="20"/>
        <w:shd w:val="clear" w:color="auto" w:fill="FFFFFF" w:themeFill="background1"/>
        <w:tabs>
          <w:tab w:val="left" w:pos="7797"/>
          <w:tab w:val="left" w:pos="9355"/>
        </w:tabs>
        <w:spacing w:before="0" w:after="0" w:line="240" w:lineRule="auto"/>
        <w:ind w:firstLine="709"/>
        <w:jc w:val="both"/>
        <w:rPr>
          <w:spacing w:val="1"/>
          <w:sz w:val="28"/>
          <w:szCs w:val="28"/>
        </w:rPr>
      </w:pPr>
      <w:r w:rsidRPr="00A64346">
        <w:rPr>
          <w:spacing w:val="1"/>
          <w:sz w:val="28"/>
          <w:szCs w:val="28"/>
        </w:rPr>
        <w:t xml:space="preserve">2. </w:t>
      </w:r>
      <w:r w:rsidR="00C92B18" w:rsidRPr="00A64346">
        <w:rPr>
          <w:spacing w:val="1"/>
          <w:sz w:val="28"/>
          <w:szCs w:val="28"/>
        </w:rPr>
        <w:t>Контроль за исполнением настоящего постановления возложить</w:t>
      </w:r>
      <w:r w:rsidR="00D8430A" w:rsidRPr="00A64346">
        <w:rPr>
          <w:spacing w:val="1"/>
          <w:sz w:val="28"/>
          <w:szCs w:val="28"/>
        </w:rPr>
        <w:t xml:space="preserve">                                          </w:t>
      </w:r>
      <w:r w:rsidR="00C92B18" w:rsidRPr="00A64346">
        <w:rPr>
          <w:spacing w:val="1"/>
          <w:sz w:val="28"/>
          <w:szCs w:val="28"/>
        </w:rPr>
        <w:t xml:space="preserve">на </w:t>
      </w:r>
      <w:r w:rsidR="00260682" w:rsidRPr="00A64346">
        <w:rPr>
          <w:spacing w:val="1"/>
          <w:sz w:val="28"/>
          <w:szCs w:val="28"/>
        </w:rPr>
        <w:t>руководителя КУМИ Администрации г. Шарыпово О.Г. Андриянову</w:t>
      </w:r>
      <w:r w:rsidR="00C92B18" w:rsidRPr="00A64346">
        <w:rPr>
          <w:spacing w:val="1"/>
          <w:sz w:val="28"/>
          <w:szCs w:val="28"/>
        </w:rPr>
        <w:t>.</w:t>
      </w:r>
    </w:p>
    <w:p w:rsidR="00C92B18" w:rsidRPr="00A64346" w:rsidRDefault="00617C9E" w:rsidP="00C92B18">
      <w:pPr>
        <w:pStyle w:val="20"/>
        <w:shd w:val="clear" w:color="auto" w:fill="FFFFFF" w:themeFill="background1"/>
        <w:tabs>
          <w:tab w:val="left" w:pos="7797"/>
          <w:tab w:val="left" w:pos="9355"/>
        </w:tabs>
        <w:spacing w:before="0" w:after="0" w:line="240" w:lineRule="auto"/>
        <w:ind w:firstLine="709"/>
        <w:jc w:val="both"/>
        <w:rPr>
          <w:spacing w:val="1"/>
          <w:sz w:val="28"/>
          <w:szCs w:val="28"/>
        </w:rPr>
      </w:pPr>
      <w:r w:rsidRPr="00A64346">
        <w:rPr>
          <w:spacing w:val="1"/>
          <w:sz w:val="28"/>
          <w:szCs w:val="28"/>
        </w:rPr>
        <w:t>3</w:t>
      </w:r>
      <w:r w:rsidR="00C92B18" w:rsidRPr="00A64346">
        <w:rPr>
          <w:spacing w:val="1"/>
          <w:sz w:val="28"/>
          <w:szCs w:val="28"/>
        </w:rPr>
        <w:t>. Постановление вступает в силу в день, следующий за днем его официального опубликования в периодическом издании «Официальный вестник города Шарыпово» и подлежит размещению на официальном сайте муниципального образования город Шарыпово www.gorodsharypovo.ru.</w:t>
      </w:r>
    </w:p>
    <w:p w:rsidR="000F7DE2" w:rsidRPr="00A64346" w:rsidRDefault="000F7DE2" w:rsidP="00C92B18">
      <w:pPr>
        <w:pStyle w:val="20"/>
        <w:shd w:val="clear" w:color="auto" w:fill="FFFFFF" w:themeFill="background1"/>
        <w:tabs>
          <w:tab w:val="left" w:pos="7797"/>
          <w:tab w:val="left" w:pos="9355"/>
        </w:tabs>
        <w:ind w:firstLine="709"/>
        <w:jc w:val="both"/>
        <w:rPr>
          <w:spacing w:val="1"/>
          <w:sz w:val="28"/>
          <w:szCs w:val="28"/>
        </w:rPr>
      </w:pPr>
    </w:p>
    <w:p w:rsidR="00E303E0" w:rsidRPr="00A64346" w:rsidRDefault="00C92B18"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r w:rsidRPr="00A64346">
        <w:rPr>
          <w:spacing w:val="1"/>
          <w:sz w:val="28"/>
          <w:szCs w:val="28"/>
        </w:rPr>
        <w:t xml:space="preserve">Глава города Шарыпово                                                    </w:t>
      </w:r>
      <w:r w:rsidR="000F7DE2" w:rsidRPr="00A64346">
        <w:rPr>
          <w:spacing w:val="1"/>
          <w:sz w:val="28"/>
          <w:szCs w:val="28"/>
        </w:rPr>
        <w:t xml:space="preserve">        </w:t>
      </w:r>
      <w:r w:rsidR="002E6DAB" w:rsidRPr="00A64346">
        <w:rPr>
          <w:spacing w:val="1"/>
          <w:sz w:val="28"/>
          <w:szCs w:val="28"/>
        </w:rPr>
        <w:t xml:space="preserve">  </w:t>
      </w:r>
      <w:r w:rsidRPr="00A64346">
        <w:rPr>
          <w:spacing w:val="1"/>
          <w:sz w:val="28"/>
          <w:szCs w:val="28"/>
        </w:rPr>
        <w:t>Н.А. Петровская</w:t>
      </w:r>
    </w:p>
    <w:p w:rsidR="00B71150" w:rsidRPr="00A64346" w:rsidRDefault="00B71150">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2E6DAB" w:rsidRPr="00A64346" w:rsidRDefault="002E6DAB">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2E6DAB" w:rsidRPr="00A64346" w:rsidRDefault="002E6DAB">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2E6DAB" w:rsidRPr="00A64346" w:rsidRDefault="002E6DAB">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2E6DAB" w:rsidRPr="00A64346" w:rsidRDefault="002E6DAB">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2E6DAB" w:rsidRPr="00A64346" w:rsidRDefault="002E6DAB">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2E6DAB" w:rsidRPr="00A64346" w:rsidRDefault="002E6DAB">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2E6DAB" w:rsidRPr="00A64346" w:rsidRDefault="002E6DAB">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2E6DAB" w:rsidRPr="00A64346" w:rsidRDefault="002E6DAB">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2E6DAB" w:rsidRPr="00A64346" w:rsidRDefault="002E6DAB">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2E6DAB" w:rsidRPr="00A64346" w:rsidRDefault="002E6DAB">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2E6DAB" w:rsidRPr="00A64346" w:rsidRDefault="002E6DAB">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2E6DAB" w:rsidRPr="00A64346" w:rsidRDefault="002E6DAB">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5F7D9A" w:rsidRPr="00A64346" w:rsidRDefault="005F7D9A" w:rsidP="005F7D9A">
      <w:pPr>
        <w:pStyle w:val="20"/>
        <w:shd w:val="clear" w:color="auto" w:fill="FFFFFF" w:themeFill="background1"/>
        <w:tabs>
          <w:tab w:val="left" w:pos="7797"/>
          <w:tab w:val="left" w:pos="9355"/>
        </w:tabs>
        <w:spacing w:before="0" w:after="0" w:line="240" w:lineRule="auto"/>
        <w:ind w:firstLine="0"/>
        <w:jc w:val="right"/>
        <w:rPr>
          <w:b/>
          <w:color w:val="000000" w:themeColor="text1"/>
          <w:spacing w:val="1"/>
          <w:sz w:val="28"/>
          <w:szCs w:val="28"/>
        </w:rPr>
      </w:pPr>
      <w:r w:rsidRPr="00A64346">
        <w:rPr>
          <w:color w:val="000000" w:themeColor="text1"/>
          <w:spacing w:val="1"/>
          <w:sz w:val="28"/>
          <w:szCs w:val="28"/>
        </w:rPr>
        <w:lastRenderedPageBreak/>
        <w:t>Приложение</w:t>
      </w:r>
    </w:p>
    <w:p w:rsidR="005F7D9A" w:rsidRPr="00A64346" w:rsidRDefault="005F7D9A" w:rsidP="005F7D9A">
      <w:pPr>
        <w:pStyle w:val="20"/>
        <w:shd w:val="clear" w:color="auto" w:fill="FFFFFF" w:themeFill="background1"/>
        <w:tabs>
          <w:tab w:val="left" w:pos="7797"/>
          <w:tab w:val="left" w:pos="9355"/>
        </w:tabs>
        <w:spacing w:before="0" w:after="0" w:line="240" w:lineRule="auto"/>
        <w:ind w:firstLine="0"/>
        <w:jc w:val="right"/>
        <w:rPr>
          <w:b/>
          <w:color w:val="000000" w:themeColor="text1"/>
          <w:spacing w:val="1"/>
          <w:sz w:val="28"/>
          <w:szCs w:val="28"/>
        </w:rPr>
      </w:pPr>
      <w:r w:rsidRPr="00A64346">
        <w:rPr>
          <w:color w:val="000000" w:themeColor="text1"/>
          <w:spacing w:val="1"/>
          <w:sz w:val="28"/>
          <w:szCs w:val="28"/>
        </w:rPr>
        <w:t xml:space="preserve">к постановлению Администрации </w:t>
      </w:r>
    </w:p>
    <w:p w:rsidR="005F7D9A" w:rsidRPr="00A64346" w:rsidRDefault="005F7D9A" w:rsidP="005F7D9A">
      <w:pPr>
        <w:pStyle w:val="20"/>
        <w:shd w:val="clear" w:color="auto" w:fill="FFFFFF" w:themeFill="background1"/>
        <w:tabs>
          <w:tab w:val="left" w:pos="7797"/>
          <w:tab w:val="left" w:pos="9355"/>
        </w:tabs>
        <w:spacing w:before="0" w:after="0" w:line="240" w:lineRule="auto"/>
        <w:ind w:firstLine="0"/>
        <w:jc w:val="right"/>
        <w:rPr>
          <w:b/>
          <w:color w:val="000000" w:themeColor="text1"/>
          <w:spacing w:val="1"/>
          <w:sz w:val="28"/>
          <w:szCs w:val="28"/>
        </w:rPr>
      </w:pPr>
      <w:r w:rsidRPr="00A64346">
        <w:rPr>
          <w:color w:val="000000" w:themeColor="text1"/>
          <w:spacing w:val="1"/>
          <w:sz w:val="28"/>
          <w:szCs w:val="28"/>
        </w:rPr>
        <w:t xml:space="preserve">города Шарыпово </w:t>
      </w:r>
    </w:p>
    <w:p w:rsidR="005F7D9A" w:rsidRPr="00A64346" w:rsidRDefault="005F7D9A" w:rsidP="005F7D9A">
      <w:pPr>
        <w:pStyle w:val="20"/>
        <w:shd w:val="clear" w:color="auto" w:fill="FFFFFF" w:themeFill="background1"/>
        <w:tabs>
          <w:tab w:val="left" w:pos="7797"/>
          <w:tab w:val="left" w:pos="9355"/>
        </w:tabs>
        <w:spacing w:before="0" w:after="0" w:line="240" w:lineRule="auto"/>
        <w:ind w:firstLine="0"/>
        <w:jc w:val="right"/>
        <w:rPr>
          <w:b/>
          <w:color w:val="000000" w:themeColor="text1"/>
          <w:spacing w:val="1"/>
          <w:sz w:val="28"/>
          <w:szCs w:val="28"/>
        </w:rPr>
      </w:pPr>
      <w:r w:rsidRPr="00A64346">
        <w:rPr>
          <w:color w:val="000000" w:themeColor="text1"/>
          <w:spacing w:val="1"/>
          <w:sz w:val="28"/>
          <w:szCs w:val="28"/>
        </w:rPr>
        <w:t>от _____________  № _______</w:t>
      </w:r>
    </w:p>
    <w:p w:rsidR="00D33FA2" w:rsidRPr="00A64346" w:rsidRDefault="00D33FA2" w:rsidP="00FD76AB">
      <w:pPr>
        <w:contextualSpacing/>
        <w:jc w:val="center"/>
        <w:rPr>
          <w:color w:val="000000" w:themeColor="text1"/>
          <w:sz w:val="28"/>
          <w:szCs w:val="28"/>
        </w:rPr>
      </w:pPr>
    </w:p>
    <w:p w:rsidR="00FD76AB" w:rsidRPr="00A64346" w:rsidRDefault="001A194F" w:rsidP="00FD76AB">
      <w:pPr>
        <w:contextualSpacing/>
        <w:jc w:val="center"/>
        <w:rPr>
          <w:b/>
          <w:color w:val="000000" w:themeColor="text1"/>
          <w:sz w:val="28"/>
          <w:szCs w:val="28"/>
        </w:rPr>
      </w:pPr>
      <w:r w:rsidRPr="00A64346">
        <w:rPr>
          <w:b/>
          <w:color w:val="000000" w:themeColor="text1"/>
          <w:sz w:val="28"/>
          <w:szCs w:val="28"/>
        </w:rPr>
        <w:t>Положение</w:t>
      </w:r>
    </w:p>
    <w:p w:rsidR="00A54D79" w:rsidRPr="00A64346" w:rsidRDefault="00FD76AB" w:rsidP="00FD76AB">
      <w:pPr>
        <w:contextualSpacing/>
        <w:jc w:val="center"/>
        <w:rPr>
          <w:b/>
          <w:color w:val="000000" w:themeColor="text1"/>
          <w:sz w:val="28"/>
          <w:szCs w:val="28"/>
        </w:rPr>
      </w:pPr>
      <w:r w:rsidRPr="00A64346">
        <w:rPr>
          <w:b/>
          <w:color w:val="000000" w:themeColor="text1"/>
          <w:sz w:val="28"/>
          <w:szCs w:val="28"/>
        </w:rPr>
        <w:t>об организации ритуальных услуг и содержании мест захоронения</w:t>
      </w:r>
    </w:p>
    <w:p w:rsidR="00FD76AB" w:rsidRPr="00A64346" w:rsidRDefault="00A54D79" w:rsidP="00FD76AB">
      <w:pPr>
        <w:contextualSpacing/>
        <w:jc w:val="center"/>
        <w:rPr>
          <w:b/>
          <w:color w:val="000000" w:themeColor="text1"/>
          <w:sz w:val="28"/>
          <w:szCs w:val="28"/>
        </w:rPr>
      </w:pPr>
      <w:r w:rsidRPr="00A64346">
        <w:rPr>
          <w:b/>
          <w:color w:val="000000" w:themeColor="text1"/>
          <w:sz w:val="28"/>
          <w:szCs w:val="28"/>
        </w:rPr>
        <w:t xml:space="preserve"> на территории муниципального образования города Шарыпово</w:t>
      </w:r>
    </w:p>
    <w:p w:rsidR="00FD76AB" w:rsidRPr="00A64346" w:rsidRDefault="00FD76AB" w:rsidP="00FD76AB">
      <w:pPr>
        <w:contextualSpacing/>
        <w:jc w:val="center"/>
        <w:rPr>
          <w:color w:val="000000" w:themeColor="text1"/>
          <w:sz w:val="28"/>
          <w:szCs w:val="28"/>
        </w:rPr>
      </w:pPr>
    </w:p>
    <w:p w:rsidR="00FD76AB" w:rsidRPr="00A64346" w:rsidRDefault="00FD76AB" w:rsidP="00FD76AB">
      <w:pPr>
        <w:contextualSpacing/>
        <w:jc w:val="center"/>
        <w:rPr>
          <w:b/>
          <w:color w:val="000000" w:themeColor="text1"/>
          <w:sz w:val="28"/>
          <w:szCs w:val="28"/>
        </w:rPr>
      </w:pPr>
      <w:r w:rsidRPr="00A64346">
        <w:rPr>
          <w:b/>
          <w:color w:val="000000" w:themeColor="text1"/>
          <w:sz w:val="28"/>
          <w:szCs w:val="28"/>
        </w:rPr>
        <w:t>1. Общие положения</w:t>
      </w:r>
    </w:p>
    <w:p w:rsidR="00FD76AB" w:rsidRPr="00A64346" w:rsidRDefault="00FD76AB" w:rsidP="00FD76AB">
      <w:pPr>
        <w:contextualSpacing/>
        <w:jc w:val="center"/>
        <w:rPr>
          <w:color w:val="000000" w:themeColor="text1"/>
          <w:sz w:val="28"/>
          <w:szCs w:val="28"/>
        </w:rPr>
      </w:pPr>
    </w:p>
    <w:p w:rsidR="00FD76AB" w:rsidRPr="00A64346" w:rsidRDefault="00FD76AB" w:rsidP="009365E5">
      <w:pPr>
        <w:ind w:firstLine="709"/>
        <w:contextualSpacing/>
        <w:jc w:val="both"/>
        <w:rPr>
          <w:color w:val="000000" w:themeColor="text1"/>
          <w:sz w:val="28"/>
          <w:szCs w:val="28"/>
        </w:rPr>
      </w:pPr>
      <w:r w:rsidRPr="00A64346">
        <w:rPr>
          <w:color w:val="000000" w:themeColor="text1"/>
          <w:sz w:val="28"/>
          <w:szCs w:val="28"/>
        </w:rPr>
        <w:t>1.1. Настоящее Положение разработано в соответствии с Ф</w:t>
      </w:r>
      <w:r w:rsidR="00AA3B31" w:rsidRPr="00A64346">
        <w:rPr>
          <w:color w:val="000000" w:themeColor="text1"/>
          <w:sz w:val="28"/>
          <w:szCs w:val="28"/>
        </w:rPr>
        <w:t xml:space="preserve">едеральным законом от 12.01.1996 № </w:t>
      </w:r>
      <w:r w:rsidRPr="00A64346">
        <w:rPr>
          <w:color w:val="000000" w:themeColor="text1"/>
          <w:sz w:val="28"/>
          <w:szCs w:val="28"/>
        </w:rPr>
        <w:t>8-ФЗ «О погребении и похоронном деле»,</w:t>
      </w:r>
      <w:r w:rsidR="008A615A" w:rsidRPr="00A64346">
        <w:rPr>
          <w:rFonts w:eastAsia="Times New Roman"/>
          <w:color w:val="000000" w:themeColor="text1"/>
          <w:sz w:val="28"/>
          <w:szCs w:val="28"/>
        </w:rPr>
        <w:t xml:space="preserve"> Федеральным законом от 06.10.2003 № 131-ФЗ «Об общих принципах организации местного самоуправления в Российской Федерации»</w:t>
      </w:r>
      <w:r w:rsidR="009365E5" w:rsidRPr="00A64346">
        <w:rPr>
          <w:color w:val="000000" w:themeColor="text1"/>
          <w:sz w:val="28"/>
          <w:szCs w:val="28"/>
        </w:rPr>
        <w:t xml:space="preserve">,                         </w:t>
      </w:r>
      <w:r w:rsidRPr="00A64346">
        <w:rPr>
          <w:color w:val="000000" w:themeColor="text1"/>
          <w:sz w:val="28"/>
          <w:szCs w:val="28"/>
        </w:rPr>
        <w:t>Рекомендациями о порядке похорон и содержании кладбищ</w:t>
      </w:r>
      <w:r w:rsidR="009365E5" w:rsidRPr="00A64346">
        <w:rPr>
          <w:color w:val="000000" w:themeColor="text1"/>
          <w:sz w:val="28"/>
          <w:szCs w:val="28"/>
        </w:rPr>
        <w:t xml:space="preserve">                                      </w:t>
      </w:r>
      <w:r w:rsidRPr="00A64346">
        <w:rPr>
          <w:color w:val="000000" w:themeColor="text1"/>
          <w:sz w:val="28"/>
          <w:szCs w:val="28"/>
        </w:rPr>
        <w:t xml:space="preserve"> в Российской Федерации МДК 11-01.2002 (рекомендованы Протоколом НТС Госстроя России от 25.12.2001 № 01-НС-22/1) и устанавливает на территории </w:t>
      </w:r>
      <w:r w:rsidR="009365E5" w:rsidRPr="00A64346">
        <w:rPr>
          <w:color w:val="000000" w:themeColor="text1"/>
          <w:sz w:val="28"/>
          <w:szCs w:val="28"/>
        </w:rPr>
        <w:t xml:space="preserve">муниципального образования </w:t>
      </w:r>
      <w:r w:rsidRPr="00A64346">
        <w:rPr>
          <w:color w:val="000000" w:themeColor="text1"/>
          <w:sz w:val="28"/>
          <w:szCs w:val="28"/>
        </w:rPr>
        <w:t xml:space="preserve"> город Шарыпово</w:t>
      </w:r>
      <w:r w:rsidR="00DF3D55" w:rsidRPr="00A64346">
        <w:rPr>
          <w:color w:val="000000" w:themeColor="text1"/>
          <w:sz w:val="28"/>
          <w:szCs w:val="28"/>
        </w:rPr>
        <w:t xml:space="preserve"> Красноярского края                        </w:t>
      </w:r>
      <w:r w:rsidRPr="00A64346">
        <w:rPr>
          <w:color w:val="000000" w:themeColor="text1"/>
          <w:sz w:val="28"/>
          <w:szCs w:val="28"/>
        </w:rPr>
        <w:t xml:space="preserve"> (далее - город Шарыпово) принципы регулирования отношений, связанных </w:t>
      </w:r>
      <w:r w:rsidR="00DF3D55" w:rsidRPr="00A64346">
        <w:rPr>
          <w:color w:val="000000" w:themeColor="text1"/>
          <w:sz w:val="28"/>
          <w:szCs w:val="28"/>
        </w:rPr>
        <w:t xml:space="preserve">                      </w:t>
      </w:r>
      <w:r w:rsidRPr="00A64346">
        <w:rPr>
          <w:color w:val="000000" w:themeColor="text1"/>
          <w:sz w:val="28"/>
          <w:szCs w:val="28"/>
        </w:rPr>
        <w:t xml:space="preserve">с погребением умерших (погибших), определяет порядок предоставления ритуальных услуг и содержания мест захоронения. </w:t>
      </w:r>
    </w:p>
    <w:p w:rsidR="00FD76AB" w:rsidRPr="00A64346" w:rsidRDefault="00FD76AB" w:rsidP="00C028CC">
      <w:pPr>
        <w:ind w:firstLine="709"/>
        <w:contextualSpacing/>
        <w:jc w:val="both"/>
        <w:rPr>
          <w:color w:val="000000" w:themeColor="text1"/>
          <w:sz w:val="28"/>
          <w:szCs w:val="28"/>
        </w:rPr>
      </w:pPr>
      <w:r w:rsidRPr="00A64346">
        <w:rPr>
          <w:color w:val="000000" w:themeColor="text1"/>
          <w:sz w:val="28"/>
          <w:szCs w:val="28"/>
        </w:rPr>
        <w:t xml:space="preserve">1.2. Настоящее Положение является обязательным </w:t>
      </w:r>
      <w:r w:rsidR="00B31F97" w:rsidRPr="00A64346">
        <w:rPr>
          <w:color w:val="000000" w:themeColor="text1"/>
          <w:sz w:val="28"/>
          <w:szCs w:val="28"/>
        </w:rPr>
        <w:t xml:space="preserve">к применению                     </w:t>
      </w:r>
      <w:r w:rsidRPr="00A64346">
        <w:rPr>
          <w:color w:val="000000" w:themeColor="text1"/>
          <w:sz w:val="28"/>
          <w:szCs w:val="28"/>
        </w:rPr>
        <w:t>для физических и юридических лиц, осуществляющих деятельность в сфере похор</w:t>
      </w:r>
      <w:r w:rsidR="00872E11" w:rsidRPr="00A64346">
        <w:rPr>
          <w:color w:val="000000" w:themeColor="text1"/>
          <w:sz w:val="28"/>
          <w:szCs w:val="28"/>
        </w:rPr>
        <w:t xml:space="preserve">онного дела на территории города </w:t>
      </w:r>
      <w:r w:rsidRPr="00A64346">
        <w:rPr>
          <w:color w:val="000000" w:themeColor="text1"/>
          <w:sz w:val="28"/>
          <w:szCs w:val="28"/>
        </w:rPr>
        <w:t xml:space="preserve">Шарыпово. </w:t>
      </w:r>
    </w:p>
    <w:p w:rsidR="004957FF" w:rsidRPr="00A64346" w:rsidRDefault="004957FF" w:rsidP="00FD76AB">
      <w:pPr>
        <w:ind w:firstLine="708"/>
        <w:contextualSpacing/>
        <w:jc w:val="both"/>
        <w:rPr>
          <w:color w:val="000000" w:themeColor="text1"/>
          <w:sz w:val="28"/>
          <w:szCs w:val="28"/>
        </w:rPr>
      </w:pPr>
    </w:p>
    <w:p w:rsidR="00FD76AB" w:rsidRPr="00A64346" w:rsidRDefault="00FD76AB" w:rsidP="00927211">
      <w:pPr>
        <w:contextualSpacing/>
        <w:jc w:val="center"/>
        <w:rPr>
          <w:b/>
          <w:color w:val="000000" w:themeColor="text1"/>
          <w:sz w:val="28"/>
          <w:szCs w:val="28"/>
        </w:rPr>
      </w:pPr>
      <w:r w:rsidRPr="00A64346">
        <w:rPr>
          <w:b/>
          <w:color w:val="000000" w:themeColor="text1"/>
          <w:sz w:val="28"/>
          <w:szCs w:val="28"/>
        </w:rPr>
        <w:t xml:space="preserve"> 2. Понятия и определения, используемые в настоящем Положении </w:t>
      </w:r>
    </w:p>
    <w:p w:rsidR="00FD76AB" w:rsidRPr="00A64346" w:rsidRDefault="00FD76AB" w:rsidP="00FD76AB">
      <w:pPr>
        <w:ind w:firstLine="708"/>
        <w:contextualSpacing/>
        <w:jc w:val="both"/>
        <w:rPr>
          <w:color w:val="000000" w:themeColor="text1"/>
          <w:sz w:val="28"/>
          <w:szCs w:val="28"/>
        </w:rPr>
      </w:pP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2.1. </w:t>
      </w:r>
      <w:r w:rsidRPr="00A64346">
        <w:rPr>
          <w:color w:val="000000" w:themeColor="text1"/>
          <w:sz w:val="28"/>
          <w:szCs w:val="28"/>
          <w:u w:val="single"/>
        </w:rPr>
        <w:t>Похоронное дело</w:t>
      </w:r>
      <w:r w:rsidRPr="00A64346">
        <w:rPr>
          <w:color w:val="000000" w:themeColor="text1"/>
          <w:sz w:val="28"/>
          <w:szCs w:val="28"/>
        </w:rPr>
        <w:t xml:space="preserve"> - самостоятельный вид деятельности, включающий в себя оказание ритуальных, юридических, производственных, обрядовых и иных сопутствующих услуг, связанных с созданием и эксплуатацией объектов похоронного назначения, а также с организацией и проведением похорон.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2.2. </w:t>
      </w:r>
      <w:r w:rsidRPr="00A64346">
        <w:rPr>
          <w:color w:val="000000" w:themeColor="text1"/>
          <w:sz w:val="28"/>
          <w:szCs w:val="28"/>
          <w:u w:val="single"/>
        </w:rPr>
        <w:t>Погребение</w:t>
      </w:r>
      <w:r w:rsidRPr="00A64346">
        <w:rPr>
          <w:color w:val="000000" w:themeColor="text1"/>
          <w:sz w:val="28"/>
          <w:szCs w:val="28"/>
        </w:rPr>
        <w:t xml:space="preserve"> - обрядовое действие по захоронению тела (останков) или праха умершего (погибшего). Погребение может осуществляться путем предания тела (останков) умершего земле (захоронение в могилу, склеп), огню (кремация с последующим захоронением урны с прахом).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2.3. </w:t>
      </w:r>
      <w:r w:rsidRPr="00A64346">
        <w:rPr>
          <w:color w:val="000000" w:themeColor="text1"/>
          <w:sz w:val="28"/>
          <w:szCs w:val="28"/>
          <w:u w:val="single"/>
        </w:rPr>
        <w:t>Услуги по погребению</w:t>
      </w:r>
      <w:r w:rsidRPr="00A64346">
        <w:rPr>
          <w:color w:val="000000" w:themeColor="text1"/>
          <w:sz w:val="28"/>
          <w:szCs w:val="28"/>
        </w:rPr>
        <w:t xml:space="preserve"> - услуги, к которым относятся: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 оформление документов, необходимых для погребения;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 предоставление и доставка гроба и других предметов, необходимых для погребения;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 перевозка тела (останков) умершего на кладбище;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 погребение;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 прочие действия, связанные с погребением и последующим содержанием мест погребения.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lastRenderedPageBreak/>
        <w:t xml:space="preserve">Перечисленные услуги по погребению оказываются специализированной службой по вопросам похоронного дела.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2.4. </w:t>
      </w:r>
      <w:r w:rsidRPr="00A64346">
        <w:rPr>
          <w:color w:val="000000" w:themeColor="text1"/>
          <w:sz w:val="28"/>
          <w:szCs w:val="28"/>
          <w:u w:val="single"/>
        </w:rPr>
        <w:t>Гарантированный перечень услуг по погребению</w:t>
      </w:r>
      <w:r w:rsidRPr="00A64346">
        <w:rPr>
          <w:color w:val="000000" w:themeColor="text1"/>
          <w:sz w:val="28"/>
          <w:szCs w:val="28"/>
        </w:rPr>
        <w:t xml:space="preserve"> - перечень услуг, предоставляемых на территории Российской Федерации на безвозмездной основе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2.5. </w:t>
      </w:r>
      <w:r w:rsidRPr="00A64346">
        <w:rPr>
          <w:color w:val="000000" w:themeColor="text1"/>
          <w:sz w:val="28"/>
          <w:szCs w:val="28"/>
          <w:u w:val="single"/>
        </w:rPr>
        <w:t>Специализированная служба по вопросам похоронного дела</w:t>
      </w:r>
      <w:r w:rsidRPr="00A64346">
        <w:rPr>
          <w:color w:val="000000" w:themeColor="text1"/>
          <w:sz w:val="28"/>
          <w:szCs w:val="28"/>
        </w:rPr>
        <w:t xml:space="preserve"> - организация, создаваемая в порядке, установленном законодательством Российской Федерации, основным видом деятельности которой является оказание услуг по погребению.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2.6. </w:t>
      </w:r>
      <w:r w:rsidRPr="00A64346">
        <w:rPr>
          <w:color w:val="000000" w:themeColor="text1"/>
          <w:sz w:val="28"/>
          <w:szCs w:val="28"/>
          <w:u w:val="single"/>
        </w:rPr>
        <w:t>Кладбище</w:t>
      </w:r>
      <w:r w:rsidRPr="00A64346">
        <w:rPr>
          <w:color w:val="000000" w:themeColor="text1"/>
          <w:sz w:val="28"/>
          <w:szCs w:val="28"/>
        </w:rPr>
        <w:t xml:space="preserve"> - градостроительный комплекс, расположенный в границах места погребения и содержащий земельные участки для погребения умерших (погибших) или праха после кремации.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2.7. </w:t>
      </w:r>
      <w:r w:rsidRPr="00A64346">
        <w:rPr>
          <w:color w:val="000000" w:themeColor="text1"/>
          <w:sz w:val="28"/>
          <w:szCs w:val="28"/>
          <w:u w:val="single"/>
        </w:rPr>
        <w:t>Администрация кладбища (смотритель)</w:t>
      </w:r>
      <w:r w:rsidRPr="00A64346">
        <w:rPr>
          <w:color w:val="000000" w:themeColor="text1"/>
          <w:sz w:val="28"/>
          <w:szCs w:val="28"/>
        </w:rPr>
        <w:t xml:space="preserve"> - назначается руководителем специализированной службы по вопросам похоронного дела, действует и руководствуется настоящим Положением, а также нормами действующего законодательства.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2.8. </w:t>
      </w:r>
      <w:r w:rsidRPr="00A64346">
        <w:rPr>
          <w:color w:val="000000" w:themeColor="text1"/>
          <w:sz w:val="28"/>
          <w:szCs w:val="28"/>
          <w:u w:val="single"/>
        </w:rPr>
        <w:t>Зона захоронения</w:t>
      </w:r>
      <w:r w:rsidRPr="00A64346">
        <w:rPr>
          <w:color w:val="000000" w:themeColor="text1"/>
          <w:sz w:val="28"/>
          <w:szCs w:val="28"/>
        </w:rPr>
        <w:t xml:space="preserve"> - часть территории кладбища, на которой осуществляется погребение умерших (погибших) в гробах или урнах с прахом.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2.9. </w:t>
      </w:r>
      <w:r w:rsidRPr="00A64346">
        <w:rPr>
          <w:color w:val="000000" w:themeColor="text1"/>
          <w:sz w:val="28"/>
          <w:szCs w:val="28"/>
          <w:u w:val="single"/>
        </w:rPr>
        <w:t>Участки (кварталы) кладбища</w:t>
      </w:r>
      <w:r w:rsidRPr="00A64346">
        <w:rPr>
          <w:color w:val="000000" w:themeColor="text1"/>
          <w:sz w:val="28"/>
          <w:szCs w:val="28"/>
        </w:rPr>
        <w:t xml:space="preserve"> - участки, на которые разбивается дорожной сетью зона захоронения кладбища. Номера кварталов указываются на табличках, укрепляемых на столбиках, устанавливаемых на углах кварталов.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2.9. </w:t>
      </w:r>
      <w:r w:rsidRPr="00A64346">
        <w:rPr>
          <w:color w:val="000000" w:themeColor="text1"/>
          <w:sz w:val="28"/>
          <w:szCs w:val="28"/>
          <w:u w:val="single"/>
        </w:rPr>
        <w:t>Зона «моральной защиты»</w:t>
      </w:r>
      <w:r w:rsidRPr="00A64346">
        <w:rPr>
          <w:color w:val="000000" w:themeColor="text1"/>
          <w:sz w:val="28"/>
          <w:szCs w:val="28"/>
        </w:rPr>
        <w:t xml:space="preserve"> - зона, разделяющая застройку территории общего пользования и объекта похоронного назначения.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2.10. </w:t>
      </w:r>
      <w:r w:rsidRPr="00A64346">
        <w:rPr>
          <w:color w:val="000000" w:themeColor="text1"/>
          <w:sz w:val="28"/>
          <w:szCs w:val="28"/>
          <w:u w:val="single"/>
        </w:rPr>
        <w:t>Места погребения</w:t>
      </w:r>
      <w:r w:rsidRPr="00A64346">
        <w:rPr>
          <w:color w:val="000000" w:themeColor="text1"/>
          <w:sz w:val="28"/>
          <w:szCs w:val="28"/>
        </w:rPr>
        <w:t xml:space="preserve"> - специально отведенные в соответствии с санитарными, экологическими и иными требованиями участки земли с сооружаемыми на них кладбищами для захоронения тел (останков) умерших, а также иными зданиями и сооружениями, предназначенными для осуществления погребения умерших, в том числе: </w:t>
      </w:r>
    </w:p>
    <w:p w:rsidR="00FD76AB" w:rsidRPr="00A64346" w:rsidRDefault="00FD76AB" w:rsidP="002C29AA">
      <w:pPr>
        <w:ind w:firstLine="709"/>
        <w:contextualSpacing/>
        <w:jc w:val="both"/>
        <w:rPr>
          <w:color w:val="000000" w:themeColor="text1"/>
          <w:sz w:val="28"/>
          <w:szCs w:val="28"/>
        </w:rPr>
      </w:pPr>
      <w:r w:rsidRPr="00A64346">
        <w:rPr>
          <w:i/>
          <w:color w:val="000000" w:themeColor="text1"/>
          <w:sz w:val="28"/>
          <w:szCs w:val="28"/>
        </w:rPr>
        <w:t>захоронение</w:t>
      </w:r>
      <w:r w:rsidRPr="00A64346">
        <w:rPr>
          <w:color w:val="000000" w:themeColor="text1"/>
          <w:sz w:val="28"/>
          <w:szCs w:val="28"/>
        </w:rPr>
        <w:t xml:space="preserve"> - земельный участок, на котором осуществлено погребение тела (останков) или праха умершего (погибшего); </w:t>
      </w:r>
    </w:p>
    <w:p w:rsidR="00FD76AB" w:rsidRPr="00A64346" w:rsidRDefault="00FD76AB" w:rsidP="002C29AA">
      <w:pPr>
        <w:ind w:firstLine="709"/>
        <w:contextualSpacing/>
        <w:jc w:val="both"/>
        <w:rPr>
          <w:color w:val="000000" w:themeColor="text1"/>
          <w:sz w:val="28"/>
          <w:szCs w:val="28"/>
        </w:rPr>
      </w:pPr>
      <w:r w:rsidRPr="00A64346">
        <w:rPr>
          <w:i/>
          <w:color w:val="000000" w:themeColor="text1"/>
          <w:sz w:val="28"/>
          <w:szCs w:val="28"/>
        </w:rPr>
        <w:t>одиночное захоронение</w:t>
      </w:r>
      <w:r w:rsidRPr="00A64346">
        <w:rPr>
          <w:color w:val="000000" w:themeColor="text1"/>
          <w:sz w:val="28"/>
          <w:szCs w:val="28"/>
        </w:rPr>
        <w:t xml:space="preserve"> - земельный участок, на котором осуществлено погребение тела (останков) умершего (погибшего), не имеющего супруга, близких родственников, иных родственников либо законного представителя; </w:t>
      </w:r>
    </w:p>
    <w:p w:rsidR="00FD76AB" w:rsidRPr="00A64346" w:rsidRDefault="00FD76AB" w:rsidP="002C29AA">
      <w:pPr>
        <w:ind w:firstLine="709"/>
        <w:contextualSpacing/>
        <w:jc w:val="both"/>
        <w:rPr>
          <w:color w:val="000000" w:themeColor="text1"/>
          <w:sz w:val="28"/>
          <w:szCs w:val="28"/>
        </w:rPr>
      </w:pPr>
      <w:r w:rsidRPr="00A64346">
        <w:rPr>
          <w:i/>
          <w:color w:val="000000" w:themeColor="text1"/>
          <w:sz w:val="28"/>
          <w:szCs w:val="28"/>
        </w:rPr>
        <w:t>родственное захоронение</w:t>
      </w:r>
      <w:r w:rsidRPr="00A64346">
        <w:rPr>
          <w:color w:val="000000" w:themeColor="text1"/>
          <w:sz w:val="28"/>
          <w:szCs w:val="28"/>
        </w:rPr>
        <w:t xml:space="preserve"> - земельный участок, на котором осуществлено погребение тела (останков) умершего (погибшего), с учетом погребения в дальнейшем на этом участке земли умершего супруга или близкого родственника; </w:t>
      </w:r>
    </w:p>
    <w:p w:rsidR="00FD76AB" w:rsidRPr="00A64346" w:rsidRDefault="00FD76AB" w:rsidP="002C29AA">
      <w:pPr>
        <w:ind w:firstLine="709"/>
        <w:contextualSpacing/>
        <w:jc w:val="both"/>
        <w:rPr>
          <w:color w:val="000000" w:themeColor="text1"/>
          <w:sz w:val="28"/>
          <w:szCs w:val="28"/>
        </w:rPr>
      </w:pPr>
      <w:r w:rsidRPr="00A64346">
        <w:rPr>
          <w:i/>
          <w:color w:val="000000" w:themeColor="text1"/>
          <w:sz w:val="28"/>
          <w:szCs w:val="28"/>
        </w:rPr>
        <w:t>семейное (родовое) захоронение</w:t>
      </w:r>
      <w:r w:rsidRPr="00A64346">
        <w:rPr>
          <w:color w:val="000000" w:themeColor="text1"/>
          <w:sz w:val="28"/>
          <w:szCs w:val="28"/>
        </w:rPr>
        <w:t xml:space="preserve"> - земельный участок увеличенных размеров, рассчитанный более чем на две могилы, для погребения умерших (погибших, связанных родством); </w:t>
      </w:r>
    </w:p>
    <w:p w:rsidR="00A87968" w:rsidRPr="00A64346" w:rsidRDefault="00A87968" w:rsidP="002C29AA">
      <w:pPr>
        <w:ind w:firstLine="709"/>
        <w:contextualSpacing/>
        <w:jc w:val="both"/>
        <w:rPr>
          <w:color w:val="000000" w:themeColor="text1"/>
          <w:sz w:val="28"/>
          <w:szCs w:val="28"/>
        </w:rPr>
      </w:pPr>
    </w:p>
    <w:p w:rsidR="00FD76AB" w:rsidRPr="00A64346" w:rsidRDefault="00FD76AB" w:rsidP="002C29AA">
      <w:pPr>
        <w:ind w:firstLine="709"/>
        <w:contextualSpacing/>
        <w:jc w:val="both"/>
        <w:rPr>
          <w:color w:val="000000" w:themeColor="text1"/>
          <w:sz w:val="28"/>
          <w:szCs w:val="28"/>
        </w:rPr>
      </w:pPr>
      <w:r w:rsidRPr="00A64346">
        <w:rPr>
          <w:i/>
          <w:color w:val="000000" w:themeColor="text1"/>
          <w:sz w:val="28"/>
          <w:szCs w:val="28"/>
        </w:rPr>
        <w:lastRenderedPageBreak/>
        <w:t>групповое захоронение</w:t>
      </w:r>
      <w:r w:rsidRPr="00A64346">
        <w:rPr>
          <w:color w:val="000000" w:themeColor="text1"/>
          <w:sz w:val="28"/>
          <w:szCs w:val="28"/>
        </w:rPr>
        <w:t xml:space="preserve"> - земельный участок, на котором осуществлено погребение группы лиц, смерть которых наступила одновременно</w:t>
      </w:r>
      <w:r w:rsidR="00A87968" w:rsidRPr="00A64346">
        <w:rPr>
          <w:color w:val="000000" w:themeColor="text1"/>
          <w:sz w:val="28"/>
          <w:szCs w:val="28"/>
        </w:rPr>
        <w:t xml:space="preserve">                                </w:t>
      </w:r>
      <w:r w:rsidRPr="00A64346">
        <w:rPr>
          <w:color w:val="000000" w:themeColor="text1"/>
          <w:sz w:val="28"/>
          <w:szCs w:val="28"/>
        </w:rPr>
        <w:t xml:space="preserve"> в результате аварий, катастроф и в других чрезвычайных ситуаций; бесхозяйное захоронение - захоронение, в отношении которого не осуществляется содержание, благоустройство и уход.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2.11.  </w:t>
      </w:r>
      <w:r w:rsidRPr="00A64346">
        <w:rPr>
          <w:color w:val="000000" w:themeColor="text1"/>
          <w:sz w:val="28"/>
          <w:szCs w:val="28"/>
          <w:u w:val="single"/>
        </w:rPr>
        <w:t>Могила</w:t>
      </w:r>
      <w:r w:rsidRPr="00A64346">
        <w:rPr>
          <w:color w:val="000000" w:themeColor="text1"/>
          <w:sz w:val="28"/>
          <w:szCs w:val="28"/>
        </w:rPr>
        <w:t xml:space="preserve"> - углубление в земле для погребения гроба с телом (останками) или урны с прахом.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2.12. </w:t>
      </w:r>
      <w:r w:rsidRPr="00A64346">
        <w:rPr>
          <w:color w:val="000000" w:themeColor="text1"/>
          <w:sz w:val="28"/>
          <w:szCs w:val="28"/>
          <w:u w:val="single"/>
        </w:rPr>
        <w:t>Действующее место погребения</w:t>
      </w:r>
      <w:r w:rsidRPr="00A64346">
        <w:rPr>
          <w:color w:val="000000" w:themeColor="text1"/>
          <w:sz w:val="28"/>
          <w:szCs w:val="28"/>
        </w:rPr>
        <w:t xml:space="preserve"> - место погребения со свободными земельными участками.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2.13.  </w:t>
      </w:r>
      <w:r w:rsidRPr="00A64346">
        <w:rPr>
          <w:color w:val="000000" w:themeColor="text1"/>
          <w:sz w:val="28"/>
          <w:szCs w:val="28"/>
          <w:u w:val="single"/>
        </w:rPr>
        <w:t>Закрытое место погребения</w:t>
      </w:r>
      <w:r w:rsidRPr="00A64346">
        <w:rPr>
          <w:color w:val="000000" w:themeColor="text1"/>
          <w:sz w:val="28"/>
          <w:szCs w:val="28"/>
        </w:rPr>
        <w:t xml:space="preserve"> - место погребения, на котором может осуществляться подзахоронение в ранее осуществленное погребение, без выделения новых земельных участков.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2.14.  </w:t>
      </w:r>
      <w:r w:rsidRPr="00A64346">
        <w:rPr>
          <w:color w:val="000000" w:themeColor="text1"/>
          <w:sz w:val="28"/>
          <w:szCs w:val="28"/>
          <w:u w:val="single"/>
        </w:rPr>
        <w:t>Недействующее место погребения</w:t>
      </w:r>
      <w:r w:rsidRPr="00A64346">
        <w:rPr>
          <w:color w:val="000000" w:themeColor="text1"/>
          <w:sz w:val="28"/>
          <w:szCs w:val="28"/>
        </w:rPr>
        <w:t xml:space="preserve"> - место погребения, на котором последнее захоронение фактически осуществлено не ранее истечения установленного законом срока минерализации останков.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2.15. </w:t>
      </w:r>
      <w:r w:rsidRPr="00A64346">
        <w:rPr>
          <w:color w:val="000000" w:themeColor="text1"/>
          <w:sz w:val="28"/>
          <w:szCs w:val="28"/>
          <w:u w:val="single"/>
        </w:rPr>
        <w:t>Несанкционированное место погребения</w:t>
      </w:r>
      <w:r w:rsidRPr="00A64346">
        <w:rPr>
          <w:color w:val="000000" w:themeColor="text1"/>
          <w:sz w:val="28"/>
          <w:szCs w:val="28"/>
        </w:rPr>
        <w:t xml:space="preserve"> - бесхозяйное, не зарегистрированное в казне, фактическое место погребения на территории с неистекшим кладбищенским периодом.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2.16. </w:t>
      </w:r>
      <w:r w:rsidRPr="00A64346">
        <w:rPr>
          <w:color w:val="000000" w:themeColor="text1"/>
          <w:sz w:val="28"/>
          <w:szCs w:val="28"/>
          <w:u w:val="single"/>
        </w:rPr>
        <w:t>Нормы землеотвода для захоронения</w:t>
      </w:r>
      <w:r w:rsidRPr="00A64346">
        <w:rPr>
          <w:color w:val="000000" w:themeColor="text1"/>
          <w:sz w:val="28"/>
          <w:szCs w:val="28"/>
        </w:rPr>
        <w:t xml:space="preserve"> - размеры участков подзахоронения, установленные нормативными документами.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2.17.  </w:t>
      </w:r>
      <w:r w:rsidRPr="00A64346">
        <w:rPr>
          <w:color w:val="000000" w:themeColor="text1"/>
          <w:sz w:val="28"/>
          <w:szCs w:val="28"/>
          <w:u w:val="single"/>
        </w:rPr>
        <w:t>Кладбищенский период</w:t>
      </w:r>
      <w:r w:rsidRPr="00A64346">
        <w:rPr>
          <w:color w:val="000000" w:themeColor="text1"/>
          <w:sz w:val="28"/>
          <w:szCs w:val="28"/>
        </w:rPr>
        <w:t xml:space="preserve"> - установленный срок разложения и минерализации останков.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2.18.</w:t>
      </w:r>
      <w:r w:rsidR="000A3DED" w:rsidRPr="00A64346">
        <w:rPr>
          <w:color w:val="000000" w:themeColor="text1"/>
          <w:sz w:val="28"/>
          <w:szCs w:val="28"/>
        </w:rPr>
        <w:t xml:space="preserve"> </w:t>
      </w:r>
      <w:r w:rsidRPr="00A64346">
        <w:rPr>
          <w:color w:val="000000" w:themeColor="text1"/>
          <w:sz w:val="28"/>
          <w:szCs w:val="28"/>
          <w:u w:val="single"/>
        </w:rPr>
        <w:t>Останки</w:t>
      </w:r>
      <w:r w:rsidRPr="00A64346">
        <w:rPr>
          <w:color w:val="000000" w:themeColor="text1"/>
          <w:sz w:val="28"/>
          <w:szCs w:val="28"/>
        </w:rPr>
        <w:t xml:space="preserve"> - тело умершего (погибшего).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2.19. </w:t>
      </w:r>
      <w:r w:rsidRPr="00A64346">
        <w:rPr>
          <w:color w:val="000000" w:themeColor="text1"/>
          <w:sz w:val="28"/>
          <w:szCs w:val="28"/>
          <w:u w:val="single"/>
        </w:rPr>
        <w:t>Прах</w:t>
      </w:r>
      <w:r w:rsidRPr="00A64346">
        <w:rPr>
          <w:color w:val="000000" w:themeColor="text1"/>
          <w:sz w:val="28"/>
          <w:szCs w:val="28"/>
        </w:rPr>
        <w:t xml:space="preserve"> - останки тела умершего (погибшего) после кремации.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2.20. </w:t>
      </w:r>
      <w:r w:rsidRPr="00A64346">
        <w:rPr>
          <w:color w:val="000000" w:themeColor="text1"/>
          <w:sz w:val="28"/>
          <w:szCs w:val="28"/>
          <w:u w:val="single"/>
        </w:rPr>
        <w:t>Гроб с останками</w:t>
      </w:r>
      <w:r w:rsidRPr="00A64346">
        <w:rPr>
          <w:color w:val="000000" w:themeColor="text1"/>
          <w:sz w:val="28"/>
          <w:szCs w:val="28"/>
        </w:rPr>
        <w:t xml:space="preserve"> - деревянный, металлический или иной ящик, </w:t>
      </w:r>
      <w:r w:rsidR="005F5D14" w:rsidRPr="00A64346">
        <w:rPr>
          <w:color w:val="000000" w:themeColor="text1"/>
          <w:sz w:val="28"/>
          <w:szCs w:val="28"/>
        </w:rPr>
        <w:t xml:space="preserve">                  </w:t>
      </w:r>
      <w:r w:rsidRPr="00A64346">
        <w:rPr>
          <w:color w:val="000000" w:themeColor="text1"/>
          <w:sz w:val="28"/>
          <w:szCs w:val="28"/>
        </w:rPr>
        <w:t xml:space="preserve">в который помещаются останки умершего для последующего погребения.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2.21. </w:t>
      </w:r>
      <w:r w:rsidRPr="00A64346">
        <w:rPr>
          <w:color w:val="000000" w:themeColor="text1"/>
          <w:sz w:val="28"/>
          <w:szCs w:val="28"/>
          <w:u w:val="single"/>
        </w:rPr>
        <w:t>Похороны</w:t>
      </w:r>
      <w:r w:rsidRPr="00A64346">
        <w:rPr>
          <w:color w:val="000000" w:themeColor="text1"/>
          <w:sz w:val="28"/>
          <w:szCs w:val="28"/>
        </w:rPr>
        <w:t xml:space="preserve"> - обряд погребения тела (останков) или праха умершего.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2.22. </w:t>
      </w:r>
      <w:r w:rsidRPr="00A64346">
        <w:rPr>
          <w:color w:val="000000" w:themeColor="text1"/>
          <w:sz w:val="28"/>
          <w:szCs w:val="28"/>
          <w:u w:val="single"/>
        </w:rPr>
        <w:t>Похоронные принадлежности</w:t>
      </w:r>
      <w:r w:rsidRPr="00A64346">
        <w:rPr>
          <w:color w:val="000000" w:themeColor="text1"/>
          <w:sz w:val="28"/>
          <w:szCs w:val="28"/>
        </w:rPr>
        <w:t xml:space="preserve"> - деревянные, металлические или иные гробы, урны, траурные венки и ленты (в том числе с надписями), гирлянды, предметы предпохоронного туалета, одежда, обувь, покрывала и другие предметы похоронного ритуала.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2.23. </w:t>
      </w:r>
      <w:r w:rsidRPr="00A64346">
        <w:rPr>
          <w:color w:val="000000" w:themeColor="text1"/>
          <w:sz w:val="28"/>
          <w:szCs w:val="28"/>
          <w:u w:val="single"/>
        </w:rPr>
        <w:t>Надмогильное сооружение</w:t>
      </w:r>
      <w:r w:rsidRPr="00A64346">
        <w:rPr>
          <w:color w:val="000000" w:themeColor="text1"/>
          <w:sz w:val="28"/>
          <w:szCs w:val="28"/>
        </w:rPr>
        <w:t xml:space="preserve"> - сооружение (памятник, крест, ограда, цветник и т.п.), устанавливаемое над захоронением (над могилой).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2.24. </w:t>
      </w:r>
      <w:r w:rsidRPr="00A64346">
        <w:rPr>
          <w:color w:val="000000" w:themeColor="text1"/>
          <w:sz w:val="28"/>
          <w:szCs w:val="28"/>
          <w:u w:val="single"/>
        </w:rPr>
        <w:t>Памятник</w:t>
      </w:r>
      <w:r w:rsidRPr="00A64346">
        <w:rPr>
          <w:color w:val="000000" w:themeColor="text1"/>
          <w:sz w:val="28"/>
          <w:szCs w:val="28"/>
        </w:rPr>
        <w:t xml:space="preserve"> - мемориальное сооружение (плита, стела, обелиск, изваяние), на котором могут быть указаны фамилия, имя, отчество захороненного, даты рождения и смерти и могут быть помещены изображения трудовых, боевых и религиозных символов, а также эпитафия.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2.25. </w:t>
      </w:r>
      <w:r w:rsidRPr="00A64346">
        <w:rPr>
          <w:color w:val="000000" w:themeColor="text1"/>
          <w:sz w:val="28"/>
          <w:szCs w:val="28"/>
          <w:u w:val="single"/>
        </w:rPr>
        <w:t>Книга регистрации захоронений</w:t>
      </w:r>
      <w:r w:rsidRPr="00A64346">
        <w:rPr>
          <w:color w:val="000000" w:themeColor="text1"/>
          <w:sz w:val="28"/>
          <w:szCs w:val="28"/>
        </w:rPr>
        <w:t xml:space="preserve"> - книга установленного образца, в которой регистрируются </w:t>
      </w:r>
      <w:r w:rsidR="0040045A" w:rsidRPr="00A64346">
        <w:rPr>
          <w:color w:val="000000" w:themeColor="text1"/>
          <w:sz w:val="28"/>
          <w:szCs w:val="28"/>
        </w:rPr>
        <w:t xml:space="preserve">разрешения на </w:t>
      </w:r>
      <w:r w:rsidRPr="00A64346">
        <w:rPr>
          <w:color w:val="000000" w:themeColor="text1"/>
          <w:sz w:val="28"/>
          <w:szCs w:val="28"/>
        </w:rPr>
        <w:t xml:space="preserve">захоронения. </w:t>
      </w:r>
    </w:p>
    <w:p w:rsidR="002C0FFF" w:rsidRDefault="00FD76AB" w:rsidP="002C29AA">
      <w:pPr>
        <w:ind w:firstLine="709"/>
        <w:contextualSpacing/>
        <w:jc w:val="both"/>
        <w:rPr>
          <w:color w:val="000000" w:themeColor="text1"/>
          <w:sz w:val="28"/>
          <w:szCs w:val="28"/>
        </w:rPr>
      </w:pPr>
      <w:r w:rsidRPr="00A64346">
        <w:rPr>
          <w:color w:val="000000" w:themeColor="text1"/>
          <w:sz w:val="28"/>
          <w:szCs w:val="28"/>
        </w:rPr>
        <w:t xml:space="preserve">2.26. </w:t>
      </w:r>
      <w:r w:rsidRPr="00A64346">
        <w:rPr>
          <w:color w:val="000000" w:themeColor="text1"/>
          <w:sz w:val="28"/>
          <w:szCs w:val="28"/>
          <w:u w:val="single"/>
        </w:rPr>
        <w:t>Книга регистрации установки надмогильных сооружений</w:t>
      </w:r>
      <w:r w:rsidRPr="00A64346">
        <w:rPr>
          <w:color w:val="000000" w:themeColor="text1"/>
          <w:sz w:val="28"/>
          <w:szCs w:val="28"/>
        </w:rPr>
        <w:t xml:space="preserve"> - </w:t>
      </w:r>
      <w:r w:rsidR="00D21F12" w:rsidRPr="00A64346">
        <w:rPr>
          <w:color w:val="000000" w:themeColor="text1"/>
          <w:sz w:val="28"/>
          <w:szCs w:val="28"/>
        </w:rPr>
        <w:t xml:space="preserve">                               </w:t>
      </w:r>
      <w:r w:rsidRPr="00A64346">
        <w:rPr>
          <w:color w:val="000000" w:themeColor="text1"/>
          <w:sz w:val="28"/>
          <w:szCs w:val="28"/>
        </w:rPr>
        <w:t>книга установленного образца, в которой регистрируются установленные надмогильные сооружения.</w:t>
      </w:r>
    </w:p>
    <w:p w:rsidR="00077F35" w:rsidRDefault="00077F35" w:rsidP="002C29AA">
      <w:pPr>
        <w:ind w:firstLine="709"/>
        <w:contextualSpacing/>
        <w:jc w:val="both"/>
        <w:rPr>
          <w:color w:val="000000" w:themeColor="text1"/>
          <w:sz w:val="28"/>
          <w:szCs w:val="28"/>
        </w:rPr>
      </w:pPr>
    </w:p>
    <w:p w:rsidR="00077F35" w:rsidRPr="00A64346" w:rsidRDefault="00077F35" w:rsidP="002C29AA">
      <w:pPr>
        <w:ind w:firstLine="709"/>
        <w:contextualSpacing/>
        <w:jc w:val="both"/>
        <w:rPr>
          <w:color w:val="000000" w:themeColor="text1"/>
          <w:sz w:val="28"/>
          <w:szCs w:val="28"/>
        </w:rPr>
      </w:pP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lastRenderedPageBreak/>
        <w:t>Книги регистрации захоронений и установки надмогильных сооружений являются документами строгой отчетности и относятся к делам</w:t>
      </w:r>
      <w:r w:rsidR="00D21F12" w:rsidRPr="00A64346">
        <w:rPr>
          <w:color w:val="000000" w:themeColor="text1"/>
          <w:sz w:val="28"/>
          <w:szCs w:val="28"/>
        </w:rPr>
        <w:t xml:space="preserve">           </w:t>
      </w:r>
      <w:r w:rsidRPr="00A64346">
        <w:rPr>
          <w:color w:val="000000" w:themeColor="text1"/>
          <w:sz w:val="28"/>
          <w:szCs w:val="28"/>
        </w:rPr>
        <w:t xml:space="preserve"> с постоянным сроком хранения.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2.27. </w:t>
      </w:r>
      <w:r w:rsidRPr="00A64346">
        <w:rPr>
          <w:color w:val="000000" w:themeColor="text1"/>
          <w:sz w:val="28"/>
          <w:szCs w:val="28"/>
          <w:u w:val="single"/>
        </w:rPr>
        <w:t>Ответственный за захоронение</w:t>
      </w:r>
      <w:r w:rsidRPr="00A64346">
        <w:rPr>
          <w:color w:val="000000" w:themeColor="text1"/>
          <w:sz w:val="28"/>
          <w:szCs w:val="28"/>
        </w:rPr>
        <w:t xml:space="preserve"> - лицо, которому в письменной или в устной форме в присутствии свидетелей умершим при жизни было поручено осуществить его погребение.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2.28. </w:t>
      </w:r>
      <w:r w:rsidRPr="00A64346">
        <w:rPr>
          <w:color w:val="000000" w:themeColor="text1"/>
          <w:sz w:val="28"/>
          <w:szCs w:val="28"/>
          <w:u w:val="single"/>
        </w:rPr>
        <w:t>Лицо, осуществляющее организацию погребения</w:t>
      </w:r>
      <w:r w:rsidRPr="00A64346">
        <w:rPr>
          <w:color w:val="000000" w:themeColor="text1"/>
          <w:sz w:val="28"/>
          <w:szCs w:val="28"/>
        </w:rPr>
        <w:t xml:space="preserve"> - лицо, взявшее на себя обязанности по оформлению захоронения.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2.29. </w:t>
      </w:r>
      <w:r w:rsidRPr="00A64346">
        <w:rPr>
          <w:color w:val="000000" w:themeColor="text1"/>
          <w:sz w:val="28"/>
          <w:szCs w:val="28"/>
          <w:u w:val="single"/>
        </w:rPr>
        <w:t>Пункт выдачи инвентаря для ухода за могилой</w:t>
      </w:r>
      <w:r w:rsidRPr="00A64346">
        <w:rPr>
          <w:color w:val="000000" w:themeColor="text1"/>
          <w:sz w:val="28"/>
          <w:szCs w:val="28"/>
        </w:rPr>
        <w:t xml:space="preserve"> - помещение, в котором хранятся и выдаются посетителям кладбищ на безвозмездной основе инвентарь для ухода за могилой - лопаты, грабли, ведра и т.п.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2.30. </w:t>
      </w:r>
      <w:r w:rsidRPr="00A64346">
        <w:rPr>
          <w:color w:val="000000" w:themeColor="text1"/>
          <w:sz w:val="28"/>
          <w:szCs w:val="28"/>
          <w:u w:val="single"/>
        </w:rPr>
        <w:t>Регистрационный знак</w:t>
      </w:r>
      <w:r w:rsidRPr="00A64346">
        <w:rPr>
          <w:color w:val="000000" w:themeColor="text1"/>
          <w:sz w:val="28"/>
          <w:szCs w:val="28"/>
        </w:rPr>
        <w:t xml:space="preserve"> - табличка с указанием фамилии, имени, отчества захороненного и дат его жизни. </w:t>
      </w:r>
    </w:p>
    <w:p w:rsidR="00FD76AB" w:rsidRPr="00A64346" w:rsidRDefault="00FD76AB" w:rsidP="002C29AA">
      <w:pPr>
        <w:ind w:firstLine="709"/>
        <w:contextualSpacing/>
        <w:jc w:val="both"/>
        <w:rPr>
          <w:color w:val="000000" w:themeColor="text1"/>
          <w:sz w:val="28"/>
          <w:szCs w:val="28"/>
        </w:rPr>
      </w:pPr>
      <w:r w:rsidRPr="00A64346">
        <w:rPr>
          <w:color w:val="000000" w:themeColor="text1"/>
          <w:sz w:val="28"/>
          <w:szCs w:val="28"/>
        </w:rPr>
        <w:t xml:space="preserve">2.31. </w:t>
      </w:r>
      <w:r w:rsidRPr="00A64346">
        <w:rPr>
          <w:color w:val="000000" w:themeColor="text1"/>
          <w:sz w:val="28"/>
          <w:szCs w:val="28"/>
          <w:u w:val="single"/>
        </w:rPr>
        <w:t>Свидетельство о смерти</w:t>
      </w:r>
      <w:r w:rsidRPr="00A64346">
        <w:rPr>
          <w:color w:val="000000" w:themeColor="text1"/>
          <w:sz w:val="28"/>
          <w:szCs w:val="28"/>
        </w:rPr>
        <w:t xml:space="preserve"> - медицинский, юридический и учетный документ, удостоверяющий факт и причину смерти и являющийся источником информации для государственной статистики причин смерти и основанием для оформления документов на погребение. Свидетельство о смерти может быть медицинским (врачебным) или государственным (гербовым) документом. </w:t>
      </w:r>
    </w:p>
    <w:p w:rsidR="00724D11" w:rsidRPr="00A64346" w:rsidRDefault="00724D11" w:rsidP="00724D11">
      <w:pPr>
        <w:ind w:firstLine="709"/>
        <w:jc w:val="both"/>
        <w:rPr>
          <w:color w:val="000000" w:themeColor="text1"/>
          <w:sz w:val="28"/>
          <w:szCs w:val="28"/>
        </w:rPr>
      </w:pPr>
      <w:r w:rsidRPr="00A64346">
        <w:rPr>
          <w:color w:val="000000" w:themeColor="text1"/>
          <w:sz w:val="28"/>
          <w:szCs w:val="28"/>
        </w:rPr>
        <w:t xml:space="preserve">2.32. </w:t>
      </w:r>
      <w:r w:rsidRPr="00A64346">
        <w:rPr>
          <w:color w:val="000000" w:themeColor="text1"/>
          <w:sz w:val="28"/>
          <w:szCs w:val="28"/>
          <w:u w:val="single"/>
        </w:rPr>
        <w:t>Специализированная служба по вопросам похоронного дела -</w:t>
      </w:r>
      <w:r w:rsidRPr="00A64346">
        <w:rPr>
          <w:color w:val="000000" w:themeColor="text1"/>
          <w:sz w:val="28"/>
          <w:szCs w:val="28"/>
        </w:rPr>
        <w:t xml:space="preserve"> организация, созданная органом местного самоуправления, на которую возлагается обязанность по осуществлению погребения умерших.</w:t>
      </w:r>
    </w:p>
    <w:p w:rsidR="00724D11" w:rsidRPr="00A64346" w:rsidRDefault="00724D11" w:rsidP="00724D11">
      <w:pPr>
        <w:ind w:firstLine="709"/>
        <w:jc w:val="both"/>
        <w:rPr>
          <w:color w:val="000000" w:themeColor="text1"/>
          <w:sz w:val="28"/>
          <w:szCs w:val="28"/>
        </w:rPr>
      </w:pPr>
      <w:r w:rsidRPr="00A64346">
        <w:rPr>
          <w:color w:val="000000" w:themeColor="text1"/>
          <w:sz w:val="28"/>
          <w:szCs w:val="28"/>
        </w:rPr>
        <w:t>Порядок деятельности специализированных служб по вопросам похоронного дела определяется органами местного самоуправления</w:t>
      </w:r>
      <w:r w:rsidRPr="00A64346">
        <w:rPr>
          <w:rFonts w:eastAsia="Times New Roman"/>
          <w:color w:val="000000" w:themeColor="text1"/>
          <w:sz w:val="28"/>
          <w:szCs w:val="28"/>
        </w:rPr>
        <w:t>.</w:t>
      </w:r>
    </w:p>
    <w:p w:rsidR="00FD76AB" w:rsidRPr="00A64346" w:rsidRDefault="00FD76AB" w:rsidP="00C713E2">
      <w:pPr>
        <w:contextualSpacing/>
        <w:jc w:val="both"/>
        <w:rPr>
          <w:color w:val="000000" w:themeColor="text1"/>
          <w:sz w:val="28"/>
          <w:szCs w:val="28"/>
        </w:rPr>
      </w:pPr>
    </w:p>
    <w:p w:rsidR="00C713E2" w:rsidRPr="00A64346" w:rsidRDefault="00FD76AB" w:rsidP="00C713E2">
      <w:pPr>
        <w:contextualSpacing/>
        <w:jc w:val="center"/>
        <w:rPr>
          <w:b/>
          <w:color w:val="000000" w:themeColor="text1"/>
          <w:sz w:val="28"/>
          <w:szCs w:val="28"/>
        </w:rPr>
      </w:pPr>
      <w:r w:rsidRPr="00A64346">
        <w:rPr>
          <w:b/>
          <w:color w:val="000000" w:themeColor="text1"/>
          <w:sz w:val="28"/>
          <w:szCs w:val="28"/>
        </w:rPr>
        <w:t xml:space="preserve">3. </w:t>
      </w:r>
      <w:r w:rsidR="00C713E2" w:rsidRPr="00A64346">
        <w:rPr>
          <w:b/>
          <w:color w:val="000000" w:themeColor="text1"/>
          <w:sz w:val="28"/>
          <w:szCs w:val="28"/>
        </w:rPr>
        <w:t>Специализированная служба по вопросам похоронного дела</w:t>
      </w:r>
    </w:p>
    <w:p w:rsidR="00C713E2" w:rsidRPr="00A64346" w:rsidRDefault="00C713E2" w:rsidP="00C713E2">
      <w:pPr>
        <w:contextualSpacing/>
        <w:jc w:val="center"/>
        <w:rPr>
          <w:b/>
          <w:color w:val="000000" w:themeColor="text1"/>
          <w:sz w:val="28"/>
          <w:szCs w:val="28"/>
        </w:rPr>
      </w:pPr>
    </w:p>
    <w:p w:rsidR="00050A51" w:rsidRPr="009E2F1A" w:rsidRDefault="00B62F14" w:rsidP="00152267">
      <w:pPr>
        <w:ind w:firstLine="709"/>
        <w:contextualSpacing/>
        <w:jc w:val="both"/>
        <w:rPr>
          <w:color w:val="000000" w:themeColor="text1"/>
          <w:sz w:val="28"/>
          <w:szCs w:val="28"/>
        </w:rPr>
      </w:pPr>
      <w:r w:rsidRPr="009E2F1A">
        <w:rPr>
          <w:color w:val="000000" w:themeColor="text1"/>
          <w:sz w:val="28"/>
          <w:szCs w:val="28"/>
        </w:rPr>
        <w:t>3</w:t>
      </w:r>
      <w:r w:rsidR="00326F33" w:rsidRPr="009E2F1A">
        <w:rPr>
          <w:color w:val="000000" w:themeColor="text1"/>
          <w:sz w:val="28"/>
          <w:szCs w:val="28"/>
        </w:rPr>
        <w:t xml:space="preserve">.1. Специализированной службой </w:t>
      </w:r>
      <w:r w:rsidR="00C713E2" w:rsidRPr="009E2F1A">
        <w:rPr>
          <w:color w:val="000000" w:themeColor="text1"/>
          <w:sz w:val="28"/>
          <w:szCs w:val="28"/>
        </w:rPr>
        <w:t>по вопросам похоронного дела</w:t>
      </w:r>
      <w:r w:rsidR="00043915" w:rsidRPr="009E2F1A">
        <w:rPr>
          <w:color w:val="000000" w:themeColor="text1"/>
          <w:sz w:val="28"/>
          <w:szCs w:val="28"/>
        </w:rPr>
        <w:t xml:space="preserve">                            в городе Шарыпово</w:t>
      </w:r>
      <w:r w:rsidR="00326F33" w:rsidRPr="009E2F1A">
        <w:rPr>
          <w:color w:val="000000" w:themeColor="text1"/>
          <w:sz w:val="28"/>
          <w:szCs w:val="28"/>
        </w:rPr>
        <w:t xml:space="preserve"> является </w:t>
      </w:r>
      <w:r w:rsidR="00050A51" w:rsidRPr="009E2F1A">
        <w:rPr>
          <w:color w:val="000000" w:themeColor="text1"/>
          <w:sz w:val="28"/>
          <w:szCs w:val="28"/>
        </w:rPr>
        <w:t xml:space="preserve">Муниципальное </w:t>
      </w:r>
      <w:r w:rsidR="00326F33" w:rsidRPr="009E2F1A">
        <w:rPr>
          <w:color w:val="000000" w:themeColor="text1"/>
          <w:sz w:val="28"/>
          <w:szCs w:val="28"/>
        </w:rPr>
        <w:t xml:space="preserve">унитарное </w:t>
      </w:r>
      <w:r w:rsidR="00050A51" w:rsidRPr="009E2F1A">
        <w:rPr>
          <w:color w:val="000000" w:themeColor="text1"/>
          <w:sz w:val="28"/>
          <w:szCs w:val="28"/>
        </w:rPr>
        <w:t>предприятие «Департамент недвижимости» г.</w:t>
      </w:r>
      <w:r w:rsidR="00326F33" w:rsidRPr="009E2F1A">
        <w:rPr>
          <w:color w:val="000000" w:themeColor="text1"/>
          <w:sz w:val="28"/>
          <w:szCs w:val="28"/>
        </w:rPr>
        <w:t xml:space="preserve"> </w:t>
      </w:r>
      <w:r w:rsidR="00050A51" w:rsidRPr="009E2F1A">
        <w:rPr>
          <w:color w:val="000000" w:themeColor="text1"/>
          <w:sz w:val="28"/>
          <w:szCs w:val="28"/>
        </w:rPr>
        <w:t xml:space="preserve">Шарыпово (далее </w:t>
      </w:r>
      <w:r w:rsidR="00EF79E7" w:rsidRPr="009E2F1A">
        <w:rPr>
          <w:color w:val="000000" w:themeColor="text1"/>
          <w:sz w:val="28"/>
          <w:szCs w:val="28"/>
        </w:rPr>
        <w:t>–</w:t>
      </w:r>
      <w:r w:rsidR="00050A51" w:rsidRPr="009E2F1A">
        <w:rPr>
          <w:color w:val="000000" w:themeColor="text1"/>
          <w:sz w:val="28"/>
          <w:szCs w:val="28"/>
        </w:rPr>
        <w:t xml:space="preserve"> </w:t>
      </w:r>
      <w:r w:rsidR="00EF79E7" w:rsidRPr="009E2F1A">
        <w:rPr>
          <w:color w:val="000000" w:themeColor="text1"/>
          <w:sz w:val="28"/>
          <w:szCs w:val="28"/>
        </w:rPr>
        <w:t>специализированная служба</w:t>
      </w:r>
      <w:r w:rsidR="00B5355B" w:rsidRPr="009E2F1A">
        <w:rPr>
          <w:color w:val="000000" w:themeColor="text1"/>
          <w:sz w:val="28"/>
          <w:szCs w:val="28"/>
        </w:rPr>
        <w:t xml:space="preserve"> по вопросам похоронного дела</w:t>
      </w:r>
      <w:r w:rsidR="00050A51" w:rsidRPr="009E2F1A">
        <w:rPr>
          <w:color w:val="000000" w:themeColor="text1"/>
          <w:sz w:val="28"/>
          <w:szCs w:val="28"/>
        </w:rPr>
        <w:t>).</w:t>
      </w:r>
    </w:p>
    <w:p w:rsidR="00573177" w:rsidRPr="009E2F1A" w:rsidRDefault="00EF79E7" w:rsidP="00573177">
      <w:pPr>
        <w:ind w:firstLine="709"/>
        <w:contextualSpacing/>
        <w:jc w:val="both"/>
        <w:rPr>
          <w:color w:val="000000" w:themeColor="text1"/>
          <w:sz w:val="28"/>
          <w:szCs w:val="28"/>
        </w:rPr>
      </w:pPr>
      <w:r w:rsidRPr="009E2F1A">
        <w:rPr>
          <w:color w:val="000000" w:themeColor="text1"/>
          <w:sz w:val="28"/>
          <w:szCs w:val="28"/>
        </w:rPr>
        <w:t>3.</w:t>
      </w:r>
      <w:r w:rsidR="00C713E2" w:rsidRPr="009E2F1A">
        <w:rPr>
          <w:color w:val="000000" w:themeColor="text1"/>
          <w:sz w:val="28"/>
          <w:szCs w:val="28"/>
        </w:rPr>
        <w:t xml:space="preserve">2. </w:t>
      </w:r>
      <w:r w:rsidR="004C7ADA" w:rsidRPr="009E2F1A">
        <w:rPr>
          <w:color w:val="000000" w:themeColor="text1"/>
          <w:sz w:val="28"/>
          <w:szCs w:val="28"/>
        </w:rPr>
        <w:t xml:space="preserve">Специализированная служба по вопросам похоронного дела </w:t>
      </w:r>
      <w:r w:rsidR="00573177" w:rsidRPr="009E2F1A">
        <w:rPr>
          <w:color w:val="000000" w:themeColor="text1"/>
          <w:sz w:val="28"/>
          <w:szCs w:val="28"/>
        </w:rPr>
        <w:t>обеспечивает:</w:t>
      </w:r>
    </w:p>
    <w:p w:rsidR="00573177" w:rsidRPr="009E2F1A" w:rsidRDefault="00573177" w:rsidP="00573177">
      <w:pPr>
        <w:ind w:firstLine="709"/>
        <w:contextualSpacing/>
        <w:jc w:val="both"/>
        <w:rPr>
          <w:color w:val="000000" w:themeColor="text1"/>
          <w:sz w:val="28"/>
          <w:szCs w:val="28"/>
        </w:rPr>
      </w:pPr>
      <w:r w:rsidRPr="009E2F1A">
        <w:rPr>
          <w:color w:val="000000" w:themeColor="text1"/>
          <w:sz w:val="28"/>
          <w:szCs w:val="28"/>
        </w:rPr>
        <w:t xml:space="preserve">- предоставление </w:t>
      </w:r>
      <w:r w:rsidRPr="009E2F1A">
        <w:rPr>
          <w:sz w:val="28"/>
          <w:szCs w:val="28"/>
        </w:rPr>
        <w:t>гарантированного перечня услуг по погребению;</w:t>
      </w:r>
    </w:p>
    <w:p w:rsidR="00573177" w:rsidRPr="009E2F1A" w:rsidRDefault="00573177" w:rsidP="00573177">
      <w:pPr>
        <w:ind w:firstLine="709"/>
        <w:contextualSpacing/>
        <w:jc w:val="both"/>
        <w:rPr>
          <w:sz w:val="28"/>
          <w:szCs w:val="28"/>
        </w:rPr>
      </w:pPr>
      <w:r w:rsidRPr="009E2F1A">
        <w:rPr>
          <w:color w:val="000000" w:themeColor="text1"/>
          <w:sz w:val="28"/>
          <w:szCs w:val="28"/>
        </w:rPr>
        <w:t>- своевременную подготовку могил</w:t>
      </w:r>
      <w:r w:rsidR="00C07E7C" w:rsidRPr="009E2F1A">
        <w:rPr>
          <w:color w:val="000000" w:themeColor="text1"/>
          <w:sz w:val="28"/>
          <w:szCs w:val="28"/>
        </w:rPr>
        <w:t>;</w:t>
      </w:r>
      <w:r w:rsidRPr="009E2F1A">
        <w:rPr>
          <w:sz w:val="28"/>
          <w:szCs w:val="28"/>
        </w:rPr>
        <w:t xml:space="preserve"> </w:t>
      </w:r>
    </w:p>
    <w:p w:rsidR="00573177" w:rsidRPr="009E2F1A" w:rsidRDefault="00573177" w:rsidP="00573177">
      <w:pPr>
        <w:ind w:firstLine="709"/>
        <w:jc w:val="both"/>
        <w:rPr>
          <w:sz w:val="28"/>
          <w:szCs w:val="28"/>
        </w:rPr>
      </w:pPr>
      <w:r w:rsidRPr="009E2F1A">
        <w:rPr>
          <w:sz w:val="28"/>
          <w:szCs w:val="28"/>
        </w:rPr>
        <w:t>- соблюдение установленной нормы отвода каждого земельного участка для захоронения и правил подготовки могил;</w:t>
      </w:r>
    </w:p>
    <w:p w:rsidR="00864F38" w:rsidRPr="009E2F1A" w:rsidRDefault="00864F38" w:rsidP="00864F38">
      <w:pPr>
        <w:ind w:firstLine="709"/>
        <w:jc w:val="both"/>
        <w:rPr>
          <w:sz w:val="28"/>
          <w:szCs w:val="28"/>
        </w:rPr>
      </w:pPr>
      <w:r w:rsidRPr="009E2F1A">
        <w:rPr>
          <w:sz w:val="28"/>
          <w:szCs w:val="28"/>
        </w:rPr>
        <w:t>- формирование и сохранность архивного фонда документов по приему и исполнению заказов на услуги по погребению.</w:t>
      </w:r>
    </w:p>
    <w:p w:rsidR="00C713E2" w:rsidRPr="009E2F1A" w:rsidRDefault="00601F10" w:rsidP="00152267">
      <w:pPr>
        <w:ind w:firstLine="709"/>
        <w:contextualSpacing/>
        <w:jc w:val="both"/>
        <w:rPr>
          <w:color w:val="000000" w:themeColor="text1"/>
          <w:sz w:val="28"/>
          <w:szCs w:val="28"/>
        </w:rPr>
      </w:pPr>
      <w:r w:rsidRPr="009E2F1A">
        <w:rPr>
          <w:color w:val="000000" w:themeColor="text1"/>
          <w:sz w:val="28"/>
          <w:szCs w:val="28"/>
        </w:rPr>
        <w:t>3.</w:t>
      </w:r>
      <w:r w:rsidR="00C713E2" w:rsidRPr="009E2F1A">
        <w:rPr>
          <w:color w:val="000000" w:themeColor="text1"/>
          <w:sz w:val="28"/>
          <w:szCs w:val="28"/>
        </w:rPr>
        <w:t xml:space="preserve">3. Специализированная служба по вопросам похоронного дела обязана гарантировать лицам, взявшим на себя обязанности по погребению умерших (погибших), предоставление полного комплекса услуг по погребению на безвозмездной основе в соответствии с гарантированным перечнем, установленным статьей 9 Федерального закона «О погребении и похоронном деле». </w:t>
      </w:r>
    </w:p>
    <w:p w:rsidR="00C713E2" w:rsidRPr="009E2F1A" w:rsidRDefault="00DB0451" w:rsidP="00C713E2">
      <w:pPr>
        <w:shd w:val="clear" w:color="auto" w:fill="FFFFFF"/>
        <w:ind w:firstLine="709"/>
        <w:jc w:val="both"/>
        <w:rPr>
          <w:color w:val="000000" w:themeColor="text1"/>
          <w:sz w:val="28"/>
          <w:szCs w:val="28"/>
        </w:rPr>
      </w:pPr>
      <w:r w:rsidRPr="009E2F1A">
        <w:rPr>
          <w:color w:val="000000" w:themeColor="text1"/>
          <w:sz w:val="28"/>
          <w:szCs w:val="28"/>
        </w:rPr>
        <w:lastRenderedPageBreak/>
        <w:t>3.4.</w:t>
      </w:r>
      <w:r w:rsidR="00C713E2" w:rsidRPr="009E2F1A">
        <w:rPr>
          <w:color w:val="000000" w:themeColor="text1"/>
          <w:sz w:val="28"/>
          <w:szCs w:val="28"/>
        </w:rPr>
        <w:t xml:space="preserve"> Специализированная служба по вопросам похоронного дела запрашивает информацию о телах умерших, не имеющих супруга, близких родственников, иных родственников либо законного представителя или при не возможности осуществить ими погребение, при отсутствии иных лиц, взявших на себя обязанность осуществить погребение умерших, а также умерших, личность которых не установлена органами внутренних дел,                           в Шарыповском районном судебно-медицинском отделении краевого государственного бюджетного учреждения здравоохранения «Красноярское краевое бюро судебно-медицинской экспертизы</w:t>
      </w:r>
      <w:r w:rsidR="0029132B" w:rsidRPr="009E2F1A">
        <w:rPr>
          <w:color w:val="000000" w:themeColor="text1"/>
          <w:sz w:val="28"/>
          <w:szCs w:val="28"/>
        </w:rPr>
        <w:t>»</w:t>
      </w:r>
      <w:r w:rsidR="00C713E2" w:rsidRPr="009E2F1A">
        <w:rPr>
          <w:color w:val="000000" w:themeColor="text1"/>
          <w:sz w:val="28"/>
          <w:szCs w:val="28"/>
        </w:rPr>
        <w:t>, посредством телефонной связи, телефонограммы либо письменных обращений.</w:t>
      </w:r>
    </w:p>
    <w:p w:rsidR="00C713E2" w:rsidRPr="009E2F1A" w:rsidRDefault="00C713E2" w:rsidP="00C713E2">
      <w:pPr>
        <w:ind w:firstLine="708"/>
        <w:contextualSpacing/>
        <w:jc w:val="both"/>
        <w:rPr>
          <w:color w:val="000000" w:themeColor="text1"/>
          <w:sz w:val="28"/>
          <w:szCs w:val="28"/>
        </w:rPr>
      </w:pPr>
    </w:p>
    <w:p w:rsidR="00C713E2" w:rsidRPr="009E2F1A" w:rsidRDefault="0013482B" w:rsidP="00103626">
      <w:pPr>
        <w:contextualSpacing/>
        <w:jc w:val="center"/>
        <w:rPr>
          <w:b/>
          <w:color w:val="000000" w:themeColor="text1"/>
          <w:sz w:val="28"/>
          <w:szCs w:val="28"/>
        </w:rPr>
      </w:pPr>
      <w:r w:rsidRPr="009E2F1A">
        <w:rPr>
          <w:b/>
          <w:color w:val="000000" w:themeColor="text1"/>
          <w:sz w:val="28"/>
          <w:szCs w:val="28"/>
        </w:rPr>
        <w:t>4. Гарантии осуществления погребения</w:t>
      </w:r>
    </w:p>
    <w:p w:rsidR="009E339C" w:rsidRPr="009E2F1A" w:rsidRDefault="009E339C" w:rsidP="00103626">
      <w:pPr>
        <w:contextualSpacing/>
        <w:jc w:val="center"/>
        <w:rPr>
          <w:b/>
          <w:color w:val="000000" w:themeColor="text1"/>
          <w:sz w:val="28"/>
          <w:szCs w:val="28"/>
        </w:rPr>
      </w:pPr>
    </w:p>
    <w:p w:rsidR="00C713E2" w:rsidRPr="009E2F1A" w:rsidRDefault="0035780D" w:rsidP="0037563C">
      <w:pPr>
        <w:ind w:firstLine="709"/>
        <w:contextualSpacing/>
        <w:jc w:val="both"/>
        <w:rPr>
          <w:color w:val="000000" w:themeColor="text1"/>
          <w:sz w:val="28"/>
          <w:szCs w:val="28"/>
        </w:rPr>
      </w:pPr>
      <w:r w:rsidRPr="009E2F1A">
        <w:rPr>
          <w:color w:val="000000" w:themeColor="text1"/>
          <w:sz w:val="28"/>
          <w:szCs w:val="28"/>
        </w:rPr>
        <w:t xml:space="preserve">4.1. Гарантии осуществления погребения в соответствии с настоящим Положением реализуются путем организации в городе Шарыпово похоронного дела как самостоятельного вида деятельности, включающего                        в себя оказание ритуальных и иных видов услуг, связанных с погребением умерших (погибших), созданием и эксплуатацией объектов похоронного назначения (кладбищ, салонов-магазинов, предприятий ритуального обслуживания, мастерских по изготовлению надмогильных </w:t>
      </w:r>
      <w:r w:rsidR="00610667" w:rsidRPr="009E2F1A">
        <w:rPr>
          <w:color w:val="000000" w:themeColor="text1"/>
          <w:sz w:val="28"/>
          <w:szCs w:val="28"/>
        </w:rPr>
        <w:t xml:space="preserve">                       сооружений</w:t>
      </w:r>
      <w:r w:rsidRPr="009E2F1A">
        <w:rPr>
          <w:color w:val="000000" w:themeColor="text1"/>
          <w:sz w:val="28"/>
          <w:szCs w:val="28"/>
        </w:rPr>
        <w:t xml:space="preserve"> и т.д.). </w:t>
      </w:r>
    </w:p>
    <w:p w:rsidR="00652461" w:rsidRPr="009E2F1A" w:rsidRDefault="0037563C" w:rsidP="0037563C">
      <w:pPr>
        <w:ind w:firstLine="709"/>
        <w:contextualSpacing/>
        <w:jc w:val="both"/>
        <w:rPr>
          <w:color w:val="000000" w:themeColor="text1"/>
          <w:sz w:val="28"/>
          <w:szCs w:val="28"/>
        </w:rPr>
      </w:pPr>
      <w:r w:rsidRPr="009E2F1A">
        <w:rPr>
          <w:color w:val="000000" w:themeColor="text1"/>
          <w:sz w:val="28"/>
          <w:szCs w:val="28"/>
        </w:rPr>
        <w:t>4.2</w:t>
      </w:r>
      <w:r w:rsidR="00652461" w:rsidRPr="009E2F1A">
        <w:rPr>
          <w:color w:val="000000" w:themeColor="text1"/>
          <w:sz w:val="28"/>
          <w:szCs w:val="28"/>
        </w:rPr>
        <w:t>. Гарантированный перечень услуг по погребению</w:t>
      </w:r>
    </w:p>
    <w:p w:rsidR="00652461" w:rsidRPr="009E2F1A" w:rsidRDefault="0037563C" w:rsidP="0037563C">
      <w:pPr>
        <w:ind w:firstLine="709"/>
        <w:contextualSpacing/>
        <w:jc w:val="both"/>
        <w:rPr>
          <w:color w:val="000000" w:themeColor="text1"/>
          <w:sz w:val="28"/>
          <w:szCs w:val="28"/>
        </w:rPr>
      </w:pPr>
      <w:r w:rsidRPr="009E2F1A">
        <w:rPr>
          <w:color w:val="000000" w:themeColor="text1"/>
          <w:sz w:val="28"/>
          <w:szCs w:val="28"/>
        </w:rPr>
        <w:t>4.2.1</w:t>
      </w:r>
      <w:r w:rsidR="00652461" w:rsidRPr="009E2F1A">
        <w:rPr>
          <w:color w:val="000000" w:themeColor="text1"/>
          <w:sz w:val="28"/>
          <w:szCs w:val="28"/>
        </w:rPr>
        <w:t xml:space="preserve">.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(погибшего), в соответствии </w:t>
      </w:r>
      <w:r w:rsidR="007B4408" w:rsidRPr="009E2F1A">
        <w:rPr>
          <w:color w:val="000000" w:themeColor="text1"/>
          <w:sz w:val="28"/>
          <w:szCs w:val="28"/>
        </w:rPr>
        <w:t xml:space="preserve">                                    </w:t>
      </w:r>
      <w:r w:rsidR="00652461" w:rsidRPr="009E2F1A">
        <w:rPr>
          <w:color w:val="000000" w:themeColor="text1"/>
          <w:sz w:val="28"/>
          <w:szCs w:val="28"/>
        </w:rPr>
        <w:t xml:space="preserve">с гарантированным перечнем, установленным статьей 9 Федерального закона «О погребении и похоронном деле», гарантируется предоставление полного комплекса услуг по погребению на безвозмездной основе. </w:t>
      </w:r>
    </w:p>
    <w:p w:rsidR="00652461" w:rsidRPr="009E2F1A" w:rsidRDefault="0037563C" w:rsidP="0067646E">
      <w:pPr>
        <w:ind w:firstLine="709"/>
        <w:jc w:val="both"/>
        <w:rPr>
          <w:color w:val="000000" w:themeColor="text1"/>
          <w:sz w:val="28"/>
          <w:szCs w:val="28"/>
        </w:rPr>
      </w:pPr>
      <w:r w:rsidRPr="009E2F1A">
        <w:rPr>
          <w:color w:val="000000" w:themeColor="text1"/>
          <w:sz w:val="28"/>
          <w:szCs w:val="28"/>
        </w:rPr>
        <w:t>4.2.2</w:t>
      </w:r>
      <w:r w:rsidR="00652461" w:rsidRPr="009E2F1A">
        <w:rPr>
          <w:color w:val="000000" w:themeColor="text1"/>
          <w:sz w:val="28"/>
          <w:szCs w:val="28"/>
        </w:rPr>
        <w:t xml:space="preserve">. Гарантированный перечень услуг по погребению предоставляется всеми без исключения предприятиями, организациями, </w:t>
      </w:r>
      <w:r w:rsidR="00FF27D2" w:rsidRPr="009E2F1A">
        <w:rPr>
          <w:color w:val="000000" w:themeColor="text1"/>
          <w:sz w:val="28"/>
          <w:szCs w:val="28"/>
        </w:rPr>
        <w:t>индивидуальными</w:t>
      </w:r>
      <w:r w:rsidR="00652461" w:rsidRPr="009E2F1A">
        <w:rPr>
          <w:color w:val="000000" w:themeColor="text1"/>
          <w:sz w:val="28"/>
          <w:szCs w:val="28"/>
        </w:rPr>
        <w:t xml:space="preserve"> предпринимателями, оказывающими ритуальные услуги. </w:t>
      </w:r>
    </w:p>
    <w:p w:rsidR="0067646E" w:rsidRPr="009E2F1A" w:rsidRDefault="0067646E" w:rsidP="00877DD5">
      <w:pPr>
        <w:pStyle w:val="ConsPlusNormal"/>
        <w:suppressAutoHyphens w:val="0"/>
        <w:ind w:firstLine="709"/>
        <w:jc w:val="both"/>
        <w:rPr>
          <w:rFonts w:ascii="Times New Roman" w:hAnsi="Times New Roman" w:cs="Times New Roman"/>
          <w:sz w:val="28"/>
          <w:szCs w:val="28"/>
        </w:rPr>
      </w:pPr>
      <w:r w:rsidRPr="009E2F1A">
        <w:rPr>
          <w:rFonts w:ascii="Times New Roman" w:hAnsi="Times New Roman" w:cs="Times New Roman"/>
          <w:sz w:val="28"/>
          <w:szCs w:val="28"/>
        </w:rPr>
        <w:t xml:space="preserve">В случае если погребение осуществлялось без предоставления специализированной службой </w:t>
      </w:r>
      <w:r w:rsidR="00877DD5" w:rsidRPr="009E2F1A">
        <w:rPr>
          <w:rFonts w:ascii="Times New Roman" w:hAnsi="Times New Roman" w:cs="Times New Roman"/>
          <w:color w:val="000000" w:themeColor="text1"/>
          <w:sz w:val="28"/>
          <w:szCs w:val="28"/>
        </w:rPr>
        <w:t xml:space="preserve">по вопросам похоронного дела </w:t>
      </w:r>
      <w:r w:rsidRPr="009E2F1A">
        <w:rPr>
          <w:rFonts w:ascii="Times New Roman" w:hAnsi="Times New Roman" w:cs="Times New Roman"/>
          <w:sz w:val="28"/>
          <w:szCs w:val="28"/>
        </w:rPr>
        <w:t>услуг в объеме гарантированного перечня,</w:t>
      </w:r>
      <w:r w:rsidR="00A82488" w:rsidRPr="009E2F1A">
        <w:rPr>
          <w:rFonts w:ascii="Times New Roman" w:hAnsi="Times New Roman" w:cs="Times New Roman"/>
          <w:sz w:val="28"/>
          <w:szCs w:val="28"/>
        </w:rPr>
        <w:t xml:space="preserve"> </w:t>
      </w:r>
      <w:r w:rsidRPr="009E2F1A">
        <w:rPr>
          <w:rFonts w:ascii="Times New Roman" w:hAnsi="Times New Roman" w:cs="Times New Roman"/>
          <w:sz w:val="28"/>
          <w:szCs w:val="28"/>
        </w:rPr>
        <w:t>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r w:rsidR="00650155" w:rsidRPr="009E2F1A">
        <w:rPr>
          <w:rFonts w:ascii="Times New Roman" w:hAnsi="Times New Roman" w:cs="Times New Roman"/>
          <w:sz w:val="28"/>
          <w:szCs w:val="28"/>
        </w:rPr>
        <w:t xml:space="preserve">                            </w:t>
      </w:r>
      <w:r w:rsidRPr="009E2F1A">
        <w:rPr>
          <w:rFonts w:ascii="Times New Roman" w:hAnsi="Times New Roman" w:cs="Times New Roman"/>
          <w:sz w:val="28"/>
          <w:szCs w:val="28"/>
        </w:rPr>
        <w:t xml:space="preserve"> им выплачивается социальное пособие на погребение в размере, установленном действующим законо</w:t>
      </w:r>
      <w:r w:rsidR="005F46F5" w:rsidRPr="009E2F1A">
        <w:rPr>
          <w:rFonts w:ascii="Times New Roman" w:hAnsi="Times New Roman" w:cs="Times New Roman"/>
          <w:sz w:val="28"/>
          <w:szCs w:val="28"/>
        </w:rPr>
        <w:t>дательством</w:t>
      </w:r>
      <w:r w:rsidRPr="009E2F1A">
        <w:rPr>
          <w:rFonts w:ascii="Times New Roman" w:hAnsi="Times New Roman" w:cs="Times New Roman"/>
          <w:sz w:val="28"/>
          <w:szCs w:val="28"/>
        </w:rPr>
        <w:t>.</w:t>
      </w:r>
    </w:p>
    <w:p w:rsidR="00FD76AB" w:rsidRPr="009E2F1A" w:rsidRDefault="006134D4" w:rsidP="00877DD5">
      <w:pPr>
        <w:ind w:firstLine="709"/>
        <w:jc w:val="both"/>
        <w:rPr>
          <w:color w:val="000000" w:themeColor="text1"/>
          <w:sz w:val="28"/>
          <w:szCs w:val="28"/>
        </w:rPr>
      </w:pPr>
      <w:r w:rsidRPr="009E2F1A">
        <w:rPr>
          <w:color w:val="000000" w:themeColor="text1"/>
          <w:sz w:val="28"/>
          <w:szCs w:val="28"/>
        </w:rPr>
        <w:t xml:space="preserve">4.3. </w:t>
      </w:r>
      <w:r w:rsidR="00FD76AB" w:rsidRPr="009E2F1A">
        <w:rPr>
          <w:color w:val="000000" w:themeColor="text1"/>
          <w:sz w:val="28"/>
          <w:szCs w:val="28"/>
        </w:rPr>
        <w:t>Лицо, осуществляющее организацию погребения</w:t>
      </w:r>
      <w:r w:rsidR="00C93E57" w:rsidRPr="009E2F1A">
        <w:rPr>
          <w:color w:val="000000" w:themeColor="text1"/>
          <w:sz w:val="28"/>
          <w:szCs w:val="28"/>
        </w:rPr>
        <w:t>.</w:t>
      </w:r>
    </w:p>
    <w:p w:rsidR="00FD76AB" w:rsidRPr="009E2F1A" w:rsidRDefault="006134D4" w:rsidP="00877DD5">
      <w:pPr>
        <w:ind w:firstLine="709"/>
        <w:jc w:val="both"/>
        <w:rPr>
          <w:color w:val="000000" w:themeColor="text1"/>
          <w:sz w:val="28"/>
          <w:szCs w:val="28"/>
        </w:rPr>
      </w:pPr>
      <w:r w:rsidRPr="009E2F1A">
        <w:rPr>
          <w:color w:val="000000" w:themeColor="text1"/>
          <w:sz w:val="28"/>
          <w:szCs w:val="28"/>
        </w:rPr>
        <w:t>4.3.</w:t>
      </w:r>
      <w:r w:rsidR="00FD76AB" w:rsidRPr="009E2F1A">
        <w:rPr>
          <w:color w:val="000000" w:themeColor="text1"/>
          <w:sz w:val="28"/>
          <w:szCs w:val="28"/>
        </w:rPr>
        <w:t xml:space="preserve">1. 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 </w:t>
      </w:r>
    </w:p>
    <w:p w:rsidR="00F23C73" w:rsidRPr="009E2F1A" w:rsidRDefault="00F23C73" w:rsidP="00877DD5">
      <w:pPr>
        <w:ind w:firstLine="709"/>
        <w:jc w:val="both"/>
        <w:rPr>
          <w:color w:val="000000" w:themeColor="text1"/>
          <w:sz w:val="28"/>
          <w:szCs w:val="28"/>
        </w:rPr>
      </w:pPr>
    </w:p>
    <w:p w:rsidR="00F23C73" w:rsidRPr="009E2F1A" w:rsidRDefault="00F23C73" w:rsidP="00877DD5">
      <w:pPr>
        <w:ind w:firstLine="709"/>
        <w:jc w:val="both"/>
        <w:rPr>
          <w:color w:val="000000" w:themeColor="text1"/>
          <w:sz w:val="28"/>
          <w:szCs w:val="28"/>
        </w:rPr>
      </w:pPr>
    </w:p>
    <w:p w:rsidR="00F23C73" w:rsidRPr="009E2F1A" w:rsidRDefault="00F23C73" w:rsidP="00877DD5">
      <w:pPr>
        <w:ind w:firstLine="709"/>
        <w:jc w:val="both"/>
        <w:rPr>
          <w:color w:val="000000" w:themeColor="text1"/>
          <w:sz w:val="28"/>
          <w:szCs w:val="28"/>
        </w:rPr>
      </w:pPr>
    </w:p>
    <w:p w:rsidR="00FD76AB" w:rsidRPr="009E2F1A" w:rsidRDefault="00FD76AB" w:rsidP="00FD76AB">
      <w:pPr>
        <w:ind w:firstLine="708"/>
        <w:contextualSpacing/>
        <w:jc w:val="both"/>
        <w:rPr>
          <w:color w:val="000000" w:themeColor="text1"/>
          <w:sz w:val="28"/>
          <w:szCs w:val="28"/>
        </w:rPr>
      </w:pPr>
      <w:r w:rsidRPr="009E2F1A">
        <w:rPr>
          <w:color w:val="000000" w:themeColor="text1"/>
          <w:sz w:val="28"/>
          <w:szCs w:val="28"/>
        </w:rPr>
        <w:lastRenderedPageBreak/>
        <w:t xml:space="preserve">В случае отсутствия в волеизъявлении умершего указания на исполнителей волеизъявления либо в случае их отказа от исполнения волеизъявления умершего осуществить организацию погребения умершего имеют право супруг, дети, родители, усыновленные, усыновители, родные братья и родные сестры, внуки, бабушки, иные родственники либо законные представители умершего. </w:t>
      </w:r>
    </w:p>
    <w:p w:rsidR="00E206F4" w:rsidRPr="009E2F1A" w:rsidRDefault="00FD76AB" w:rsidP="00FD76AB">
      <w:pPr>
        <w:ind w:firstLine="708"/>
        <w:contextualSpacing/>
        <w:jc w:val="both"/>
        <w:rPr>
          <w:color w:val="000000" w:themeColor="text1"/>
          <w:sz w:val="28"/>
          <w:szCs w:val="28"/>
        </w:rPr>
      </w:pPr>
      <w:r w:rsidRPr="009E2F1A">
        <w:rPr>
          <w:color w:val="000000" w:themeColor="text1"/>
          <w:sz w:val="28"/>
          <w:szCs w:val="28"/>
        </w:rPr>
        <w:t xml:space="preserve">В случае мотивированного отказа кого-либо из указанных лиц </w:t>
      </w:r>
      <w:r w:rsidR="009A1496" w:rsidRPr="009E2F1A">
        <w:rPr>
          <w:color w:val="000000" w:themeColor="text1"/>
          <w:sz w:val="28"/>
          <w:szCs w:val="28"/>
        </w:rPr>
        <w:t xml:space="preserve">                         </w:t>
      </w:r>
      <w:r w:rsidRPr="009E2F1A">
        <w:rPr>
          <w:color w:val="000000" w:themeColor="text1"/>
          <w:sz w:val="28"/>
          <w:szCs w:val="28"/>
        </w:rPr>
        <w:t>от исполнения волеизъявления умершего оно может быть исполнено иным лицом, взявшим на себя обязанность осуществить погребение умершего, либо осуществляется специализированной службой по вопросам похоронного дела.</w:t>
      </w:r>
    </w:p>
    <w:p w:rsidR="00FD76AB" w:rsidRPr="009E2F1A" w:rsidRDefault="006134D4" w:rsidP="00FD76AB">
      <w:pPr>
        <w:ind w:firstLine="708"/>
        <w:contextualSpacing/>
        <w:jc w:val="both"/>
        <w:rPr>
          <w:color w:val="000000" w:themeColor="text1"/>
          <w:sz w:val="28"/>
          <w:szCs w:val="28"/>
        </w:rPr>
      </w:pPr>
      <w:r w:rsidRPr="009E2F1A">
        <w:rPr>
          <w:color w:val="000000" w:themeColor="text1"/>
          <w:sz w:val="28"/>
          <w:szCs w:val="28"/>
        </w:rPr>
        <w:t>4.3.</w:t>
      </w:r>
      <w:r w:rsidR="00FD76AB" w:rsidRPr="009E2F1A">
        <w:rPr>
          <w:color w:val="000000" w:themeColor="text1"/>
          <w:sz w:val="28"/>
          <w:szCs w:val="28"/>
        </w:rPr>
        <w:t>2. Лицо, взявшее на себя обязанность по организации похорон, должно осуществить весь процесс организации погребения, в том числе оформление документ</w:t>
      </w:r>
      <w:r w:rsidR="00E206F4" w:rsidRPr="009E2F1A">
        <w:rPr>
          <w:color w:val="000000" w:themeColor="text1"/>
          <w:sz w:val="28"/>
          <w:szCs w:val="28"/>
        </w:rPr>
        <w:t>ов, необходимых для погребения (</w:t>
      </w:r>
      <w:r w:rsidR="00FD76AB" w:rsidRPr="009E2F1A">
        <w:rPr>
          <w:color w:val="000000" w:themeColor="text1"/>
          <w:sz w:val="28"/>
          <w:szCs w:val="28"/>
        </w:rPr>
        <w:t xml:space="preserve">получение справки </w:t>
      </w:r>
      <w:r w:rsidR="00E206F4" w:rsidRPr="009E2F1A">
        <w:rPr>
          <w:color w:val="000000" w:themeColor="text1"/>
          <w:sz w:val="28"/>
          <w:szCs w:val="28"/>
        </w:rPr>
        <w:t xml:space="preserve">        </w:t>
      </w:r>
      <w:r w:rsidR="00FD76AB" w:rsidRPr="009E2F1A">
        <w:rPr>
          <w:color w:val="000000" w:themeColor="text1"/>
          <w:sz w:val="28"/>
          <w:szCs w:val="28"/>
        </w:rPr>
        <w:t>о смерти, гербового свидетельства о</w:t>
      </w:r>
      <w:r w:rsidR="00E206F4" w:rsidRPr="009E2F1A">
        <w:rPr>
          <w:color w:val="000000" w:themeColor="text1"/>
          <w:sz w:val="28"/>
          <w:szCs w:val="28"/>
        </w:rPr>
        <w:t xml:space="preserve"> смерти, пособия на погребение, разрешения на захоронение).</w:t>
      </w:r>
    </w:p>
    <w:p w:rsidR="004671F2" w:rsidRPr="009E2F1A" w:rsidRDefault="00FD6753" w:rsidP="004671F2">
      <w:pPr>
        <w:shd w:val="clear" w:color="auto" w:fill="FFFFFF"/>
        <w:ind w:firstLine="709"/>
        <w:jc w:val="both"/>
        <w:rPr>
          <w:color w:val="000000" w:themeColor="text1"/>
          <w:sz w:val="28"/>
          <w:szCs w:val="28"/>
        </w:rPr>
      </w:pPr>
      <w:r w:rsidRPr="009E2F1A">
        <w:rPr>
          <w:color w:val="000000" w:themeColor="text1"/>
          <w:sz w:val="28"/>
          <w:szCs w:val="28"/>
        </w:rPr>
        <w:t>4.4.</w:t>
      </w:r>
      <w:r w:rsidR="004671F2" w:rsidRPr="009E2F1A">
        <w:rPr>
          <w:color w:val="000000" w:themeColor="text1"/>
          <w:sz w:val="28"/>
          <w:szCs w:val="28"/>
        </w:rPr>
        <w:t xml:space="preserve"> Гарантированный перечень  услуг по погребению.</w:t>
      </w:r>
    </w:p>
    <w:p w:rsidR="004671F2" w:rsidRPr="009E2F1A" w:rsidRDefault="004671F2" w:rsidP="004671F2">
      <w:pPr>
        <w:shd w:val="clear" w:color="auto" w:fill="FFFFFF"/>
        <w:ind w:firstLine="709"/>
        <w:jc w:val="both"/>
        <w:rPr>
          <w:rFonts w:eastAsia="Times New Roman"/>
          <w:color w:val="000000" w:themeColor="text1"/>
          <w:sz w:val="28"/>
          <w:szCs w:val="28"/>
        </w:rPr>
      </w:pPr>
      <w:r w:rsidRPr="009E2F1A">
        <w:rPr>
          <w:rFonts w:eastAsia="Times New Roman"/>
          <w:color w:val="000000" w:themeColor="text1"/>
          <w:sz w:val="28"/>
          <w:szCs w:val="28"/>
        </w:rPr>
        <w:t>4.4.1. Супругу, близким родственникам, иным родственникам</w:t>
      </w:r>
      <w:r w:rsidR="005661FE" w:rsidRPr="009E2F1A">
        <w:rPr>
          <w:rFonts w:eastAsia="Times New Roman"/>
          <w:color w:val="000000" w:themeColor="text1"/>
          <w:sz w:val="28"/>
          <w:szCs w:val="28"/>
        </w:rPr>
        <w:t xml:space="preserve">, законному </w:t>
      </w:r>
      <w:r w:rsidRPr="009E2F1A">
        <w:rPr>
          <w:rFonts w:eastAsia="Times New Roman"/>
          <w:color w:val="000000" w:themeColor="text1"/>
          <w:sz w:val="28"/>
          <w:szCs w:val="28"/>
        </w:rPr>
        <w:t>представителю или иному лицу, взявшему на себя обязанность осуществить погребение умершего, гарантируется оказание на безвозмездной основе</w:t>
      </w:r>
      <w:r w:rsidR="005661FE" w:rsidRPr="009E2F1A">
        <w:rPr>
          <w:rFonts w:eastAsia="Times New Roman"/>
          <w:color w:val="000000" w:themeColor="text1"/>
          <w:sz w:val="28"/>
          <w:szCs w:val="28"/>
        </w:rPr>
        <w:t xml:space="preserve"> </w:t>
      </w:r>
      <w:r w:rsidRPr="009E2F1A">
        <w:rPr>
          <w:rFonts w:eastAsia="Times New Roman"/>
          <w:color w:val="000000" w:themeColor="text1"/>
          <w:sz w:val="28"/>
          <w:szCs w:val="28"/>
        </w:rPr>
        <w:t>(за счет социального  пособия на погребение) следующего перечня услуг по погребению:</w:t>
      </w:r>
    </w:p>
    <w:p w:rsidR="004671F2" w:rsidRPr="009E2F1A" w:rsidRDefault="004671F2" w:rsidP="004671F2">
      <w:pPr>
        <w:shd w:val="clear" w:color="auto" w:fill="FFFFFF"/>
        <w:ind w:firstLine="709"/>
        <w:jc w:val="both"/>
        <w:rPr>
          <w:rFonts w:eastAsia="Times New Roman"/>
          <w:color w:val="000000" w:themeColor="text1"/>
          <w:sz w:val="28"/>
          <w:szCs w:val="28"/>
        </w:rPr>
      </w:pPr>
      <w:r w:rsidRPr="009E2F1A">
        <w:rPr>
          <w:rFonts w:eastAsia="Times New Roman"/>
          <w:color w:val="000000" w:themeColor="text1"/>
          <w:sz w:val="28"/>
          <w:szCs w:val="28"/>
        </w:rPr>
        <w:t xml:space="preserve">1) оформление документов, необходимых для погребения; </w:t>
      </w:r>
    </w:p>
    <w:p w:rsidR="004671F2" w:rsidRPr="009E2F1A" w:rsidRDefault="004671F2" w:rsidP="004671F2">
      <w:pPr>
        <w:shd w:val="clear" w:color="auto" w:fill="FFFFFF"/>
        <w:ind w:firstLine="709"/>
        <w:jc w:val="both"/>
        <w:rPr>
          <w:rFonts w:eastAsia="Times New Roman"/>
          <w:color w:val="000000" w:themeColor="text1"/>
          <w:sz w:val="28"/>
          <w:szCs w:val="28"/>
        </w:rPr>
      </w:pPr>
      <w:r w:rsidRPr="009E2F1A">
        <w:rPr>
          <w:rFonts w:eastAsia="Times New Roman"/>
          <w:color w:val="000000" w:themeColor="text1"/>
          <w:sz w:val="28"/>
          <w:szCs w:val="28"/>
        </w:rPr>
        <w:t>2) предоставление и доставка гроба и других предметов,                              необходимых для погребения;</w:t>
      </w:r>
    </w:p>
    <w:p w:rsidR="004671F2" w:rsidRPr="009E2F1A" w:rsidRDefault="004671F2" w:rsidP="004671F2">
      <w:pPr>
        <w:shd w:val="clear" w:color="auto" w:fill="FFFFFF"/>
        <w:ind w:firstLine="709"/>
        <w:jc w:val="both"/>
        <w:rPr>
          <w:rFonts w:eastAsia="Times New Roman"/>
          <w:color w:val="000000" w:themeColor="text1"/>
          <w:sz w:val="28"/>
          <w:szCs w:val="28"/>
        </w:rPr>
      </w:pPr>
      <w:r w:rsidRPr="009E2F1A">
        <w:rPr>
          <w:rFonts w:eastAsia="Times New Roman"/>
          <w:color w:val="000000" w:themeColor="text1"/>
          <w:sz w:val="28"/>
          <w:szCs w:val="28"/>
        </w:rPr>
        <w:t>3) перевозка тела (останков) умершего на кладбище в предела</w:t>
      </w:r>
      <w:r w:rsidR="002F3CAD" w:rsidRPr="009E2F1A">
        <w:rPr>
          <w:rFonts w:eastAsia="Times New Roman"/>
          <w:color w:val="000000" w:themeColor="text1"/>
          <w:sz w:val="28"/>
          <w:szCs w:val="28"/>
        </w:rPr>
        <w:t>х города Шарыпово</w:t>
      </w:r>
      <w:r w:rsidRPr="009E2F1A">
        <w:rPr>
          <w:rFonts w:eastAsia="Times New Roman"/>
          <w:color w:val="000000" w:themeColor="text1"/>
          <w:sz w:val="28"/>
          <w:szCs w:val="28"/>
        </w:rPr>
        <w:t>;</w:t>
      </w:r>
    </w:p>
    <w:p w:rsidR="004671F2" w:rsidRPr="009E2F1A" w:rsidRDefault="004671F2" w:rsidP="004671F2">
      <w:pPr>
        <w:shd w:val="clear" w:color="auto" w:fill="FFFFFF"/>
        <w:ind w:firstLine="709"/>
        <w:jc w:val="both"/>
        <w:rPr>
          <w:rFonts w:eastAsia="Times New Roman"/>
          <w:color w:val="000000" w:themeColor="text1"/>
          <w:sz w:val="28"/>
          <w:szCs w:val="28"/>
        </w:rPr>
      </w:pPr>
      <w:r w:rsidRPr="009E2F1A">
        <w:rPr>
          <w:rFonts w:eastAsia="Times New Roman"/>
          <w:color w:val="000000" w:themeColor="text1"/>
          <w:sz w:val="28"/>
          <w:szCs w:val="28"/>
        </w:rPr>
        <w:t xml:space="preserve">4) погребение. </w:t>
      </w:r>
    </w:p>
    <w:p w:rsidR="004671F2" w:rsidRPr="009E2F1A" w:rsidRDefault="004671F2" w:rsidP="004671F2">
      <w:pPr>
        <w:shd w:val="clear" w:color="auto" w:fill="FFFFFF"/>
        <w:ind w:firstLine="709"/>
        <w:jc w:val="both"/>
        <w:rPr>
          <w:rFonts w:eastAsia="Times New Roman"/>
          <w:color w:val="000000" w:themeColor="text1"/>
          <w:sz w:val="28"/>
          <w:szCs w:val="28"/>
        </w:rPr>
      </w:pPr>
      <w:r w:rsidRPr="009E2F1A">
        <w:rPr>
          <w:rFonts w:eastAsia="Times New Roman"/>
          <w:color w:val="000000" w:themeColor="text1"/>
          <w:sz w:val="28"/>
          <w:szCs w:val="28"/>
        </w:rPr>
        <w:t xml:space="preserve">Указанный гарантированный перечень услуг по погребению оказывается </w:t>
      </w:r>
      <w:r w:rsidR="004C56B1" w:rsidRPr="009E2F1A">
        <w:rPr>
          <w:rFonts w:eastAsia="Times New Roman"/>
          <w:color w:val="000000" w:themeColor="text1"/>
          <w:sz w:val="28"/>
          <w:szCs w:val="28"/>
        </w:rPr>
        <w:t>с</w:t>
      </w:r>
      <w:r w:rsidRPr="009E2F1A">
        <w:rPr>
          <w:rFonts w:eastAsia="Times New Roman"/>
          <w:color w:val="000000" w:themeColor="text1"/>
          <w:sz w:val="28"/>
          <w:szCs w:val="28"/>
        </w:rPr>
        <w:t>пециализированной службой по вопросам похоронного дела.</w:t>
      </w:r>
    </w:p>
    <w:p w:rsidR="00537E4E" w:rsidRPr="009E2F1A" w:rsidRDefault="00537E4E" w:rsidP="004671F2">
      <w:pPr>
        <w:shd w:val="clear" w:color="auto" w:fill="FFFFFF"/>
        <w:ind w:firstLine="709"/>
        <w:jc w:val="both"/>
        <w:rPr>
          <w:rFonts w:eastAsia="Times New Roman"/>
          <w:color w:val="000000" w:themeColor="text1"/>
          <w:sz w:val="28"/>
          <w:szCs w:val="28"/>
        </w:rPr>
      </w:pPr>
      <w:r w:rsidRPr="009E2F1A">
        <w:rPr>
          <w:rFonts w:eastAsia="Times New Roman"/>
          <w:color w:val="000000" w:themeColor="text1"/>
          <w:sz w:val="28"/>
          <w:szCs w:val="28"/>
        </w:rPr>
        <w:t>4.4.</w:t>
      </w:r>
      <w:r w:rsidR="004671F2" w:rsidRPr="009E2F1A">
        <w:rPr>
          <w:rFonts w:eastAsia="Times New Roman"/>
          <w:color w:val="000000" w:themeColor="text1"/>
          <w:sz w:val="28"/>
          <w:szCs w:val="28"/>
        </w:rPr>
        <w:t xml:space="preserve">2. Стоимость и требования к качеству услуг, предоставляемых согласно гарантированному перечню услуг по погребению, устанавливаются постановлением </w:t>
      </w:r>
      <w:r w:rsidRPr="009E2F1A">
        <w:rPr>
          <w:rFonts w:eastAsia="Times New Roman"/>
          <w:color w:val="000000" w:themeColor="text1"/>
          <w:sz w:val="28"/>
          <w:szCs w:val="28"/>
        </w:rPr>
        <w:t xml:space="preserve">Администрации </w:t>
      </w:r>
      <w:r w:rsidR="004671F2" w:rsidRPr="009E2F1A">
        <w:rPr>
          <w:rFonts w:eastAsia="Times New Roman"/>
          <w:color w:val="000000" w:themeColor="text1"/>
          <w:sz w:val="28"/>
          <w:szCs w:val="28"/>
        </w:rPr>
        <w:t>города Шарыпово в порядке, установленном законодательством Российской Федерации</w:t>
      </w:r>
      <w:r w:rsidR="00C53EB1" w:rsidRPr="009E2F1A">
        <w:rPr>
          <w:rFonts w:eastAsia="Times New Roman"/>
          <w:color w:val="000000" w:themeColor="text1"/>
          <w:sz w:val="28"/>
          <w:szCs w:val="28"/>
        </w:rPr>
        <w:t>.</w:t>
      </w:r>
      <w:r w:rsidRPr="009E2F1A">
        <w:rPr>
          <w:rFonts w:eastAsia="Times New Roman"/>
          <w:color w:val="000000" w:themeColor="text1"/>
          <w:sz w:val="28"/>
          <w:szCs w:val="28"/>
        </w:rPr>
        <w:t xml:space="preserve">                 </w:t>
      </w:r>
      <w:r w:rsidR="00C53EB1" w:rsidRPr="009E2F1A">
        <w:rPr>
          <w:rFonts w:eastAsia="Times New Roman"/>
          <w:color w:val="000000" w:themeColor="text1"/>
          <w:sz w:val="28"/>
          <w:szCs w:val="28"/>
        </w:rPr>
        <w:t xml:space="preserve">                           </w:t>
      </w:r>
    </w:p>
    <w:p w:rsidR="004671F2" w:rsidRPr="009E2F1A" w:rsidRDefault="004671F2" w:rsidP="004671F2">
      <w:pPr>
        <w:shd w:val="clear" w:color="auto" w:fill="FFFFFF"/>
        <w:ind w:firstLine="709"/>
        <w:jc w:val="both"/>
        <w:rPr>
          <w:rFonts w:eastAsia="Times New Roman"/>
          <w:color w:val="000000" w:themeColor="text1"/>
          <w:sz w:val="28"/>
          <w:szCs w:val="28"/>
        </w:rPr>
      </w:pPr>
      <w:r w:rsidRPr="009E2F1A">
        <w:rPr>
          <w:rFonts w:eastAsia="Times New Roman"/>
          <w:color w:val="000000" w:themeColor="text1"/>
          <w:sz w:val="28"/>
          <w:szCs w:val="28"/>
        </w:rPr>
        <w:t xml:space="preserve">Стоимость услуг, представляемых по гарантированному перечню, возмещается </w:t>
      </w:r>
      <w:r w:rsidR="004C56B1" w:rsidRPr="009E2F1A">
        <w:rPr>
          <w:rFonts w:eastAsia="Times New Roman"/>
          <w:color w:val="000000" w:themeColor="text1"/>
          <w:sz w:val="28"/>
          <w:szCs w:val="28"/>
        </w:rPr>
        <w:t>с</w:t>
      </w:r>
      <w:r w:rsidRPr="009E2F1A">
        <w:rPr>
          <w:rFonts w:eastAsia="Times New Roman"/>
          <w:color w:val="000000" w:themeColor="text1"/>
          <w:sz w:val="28"/>
          <w:szCs w:val="28"/>
        </w:rPr>
        <w:t>пециализированной службе в установленном законом порядке.</w:t>
      </w:r>
    </w:p>
    <w:p w:rsidR="004671F2" w:rsidRPr="009E2F1A" w:rsidRDefault="004671F2" w:rsidP="004671F2">
      <w:pPr>
        <w:shd w:val="clear" w:color="auto" w:fill="FFFFFF"/>
        <w:ind w:firstLine="709"/>
        <w:jc w:val="both"/>
        <w:rPr>
          <w:rFonts w:eastAsia="Times New Roman"/>
          <w:color w:val="000000" w:themeColor="text1"/>
          <w:sz w:val="28"/>
          <w:szCs w:val="28"/>
        </w:rPr>
      </w:pPr>
      <w:r w:rsidRPr="009E2F1A">
        <w:rPr>
          <w:rFonts w:eastAsia="Times New Roman"/>
          <w:color w:val="000000" w:themeColor="text1"/>
          <w:sz w:val="28"/>
          <w:szCs w:val="28"/>
        </w:rPr>
        <w:t>Гражданам, получившим услуги, предусмотренные настоящим пунктом, социальное пособие на погребение не выплачивается.</w:t>
      </w:r>
    </w:p>
    <w:p w:rsidR="004671F2" w:rsidRPr="009E2F1A" w:rsidRDefault="000904C8" w:rsidP="004671F2">
      <w:pPr>
        <w:shd w:val="clear" w:color="auto" w:fill="FFFFFF"/>
        <w:ind w:firstLine="709"/>
        <w:jc w:val="both"/>
        <w:rPr>
          <w:rFonts w:eastAsia="Times New Roman"/>
          <w:color w:val="000000" w:themeColor="text1"/>
          <w:sz w:val="28"/>
          <w:szCs w:val="28"/>
        </w:rPr>
      </w:pPr>
      <w:r w:rsidRPr="009E2F1A">
        <w:rPr>
          <w:rFonts w:eastAsia="Times New Roman"/>
          <w:color w:val="000000" w:themeColor="text1"/>
          <w:sz w:val="28"/>
          <w:szCs w:val="28"/>
        </w:rPr>
        <w:t>4.4</w:t>
      </w:r>
      <w:r w:rsidR="004671F2" w:rsidRPr="009E2F1A">
        <w:rPr>
          <w:rFonts w:eastAsia="Times New Roman"/>
          <w:color w:val="000000" w:themeColor="text1"/>
          <w:sz w:val="28"/>
          <w:szCs w:val="28"/>
        </w:rPr>
        <w:t>.3.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F23C73" w:rsidRPr="009E2F1A" w:rsidRDefault="00F23C73" w:rsidP="004671F2">
      <w:pPr>
        <w:shd w:val="clear" w:color="auto" w:fill="FFFFFF"/>
        <w:ind w:firstLine="709"/>
        <w:jc w:val="both"/>
        <w:rPr>
          <w:rFonts w:eastAsia="Times New Roman"/>
          <w:color w:val="000000" w:themeColor="text1"/>
          <w:sz w:val="28"/>
          <w:szCs w:val="28"/>
        </w:rPr>
      </w:pPr>
    </w:p>
    <w:p w:rsidR="00F23C73" w:rsidRPr="009E2F1A" w:rsidRDefault="00F23C73" w:rsidP="004671F2">
      <w:pPr>
        <w:shd w:val="clear" w:color="auto" w:fill="FFFFFF"/>
        <w:ind w:firstLine="709"/>
        <w:jc w:val="both"/>
        <w:rPr>
          <w:rFonts w:eastAsia="Times New Roman"/>
          <w:color w:val="000000" w:themeColor="text1"/>
          <w:sz w:val="28"/>
          <w:szCs w:val="28"/>
        </w:rPr>
      </w:pPr>
    </w:p>
    <w:p w:rsidR="004671F2" w:rsidRPr="009E2F1A" w:rsidRDefault="00BD7157" w:rsidP="004671F2">
      <w:pPr>
        <w:shd w:val="clear" w:color="auto" w:fill="FFFFFF"/>
        <w:ind w:firstLine="709"/>
        <w:jc w:val="both"/>
        <w:rPr>
          <w:rFonts w:eastAsia="Times New Roman"/>
          <w:color w:val="000000" w:themeColor="text1"/>
          <w:sz w:val="28"/>
          <w:szCs w:val="28"/>
        </w:rPr>
      </w:pPr>
      <w:r w:rsidRPr="009E2F1A">
        <w:rPr>
          <w:rFonts w:eastAsia="Times New Roman"/>
          <w:color w:val="000000" w:themeColor="text1"/>
          <w:sz w:val="28"/>
          <w:szCs w:val="28"/>
        </w:rPr>
        <w:lastRenderedPageBreak/>
        <w:t>4.4</w:t>
      </w:r>
      <w:r w:rsidR="004671F2" w:rsidRPr="009E2F1A">
        <w:rPr>
          <w:rFonts w:eastAsia="Times New Roman"/>
          <w:color w:val="000000" w:themeColor="text1"/>
          <w:sz w:val="28"/>
          <w:szCs w:val="28"/>
        </w:rPr>
        <w:t>.4. Услуги по погребению умерших, не имеющих супруга, близких</w:t>
      </w:r>
      <w:r w:rsidR="004671F2" w:rsidRPr="009E2F1A">
        <w:rPr>
          <w:rFonts w:eastAsia="Times New Roman"/>
          <w:color w:val="000000" w:themeColor="text1"/>
          <w:sz w:val="28"/>
          <w:szCs w:val="28"/>
        </w:rPr>
        <w:br/>
        <w:t xml:space="preserve">родственников, иных родственников либо законного представителя умершего или при невозможности осуществить ими погребение, </w:t>
      </w:r>
      <w:r w:rsidR="00434F99" w:rsidRPr="009E2F1A">
        <w:rPr>
          <w:rFonts w:eastAsia="Times New Roman"/>
          <w:color w:val="000000" w:themeColor="text1"/>
          <w:sz w:val="28"/>
          <w:szCs w:val="28"/>
        </w:rPr>
        <w:t xml:space="preserve">                                 </w:t>
      </w:r>
      <w:r w:rsidR="004671F2" w:rsidRPr="009E2F1A">
        <w:rPr>
          <w:rFonts w:eastAsia="Times New Roman"/>
          <w:color w:val="000000" w:themeColor="text1"/>
          <w:sz w:val="28"/>
          <w:szCs w:val="28"/>
        </w:rPr>
        <w:t xml:space="preserve">при отсутствии иных лиц, взявших на себя обязанность осуществить погребение умершего, а также умерших, личность которых не установлена органами внутренних дел, должны включать: </w:t>
      </w:r>
    </w:p>
    <w:p w:rsidR="004671F2" w:rsidRPr="009E2F1A" w:rsidRDefault="004671F2" w:rsidP="004671F2">
      <w:pPr>
        <w:ind w:firstLine="709"/>
        <w:jc w:val="both"/>
        <w:rPr>
          <w:color w:val="000000" w:themeColor="text1"/>
          <w:sz w:val="28"/>
          <w:szCs w:val="28"/>
        </w:rPr>
      </w:pPr>
      <w:r w:rsidRPr="009E2F1A">
        <w:rPr>
          <w:color w:val="000000" w:themeColor="text1"/>
          <w:sz w:val="28"/>
          <w:szCs w:val="28"/>
        </w:rPr>
        <w:t>- оформление документов, необходимых для погребения;</w:t>
      </w:r>
    </w:p>
    <w:p w:rsidR="004671F2" w:rsidRPr="009E2F1A" w:rsidRDefault="004671F2" w:rsidP="004671F2">
      <w:pPr>
        <w:ind w:firstLine="709"/>
        <w:jc w:val="both"/>
        <w:rPr>
          <w:color w:val="000000" w:themeColor="text1"/>
          <w:sz w:val="28"/>
          <w:szCs w:val="28"/>
        </w:rPr>
      </w:pPr>
      <w:r w:rsidRPr="009E2F1A">
        <w:rPr>
          <w:color w:val="000000" w:themeColor="text1"/>
          <w:sz w:val="28"/>
          <w:szCs w:val="28"/>
        </w:rPr>
        <w:t>- облачение тела;</w:t>
      </w:r>
    </w:p>
    <w:p w:rsidR="004671F2" w:rsidRPr="009E2F1A" w:rsidRDefault="004671F2" w:rsidP="004671F2">
      <w:pPr>
        <w:ind w:firstLine="709"/>
        <w:jc w:val="both"/>
        <w:rPr>
          <w:color w:val="000000" w:themeColor="text1"/>
          <w:sz w:val="28"/>
          <w:szCs w:val="28"/>
        </w:rPr>
      </w:pPr>
      <w:r w:rsidRPr="009E2F1A">
        <w:rPr>
          <w:color w:val="000000" w:themeColor="text1"/>
          <w:sz w:val="28"/>
          <w:szCs w:val="28"/>
        </w:rPr>
        <w:t>- предоставление гроба;</w:t>
      </w:r>
    </w:p>
    <w:p w:rsidR="004671F2" w:rsidRPr="009E2F1A" w:rsidRDefault="004671F2" w:rsidP="004671F2">
      <w:pPr>
        <w:ind w:firstLine="709"/>
        <w:jc w:val="both"/>
        <w:rPr>
          <w:color w:val="000000" w:themeColor="text1"/>
          <w:sz w:val="28"/>
          <w:szCs w:val="28"/>
        </w:rPr>
      </w:pPr>
      <w:r w:rsidRPr="009E2F1A">
        <w:rPr>
          <w:color w:val="000000" w:themeColor="text1"/>
          <w:sz w:val="28"/>
          <w:szCs w:val="28"/>
        </w:rPr>
        <w:t>- перевозку умершего на кладбищ</w:t>
      </w:r>
      <w:r w:rsidR="00434F99" w:rsidRPr="009E2F1A">
        <w:rPr>
          <w:color w:val="000000" w:themeColor="text1"/>
          <w:sz w:val="28"/>
          <w:szCs w:val="28"/>
        </w:rPr>
        <w:t>е</w:t>
      </w:r>
      <w:r w:rsidRPr="009E2F1A">
        <w:rPr>
          <w:color w:val="000000" w:themeColor="text1"/>
          <w:sz w:val="28"/>
          <w:szCs w:val="28"/>
        </w:rPr>
        <w:t>;</w:t>
      </w:r>
    </w:p>
    <w:p w:rsidR="004671F2" w:rsidRPr="009E2F1A" w:rsidRDefault="004671F2" w:rsidP="004671F2">
      <w:pPr>
        <w:ind w:firstLine="709"/>
        <w:jc w:val="both"/>
        <w:rPr>
          <w:color w:val="000000" w:themeColor="text1"/>
          <w:sz w:val="28"/>
          <w:szCs w:val="28"/>
        </w:rPr>
      </w:pPr>
      <w:r w:rsidRPr="009E2F1A">
        <w:rPr>
          <w:color w:val="000000" w:themeColor="text1"/>
          <w:sz w:val="28"/>
          <w:szCs w:val="28"/>
        </w:rPr>
        <w:t>- погребение.</w:t>
      </w:r>
    </w:p>
    <w:p w:rsidR="004671F2" w:rsidRPr="009E2F1A" w:rsidRDefault="00FC1071" w:rsidP="004671F2">
      <w:pPr>
        <w:shd w:val="clear" w:color="auto" w:fill="FFFFFF"/>
        <w:ind w:firstLine="709"/>
        <w:jc w:val="both"/>
        <w:rPr>
          <w:rFonts w:eastAsia="Times New Roman"/>
          <w:color w:val="000000" w:themeColor="text1"/>
          <w:sz w:val="28"/>
          <w:szCs w:val="28"/>
        </w:rPr>
      </w:pPr>
      <w:r w:rsidRPr="009E2F1A">
        <w:rPr>
          <w:rFonts w:eastAsia="Times New Roman"/>
          <w:color w:val="000000" w:themeColor="text1"/>
          <w:sz w:val="28"/>
          <w:szCs w:val="28"/>
        </w:rPr>
        <w:t>4.4</w:t>
      </w:r>
      <w:r w:rsidR="00305F5F" w:rsidRPr="009E2F1A">
        <w:rPr>
          <w:rFonts w:eastAsia="Times New Roman"/>
          <w:color w:val="000000" w:themeColor="text1"/>
          <w:sz w:val="28"/>
          <w:szCs w:val="28"/>
        </w:rPr>
        <w:t xml:space="preserve">.5. </w:t>
      </w:r>
      <w:r w:rsidR="004671F2" w:rsidRPr="009E2F1A">
        <w:rPr>
          <w:rFonts w:eastAsia="Times New Roman"/>
          <w:color w:val="000000" w:themeColor="text1"/>
          <w:sz w:val="28"/>
          <w:szCs w:val="28"/>
        </w:rPr>
        <w:t xml:space="preserve">Перевозка тел лиц, не имевших родственников с мест фактической смерти (в пределах территории </w:t>
      </w:r>
      <w:r w:rsidRPr="009E2F1A">
        <w:rPr>
          <w:rFonts w:eastAsia="Times New Roman"/>
          <w:color w:val="000000" w:themeColor="text1"/>
          <w:sz w:val="28"/>
          <w:szCs w:val="28"/>
        </w:rPr>
        <w:t xml:space="preserve">города Шарыпово) </w:t>
      </w:r>
      <w:r w:rsidR="004671F2" w:rsidRPr="009E2F1A">
        <w:rPr>
          <w:rFonts w:eastAsia="Times New Roman"/>
          <w:color w:val="000000" w:themeColor="text1"/>
          <w:sz w:val="28"/>
          <w:szCs w:val="28"/>
        </w:rPr>
        <w:t>в местный морг осуществляется специализированной службой по вопросам похоронного дела за счет средств местного бюджета на основании соответствующего договора.</w:t>
      </w:r>
    </w:p>
    <w:p w:rsidR="00FD76AB" w:rsidRPr="009E2F1A" w:rsidRDefault="00FD76AB" w:rsidP="004671F2">
      <w:pPr>
        <w:ind w:firstLine="709"/>
        <w:jc w:val="both"/>
        <w:rPr>
          <w:color w:val="000000" w:themeColor="text1"/>
          <w:sz w:val="28"/>
          <w:szCs w:val="28"/>
        </w:rPr>
      </w:pPr>
    </w:p>
    <w:p w:rsidR="00943FCD" w:rsidRPr="009E2F1A" w:rsidRDefault="00943FCD" w:rsidP="00943FCD">
      <w:pPr>
        <w:ind w:firstLine="708"/>
        <w:contextualSpacing/>
        <w:jc w:val="center"/>
        <w:rPr>
          <w:b/>
          <w:sz w:val="28"/>
          <w:szCs w:val="28"/>
        </w:rPr>
      </w:pPr>
      <w:r w:rsidRPr="009E2F1A">
        <w:rPr>
          <w:b/>
          <w:sz w:val="28"/>
          <w:szCs w:val="28"/>
        </w:rPr>
        <w:t>5. Создание и организация места погребения</w:t>
      </w:r>
    </w:p>
    <w:p w:rsidR="00943FCD" w:rsidRPr="009E2F1A" w:rsidRDefault="00943FCD" w:rsidP="00943FCD">
      <w:pPr>
        <w:ind w:firstLine="708"/>
        <w:contextualSpacing/>
        <w:jc w:val="both"/>
        <w:rPr>
          <w:sz w:val="28"/>
          <w:szCs w:val="28"/>
        </w:rPr>
      </w:pPr>
    </w:p>
    <w:p w:rsidR="00943FCD" w:rsidRPr="009E2F1A" w:rsidRDefault="00CB0935" w:rsidP="007F782B">
      <w:pPr>
        <w:ind w:firstLine="709"/>
        <w:contextualSpacing/>
        <w:jc w:val="both"/>
        <w:rPr>
          <w:sz w:val="28"/>
          <w:szCs w:val="28"/>
        </w:rPr>
      </w:pPr>
      <w:r w:rsidRPr="009E2F1A">
        <w:rPr>
          <w:sz w:val="28"/>
          <w:szCs w:val="28"/>
        </w:rPr>
        <w:t>5</w:t>
      </w:r>
      <w:r w:rsidR="00943FCD" w:rsidRPr="009E2F1A">
        <w:rPr>
          <w:sz w:val="28"/>
          <w:szCs w:val="28"/>
        </w:rPr>
        <w:t>.1. Решение о создании мест погребения принимается в форме постановления Администрации  города Шарыпово</w:t>
      </w:r>
      <w:r w:rsidR="008403FF" w:rsidRPr="009E2F1A">
        <w:rPr>
          <w:sz w:val="28"/>
          <w:szCs w:val="28"/>
        </w:rPr>
        <w:t>.</w:t>
      </w:r>
    </w:p>
    <w:p w:rsidR="00943FCD" w:rsidRPr="009E2F1A" w:rsidRDefault="00943FCD" w:rsidP="007F782B">
      <w:pPr>
        <w:ind w:firstLine="709"/>
        <w:contextualSpacing/>
        <w:jc w:val="both"/>
        <w:rPr>
          <w:sz w:val="28"/>
          <w:szCs w:val="28"/>
        </w:rPr>
      </w:pPr>
      <w:r w:rsidRPr="009E2F1A">
        <w:rPr>
          <w:sz w:val="28"/>
          <w:szCs w:val="28"/>
        </w:rPr>
        <w:t xml:space="preserve"> </w:t>
      </w:r>
      <w:r w:rsidR="00206A9D" w:rsidRPr="009E2F1A">
        <w:rPr>
          <w:sz w:val="28"/>
          <w:szCs w:val="28"/>
        </w:rPr>
        <w:t>5</w:t>
      </w:r>
      <w:r w:rsidRPr="009E2F1A">
        <w:rPr>
          <w:sz w:val="28"/>
          <w:szCs w:val="28"/>
        </w:rPr>
        <w:t>.2. Погребение у</w:t>
      </w:r>
      <w:r w:rsidR="002F034D" w:rsidRPr="009E2F1A">
        <w:rPr>
          <w:sz w:val="28"/>
          <w:szCs w:val="28"/>
        </w:rPr>
        <w:t xml:space="preserve">мерших (погибших) на территории </w:t>
      </w:r>
      <w:r w:rsidRPr="009E2F1A">
        <w:rPr>
          <w:sz w:val="28"/>
          <w:szCs w:val="28"/>
        </w:rPr>
        <w:t>город</w:t>
      </w:r>
      <w:r w:rsidR="002F034D" w:rsidRPr="009E2F1A">
        <w:rPr>
          <w:sz w:val="28"/>
          <w:szCs w:val="28"/>
        </w:rPr>
        <w:t>а</w:t>
      </w:r>
      <w:r w:rsidRPr="009E2F1A">
        <w:rPr>
          <w:sz w:val="28"/>
          <w:szCs w:val="28"/>
        </w:rPr>
        <w:t xml:space="preserve"> Шарыпово осуществляется на специально отведенных для этих целей и в соответствии </w:t>
      </w:r>
      <w:r w:rsidR="0015354E" w:rsidRPr="009E2F1A">
        <w:rPr>
          <w:sz w:val="28"/>
          <w:szCs w:val="28"/>
        </w:rPr>
        <w:t xml:space="preserve">              </w:t>
      </w:r>
      <w:r w:rsidRPr="009E2F1A">
        <w:rPr>
          <w:sz w:val="28"/>
          <w:szCs w:val="28"/>
        </w:rPr>
        <w:t>с санитарными, экологическими и иными требованиями участках земли,</w:t>
      </w:r>
      <w:r w:rsidR="0015354E" w:rsidRPr="009E2F1A">
        <w:rPr>
          <w:sz w:val="28"/>
          <w:szCs w:val="28"/>
        </w:rPr>
        <w:t xml:space="preserve">                     </w:t>
      </w:r>
      <w:r w:rsidRPr="009E2F1A">
        <w:rPr>
          <w:sz w:val="28"/>
          <w:szCs w:val="28"/>
        </w:rPr>
        <w:t xml:space="preserve"> с сооружаемыми на них кладбищами для погребения тел (останков) умерших, а также иными зданиями и сооружениями, предназначенными для осуществления деятельности по погребению. </w:t>
      </w:r>
    </w:p>
    <w:p w:rsidR="00943FCD" w:rsidRPr="009E2F1A" w:rsidRDefault="00257B4D" w:rsidP="007F782B">
      <w:pPr>
        <w:ind w:firstLine="709"/>
        <w:contextualSpacing/>
        <w:jc w:val="both"/>
        <w:rPr>
          <w:sz w:val="28"/>
          <w:szCs w:val="28"/>
        </w:rPr>
      </w:pPr>
      <w:r w:rsidRPr="009E2F1A">
        <w:rPr>
          <w:sz w:val="28"/>
          <w:szCs w:val="28"/>
        </w:rPr>
        <w:t>5</w:t>
      </w:r>
      <w:r w:rsidR="00943FCD" w:rsidRPr="009E2F1A">
        <w:rPr>
          <w:sz w:val="28"/>
          <w:szCs w:val="28"/>
        </w:rPr>
        <w:t xml:space="preserve">.3. Создаваемые, а также существующие места погребения не подлежат сносу и могут быть перенесены только в соответствии с постановлением </w:t>
      </w:r>
      <w:r w:rsidR="0042262F" w:rsidRPr="009E2F1A">
        <w:rPr>
          <w:sz w:val="28"/>
          <w:szCs w:val="28"/>
        </w:rPr>
        <w:t>А</w:t>
      </w:r>
      <w:r w:rsidR="00943FCD" w:rsidRPr="009E2F1A">
        <w:rPr>
          <w:sz w:val="28"/>
          <w:szCs w:val="28"/>
        </w:rPr>
        <w:t xml:space="preserve">дминистрации города Шарыпово в случае угрозы постоянных затоплений и других стихийных бедствий. </w:t>
      </w:r>
    </w:p>
    <w:p w:rsidR="00943FCD" w:rsidRPr="009E2F1A" w:rsidRDefault="00257B4D" w:rsidP="007F782B">
      <w:pPr>
        <w:shd w:val="clear" w:color="auto" w:fill="FFFFFF"/>
        <w:ind w:firstLine="709"/>
        <w:contextualSpacing/>
        <w:jc w:val="both"/>
        <w:rPr>
          <w:rFonts w:eastAsia="Times New Roman"/>
          <w:sz w:val="28"/>
          <w:szCs w:val="28"/>
        </w:rPr>
      </w:pPr>
      <w:r w:rsidRPr="009E2F1A">
        <w:rPr>
          <w:rFonts w:eastAsia="Times New Roman"/>
          <w:sz w:val="28"/>
          <w:szCs w:val="28"/>
        </w:rPr>
        <w:t>5</w:t>
      </w:r>
      <w:r w:rsidR="00943FCD" w:rsidRPr="009E2F1A">
        <w:rPr>
          <w:rFonts w:eastAsia="Times New Roman"/>
          <w:sz w:val="28"/>
          <w:szCs w:val="28"/>
        </w:rPr>
        <w:t xml:space="preserve">.4. Общественное городское кладбище </w:t>
      </w:r>
      <w:r w:rsidR="007875E9" w:rsidRPr="009E2F1A">
        <w:rPr>
          <w:rFonts w:eastAsia="Times New Roman"/>
          <w:sz w:val="28"/>
          <w:szCs w:val="28"/>
        </w:rPr>
        <w:t xml:space="preserve">(приложение № 1) </w:t>
      </w:r>
      <w:r w:rsidR="00943FCD" w:rsidRPr="009E2F1A">
        <w:rPr>
          <w:rFonts w:eastAsia="Times New Roman"/>
          <w:sz w:val="28"/>
          <w:szCs w:val="28"/>
        </w:rPr>
        <w:t>расположено на земельных участках  по адресу:</w:t>
      </w:r>
    </w:p>
    <w:p w:rsidR="00943FCD" w:rsidRPr="009E2F1A" w:rsidRDefault="00943FCD" w:rsidP="007F782B">
      <w:pPr>
        <w:shd w:val="clear" w:color="auto" w:fill="FFFFFF"/>
        <w:ind w:firstLine="709"/>
        <w:contextualSpacing/>
        <w:jc w:val="both"/>
        <w:rPr>
          <w:rFonts w:eastAsia="Times New Roman"/>
          <w:sz w:val="28"/>
          <w:szCs w:val="28"/>
        </w:rPr>
      </w:pPr>
      <w:r w:rsidRPr="009E2F1A">
        <w:rPr>
          <w:rFonts w:eastAsia="Times New Roman"/>
          <w:sz w:val="28"/>
          <w:szCs w:val="28"/>
        </w:rPr>
        <w:t xml:space="preserve">- Российская Федерация, Красноярский край, Шарыповский район, </w:t>
      </w:r>
      <w:r w:rsidR="00C00A4D" w:rsidRPr="009E2F1A">
        <w:rPr>
          <w:rFonts w:eastAsia="Times New Roman"/>
          <w:sz w:val="28"/>
          <w:szCs w:val="28"/>
        </w:rPr>
        <w:t xml:space="preserve">                </w:t>
      </w:r>
      <w:r w:rsidRPr="009E2F1A">
        <w:rPr>
          <w:rFonts w:eastAsia="Times New Roman"/>
          <w:sz w:val="28"/>
          <w:szCs w:val="28"/>
        </w:rPr>
        <w:t xml:space="preserve">в 1,7 км на Юго-запад от д. Скворцово, с кадастровым номером 24:41:0301009:21, площадью 80624 кв.м., разрешенное использование: </w:t>
      </w:r>
      <w:r w:rsidR="00C00A4D" w:rsidRPr="009E2F1A">
        <w:rPr>
          <w:rFonts w:eastAsia="Times New Roman"/>
          <w:sz w:val="28"/>
          <w:szCs w:val="28"/>
        </w:rPr>
        <w:t xml:space="preserve">                     </w:t>
      </w:r>
      <w:r w:rsidRPr="009E2F1A">
        <w:rPr>
          <w:rFonts w:eastAsia="Times New Roman"/>
          <w:sz w:val="28"/>
          <w:szCs w:val="28"/>
        </w:rPr>
        <w:t>для размещения кладбища;</w:t>
      </w:r>
    </w:p>
    <w:p w:rsidR="00C00A4D" w:rsidRPr="009E2F1A" w:rsidRDefault="00943FCD" w:rsidP="0028523D">
      <w:pPr>
        <w:shd w:val="clear" w:color="auto" w:fill="FFFFFF"/>
        <w:ind w:firstLine="709"/>
        <w:contextualSpacing/>
        <w:jc w:val="both"/>
        <w:rPr>
          <w:rFonts w:eastAsia="Times New Roman"/>
          <w:sz w:val="28"/>
          <w:szCs w:val="28"/>
        </w:rPr>
      </w:pPr>
      <w:r w:rsidRPr="009E2F1A">
        <w:rPr>
          <w:rFonts w:eastAsia="Times New Roman"/>
          <w:sz w:val="28"/>
          <w:szCs w:val="28"/>
        </w:rPr>
        <w:t>- установлено относительно ориентира, расположенного  за пределами участка. Ориентир д. Скворцово. Участок находится примерно в 1,6 км.от ориентира по направлению на го-запад. Почтовый адрес ориентира: Красноярский край, Шарыповский район, с кадастровым номером 24:41:0301009:21, площадью 151972 кв.м., разрешенное использование:</w:t>
      </w:r>
      <w:r w:rsidR="00C00A4D" w:rsidRPr="009E2F1A">
        <w:rPr>
          <w:rFonts w:eastAsia="Times New Roman"/>
          <w:sz w:val="28"/>
          <w:szCs w:val="28"/>
        </w:rPr>
        <w:t xml:space="preserve">                   </w:t>
      </w:r>
      <w:r w:rsidRPr="009E2F1A">
        <w:rPr>
          <w:rFonts w:eastAsia="Times New Roman"/>
          <w:sz w:val="28"/>
          <w:szCs w:val="28"/>
        </w:rPr>
        <w:t xml:space="preserve"> для размещения кладбища,   (далее — общественное кладбище), и предназначено для погребения умерших с учетом их волеизъявления либо по решению специализированной службы по вопросам похоронного дела. </w:t>
      </w:r>
    </w:p>
    <w:p w:rsidR="0094587E" w:rsidRPr="009E2F1A" w:rsidRDefault="0028523D" w:rsidP="0094587E">
      <w:pPr>
        <w:ind w:firstLine="709"/>
        <w:jc w:val="both"/>
        <w:rPr>
          <w:rFonts w:eastAsia="Times New Roman"/>
          <w:sz w:val="28"/>
          <w:szCs w:val="28"/>
        </w:rPr>
      </w:pPr>
      <w:r w:rsidRPr="009E2F1A">
        <w:rPr>
          <w:rFonts w:eastAsia="Times New Roman"/>
          <w:sz w:val="28"/>
          <w:szCs w:val="28"/>
        </w:rPr>
        <w:lastRenderedPageBreak/>
        <w:t>Н</w:t>
      </w:r>
      <w:r w:rsidR="0094587E" w:rsidRPr="009E2F1A">
        <w:rPr>
          <w:rFonts w:eastAsia="Times New Roman"/>
          <w:sz w:val="28"/>
          <w:szCs w:val="28"/>
        </w:rPr>
        <w:t>а общественном городском кладбище  отведены отдельные сектора для следующих видов захоронений:</w:t>
      </w:r>
    </w:p>
    <w:p w:rsidR="0094587E" w:rsidRPr="009E2F1A" w:rsidRDefault="0094587E" w:rsidP="0094587E">
      <w:pPr>
        <w:shd w:val="clear" w:color="auto" w:fill="FFFFFF"/>
        <w:ind w:firstLine="709"/>
        <w:jc w:val="both"/>
        <w:rPr>
          <w:rFonts w:eastAsia="Times New Roman"/>
          <w:sz w:val="28"/>
          <w:szCs w:val="28"/>
        </w:rPr>
      </w:pPr>
      <w:r w:rsidRPr="009E2F1A">
        <w:rPr>
          <w:rFonts w:eastAsia="Times New Roman"/>
          <w:sz w:val="28"/>
          <w:szCs w:val="28"/>
        </w:rPr>
        <w:t>1) воинские захоронения – сектор №</w:t>
      </w:r>
      <w:r w:rsidR="0028523D" w:rsidRPr="009E2F1A">
        <w:rPr>
          <w:rFonts w:eastAsia="Times New Roman"/>
          <w:sz w:val="28"/>
          <w:szCs w:val="28"/>
        </w:rPr>
        <w:t xml:space="preserve"> </w:t>
      </w:r>
      <w:r w:rsidRPr="009E2F1A">
        <w:rPr>
          <w:rFonts w:eastAsia="Times New Roman"/>
          <w:sz w:val="28"/>
          <w:szCs w:val="28"/>
        </w:rPr>
        <w:t>37,</w:t>
      </w:r>
    </w:p>
    <w:p w:rsidR="0094587E" w:rsidRPr="009E2F1A" w:rsidRDefault="0094587E" w:rsidP="0094587E">
      <w:pPr>
        <w:shd w:val="clear" w:color="auto" w:fill="FFFFFF"/>
        <w:ind w:firstLine="709"/>
        <w:jc w:val="both"/>
        <w:rPr>
          <w:rFonts w:eastAsia="Times New Roman"/>
          <w:sz w:val="28"/>
          <w:szCs w:val="28"/>
        </w:rPr>
      </w:pPr>
      <w:r w:rsidRPr="009E2F1A">
        <w:rPr>
          <w:rFonts w:eastAsia="Times New Roman"/>
          <w:sz w:val="28"/>
          <w:szCs w:val="28"/>
        </w:rPr>
        <w:t>2) семейные захоронения - сектор №</w:t>
      </w:r>
      <w:r w:rsidR="0028523D" w:rsidRPr="009E2F1A">
        <w:rPr>
          <w:rFonts w:eastAsia="Times New Roman"/>
          <w:sz w:val="28"/>
          <w:szCs w:val="28"/>
        </w:rPr>
        <w:t xml:space="preserve"> </w:t>
      </w:r>
      <w:r w:rsidRPr="009E2F1A">
        <w:rPr>
          <w:rFonts w:eastAsia="Times New Roman"/>
          <w:sz w:val="28"/>
          <w:szCs w:val="28"/>
        </w:rPr>
        <w:t>38 ,</w:t>
      </w:r>
    </w:p>
    <w:p w:rsidR="0094587E" w:rsidRPr="009E2F1A" w:rsidRDefault="0094587E" w:rsidP="0094587E">
      <w:pPr>
        <w:shd w:val="clear" w:color="auto" w:fill="FFFFFF"/>
        <w:ind w:firstLine="709"/>
        <w:jc w:val="both"/>
        <w:rPr>
          <w:rFonts w:eastAsia="Times New Roman"/>
          <w:sz w:val="28"/>
          <w:szCs w:val="28"/>
        </w:rPr>
      </w:pPr>
      <w:r w:rsidRPr="009E2F1A">
        <w:rPr>
          <w:rFonts w:eastAsia="Times New Roman"/>
          <w:sz w:val="28"/>
          <w:szCs w:val="28"/>
        </w:rPr>
        <w:t>3) одиночные и родственные  захоронения – сектора №</w:t>
      </w:r>
      <w:r w:rsidR="0028523D" w:rsidRPr="009E2F1A">
        <w:rPr>
          <w:rFonts w:eastAsia="Times New Roman"/>
          <w:sz w:val="28"/>
          <w:szCs w:val="28"/>
        </w:rPr>
        <w:t xml:space="preserve"> </w:t>
      </w:r>
      <w:r w:rsidRPr="009E2F1A">
        <w:rPr>
          <w:rFonts w:eastAsia="Times New Roman"/>
          <w:sz w:val="28"/>
          <w:szCs w:val="28"/>
        </w:rPr>
        <w:t>1-36, №</w:t>
      </w:r>
      <w:r w:rsidR="0028523D" w:rsidRPr="009E2F1A">
        <w:rPr>
          <w:rFonts w:eastAsia="Times New Roman"/>
          <w:sz w:val="28"/>
          <w:szCs w:val="28"/>
        </w:rPr>
        <w:t xml:space="preserve"> </w:t>
      </w:r>
      <w:r w:rsidRPr="009E2F1A">
        <w:rPr>
          <w:rFonts w:eastAsia="Times New Roman"/>
          <w:sz w:val="28"/>
          <w:szCs w:val="28"/>
        </w:rPr>
        <w:t>39-48.</w:t>
      </w:r>
    </w:p>
    <w:p w:rsidR="00943FCD" w:rsidRPr="009E2F1A" w:rsidRDefault="00943FCD" w:rsidP="007F782B">
      <w:pPr>
        <w:shd w:val="clear" w:color="auto" w:fill="FFFFFF"/>
        <w:ind w:firstLine="709"/>
        <w:contextualSpacing/>
        <w:jc w:val="both"/>
        <w:rPr>
          <w:rFonts w:eastAsia="Times New Roman"/>
          <w:sz w:val="28"/>
          <w:szCs w:val="28"/>
        </w:rPr>
      </w:pPr>
      <w:r w:rsidRPr="009E2F1A">
        <w:rPr>
          <w:rFonts w:eastAsia="Times New Roman"/>
          <w:sz w:val="28"/>
          <w:szCs w:val="28"/>
        </w:rPr>
        <w:t>Общественное кладбище находится в ведении Администрации</w:t>
      </w:r>
      <w:r w:rsidR="00A07198" w:rsidRPr="009E2F1A">
        <w:rPr>
          <w:rFonts w:eastAsia="Times New Roman"/>
          <w:sz w:val="28"/>
          <w:szCs w:val="28"/>
        </w:rPr>
        <w:t xml:space="preserve">                        </w:t>
      </w:r>
      <w:r w:rsidRPr="009E2F1A">
        <w:rPr>
          <w:rFonts w:eastAsia="Times New Roman"/>
          <w:sz w:val="28"/>
          <w:szCs w:val="28"/>
        </w:rPr>
        <w:t xml:space="preserve"> город</w:t>
      </w:r>
      <w:r w:rsidR="00F96E03" w:rsidRPr="009E2F1A">
        <w:rPr>
          <w:rFonts w:eastAsia="Times New Roman"/>
          <w:sz w:val="28"/>
          <w:szCs w:val="28"/>
        </w:rPr>
        <w:t>а</w:t>
      </w:r>
      <w:r w:rsidRPr="009E2F1A">
        <w:rPr>
          <w:rFonts w:eastAsia="Times New Roman"/>
          <w:sz w:val="28"/>
          <w:szCs w:val="28"/>
        </w:rPr>
        <w:t xml:space="preserve"> Шарыпово.</w:t>
      </w:r>
    </w:p>
    <w:p w:rsidR="00943FCD" w:rsidRPr="009E2F1A" w:rsidRDefault="00257B4D" w:rsidP="007F782B">
      <w:pPr>
        <w:ind w:firstLine="709"/>
        <w:contextualSpacing/>
        <w:jc w:val="both"/>
        <w:rPr>
          <w:sz w:val="28"/>
          <w:szCs w:val="28"/>
        </w:rPr>
      </w:pPr>
      <w:r w:rsidRPr="009E2F1A">
        <w:rPr>
          <w:sz w:val="28"/>
          <w:szCs w:val="28"/>
        </w:rPr>
        <w:t>5</w:t>
      </w:r>
      <w:r w:rsidR="00943FCD" w:rsidRPr="009E2F1A">
        <w:rPr>
          <w:sz w:val="28"/>
          <w:szCs w:val="28"/>
        </w:rPr>
        <w:t xml:space="preserve">.5. Муниципальные общественные кладбища открыты для посещений ежедневно: </w:t>
      </w:r>
    </w:p>
    <w:p w:rsidR="00943FCD" w:rsidRPr="009E2F1A" w:rsidRDefault="00060A86" w:rsidP="007F782B">
      <w:pPr>
        <w:ind w:firstLine="709"/>
        <w:contextualSpacing/>
        <w:jc w:val="both"/>
        <w:rPr>
          <w:sz w:val="28"/>
          <w:szCs w:val="28"/>
        </w:rPr>
      </w:pPr>
      <w:r w:rsidRPr="009E2F1A">
        <w:rPr>
          <w:sz w:val="28"/>
          <w:szCs w:val="28"/>
        </w:rPr>
        <w:t xml:space="preserve">- с </w:t>
      </w:r>
      <w:r w:rsidR="00B47D8B" w:rsidRPr="009E2F1A">
        <w:rPr>
          <w:sz w:val="28"/>
          <w:szCs w:val="28"/>
        </w:rPr>
        <w:t>0</w:t>
      </w:r>
      <w:r w:rsidRPr="009E2F1A">
        <w:rPr>
          <w:sz w:val="28"/>
          <w:szCs w:val="28"/>
        </w:rPr>
        <w:t xml:space="preserve">1 мая по 30 сентября - с </w:t>
      </w:r>
      <w:r w:rsidR="00B47D8B" w:rsidRPr="009E2F1A">
        <w:rPr>
          <w:sz w:val="28"/>
          <w:szCs w:val="28"/>
        </w:rPr>
        <w:t>0</w:t>
      </w:r>
      <w:r w:rsidRPr="009E2F1A">
        <w:rPr>
          <w:sz w:val="28"/>
          <w:szCs w:val="28"/>
        </w:rPr>
        <w:t>8:00</w:t>
      </w:r>
      <w:r w:rsidR="00B47D8B" w:rsidRPr="009E2F1A">
        <w:rPr>
          <w:sz w:val="28"/>
          <w:szCs w:val="28"/>
        </w:rPr>
        <w:t xml:space="preserve"> час.</w:t>
      </w:r>
      <w:r w:rsidRPr="009E2F1A">
        <w:rPr>
          <w:sz w:val="28"/>
          <w:szCs w:val="28"/>
        </w:rPr>
        <w:t xml:space="preserve"> до 20:</w:t>
      </w:r>
      <w:r w:rsidR="00943FCD" w:rsidRPr="009E2F1A">
        <w:rPr>
          <w:sz w:val="28"/>
          <w:szCs w:val="28"/>
        </w:rPr>
        <w:t>00</w:t>
      </w:r>
      <w:r w:rsidR="00B47D8B" w:rsidRPr="009E2F1A">
        <w:rPr>
          <w:sz w:val="28"/>
          <w:szCs w:val="28"/>
        </w:rPr>
        <w:t xml:space="preserve"> час.</w:t>
      </w:r>
      <w:r w:rsidR="00943FCD" w:rsidRPr="009E2F1A">
        <w:rPr>
          <w:sz w:val="28"/>
          <w:szCs w:val="28"/>
        </w:rPr>
        <w:t xml:space="preserve">; </w:t>
      </w:r>
    </w:p>
    <w:p w:rsidR="00943FCD" w:rsidRPr="009E2F1A" w:rsidRDefault="00943FCD" w:rsidP="007F782B">
      <w:pPr>
        <w:ind w:firstLine="709"/>
        <w:contextualSpacing/>
        <w:jc w:val="both"/>
        <w:rPr>
          <w:sz w:val="28"/>
          <w:szCs w:val="28"/>
        </w:rPr>
      </w:pPr>
      <w:r w:rsidRPr="009E2F1A">
        <w:rPr>
          <w:sz w:val="28"/>
          <w:szCs w:val="28"/>
        </w:rPr>
        <w:t>-</w:t>
      </w:r>
      <w:r w:rsidR="00060A86" w:rsidRPr="009E2F1A">
        <w:rPr>
          <w:sz w:val="28"/>
          <w:szCs w:val="28"/>
        </w:rPr>
        <w:t xml:space="preserve"> с </w:t>
      </w:r>
      <w:r w:rsidR="00B47D8B" w:rsidRPr="009E2F1A">
        <w:rPr>
          <w:sz w:val="28"/>
          <w:szCs w:val="28"/>
        </w:rPr>
        <w:t>0</w:t>
      </w:r>
      <w:r w:rsidR="00060A86" w:rsidRPr="009E2F1A">
        <w:rPr>
          <w:sz w:val="28"/>
          <w:szCs w:val="28"/>
        </w:rPr>
        <w:t xml:space="preserve">1 октября по 30 апреля - с </w:t>
      </w:r>
      <w:r w:rsidR="00B47D8B" w:rsidRPr="009E2F1A">
        <w:rPr>
          <w:sz w:val="28"/>
          <w:szCs w:val="28"/>
        </w:rPr>
        <w:t>0</w:t>
      </w:r>
      <w:r w:rsidR="00060A86" w:rsidRPr="009E2F1A">
        <w:rPr>
          <w:sz w:val="28"/>
          <w:szCs w:val="28"/>
        </w:rPr>
        <w:t xml:space="preserve">8:00 </w:t>
      </w:r>
      <w:r w:rsidR="00B47D8B" w:rsidRPr="009E2F1A">
        <w:rPr>
          <w:sz w:val="28"/>
          <w:szCs w:val="28"/>
        </w:rPr>
        <w:t xml:space="preserve">час. </w:t>
      </w:r>
      <w:r w:rsidR="00060A86" w:rsidRPr="009E2F1A">
        <w:rPr>
          <w:sz w:val="28"/>
          <w:szCs w:val="28"/>
        </w:rPr>
        <w:t>до 18:</w:t>
      </w:r>
      <w:r w:rsidRPr="009E2F1A">
        <w:rPr>
          <w:sz w:val="28"/>
          <w:szCs w:val="28"/>
        </w:rPr>
        <w:t>00</w:t>
      </w:r>
      <w:r w:rsidR="00B47D8B" w:rsidRPr="009E2F1A">
        <w:rPr>
          <w:sz w:val="28"/>
          <w:szCs w:val="28"/>
        </w:rPr>
        <w:t xml:space="preserve"> час</w:t>
      </w:r>
      <w:r w:rsidRPr="009E2F1A">
        <w:rPr>
          <w:sz w:val="28"/>
          <w:szCs w:val="28"/>
        </w:rPr>
        <w:t xml:space="preserve">. </w:t>
      </w:r>
    </w:p>
    <w:p w:rsidR="00257B4D" w:rsidRPr="009E2F1A" w:rsidRDefault="00257B4D" w:rsidP="00B97939">
      <w:pPr>
        <w:ind w:firstLine="709"/>
        <w:contextualSpacing/>
        <w:jc w:val="both"/>
        <w:rPr>
          <w:sz w:val="28"/>
          <w:szCs w:val="28"/>
        </w:rPr>
      </w:pPr>
      <w:r w:rsidRPr="009E2F1A">
        <w:rPr>
          <w:sz w:val="28"/>
          <w:szCs w:val="28"/>
        </w:rPr>
        <w:t>5</w:t>
      </w:r>
      <w:r w:rsidR="00943FCD" w:rsidRPr="009E2F1A">
        <w:rPr>
          <w:sz w:val="28"/>
          <w:szCs w:val="28"/>
        </w:rPr>
        <w:t>.6. Погребение умерш</w:t>
      </w:r>
      <w:r w:rsidR="00060A86" w:rsidRPr="009E2F1A">
        <w:rPr>
          <w:sz w:val="28"/>
          <w:szCs w:val="28"/>
        </w:rPr>
        <w:t xml:space="preserve">их осуществляется ежедневно </w:t>
      </w:r>
      <w:r w:rsidR="00D86ED7" w:rsidRPr="009E2F1A">
        <w:rPr>
          <w:sz w:val="28"/>
          <w:szCs w:val="28"/>
        </w:rPr>
        <w:t xml:space="preserve">                                                 </w:t>
      </w:r>
      <w:r w:rsidR="00060A86" w:rsidRPr="009E2F1A">
        <w:rPr>
          <w:sz w:val="28"/>
          <w:szCs w:val="28"/>
        </w:rPr>
        <w:t xml:space="preserve">с </w:t>
      </w:r>
      <w:r w:rsidR="00D86ED7" w:rsidRPr="009E2F1A">
        <w:rPr>
          <w:sz w:val="28"/>
          <w:szCs w:val="28"/>
        </w:rPr>
        <w:t>0</w:t>
      </w:r>
      <w:r w:rsidR="00060A86" w:rsidRPr="009E2F1A">
        <w:rPr>
          <w:sz w:val="28"/>
          <w:szCs w:val="28"/>
        </w:rPr>
        <w:t>9:00</w:t>
      </w:r>
      <w:r w:rsidR="00D86ED7" w:rsidRPr="009E2F1A">
        <w:rPr>
          <w:sz w:val="28"/>
          <w:szCs w:val="28"/>
        </w:rPr>
        <w:t xml:space="preserve"> час.</w:t>
      </w:r>
      <w:r w:rsidR="00060A86" w:rsidRPr="009E2F1A">
        <w:rPr>
          <w:sz w:val="28"/>
          <w:szCs w:val="28"/>
        </w:rPr>
        <w:t xml:space="preserve"> до 18:</w:t>
      </w:r>
      <w:r w:rsidR="00D86ED7" w:rsidRPr="009E2F1A">
        <w:rPr>
          <w:sz w:val="28"/>
          <w:szCs w:val="28"/>
        </w:rPr>
        <w:t>00 час</w:t>
      </w:r>
      <w:r w:rsidR="00943FCD" w:rsidRPr="009E2F1A">
        <w:rPr>
          <w:sz w:val="28"/>
          <w:szCs w:val="28"/>
        </w:rPr>
        <w:t xml:space="preserve">. </w:t>
      </w:r>
    </w:p>
    <w:p w:rsidR="00943FCD" w:rsidRPr="009E2F1A" w:rsidRDefault="00257B4D" w:rsidP="007F782B">
      <w:pPr>
        <w:ind w:firstLine="709"/>
        <w:contextualSpacing/>
        <w:jc w:val="both"/>
        <w:rPr>
          <w:sz w:val="28"/>
          <w:szCs w:val="28"/>
        </w:rPr>
      </w:pPr>
      <w:r w:rsidRPr="009E2F1A">
        <w:rPr>
          <w:sz w:val="28"/>
          <w:szCs w:val="28"/>
        </w:rPr>
        <w:t>5</w:t>
      </w:r>
      <w:r w:rsidR="00943FCD" w:rsidRPr="009E2F1A">
        <w:rPr>
          <w:sz w:val="28"/>
          <w:szCs w:val="28"/>
        </w:rPr>
        <w:t xml:space="preserve">.7. Земельный участок размером 5,0 кв. м (2,5 м x 2,0 м) для одиночного захоронения на открытом (действующем) кладбище предоставляется бесплатно. </w:t>
      </w:r>
    </w:p>
    <w:p w:rsidR="00B97939" w:rsidRPr="009E2F1A" w:rsidRDefault="00257B4D" w:rsidP="00A14C8B">
      <w:pPr>
        <w:ind w:firstLine="709"/>
        <w:contextualSpacing/>
        <w:jc w:val="both"/>
        <w:rPr>
          <w:sz w:val="28"/>
          <w:szCs w:val="28"/>
        </w:rPr>
      </w:pPr>
      <w:r w:rsidRPr="009E2F1A">
        <w:rPr>
          <w:sz w:val="28"/>
          <w:szCs w:val="28"/>
        </w:rPr>
        <w:t>5</w:t>
      </w:r>
      <w:r w:rsidR="00943FCD" w:rsidRPr="009E2F1A">
        <w:rPr>
          <w:sz w:val="28"/>
          <w:szCs w:val="28"/>
        </w:rPr>
        <w:t xml:space="preserve">.8. Земельный участок размером 7,5 кв. м (2,5 x 3,0 м) для родственного захоронения на открытом (действующем) кладбище предоставляется бесплатно. </w:t>
      </w:r>
    </w:p>
    <w:p w:rsidR="00943FCD" w:rsidRPr="009E2F1A" w:rsidRDefault="00943FCD" w:rsidP="007F782B">
      <w:pPr>
        <w:ind w:firstLine="709"/>
        <w:contextualSpacing/>
        <w:jc w:val="both"/>
        <w:rPr>
          <w:sz w:val="28"/>
          <w:szCs w:val="28"/>
        </w:rPr>
      </w:pPr>
      <w:r w:rsidRPr="009E2F1A">
        <w:rPr>
          <w:sz w:val="28"/>
          <w:szCs w:val="28"/>
        </w:rPr>
        <w:t xml:space="preserve">Дополнительный земельный участок для родственного захоронения размером не более 12,5 </w:t>
      </w:r>
      <w:r w:rsidR="00FD5C7A" w:rsidRPr="009E2F1A">
        <w:rPr>
          <w:sz w:val="28"/>
          <w:szCs w:val="28"/>
        </w:rPr>
        <w:t>кв.м.</w:t>
      </w:r>
      <w:r w:rsidRPr="009E2F1A">
        <w:rPr>
          <w:sz w:val="28"/>
          <w:szCs w:val="28"/>
        </w:rPr>
        <w:t xml:space="preserve"> предоставляется непосредственно при погребении умершего (погибшего) на срок не более 15 лет. </w:t>
      </w:r>
    </w:p>
    <w:p w:rsidR="00943FCD" w:rsidRPr="009E2F1A" w:rsidRDefault="00257B4D" w:rsidP="007F782B">
      <w:pPr>
        <w:ind w:firstLine="709"/>
        <w:contextualSpacing/>
        <w:jc w:val="both"/>
        <w:rPr>
          <w:sz w:val="28"/>
          <w:szCs w:val="28"/>
        </w:rPr>
      </w:pPr>
      <w:r w:rsidRPr="009E2F1A">
        <w:rPr>
          <w:sz w:val="28"/>
          <w:szCs w:val="28"/>
        </w:rPr>
        <w:t>5</w:t>
      </w:r>
      <w:r w:rsidR="00943FCD" w:rsidRPr="009E2F1A">
        <w:rPr>
          <w:sz w:val="28"/>
          <w:szCs w:val="28"/>
        </w:rPr>
        <w:t xml:space="preserve">.9. Предоставление земельных участков для захоронений производится специализированной службой по вопросам похоронного дела. </w:t>
      </w:r>
    </w:p>
    <w:p w:rsidR="00943FCD" w:rsidRPr="009E2F1A" w:rsidRDefault="00257B4D" w:rsidP="007F782B">
      <w:pPr>
        <w:ind w:firstLine="709"/>
        <w:contextualSpacing/>
        <w:jc w:val="both"/>
        <w:rPr>
          <w:sz w:val="28"/>
          <w:szCs w:val="28"/>
        </w:rPr>
      </w:pPr>
      <w:r w:rsidRPr="009E2F1A">
        <w:rPr>
          <w:sz w:val="28"/>
          <w:szCs w:val="28"/>
        </w:rPr>
        <w:t>5</w:t>
      </w:r>
      <w:r w:rsidR="00943FCD" w:rsidRPr="009E2F1A">
        <w:rPr>
          <w:sz w:val="28"/>
          <w:szCs w:val="28"/>
        </w:rPr>
        <w:t xml:space="preserve">.10. Оформление заказов на погребение умерших (погибших) производится специализированной службой по вопросам похоронного дела. Время и место погребения по согласованию с заказчиком устанавливается при оформлении заказа. </w:t>
      </w:r>
    </w:p>
    <w:p w:rsidR="00943FCD" w:rsidRPr="009E2F1A" w:rsidRDefault="00A85DAE" w:rsidP="007F782B">
      <w:pPr>
        <w:ind w:firstLine="709"/>
        <w:contextualSpacing/>
        <w:jc w:val="both"/>
        <w:rPr>
          <w:sz w:val="28"/>
          <w:szCs w:val="28"/>
        </w:rPr>
      </w:pPr>
      <w:r w:rsidRPr="009E2F1A">
        <w:rPr>
          <w:sz w:val="28"/>
          <w:szCs w:val="28"/>
        </w:rPr>
        <w:t>5</w:t>
      </w:r>
      <w:r w:rsidR="00943FCD" w:rsidRPr="009E2F1A">
        <w:rPr>
          <w:sz w:val="28"/>
          <w:szCs w:val="28"/>
        </w:rPr>
        <w:t xml:space="preserve">.11. Погребение умершего (погибшего) в существующую могилу разрешается по прошествии 20 лет с момента предыдущего погребения при письменном согласии лица, ответственного за захоронение. </w:t>
      </w:r>
    </w:p>
    <w:p w:rsidR="00943FCD" w:rsidRPr="009E2F1A" w:rsidRDefault="00A85DAE" w:rsidP="007F782B">
      <w:pPr>
        <w:ind w:firstLine="709"/>
        <w:contextualSpacing/>
        <w:jc w:val="both"/>
        <w:rPr>
          <w:sz w:val="28"/>
          <w:szCs w:val="28"/>
        </w:rPr>
      </w:pPr>
      <w:r w:rsidRPr="009E2F1A">
        <w:rPr>
          <w:sz w:val="28"/>
          <w:szCs w:val="28"/>
        </w:rPr>
        <w:t>5</w:t>
      </w:r>
      <w:r w:rsidR="00943FCD" w:rsidRPr="009E2F1A">
        <w:rPr>
          <w:sz w:val="28"/>
          <w:szCs w:val="28"/>
        </w:rPr>
        <w:t xml:space="preserve">.12. На свободном участке родственного захоронения погребение разрешается с письменного согласия лица, ответственного за захоронение. </w:t>
      </w:r>
    </w:p>
    <w:p w:rsidR="00943FCD" w:rsidRPr="009E2F1A" w:rsidRDefault="00A85DAE" w:rsidP="007F782B">
      <w:pPr>
        <w:ind w:firstLine="709"/>
        <w:contextualSpacing/>
        <w:jc w:val="both"/>
        <w:rPr>
          <w:sz w:val="28"/>
          <w:szCs w:val="28"/>
        </w:rPr>
      </w:pPr>
      <w:r w:rsidRPr="009E2F1A">
        <w:rPr>
          <w:sz w:val="28"/>
          <w:szCs w:val="28"/>
        </w:rPr>
        <w:t>5</w:t>
      </w:r>
      <w:r w:rsidR="00943FCD" w:rsidRPr="009E2F1A">
        <w:rPr>
          <w:sz w:val="28"/>
          <w:szCs w:val="28"/>
        </w:rPr>
        <w:t xml:space="preserve">.13. Погребение урн с прахом в землю на родственных захоронениях разрешается независимо от срока предыдущего погребения. </w:t>
      </w:r>
    </w:p>
    <w:p w:rsidR="00943FCD" w:rsidRPr="009E2F1A" w:rsidRDefault="00A85DAE" w:rsidP="007F782B">
      <w:pPr>
        <w:ind w:firstLine="709"/>
        <w:contextualSpacing/>
        <w:jc w:val="both"/>
        <w:rPr>
          <w:sz w:val="28"/>
          <w:szCs w:val="28"/>
        </w:rPr>
      </w:pPr>
      <w:r w:rsidRPr="009E2F1A">
        <w:rPr>
          <w:sz w:val="28"/>
          <w:szCs w:val="28"/>
        </w:rPr>
        <w:t>5</w:t>
      </w:r>
      <w:r w:rsidR="00943FCD" w:rsidRPr="009E2F1A">
        <w:rPr>
          <w:sz w:val="28"/>
          <w:szCs w:val="28"/>
        </w:rPr>
        <w:t xml:space="preserve">.14. Лицо, ответственное за захоронение, обязано осуществлять уход за захоронением, содержать его в надлежащем состоянии, следить за состоянием надмогильных сооружений, своевременно удалять бытовой и растительный мусор, а также увядшие венки и цветы в специально отведенные места. </w:t>
      </w:r>
    </w:p>
    <w:p w:rsidR="00943FCD" w:rsidRPr="009E2F1A" w:rsidRDefault="00A85DAE" w:rsidP="007F782B">
      <w:pPr>
        <w:ind w:firstLine="709"/>
        <w:contextualSpacing/>
        <w:jc w:val="both"/>
        <w:rPr>
          <w:sz w:val="28"/>
          <w:szCs w:val="28"/>
        </w:rPr>
      </w:pPr>
      <w:r w:rsidRPr="009E2F1A">
        <w:rPr>
          <w:sz w:val="28"/>
          <w:szCs w:val="28"/>
        </w:rPr>
        <w:t>5</w:t>
      </w:r>
      <w:r w:rsidR="00943FCD" w:rsidRPr="009E2F1A">
        <w:rPr>
          <w:sz w:val="28"/>
          <w:szCs w:val="28"/>
        </w:rPr>
        <w:t xml:space="preserve">.15. В границах земельного участка, предоставленного для захоронения, разрешается посадка живой зеленой изгороди из кустарника, цветов, установка надмогильных сооружений. </w:t>
      </w:r>
    </w:p>
    <w:p w:rsidR="00F23C73" w:rsidRPr="009E2F1A" w:rsidRDefault="00F23C73" w:rsidP="007F782B">
      <w:pPr>
        <w:ind w:firstLine="709"/>
        <w:contextualSpacing/>
        <w:jc w:val="both"/>
        <w:rPr>
          <w:sz w:val="28"/>
          <w:szCs w:val="28"/>
        </w:rPr>
      </w:pPr>
    </w:p>
    <w:p w:rsidR="00F23C73" w:rsidRPr="009E2F1A" w:rsidRDefault="00F23C73" w:rsidP="007F782B">
      <w:pPr>
        <w:ind w:firstLine="709"/>
        <w:contextualSpacing/>
        <w:jc w:val="both"/>
        <w:rPr>
          <w:sz w:val="28"/>
          <w:szCs w:val="28"/>
        </w:rPr>
      </w:pPr>
    </w:p>
    <w:p w:rsidR="00943FCD" w:rsidRPr="009E2F1A" w:rsidRDefault="00AE0223" w:rsidP="007F782B">
      <w:pPr>
        <w:ind w:firstLine="709"/>
        <w:contextualSpacing/>
        <w:jc w:val="both"/>
        <w:rPr>
          <w:sz w:val="28"/>
          <w:szCs w:val="28"/>
        </w:rPr>
      </w:pPr>
      <w:r w:rsidRPr="009E2F1A">
        <w:rPr>
          <w:sz w:val="28"/>
          <w:szCs w:val="28"/>
        </w:rPr>
        <w:lastRenderedPageBreak/>
        <w:t>5</w:t>
      </w:r>
      <w:r w:rsidR="00943FCD" w:rsidRPr="009E2F1A">
        <w:rPr>
          <w:sz w:val="28"/>
          <w:szCs w:val="28"/>
        </w:rPr>
        <w:t xml:space="preserve">.16. При неопрятном и запущенном состоянии захоронения (могилы), отсутствии действий по благоустройству захоронения (могилы) со стороны лица, ответственного за захоронение, или при отсутствии сведений </w:t>
      </w:r>
      <w:r w:rsidR="004D2920" w:rsidRPr="009E2F1A">
        <w:rPr>
          <w:sz w:val="28"/>
          <w:szCs w:val="28"/>
        </w:rPr>
        <w:t xml:space="preserve">                            </w:t>
      </w:r>
      <w:r w:rsidR="00943FCD" w:rsidRPr="009E2F1A">
        <w:rPr>
          <w:sz w:val="28"/>
          <w:szCs w:val="28"/>
        </w:rPr>
        <w:t xml:space="preserve">об ответственном лице в течение двух лет, захоронение (могила) признается бесхозяйным в порядке, установленном действующим законодательством. </w:t>
      </w:r>
    </w:p>
    <w:p w:rsidR="00943FCD" w:rsidRPr="009E2F1A" w:rsidRDefault="00AE0223" w:rsidP="007F782B">
      <w:pPr>
        <w:ind w:firstLine="709"/>
        <w:contextualSpacing/>
        <w:jc w:val="both"/>
        <w:rPr>
          <w:sz w:val="28"/>
          <w:szCs w:val="28"/>
        </w:rPr>
      </w:pPr>
      <w:r w:rsidRPr="009E2F1A">
        <w:rPr>
          <w:sz w:val="28"/>
          <w:szCs w:val="28"/>
        </w:rPr>
        <w:t>5</w:t>
      </w:r>
      <w:r w:rsidR="00943FCD" w:rsidRPr="009E2F1A">
        <w:rPr>
          <w:sz w:val="28"/>
          <w:szCs w:val="28"/>
        </w:rPr>
        <w:t xml:space="preserve">.17. Погребение на захоронениях (в могилах), признанных бесхозяйными, осуществляется на общих основаниях. </w:t>
      </w:r>
    </w:p>
    <w:p w:rsidR="00943FCD" w:rsidRPr="009E2F1A" w:rsidRDefault="00AE0223" w:rsidP="007F782B">
      <w:pPr>
        <w:ind w:firstLine="709"/>
        <w:contextualSpacing/>
        <w:jc w:val="both"/>
        <w:rPr>
          <w:sz w:val="28"/>
          <w:szCs w:val="28"/>
        </w:rPr>
      </w:pPr>
      <w:r w:rsidRPr="009E2F1A">
        <w:rPr>
          <w:sz w:val="28"/>
          <w:szCs w:val="28"/>
        </w:rPr>
        <w:t>5</w:t>
      </w:r>
      <w:r w:rsidR="00943FCD" w:rsidRPr="009E2F1A">
        <w:rPr>
          <w:sz w:val="28"/>
          <w:szCs w:val="28"/>
        </w:rPr>
        <w:t xml:space="preserve">.18. Каждое захоронение регистрируется </w:t>
      </w:r>
      <w:r w:rsidR="00D07077">
        <w:rPr>
          <w:sz w:val="28"/>
          <w:szCs w:val="28"/>
        </w:rPr>
        <w:t xml:space="preserve">в книге регистрации захоронений </w:t>
      </w:r>
      <w:r w:rsidR="00943FCD" w:rsidRPr="009E2F1A">
        <w:rPr>
          <w:sz w:val="28"/>
          <w:szCs w:val="28"/>
        </w:rPr>
        <w:t>с указанием номеров квадрата, ряда и могилы с отметкой</w:t>
      </w:r>
      <w:r w:rsidR="00CF529F">
        <w:rPr>
          <w:sz w:val="28"/>
          <w:szCs w:val="28"/>
        </w:rPr>
        <w:t xml:space="preserve">                            </w:t>
      </w:r>
      <w:r w:rsidR="00D07077">
        <w:rPr>
          <w:sz w:val="28"/>
          <w:szCs w:val="28"/>
        </w:rPr>
        <w:t xml:space="preserve"> </w:t>
      </w:r>
      <w:r w:rsidR="00943FCD" w:rsidRPr="009E2F1A">
        <w:rPr>
          <w:sz w:val="28"/>
          <w:szCs w:val="28"/>
        </w:rPr>
        <w:t>в удостоверении о захоронении</w:t>
      </w:r>
      <w:r w:rsidR="00CF529F">
        <w:rPr>
          <w:sz w:val="28"/>
          <w:szCs w:val="28"/>
        </w:rPr>
        <w:t xml:space="preserve"> (приложение № 7). Перерегистрация захоронения </w:t>
      </w:r>
      <w:r w:rsidR="00943FCD" w:rsidRPr="009E2F1A">
        <w:rPr>
          <w:sz w:val="28"/>
          <w:szCs w:val="28"/>
        </w:rPr>
        <w:t xml:space="preserve">на другое лицо рассматривается в каждом отдельном случае. </w:t>
      </w:r>
    </w:p>
    <w:p w:rsidR="00943FCD" w:rsidRPr="009E2F1A" w:rsidRDefault="00AE0223" w:rsidP="007F782B">
      <w:pPr>
        <w:ind w:firstLine="709"/>
        <w:contextualSpacing/>
        <w:jc w:val="both"/>
        <w:rPr>
          <w:sz w:val="28"/>
          <w:szCs w:val="28"/>
        </w:rPr>
      </w:pPr>
      <w:r w:rsidRPr="009E2F1A">
        <w:rPr>
          <w:sz w:val="28"/>
          <w:szCs w:val="28"/>
        </w:rPr>
        <w:t>5</w:t>
      </w:r>
      <w:r w:rsidR="00943FCD" w:rsidRPr="009E2F1A">
        <w:rPr>
          <w:sz w:val="28"/>
          <w:szCs w:val="28"/>
        </w:rPr>
        <w:t xml:space="preserve">.19. Запрещается погребение умерших (погибших) на расположенных на землях историко-культурного назначения, недействующих кладбищах, </w:t>
      </w:r>
      <w:r w:rsidR="004D2920" w:rsidRPr="009E2F1A">
        <w:rPr>
          <w:sz w:val="28"/>
          <w:szCs w:val="28"/>
        </w:rPr>
        <w:t xml:space="preserve">            </w:t>
      </w:r>
      <w:r w:rsidR="00943FCD" w:rsidRPr="009E2F1A">
        <w:rPr>
          <w:sz w:val="28"/>
          <w:szCs w:val="28"/>
        </w:rPr>
        <w:t xml:space="preserve">а также в охранных зонах объектов культурного наследия города Шарыпово. </w:t>
      </w:r>
    </w:p>
    <w:p w:rsidR="0026471C" w:rsidRPr="009E2F1A" w:rsidRDefault="00AE0223" w:rsidP="00555F39">
      <w:pPr>
        <w:ind w:firstLine="709"/>
        <w:contextualSpacing/>
        <w:jc w:val="both"/>
        <w:rPr>
          <w:sz w:val="28"/>
          <w:szCs w:val="28"/>
        </w:rPr>
      </w:pPr>
      <w:r w:rsidRPr="009E2F1A">
        <w:rPr>
          <w:sz w:val="28"/>
          <w:szCs w:val="28"/>
        </w:rPr>
        <w:t>5</w:t>
      </w:r>
      <w:r w:rsidR="00943FCD" w:rsidRPr="009E2F1A">
        <w:rPr>
          <w:sz w:val="28"/>
          <w:szCs w:val="28"/>
        </w:rPr>
        <w:t xml:space="preserve">.20. Эксгумация останков умерших производится в соответствии </w:t>
      </w:r>
      <w:r w:rsidR="004D2920" w:rsidRPr="009E2F1A">
        <w:rPr>
          <w:sz w:val="28"/>
          <w:szCs w:val="28"/>
        </w:rPr>
        <w:t xml:space="preserve">                      </w:t>
      </w:r>
      <w:r w:rsidR="00943FCD" w:rsidRPr="009E2F1A">
        <w:rPr>
          <w:sz w:val="28"/>
          <w:szCs w:val="28"/>
        </w:rPr>
        <w:t xml:space="preserve">с требованиями, установленными законодательством Российской Федерации. </w:t>
      </w:r>
    </w:p>
    <w:p w:rsidR="00943FCD" w:rsidRPr="009E2F1A" w:rsidRDefault="00AE0223" w:rsidP="007F782B">
      <w:pPr>
        <w:ind w:firstLine="709"/>
        <w:contextualSpacing/>
        <w:jc w:val="both"/>
        <w:rPr>
          <w:sz w:val="28"/>
          <w:szCs w:val="28"/>
        </w:rPr>
      </w:pPr>
      <w:r w:rsidRPr="009E2F1A">
        <w:rPr>
          <w:sz w:val="28"/>
          <w:szCs w:val="28"/>
        </w:rPr>
        <w:t>5</w:t>
      </w:r>
      <w:r w:rsidR="00943FCD" w:rsidRPr="009E2F1A">
        <w:rPr>
          <w:sz w:val="28"/>
          <w:szCs w:val="28"/>
        </w:rPr>
        <w:t xml:space="preserve">.21. Транспортировка тел (останков) умерших за </w:t>
      </w:r>
      <w:r w:rsidR="00E81F74" w:rsidRPr="009E2F1A">
        <w:rPr>
          <w:sz w:val="28"/>
          <w:szCs w:val="28"/>
        </w:rPr>
        <w:t xml:space="preserve">пределы </w:t>
      </w:r>
      <w:r w:rsidR="00943FCD" w:rsidRPr="009E2F1A">
        <w:rPr>
          <w:sz w:val="28"/>
          <w:szCs w:val="28"/>
        </w:rPr>
        <w:t xml:space="preserve">города Шарыпово железнодорожным, авиационным, автомобильным или иными видами транспорта производится в зависимости от дальности транспортировки до места погребения и вида транспорта в обычных (деревянных) или цинковых гробах в соответствии с требованиями, установленными законодательством Российской Федерации. </w:t>
      </w:r>
    </w:p>
    <w:p w:rsidR="00943FCD" w:rsidRPr="009E2F1A" w:rsidRDefault="00AE0223" w:rsidP="007F782B">
      <w:pPr>
        <w:ind w:firstLine="709"/>
        <w:contextualSpacing/>
        <w:jc w:val="both"/>
        <w:rPr>
          <w:sz w:val="28"/>
          <w:szCs w:val="28"/>
        </w:rPr>
      </w:pPr>
      <w:r w:rsidRPr="009E2F1A">
        <w:rPr>
          <w:sz w:val="28"/>
          <w:szCs w:val="28"/>
        </w:rPr>
        <w:t>5</w:t>
      </w:r>
      <w:r w:rsidR="00943FCD" w:rsidRPr="009E2F1A">
        <w:rPr>
          <w:sz w:val="28"/>
          <w:szCs w:val="28"/>
        </w:rPr>
        <w:t xml:space="preserve">.22. Осквернение и уничтожение мест погребения влечет ответственность, предусмотренную законодательством Российской Федерации. </w:t>
      </w:r>
    </w:p>
    <w:p w:rsidR="00D10B35" w:rsidRPr="009E2F1A" w:rsidRDefault="00D10B35" w:rsidP="00FD76AB">
      <w:pPr>
        <w:ind w:firstLine="708"/>
        <w:contextualSpacing/>
        <w:jc w:val="center"/>
        <w:rPr>
          <w:sz w:val="28"/>
          <w:szCs w:val="28"/>
        </w:rPr>
      </w:pPr>
    </w:p>
    <w:p w:rsidR="00FD76AB" w:rsidRPr="009E2F1A" w:rsidRDefault="00FD76AB" w:rsidP="00FD76AB">
      <w:pPr>
        <w:ind w:firstLine="708"/>
        <w:contextualSpacing/>
        <w:jc w:val="center"/>
        <w:rPr>
          <w:b/>
          <w:sz w:val="28"/>
          <w:szCs w:val="28"/>
        </w:rPr>
      </w:pPr>
      <w:r w:rsidRPr="009E2F1A">
        <w:rPr>
          <w:b/>
          <w:sz w:val="28"/>
          <w:szCs w:val="28"/>
        </w:rPr>
        <w:t>6. Порядок оформления захоронения</w:t>
      </w:r>
    </w:p>
    <w:p w:rsidR="00FD76AB" w:rsidRPr="009E2F1A" w:rsidRDefault="00FD76AB" w:rsidP="00FD76AB">
      <w:pPr>
        <w:ind w:firstLine="708"/>
        <w:contextualSpacing/>
        <w:jc w:val="center"/>
        <w:rPr>
          <w:sz w:val="28"/>
          <w:szCs w:val="28"/>
        </w:rPr>
      </w:pPr>
    </w:p>
    <w:p w:rsidR="00FD76AB" w:rsidRPr="009E2F1A" w:rsidRDefault="00FD76AB" w:rsidP="00FD76AB">
      <w:pPr>
        <w:ind w:firstLine="708"/>
        <w:contextualSpacing/>
        <w:jc w:val="both"/>
        <w:rPr>
          <w:sz w:val="28"/>
          <w:szCs w:val="28"/>
        </w:rPr>
      </w:pPr>
      <w:r w:rsidRPr="009E2F1A">
        <w:rPr>
          <w:sz w:val="28"/>
          <w:szCs w:val="28"/>
        </w:rPr>
        <w:t xml:space="preserve">6.1. Прием заказов на погребение производится специализированной службой по вопросам похоронного дела после регистрации смерти в актовых записях ЗАГС. </w:t>
      </w:r>
    </w:p>
    <w:p w:rsidR="00E2755B" w:rsidRPr="009E2F1A" w:rsidRDefault="00FD76AB" w:rsidP="00767675">
      <w:pPr>
        <w:ind w:firstLine="709"/>
        <w:contextualSpacing/>
        <w:jc w:val="both"/>
        <w:rPr>
          <w:sz w:val="28"/>
          <w:szCs w:val="28"/>
        </w:rPr>
      </w:pPr>
      <w:r w:rsidRPr="009E2F1A">
        <w:rPr>
          <w:sz w:val="28"/>
          <w:szCs w:val="28"/>
        </w:rPr>
        <w:t xml:space="preserve">6.2. </w:t>
      </w:r>
      <w:r w:rsidR="00E2755B" w:rsidRPr="009E2F1A">
        <w:rPr>
          <w:sz w:val="28"/>
          <w:szCs w:val="28"/>
        </w:rPr>
        <w:t xml:space="preserve">Оформление заказа на погребение умершего (погибшего) в могилу </w:t>
      </w:r>
      <w:r w:rsidR="00767675" w:rsidRPr="009E2F1A">
        <w:rPr>
          <w:color w:val="000000" w:themeColor="text1"/>
          <w:sz w:val="28"/>
          <w:szCs w:val="28"/>
          <w:bdr w:val="none" w:sz="0" w:space="0" w:color="auto" w:frame="1"/>
        </w:rPr>
        <w:t xml:space="preserve">(на помещение урны с прахом в могилу) </w:t>
      </w:r>
      <w:r w:rsidR="00453158" w:rsidRPr="009E2F1A">
        <w:rPr>
          <w:color w:val="000000" w:themeColor="text1"/>
          <w:sz w:val="28"/>
          <w:szCs w:val="28"/>
          <w:bdr w:val="none" w:sz="0" w:space="0" w:color="auto" w:frame="1"/>
        </w:rPr>
        <w:t xml:space="preserve">либо </w:t>
      </w:r>
      <w:r w:rsidR="00767675" w:rsidRPr="009E2F1A">
        <w:rPr>
          <w:color w:val="000000"/>
          <w:sz w:val="28"/>
          <w:szCs w:val="28"/>
        </w:rPr>
        <w:t>в родственное место захоронения, на участке в пределах ограды родственного места захоронения (на помещение урны с прахом в могилу)</w:t>
      </w:r>
      <w:r w:rsidR="00E2755B" w:rsidRPr="009E2F1A">
        <w:rPr>
          <w:sz w:val="28"/>
          <w:szCs w:val="28"/>
        </w:rPr>
        <w:t xml:space="preserve"> производится на основании письменного разрешения на захоронение, выданного </w:t>
      </w:r>
      <w:r w:rsidR="00E2755B" w:rsidRPr="009E2F1A">
        <w:rPr>
          <w:color w:val="000000" w:themeColor="text1"/>
          <w:sz w:val="28"/>
          <w:szCs w:val="28"/>
        </w:rPr>
        <w:t>Комитетом по управлению муниципальным имущ</w:t>
      </w:r>
      <w:r w:rsidR="00F07D88" w:rsidRPr="009E2F1A">
        <w:rPr>
          <w:color w:val="000000" w:themeColor="text1"/>
          <w:sz w:val="28"/>
          <w:szCs w:val="28"/>
        </w:rPr>
        <w:t>е</w:t>
      </w:r>
      <w:r w:rsidR="00E2755B" w:rsidRPr="009E2F1A">
        <w:rPr>
          <w:color w:val="000000" w:themeColor="text1"/>
          <w:sz w:val="28"/>
          <w:szCs w:val="28"/>
        </w:rPr>
        <w:t>ством и земельными отношениями Администрации города Шарыпово,</w:t>
      </w:r>
      <w:r w:rsidR="00E2755B" w:rsidRPr="009E2F1A">
        <w:rPr>
          <w:sz w:val="28"/>
          <w:szCs w:val="28"/>
        </w:rPr>
        <w:t xml:space="preserve"> выдаваемым в день поступления письменного заявления лица, производящего захоронение.</w:t>
      </w:r>
    </w:p>
    <w:p w:rsidR="00FD76AB" w:rsidRPr="009E2F1A" w:rsidRDefault="00BD44C2" w:rsidP="00FD76AB">
      <w:pPr>
        <w:ind w:firstLine="708"/>
        <w:contextualSpacing/>
        <w:jc w:val="both"/>
        <w:rPr>
          <w:sz w:val="28"/>
          <w:szCs w:val="28"/>
        </w:rPr>
      </w:pPr>
      <w:r w:rsidRPr="009E2F1A">
        <w:rPr>
          <w:sz w:val="28"/>
          <w:szCs w:val="28"/>
        </w:rPr>
        <w:t xml:space="preserve">6.3. </w:t>
      </w:r>
      <w:r w:rsidR="00FD76AB" w:rsidRPr="009E2F1A">
        <w:rPr>
          <w:sz w:val="28"/>
          <w:szCs w:val="28"/>
        </w:rPr>
        <w:t xml:space="preserve">Оформление заказа на погребение умершего (погибшего) на свободное место на кладбище производится специализированной службой </w:t>
      </w:r>
      <w:r w:rsidR="00C96B6A" w:rsidRPr="009E2F1A">
        <w:rPr>
          <w:sz w:val="28"/>
          <w:szCs w:val="28"/>
        </w:rPr>
        <w:t xml:space="preserve">        </w:t>
      </w:r>
      <w:r w:rsidR="00FD76AB" w:rsidRPr="009E2F1A">
        <w:rPr>
          <w:sz w:val="28"/>
          <w:szCs w:val="28"/>
        </w:rPr>
        <w:t xml:space="preserve">по вопросам похоронного дела при наличии у ответственного за погребение: </w:t>
      </w:r>
    </w:p>
    <w:p w:rsidR="00FD76AB" w:rsidRPr="009E2F1A" w:rsidRDefault="00FD76AB" w:rsidP="00FD76AB">
      <w:pPr>
        <w:ind w:firstLine="708"/>
        <w:contextualSpacing/>
        <w:jc w:val="both"/>
        <w:rPr>
          <w:sz w:val="28"/>
          <w:szCs w:val="28"/>
        </w:rPr>
      </w:pPr>
      <w:r w:rsidRPr="009E2F1A">
        <w:rPr>
          <w:sz w:val="28"/>
          <w:szCs w:val="28"/>
        </w:rPr>
        <w:t xml:space="preserve">1) подлинного гербового свидетельства о смерти умершего (погибшего); </w:t>
      </w:r>
    </w:p>
    <w:p w:rsidR="00F23C73" w:rsidRPr="009E2F1A" w:rsidRDefault="00F23C73" w:rsidP="00FD76AB">
      <w:pPr>
        <w:ind w:firstLine="708"/>
        <w:contextualSpacing/>
        <w:jc w:val="both"/>
        <w:rPr>
          <w:sz w:val="28"/>
          <w:szCs w:val="28"/>
        </w:rPr>
      </w:pPr>
    </w:p>
    <w:p w:rsidR="00FD76AB" w:rsidRPr="009E2F1A" w:rsidRDefault="00FD76AB" w:rsidP="00FD76AB">
      <w:pPr>
        <w:ind w:firstLine="708"/>
        <w:contextualSpacing/>
        <w:jc w:val="both"/>
        <w:rPr>
          <w:sz w:val="28"/>
          <w:szCs w:val="28"/>
        </w:rPr>
      </w:pPr>
      <w:r w:rsidRPr="009E2F1A">
        <w:rPr>
          <w:sz w:val="28"/>
          <w:szCs w:val="28"/>
        </w:rPr>
        <w:lastRenderedPageBreak/>
        <w:t>2) документа,</w:t>
      </w:r>
      <w:r w:rsidR="00B041B4" w:rsidRPr="009E2F1A">
        <w:rPr>
          <w:sz w:val="28"/>
          <w:szCs w:val="28"/>
        </w:rPr>
        <w:t xml:space="preserve"> удостоверяющего личность, либо </w:t>
      </w:r>
      <w:r w:rsidRPr="009E2F1A">
        <w:rPr>
          <w:sz w:val="28"/>
          <w:szCs w:val="28"/>
        </w:rPr>
        <w:t xml:space="preserve">доверенности, </w:t>
      </w:r>
      <w:r w:rsidR="00B041B4" w:rsidRPr="009E2F1A">
        <w:rPr>
          <w:sz w:val="28"/>
          <w:szCs w:val="28"/>
        </w:rPr>
        <w:t xml:space="preserve">                          </w:t>
      </w:r>
      <w:r w:rsidRPr="009E2F1A">
        <w:rPr>
          <w:sz w:val="28"/>
          <w:szCs w:val="28"/>
        </w:rPr>
        <w:t xml:space="preserve">если обязанность по организации похорон </w:t>
      </w:r>
      <w:r w:rsidR="00764D52" w:rsidRPr="009E2F1A">
        <w:rPr>
          <w:sz w:val="28"/>
          <w:szCs w:val="28"/>
        </w:rPr>
        <w:t>взяло на себя юридическое лицо (</w:t>
      </w:r>
      <w:r w:rsidR="00B0491C" w:rsidRPr="009E2F1A">
        <w:rPr>
          <w:sz w:val="28"/>
          <w:szCs w:val="28"/>
        </w:rPr>
        <w:t>индивидуальный предприниматель);</w:t>
      </w:r>
    </w:p>
    <w:p w:rsidR="00B0491C" w:rsidRPr="009E2F1A" w:rsidRDefault="00B0491C" w:rsidP="00FD76AB">
      <w:pPr>
        <w:ind w:firstLine="708"/>
        <w:contextualSpacing/>
        <w:jc w:val="both"/>
        <w:rPr>
          <w:sz w:val="28"/>
          <w:szCs w:val="28"/>
        </w:rPr>
      </w:pPr>
      <w:r w:rsidRPr="009E2F1A">
        <w:rPr>
          <w:sz w:val="28"/>
          <w:szCs w:val="28"/>
        </w:rPr>
        <w:t xml:space="preserve">3) </w:t>
      </w:r>
      <w:r w:rsidR="002B0A86" w:rsidRPr="009E2F1A">
        <w:rPr>
          <w:sz w:val="28"/>
          <w:szCs w:val="28"/>
        </w:rPr>
        <w:t>разрешения на захоронение.</w:t>
      </w:r>
    </w:p>
    <w:p w:rsidR="00FD76AB" w:rsidRPr="009E2F1A" w:rsidRDefault="00FD76AB" w:rsidP="00FD76AB">
      <w:pPr>
        <w:ind w:firstLine="708"/>
        <w:contextualSpacing/>
        <w:jc w:val="both"/>
        <w:rPr>
          <w:sz w:val="28"/>
          <w:szCs w:val="28"/>
        </w:rPr>
      </w:pPr>
      <w:r w:rsidRPr="009E2F1A">
        <w:rPr>
          <w:sz w:val="28"/>
          <w:szCs w:val="28"/>
        </w:rPr>
        <w:t xml:space="preserve">В случае хищения (потери) гербового свидетельства о смерти необходимо предъявить справку из правоохранительных органов о приеме заявления по факту хищения (потери). </w:t>
      </w:r>
    </w:p>
    <w:p w:rsidR="00FD76AB" w:rsidRPr="009E2F1A" w:rsidRDefault="00FD76AB" w:rsidP="00FD76AB">
      <w:pPr>
        <w:ind w:firstLine="708"/>
        <w:contextualSpacing/>
        <w:jc w:val="both"/>
        <w:rPr>
          <w:sz w:val="28"/>
          <w:szCs w:val="28"/>
        </w:rPr>
      </w:pPr>
      <w:r w:rsidRPr="009E2F1A">
        <w:rPr>
          <w:sz w:val="28"/>
          <w:szCs w:val="28"/>
        </w:rPr>
        <w:t xml:space="preserve">При оформлении заказа по согласованию с заказчиком устанавливается время захоронения. </w:t>
      </w:r>
    </w:p>
    <w:p w:rsidR="00FD76AB" w:rsidRPr="009E2F1A" w:rsidRDefault="00FD76AB" w:rsidP="00FD76AB">
      <w:pPr>
        <w:ind w:firstLine="708"/>
        <w:contextualSpacing/>
        <w:jc w:val="both"/>
        <w:rPr>
          <w:sz w:val="28"/>
          <w:szCs w:val="28"/>
        </w:rPr>
      </w:pPr>
      <w:r w:rsidRPr="009E2F1A">
        <w:rPr>
          <w:sz w:val="28"/>
          <w:szCs w:val="28"/>
        </w:rPr>
        <w:t xml:space="preserve">Использование могилы близкого родственника для повторного погребения допускается не ранее чем через 20 лет после последнего погребения. </w:t>
      </w:r>
    </w:p>
    <w:p w:rsidR="0026471C" w:rsidRPr="009E2F1A" w:rsidRDefault="00FD76AB" w:rsidP="00A434A9">
      <w:pPr>
        <w:ind w:firstLine="708"/>
        <w:contextualSpacing/>
        <w:jc w:val="both"/>
        <w:rPr>
          <w:sz w:val="28"/>
          <w:szCs w:val="28"/>
        </w:rPr>
      </w:pPr>
      <w:r w:rsidRPr="009E2F1A">
        <w:rPr>
          <w:sz w:val="28"/>
          <w:szCs w:val="28"/>
        </w:rPr>
        <w:t xml:space="preserve">Разрешается производить погребение тел (останков) умерших (погибших) в оградах захоронений близких родственников вплотную к ранее погребенному без увеличения территории существующего захоронения и без учета истечения кладбищенского периода. </w:t>
      </w:r>
    </w:p>
    <w:p w:rsidR="00334C1B" w:rsidRPr="009E2F1A" w:rsidRDefault="00BD4D14" w:rsidP="005755D1">
      <w:pPr>
        <w:ind w:firstLine="708"/>
        <w:contextualSpacing/>
        <w:jc w:val="both"/>
        <w:rPr>
          <w:sz w:val="28"/>
          <w:szCs w:val="28"/>
        </w:rPr>
      </w:pPr>
      <w:r w:rsidRPr="009E2F1A">
        <w:rPr>
          <w:sz w:val="28"/>
          <w:szCs w:val="28"/>
        </w:rPr>
        <w:t>6</w:t>
      </w:r>
      <w:r w:rsidR="005755D1" w:rsidRPr="009E2F1A">
        <w:rPr>
          <w:sz w:val="28"/>
          <w:szCs w:val="28"/>
        </w:rPr>
        <w:t xml:space="preserve">.4. </w:t>
      </w:r>
      <w:r w:rsidR="00486CF7" w:rsidRPr="009E2F1A">
        <w:rPr>
          <w:sz w:val="28"/>
          <w:szCs w:val="28"/>
        </w:rPr>
        <w:t>Выдачу</w:t>
      </w:r>
      <w:r w:rsidR="00957F77" w:rsidRPr="009E2F1A">
        <w:rPr>
          <w:sz w:val="28"/>
          <w:szCs w:val="28"/>
        </w:rPr>
        <w:t xml:space="preserve"> архивной </w:t>
      </w:r>
      <w:r w:rsidR="00334C1B" w:rsidRPr="009E2F1A">
        <w:rPr>
          <w:sz w:val="28"/>
          <w:szCs w:val="28"/>
        </w:rPr>
        <w:t xml:space="preserve">справки </w:t>
      </w:r>
      <w:r w:rsidR="00107888" w:rsidRPr="009E2F1A">
        <w:rPr>
          <w:sz w:val="28"/>
          <w:szCs w:val="28"/>
        </w:rPr>
        <w:t xml:space="preserve">о захоронении </w:t>
      </w:r>
      <w:r w:rsidR="00486CF7" w:rsidRPr="009E2F1A">
        <w:rPr>
          <w:sz w:val="28"/>
          <w:szCs w:val="28"/>
        </w:rPr>
        <w:t>осуществляет</w:t>
      </w:r>
      <w:r w:rsidR="00107888" w:rsidRPr="009E2F1A">
        <w:rPr>
          <w:sz w:val="28"/>
          <w:szCs w:val="28"/>
        </w:rPr>
        <w:t xml:space="preserve"> </w:t>
      </w:r>
      <w:r w:rsidR="00470FF9" w:rsidRPr="009E2F1A">
        <w:rPr>
          <w:sz w:val="28"/>
          <w:szCs w:val="28"/>
        </w:rPr>
        <w:t xml:space="preserve">                              </w:t>
      </w:r>
      <w:r w:rsidR="00314EBA" w:rsidRPr="009E2F1A">
        <w:rPr>
          <w:sz w:val="28"/>
          <w:szCs w:val="28"/>
        </w:rPr>
        <w:t>КУМИ Администраци</w:t>
      </w:r>
      <w:r w:rsidR="00470FF9" w:rsidRPr="009E2F1A">
        <w:rPr>
          <w:sz w:val="28"/>
          <w:szCs w:val="28"/>
        </w:rPr>
        <w:t>и</w:t>
      </w:r>
      <w:r w:rsidR="00B143A3" w:rsidRPr="009E2F1A">
        <w:rPr>
          <w:sz w:val="28"/>
          <w:szCs w:val="28"/>
        </w:rPr>
        <w:t xml:space="preserve"> </w:t>
      </w:r>
      <w:r w:rsidR="00314EBA" w:rsidRPr="009E2F1A">
        <w:rPr>
          <w:sz w:val="28"/>
          <w:szCs w:val="28"/>
        </w:rPr>
        <w:t>г. Шарыпово на основании сведений, внесенных</w:t>
      </w:r>
      <w:r w:rsidR="00470FF9" w:rsidRPr="009E2F1A">
        <w:rPr>
          <w:sz w:val="28"/>
          <w:szCs w:val="28"/>
        </w:rPr>
        <w:t xml:space="preserve">                    </w:t>
      </w:r>
      <w:r w:rsidR="00314EBA" w:rsidRPr="009E2F1A">
        <w:rPr>
          <w:sz w:val="28"/>
          <w:szCs w:val="28"/>
        </w:rPr>
        <w:t xml:space="preserve"> в книгу регистрации захоронений</w:t>
      </w:r>
      <w:r w:rsidR="0045075A" w:rsidRPr="009E2F1A">
        <w:rPr>
          <w:sz w:val="28"/>
          <w:szCs w:val="28"/>
        </w:rPr>
        <w:t xml:space="preserve"> (по форме, согласно </w:t>
      </w:r>
      <w:r w:rsidR="00E70E7B" w:rsidRPr="009E2F1A">
        <w:rPr>
          <w:sz w:val="28"/>
          <w:szCs w:val="28"/>
        </w:rPr>
        <w:t>приложению № 2)</w:t>
      </w:r>
      <w:r w:rsidR="00314EBA" w:rsidRPr="009E2F1A">
        <w:rPr>
          <w:sz w:val="28"/>
          <w:szCs w:val="28"/>
        </w:rPr>
        <w:t>.</w:t>
      </w:r>
    </w:p>
    <w:p w:rsidR="00FD76AB" w:rsidRPr="009E2F1A" w:rsidRDefault="00FD76AB" w:rsidP="00FD76AB">
      <w:pPr>
        <w:ind w:firstLine="708"/>
        <w:contextualSpacing/>
        <w:jc w:val="both"/>
        <w:rPr>
          <w:sz w:val="28"/>
          <w:szCs w:val="28"/>
        </w:rPr>
      </w:pPr>
    </w:p>
    <w:p w:rsidR="00FD76AB" w:rsidRPr="009E2F1A" w:rsidRDefault="00FD76AB" w:rsidP="00AA3F48">
      <w:pPr>
        <w:contextualSpacing/>
        <w:jc w:val="center"/>
        <w:rPr>
          <w:b/>
          <w:sz w:val="28"/>
          <w:szCs w:val="28"/>
        </w:rPr>
      </w:pPr>
      <w:r w:rsidRPr="009E2F1A">
        <w:rPr>
          <w:b/>
          <w:sz w:val="28"/>
          <w:szCs w:val="28"/>
        </w:rPr>
        <w:t xml:space="preserve">7. Порядок погребения, перезахоронения и эксгумации останков </w:t>
      </w:r>
      <w:r w:rsidR="0083553D" w:rsidRPr="009E2F1A">
        <w:rPr>
          <w:b/>
          <w:sz w:val="28"/>
          <w:szCs w:val="28"/>
        </w:rPr>
        <w:t xml:space="preserve">                   </w:t>
      </w:r>
      <w:r w:rsidRPr="009E2F1A">
        <w:rPr>
          <w:b/>
          <w:sz w:val="28"/>
          <w:szCs w:val="28"/>
        </w:rPr>
        <w:t>и урн с прахом умерших</w:t>
      </w:r>
    </w:p>
    <w:p w:rsidR="00FD76AB" w:rsidRPr="009E2F1A" w:rsidRDefault="00FD76AB" w:rsidP="00FD76AB">
      <w:pPr>
        <w:ind w:firstLine="708"/>
        <w:contextualSpacing/>
        <w:jc w:val="both"/>
        <w:rPr>
          <w:sz w:val="28"/>
          <w:szCs w:val="28"/>
        </w:rPr>
      </w:pPr>
    </w:p>
    <w:p w:rsidR="00FD76AB" w:rsidRPr="009E2F1A" w:rsidRDefault="00FD76AB" w:rsidP="000E2900">
      <w:pPr>
        <w:ind w:firstLine="708"/>
        <w:contextualSpacing/>
        <w:jc w:val="both"/>
        <w:rPr>
          <w:sz w:val="28"/>
          <w:szCs w:val="28"/>
        </w:rPr>
      </w:pPr>
      <w:r w:rsidRPr="009E2F1A">
        <w:rPr>
          <w:sz w:val="28"/>
          <w:szCs w:val="28"/>
        </w:rPr>
        <w:t>7.1. Погребение</w:t>
      </w:r>
      <w:r w:rsidR="000E2900" w:rsidRPr="009E2F1A">
        <w:rPr>
          <w:sz w:val="28"/>
          <w:szCs w:val="28"/>
        </w:rPr>
        <w:t xml:space="preserve"> умершего (погибшего) в могилу </w:t>
      </w:r>
      <w:r w:rsidRPr="009E2F1A">
        <w:rPr>
          <w:sz w:val="28"/>
          <w:szCs w:val="28"/>
        </w:rPr>
        <w:t>на к</w:t>
      </w:r>
      <w:r w:rsidR="000E2900" w:rsidRPr="009E2F1A">
        <w:rPr>
          <w:sz w:val="28"/>
          <w:szCs w:val="28"/>
        </w:rPr>
        <w:t>ладбище</w:t>
      </w:r>
      <w:r w:rsidR="000227E2" w:rsidRPr="009E2F1A">
        <w:rPr>
          <w:sz w:val="28"/>
          <w:szCs w:val="28"/>
        </w:rPr>
        <w:t xml:space="preserve"> </w:t>
      </w:r>
      <w:r w:rsidR="000E2900" w:rsidRPr="009E2F1A">
        <w:rPr>
          <w:sz w:val="28"/>
          <w:szCs w:val="28"/>
        </w:rPr>
        <w:t xml:space="preserve">производится </w:t>
      </w:r>
      <w:r w:rsidRPr="009E2F1A">
        <w:rPr>
          <w:sz w:val="28"/>
          <w:szCs w:val="28"/>
        </w:rPr>
        <w:t xml:space="preserve">в землю: в гробах, без гробов. </w:t>
      </w:r>
    </w:p>
    <w:p w:rsidR="00FD76AB" w:rsidRPr="009E2F1A" w:rsidRDefault="00FD76AB" w:rsidP="00FD76AB">
      <w:pPr>
        <w:ind w:firstLine="708"/>
        <w:contextualSpacing/>
        <w:jc w:val="both"/>
        <w:rPr>
          <w:sz w:val="28"/>
          <w:szCs w:val="28"/>
        </w:rPr>
      </w:pPr>
      <w:r w:rsidRPr="009E2F1A">
        <w:rPr>
          <w:sz w:val="28"/>
          <w:szCs w:val="28"/>
        </w:rPr>
        <w:t xml:space="preserve">7.2. На кладбищах должны быть отведены отдельные участки для погребения невостребованных умерших (погибших), а также умерших, личность которых не установлена. </w:t>
      </w:r>
    </w:p>
    <w:p w:rsidR="00FD76AB" w:rsidRPr="009E2F1A" w:rsidRDefault="00FD76AB" w:rsidP="00FD76AB">
      <w:pPr>
        <w:ind w:firstLine="708"/>
        <w:contextualSpacing/>
        <w:jc w:val="both"/>
        <w:rPr>
          <w:sz w:val="28"/>
          <w:szCs w:val="28"/>
        </w:rPr>
      </w:pPr>
      <w:r w:rsidRPr="009E2F1A">
        <w:rPr>
          <w:sz w:val="28"/>
          <w:szCs w:val="28"/>
        </w:rPr>
        <w:t>7.3</w:t>
      </w:r>
      <w:r w:rsidR="005D7A48" w:rsidRPr="009E2F1A">
        <w:rPr>
          <w:sz w:val="28"/>
          <w:szCs w:val="28"/>
        </w:rPr>
        <w:t xml:space="preserve">. Погребение умерших (погибших) </w:t>
      </w:r>
      <w:r w:rsidRPr="009E2F1A">
        <w:rPr>
          <w:sz w:val="28"/>
          <w:szCs w:val="28"/>
        </w:rPr>
        <w:t>в случае если они не имеют супруга, близких родственников, иных родственников либо законного представителя умершего (погибшего), личность которых установлена,</w:t>
      </w:r>
      <w:r w:rsidR="00D05389" w:rsidRPr="009E2F1A">
        <w:rPr>
          <w:sz w:val="28"/>
          <w:szCs w:val="28"/>
        </w:rPr>
        <w:t xml:space="preserve">                         </w:t>
      </w:r>
      <w:r w:rsidRPr="009E2F1A">
        <w:rPr>
          <w:sz w:val="28"/>
          <w:szCs w:val="28"/>
        </w:rPr>
        <w:t xml:space="preserve"> а также умерших (погибших), от погребения которых супруг, близкие родственники или иные лица отказались, осуществляется путем захоронения на специально отведенных местах. </w:t>
      </w:r>
    </w:p>
    <w:p w:rsidR="00FD76AB" w:rsidRPr="009E2F1A" w:rsidRDefault="00FD76AB" w:rsidP="00FD76AB">
      <w:pPr>
        <w:ind w:firstLine="708"/>
        <w:contextualSpacing/>
        <w:jc w:val="both"/>
        <w:rPr>
          <w:sz w:val="28"/>
          <w:szCs w:val="28"/>
        </w:rPr>
      </w:pPr>
      <w:r w:rsidRPr="009E2F1A">
        <w:rPr>
          <w:sz w:val="28"/>
          <w:szCs w:val="28"/>
        </w:rPr>
        <w:t>7.4. Подготовка могил и по</w:t>
      </w:r>
      <w:r w:rsidR="00FD4989" w:rsidRPr="009E2F1A">
        <w:rPr>
          <w:sz w:val="28"/>
          <w:szCs w:val="28"/>
        </w:rPr>
        <w:t xml:space="preserve">гребение умершего производятся </w:t>
      </w:r>
      <w:r w:rsidRPr="009E2F1A">
        <w:rPr>
          <w:sz w:val="28"/>
          <w:szCs w:val="28"/>
        </w:rPr>
        <w:t xml:space="preserve">сотрудниками специализированной службы по вопросам похоронного дела </w:t>
      </w:r>
      <w:r w:rsidR="00056037" w:rsidRPr="009E2F1A">
        <w:rPr>
          <w:sz w:val="28"/>
          <w:szCs w:val="28"/>
        </w:rPr>
        <w:t xml:space="preserve">                          </w:t>
      </w:r>
      <w:r w:rsidRPr="009E2F1A">
        <w:rPr>
          <w:sz w:val="28"/>
          <w:szCs w:val="28"/>
        </w:rPr>
        <w:t xml:space="preserve">в соответствии с санитарными правилами не ранее чем через 24 часа после наступления смерти или в более ранние сроки в случае чрезвычайных ситуаций по разрешению медицинских </w:t>
      </w:r>
      <w:r w:rsidR="00056037" w:rsidRPr="009E2F1A">
        <w:rPr>
          <w:sz w:val="28"/>
          <w:szCs w:val="28"/>
        </w:rPr>
        <w:t>учреждений</w:t>
      </w:r>
      <w:r w:rsidRPr="009E2F1A">
        <w:rPr>
          <w:sz w:val="28"/>
          <w:szCs w:val="28"/>
        </w:rPr>
        <w:t xml:space="preserve"> после оформления заказа на организацию похорон. </w:t>
      </w:r>
    </w:p>
    <w:p w:rsidR="00FD76AB" w:rsidRPr="009E2F1A" w:rsidRDefault="00FD76AB" w:rsidP="00FD76AB">
      <w:pPr>
        <w:ind w:firstLine="708"/>
        <w:contextualSpacing/>
        <w:jc w:val="both"/>
        <w:rPr>
          <w:sz w:val="28"/>
          <w:szCs w:val="28"/>
        </w:rPr>
      </w:pPr>
      <w:r w:rsidRPr="009E2F1A">
        <w:rPr>
          <w:sz w:val="28"/>
          <w:szCs w:val="28"/>
        </w:rPr>
        <w:t>7.5. Земельный участок выделяется для погребения умершего гробом или урной (после кремации) на безвозмездной основе на кладбищах</w:t>
      </w:r>
      <w:r w:rsidR="00AC6CC6" w:rsidRPr="009E2F1A">
        <w:rPr>
          <w:sz w:val="28"/>
          <w:szCs w:val="28"/>
        </w:rPr>
        <w:t xml:space="preserve"> города Шарыпово.</w:t>
      </w:r>
    </w:p>
    <w:p w:rsidR="00F23C73" w:rsidRPr="009E2F1A" w:rsidRDefault="00F23C73" w:rsidP="00FD76AB">
      <w:pPr>
        <w:ind w:firstLine="708"/>
        <w:contextualSpacing/>
        <w:jc w:val="both"/>
        <w:rPr>
          <w:sz w:val="28"/>
          <w:szCs w:val="28"/>
        </w:rPr>
      </w:pPr>
    </w:p>
    <w:p w:rsidR="00F23C73" w:rsidRPr="009E2F1A" w:rsidRDefault="00F23C73" w:rsidP="00FD76AB">
      <w:pPr>
        <w:ind w:firstLine="708"/>
        <w:contextualSpacing/>
        <w:jc w:val="both"/>
        <w:rPr>
          <w:color w:val="FF0000"/>
          <w:sz w:val="28"/>
          <w:szCs w:val="28"/>
        </w:rPr>
      </w:pPr>
    </w:p>
    <w:p w:rsidR="002931C3" w:rsidRPr="009E2F1A" w:rsidRDefault="00FD76AB" w:rsidP="00CA420F">
      <w:pPr>
        <w:ind w:firstLine="708"/>
        <w:contextualSpacing/>
        <w:jc w:val="both"/>
        <w:rPr>
          <w:sz w:val="28"/>
          <w:szCs w:val="28"/>
        </w:rPr>
      </w:pPr>
      <w:r w:rsidRPr="009E2F1A">
        <w:rPr>
          <w:sz w:val="28"/>
          <w:szCs w:val="28"/>
        </w:rPr>
        <w:lastRenderedPageBreak/>
        <w:t>7.6. Погребение урны с прахом в могилу близкого родственника производится независимо от срока предыдущего пог</w:t>
      </w:r>
      <w:r w:rsidR="00C06F44" w:rsidRPr="009E2F1A">
        <w:rPr>
          <w:sz w:val="28"/>
          <w:szCs w:val="28"/>
        </w:rPr>
        <w:t>ребения на основании разрешения на захоронение.</w:t>
      </w:r>
    </w:p>
    <w:p w:rsidR="00FD76AB" w:rsidRPr="009E2F1A" w:rsidRDefault="00FD76AB" w:rsidP="00FD76AB">
      <w:pPr>
        <w:ind w:firstLine="708"/>
        <w:contextualSpacing/>
        <w:jc w:val="both"/>
        <w:rPr>
          <w:sz w:val="28"/>
          <w:szCs w:val="28"/>
        </w:rPr>
      </w:pPr>
      <w:r w:rsidRPr="009E2F1A">
        <w:rPr>
          <w:sz w:val="28"/>
          <w:szCs w:val="28"/>
        </w:rPr>
        <w:t>7.7. Погребение урн с прахом может осуществляться на свободные места специально подготовленных урновых участков кладбищ</w:t>
      </w:r>
      <w:r w:rsidR="00B2485C" w:rsidRPr="009E2F1A">
        <w:rPr>
          <w:sz w:val="28"/>
          <w:szCs w:val="28"/>
        </w:rPr>
        <w:t>а</w:t>
      </w:r>
      <w:r w:rsidR="006D1860" w:rsidRPr="009E2F1A">
        <w:rPr>
          <w:sz w:val="28"/>
          <w:szCs w:val="28"/>
        </w:rPr>
        <w:t xml:space="preserve">                                      (при их наличии)</w:t>
      </w:r>
      <w:r w:rsidRPr="009E2F1A">
        <w:rPr>
          <w:sz w:val="28"/>
          <w:szCs w:val="28"/>
        </w:rPr>
        <w:t xml:space="preserve">. </w:t>
      </w:r>
    </w:p>
    <w:p w:rsidR="00FD76AB" w:rsidRPr="009E2F1A" w:rsidRDefault="00FD76AB" w:rsidP="00FD76AB">
      <w:pPr>
        <w:ind w:firstLine="708"/>
        <w:contextualSpacing/>
        <w:jc w:val="both"/>
        <w:rPr>
          <w:sz w:val="28"/>
          <w:szCs w:val="28"/>
        </w:rPr>
      </w:pPr>
      <w:r w:rsidRPr="009E2F1A">
        <w:rPr>
          <w:sz w:val="28"/>
          <w:szCs w:val="28"/>
        </w:rPr>
        <w:t>7.8. Отвод земель</w:t>
      </w:r>
      <w:r w:rsidR="00CE3829" w:rsidRPr="009E2F1A">
        <w:rPr>
          <w:sz w:val="28"/>
          <w:szCs w:val="28"/>
        </w:rPr>
        <w:t>ных участков для захоронений на кладбище</w:t>
      </w:r>
      <w:r w:rsidRPr="009E2F1A">
        <w:rPr>
          <w:sz w:val="28"/>
          <w:szCs w:val="28"/>
        </w:rPr>
        <w:t xml:space="preserve"> производится </w:t>
      </w:r>
      <w:r w:rsidR="00477696" w:rsidRPr="009E2F1A">
        <w:rPr>
          <w:sz w:val="28"/>
          <w:szCs w:val="28"/>
        </w:rPr>
        <w:t xml:space="preserve">специализированной службой </w:t>
      </w:r>
      <w:r w:rsidR="00477696" w:rsidRPr="009E2F1A">
        <w:rPr>
          <w:color w:val="000000" w:themeColor="text1"/>
          <w:sz w:val="28"/>
          <w:szCs w:val="28"/>
        </w:rPr>
        <w:t xml:space="preserve">по вопросам похоронного дела </w:t>
      </w:r>
      <w:r w:rsidR="00A278D4" w:rsidRPr="009E2F1A">
        <w:rPr>
          <w:sz w:val="28"/>
          <w:szCs w:val="28"/>
        </w:rPr>
        <w:t>на основании</w:t>
      </w:r>
      <w:r w:rsidRPr="009E2F1A">
        <w:rPr>
          <w:sz w:val="28"/>
          <w:szCs w:val="28"/>
        </w:rPr>
        <w:t xml:space="preserve"> оформленных заказов. </w:t>
      </w:r>
    </w:p>
    <w:p w:rsidR="00023D6C" w:rsidRPr="009E2F1A" w:rsidRDefault="00FD76AB" w:rsidP="002D00FB">
      <w:pPr>
        <w:ind w:firstLine="708"/>
        <w:contextualSpacing/>
        <w:jc w:val="both"/>
        <w:rPr>
          <w:sz w:val="28"/>
          <w:szCs w:val="28"/>
        </w:rPr>
      </w:pPr>
      <w:r w:rsidRPr="009E2F1A">
        <w:rPr>
          <w:sz w:val="28"/>
          <w:szCs w:val="28"/>
        </w:rPr>
        <w:t xml:space="preserve">Размеры вновь отводимых земельных участков под захоронения показаны в Таблице </w:t>
      </w:r>
      <w:r w:rsidR="000C68F9" w:rsidRPr="009E2F1A">
        <w:rPr>
          <w:sz w:val="28"/>
          <w:szCs w:val="28"/>
        </w:rPr>
        <w:t xml:space="preserve">№ </w:t>
      </w:r>
      <w:r w:rsidRPr="009E2F1A">
        <w:rPr>
          <w:sz w:val="28"/>
          <w:szCs w:val="28"/>
        </w:rPr>
        <w:t xml:space="preserve">1. </w:t>
      </w:r>
    </w:p>
    <w:p w:rsidR="00FD76AB" w:rsidRPr="009E2F1A" w:rsidRDefault="00FD76AB" w:rsidP="00FD76AB">
      <w:pPr>
        <w:ind w:firstLine="708"/>
        <w:contextualSpacing/>
        <w:jc w:val="both"/>
        <w:rPr>
          <w:sz w:val="28"/>
          <w:szCs w:val="28"/>
        </w:rPr>
      </w:pPr>
      <w:r w:rsidRPr="009E2F1A">
        <w:rPr>
          <w:sz w:val="28"/>
          <w:szCs w:val="28"/>
        </w:rPr>
        <w:t>По желанию граждан со специализированной службой по вопросам похоронного дела может быть заключен возмездный договор на выполнение комплекса работ по благоустройству места под создание семейных (р</w:t>
      </w:r>
      <w:r w:rsidR="00504FAF" w:rsidRPr="009E2F1A">
        <w:rPr>
          <w:sz w:val="28"/>
          <w:szCs w:val="28"/>
        </w:rPr>
        <w:t>одовых) захоронений на кладбище</w:t>
      </w:r>
      <w:r w:rsidRPr="009E2F1A">
        <w:rPr>
          <w:sz w:val="28"/>
          <w:szCs w:val="28"/>
        </w:rPr>
        <w:t xml:space="preserve">, как непосредственно при погребении умерших граждан, так и для будущих захоронений гробом или урной с прахом. </w:t>
      </w:r>
    </w:p>
    <w:p w:rsidR="00023D6C" w:rsidRPr="009E2F1A" w:rsidRDefault="00023D6C" w:rsidP="00FD76AB">
      <w:pPr>
        <w:ind w:firstLine="708"/>
        <w:contextualSpacing/>
        <w:jc w:val="right"/>
        <w:rPr>
          <w:sz w:val="28"/>
          <w:szCs w:val="28"/>
        </w:rPr>
      </w:pPr>
    </w:p>
    <w:p w:rsidR="00FD76AB" w:rsidRPr="009E2F1A" w:rsidRDefault="000C68F9" w:rsidP="00FD76AB">
      <w:pPr>
        <w:ind w:firstLine="708"/>
        <w:contextualSpacing/>
        <w:jc w:val="right"/>
        <w:rPr>
          <w:sz w:val="28"/>
          <w:szCs w:val="28"/>
        </w:rPr>
      </w:pPr>
      <w:r w:rsidRPr="009E2F1A">
        <w:rPr>
          <w:sz w:val="28"/>
          <w:szCs w:val="28"/>
        </w:rPr>
        <w:t>Таблица № 1</w:t>
      </w:r>
    </w:p>
    <w:p w:rsidR="00FD76AB" w:rsidRPr="009E2F1A" w:rsidRDefault="00504FAF" w:rsidP="00FD76AB">
      <w:pPr>
        <w:ind w:firstLine="708"/>
        <w:contextualSpacing/>
        <w:jc w:val="both"/>
        <w:rPr>
          <w:sz w:val="28"/>
          <w:szCs w:val="28"/>
        </w:rPr>
      </w:pPr>
      <w:r w:rsidRPr="009E2F1A">
        <w:rPr>
          <w:sz w:val="28"/>
          <w:szCs w:val="28"/>
        </w:rPr>
        <w:t>Размеры земельных</w:t>
      </w:r>
      <w:r w:rsidR="00FD76AB" w:rsidRPr="009E2F1A">
        <w:rPr>
          <w:sz w:val="28"/>
          <w:szCs w:val="28"/>
        </w:rPr>
        <w:t xml:space="preserve"> </w:t>
      </w:r>
      <w:r w:rsidRPr="009E2F1A">
        <w:rPr>
          <w:sz w:val="28"/>
          <w:szCs w:val="28"/>
        </w:rPr>
        <w:t>участков</w:t>
      </w:r>
      <w:r w:rsidR="00FD76AB" w:rsidRPr="009E2F1A">
        <w:rPr>
          <w:sz w:val="28"/>
          <w:szCs w:val="28"/>
        </w:rPr>
        <w:t xml:space="preserve">, </w:t>
      </w:r>
      <w:r w:rsidRPr="009E2F1A">
        <w:rPr>
          <w:sz w:val="28"/>
          <w:szCs w:val="28"/>
        </w:rPr>
        <w:t>отводимых</w:t>
      </w:r>
      <w:r w:rsidR="00FD76AB" w:rsidRPr="009E2F1A">
        <w:rPr>
          <w:sz w:val="28"/>
          <w:szCs w:val="28"/>
        </w:rPr>
        <w:t xml:space="preserve"> </w:t>
      </w:r>
      <w:r w:rsidRPr="009E2F1A">
        <w:rPr>
          <w:sz w:val="28"/>
          <w:szCs w:val="28"/>
        </w:rPr>
        <w:t>под захоронения</w:t>
      </w:r>
      <w:r w:rsidR="00FD76AB" w:rsidRPr="009E2F1A">
        <w:rPr>
          <w:sz w:val="28"/>
          <w:szCs w:val="28"/>
        </w:rPr>
        <w:t xml:space="preserve"> </w:t>
      </w:r>
    </w:p>
    <w:tbl>
      <w:tblPr>
        <w:tblStyle w:val="ae"/>
        <w:tblW w:w="0" w:type="auto"/>
        <w:tblLook w:val="04A0"/>
      </w:tblPr>
      <w:tblGrid>
        <w:gridCol w:w="1914"/>
        <w:gridCol w:w="1914"/>
        <w:gridCol w:w="1914"/>
        <w:gridCol w:w="1914"/>
        <w:gridCol w:w="1666"/>
      </w:tblGrid>
      <w:tr w:rsidR="00FD76AB" w:rsidRPr="009E2F1A" w:rsidTr="00D161F5">
        <w:tc>
          <w:tcPr>
            <w:tcW w:w="1914" w:type="dxa"/>
            <w:vMerge w:val="restart"/>
          </w:tcPr>
          <w:p w:rsidR="00FD76AB" w:rsidRPr="009E2F1A" w:rsidRDefault="00FD76AB" w:rsidP="00D161F5">
            <w:pPr>
              <w:spacing w:before="60"/>
              <w:jc w:val="center"/>
              <w:rPr>
                <w:rFonts w:eastAsia="Times New Roman"/>
                <w:sz w:val="28"/>
                <w:szCs w:val="28"/>
              </w:rPr>
            </w:pPr>
            <w:r w:rsidRPr="009E2F1A">
              <w:rPr>
                <w:rFonts w:eastAsia="Times New Roman"/>
                <w:sz w:val="28"/>
                <w:szCs w:val="28"/>
              </w:rPr>
              <w:t>Вид захоронения</w:t>
            </w:r>
          </w:p>
        </w:tc>
        <w:tc>
          <w:tcPr>
            <w:tcW w:w="5742" w:type="dxa"/>
            <w:gridSpan w:val="3"/>
          </w:tcPr>
          <w:p w:rsidR="00FD76AB" w:rsidRPr="009E2F1A" w:rsidRDefault="00FD76AB" w:rsidP="00D161F5">
            <w:pPr>
              <w:spacing w:before="60"/>
              <w:jc w:val="center"/>
              <w:rPr>
                <w:rFonts w:eastAsia="Times New Roman"/>
                <w:sz w:val="28"/>
                <w:szCs w:val="28"/>
              </w:rPr>
            </w:pPr>
            <w:r w:rsidRPr="009E2F1A">
              <w:rPr>
                <w:rFonts w:eastAsia="Times New Roman"/>
                <w:sz w:val="28"/>
                <w:szCs w:val="28"/>
              </w:rPr>
              <w:t>Размеры участков земли</w:t>
            </w:r>
          </w:p>
        </w:tc>
        <w:tc>
          <w:tcPr>
            <w:tcW w:w="1666" w:type="dxa"/>
            <w:vMerge w:val="restart"/>
          </w:tcPr>
          <w:p w:rsidR="00FD76AB" w:rsidRPr="009E2F1A" w:rsidRDefault="00FD76AB" w:rsidP="00D161F5">
            <w:pPr>
              <w:spacing w:before="60"/>
              <w:jc w:val="center"/>
              <w:rPr>
                <w:rFonts w:eastAsia="Times New Roman"/>
                <w:sz w:val="28"/>
                <w:szCs w:val="28"/>
              </w:rPr>
            </w:pPr>
            <w:r w:rsidRPr="009E2F1A">
              <w:rPr>
                <w:rFonts w:eastAsia="Times New Roman"/>
                <w:sz w:val="28"/>
                <w:szCs w:val="28"/>
              </w:rPr>
              <w:t>Размер ограды</w:t>
            </w:r>
          </w:p>
        </w:tc>
      </w:tr>
      <w:tr w:rsidR="00FD76AB" w:rsidRPr="009E2F1A" w:rsidTr="00D161F5">
        <w:tc>
          <w:tcPr>
            <w:tcW w:w="1914" w:type="dxa"/>
            <w:vMerge/>
          </w:tcPr>
          <w:p w:rsidR="00FD76AB" w:rsidRPr="009E2F1A" w:rsidRDefault="00FD76AB" w:rsidP="00D161F5">
            <w:pPr>
              <w:spacing w:before="60"/>
              <w:jc w:val="both"/>
              <w:rPr>
                <w:rFonts w:eastAsia="Times New Roman"/>
                <w:sz w:val="28"/>
                <w:szCs w:val="28"/>
              </w:rPr>
            </w:pPr>
          </w:p>
        </w:tc>
        <w:tc>
          <w:tcPr>
            <w:tcW w:w="1914" w:type="dxa"/>
          </w:tcPr>
          <w:p w:rsidR="00FD76AB" w:rsidRPr="009E2F1A" w:rsidRDefault="00FD76AB" w:rsidP="00D161F5">
            <w:pPr>
              <w:spacing w:before="60"/>
              <w:jc w:val="both"/>
              <w:rPr>
                <w:rFonts w:eastAsia="Times New Roman"/>
                <w:sz w:val="28"/>
                <w:szCs w:val="28"/>
              </w:rPr>
            </w:pPr>
            <w:r w:rsidRPr="009E2F1A">
              <w:rPr>
                <w:rFonts w:eastAsia="Times New Roman"/>
                <w:sz w:val="28"/>
                <w:szCs w:val="28"/>
              </w:rPr>
              <w:t>Длина, м</w:t>
            </w:r>
          </w:p>
        </w:tc>
        <w:tc>
          <w:tcPr>
            <w:tcW w:w="1914" w:type="dxa"/>
          </w:tcPr>
          <w:p w:rsidR="00FD76AB" w:rsidRPr="009E2F1A" w:rsidRDefault="00FD76AB" w:rsidP="00D161F5">
            <w:pPr>
              <w:spacing w:before="60"/>
              <w:jc w:val="center"/>
              <w:rPr>
                <w:rFonts w:eastAsia="Times New Roman"/>
                <w:sz w:val="28"/>
                <w:szCs w:val="28"/>
              </w:rPr>
            </w:pPr>
            <w:r w:rsidRPr="009E2F1A">
              <w:rPr>
                <w:rFonts w:eastAsia="Times New Roman"/>
                <w:sz w:val="28"/>
                <w:szCs w:val="28"/>
              </w:rPr>
              <w:t>Ширина, м</w:t>
            </w:r>
          </w:p>
        </w:tc>
        <w:tc>
          <w:tcPr>
            <w:tcW w:w="1914" w:type="dxa"/>
          </w:tcPr>
          <w:p w:rsidR="00FD76AB" w:rsidRPr="009E2F1A" w:rsidRDefault="00FD76AB" w:rsidP="00D161F5">
            <w:pPr>
              <w:spacing w:before="60"/>
              <w:jc w:val="center"/>
              <w:rPr>
                <w:rFonts w:eastAsia="Times New Roman"/>
                <w:sz w:val="28"/>
                <w:szCs w:val="28"/>
              </w:rPr>
            </w:pPr>
            <w:r w:rsidRPr="009E2F1A">
              <w:rPr>
                <w:rFonts w:eastAsia="Times New Roman"/>
                <w:sz w:val="28"/>
                <w:szCs w:val="28"/>
              </w:rPr>
              <w:t>Площадь, м</w:t>
            </w:r>
          </w:p>
        </w:tc>
        <w:tc>
          <w:tcPr>
            <w:tcW w:w="1666" w:type="dxa"/>
            <w:vMerge/>
          </w:tcPr>
          <w:p w:rsidR="00FD76AB" w:rsidRPr="009E2F1A" w:rsidRDefault="00FD76AB" w:rsidP="00D161F5">
            <w:pPr>
              <w:spacing w:before="60"/>
              <w:jc w:val="both"/>
              <w:rPr>
                <w:rFonts w:eastAsia="Times New Roman"/>
                <w:sz w:val="28"/>
                <w:szCs w:val="28"/>
              </w:rPr>
            </w:pPr>
          </w:p>
        </w:tc>
      </w:tr>
      <w:tr w:rsidR="00FD76AB" w:rsidRPr="009E2F1A" w:rsidTr="00D161F5">
        <w:tc>
          <w:tcPr>
            <w:tcW w:w="1914" w:type="dxa"/>
          </w:tcPr>
          <w:p w:rsidR="00FD76AB" w:rsidRPr="009E2F1A" w:rsidRDefault="00FD76AB" w:rsidP="00D161F5">
            <w:pPr>
              <w:spacing w:before="60"/>
              <w:jc w:val="both"/>
              <w:rPr>
                <w:rFonts w:eastAsia="Times New Roman"/>
                <w:sz w:val="28"/>
                <w:szCs w:val="28"/>
              </w:rPr>
            </w:pPr>
            <w:r w:rsidRPr="009E2F1A">
              <w:rPr>
                <w:rFonts w:eastAsia="Times New Roman"/>
                <w:sz w:val="28"/>
                <w:szCs w:val="28"/>
              </w:rPr>
              <w:t>Одиночное</w:t>
            </w:r>
          </w:p>
        </w:tc>
        <w:tc>
          <w:tcPr>
            <w:tcW w:w="1914" w:type="dxa"/>
            <w:vAlign w:val="center"/>
          </w:tcPr>
          <w:p w:rsidR="00FD76AB" w:rsidRPr="009E2F1A" w:rsidRDefault="00FD76AB" w:rsidP="00D161F5">
            <w:pPr>
              <w:spacing w:before="60"/>
              <w:jc w:val="center"/>
              <w:rPr>
                <w:rFonts w:eastAsia="Times New Roman"/>
                <w:sz w:val="28"/>
                <w:szCs w:val="28"/>
              </w:rPr>
            </w:pPr>
            <w:r w:rsidRPr="009E2F1A">
              <w:rPr>
                <w:rFonts w:eastAsia="Times New Roman"/>
                <w:sz w:val="28"/>
                <w:szCs w:val="28"/>
              </w:rPr>
              <w:t>2,5</w:t>
            </w:r>
          </w:p>
        </w:tc>
        <w:tc>
          <w:tcPr>
            <w:tcW w:w="1914" w:type="dxa"/>
            <w:vAlign w:val="center"/>
          </w:tcPr>
          <w:p w:rsidR="00FD76AB" w:rsidRPr="009E2F1A" w:rsidRDefault="00FD76AB" w:rsidP="00D161F5">
            <w:pPr>
              <w:spacing w:before="60"/>
              <w:jc w:val="center"/>
              <w:rPr>
                <w:rFonts w:eastAsia="Times New Roman"/>
                <w:sz w:val="28"/>
                <w:szCs w:val="28"/>
              </w:rPr>
            </w:pPr>
            <w:r w:rsidRPr="009E2F1A">
              <w:rPr>
                <w:rFonts w:eastAsia="Times New Roman"/>
                <w:sz w:val="28"/>
                <w:szCs w:val="28"/>
              </w:rPr>
              <w:t>1,5</w:t>
            </w:r>
          </w:p>
        </w:tc>
        <w:tc>
          <w:tcPr>
            <w:tcW w:w="1914" w:type="dxa"/>
            <w:vAlign w:val="center"/>
          </w:tcPr>
          <w:p w:rsidR="00FD76AB" w:rsidRPr="009E2F1A" w:rsidRDefault="00FD76AB" w:rsidP="00D161F5">
            <w:pPr>
              <w:spacing w:before="60"/>
              <w:jc w:val="center"/>
              <w:rPr>
                <w:rFonts w:eastAsia="Times New Roman"/>
                <w:sz w:val="28"/>
                <w:szCs w:val="28"/>
              </w:rPr>
            </w:pPr>
            <w:r w:rsidRPr="009E2F1A">
              <w:rPr>
                <w:rFonts w:eastAsia="Times New Roman"/>
                <w:sz w:val="28"/>
                <w:szCs w:val="28"/>
              </w:rPr>
              <w:t>3,7</w:t>
            </w:r>
          </w:p>
        </w:tc>
        <w:tc>
          <w:tcPr>
            <w:tcW w:w="1666" w:type="dxa"/>
            <w:vAlign w:val="center"/>
          </w:tcPr>
          <w:p w:rsidR="00FD76AB" w:rsidRPr="009E2F1A" w:rsidRDefault="00FD76AB" w:rsidP="00D161F5">
            <w:pPr>
              <w:spacing w:before="60"/>
              <w:jc w:val="center"/>
              <w:rPr>
                <w:rFonts w:eastAsia="Times New Roman"/>
                <w:sz w:val="28"/>
                <w:szCs w:val="28"/>
              </w:rPr>
            </w:pPr>
            <w:r w:rsidRPr="009E2F1A">
              <w:rPr>
                <w:rFonts w:eastAsia="Times New Roman"/>
                <w:sz w:val="28"/>
                <w:szCs w:val="28"/>
              </w:rPr>
              <w:t>2,4*1,4*0,5</w:t>
            </w:r>
          </w:p>
        </w:tc>
      </w:tr>
      <w:tr w:rsidR="00FD76AB" w:rsidRPr="009E2F1A" w:rsidTr="00D161F5">
        <w:tc>
          <w:tcPr>
            <w:tcW w:w="1914" w:type="dxa"/>
          </w:tcPr>
          <w:p w:rsidR="00FD76AB" w:rsidRPr="009E2F1A" w:rsidRDefault="00FD76AB" w:rsidP="00D161F5">
            <w:pPr>
              <w:spacing w:before="60"/>
              <w:jc w:val="both"/>
              <w:rPr>
                <w:rFonts w:eastAsia="Times New Roman"/>
                <w:sz w:val="28"/>
                <w:szCs w:val="28"/>
              </w:rPr>
            </w:pPr>
            <w:r w:rsidRPr="009E2F1A">
              <w:rPr>
                <w:rFonts w:eastAsia="Times New Roman"/>
                <w:sz w:val="28"/>
                <w:szCs w:val="28"/>
              </w:rPr>
              <w:t>Родственное</w:t>
            </w:r>
          </w:p>
        </w:tc>
        <w:tc>
          <w:tcPr>
            <w:tcW w:w="1914" w:type="dxa"/>
            <w:vAlign w:val="center"/>
          </w:tcPr>
          <w:p w:rsidR="00FD76AB" w:rsidRPr="009E2F1A" w:rsidRDefault="00FD76AB" w:rsidP="00D161F5">
            <w:pPr>
              <w:spacing w:before="60"/>
              <w:jc w:val="center"/>
              <w:rPr>
                <w:rFonts w:eastAsia="Times New Roman"/>
                <w:sz w:val="28"/>
                <w:szCs w:val="28"/>
              </w:rPr>
            </w:pPr>
            <w:r w:rsidRPr="009E2F1A">
              <w:rPr>
                <w:rFonts w:eastAsia="Times New Roman"/>
                <w:sz w:val="28"/>
                <w:szCs w:val="28"/>
              </w:rPr>
              <w:t>2,5</w:t>
            </w:r>
          </w:p>
        </w:tc>
        <w:tc>
          <w:tcPr>
            <w:tcW w:w="1914" w:type="dxa"/>
            <w:vAlign w:val="center"/>
          </w:tcPr>
          <w:p w:rsidR="00FD76AB" w:rsidRPr="009E2F1A" w:rsidRDefault="00FD76AB" w:rsidP="00D161F5">
            <w:pPr>
              <w:spacing w:before="60"/>
              <w:jc w:val="center"/>
              <w:rPr>
                <w:rFonts w:eastAsia="Times New Roman"/>
                <w:sz w:val="28"/>
                <w:szCs w:val="28"/>
              </w:rPr>
            </w:pPr>
            <w:r w:rsidRPr="009E2F1A">
              <w:rPr>
                <w:rFonts w:eastAsia="Times New Roman"/>
                <w:sz w:val="28"/>
                <w:szCs w:val="28"/>
              </w:rPr>
              <w:t>2,0</w:t>
            </w:r>
          </w:p>
        </w:tc>
        <w:tc>
          <w:tcPr>
            <w:tcW w:w="1914" w:type="dxa"/>
            <w:vAlign w:val="center"/>
          </w:tcPr>
          <w:p w:rsidR="00FD76AB" w:rsidRPr="009E2F1A" w:rsidRDefault="00FD76AB" w:rsidP="00D161F5">
            <w:pPr>
              <w:spacing w:before="60"/>
              <w:jc w:val="center"/>
              <w:rPr>
                <w:rFonts w:eastAsia="Times New Roman"/>
                <w:sz w:val="28"/>
                <w:szCs w:val="28"/>
              </w:rPr>
            </w:pPr>
            <w:r w:rsidRPr="009E2F1A">
              <w:rPr>
                <w:rFonts w:eastAsia="Times New Roman"/>
                <w:sz w:val="28"/>
                <w:szCs w:val="28"/>
              </w:rPr>
              <w:t>5,0</w:t>
            </w:r>
          </w:p>
        </w:tc>
        <w:tc>
          <w:tcPr>
            <w:tcW w:w="1666" w:type="dxa"/>
            <w:vAlign w:val="center"/>
          </w:tcPr>
          <w:p w:rsidR="00FD76AB" w:rsidRPr="009E2F1A" w:rsidRDefault="00FD76AB" w:rsidP="00D161F5">
            <w:pPr>
              <w:spacing w:before="60"/>
              <w:jc w:val="center"/>
              <w:rPr>
                <w:rFonts w:eastAsia="Times New Roman"/>
                <w:sz w:val="28"/>
                <w:szCs w:val="28"/>
              </w:rPr>
            </w:pPr>
            <w:r w:rsidRPr="009E2F1A">
              <w:rPr>
                <w:rFonts w:eastAsia="Times New Roman"/>
                <w:sz w:val="28"/>
                <w:szCs w:val="28"/>
              </w:rPr>
              <w:t>2,4*1,9*0,5</w:t>
            </w:r>
          </w:p>
        </w:tc>
      </w:tr>
      <w:tr w:rsidR="00FD76AB" w:rsidRPr="009E2F1A" w:rsidTr="00D161F5">
        <w:tc>
          <w:tcPr>
            <w:tcW w:w="1914" w:type="dxa"/>
          </w:tcPr>
          <w:p w:rsidR="00FD76AB" w:rsidRPr="009E2F1A" w:rsidRDefault="00FD76AB" w:rsidP="00D161F5">
            <w:pPr>
              <w:spacing w:before="60"/>
              <w:jc w:val="both"/>
              <w:rPr>
                <w:rFonts w:eastAsia="Times New Roman"/>
                <w:sz w:val="28"/>
                <w:szCs w:val="28"/>
              </w:rPr>
            </w:pPr>
            <w:r w:rsidRPr="009E2F1A">
              <w:rPr>
                <w:rFonts w:eastAsia="Times New Roman"/>
                <w:sz w:val="28"/>
                <w:szCs w:val="28"/>
              </w:rPr>
              <w:t>Семейное (родовое)</w:t>
            </w:r>
          </w:p>
        </w:tc>
        <w:tc>
          <w:tcPr>
            <w:tcW w:w="1914" w:type="dxa"/>
            <w:vAlign w:val="center"/>
          </w:tcPr>
          <w:p w:rsidR="00FD76AB" w:rsidRPr="009E2F1A" w:rsidRDefault="00FD76AB" w:rsidP="00D161F5">
            <w:pPr>
              <w:spacing w:before="60"/>
              <w:jc w:val="center"/>
              <w:rPr>
                <w:rFonts w:eastAsia="Times New Roman"/>
                <w:sz w:val="28"/>
                <w:szCs w:val="28"/>
              </w:rPr>
            </w:pPr>
            <w:r w:rsidRPr="009E2F1A">
              <w:rPr>
                <w:rFonts w:eastAsia="Times New Roman"/>
                <w:sz w:val="28"/>
                <w:szCs w:val="28"/>
              </w:rPr>
              <w:t>2,5</w:t>
            </w:r>
          </w:p>
        </w:tc>
        <w:tc>
          <w:tcPr>
            <w:tcW w:w="1914" w:type="dxa"/>
            <w:vAlign w:val="center"/>
          </w:tcPr>
          <w:p w:rsidR="00FD76AB" w:rsidRPr="009E2F1A" w:rsidRDefault="00FD76AB" w:rsidP="00D161F5">
            <w:pPr>
              <w:spacing w:before="60"/>
              <w:jc w:val="center"/>
              <w:rPr>
                <w:rFonts w:eastAsia="Times New Roman"/>
                <w:sz w:val="28"/>
                <w:szCs w:val="28"/>
              </w:rPr>
            </w:pPr>
            <w:r w:rsidRPr="009E2F1A">
              <w:rPr>
                <w:rFonts w:eastAsia="Times New Roman"/>
                <w:sz w:val="28"/>
                <w:szCs w:val="28"/>
              </w:rPr>
              <w:t>5,0</w:t>
            </w:r>
          </w:p>
        </w:tc>
        <w:tc>
          <w:tcPr>
            <w:tcW w:w="1914" w:type="dxa"/>
            <w:vAlign w:val="center"/>
          </w:tcPr>
          <w:p w:rsidR="00FD76AB" w:rsidRPr="009E2F1A" w:rsidRDefault="00FD76AB" w:rsidP="00D161F5">
            <w:pPr>
              <w:spacing w:before="60"/>
              <w:jc w:val="center"/>
              <w:rPr>
                <w:rFonts w:eastAsia="Times New Roman"/>
                <w:sz w:val="28"/>
                <w:szCs w:val="28"/>
              </w:rPr>
            </w:pPr>
            <w:r w:rsidRPr="009E2F1A">
              <w:rPr>
                <w:rFonts w:eastAsia="Times New Roman"/>
                <w:sz w:val="28"/>
                <w:szCs w:val="28"/>
              </w:rPr>
              <w:t>12,5</w:t>
            </w:r>
          </w:p>
        </w:tc>
        <w:tc>
          <w:tcPr>
            <w:tcW w:w="1666" w:type="dxa"/>
            <w:vAlign w:val="center"/>
          </w:tcPr>
          <w:p w:rsidR="00FD76AB" w:rsidRPr="009E2F1A" w:rsidRDefault="00FD76AB" w:rsidP="00D161F5">
            <w:pPr>
              <w:spacing w:before="60"/>
              <w:jc w:val="center"/>
              <w:rPr>
                <w:rFonts w:eastAsia="Times New Roman"/>
                <w:sz w:val="28"/>
                <w:szCs w:val="28"/>
              </w:rPr>
            </w:pPr>
            <w:r w:rsidRPr="009E2F1A">
              <w:rPr>
                <w:rFonts w:eastAsia="Times New Roman"/>
                <w:sz w:val="28"/>
                <w:szCs w:val="28"/>
              </w:rPr>
              <w:t>2,4*4,9*0,5</w:t>
            </w:r>
          </w:p>
        </w:tc>
      </w:tr>
    </w:tbl>
    <w:p w:rsidR="00FD76AB" w:rsidRPr="009E2F1A" w:rsidRDefault="00FD76AB" w:rsidP="00FD76AB">
      <w:pPr>
        <w:ind w:firstLine="708"/>
        <w:contextualSpacing/>
        <w:jc w:val="both"/>
        <w:rPr>
          <w:sz w:val="28"/>
          <w:szCs w:val="28"/>
        </w:rPr>
      </w:pPr>
    </w:p>
    <w:p w:rsidR="00FD76AB" w:rsidRPr="009E2F1A" w:rsidRDefault="00FD76AB" w:rsidP="00FD76AB">
      <w:pPr>
        <w:ind w:firstLine="708"/>
        <w:contextualSpacing/>
        <w:jc w:val="both"/>
        <w:rPr>
          <w:sz w:val="28"/>
          <w:szCs w:val="28"/>
        </w:rPr>
      </w:pPr>
      <w:r w:rsidRPr="009E2F1A">
        <w:rPr>
          <w:sz w:val="28"/>
          <w:szCs w:val="28"/>
        </w:rPr>
        <w:t>7.</w:t>
      </w:r>
      <w:r w:rsidR="00033E93" w:rsidRPr="009E2F1A">
        <w:rPr>
          <w:sz w:val="28"/>
          <w:szCs w:val="28"/>
        </w:rPr>
        <w:t>9</w:t>
      </w:r>
      <w:r w:rsidRPr="009E2F1A">
        <w:rPr>
          <w:sz w:val="28"/>
          <w:szCs w:val="28"/>
        </w:rPr>
        <w:t xml:space="preserve">. Размеры железобетонного или гранитного поребрика, ограды или живой изгороди должны иметь внешние габариты в пределах размеров отведенного участка захоронения. В случае посадки зеленой изгороди из кустарника требуется обязательная его стрижка. </w:t>
      </w:r>
    </w:p>
    <w:p w:rsidR="00FD76AB" w:rsidRPr="009E2F1A" w:rsidRDefault="0005123D" w:rsidP="00FD76AB">
      <w:pPr>
        <w:ind w:firstLine="708"/>
        <w:contextualSpacing/>
        <w:jc w:val="both"/>
        <w:rPr>
          <w:sz w:val="28"/>
          <w:szCs w:val="28"/>
        </w:rPr>
      </w:pPr>
      <w:r w:rsidRPr="009E2F1A">
        <w:rPr>
          <w:sz w:val="28"/>
          <w:szCs w:val="28"/>
        </w:rPr>
        <w:t>7.10</w:t>
      </w:r>
      <w:r w:rsidR="00FD76AB" w:rsidRPr="009E2F1A">
        <w:rPr>
          <w:sz w:val="28"/>
          <w:szCs w:val="28"/>
        </w:rPr>
        <w:t>. В случае погребения умершего (погибшего) в нестандартном гробу размер могилы увеличивается в зависимости от размера гроба</w:t>
      </w:r>
      <w:r w:rsidR="00805B28" w:rsidRPr="009E2F1A">
        <w:rPr>
          <w:sz w:val="28"/>
          <w:szCs w:val="28"/>
        </w:rPr>
        <w:t xml:space="preserve">                         </w:t>
      </w:r>
      <w:r w:rsidR="00FD76AB" w:rsidRPr="009E2F1A">
        <w:rPr>
          <w:sz w:val="28"/>
          <w:szCs w:val="28"/>
        </w:rPr>
        <w:t xml:space="preserve"> без увеличения площади отводимого участка. </w:t>
      </w:r>
    </w:p>
    <w:p w:rsidR="00FD76AB" w:rsidRPr="009E2F1A" w:rsidRDefault="00D67E3E" w:rsidP="00FD76AB">
      <w:pPr>
        <w:ind w:firstLine="708"/>
        <w:contextualSpacing/>
        <w:jc w:val="both"/>
        <w:rPr>
          <w:sz w:val="28"/>
          <w:szCs w:val="28"/>
        </w:rPr>
      </w:pPr>
      <w:r w:rsidRPr="009E2F1A">
        <w:rPr>
          <w:sz w:val="28"/>
          <w:szCs w:val="28"/>
        </w:rPr>
        <w:t>7.11</w:t>
      </w:r>
      <w:r w:rsidR="00FD76AB" w:rsidRPr="009E2F1A">
        <w:rPr>
          <w:sz w:val="28"/>
          <w:szCs w:val="28"/>
        </w:rPr>
        <w:t xml:space="preserve">. Для удовлетворения потребностей населения в предоставлении ритуальных услуг по специальному заказу и с целью привлечения дополнительных средств на содержание и благоустройство кладбищ отвод мест под создание семейных (родовых) захоронений и погребение умерших может производиться на специально подготовленных и обустроенных участках. В этом случае граждане оплачивают стоимость комплекса работ по подготовке участка. </w:t>
      </w:r>
    </w:p>
    <w:p w:rsidR="00FD76AB" w:rsidRPr="009E2F1A" w:rsidRDefault="00D67E3E" w:rsidP="00FD76AB">
      <w:pPr>
        <w:ind w:firstLine="708"/>
        <w:contextualSpacing/>
        <w:jc w:val="both"/>
        <w:rPr>
          <w:sz w:val="28"/>
          <w:szCs w:val="28"/>
        </w:rPr>
      </w:pPr>
      <w:r w:rsidRPr="009E2F1A">
        <w:rPr>
          <w:sz w:val="28"/>
          <w:szCs w:val="28"/>
        </w:rPr>
        <w:t>7.12</w:t>
      </w:r>
      <w:r w:rsidR="00FD76AB" w:rsidRPr="009E2F1A">
        <w:rPr>
          <w:sz w:val="28"/>
          <w:szCs w:val="28"/>
        </w:rPr>
        <w:t xml:space="preserve">. При погребении гроба с телом (останками) или тела (останков) без гроба глубину могилы следует устанавливать в зависимости от местных условий (характера грунтов и уровня стоячих грунтовых вод). При этом глубина могилы должна составлять не менее 1,5 м (от поверхности земли до </w:t>
      </w:r>
      <w:r w:rsidR="00FD76AB" w:rsidRPr="009E2F1A">
        <w:rPr>
          <w:sz w:val="28"/>
          <w:szCs w:val="28"/>
        </w:rPr>
        <w:lastRenderedPageBreak/>
        <w:t xml:space="preserve">крышки гроба - 1 м). Во всех случаях отметка дна могилы должна быть на 0,5 м выше уровня стоячих грунтовых вод. Над каждой могилой должна быть земляная насыпь высотой 0,5 м от поверхности земли или надмогильное сооружение. Насыпь должна выступать за края могилы для защиты ее от поверхностных вод. При погребении тела умершего в сидячем положении слой земли над телом умершего, включая надмогильную насыпь, должен быть не менее 1 м. </w:t>
      </w:r>
    </w:p>
    <w:p w:rsidR="00023D6C" w:rsidRPr="009E2F1A" w:rsidRDefault="00D877AE" w:rsidP="002A4AC5">
      <w:pPr>
        <w:ind w:firstLine="708"/>
        <w:contextualSpacing/>
        <w:jc w:val="both"/>
        <w:rPr>
          <w:sz w:val="28"/>
          <w:szCs w:val="28"/>
        </w:rPr>
      </w:pPr>
      <w:r w:rsidRPr="009E2F1A">
        <w:rPr>
          <w:sz w:val="28"/>
          <w:szCs w:val="28"/>
        </w:rPr>
        <w:t>7.13</w:t>
      </w:r>
      <w:r w:rsidR="00FD76AB" w:rsidRPr="009E2F1A">
        <w:rPr>
          <w:sz w:val="28"/>
          <w:szCs w:val="28"/>
        </w:rPr>
        <w:t xml:space="preserve">. На новых кладбищах или на вновь прирезанных участках погребение производится в последовательном порядке по действующей нумерации подготовленных могил. </w:t>
      </w:r>
    </w:p>
    <w:p w:rsidR="00FD76AB" w:rsidRPr="009E2F1A" w:rsidRDefault="00FD76AB" w:rsidP="00FD76AB">
      <w:pPr>
        <w:ind w:firstLine="708"/>
        <w:contextualSpacing/>
        <w:jc w:val="both"/>
        <w:rPr>
          <w:sz w:val="28"/>
          <w:szCs w:val="28"/>
        </w:rPr>
      </w:pPr>
      <w:r w:rsidRPr="009E2F1A">
        <w:rPr>
          <w:sz w:val="28"/>
          <w:szCs w:val="28"/>
        </w:rPr>
        <w:t xml:space="preserve">Категорически запрещается отвод мест под захоронения на неподготовленной территории кладбища, а также на затопленных и заболоченных участках. </w:t>
      </w:r>
    </w:p>
    <w:p w:rsidR="00D877AE" w:rsidRPr="009E2F1A" w:rsidRDefault="00FD76AB" w:rsidP="00023D6C">
      <w:pPr>
        <w:ind w:firstLine="708"/>
        <w:contextualSpacing/>
        <w:jc w:val="both"/>
        <w:rPr>
          <w:sz w:val="28"/>
          <w:szCs w:val="28"/>
        </w:rPr>
      </w:pPr>
      <w:r w:rsidRPr="009E2F1A">
        <w:rPr>
          <w:sz w:val="28"/>
          <w:szCs w:val="28"/>
        </w:rPr>
        <w:t xml:space="preserve">Не допускается устройство захоронений в разрывах между могилами на участке рядовых захоронений, на обочинах дорог и в пределах защитных зон, в том числе моральной защиты. </w:t>
      </w:r>
    </w:p>
    <w:p w:rsidR="00FD76AB" w:rsidRPr="009E2F1A" w:rsidRDefault="006B3FE8" w:rsidP="00FD76AB">
      <w:pPr>
        <w:ind w:firstLine="708"/>
        <w:contextualSpacing/>
        <w:jc w:val="both"/>
        <w:rPr>
          <w:sz w:val="28"/>
          <w:szCs w:val="28"/>
        </w:rPr>
      </w:pPr>
      <w:r w:rsidRPr="009E2F1A">
        <w:rPr>
          <w:sz w:val="28"/>
          <w:szCs w:val="28"/>
        </w:rPr>
        <w:t>7.14</w:t>
      </w:r>
      <w:r w:rsidR="00FD76AB" w:rsidRPr="009E2F1A">
        <w:rPr>
          <w:sz w:val="28"/>
          <w:szCs w:val="28"/>
        </w:rPr>
        <w:t>. При погребении или подзахоронении на каждом могильном холме устанавливается регистрационный знак, который изготавливается заранее,</w:t>
      </w:r>
      <w:r w:rsidR="00714B57" w:rsidRPr="009E2F1A">
        <w:rPr>
          <w:sz w:val="28"/>
          <w:szCs w:val="28"/>
        </w:rPr>
        <w:t xml:space="preserve">                       </w:t>
      </w:r>
      <w:r w:rsidR="00FD76AB" w:rsidRPr="009E2F1A">
        <w:rPr>
          <w:sz w:val="28"/>
          <w:szCs w:val="28"/>
        </w:rPr>
        <w:t xml:space="preserve"> с указанием фамилии, имени, отчества, даты рождения и даты смерти. </w:t>
      </w:r>
    </w:p>
    <w:p w:rsidR="00FD76AB" w:rsidRPr="009E2F1A" w:rsidRDefault="00FD76AB" w:rsidP="00FD76AB">
      <w:pPr>
        <w:ind w:firstLine="708"/>
        <w:contextualSpacing/>
        <w:jc w:val="both"/>
        <w:rPr>
          <w:sz w:val="28"/>
          <w:szCs w:val="28"/>
        </w:rPr>
      </w:pPr>
      <w:r w:rsidRPr="009E2F1A">
        <w:rPr>
          <w:sz w:val="28"/>
          <w:szCs w:val="28"/>
        </w:rPr>
        <w:t xml:space="preserve">Допускается изображение трудовых, боевых и религиозных символов. </w:t>
      </w:r>
    </w:p>
    <w:p w:rsidR="00FD76AB" w:rsidRPr="009E2F1A" w:rsidRDefault="00FD76AB" w:rsidP="00FD76AB">
      <w:pPr>
        <w:ind w:firstLine="708"/>
        <w:contextualSpacing/>
        <w:jc w:val="both"/>
        <w:rPr>
          <w:sz w:val="28"/>
          <w:szCs w:val="28"/>
        </w:rPr>
      </w:pPr>
      <w:r w:rsidRPr="009E2F1A">
        <w:rPr>
          <w:sz w:val="28"/>
          <w:szCs w:val="28"/>
        </w:rPr>
        <w:t xml:space="preserve">При погребении на свободное место кладбища устанавливается временное ограждение для установления границ отведенного участка. </w:t>
      </w:r>
    </w:p>
    <w:p w:rsidR="00FD76AB" w:rsidRPr="009E2F1A" w:rsidRDefault="00FD76AB" w:rsidP="00FD76AB">
      <w:pPr>
        <w:ind w:firstLine="708"/>
        <w:contextualSpacing/>
        <w:jc w:val="both"/>
        <w:rPr>
          <w:sz w:val="28"/>
          <w:szCs w:val="28"/>
        </w:rPr>
      </w:pPr>
      <w:r w:rsidRPr="009E2F1A">
        <w:rPr>
          <w:sz w:val="28"/>
          <w:szCs w:val="28"/>
        </w:rPr>
        <w:t>7.1</w:t>
      </w:r>
      <w:r w:rsidR="00581F97" w:rsidRPr="009E2F1A">
        <w:rPr>
          <w:sz w:val="28"/>
          <w:szCs w:val="28"/>
        </w:rPr>
        <w:t>5</w:t>
      </w:r>
      <w:r w:rsidRPr="009E2F1A">
        <w:rPr>
          <w:sz w:val="28"/>
          <w:szCs w:val="28"/>
        </w:rPr>
        <w:t xml:space="preserve">. Каждое захоронение регистрируется </w:t>
      </w:r>
      <w:r w:rsidR="00DA5C17" w:rsidRPr="009E2F1A">
        <w:rPr>
          <w:sz w:val="28"/>
          <w:szCs w:val="28"/>
        </w:rPr>
        <w:t xml:space="preserve">специализированной службой </w:t>
      </w:r>
      <w:r w:rsidR="00DA5C17" w:rsidRPr="009E2F1A">
        <w:rPr>
          <w:color w:val="000000" w:themeColor="text1"/>
          <w:sz w:val="28"/>
          <w:szCs w:val="28"/>
        </w:rPr>
        <w:t>по вопросам похоронного дела</w:t>
      </w:r>
      <w:r w:rsidR="00DA5C17" w:rsidRPr="009E2F1A">
        <w:rPr>
          <w:sz w:val="28"/>
          <w:szCs w:val="28"/>
        </w:rPr>
        <w:t xml:space="preserve"> </w:t>
      </w:r>
      <w:r w:rsidRPr="009E2F1A">
        <w:rPr>
          <w:sz w:val="28"/>
          <w:szCs w:val="28"/>
        </w:rPr>
        <w:t>в книге регистрации захоронений</w:t>
      </w:r>
      <w:r w:rsidR="00DA5C17" w:rsidRPr="009E2F1A">
        <w:rPr>
          <w:sz w:val="28"/>
          <w:szCs w:val="28"/>
        </w:rPr>
        <w:t xml:space="preserve">                      </w:t>
      </w:r>
      <w:r w:rsidRPr="009E2F1A">
        <w:rPr>
          <w:sz w:val="28"/>
          <w:szCs w:val="28"/>
        </w:rPr>
        <w:t xml:space="preserve"> с указанием номера участка, номера захоронения, фамилии, имени, отчества захороненного, даты захоронения, фамилии, имени, отчества и адреса лица, взявшего на себя о</w:t>
      </w:r>
      <w:r w:rsidR="005E73E0" w:rsidRPr="009E2F1A">
        <w:rPr>
          <w:sz w:val="28"/>
          <w:szCs w:val="28"/>
        </w:rPr>
        <w:t>бязанность по захоронению</w:t>
      </w:r>
      <w:r w:rsidRPr="009E2F1A">
        <w:rPr>
          <w:sz w:val="28"/>
          <w:szCs w:val="28"/>
        </w:rPr>
        <w:t xml:space="preserve">. </w:t>
      </w:r>
    </w:p>
    <w:p w:rsidR="009F30D1" w:rsidRPr="009E2F1A" w:rsidRDefault="00FD76AB" w:rsidP="00FD76AB">
      <w:pPr>
        <w:ind w:firstLine="708"/>
        <w:contextualSpacing/>
        <w:jc w:val="both"/>
        <w:rPr>
          <w:sz w:val="28"/>
          <w:szCs w:val="28"/>
        </w:rPr>
      </w:pPr>
      <w:r w:rsidRPr="009E2F1A">
        <w:rPr>
          <w:sz w:val="28"/>
          <w:szCs w:val="28"/>
        </w:rPr>
        <w:t xml:space="preserve">Намогильный регистрационный знак с указанием номера захоронения крепится на памятнике или оградке. </w:t>
      </w:r>
    </w:p>
    <w:p w:rsidR="00FD76AB" w:rsidRPr="009E2F1A" w:rsidRDefault="00FD76AB" w:rsidP="00FD76AB">
      <w:pPr>
        <w:ind w:firstLine="708"/>
        <w:contextualSpacing/>
        <w:jc w:val="both"/>
        <w:rPr>
          <w:sz w:val="28"/>
          <w:szCs w:val="28"/>
        </w:rPr>
      </w:pPr>
      <w:r w:rsidRPr="009E2F1A">
        <w:rPr>
          <w:sz w:val="28"/>
          <w:szCs w:val="28"/>
        </w:rPr>
        <w:t xml:space="preserve">Книга регистрации захоронений является документом строгой отчетности и ежегодно, в том числе и по окончании срока полномочий специализированной службы по вопросам похоронного дела, </w:t>
      </w:r>
      <w:r w:rsidR="009F30D1" w:rsidRPr="009E2F1A">
        <w:rPr>
          <w:sz w:val="28"/>
          <w:szCs w:val="28"/>
        </w:rPr>
        <w:t xml:space="preserve">                                    </w:t>
      </w:r>
      <w:r w:rsidR="00BC6534">
        <w:rPr>
          <w:sz w:val="28"/>
          <w:szCs w:val="28"/>
        </w:rPr>
        <w:t>передается</w:t>
      </w:r>
      <w:r w:rsidR="009F30D1" w:rsidRPr="009E2F1A">
        <w:rPr>
          <w:sz w:val="28"/>
          <w:szCs w:val="28"/>
        </w:rPr>
        <w:t xml:space="preserve"> </w:t>
      </w:r>
      <w:r w:rsidRPr="009E2F1A">
        <w:rPr>
          <w:sz w:val="28"/>
          <w:szCs w:val="28"/>
        </w:rPr>
        <w:t xml:space="preserve">в </w:t>
      </w:r>
      <w:r w:rsidR="009F30D1" w:rsidRPr="009E2F1A">
        <w:rPr>
          <w:sz w:val="28"/>
          <w:szCs w:val="28"/>
        </w:rPr>
        <w:t>КУМИ Администрации г.</w:t>
      </w:r>
      <w:r w:rsidRPr="009E2F1A">
        <w:rPr>
          <w:sz w:val="28"/>
          <w:szCs w:val="28"/>
        </w:rPr>
        <w:t xml:space="preserve"> Шарыпово по акту приема-передачи. </w:t>
      </w:r>
    </w:p>
    <w:p w:rsidR="00FD76AB" w:rsidRPr="009E2F1A" w:rsidRDefault="00FD76AB" w:rsidP="00FD76AB">
      <w:pPr>
        <w:ind w:firstLine="708"/>
        <w:contextualSpacing/>
        <w:jc w:val="both"/>
        <w:rPr>
          <w:sz w:val="28"/>
          <w:szCs w:val="28"/>
        </w:rPr>
      </w:pPr>
      <w:r w:rsidRPr="009E2F1A">
        <w:rPr>
          <w:sz w:val="28"/>
          <w:szCs w:val="28"/>
        </w:rPr>
        <w:t>7.1</w:t>
      </w:r>
      <w:r w:rsidR="00581F97" w:rsidRPr="009E2F1A">
        <w:rPr>
          <w:sz w:val="28"/>
          <w:szCs w:val="28"/>
        </w:rPr>
        <w:t>6</w:t>
      </w:r>
      <w:r w:rsidRPr="009E2F1A">
        <w:rPr>
          <w:sz w:val="28"/>
          <w:szCs w:val="28"/>
        </w:rPr>
        <w:t>.</w:t>
      </w:r>
      <w:r w:rsidR="004A573E" w:rsidRPr="009E2F1A">
        <w:rPr>
          <w:sz w:val="28"/>
          <w:szCs w:val="28"/>
        </w:rPr>
        <w:t xml:space="preserve"> Лицам, производящим захоронение</w:t>
      </w:r>
      <w:r w:rsidRPr="009E2F1A">
        <w:rPr>
          <w:color w:val="000000" w:themeColor="text1"/>
          <w:sz w:val="28"/>
          <w:szCs w:val="28"/>
        </w:rPr>
        <w:t xml:space="preserve">, </w:t>
      </w:r>
      <w:r w:rsidR="009E0B44" w:rsidRPr="009E2F1A">
        <w:rPr>
          <w:sz w:val="28"/>
          <w:szCs w:val="28"/>
        </w:rPr>
        <w:t xml:space="preserve">специализированной службой </w:t>
      </w:r>
      <w:r w:rsidR="009E0B44" w:rsidRPr="009E2F1A">
        <w:rPr>
          <w:color w:val="000000" w:themeColor="text1"/>
          <w:sz w:val="28"/>
          <w:szCs w:val="28"/>
        </w:rPr>
        <w:t xml:space="preserve">по вопросам похоронного дела </w:t>
      </w:r>
      <w:r w:rsidRPr="009E2F1A">
        <w:rPr>
          <w:sz w:val="28"/>
          <w:szCs w:val="28"/>
        </w:rPr>
        <w:t>выдается удостоверение о захоронении</w:t>
      </w:r>
      <w:r w:rsidR="009E0B44" w:rsidRPr="009E2F1A">
        <w:rPr>
          <w:sz w:val="28"/>
          <w:szCs w:val="28"/>
        </w:rPr>
        <w:t xml:space="preserve">                                    (по форме, согласно </w:t>
      </w:r>
      <w:r w:rsidR="000B6917" w:rsidRPr="009E2F1A">
        <w:rPr>
          <w:sz w:val="28"/>
          <w:szCs w:val="28"/>
        </w:rPr>
        <w:t>приложения № 3, № 4)</w:t>
      </w:r>
      <w:r w:rsidRPr="009E2F1A">
        <w:rPr>
          <w:sz w:val="28"/>
          <w:szCs w:val="28"/>
        </w:rPr>
        <w:t xml:space="preserve">. </w:t>
      </w:r>
    </w:p>
    <w:p w:rsidR="00FD76AB" w:rsidRPr="009E2F1A" w:rsidRDefault="00FD76AB" w:rsidP="00FD76AB">
      <w:pPr>
        <w:ind w:firstLine="708"/>
        <w:contextualSpacing/>
        <w:jc w:val="both"/>
        <w:rPr>
          <w:sz w:val="28"/>
          <w:szCs w:val="28"/>
        </w:rPr>
      </w:pPr>
      <w:r w:rsidRPr="009E2F1A">
        <w:rPr>
          <w:sz w:val="28"/>
          <w:szCs w:val="28"/>
        </w:rPr>
        <w:t xml:space="preserve">При утере удостоверения о захоронении или его отсутствии специализированная служба по вопросам похоронного дела выдает лицу, ответственному за захоронение, дубликат удостоверения о захоронении на основании сведений, имеющихся в книге регистрации захоронений. </w:t>
      </w:r>
    </w:p>
    <w:p w:rsidR="00FD76AB" w:rsidRPr="009E2F1A" w:rsidRDefault="00FD76AB" w:rsidP="00FD76AB">
      <w:pPr>
        <w:ind w:firstLine="708"/>
        <w:contextualSpacing/>
        <w:jc w:val="both"/>
        <w:rPr>
          <w:sz w:val="28"/>
          <w:szCs w:val="28"/>
        </w:rPr>
      </w:pPr>
      <w:r w:rsidRPr="009E2F1A">
        <w:rPr>
          <w:sz w:val="28"/>
          <w:szCs w:val="28"/>
        </w:rPr>
        <w:t xml:space="preserve">Внесение изменений и дополнений в удостоверение производится только </w:t>
      </w:r>
      <w:r w:rsidR="007B1359" w:rsidRPr="009E2F1A">
        <w:rPr>
          <w:sz w:val="28"/>
          <w:szCs w:val="28"/>
        </w:rPr>
        <w:t>смотрителем</w:t>
      </w:r>
      <w:r w:rsidRPr="009E2F1A">
        <w:rPr>
          <w:sz w:val="28"/>
          <w:szCs w:val="28"/>
        </w:rPr>
        <w:t xml:space="preserve"> кладбища. </w:t>
      </w:r>
    </w:p>
    <w:p w:rsidR="00F23C73" w:rsidRPr="009E2F1A" w:rsidRDefault="00F23C73" w:rsidP="00FD76AB">
      <w:pPr>
        <w:ind w:firstLine="708"/>
        <w:contextualSpacing/>
        <w:jc w:val="both"/>
        <w:rPr>
          <w:sz w:val="28"/>
          <w:szCs w:val="28"/>
        </w:rPr>
      </w:pPr>
    </w:p>
    <w:p w:rsidR="00F23C73" w:rsidRPr="009E2F1A" w:rsidRDefault="00F23C73" w:rsidP="00FD76AB">
      <w:pPr>
        <w:ind w:firstLine="708"/>
        <w:contextualSpacing/>
        <w:jc w:val="both"/>
        <w:rPr>
          <w:sz w:val="28"/>
          <w:szCs w:val="28"/>
        </w:rPr>
      </w:pPr>
    </w:p>
    <w:p w:rsidR="00F23C73" w:rsidRPr="009E2F1A" w:rsidRDefault="00F23C73" w:rsidP="00FD76AB">
      <w:pPr>
        <w:ind w:firstLine="708"/>
        <w:contextualSpacing/>
        <w:jc w:val="both"/>
        <w:rPr>
          <w:sz w:val="28"/>
          <w:szCs w:val="28"/>
        </w:rPr>
      </w:pPr>
    </w:p>
    <w:p w:rsidR="00FD76AB" w:rsidRPr="009E2F1A" w:rsidRDefault="00FD76AB" w:rsidP="00FD76AB">
      <w:pPr>
        <w:ind w:firstLine="708"/>
        <w:contextualSpacing/>
        <w:jc w:val="both"/>
        <w:rPr>
          <w:sz w:val="28"/>
          <w:szCs w:val="28"/>
        </w:rPr>
      </w:pPr>
      <w:r w:rsidRPr="009E2F1A">
        <w:rPr>
          <w:sz w:val="28"/>
          <w:szCs w:val="28"/>
        </w:rPr>
        <w:lastRenderedPageBreak/>
        <w:t xml:space="preserve">Вопросы перерегистрации захоронения на другое лицо рассматриваются </w:t>
      </w:r>
      <w:r w:rsidR="004F4449" w:rsidRPr="009E2F1A">
        <w:rPr>
          <w:sz w:val="28"/>
          <w:szCs w:val="28"/>
        </w:rPr>
        <w:t xml:space="preserve">специализированной службой </w:t>
      </w:r>
      <w:r w:rsidR="004F4449" w:rsidRPr="009E2F1A">
        <w:rPr>
          <w:color w:val="000000" w:themeColor="text1"/>
          <w:sz w:val="28"/>
          <w:szCs w:val="28"/>
        </w:rPr>
        <w:t xml:space="preserve">по вопросам похоронного дела </w:t>
      </w:r>
      <w:r w:rsidRPr="009E2F1A">
        <w:rPr>
          <w:sz w:val="28"/>
          <w:szCs w:val="28"/>
        </w:rPr>
        <w:t xml:space="preserve">на основании письменного заявления лица, заинтересованного в такой перерегистрации. </w:t>
      </w:r>
    </w:p>
    <w:p w:rsidR="00FD76AB" w:rsidRPr="009E2F1A" w:rsidRDefault="00FD76AB" w:rsidP="00FD76AB">
      <w:pPr>
        <w:ind w:firstLine="708"/>
        <w:contextualSpacing/>
        <w:jc w:val="both"/>
        <w:rPr>
          <w:sz w:val="28"/>
          <w:szCs w:val="28"/>
        </w:rPr>
      </w:pPr>
      <w:r w:rsidRPr="009E2F1A">
        <w:rPr>
          <w:sz w:val="28"/>
          <w:szCs w:val="28"/>
        </w:rPr>
        <w:t>7.1</w:t>
      </w:r>
      <w:r w:rsidR="00581F97" w:rsidRPr="009E2F1A">
        <w:rPr>
          <w:sz w:val="28"/>
          <w:szCs w:val="28"/>
        </w:rPr>
        <w:t>7</w:t>
      </w:r>
      <w:r w:rsidRPr="009E2F1A">
        <w:rPr>
          <w:sz w:val="28"/>
          <w:szCs w:val="28"/>
        </w:rPr>
        <w:t xml:space="preserve">. Перезахоронение тел (останков) умерших (погибших) на территории города Шарыпово запрещено. </w:t>
      </w:r>
    </w:p>
    <w:p w:rsidR="00FD76AB" w:rsidRPr="009E2F1A" w:rsidRDefault="005B6A3E" w:rsidP="00FD76AB">
      <w:pPr>
        <w:ind w:firstLine="708"/>
        <w:contextualSpacing/>
        <w:jc w:val="both"/>
        <w:rPr>
          <w:sz w:val="28"/>
          <w:szCs w:val="28"/>
        </w:rPr>
      </w:pPr>
      <w:r w:rsidRPr="009E2F1A">
        <w:rPr>
          <w:sz w:val="28"/>
          <w:szCs w:val="28"/>
        </w:rPr>
        <w:t>П</w:t>
      </w:r>
      <w:r w:rsidR="00FD76AB" w:rsidRPr="009E2F1A">
        <w:rPr>
          <w:sz w:val="28"/>
          <w:szCs w:val="28"/>
        </w:rPr>
        <w:t>ерезахоронение или эксгумация допускается в случае ликвидации кладбища или его участка, в случае нарушения правил содержания захоронений по истечении кладбищенского периода, а также по постановлению правоохранительных органов в соответствии с действующим законодательством.</w:t>
      </w:r>
      <w:r w:rsidR="00F709F7" w:rsidRPr="009E2F1A">
        <w:rPr>
          <w:sz w:val="28"/>
          <w:szCs w:val="28"/>
        </w:rPr>
        <w:t xml:space="preserve"> </w:t>
      </w:r>
      <w:r w:rsidR="00FD76AB" w:rsidRPr="009E2F1A">
        <w:rPr>
          <w:sz w:val="28"/>
          <w:szCs w:val="28"/>
        </w:rPr>
        <w:t xml:space="preserve">В случае, если близкие родственники или родственники покойного возражают против эксгумации, разрешение на ее проведение выдается судом. </w:t>
      </w:r>
    </w:p>
    <w:p w:rsidR="001055EE" w:rsidRPr="009E2F1A" w:rsidRDefault="00FD76AB" w:rsidP="00FD76AB">
      <w:pPr>
        <w:ind w:firstLine="708"/>
        <w:contextualSpacing/>
        <w:jc w:val="both"/>
        <w:rPr>
          <w:sz w:val="28"/>
          <w:szCs w:val="28"/>
        </w:rPr>
      </w:pPr>
      <w:r w:rsidRPr="009E2F1A">
        <w:rPr>
          <w:sz w:val="28"/>
          <w:szCs w:val="28"/>
        </w:rPr>
        <w:t>7.1</w:t>
      </w:r>
      <w:r w:rsidR="00581F97" w:rsidRPr="009E2F1A">
        <w:rPr>
          <w:sz w:val="28"/>
          <w:szCs w:val="28"/>
        </w:rPr>
        <w:t>8</w:t>
      </w:r>
      <w:r w:rsidRPr="009E2F1A">
        <w:rPr>
          <w:sz w:val="28"/>
          <w:szCs w:val="28"/>
        </w:rPr>
        <w:t xml:space="preserve">. Изъятие останков и урн с прахом из мест захоронений производится в установленном </w:t>
      </w:r>
      <w:r w:rsidR="00D04B13" w:rsidRPr="009E2F1A">
        <w:rPr>
          <w:sz w:val="28"/>
          <w:szCs w:val="28"/>
        </w:rPr>
        <w:t xml:space="preserve">законом порядке, </w:t>
      </w:r>
      <w:r w:rsidRPr="009E2F1A">
        <w:rPr>
          <w:sz w:val="28"/>
          <w:szCs w:val="28"/>
        </w:rPr>
        <w:t xml:space="preserve">с внесением изменений </w:t>
      </w:r>
      <w:r w:rsidR="00D04B13" w:rsidRPr="009E2F1A">
        <w:rPr>
          <w:sz w:val="28"/>
          <w:szCs w:val="28"/>
        </w:rPr>
        <w:t xml:space="preserve">                    </w:t>
      </w:r>
      <w:r w:rsidRPr="009E2F1A">
        <w:rPr>
          <w:sz w:val="28"/>
          <w:szCs w:val="28"/>
        </w:rPr>
        <w:t>о погребении в архивные книги регистрации захоронений.</w:t>
      </w:r>
    </w:p>
    <w:p w:rsidR="00FD76AB" w:rsidRPr="009E2F1A" w:rsidRDefault="00FD76AB" w:rsidP="00FD76AB">
      <w:pPr>
        <w:ind w:firstLine="708"/>
        <w:contextualSpacing/>
        <w:jc w:val="both"/>
        <w:rPr>
          <w:sz w:val="28"/>
          <w:szCs w:val="28"/>
        </w:rPr>
      </w:pPr>
    </w:p>
    <w:p w:rsidR="00FD76AB" w:rsidRPr="009E2F1A" w:rsidRDefault="008932D6" w:rsidP="001F1E5F">
      <w:pPr>
        <w:contextualSpacing/>
        <w:jc w:val="center"/>
        <w:rPr>
          <w:b/>
          <w:sz w:val="28"/>
          <w:szCs w:val="28"/>
        </w:rPr>
      </w:pPr>
      <w:r w:rsidRPr="009E2F1A">
        <w:rPr>
          <w:b/>
          <w:sz w:val="28"/>
          <w:szCs w:val="28"/>
        </w:rPr>
        <w:t>8</w:t>
      </w:r>
      <w:r w:rsidR="00FD76AB" w:rsidRPr="009E2F1A">
        <w:rPr>
          <w:b/>
          <w:sz w:val="28"/>
          <w:szCs w:val="28"/>
        </w:rPr>
        <w:t>. Изготовление и установка надмогильных сооружений</w:t>
      </w:r>
    </w:p>
    <w:p w:rsidR="00FD76AB" w:rsidRPr="009E2F1A" w:rsidRDefault="00FD76AB" w:rsidP="00FD76AB">
      <w:pPr>
        <w:ind w:firstLine="708"/>
        <w:contextualSpacing/>
        <w:jc w:val="both"/>
        <w:rPr>
          <w:sz w:val="28"/>
          <w:szCs w:val="28"/>
        </w:rPr>
      </w:pPr>
    </w:p>
    <w:p w:rsidR="00FD76AB" w:rsidRPr="009E2F1A" w:rsidRDefault="008932D6" w:rsidP="00FD76AB">
      <w:pPr>
        <w:ind w:firstLine="708"/>
        <w:contextualSpacing/>
        <w:jc w:val="both"/>
        <w:rPr>
          <w:sz w:val="28"/>
          <w:szCs w:val="28"/>
        </w:rPr>
      </w:pPr>
      <w:r w:rsidRPr="009E2F1A">
        <w:rPr>
          <w:sz w:val="28"/>
          <w:szCs w:val="28"/>
        </w:rPr>
        <w:t>8</w:t>
      </w:r>
      <w:r w:rsidR="00FD76AB" w:rsidRPr="009E2F1A">
        <w:rPr>
          <w:sz w:val="28"/>
          <w:szCs w:val="28"/>
        </w:rPr>
        <w:t xml:space="preserve">.1. Работы на кладбищах, связанные с установкой, демонтажем, ремонтом или заменой надмогильных сооружений, производятся </w:t>
      </w:r>
      <w:r w:rsidR="00DD5724" w:rsidRPr="009E2F1A">
        <w:rPr>
          <w:sz w:val="28"/>
          <w:szCs w:val="28"/>
        </w:rPr>
        <w:t xml:space="preserve">                                 </w:t>
      </w:r>
      <w:r w:rsidR="00FD76AB" w:rsidRPr="009E2F1A">
        <w:rPr>
          <w:sz w:val="28"/>
          <w:szCs w:val="28"/>
        </w:rPr>
        <w:t xml:space="preserve">с письменного разрешения </w:t>
      </w:r>
      <w:r w:rsidR="00C3626A" w:rsidRPr="009E2F1A">
        <w:rPr>
          <w:sz w:val="28"/>
          <w:szCs w:val="28"/>
        </w:rPr>
        <w:t xml:space="preserve">специализированной службой </w:t>
      </w:r>
      <w:r w:rsidR="00C3626A" w:rsidRPr="009E2F1A">
        <w:rPr>
          <w:color w:val="000000" w:themeColor="text1"/>
          <w:sz w:val="28"/>
          <w:szCs w:val="28"/>
        </w:rPr>
        <w:t xml:space="preserve">по вопросам похоронного дела </w:t>
      </w:r>
      <w:r w:rsidR="00FD76AB" w:rsidRPr="009E2F1A">
        <w:rPr>
          <w:sz w:val="28"/>
          <w:szCs w:val="28"/>
        </w:rPr>
        <w:t xml:space="preserve">с обязательной регистрацией в книге регистрации намогильных сооружений. </w:t>
      </w:r>
    </w:p>
    <w:p w:rsidR="00FD76AB" w:rsidRPr="009E2F1A" w:rsidRDefault="008932D6" w:rsidP="00FD76AB">
      <w:pPr>
        <w:ind w:firstLine="708"/>
        <w:contextualSpacing/>
        <w:jc w:val="both"/>
        <w:rPr>
          <w:sz w:val="28"/>
          <w:szCs w:val="28"/>
        </w:rPr>
      </w:pPr>
      <w:r w:rsidRPr="009E2F1A">
        <w:rPr>
          <w:sz w:val="28"/>
          <w:szCs w:val="28"/>
        </w:rPr>
        <w:t>8</w:t>
      </w:r>
      <w:r w:rsidR="00FD76AB" w:rsidRPr="009E2F1A">
        <w:rPr>
          <w:sz w:val="28"/>
          <w:szCs w:val="28"/>
        </w:rPr>
        <w:t>.2. Уст</w:t>
      </w:r>
      <w:r w:rsidR="00C6525D" w:rsidRPr="009E2F1A">
        <w:rPr>
          <w:sz w:val="28"/>
          <w:szCs w:val="28"/>
        </w:rPr>
        <w:t xml:space="preserve">ановка надмогильного сооружения </w:t>
      </w:r>
      <w:r w:rsidR="00FD76AB" w:rsidRPr="009E2F1A">
        <w:rPr>
          <w:sz w:val="28"/>
          <w:szCs w:val="28"/>
        </w:rPr>
        <w:t xml:space="preserve">производится не ранее чем через год после захоронения. Запрещается установка надмогильных сооружений в зимний период. </w:t>
      </w:r>
    </w:p>
    <w:p w:rsidR="00FD76AB" w:rsidRPr="009E2F1A" w:rsidRDefault="009E6545" w:rsidP="00FD76AB">
      <w:pPr>
        <w:ind w:firstLine="708"/>
        <w:contextualSpacing/>
        <w:jc w:val="both"/>
        <w:rPr>
          <w:sz w:val="28"/>
          <w:szCs w:val="28"/>
        </w:rPr>
      </w:pPr>
      <w:r w:rsidRPr="009E2F1A">
        <w:rPr>
          <w:sz w:val="28"/>
          <w:szCs w:val="28"/>
        </w:rPr>
        <w:t>8</w:t>
      </w:r>
      <w:r w:rsidR="00071C13" w:rsidRPr="009E2F1A">
        <w:rPr>
          <w:sz w:val="28"/>
          <w:szCs w:val="28"/>
        </w:rPr>
        <w:t xml:space="preserve">.3. Установка </w:t>
      </w:r>
      <w:r w:rsidR="00FD76AB" w:rsidRPr="009E2F1A">
        <w:rPr>
          <w:sz w:val="28"/>
          <w:szCs w:val="28"/>
        </w:rPr>
        <w:t xml:space="preserve">надмогильных сооружений </w:t>
      </w:r>
      <w:r w:rsidR="00071C13" w:rsidRPr="009E2F1A">
        <w:rPr>
          <w:sz w:val="28"/>
          <w:szCs w:val="28"/>
        </w:rPr>
        <w:t>за пределами захоронения запрещена.</w:t>
      </w:r>
    </w:p>
    <w:p w:rsidR="002931C3" w:rsidRPr="009E2F1A" w:rsidRDefault="009E6545" w:rsidP="00780DD5">
      <w:pPr>
        <w:ind w:firstLine="708"/>
        <w:contextualSpacing/>
        <w:jc w:val="both"/>
        <w:rPr>
          <w:sz w:val="28"/>
          <w:szCs w:val="28"/>
        </w:rPr>
      </w:pPr>
      <w:r w:rsidRPr="009E2F1A">
        <w:rPr>
          <w:sz w:val="28"/>
          <w:szCs w:val="28"/>
        </w:rPr>
        <w:t>8</w:t>
      </w:r>
      <w:r w:rsidR="003C3F5B" w:rsidRPr="009E2F1A">
        <w:rPr>
          <w:sz w:val="28"/>
          <w:szCs w:val="28"/>
        </w:rPr>
        <w:t xml:space="preserve">.4. Разрешение на установку, </w:t>
      </w:r>
      <w:r w:rsidR="00FD76AB" w:rsidRPr="009E2F1A">
        <w:rPr>
          <w:sz w:val="28"/>
          <w:szCs w:val="28"/>
        </w:rPr>
        <w:t>демонтаж, ремонт или</w:t>
      </w:r>
      <w:r w:rsidR="00367191" w:rsidRPr="009E2F1A">
        <w:rPr>
          <w:sz w:val="28"/>
          <w:szCs w:val="28"/>
        </w:rPr>
        <w:t xml:space="preserve"> замену надмогильных сооружений (по форме, согласно приложению № </w:t>
      </w:r>
      <w:r w:rsidR="00254818" w:rsidRPr="009E2F1A">
        <w:rPr>
          <w:sz w:val="28"/>
          <w:szCs w:val="28"/>
        </w:rPr>
        <w:t>5</w:t>
      </w:r>
      <w:r w:rsidR="00367191" w:rsidRPr="009E2F1A">
        <w:rPr>
          <w:sz w:val="28"/>
          <w:szCs w:val="28"/>
        </w:rPr>
        <w:t xml:space="preserve">)                       </w:t>
      </w:r>
      <w:r w:rsidR="00FD76AB" w:rsidRPr="009E2F1A">
        <w:rPr>
          <w:sz w:val="28"/>
          <w:szCs w:val="28"/>
        </w:rPr>
        <w:t xml:space="preserve">выдается </w:t>
      </w:r>
      <w:r w:rsidR="007A0835" w:rsidRPr="009E2F1A">
        <w:rPr>
          <w:sz w:val="28"/>
          <w:szCs w:val="28"/>
        </w:rPr>
        <w:t>специализированной служб</w:t>
      </w:r>
      <w:r w:rsidR="00324EB2" w:rsidRPr="009E2F1A">
        <w:rPr>
          <w:sz w:val="28"/>
          <w:szCs w:val="28"/>
        </w:rPr>
        <w:t xml:space="preserve">ой по вопросам похоронного дела </w:t>
      </w:r>
      <w:r w:rsidR="00FD76AB" w:rsidRPr="009E2F1A">
        <w:rPr>
          <w:sz w:val="28"/>
          <w:szCs w:val="28"/>
        </w:rPr>
        <w:t xml:space="preserve">лицу, ответственному за захоронение, или по его письменному поручению иному лицу на основании следующих документов: </w:t>
      </w:r>
    </w:p>
    <w:p w:rsidR="00FD76AB" w:rsidRPr="009E2F1A" w:rsidRDefault="00FD76AB" w:rsidP="00FD76AB">
      <w:pPr>
        <w:ind w:firstLine="708"/>
        <w:contextualSpacing/>
        <w:jc w:val="both"/>
        <w:rPr>
          <w:sz w:val="28"/>
          <w:szCs w:val="28"/>
        </w:rPr>
      </w:pPr>
      <w:r w:rsidRPr="009E2F1A">
        <w:rPr>
          <w:sz w:val="28"/>
          <w:szCs w:val="28"/>
        </w:rPr>
        <w:t xml:space="preserve">1) заявления </w:t>
      </w:r>
      <w:r w:rsidR="00780DD5" w:rsidRPr="009E2F1A">
        <w:rPr>
          <w:sz w:val="28"/>
          <w:szCs w:val="28"/>
        </w:rPr>
        <w:t>в свободной форме</w:t>
      </w:r>
      <w:r w:rsidRPr="009E2F1A">
        <w:rPr>
          <w:sz w:val="28"/>
          <w:szCs w:val="28"/>
        </w:rPr>
        <w:t xml:space="preserve">; </w:t>
      </w:r>
    </w:p>
    <w:p w:rsidR="00FD76AB" w:rsidRPr="009E2F1A" w:rsidRDefault="00FD76AB" w:rsidP="00FD76AB">
      <w:pPr>
        <w:ind w:firstLine="708"/>
        <w:contextualSpacing/>
        <w:jc w:val="both"/>
        <w:rPr>
          <w:sz w:val="28"/>
          <w:szCs w:val="28"/>
        </w:rPr>
      </w:pPr>
      <w:r w:rsidRPr="009E2F1A">
        <w:rPr>
          <w:sz w:val="28"/>
          <w:szCs w:val="28"/>
        </w:rPr>
        <w:t xml:space="preserve">2)   удостоверения о захоронении; </w:t>
      </w:r>
    </w:p>
    <w:p w:rsidR="00FD76AB" w:rsidRPr="009E2F1A" w:rsidRDefault="00FD76AB" w:rsidP="00FD76AB">
      <w:pPr>
        <w:ind w:firstLine="708"/>
        <w:contextualSpacing/>
        <w:jc w:val="both"/>
        <w:rPr>
          <w:sz w:val="28"/>
          <w:szCs w:val="28"/>
        </w:rPr>
      </w:pPr>
      <w:r w:rsidRPr="009E2F1A">
        <w:rPr>
          <w:sz w:val="28"/>
          <w:szCs w:val="28"/>
        </w:rPr>
        <w:t xml:space="preserve">3) документа об изготовлении (приобретении) надмогильного сооружения. </w:t>
      </w:r>
    </w:p>
    <w:p w:rsidR="00FD76AB" w:rsidRPr="009E2F1A" w:rsidRDefault="009E6545" w:rsidP="00FD76AB">
      <w:pPr>
        <w:ind w:firstLine="708"/>
        <w:contextualSpacing/>
        <w:jc w:val="both"/>
        <w:rPr>
          <w:sz w:val="28"/>
          <w:szCs w:val="28"/>
        </w:rPr>
      </w:pPr>
      <w:r w:rsidRPr="009E2F1A">
        <w:rPr>
          <w:sz w:val="28"/>
          <w:szCs w:val="28"/>
        </w:rPr>
        <w:t>8</w:t>
      </w:r>
      <w:r w:rsidR="00FD76AB" w:rsidRPr="009E2F1A">
        <w:rPr>
          <w:sz w:val="28"/>
          <w:szCs w:val="28"/>
        </w:rPr>
        <w:t xml:space="preserve">.5. Надмогильные сооружения устанавливаются только в пределах отведенного земельного участка для захоронения в соответствии с размерами участков, установленными настоящим Положением. Устанавливаемые надмогильные сооружения не должны иметь частей, выступающих за границы участка или нависающих над границами участка земли, выделенного для погребения и по высоте не должны превышать следующие размеры: </w:t>
      </w:r>
    </w:p>
    <w:p w:rsidR="00FD76AB" w:rsidRPr="009E2F1A" w:rsidRDefault="009E6545" w:rsidP="00FD76AB">
      <w:pPr>
        <w:ind w:firstLine="708"/>
        <w:contextualSpacing/>
        <w:jc w:val="both"/>
        <w:rPr>
          <w:sz w:val="28"/>
          <w:szCs w:val="28"/>
        </w:rPr>
      </w:pPr>
      <w:r w:rsidRPr="009E2F1A">
        <w:rPr>
          <w:sz w:val="28"/>
          <w:szCs w:val="28"/>
        </w:rPr>
        <w:lastRenderedPageBreak/>
        <w:t>8</w:t>
      </w:r>
      <w:r w:rsidR="00FD76AB" w:rsidRPr="009E2F1A">
        <w:rPr>
          <w:sz w:val="28"/>
          <w:szCs w:val="28"/>
        </w:rPr>
        <w:t xml:space="preserve">.5.1.  памятник над захоронениями высотой не более 2.0 м; </w:t>
      </w:r>
    </w:p>
    <w:p w:rsidR="00FD76AB" w:rsidRPr="009E2F1A" w:rsidRDefault="009E6545" w:rsidP="00FD76AB">
      <w:pPr>
        <w:ind w:firstLine="708"/>
        <w:contextualSpacing/>
        <w:jc w:val="both"/>
        <w:rPr>
          <w:rFonts w:eastAsia="Times New Roman"/>
          <w:sz w:val="28"/>
          <w:szCs w:val="28"/>
        </w:rPr>
      </w:pPr>
      <w:r w:rsidRPr="009E2F1A">
        <w:rPr>
          <w:sz w:val="28"/>
          <w:szCs w:val="28"/>
        </w:rPr>
        <w:t>8</w:t>
      </w:r>
      <w:r w:rsidR="00FD76AB" w:rsidRPr="009E2F1A">
        <w:rPr>
          <w:sz w:val="28"/>
          <w:szCs w:val="28"/>
        </w:rPr>
        <w:t xml:space="preserve">.5.2. </w:t>
      </w:r>
      <w:r w:rsidR="00FD76AB" w:rsidRPr="009E2F1A">
        <w:rPr>
          <w:rFonts w:eastAsia="Times New Roman"/>
          <w:sz w:val="28"/>
          <w:szCs w:val="28"/>
        </w:rPr>
        <w:t>высота вновь устанавливаемой ограды могилы не должна превышать 0,5 м. и не должна иметь заостренных прутьев (пик).</w:t>
      </w:r>
    </w:p>
    <w:p w:rsidR="00FD76AB" w:rsidRPr="009E2F1A" w:rsidRDefault="00FD76AB" w:rsidP="00FD76AB">
      <w:pPr>
        <w:ind w:firstLine="708"/>
        <w:contextualSpacing/>
        <w:jc w:val="both"/>
        <w:rPr>
          <w:sz w:val="28"/>
          <w:szCs w:val="28"/>
        </w:rPr>
      </w:pPr>
      <w:r w:rsidRPr="009E2F1A">
        <w:rPr>
          <w:sz w:val="28"/>
          <w:szCs w:val="28"/>
        </w:rPr>
        <w:t xml:space="preserve">Ограды не должны выходить за переделы отведённого земельного участка. </w:t>
      </w:r>
    </w:p>
    <w:p w:rsidR="00FD76AB" w:rsidRPr="009E2F1A" w:rsidRDefault="009E6545" w:rsidP="00FD76AB">
      <w:pPr>
        <w:ind w:firstLine="708"/>
        <w:contextualSpacing/>
        <w:jc w:val="both"/>
        <w:rPr>
          <w:sz w:val="28"/>
          <w:szCs w:val="28"/>
        </w:rPr>
      </w:pPr>
      <w:r w:rsidRPr="009E2F1A">
        <w:rPr>
          <w:sz w:val="28"/>
          <w:szCs w:val="28"/>
        </w:rPr>
        <w:t>8</w:t>
      </w:r>
      <w:r w:rsidR="00FD76AB" w:rsidRPr="009E2F1A">
        <w:rPr>
          <w:sz w:val="28"/>
          <w:szCs w:val="28"/>
        </w:rPr>
        <w:t xml:space="preserve">.6. Граждане, допустившие самовольное использование земельных участков в размерах, превышающих установленные настоящим Положением, обязаны устранить нарушения в течение 20 дней с момента их письменного предупреждения </w:t>
      </w:r>
      <w:r w:rsidR="00D1170F" w:rsidRPr="009E2F1A">
        <w:rPr>
          <w:sz w:val="28"/>
          <w:szCs w:val="28"/>
        </w:rPr>
        <w:t>смотрителем</w:t>
      </w:r>
      <w:r w:rsidR="00D960FF" w:rsidRPr="009E2F1A">
        <w:rPr>
          <w:sz w:val="28"/>
          <w:szCs w:val="28"/>
        </w:rPr>
        <w:t xml:space="preserve"> кладбища.</w:t>
      </w:r>
    </w:p>
    <w:p w:rsidR="00FD76AB" w:rsidRPr="009E2F1A" w:rsidRDefault="009E6545" w:rsidP="00FD76AB">
      <w:pPr>
        <w:ind w:firstLine="708"/>
        <w:contextualSpacing/>
        <w:jc w:val="both"/>
        <w:rPr>
          <w:sz w:val="28"/>
          <w:szCs w:val="28"/>
        </w:rPr>
      </w:pPr>
      <w:r w:rsidRPr="009E2F1A">
        <w:rPr>
          <w:sz w:val="28"/>
          <w:szCs w:val="28"/>
        </w:rPr>
        <w:t>8</w:t>
      </w:r>
      <w:r w:rsidR="00FD76AB" w:rsidRPr="009E2F1A">
        <w:rPr>
          <w:sz w:val="28"/>
          <w:szCs w:val="28"/>
        </w:rPr>
        <w:t xml:space="preserve">.7. Надмогильные сооружения, установленные за пределами отведенного земельного участка или установленные без разрешения, подлежат снятию после предупреждения лица, ответственного </w:t>
      </w:r>
      <w:r w:rsidR="00BE4274" w:rsidRPr="009E2F1A">
        <w:rPr>
          <w:sz w:val="28"/>
          <w:szCs w:val="28"/>
        </w:rPr>
        <w:t xml:space="preserve">                                 </w:t>
      </w:r>
      <w:r w:rsidR="00FD76AB" w:rsidRPr="009E2F1A">
        <w:rPr>
          <w:sz w:val="28"/>
          <w:szCs w:val="28"/>
        </w:rPr>
        <w:t xml:space="preserve">за захоронение. </w:t>
      </w:r>
    </w:p>
    <w:p w:rsidR="00077522" w:rsidRPr="009E2F1A" w:rsidRDefault="00FD76AB" w:rsidP="00DA0A07">
      <w:pPr>
        <w:ind w:firstLine="708"/>
        <w:contextualSpacing/>
        <w:jc w:val="both"/>
        <w:rPr>
          <w:sz w:val="28"/>
          <w:szCs w:val="28"/>
        </w:rPr>
      </w:pPr>
      <w:r w:rsidRPr="009E2F1A">
        <w:rPr>
          <w:sz w:val="28"/>
          <w:szCs w:val="28"/>
        </w:rPr>
        <w:t>Снятие надгробных сооружений производится работниками специализированной служб</w:t>
      </w:r>
      <w:r w:rsidR="0064721E" w:rsidRPr="009E2F1A">
        <w:rPr>
          <w:sz w:val="28"/>
          <w:szCs w:val="28"/>
        </w:rPr>
        <w:t xml:space="preserve">ы по вопросам похоронного дела, </w:t>
      </w:r>
      <w:r w:rsidRPr="009E2F1A">
        <w:rPr>
          <w:sz w:val="28"/>
          <w:szCs w:val="28"/>
        </w:rPr>
        <w:t xml:space="preserve">с отнесением затрат на виновных лиц. </w:t>
      </w:r>
    </w:p>
    <w:p w:rsidR="002931C3" w:rsidRPr="009E2F1A" w:rsidRDefault="009E6545" w:rsidP="00265238">
      <w:pPr>
        <w:ind w:firstLine="708"/>
        <w:contextualSpacing/>
        <w:jc w:val="both"/>
        <w:rPr>
          <w:sz w:val="28"/>
          <w:szCs w:val="28"/>
        </w:rPr>
      </w:pPr>
      <w:r w:rsidRPr="009E2F1A">
        <w:rPr>
          <w:sz w:val="28"/>
          <w:szCs w:val="28"/>
        </w:rPr>
        <w:t>8</w:t>
      </w:r>
      <w:r w:rsidR="00FD76AB" w:rsidRPr="009E2F1A">
        <w:rPr>
          <w:sz w:val="28"/>
          <w:szCs w:val="28"/>
        </w:rPr>
        <w:t>.8.</w:t>
      </w:r>
      <w:r w:rsidR="002427EF" w:rsidRPr="009E2F1A">
        <w:rPr>
          <w:sz w:val="28"/>
          <w:szCs w:val="28"/>
        </w:rPr>
        <w:t xml:space="preserve"> </w:t>
      </w:r>
      <w:r w:rsidR="00FD76AB" w:rsidRPr="009E2F1A">
        <w:rPr>
          <w:sz w:val="28"/>
          <w:szCs w:val="28"/>
        </w:rPr>
        <w:t xml:space="preserve">Установленные гражданами (организациями) надмогильные сооружения являются их собственностью. </w:t>
      </w:r>
    </w:p>
    <w:p w:rsidR="00FD76AB" w:rsidRPr="009E2F1A" w:rsidRDefault="009E6545" w:rsidP="00FD76AB">
      <w:pPr>
        <w:ind w:firstLine="708"/>
        <w:contextualSpacing/>
        <w:jc w:val="both"/>
        <w:rPr>
          <w:sz w:val="28"/>
          <w:szCs w:val="28"/>
        </w:rPr>
      </w:pPr>
      <w:r w:rsidRPr="009E2F1A">
        <w:rPr>
          <w:sz w:val="28"/>
          <w:szCs w:val="28"/>
        </w:rPr>
        <w:t>8</w:t>
      </w:r>
      <w:r w:rsidR="00ED7EA8" w:rsidRPr="009E2F1A">
        <w:rPr>
          <w:sz w:val="28"/>
          <w:szCs w:val="28"/>
        </w:rPr>
        <w:t>.9</w:t>
      </w:r>
      <w:r w:rsidR="00FD76AB" w:rsidRPr="009E2F1A">
        <w:rPr>
          <w:sz w:val="28"/>
          <w:szCs w:val="28"/>
        </w:rPr>
        <w:t xml:space="preserve">. Надписи на надмогильных сооружениях должны соответствовать сведениям о действительно захороненных в данном месте умерших. </w:t>
      </w:r>
    </w:p>
    <w:p w:rsidR="00FD76AB" w:rsidRPr="009E2F1A" w:rsidRDefault="009E6545" w:rsidP="00FD76AB">
      <w:pPr>
        <w:ind w:firstLine="708"/>
        <w:contextualSpacing/>
        <w:jc w:val="both"/>
        <w:rPr>
          <w:sz w:val="28"/>
          <w:szCs w:val="28"/>
        </w:rPr>
      </w:pPr>
      <w:r w:rsidRPr="009E2F1A">
        <w:rPr>
          <w:sz w:val="28"/>
          <w:szCs w:val="28"/>
        </w:rPr>
        <w:t>8</w:t>
      </w:r>
      <w:r w:rsidR="009D2FBF" w:rsidRPr="009E2F1A">
        <w:rPr>
          <w:sz w:val="28"/>
          <w:szCs w:val="28"/>
        </w:rPr>
        <w:t>.10</w:t>
      </w:r>
      <w:r w:rsidR="00FD76AB" w:rsidRPr="009E2F1A">
        <w:rPr>
          <w:sz w:val="28"/>
          <w:szCs w:val="28"/>
        </w:rPr>
        <w:t>. Установленные памятники и надмогильные сооружения подлежат обязательной регистрации в книге регистрации установки надмогильных сооружений с отметкой в удостоверении о захоронении</w:t>
      </w:r>
      <w:r w:rsidR="00A75CCA" w:rsidRPr="009E2F1A">
        <w:rPr>
          <w:sz w:val="28"/>
          <w:szCs w:val="28"/>
        </w:rPr>
        <w:t xml:space="preserve"> (приложение № 6)</w:t>
      </w:r>
      <w:r w:rsidR="00FD76AB" w:rsidRPr="009E2F1A">
        <w:rPr>
          <w:sz w:val="28"/>
          <w:szCs w:val="28"/>
        </w:rPr>
        <w:t xml:space="preserve">. </w:t>
      </w:r>
    </w:p>
    <w:p w:rsidR="00FD76AB" w:rsidRPr="009E2F1A" w:rsidRDefault="009E6545" w:rsidP="00FD76AB">
      <w:pPr>
        <w:ind w:firstLine="708"/>
        <w:contextualSpacing/>
        <w:jc w:val="both"/>
        <w:rPr>
          <w:sz w:val="28"/>
          <w:szCs w:val="28"/>
        </w:rPr>
      </w:pPr>
      <w:r w:rsidRPr="009E2F1A">
        <w:rPr>
          <w:sz w:val="28"/>
          <w:szCs w:val="28"/>
        </w:rPr>
        <w:t>8</w:t>
      </w:r>
      <w:r w:rsidR="001F42D1" w:rsidRPr="009E2F1A">
        <w:rPr>
          <w:sz w:val="28"/>
          <w:szCs w:val="28"/>
        </w:rPr>
        <w:t>.11</w:t>
      </w:r>
      <w:r w:rsidR="00FD76AB" w:rsidRPr="009E2F1A">
        <w:rPr>
          <w:sz w:val="28"/>
          <w:szCs w:val="28"/>
        </w:rPr>
        <w:t xml:space="preserve">. Собственники надмогильных сооружений имеют право застраховать их на случай утраты или повреждения в установленном законодательством порядке. Страхование установленных надмогильных сооружений (памятников, плит, цветников, цоколей, оград и др.) и склепов на случай их утраты или повреждения в результате стихийных бедствий, пожара, кражи и противоправных действий третьих лиц производится страховой компанией по обращению лица, ответственного за захоронение. </w:t>
      </w:r>
    </w:p>
    <w:p w:rsidR="00FD76AB" w:rsidRPr="009E2F1A" w:rsidRDefault="009E6545" w:rsidP="00FD76AB">
      <w:pPr>
        <w:ind w:firstLine="708"/>
        <w:contextualSpacing/>
        <w:jc w:val="both"/>
        <w:rPr>
          <w:sz w:val="28"/>
          <w:szCs w:val="28"/>
        </w:rPr>
      </w:pPr>
      <w:r w:rsidRPr="009E2F1A">
        <w:rPr>
          <w:sz w:val="28"/>
          <w:szCs w:val="28"/>
        </w:rPr>
        <w:t>8</w:t>
      </w:r>
      <w:r w:rsidR="00FD76AB" w:rsidRPr="009E2F1A">
        <w:rPr>
          <w:sz w:val="28"/>
          <w:szCs w:val="28"/>
        </w:rPr>
        <w:t>.13. Специализированная служба по вопросам похоронного дела</w:t>
      </w:r>
      <w:r w:rsidR="00EB3412" w:rsidRPr="009E2F1A">
        <w:rPr>
          <w:sz w:val="28"/>
          <w:szCs w:val="28"/>
        </w:rPr>
        <w:t xml:space="preserve">                      </w:t>
      </w:r>
      <w:r w:rsidR="00FD76AB" w:rsidRPr="009E2F1A">
        <w:rPr>
          <w:sz w:val="28"/>
          <w:szCs w:val="28"/>
        </w:rPr>
        <w:t xml:space="preserve"> не несет материальной ответственности за сохранность установленных надмогильных сооружений и склепов. </w:t>
      </w:r>
    </w:p>
    <w:p w:rsidR="00FD76AB" w:rsidRPr="009E2F1A" w:rsidRDefault="009E6545" w:rsidP="00FD76AB">
      <w:pPr>
        <w:ind w:firstLine="708"/>
        <w:contextualSpacing/>
        <w:jc w:val="both"/>
        <w:rPr>
          <w:sz w:val="28"/>
          <w:szCs w:val="28"/>
        </w:rPr>
      </w:pPr>
      <w:r w:rsidRPr="009E2F1A">
        <w:rPr>
          <w:sz w:val="28"/>
          <w:szCs w:val="28"/>
        </w:rPr>
        <w:t>8</w:t>
      </w:r>
      <w:r w:rsidR="00FD76AB" w:rsidRPr="009E2F1A">
        <w:rPr>
          <w:sz w:val="28"/>
          <w:szCs w:val="28"/>
        </w:rPr>
        <w:t>.14. Установка индивидуальных надмогильных сооружений на мемориальных воинских и братских захоронениях категорически запрещается.</w:t>
      </w:r>
    </w:p>
    <w:p w:rsidR="00FD76AB" w:rsidRPr="009E2F1A" w:rsidRDefault="00FD76AB" w:rsidP="00FD76AB">
      <w:pPr>
        <w:ind w:firstLine="708"/>
        <w:contextualSpacing/>
        <w:jc w:val="both"/>
        <w:rPr>
          <w:sz w:val="28"/>
          <w:szCs w:val="28"/>
        </w:rPr>
      </w:pPr>
      <w:r w:rsidRPr="009E2F1A">
        <w:rPr>
          <w:sz w:val="28"/>
          <w:szCs w:val="28"/>
        </w:rPr>
        <w:t xml:space="preserve"> </w:t>
      </w:r>
    </w:p>
    <w:p w:rsidR="00FD76AB" w:rsidRPr="009E2F1A" w:rsidRDefault="008848AE" w:rsidP="00E058D3">
      <w:pPr>
        <w:contextualSpacing/>
        <w:jc w:val="center"/>
        <w:rPr>
          <w:b/>
          <w:sz w:val="28"/>
          <w:szCs w:val="28"/>
        </w:rPr>
      </w:pPr>
      <w:r w:rsidRPr="009E2F1A">
        <w:rPr>
          <w:b/>
          <w:sz w:val="28"/>
          <w:szCs w:val="28"/>
        </w:rPr>
        <w:t>9</w:t>
      </w:r>
      <w:r w:rsidR="00FD76AB" w:rsidRPr="009E2F1A">
        <w:rPr>
          <w:b/>
          <w:sz w:val="28"/>
          <w:szCs w:val="28"/>
        </w:rPr>
        <w:t>. Правила содержания кладбищ</w:t>
      </w:r>
    </w:p>
    <w:p w:rsidR="00FD76AB" w:rsidRPr="009E2F1A" w:rsidRDefault="00FD76AB" w:rsidP="00FD76AB">
      <w:pPr>
        <w:ind w:firstLine="708"/>
        <w:contextualSpacing/>
        <w:jc w:val="both"/>
        <w:rPr>
          <w:sz w:val="28"/>
          <w:szCs w:val="28"/>
        </w:rPr>
      </w:pPr>
    </w:p>
    <w:p w:rsidR="00FD76AB" w:rsidRPr="009E2F1A" w:rsidRDefault="008848AE" w:rsidP="00746B2F">
      <w:pPr>
        <w:ind w:firstLine="709"/>
        <w:contextualSpacing/>
        <w:jc w:val="both"/>
        <w:rPr>
          <w:sz w:val="28"/>
          <w:szCs w:val="28"/>
        </w:rPr>
      </w:pPr>
      <w:r w:rsidRPr="009E2F1A">
        <w:rPr>
          <w:sz w:val="28"/>
          <w:szCs w:val="28"/>
        </w:rPr>
        <w:t>9</w:t>
      </w:r>
      <w:r w:rsidR="00FD76AB" w:rsidRPr="009E2F1A">
        <w:rPr>
          <w:sz w:val="28"/>
          <w:szCs w:val="28"/>
        </w:rPr>
        <w:t>.1. На территории кладбищ</w:t>
      </w:r>
      <w:r w:rsidR="00B6129A" w:rsidRPr="009E2F1A">
        <w:rPr>
          <w:sz w:val="28"/>
          <w:szCs w:val="28"/>
        </w:rPr>
        <w:t>а</w:t>
      </w:r>
      <w:r w:rsidR="00FD76AB" w:rsidRPr="009E2F1A">
        <w:rPr>
          <w:sz w:val="28"/>
          <w:szCs w:val="28"/>
        </w:rPr>
        <w:t xml:space="preserve"> у главного входа устанавливается стенд </w:t>
      </w:r>
      <w:r w:rsidR="00B6129A" w:rsidRPr="009E2F1A">
        <w:rPr>
          <w:sz w:val="28"/>
          <w:szCs w:val="28"/>
        </w:rPr>
        <w:t xml:space="preserve">                 </w:t>
      </w:r>
      <w:r w:rsidR="00FD76AB" w:rsidRPr="009E2F1A">
        <w:rPr>
          <w:sz w:val="28"/>
          <w:szCs w:val="28"/>
        </w:rPr>
        <w:t>с его планом. На плане обозначаются основные зоны кладбищ</w:t>
      </w:r>
      <w:r w:rsidR="00B6129A" w:rsidRPr="009E2F1A">
        <w:rPr>
          <w:sz w:val="28"/>
          <w:szCs w:val="28"/>
        </w:rPr>
        <w:t>а</w:t>
      </w:r>
      <w:r w:rsidR="00FD76AB" w:rsidRPr="009E2F1A">
        <w:rPr>
          <w:sz w:val="28"/>
          <w:szCs w:val="28"/>
        </w:rPr>
        <w:t xml:space="preserve">, здания и сооружения, кварталы (секторы) и участки захоронений и их нумерация (название). </w:t>
      </w:r>
    </w:p>
    <w:p w:rsidR="00F23C73" w:rsidRPr="009E2F1A" w:rsidRDefault="00F23C73" w:rsidP="00746B2F">
      <w:pPr>
        <w:ind w:firstLine="709"/>
        <w:contextualSpacing/>
        <w:jc w:val="both"/>
        <w:rPr>
          <w:sz w:val="28"/>
          <w:szCs w:val="28"/>
        </w:rPr>
      </w:pPr>
    </w:p>
    <w:p w:rsidR="00F23C73" w:rsidRPr="009E2F1A" w:rsidRDefault="00F23C73" w:rsidP="00746B2F">
      <w:pPr>
        <w:ind w:firstLine="709"/>
        <w:contextualSpacing/>
        <w:jc w:val="both"/>
        <w:rPr>
          <w:sz w:val="28"/>
          <w:szCs w:val="28"/>
        </w:rPr>
      </w:pPr>
    </w:p>
    <w:p w:rsidR="00FD76AB" w:rsidRPr="009E2F1A" w:rsidRDefault="00FD76AB" w:rsidP="00746B2F">
      <w:pPr>
        <w:ind w:firstLine="709"/>
        <w:contextualSpacing/>
        <w:jc w:val="both"/>
        <w:rPr>
          <w:sz w:val="28"/>
          <w:szCs w:val="28"/>
        </w:rPr>
      </w:pPr>
      <w:r w:rsidRPr="009E2F1A">
        <w:rPr>
          <w:sz w:val="28"/>
          <w:szCs w:val="28"/>
        </w:rPr>
        <w:lastRenderedPageBreak/>
        <w:t>Кроме того, территория кладбищ</w:t>
      </w:r>
      <w:r w:rsidR="00B6129A" w:rsidRPr="009E2F1A">
        <w:rPr>
          <w:sz w:val="28"/>
          <w:szCs w:val="28"/>
        </w:rPr>
        <w:t>а</w:t>
      </w:r>
      <w:r w:rsidRPr="009E2F1A">
        <w:rPr>
          <w:sz w:val="28"/>
          <w:szCs w:val="28"/>
        </w:rPr>
        <w:t xml:space="preserve"> оборудуется:</w:t>
      </w:r>
    </w:p>
    <w:p w:rsidR="00FD76AB" w:rsidRPr="009E2F1A" w:rsidRDefault="00FD76AB" w:rsidP="00746B2F">
      <w:pPr>
        <w:ind w:firstLine="709"/>
        <w:contextualSpacing/>
        <w:jc w:val="both"/>
        <w:rPr>
          <w:sz w:val="28"/>
          <w:szCs w:val="28"/>
        </w:rPr>
      </w:pPr>
      <w:r w:rsidRPr="009E2F1A">
        <w:rPr>
          <w:sz w:val="28"/>
          <w:szCs w:val="28"/>
        </w:rPr>
        <w:t>- вывеской с названием кладбища, годом основания, режимом работы;</w:t>
      </w:r>
    </w:p>
    <w:p w:rsidR="00FD76AB" w:rsidRPr="009E2F1A" w:rsidRDefault="00FD76AB" w:rsidP="00746B2F">
      <w:pPr>
        <w:ind w:firstLine="709"/>
        <w:contextualSpacing/>
        <w:jc w:val="both"/>
        <w:rPr>
          <w:sz w:val="28"/>
          <w:szCs w:val="28"/>
        </w:rPr>
      </w:pPr>
      <w:r w:rsidRPr="009E2F1A">
        <w:rPr>
          <w:sz w:val="28"/>
          <w:szCs w:val="28"/>
        </w:rPr>
        <w:t xml:space="preserve"> - указателями номеров (названий) участков-кварталов (секторов), участков захоронений, дорожек, расположения зданий и сооружений, пункта выдачи инвентаря, общественных туалетов, поста милиции и т.д.; </w:t>
      </w:r>
    </w:p>
    <w:p w:rsidR="00D314FB" w:rsidRPr="009E2F1A" w:rsidRDefault="00FD76AB" w:rsidP="008734FF">
      <w:pPr>
        <w:ind w:firstLine="709"/>
        <w:contextualSpacing/>
        <w:jc w:val="both"/>
        <w:rPr>
          <w:sz w:val="28"/>
          <w:szCs w:val="28"/>
        </w:rPr>
      </w:pPr>
      <w:r w:rsidRPr="009E2F1A">
        <w:rPr>
          <w:sz w:val="28"/>
          <w:szCs w:val="28"/>
        </w:rPr>
        <w:t>- стендом для размещения перечня и прейскуранта оказываемых у</w:t>
      </w:r>
      <w:r w:rsidR="00ED48B9" w:rsidRPr="009E2F1A">
        <w:rPr>
          <w:sz w:val="28"/>
          <w:szCs w:val="28"/>
        </w:rPr>
        <w:t xml:space="preserve">слуг, объявлений, постановлений и распоряжений </w:t>
      </w:r>
      <w:r w:rsidR="006C672C" w:rsidRPr="009E2F1A">
        <w:rPr>
          <w:sz w:val="28"/>
          <w:szCs w:val="28"/>
        </w:rPr>
        <w:t>А</w:t>
      </w:r>
      <w:r w:rsidRPr="009E2F1A">
        <w:rPr>
          <w:sz w:val="28"/>
          <w:szCs w:val="28"/>
        </w:rPr>
        <w:t>дминистрации</w:t>
      </w:r>
      <w:r w:rsidR="006C672C" w:rsidRPr="009E2F1A">
        <w:rPr>
          <w:sz w:val="28"/>
          <w:szCs w:val="28"/>
        </w:rPr>
        <w:t xml:space="preserve"> </w:t>
      </w:r>
      <w:r w:rsidR="00ED48B9" w:rsidRPr="009E2F1A">
        <w:rPr>
          <w:sz w:val="28"/>
          <w:szCs w:val="28"/>
        </w:rPr>
        <w:t xml:space="preserve">                                    </w:t>
      </w:r>
      <w:r w:rsidR="006C672C" w:rsidRPr="009E2F1A">
        <w:rPr>
          <w:sz w:val="28"/>
          <w:szCs w:val="28"/>
        </w:rPr>
        <w:t>города Шарыпово</w:t>
      </w:r>
      <w:r w:rsidRPr="009E2F1A">
        <w:rPr>
          <w:sz w:val="28"/>
          <w:szCs w:val="28"/>
        </w:rPr>
        <w:t>,</w:t>
      </w:r>
      <w:r w:rsidR="00E36A3E" w:rsidRPr="009E2F1A">
        <w:rPr>
          <w:sz w:val="28"/>
          <w:szCs w:val="28"/>
        </w:rPr>
        <w:t xml:space="preserve"> </w:t>
      </w:r>
      <w:r w:rsidRPr="009E2F1A">
        <w:rPr>
          <w:sz w:val="28"/>
          <w:szCs w:val="28"/>
        </w:rPr>
        <w:t>правил посещения кладбищ</w:t>
      </w:r>
      <w:r w:rsidR="00E36A3E" w:rsidRPr="009E2F1A">
        <w:rPr>
          <w:sz w:val="28"/>
          <w:szCs w:val="28"/>
        </w:rPr>
        <w:t>а</w:t>
      </w:r>
      <w:r w:rsidRPr="009E2F1A">
        <w:rPr>
          <w:sz w:val="28"/>
          <w:szCs w:val="28"/>
        </w:rPr>
        <w:t xml:space="preserve">, прав и обязанностей граждан, </w:t>
      </w:r>
      <w:r w:rsidR="00700DA7" w:rsidRPr="009E2F1A">
        <w:rPr>
          <w:sz w:val="28"/>
          <w:szCs w:val="28"/>
        </w:rPr>
        <w:t xml:space="preserve">порядка оказания ритуальных услуг, </w:t>
      </w:r>
      <w:r w:rsidRPr="009E2F1A">
        <w:rPr>
          <w:sz w:val="28"/>
          <w:szCs w:val="28"/>
        </w:rPr>
        <w:t xml:space="preserve">а также иной необходимой информации; </w:t>
      </w:r>
    </w:p>
    <w:p w:rsidR="00FD76AB" w:rsidRPr="009E2F1A" w:rsidRDefault="00FD76AB" w:rsidP="00746B2F">
      <w:pPr>
        <w:ind w:firstLine="709"/>
        <w:contextualSpacing/>
        <w:jc w:val="both"/>
        <w:rPr>
          <w:sz w:val="28"/>
          <w:szCs w:val="28"/>
        </w:rPr>
      </w:pPr>
      <w:r w:rsidRPr="009E2F1A">
        <w:rPr>
          <w:sz w:val="28"/>
          <w:szCs w:val="28"/>
        </w:rPr>
        <w:t xml:space="preserve">- общественными туалетами; </w:t>
      </w:r>
    </w:p>
    <w:p w:rsidR="00B64C31" w:rsidRPr="009E2F1A" w:rsidRDefault="00B64C31" w:rsidP="00746B2F">
      <w:pPr>
        <w:ind w:firstLine="709"/>
        <w:contextualSpacing/>
        <w:jc w:val="both"/>
        <w:rPr>
          <w:sz w:val="28"/>
          <w:szCs w:val="28"/>
        </w:rPr>
      </w:pPr>
      <w:r w:rsidRPr="009E2F1A">
        <w:rPr>
          <w:sz w:val="28"/>
          <w:szCs w:val="28"/>
        </w:rPr>
        <w:t xml:space="preserve">- </w:t>
      </w:r>
      <w:r w:rsidR="004F377C" w:rsidRPr="009E2F1A">
        <w:rPr>
          <w:sz w:val="28"/>
          <w:szCs w:val="28"/>
        </w:rPr>
        <w:t>освещением;</w:t>
      </w:r>
    </w:p>
    <w:p w:rsidR="00FD76AB" w:rsidRPr="009E2F1A" w:rsidRDefault="00FD76AB" w:rsidP="00746B2F">
      <w:pPr>
        <w:ind w:firstLine="709"/>
        <w:contextualSpacing/>
        <w:jc w:val="both"/>
        <w:rPr>
          <w:sz w:val="28"/>
          <w:szCs w:val="28"/>
        </w:rPr>
      </w:pPr>
      <w:r w:rsidRPr="009E2F1A">
        <w:rPr>
          <w:sz w:val="28"/>
          <w:szCs w:val="28"/>
        </w:rPr>
        <w:t>- урнами для сбора мелкого</w:t>
      </w:r>
      <w:r w:rsidR="00262756" w:rsidRPr="009E2F1A">
        <w:rPr>
          <w:sz w:val="28"/>
          <w:szCs w:val="28"/>
        </w:rPr>
        <w:t xml:space="preserve"> мусора</w:t>
      </w:r>
      <w:r w:rsidRPr="009E2F1A">
        <w:rPr>
          <w:sz w:val="28"/>
          <w:szCs w:val="28"/>
        </w:rPr>
        <w:t xml:space="preserve">; </w:t>
      </w:r>
    </w:p>
    <w:p w:rsidR="00FD76AB" w:rsidRPr="009E2F1A" w:rsidRDefault="00FD76AB" w:rsidP="00746B2F">
      <w:pPr>
        <w:ind w:firstLine="709"/>
        <w:contextualSpacing/>
        <w:jc w:val="both"/>
        <w:rPr>
          <w:sz w:val="28"/>
          <w:szCs w:val="28"/>
        </w:rPr>
      </w:pPr>
      <w:r w:rsidRPr="009E2F1A">
        <w:rPr>
          <w:sz w:val="28"/>
          <w:szCs w:val="28"/>
        </w:rPr>
        <w:t xml:space="preserve">- огороженной территорией для складирования и временного хранения мусора (мусоросборником); </w:t>
      </w:r>
    </w:p>
    <w:p w:rsidR="00FD76AB" w:rsidRPr="009E2F1A" w:rsidRDefault="008848AE" w:rsidP="00746B2F">
      <w:pPr>
        <w:ind w:firstLine="709"/>
        <w:contextualSpacing/>
        <w:jc w:val="both"/>
        <w:rPr>
          <w:sz w:val="28"/>
          <w:szCs w:val="28"/>
        </w:rPr>
      </w:pPr>
      <w:r w:rsidRPr="009E2F1A">
        <w:rPr>
          <w:sz w:val="28"/>
          <w:szCs w:val="28"/>
        </w:rPr>
        <w:t>9</w:t>
      </w:r>
      <w:r w:rsidR="00FD76AB" w:rsidRPr="009E2F1A">
        <w:rPr>
          <w:sz w:val="28"/>
          <w:szCs w:val="28"/>
        </w:rPr>
        <w:t xml:space="preserve">.2. Прилегающая к кладбищу территория должна быть благоустроена и иметь место для стоянки автотранспорта. </w:t>
      </w:r>
    </w:p>
    <w:p w:rsidR="002931C3" w:rsidRPr="009E2F1A" w:rsidRDefault="008848AE" w:rsidP="00DA0A07">
      <w:pPr>
        <w:ind w:firstLine="709"/>
        <w:contextualSpacing/>
        <w:jc w:val="both"/>
        <w:rPr>
          <w:sz w:val="28"/>
          <w:szCs w:val="28"/>
        </w:rPr>
      </w:pPr>
      <w:r w:rsidRPr="009E2F1A">
        <w:rPr>
          <w:sz w:val="28"/>
          <w:szCs w:val="28"/>
        </w:rPr>
        <w:t>9</w:t>
      </w:r>
      <w:r w:rsidR="00FD76AB" w:rsidRPr="009E2F1A">
        <w:rPr>
          <w:sz w:val="28"/>
          <w:szCs w:val="28"/>
        </w:rPr>
        <w:t xml:space="preserve">.3. Инженерные сети и оборудование на территории кладбища должны содержаться в надлежащем состоянии. </w:t>
      </w:r>
    </w:p>
    <w:p w:rsidR="009650A0" w:rsidRPr="009E2F1A" w:rsidRDefault="008848AE" w:rsidP="00A2749B">
      <w:pPr>
        <w:ind w:firstLine="709"/>
        <w:jc w:val="both"/>
        <w:rPr>
          <w:sz w:val="28"/>
          <w:szCs w:val="28"/>
        </w:rPr>
      </w:pPr>
      <w:r w:rsidRPr="009E2F1A">
        <w:rPr>
          <w:sz w:val="28"/>
          <w:szCs w:val="28"/>
        </w:rPr>
        <w:t>9</w:t>
      </w:r>
      <w:r w:rsidR="00FD76AB" w:rsidRPr="009E2F1A">
        <w:rPr>
          <w:color w:val="000000" w:themeColor="text1"/>
          <w:sz w:val="28"/>
          <w:szCs w:val="28"/>
        </w:rPr>
        <w:t xml:space="preserve">.4. </w:t>
      </w:r>
      <w:r w:rsidR="002D7D5D" w:rsidRPr="009E2F1A">
        <w:rPr>
          <w:sz w:val="28"/>
          <w:szCs w:val="28"/>
        </w:rPr>
        <w:t>Содержание мес</w:t>
      </w:r>
      <w:r w:rsidR="006D1FE7" w:rsidRPr="009E2F1A">
        <w:rPr>
          <w:sz w:val="28"/>
          <w:szCs w:val="28"/>
        </w:rPr>
        <w:t xml:space="preserve">т захоронения </w:t>
      </w:r>
      <w:r w:rsidR="00BD27C7" w:rsidRPr="009E2F1A">
        <w:rPr>
          <w:sz w:val="28"/>
          <w:szCs w:val="28"/>
        </w:rPr>
        <w:t>осуществляет</w:t>
      </w:r>
      <w:r w:rsidR="006D1FE7" w:rsidRPr="009E2F1A">
        <w:rPr>
          <w:sz w:val="28"/>
          <w:szCs w:val="28"/>
        </w:rPr>
        <w:t>ся муниципальным</w:t>
      </w:r>
      <w:r w:rsidR="00BD27C7" w:rsidRPr="009E2F1A">
        <w:rPr>
          <w:sz w:val="28"/>
          <w:szCs w:val="28"/>
        </w:rPr>
        <w:t xml:space="preserve"> </w:t>
      </w:r>
      <w:r w:rsidR="006D1FE7" w:rsidRPr="009E2F1A">
        <w:rPr>
          <w:sz w:val="28"/>
          <w:szCs w:val="28"/>
        </w:rPr>
        <w:t xml:space="preserve">учреждением </w:t>
      </w:r>
      <w:r w:rsidR="00BD27C7" w:rsidRPr="009E2F1A">
        <w:rPr>
          <w:sz w:val="28"/>
          <w:szCs w:val="28"/>
        </w:rPr>
        <w:t xml:space="preserve">или </w:t>
      </w:r>
      <w:r w:rsidR="006D1FE7" w:rsidRPr="009E2F1A">
        <w:rPr>
          <w:sz w:val="28"/>
          <w:szCs w:val="28"/>
        </w:rPr>
        <w:t>иным юридическим лицом, определенным</w:t>
      </w:r>
      <w:r w:rsidR="00BD27C7" w:rsidRPr="009E2F1A">
        <w:rPr>
          <w:sz w:val="28"/>
          <w:szCs w:val="28"/>
        </w:rPr>
        <w:t xml:space="preserve"> в соответствии </w:t>
      </w:r>
      <w:r w:rsidR="006D1FE7" w:rsidRPr="009E2F1A">
        <w:rPr>
          <w:sz w:val="28"/>
          <w:szCs w:val="28"/>
        </w:rPr>
        <w:t xml:space="preserve">                    </w:t>
      </w:r>
      <w:r w:rsidR="00BD27C7" w:rsidRPr="009E2F1A">
        <w:rPr>
          <w:sz w:val="28"/>
          <w:szCs w:val="28"/>
        </w:rPr>
        <w:t>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650A0" w:rsidRPr="009E2F1A" w:rsidRDefault="00EB096E" w:rsidP="001E18B8">
      <w:pPr>
        <w:pStyle w:val="ConsPlusNormal"/>
        <w:suppressAutoHyphens w:val="0"/>
        <w:ind w:firstLine="709"/>
        <w:jc w:val="both"/>
        <w:rPr>
          <w:rFonts w:ascii="Times New Roman" w:hAnsi="Times New Roman" w:cs="Times New Roman"/>
          <w:sz w:val="28"/>
          <w:szCs w:val="28"/>
        </w:rPr>
      </w:pPr>
      <w:r w:rsidRPr="009E2F1A">
        <w:rPr>
          <w:rFonts w:ascii="Times New Roman" w:hAnsi="Times New Roman" w:cs="Times New Roman"/>
          <w:sz w:val="28"/>
          <w:szCs w:val="28"/>
        </w:rPr>
        <w:t>С</w:t>
      </w:r>
      <w:r w:rsidR="009650A0" w:rsidRPr="009E2F1A">
        <w:rPr>
          <w:rFonts w:ascii="Times New Roman" w:hAnsi="Times New Roman" w:cs="Times New Roman"/>
          <w:sz w:val="28"/>
          <w:szCs w:val="28"/>
        </w:rPr>
        <w:t xml:space="preserve">одержание </w:t>
      </w:r>
      <w:r w:rsidRPr="009E2F1A">
        <w:rPr>
          <w:rFonts w:ascii="Times New Roman" w:hAnsi="Times New Roman" w:cs="Times New Roman"/>
          <w:sz w:val="28"/>
          <w:szCs w:val="28"/>
        </w:rPr>
        <w:t>мест захоронения</w:t>
      </w:r>
      <w:r w:rsidR="009650A0" w:rsidRPr="009E2F1A">
        <w:rPr>
          <w:rFonts w:ascii="Times New Roman" w:hAnsi="Times New Roman" w:cs="Times New Roman"/>
          <w:sz w:val="28"/>
          <w:szCs w:val="28"/>
        </w:rPr>
        <w:t xml:space="preserve"> включает в себя следующие работы:</w:t>
      </w:r>
    </w:p>
    <w:p w:rsidR="009650A0" w:rsidRPr="009E2F1A" w:rsidRDefault="009650A0" w:rsidP="001E18B8">
      <w:pPr>
        <w:pStyle w:val="ConsPlusNormal"/>
        <w:suppressAutoHyphens w:val="0"/>
        <w:ind w:firstLine="709"/>
        <w:jc w:val="both"/>
        <w:rPr>
          <w:rFonts w:ascii="Times New Roman" w:hAnsi="Times New Roman" w:cs="Times New Roman"/>
          <w:sz w:val="28"/>
          <w:szCs w:val="28"/>
        </w:rPr>
      </w:pPr>
      <w:r w:rsidRPr="009E2F1A">
        <w:rPr>
          <w:rFonts w:ascii="Times New Roman" w:hAnsi="Times New Roman" w:cs="Times New Roman"/>
          <w:sz w:val="28"/>
          <w:szCs w:val="28"/>
        </w:rPr>
        <w:t>- содержание дорог, проездов и площадок для стоянки автотранспорта (содержание земляного полотна, содержание дорожной одежды, содержание искусственных сооружений, выполнение работ по обустройству проездов, организация и обеспечение безопасного движения по территории кладбищ</w:t>
      </w:r>
      <w:r w:rsidR="006078DE" w:rsidRPr="009E2F1A">
        <w:rPr>
          <w:rFonts w:ascii="Times New Roman" w:hAnsi="Times New Roman" w:cs="Times New Roman"/>
          <w:sz w:val="28"/>
          <w:szCs w:val="28"/>
        </w:rPr>
        <w:t>а</w:t>
      </w:r>
      <w:r w:rsidRPr="009E2F1A">
        <w:rPr>
          <w:rFonts w:ascii="Times New Roman" w:hAnsi="Times New Roman" w:cs="Times New Roman"/>
          <w:sz w:val="28"/>
          <w:szCs w:val="28"/>
        </w:rPr>
        <w:t>);</w:t>
      </w:r>
    </w:p>
    <w:p w:rsidR="009650A0" w:rsidRPr="009E2F1A" w:rsidRDefault="009650A0" w:rsidP="001E18B8">
      <w:pPr>
        <w:pStyle w:val="ConsPlusNormal"/>
        <w:suppressAutoHyphens w:val="0"/>
        <w:ind w:firstLine="709"/>
        <w:jc w:val="both"/>
        <w:rPr>
          <w:rFonts w:ascii="Times New Roman" w:hAnsi="Times New Roman" w:cs="Times New Roman"/>
          <w:sz w:val="28"/>
          <w:szCs w:val="28"/>
        </w:rPr>
      </w:pPr>
      <w:r w:rsidRPr="009E2F1A">
        <w:rPr>
          <w:rFonts w:ascii="Times New Roman" w:hAnsi="Times New Roman" w:cs="Times New Roman"/>
          <w:sz w:val="28"/>
          <w:szCs w:val="28"/>
        </w:rPr>
        <w:t>- зимнее содержание проездов (расчистка от снега, сбор и удаление снега, борьба с гололедицей и скользкостью на проездах);</w:t>
      </w:r>
    </w:p>
    <w:p w:rsidR="009650A0" w:rsidRPr="009E2F1A" w:rsidRDefault="009650A0" w:rsidP="001E18B8">
      <w:pPr>
        <w:pStyle w:val="ConsPlusNormal"/>
        <w:suppressAutoHyphens w:val="0"/>
        <w:ind w:firstLine="709"/>
        <w:jc w:val="both"/>
        <w:rPr>
          <w:rFonts w:ascii="Times New Roman" w:hAnsi="Times New Roman" w:cs="Times New Roman"/>
          <w:sz w:val="28"/>
          <w:szCs w:val="28"/>
        </w:rPr>
      </w:pPr>
      <w:r w:rsidRPr="009E2F1A">
        <w:rPr>
          <w:rFonts w:ascii="Times New Roman" w:hAnsi="Times New Roman" w:cs="Times New Roman"/>
          <w:sz w:val="28"/>
          <w:szCs w:val="28"/>
        </w:rPr>
        <w:t>- летнее содержание проездов (подметание и удаление смета, очистка бортовых камней);</w:t>
      </w:r>
    </w:p>
    <w:p w:rsidR="009650A0" w:rsidRPr="009E2F1A" w:rsidRDefault="009650A0" w:rsidP="001E18B8">
      <w:pPr>
        <w:pStyle w:val="ConsPlusNormal"/>
        <w:suppressAutoHyphens w:val="0"/>
        <w:ind w:firstLine="709"/>
        <w:jc w:val="both"/>
        <w:rPr>
          <w:rFonts w:ascii="Times New Roman" w:hAnsi="Times New Roman" w:cs="Times New Roman"/>
          <w:sz w:val="28"/>
          <w:szCs w:val="28"/>
        </w:rPr>
      </w:pPr>
      <w:r w:rsidRPr="009E2F1A">
        <w:rPr>
          <w:rFonts w:ascii="Times New Roman" w:hAnsi="Times New Roman" w:cs="Times New Roman"/>
          <w:sz w:val="28"/>
          <w:szCs w:val="28"/>
        </w:rPr>
        <w:t>- выкашивание травы, вырубка кустарников вдоль обочин центральных дорог, проездов, водоотводных канав на территории кладбищ</w:t>
      </w:r>
      <w:r w:rsidR="00E32E1D" w:rsidRPr="009E2F1A">
        <w:rPr>
          <w:rFonts w:ascii="Times New Roman" w:hAnsi="Times New Roman" w:cs="Times New Roman"/>
          <w:sz w:val="28"/>
          <w:szCs w:val="28"/>
        </w:rPr>
        <w:t xml:space="preserve">а                                   </w:t>
      </w:r>
      <w:r w:rsidRPr="009E2F1A">
        <w:rPr>
          <w:rFonts w:ascii="Times New Roman" w:hAnsi="Times New Roman" w:cs="Times New Roman"/>
          <w:sz w:val="28"/>
          <w:szCs w:val="28"/>
        </w:rPr>
        <w:t xml:space="preserve"> с последующей вывозкой на полигон ТБО;</w:t>
      </w:r>
    </w:p>
    <w:p w:rsidR="009650A0" w:rsidRPr="009E2F1A" w:rsidRDefault="009650A0" w:rsidP="001E18B8">
      <w:pPr>
        <w:pStyle w:val="ConsPlusNormal"/>
        <w:suppressAutoHyphens w:val="0"/>
        <w:ind w:firstLine="709"/>
        <w:jc w:val="both"/>
        <w:rPr>
          <w:rFonts w:ascii="Times New Roman" w:hAnsi="Times New Roman" w:cs="Times New Roman"/>
          <w:sz w:val="28"/>
          <w:szCs w:val="28"/>
        </w:rPr>
      </w:pPr>
      <w:r w:rsidRPr="009E2F1A">
        <w:rPr>
          <w:rFonts w:ascii="Times New Roman" w:hAnsi="Times New Roman" w:cs="Times New Roman"/>
          <w:sz w:val="28"/>
          <w:szCs w:val="28"/>
        </w:rPr>
        <w:t>- очистка и уборка территории кладбищ</w:t>
      </w:r>
      <w:r w:rsidR="00E32E1D" w:rsidRPr="009E2F1A">
        <w:rPr>
          <w:rFonts w:ascii="Times New Roman" w:hAnsi="Times New Roman" w:cs="Times New Roman"/>
          <w:sz w:val="28"/>
          <w:szCs w:val="28"/>
        </w:rPr>
        <w:t>а</w:t>
      </w:r>
      <w:r w:rsidRPr="009E2F1A">
        <w:rPr>
          <w:rFonts w:ascii="Times New Roman" w:hAnsi="Times New Roman" w:cs="Times New Roman"/>
          <w:sz w:val="28"/>
          <w:szCs w:val="28"/>
        </w:rPr>
        <w:t xml:space="preserve"> (установка и своевременная очистка урн и контейнеров для мусора, сбор и своевременный вывоз мусора </w:t>
      </w:r>
      <w:r w:rsidR="00C15688" w:rsidRPr="009E2F1A">
        <w:rPr>
          <w:rFonts w:ascii="Times New Roman" w:hAnsi="Times New Roman" w:cs="Times New Roman"/>
          <w:sz w:val="28"/>
          <w:szCs w:val="28"/>
        </w:rPr>
        <w:t xml:space="preserve">             </w:t>
      </w:r>
      <w:r w:rsidRPr="009E2F1A">
        <w:rPr>
          <w:rFonts w:ascii="Times New Roman" w:hAnsi="Times New Roman" w:cs="Times New Roman"/>
          <w:sz w:val="28"/>
          <w:szCs w:val="28"/>
        </w:rPr>
        <w:t>с территории кладбищ</w:t>
      </w:r>
      <w:r w:rsidR="00E32E1D" w:rsidRPr="009E2F1A">
        <w:rPr>
          <w:rFonts w:ascii="Times New Roman" w:hAnsi="Times New Roman" w:cs="Times New Roman"/>
          <w:sz w:val="28"/>
          <w:szCs w:val="28"/>
        </w:rPr>
        <w:t>а</w:t>
      </w:r>
      <w:r w:rsidRPr="009E2F1A">
        <w:rPr>
          <w:rFonts w:ascii="Times New Roman" w:hAnsi="Times New Roman" w:cs="Times New Roman"/>
          <w:sz w:val="28"/>
          <w:szCs w:val="28"/>
        </w:rPr>
        <w:t>);</w:t>
      </w:r>
    </w:p>
    <w:p w:rsidR="009650A0" w:rsidRPr="009E2F1A" w:rsidRDefault="009650A0" w:rsidP="001E18B8">
      <w:pPr>
        <w:pStyle w:val="ConsPlusNormal"/>
        <w:suppressAutoHyphens w:val="0"/>
        <w:ind w:firstLine="709"/>
        <w:jc w:val="both"/>
        <w:rPr>
          <w:rFonts w:ascii="Times New Roman" w:hAnsi="Times New Roman" w:cs="Times New Roman"/>
          <w:sz w:val="28"/>
          <w:szCs w:val="28"/>
        </w:rPr>
      </w:pPr>
      <w:r w:rsidRPr="009E2F1A">
        <w:rPr>
          <w:rFonts w:ascii="Times New Roman" w:hAnsi="Times New Roman" w:cs="Times New Roman"/>
          <w:sz w:val="28"/>
          <w:szCs w:val="28"/>
        </w:rPr>
        <w:t>- ремонт, покраска и содержание контейнеров для сбора бытового мусора на территории кладбищ</w:t>
      </w:r>
      <w:r w:rsidR="00AB7C12" w:rsidRPr="009E2F1A">
        <w:rPr>
          <w:rFonts w:ascii="Times New Roman" w:hAnsi="Times New Roman" w:cs="Times New Roman"/>
          <w:sz w:val="28"/>
          <w:szCs w:val="28"/>
        </w:rPr>
        <w:t>а</w:t>
      </w:r>
      <w:r w:rsidRPr="009E2F1A">
        <w:rPr>
          <w:rFonts w:ascii="Times New Roman" w:hAnsi="Times New Roman" w:cs="Times New Roman"/>
          <w:sz w:val="28"/>
          <w:szCs w:val="28"/>
        </w:rPr>
        <w:t>;</w:t>
      </w:r>
    </w:p>
    <w:p w:rsidR="009650A0" w:rsidRPr="009E2F1A" w:rsidRDefault="009650A0" w:rsidP="001E18B8">
      <w:pPr>
        <w:pStyle w:val="ConsPlusNormal"/>
        <w:suppressAutoHyphens w:val="0"/>
        <w:ind w:firstLine="709"/>
        <w:jc w:val="both"/>
        <w:rPr>
          <w:rFonts w:ascii="Times New Roman" w:hAnsi="Times New Roman" w:cs="Times New Roman"/>
          <w:sz w:val="28"/>
          <w:szCs w:val="28"/>
        </w:rPr>
      </w:pPr>
      <w:r w:rsidRPr="009E2F1A">
        <w:rPr>
          <w:rFonts w:ascii="Times New Roman" w:hAnsi="Times New Roman" w:cs="Times New Roman"/>
          <w:sz w:val="28"/>
          <w:szCs w:val="28"/>
        </w:rPr>
        <w:t>- установка резервуаров для хозяйственных нужд и своевременное наполнение их привозной водой;</w:t>
      </w:r>
    </w:p>
    <w:p w:rsidR="00F23C73" w:rsidRDefault="00F23C73" w:rsidP="001E18B8">
      <w:pPr>
        <w:pStyle w:val="ConsPlusNormal"/>
        <w:suppressAutoHyphens w:val="0"/>
        <w:ind w:firstLine="709"/>
        <w:jc w:val="both"/>
        <w:rPr>
          <w:rFonts w:ascii="Times New Roman" w:hAnsi="Times New Roman" w:cs="Times New Roman"/>
          <w:sz w:val="28"/>
          <w:szCs w:val="28"/>
        </w:rPr>
      </w:pPr>
    </w:p>
    <w:p w:rsidR="008734FF" w:rsidRPr="009E2F1A" w:rsidRDefault="008734FF" w:rsidP="001E18B8">
      <w:pPr>
        <w:pStyle w:val="ConsPlusNormal"/>
        <w:suppressAutoHyphens w:val="0"/>
        <w:ind w:firstLine="709"/>
        <w:jc w:val="both"/>
        <w:rPr>
          <w:rFonts w:ascii="Times New Roman" w:hAnsi="Times New Roman" w:cs="Times New Roman"/>
          <w:sz w:val="28"/>
          <w:szCs w:val="28"/>
        </w:rPr>
      </w:pPr>
    </w:p>
    <w:p w:rsidR="009650A0" w:rsidRPr="009E2F1A" w:rsidRDefault="009650A0" w:rsidP="001E18B8">
      <w:pPr>
        <w:pStyle w:val="ConsPlusNormal"/>
        <w:suppressAutoHyphens w:val="0"/>
        <w:ind w:firstLine="709"/>
        <w:jc w:val="both"/>
        <w:rPr>
          <w:rFonts w:ascii="Times New Roman" w:hAnsi="Times New Roman" w:cs="Times New Roman"/>
          <w:sz w:val="28"/>
          <w:szCs w:val="28"/>
        </w:rPr>
      </w:pPr>
      <w:r w:rsidRPr="009E2F1A">
        <w:rPr>
          <w:rFonts w:ascii="Times New Roman" w:hAnsi="Times New Roman" w:cs="Times New Roman"/>
          <w:sz w:val="28"/>
          <w:szCs w:val="28"/>
        </w:rPr>
        <w:lastRenderedPageBreak/>
        <w:t>- содержание в исправном состоянии системы водоотведения дождевых и талых вод, инженерного оборудования, ограждений кладбищ</w:t>
      </w:r>
      <w:r w:rsidR="00AB7C12" w:rsidRPr="009E2F1A">
        <w:rPr>
          <w:rFonts w:ascii="Times New Roman" w:hAnsi="Times New Roman" w:cs="Times New Roman"/>
          <w:sz w:val="28"/>
          <w:szCs w:val="28"/>
        </w:rPr>
        <w:t>а</w:t>
      </w:r>
      <w:r w:rsidRPr="009E2F1A">
        <w:rPr>
          <w:rFonts w:ascii="Times New Roman" w:hAnsi="Times New Roman" w:cs="Times New Roman"/>
          <w:sz w:val="28"/>
          <w:szCs w:val="28"/>
        </w:rPr>
        <w:t>, производство текущего ремонта;</w:t>
      </w:r>
    </w:p>
    <w:p w:rsidR="009650A0" w:rsidRPr="009E2F1A" w:rsidRDefault="009650A0" w:rsidP="001E18B8">
      <w:pPr>
        <w:pStyle w:val="ConsPlusNormal"/>
        <w:suppressAutoHyphens w:val="0"/>
        <w:ind w:firstLine="709"/>
        <w:jc w:val="both"/>
        <w:rPr>
          <w:rFonts w:ascii="Times New Roman" w:hAnsi="Times New Roman" w:cs="Times New Roman"/>
          <w:sz w:val="28"/>
          <w:szCs w:val="28"/>
        </w:rPr>
      </w:pPr>
      <w:r w:rsidRPr="009E2F1A">
        <w:rPr>
          <w:rFonts w:ascii="Times New Roman" w:hAnsi="Times New Roman" w:cs="Times New Roman"/>
          <w:sz w:val="28"/>
          <w:szCs w:val="28"/>
        </w:rPr>
        <w:t>- устройство и содержание в надлежащем санитарном состоянии бетонных площадок для м</w:t>
      </w:r>
      <w:r w:rsidR="00033288" w:rsidRPr="009E2F1A">
        <w:rPr>
          <w:rFonts w:ascii="Times New Roman" w:hAnsi="Times New Roman" w:cs="Times New Roman"/>
          <w:sz w:val="28"/>
          <w:szCs w:val="28"/>
        </w:rPr>
        <w:t>усорных контейнеров на кладбище</w:t>
      </w:r>
      <w:r w:rsidRPr="009E2F1A">
        <w:rPr>
          <w:rFonts w:ascii="Times New Roman" w:hAnsi="Times New Roman" w:cs="Times New Roman"/>
          <w:sz w:val="28"/>
          <w:szCs w:val="28"/>
        </w:rPr>
        <w:t>;</w:t>
      </w:r>
    </w:p>
    <w:p w:rsidR="009650A0" w:rsidRPr="009E2F1A" w:rsidRDefault="009650A0" w:rsidP="001E18B8">
      <w:pPr>
        <w:pStyle w:val="ConsPlusNormal"/>
        <w:suppressAutoHyphens w:val="0"/>
        <w:ind w:firstLine="709"/>
        <w:jc w:val="both"/>
        <w:rPr>
          <w:rFonts w:ascii="Times New Roman" w:hAnsi="Times New Roman" w:cs="Times New Roman"/>
          <w:sz w:val="28"/>
          <w:szCs w:val="28"/>
        </w:rPr>
      </w:pPr>
      <w:r w:rsidRPr="009E2F1A">
        <w:rPr>
          <w:rFonts w:ascii="Times New Roman" w:hAnsi="Times New Roman" w:cs="Times New Roman"/>
          <w:sz w:val="28"/>
          <w:szCs w:val="28"/>
        </w:rPr>
        <w:t>- уход за зелеными насаждениями на территории кладбищ</w:t>
      </w:r>
      <w:r w:rsidR="00D85CE6" w:rsidRPr="009E2F1A">
        <w:rPr>
          <w:rFonts w:ascii="Times New Roman" w:hAnsi="Times New Roman" w:cs="Times New Roman"/>
          <w:sz w:val="28"/>
          <w:szCs w:val="28"/>
        </w:rPr>
        <w:t>а</w:t>
      </w:r>
      <w:r w:rsidRPr="009E2F1A">
        <w:rPr>
          <w:rFonts w:ascii="Times New Roman" w:hAnsi="Times New Roman" w:cs="Times New Roman"/>
          <w:sz w:val="28"/>
          <w:szCs w:val="28"/>
        </w:rPr>
        <w:t>;</w:t>
      </w:r>
    </w:p>
    <w:p w:rsidR="009650A0" w:rsidRPr="009E2F1A" w:rsidRDefault="009650A0" w:rsidP="001E18B8">
      <w:pPr>
        <w:pStyle w:val="ConsPlusNormal"/>
        <w:suppressAutoHyphens w:val="0"/>
        <w:ind w:firstLine="709"/>
        <w:jc w:val="both"/>
        <w:rPr>
          <w:rFonts w:ascii="Times New Roman" w:hAnsi="Times New Roman" w:cs="Times New Roman"/>
          <w:sz w:val="28"/>
          <w:szCs w:val="28"/>
        </w:rPr>
      </w:pPr>
      <w:r w:rsidRPr="009E2F1A">
        <w:rPr>
          <w:rFonts w:ascii="Times New Roman" w:hAnsi="Times New Roman" w:cs="Times New Roman"/>
          <w:sz w:val="28"/>
          <w:szCs w:val="28"/>
        </w:rPr>
        <w:t xml:space="preserve">- устройство, содержание и </w:t>
      </w:r>
      <w:r w:rsidR="00A277DB" w:rsidRPr="009E2F1A">
        <w:rPr>
          <w:rFonts w:ascii="Times New Roman" w:hAnsi="Times New Roman" w:cs="Times New Roman"/>
          <w:sz w:val="28"/>
          <w:szCs w:val="28"/>
        </w:rPr>
        <w:t>обслуживание туалетов</w:t>
      </w:r>
      <w:r w:rsidRPr="009E2F1A">
        <w:rPr>
          <w:rFonts w:ascii="Times New Roman" w:hAnsi="Times New Roman" w:cs="Times New Roman"/>
          <w:sz w:val="28"/>
          <w:szCs w:val="28"/>
        </w:rPr>
        <w:t>;</w:t>
      </w:r>
    </w:p>
    <w:p w:rsidR="009650A0" w:rsidRPr="009E2F1A" w:rsidRDefault="009650A0" w:rsidP="001E18B8">
      <w:pPr>
        <w:pStyle w:val="ConsPlusNormal"/>
        <w:suppressAutoHyphens w:val="0"/>
        <w:ind w:firstLine="709"/>
        <w:jc w:val="both"/>
        <w:rPr>
          <w:rFonts w:ascii="Times New Roman" w:hAnsi="Times New Roman" w:cs="Times New Roman"/>
          <w:sz w:val="28"/>
          <w:szCs w:val="28"/>
        </w:rPr>
      </w:pPr>
      <w:r w:rsidRPr="009E2F1A">
        <w:rPr>
          <w:rFonts w:ascii="Times New Roman" w:hAnsi="Times New Roman" w:cs="Times New Roman"/>
          <w:sz w:val="28"/>
          <w:szCs w:val="28"/>
        </w:rPr>
        <w:t>- выполнение работ, предусмотренных заключенным муниципальным контрактом на оказание услуг по содержанию кладбища.</w:t>
      </w:r>
    </w:p>
    <w:p w:rsidR="009650A0" w:rsidRPr="009E2F1A" w:rsidRDefault="009650A0" w:rsidP="001E18B8">
      <w:pPr>
        <w:ind w:firstLine="709"/>
        <w:jc w:val="both"/>
        <w:rPr>
          <w:sz w:val="28"/>
          <w:szCs w:val="28"/>
        </w:rPr>
      </w:pPr>
    </w:p>
    <w:p w:rsidR="00FD76AB" w:rsidRPr="009E2F1A" w:rsidRDefault="00EB40F1" w:rsidP="00E058D3">
      <w:pPr>
        <w:contextualSpacing/>
        <w:jc w:val="center"/>
        <w:rPr>
          <w:b/>
          <w:sz w:val="28"/>
          <w:szCs w:val="28"/>
        </w:rPr>
      </w:pPr>
      <w:r w:rsidRPr="009E2F1A">
        <w:rPr>
          <w:b/>
          <w:sz w:val="28"/>
          <w:szCs w:val="28"/>
        </w:rPr>
        <w:t>10</w:t>
      </w:r>
      <w:r w:rsidR="00FD76AB" w:rsidRPr="009E2F1A">
        <w:rPr>
          <w:b/>
          <w:sz w:val="28"/>
          <w:szCs w:val="28"/>
        </w:rPr>
        <w:t>. Правила посещения кладбищ</w:t>
      </w:r>
    </w:p>
    <w:p w:rsidR="00FD76AB" w:rsidRPr="009E2F1A" w:rsidRDefault="00FD76AB" w:rsidP="00FD76AB">
      <w:pPr>
        <w:ind w:firstLine="708"/>
        <w:contextualSpacing/>
        <w:jc w:val="both"/>
        <w:rPr>
          <w:sz w:val="28"/>
          <w:szCs w:val="28"/>
        </w:rPr>
      </w:pPr>
    </w:p>
    <w:p w:rsidR="00FD76AB" w:rsidRPr="009E2F1A" w:rsidRDefault="00EB40F1" w:rsidP="00746B2F">
      <w:pPr>
        <w:ind w:firstLine="709"/>
        <w:contextualSpacing/>
        <w:jc w:val="both"/>
        <w:rPr>
          <w:sz w:val="28"/>
          <w:szCs w:val="28"/>
        </w:rPr>
      </w:pPr>
      <w:r w:rsidRPr="009E2F1A">
        <w:rPr>
          <w:sz w:val="28"/>
          <w:szCs w:val="28"/>
        </w:rPr>
        <w:t>10</w:t>
      </w:r>
      <w:r w:rsidR="00FD76AB" w:rsidRPr="009E2F1A">
        <w:rPr>
          <w:sz w:val="28"/>
          <w:szCs w:val="28"/>
        </w:rPr>
        <w:t>.1. На территории кладбищ</w:t>
      </w:r>
      <w:r w:rsidR="002C1938" w:rsidRPr="009E2F1A">
        <w:rPr>
          <w:sz w:val="28"/>
          <w:szCs w:val="28"/>
        </w:rPr>
        <w:t>а</w:t>
      </w:r>
      <w:r w:rsidR="00FD76AB" w:rsidRPr="009E2F1A">
        <w:rPr>
          <w:sz w:val="28"/>
          <w:szCs w:val="28"/>
        </w:rPr>
        <w:t xml:space="preserve"> посетители должны соблюдать общественный порядок и тишину. </w:t>
      </w:r>
    </w:p>
    <w:p w:rsidR="00FD76AB" w:rsidRPr="009E2F1A" w:rsidRDefault="00EB40F1" w:rsidP="00746B2F">
      <w:pPr>
        <w:ind w:firstLine="709"/>
        <w:contextualSpacing/>
        <w:jc w:val="both"/>
        <w:rPr>
          <w:sz w:val="28"/>
          <w:szCs w:val="28"/>
        </w:rPr>
      </w:pPr>
      <w:r w:rsidRPr="009E2F1A">
        <w:rPr>
          <w:sz w:val="28"/>
          <w:szCs w:val="28"/>
        </w:rPr>
        <w:t>10</w:t>
      </w:r>
      <w:r w:rsidR="00FD76AB" w:rsidRPr="009E2F1A">
        <w:rPr>
          <w:sz w:val="28"/>
          <w:szCs w:val="28"/>
        </w:rPr>
        <w:t>.2. На территории кладбищ</w:t>
      </w:r>
      <w:r w:rsidR="0085457D" w:rsidRPr="009E2F1A">
        <w:rPr>
          <w:sz w:val="28"/>
          <w:szCs w:val="28"/>
        </w:rPr>
        <w:t>а</w:t>
      </w:r>
      <w:r w:rsidR="00FD76AB" w:rsidRPr="009E2F1A">
        <w:rPr>
          <w:sz w:val="28"/>
          <w:szCs w:val="28"/>
        </w:rPr>
        <w:t xml:space="preserve"> запрещается:</w:t>
      </w:r>
    </w:p>
    <w:p w:rsidR="00FD76AB" w:rsidRPr="009E2F1A" w:rsidRDefault="00FD76AB" w:rsidP="00746B2F">
      <w:pPr>
        <w:ind w:firstLine="709"/>
        <w:contextualSpacing/>
        <w:jc w:val="both"/>
        <w:rPr>
          <w:sz w:val="28"/>
          <w:szCs w:val="28"/>
        </w:rPr>
      </w:pPr>
      <w:r w:rsidRPr="009E2F1A">
        <w:rPr>
          <w:sz w:val="28"/>
          <w:szCs w:val="28"/>
        </w:rPr>
        <w:t xml:space="preserve"> - выгул собак, выпас домашних животных, ловля птиц; </w:t>
      </w:r>
    </w:p>
    <w:p w:rsidR="00FD76AB" w:rsidRPr="009E2F1A" w:rsidRDefault="00FD76AB" w:rsidP="00746B2F">
      <w:pPr>
        <w:ind w:firstLine="709"/>
        <w:contextualSpacing/>
        <w:jc w:val="both"/>
        <w:rPr>
          <w:sz w:val="28"/>
          <w:szCs w:val="28"/>
        </w:rPr>
      </w:pPr>
      <w:r w:rsidRPr="009E2F1A">
        <w:rPr>
          <w:sz w:val="28"/>
          <w:szCs w:val="28"/>
        </w:rPr>
        <w:t xml:space="preserve"> - разведение костров, добыча песка и глины, резка дерна; </w:t>
      </w:r>
    </w:p>
    <w:p w:rsidR="00FD76AB" w:rsidRPr="009E2F1A" w:rsidRDefault="00FD76AB" w:rsidP="00746B2F">
      <w:pPr>
        <w:ind w:firstLine="709"/>
        <w:contextualSpacing/>
        <w:jc w:val="both"/>
        <w:rPr>
          <w:sz w:val="28"/>
          <w:szCs w:val="28"/>
        </w:rPr>
      </w:pPr>
      <w:r w:rsidRPr="009E2F1A">
        <w:rPr>
          <w:sz w:val="28"/>
          <w:szCs w:val="28"/>
        </w:rPr>
        <w:t xml:space="preserve">- нахождение после закрытия; </w:t>
      </w:r>
    </w:p>
    <w:p w:rsidR="00FD76AB" w:rsidRPr="009E2F1A" w:rsidRDefault="00FD76AB" w:rsidP="00746B2F">
      <w:pPr>
        <w:ind w:firstLine="709"/>
        <w:contextualSpacing/>
        <w:jc w:val="both"/>
        <w:rPr>
          <w:sz w:val="28"/>
          <w:szCs w:val="28"/>
        </w:rPr>
      </w:pPr>
      <w:r w:rsidRPr="009E2F1A">
        <w:rPr>
          <w:sz w:val="28"/>
          <w:szCs w:val="28"/>
        </w:rPr>
        <w:t xml:space="preserve">- раскопка грунта, складирование запасов строительных и других материалов; </w:t>
      </w:r>
    </w:p>
    <w:p w:rsidR="00FD76AB" w:rsidRPr="009E2F1A" w:rsidRDefault="00FD76AB" w:rsidP="00746B2F">
      <w:pPr>
        <w:ind w:firstLine="709"/>
        <w:contextualSpacing/>
        <w:jc w:val="both"/>
        <w:rPr>
          <w:sz w:val="28"/>
          <w:szCs w:val="28"/>
        </w:rPr>
      </w:pPr>
      <w:r w:rsidRPr="009E2F1A">
        <w:rPr>
          <w:sz w:val="28"/>
          <w:szCs w:val="28"/>
        </w:rPr>
        <w:t>- повреждение зеленых насаждений, цветов;</w:t>
      </w:r>
    </w:p>
    <w:p w:rsidR="00FD76AB" w:rsidRPr="009E2F1A" w:rsidRDefault="00FD76AB" w:rsidP="00746B2F">
      <w:pPr>
        <w:ind w:firstLine="709"/>
        <w:contextualSpacing/>
        <w:jc w:val="both"/>
        <w:rPr>
          <w:sz w:val="28"/>
          <w:szCs w:val="28"/>
        </w:rPr>
      </w:pPr>
      <w:r w:rsidRPr="009E2F1A">
        <w:rPr>
          <w:sz w:val="28"/>
          <w:szCs w:val="28"/>
        </w:rPr>
        <w:t>- р</w:t>
      </w:r>
      <w:r w:rsidRPr="009E2F1A">
        <w:rPr>
          <w:rFonts w:eastAsia="Times New Roman"/>
          <w:sz w:val="28"/>
          <w:szCs w:val="28"/>
        </w:rPr>
        <w:t>аспивать спиртные напитки и н</w:t>
      </w:r>
      <w:r w:rsidR="00314240" w:rsidRPr="009E2F1A">
        <w:rPr>
          <w:rFonts w:eastAsia="Times New Roman"/>
          <w:sz w:val="28"/>
          <w:szCs w:val="28"/>
        </w:rPr>
        <w:t>аходиться в нетрезвом состоянии.</w:t>
      </w:r>
      <w:r w:rsidRPr="009E2F1A">
        <w:rPr>
          <w:sz w:val="28"/>
          <w:szCs w:val="28"/>
        </w:rPr>
        <w:t xml:space="preserve"> </w:t>
      </w:r>
    </w:p>
    <w:p w:rsidR="00FB3577" w:rsidRPr="009E2F1A" w:rsidRDefault="004C4EB7" w:rsidP="00746B2F">
      <w:pPr>
        <w:ind w:firstLine="709"/>
        <w:contextualSpacing/>
        <w:jc w:val="both"/>
        <w:rPr>
          <w:sz w:val="28"/>
          <w:szCs w:val="28"/>
        </w:rPr>
      </w:pPr>
      <w:r w:rsidRPr="009E2F1A">
        <w:rPr>
          <w:sz w:val="28"/>
          <w:szCs w:val="28"/>
        </w:rPr>
        <w:t>10</w:t>
      </w:r>
      <w:r w:rsidR="00FD76AB" w:rsidRPr="009E2F1A">
        <w:rPr>
          <w:sz w:val="28"/>
          <w:szCs w:val="28"/>
        </w:rPr>
        <w:t>.3. На территории кладбищ</w:t>
      </w:r>
      <w:r w:rsidR="005C5059" w:rsidRPr="009E2F1A">
        <w:rPr>
          <w:sz w:val="28"/>
          <w:szCs w:val="28"/>
        </w:rPr>
        <w:t>а</w:t>
      </w:r>
      <w:r w:rsidR="00FD76AB" w:rsidRPr="009E2F1A">
        <w:rPr>
          <w:sz w:val="28"/>
          <w:szCs w:val="28"/>
        </w:rPr>
        <w:t xml:space="preserve"> передвижение на автомобилях, мотоциклах, велосипедах и других средствах передвижения осуществляется </w:t>
      </w:r>
      <w:r w:rsidR="000628D3" w:rsidRPr="009E2F1A">
        <w:rPr>
          <w:sz w:val="28"/>
          <w:szCs w:val="28"/>
        </w:rPr>
        <w:t xml:space="preserve">          </w:t>
      </w:r>
      <w:r w:rsidR="00FD76AB" w:rsidRPr="009E2F1A">
        <w:rPr>
          <w:sz w:val="28"/>
          <w:szCs w:val="28"/>
        </w:rPr>
        <w:t>в соответствии со схемой движения по территории кладбищ.</w:t>
      </w:r>
    </w:p>
    <w:p w:rsidR="00FD76AB" w:rsidRPr="009E2F1A" w:rsidRDefault="004C4EB7" w:rsidP="00746B2F">
      <w:pPr>
        <w:shd w:val="clear" w:color="auto" w:fill="FFFFFF"/>
        <w:ind w:firstLine="709"/>
        <w:contextualSpacing/>
        <w:jc w:val="both"/>
        <w:rPr>
          <w:rFonts w:eastAsia="Times New Roman"/>
          <w:sz w:val="28"/>
          <w:szCs w:val="28"/>
        </w:rPr>
      </w:pPr>
      <w:r w:rsidRPr="009E2F1A">
        <w:rPr>
          <w:rFonts w:eastAsia="Times New Roman"/>
          <w:sz w:val="28"/>
          <w:szCs w:val="28"/>
        </w:rPr>
        <w:t>10</w:t>
      </w:r>
      <w:r w:rsidR="00FD76AB" w:rsidRPr="009E2F1A">
        <w:rPr>
          <w:rFonts w:eastAsia="Times New Roman"/>
          <w:sz w:val="28"/>
          <w:szCs w:val="28"/>
        </w:rPr>
        <w:t>.4. Организации и физические лица, собственники надгробных сооружений обязаны осуществлять очистку прилегающей территории на расстоянии 0,5 м. по всему периметру границы своего участка.</w:t>
      </w:r>
    </w:p>
    <w:p w:rsidR="00FD76AB" w:rsidRPr="009E2F1A" w:rsidRDefault="004C4EB7" w:rsidP="00746B2F">
      <w:pPr>
        <w:ind w:firstLine="709"/>
        <w:contextualSpacing/>
        <w:jc w:val="both"/>
        <w:rPr>
          <w:rFonts w:eastAsia="Times New Roman"/>
          <w:sz w:val="28"/>
          <w:szCs w:val="28"/>
        </w:rPr>
      </w:pPr>
      <w:r w:rsidRPr="009E2F1A">
        <w:rPr>
          <w:rFonts w:eastAsia="Times New Roman"/>
          <w:sz w:val="28"/>
          <w:szCs w:val="28"/>
        </w:rPr>
        <w:t>10</w:t>
      </w:r>
      <w:r w:rsidR="00FD76AB" w:rsidRPr="009E2F1A">
        <w:rPr>
          <w:rFonts w:eastAsia="Times New Roman"/>
          <w:sz w:val="28"/>
          <w:szCs w:val="28"/>
        </w:rPr>
        <w:t>.5. С письменного разрешения Администрации города Шарыпово на определенных местах на территории кладбища может осуществляться торговля цветами, предметами похоронного ритуала и материалами по благоустройству могил.</w:t>
      </w:r>
    </w:p>
    <w:p w:rsidR="007D6854" w:rsidRPr="009E2F1A" w:rsidRDefault="007D6854" w:rsidP="00D50EC6">
      <w:pPr>
        <w:contextualSpacing/>
        <w:jc w:val="both"/>
        <w:rPr>
          <w:rFonts w:eastAsia="Times New Roman"/>
          <w:sz w:val="28"/>
          <w:szCs w:val="28"/>
        </w:rPr>
      </w:pPr>
    </w:p>
    <w:p w:rsidR="00BF3C50" w:rsidRPr="009E2F1A" w:rsidRDefault="007F417E" w:rsidP="002E039F">
      <w:pPr>
        <w:contextualSpacing/>
        <w:jc w:val="center"/>
        <w:rPr>
          <w:b/>
          <w:sz w:val="28"/>
          <w:szCs w:val="28"/>
        </w:rPr>
      </w:pPr>
      <w:r w:rsidRPr="009E2F1A">
        <w:rPr>
          <w:b/>
          <w:sz w:val="28"/>
          <w:szCs w:val="28"/>
        </w:rPr>
        <w:t xml:space="preserve">11. Финансирование мероприятия по </w:t>
      </w:r>
      <w:r w:rsidR="002E039F" w:rsidRPr="009E2F1A">
        <w:rPr>
          <w:b/>
          <w:sz w:val="28"/>
          <w:szCs w:val="28"/>
        </w:rPr>
        <w:t>организации                     ритуальных услуг и содержания мест захоронения</w:t>
      </w:r>
    </w:p>
    <w:p w:rsidR="002E039F" w:rsidRPr="009E2F1A" w:rsidRDefault="002E039F" w:rsidP="002E039F">
      <w:pPr>
        <w:contextualSpacing/>
        <w:jc w:val="center"/>
        <w:rPr>
          <w:b/>
          <w:sz w:val="28"/>
          <w:szCs w:val="28"/>
        </w:rPr>
      </w:pPr>
      <w:r w:rsidRPr="009E2F1A">
        <w:rPr>
          <w:b/>
          <w:sz w:val="28"/>
          <w:szCs w:val="28"/>
        </w:rPr>
        <w:t xml:space="preserve"> </w:t>
      </w:r>
    </w:p>
    <w:p w:rsidR="002E039F" w:rsidRPr="009E2F1A" w:rsidRDefault="002E039F" w:rsidP="002E039F">
      <w:pPr>
        <w:ind w:firstLine="708"/>
        <w:contextualSpacing/>
        <w:jc w:val="both"/>
        <w:rPr>
          <w:sz w:val="28"/>
          <w:szCs w:val="28"/>
        </w:rPr>
      </w:pPr>
      <w:r w:rsidRPr="009E2F1A">
        <w:rPr>
          <w:sz w:val="28"/>
          <w:szCs w:val="28"/>
        </w:rPr>
        <w:t xml:space="preserve"> 11.1. Финансирование мероприятий </w:t>
      </w:r>
      <w:r w:rsidR="003B4C61" w:rsidRPr="009E2F1A">
        <w:rPr>
          <w:sz w:val="28"/>
          <w:szCs w:val="28"/>
        </w:rPr>
        <w:t>по</w:t>
      </w:r>
      <w:r w:rsidRPr="009E2F1A">
        <w:rPr>
          <w:sz w:val="28"/>
          <w:szCs w:val="28"/>
        </w:rPr>
        <w:t xml:space="preserve"> организации ритуальных услуг и содержани</w:t>
      </w:r>
      <w:r w:rsidR="003B4C61" w:rsidRPr="009E2F1A">
        <w:rPr>
          <w:sz w:val="28"/>
          <w:szCs w:val="28"/>
        </w:rPr>
        <w:t xml:space="preserve">ю </w:t>
      </w:r>
      <w:r w:rsidRPr="009E2F1A">
        <w:rPr>
          <w:sz w:val="28"/>
          <w:szCs w:val="28"/>
        </w:rPr>
        <w:t>мест захоронения осуществляется за счет средств бюджет</w:t>
      </w:r>
      <w:r w:rsidR="00213BB3" w:rsidRPr="009E2F1A">
        <w:rPr>
          <w:sz w:val="28"/>
          <w:szCs w:val="28"/>
        </w:rPr>
        <w:t>а</w:t>
      </w:r>
      <w:r w:rsidRPr="009E2F1A">
        <w:rPr>
          <w:sz w:val="28"/>
          <w:szCs w:val="28"/>
        </w:rPr>
        <w:t xml:space="preserve"> </w:t>
      </w:r>
      <w:r w:rsidR="00213BB3" w:rsidRPr="009E2F1A">
        <w:rPr>
          <w:sz w:val="28"/>
          <w:szCs w:val="28"/>
        </w:rPr>
        <w:t>города Шарыпово</w:t>
      </w:r>
      <w:r w:rsidRPr="009E2F1A">
        <w:rPr>
          <w:sz w:val="28"/>
          <w:szCs w:val="28"/>
        </w:rPr>
        <w:t xml:space="preserve">. </w:t>
      </w:r>
    </w:p>
    <w:p w:rsidR="007D6854" w:rsidRPr="009E2F1A" w:rsidRDefault="007D6854" w:rsidP="00D50EC6">
      <w:pPr>
        <w:contextualSpacing/>
        <w:jc w:val="both"/>
        <w:rPr>
          <w:sz w:val="28"/>
          <w:szCs w:val="28"/>
        </w:rPr>
      </w:pPr>
    </w:p>
    <w:p w:rsidR="002E039F" w:rsidRPr="009E2F1A" w:rsidRDefault="00B05915" w:rsidP="002E039F">
      <w:pPr>
        <w:ind w:firstLine="708"/>
        <w:contextualSpacing/>
        <w:jc w:val="center"/>
        <w:rPr>
          <w:b/>
          <w:sz w:val="28"/>
          <w:szCs w:val="28"/>
        </w:rPr>
      </w:pPr>
      <w:r w:rsidRPr="009E2F1A">
        <w:rPr>
          <w:b/>
          <w:sz w:val="28"/>
          <w:szCs w:val="28"/>
        </w:rPr>
        <w:t>12</w:t>
      </w:r>
      <w:r w:rsidR="002E039F" w:rsidRPr="009E2F1A">
        <w:rPr>
          <w:b/>
          <w:sz w:val="28"/>
          <w:szCs w:val="28"/>
        </w:rPr>
        <w:t>. Ответственность за нарушение настоящего Положения</w:t>
      </w:r>
    </w:p>
    <w:p w:rsidR="002E039F" w:rsidRPr="009E2F1A" w:rsidRDefault="002E039F" w:rsidP="002E039F">
      <w:pPr>
        <w:ind w:firstLine="708"/>
        <w:contextualSpacing/>
        <w:jc w:val="both"/>
        <w:rPr>
          <w:sz w:val="28"/>
          <w:szCs w:val="28"/>
        </w:rPr>
      </w:pPr>
    </w:p>
    <w:p w:rsidR="002E039F" w:rsidRPr="00A64346" w:rsidRDefault="002E039F" w:rsidP="0058756E">
      <w:pPr>
        <w:ind w:firstLine="709"/>
        <w:contextualSpacing/>
        <w:jc w:val="both"/>
        <w:rPr>
          <w:sz w:val="28"/>
          <w:szCs w:val="28"/>
        </w:rPr>
      </w:pPr>
      <w:r w:rsidRPr="009E2F1A">
        <w:rPr>
          <w:sz w:val="28"/>
          <w:szCs w:val="28"/>
        </w:rPr>
        <w:t>1</w:t>
      </w:r>
      <w:r w:rsidR="00B05915" w:rsidRPr="009E2F1A">
        <w:rPr>
          <w:sz w:val="28"/>
          <w:szCs w:val="28"/>
        </w:rPr>
        <w:t>2</w:t>
      </w:r>
      <w:r w:rsidRPr="009E2F1A">
        <w:rPr>
          <w:sz w:val="28"/>
          <w:szCs w:val="28"/>
        </w:rPr>
        <w:t>.1. За нарушение правил, установленных настоящим Положением</w:t>
      </w:r>
      <w:r w:rsidR="004C25BA" w:rsidRPr="009E2F1A">
        <w:rPr>
          <w:sz w:val="28"/>
          <w:szCs w:val="28"/>
        </w:rPr>
        <w:t>,</w:t>
      </w:r>
      <w:r w:rsidRPr="009E2F1A">
        <w:rPr>
          <w:sz w:val="28"/>
          <w:szCs w:val="28"/>
        </w:rPr>
        <w:t xml:space="preserve"> </w:t>
      </w:r>
      <w:r w:rsidR="00947337" w:rsidRPr="009E2F1A">
        <w:rPr>
          <w:sz w:val="28"/>
          <w:szCs w:val="28"/>
        </w:rPr>
        <w:t xml:space="preserve">виновные </w:t>
      </w:r>
      <w:r w:rsidRPr="009E2F1A">
        <w:rPr>
          <w:sz w:val="28"/>
          <w:szCs w:val="28"/>
        </w:rPr>
        <w:t xml:space="preserve">лица привлекаются к административной </w:t>
      </w:r>
      <w:r w:rsidR="00947337" w:rsidRPr="009E2F1A">
        <w:rPr>
          <w:sz w:val="28"/>
          <w:szCs w:val="28"/>
        </w:rPr>
        <w:t xml:space="preserve">и уголовной </w:t>
      </w:r>
      <w:r w:rsidRPr="009E2F1A">
        <w:rPr>
          <w:sz w:val="28"/>
          <w:szCs w:val="28"/>
        </w:rPr>
        <w:t>ответственности в соответствии с действующим законодательством.</w:t>
      </w:r>
      <w:r w:rsidRPr="00A64346">
        <w:rPr>
          <w:sz w:val="28"/>
          <w:szCs w:val="28"/>
        </w:rPr>
        <w:t xml:space="preserve"> </w:t>
      </w:r>
    </w:p>
    <w:p w:rsidR="007C773D" w:rsidRDefault="00943F5D" w:rsidP="00CF4776">
      <w:pPr>
        <w:contextualSpacing/>
        <w:jc w:val="center"/>
        <w:rPr>
          <w:rFonts w:eastAsia="Times New Roman"/>
          <w:b/>
          <w:sz w:val="28"/>
          <w:szCs w:val="28"/>
        </w:rPr>
      </w:pPr>
      <w:r w:rsidRPr="00A64346">
        <w:rPr>
          <w:rFonts w:eastAsia="Times New Roman"/>
          <w:b/>
          <w:sz w:val="28"/>
          <w:szCs w:val="28"/>
        </w:rPr>
        <w:lastRenderedPageBreak/>
        <w:t xml:space="preserve">13. Контроль </w:t>
      </w:r>
      <w:r w:rsidR="00305F5F" w:rsidRPr="00A64346">
        <w:rPr>
          <w:rFonts w:eastAsia="Times New Roman"/>
          <w:b/>
          <w:sz w:val="28"/>
          <w:szCs w:val="28"/>
        </w:rPr>
        <w:t xml:space="preserve">за организацией ритуальных услуг </w:t>
      </w:r>
    </w:p>
    <w:p w:rsidR="00943F5D" w:rsidRPr="00A64346" w:rsidRDefault="00305F5F" w:rsidP="00CF4776">
      <w:pPr>
        <w:contextualSpacing/>
        <w:jc w:val="center"/>
        <w:rPr>
          <w:rFonts w:eastAsia="Times New Roman"/>
          <w:b/>
          <w:sz w:val="28"/>
          <w:szCs w:val="28"/>
        </w:rPr>
      </w:pPr>
      <w:r w:rsidRPr="00A64346">
        <w:rPr>
          <w:rFonts w:eastAsia="Times New Roman"/>
          <w:b/>
          <w:sz w:val="28"/>
          <w:szCs w:val="28"/>
        </w:rPr>
        <w:t xml:space="preserve">и содержанием мест захоронения </w:t>
      </w:r>
    </w:p>
    <w:p w:rsidR="007D6854" w:rsidRPr="00A64346" w:rsidRDefault="007D6854" w:rsidP="00CF4776">
      <w:pPr>
        <w:contextualSpacing/>
        <w:jc w:val="center"/>
        <w:rPr>
          <w:rFonts w:eastAsia="Times New Roman"/>
          <w:sz w:val="28"/>
          <w:szCs w:val="28"/>
        </w:rPr>
      </w:pPr>
    </w:p>
    <w:p w:rsidR="009452C9" w:rsidRPr="00A64346" w:rsidRDefault="00FD76AB" w:rsidP="005C01D3">
      <w:pPr>
        <w:ind w:firstLine="709"/>
        <w:jc w:val="both"/>
        <w:rPr>
          <w:sz w:val="28"/>
          <w:szCs w:val="28"/>
        </w:rPr>
      </w:pPr>
      <w:r w:rsidRPr="00A64346">
        <w:rPr>
          <w:sz w:val="28"/>
          <w:szCs w:val="28"/>
        </w:rPr>
        <w:t xml:space="preserve"> </w:t>
      </w:r>
      <w:r w:rsidR="0030057B" w:rsidRPr="00A64346">
        <w:rPr>
          <w:sz w:val="28"/>
          <w:szCs w:val="28"/>
        </w:rPr>
        <w:t xml:space="preserve">13.1. Контроль за деятельностью специализированной службы                          по вопросам похоронного дела, </w:t>
      </w:r>
      <w:r w:rsidR="00EE08AE" w:rsidRPr="00A64346">
        <w:rPr>
          <w:sz w:val="28"/>
          <w:szCs w:val="28"/>
        </w:rPr>
        <w:t xml:space="preserve">за </w:t>
      </w:r>
      <w:r w:rsidR="0030057B" w:rsidRPr="00A64346">
        <w:rPr>
          <w:sz w:val="28"/>
          <w:szCs w:val="28"/>
        </w:rPr>
        <w:t xml:space="preserve">организацией ритуальных услуг и </w:t>
      </w:r>
      <w:r w:rsidR="00EE08AE" w:rsidRPr="00A64346">
        <w:rPr>
          <w:sz w:val="28"/>
          <w:szCs w:val="28"/>
        </w:rPr>
        <w:t xml:space="preserve">содержанием мест захоронения </w:t>
      </w:r>
      <w:r w:rsidR="007C279C" w:rsidRPr="00A64346">
        <w:rPr>
          <w:sz w:val="28"/>
          <w:szCs w:val="28"/>
        </w:rPr>
        <w:t xml:space="preserve">на территории города Шарыпово </w:t>
      </w:r>
      <w:r w:rsidR="0030057B" w:rsidRPr="00A64346">
        <w:rPr>
          <w:sz w:val="28"/>
          <w:szCs w:val="28"/>
        </w:rPr>
        <w:t>осуществляет Администрация города Шарыпово.</w:t>
      </w:r>
    </w:p>
    <w:p w:rsidR="001F406B" w:rsidRDefault="001F406B" w:rsidP="00FD3921">
      <w:pPr>
        <w:ind w:firstLine="709"/>
        <w:jc w:val="both"/>
      </w:pPr>
      <w:r w:rsidRPr="00A64346">
        <w:rPr>
          <w:sz w:val="28"/>
          <w:szCs w:val="28"/>
        </w:rPr>
        <w:t>13.2. Контроль производится в виде плановых и внеплановых проверок.</w:t>
      </w:r>
    </w:p>
    <w:p w:rsidR="009301F3" w:rsidRPr="00D35DC3" w:rsidRDefault="009301F3" w:rsidP="00D35DC3">
      <w:pPr>
        <w:pStyle w:val="5"/>
        <w:shd w:val="clear" w:color="auto" w:fill="auto"/>
        <w:spacing w:before="0" w:line="240" w:lineRule="auto"/>
        <w:ind w:firstLine="709"/>
        <w:rPr>
          <w:rFonts w:ascii="Times New Roman" w:hAnsi="Times New Roman" w:cs="Times New Roman"/>
          <w:color w:val="000000"/>
          <w:sz w:val="28"/>
          <w:szCs w:val="28"/>
          <w:lang w:bidi="ru-RU"/>
        </w:rPr>
      </w:pPr>
      <w:r w:rsidRPr="00073B6C">
        <w:rPr>
          <w:rFonts w:ascii="Times New Roman" w:hAnsi="Times New Roman" w:cs="Times New Roman"/>
          <w:color w:val="000000"/>
          <w:sz w:val="28"/>
          <w:szCs w:val="28"/>
          <w:lang w:bidi="ru-RU"/>
        </w:rPr>
        <w:t>Плановы</w:t>
      </w:r>
      <w:r w:rsidR="00124FD7">
        <w:rPr>
          <w:rFonts w:ascii="Times New Roman" w:hAnsi="Times New Roman" w:cs="Times New Roman"/>
          <w:color w:val="000000"/>
          <w:sz w:val="28"/>
          <w:szCs w:val="28"/>
          <w:lang w:bidi="ru-RU"/>
        </w:rPr>
        <w:t>е проверки про</w:t>
      </w:r>
      <w:r w:rsidR="009D412F">
        <w:rPr>
          <w:rFonts w:ascii="Times New Roman" w:hAnsi="Times New Roman" w:cs="Times New Roman"/>
          <w:color w:val="000000"/>
          <w:sz w:val="28"/>
          <w:szCs w:val="28"/>
          <w:lang w:bidi="ru-RU"/>
        </w:rPr>
        <w:t xml:space="preserve">водятся </w:t>
      </w:r>
      <w:r w:rsidR="00124FD7">
        <w:rPr>
          <w:rFonts w:ascii="Times New Roman" w:hAnsi="Times New Roman" w:cs="Times New Roman"/>
          <w:color w:val="000000"/>
          <w:sz w:val="28"/>
          <w:szCs w:val="28"/>
          <w:lang w:bidi="ru-RU"/>
        </w:rPr>
        <w:t xml:space="preserve">один </w:t>
      </w:r>
      <w:r w:rsidRPr="00073B6C">
        <w:rPr>
          <w:rFonts w:ascii="Times New Roman" w:hAnsi="Times New Roman" w:cs="Times New Roman"/>
          <w:color w:val="000000"/>
          <w:sz w:val="28"/>
          <w:szCs w:val="28"/>
          <w:lang w:bidi="ru-RU"/>
        </w:rPr>
        <w:t>раз в год в соответствии</w:t>
      </w:r>
      <w:r w:rsidR="009D412F">
        <w:rPr>
          <w:rFonts w:ascii="Times New Roman" w:hAnsi="Times New Roman" w:cs="Times New Roman"/>
          <w:color w:val="000000"/>
          <w:sz w:val="28"/>
          <w:szCs w:val="28"/>
          <w:lang w:bidi="ru-RU"/>
        </w:rPr>
        <w:t xml:space="preserve">                               </w:t>
      </w:r>
      <w:r w:rsidRPr="00073B6C">
        <w:rPr>
          <w:rFonts w:ascii="Times New Roman" w:hAnsi="Times New Roman" w:cs="Times New Roman"/>
          <w:color w:val="000000"/>
          <w:sz w:val="28"/>
          <w:szCs w:val="28"/>
          <w:lang w:bidi="ru-RU"/>
        </w:rPr>
        <w:t xml:space="preserve"> с планом проверок.</w:t>
      </w:r>
    </w:p>
    <w:p w:rsidR="00E52D41" w:rsidRDefault="009301F3" w:rsidP="00FD3921">
      <w:pPr>
        <w:pStyle w:val="20"/>
        <w:shd w:val="clear" w:color="auto" w:fill="FFFFFF" w:themeFill="background1"/>
        <w:tabs>
          <w:tab w:val="left" w:pos="7797"/>
          <w:tab w:val="left" w:pos="9355"/>
        </w:tabs>
        <w:spacing w:before="0" w:after="0" w:line="240" w:lineRule="auto"/>
        <w:ind w:firstLine="709"/>
        <w:jc w:val="both"/>
        <w:rPr>
          <w:color w:val="000000"/>
          <w:sz w:val="28"/>
          <w:szCs w:val="28"/>
          <w:lang w:bidi="ru-RU"/>
        </w:rPr>
      </w:pPr>
      <w:r w:rsidRPr="00073B6C">
        <w:rPr>
          <w:color w:val="000000"/>
          <w:sz w:val="28"/>
          <w:szCs w:val="28"/>
          <w:lang w:bidi="ru-RU"/>
        </w:rPr>
        <w:t xml:space="preserve">Внеплановые проверки проводятся </w:t>
      </w:r>
      <w:r w:rsidR="00EA60C4">
        <w:rPr>
          <w:color w:val="000000"/>
          <w:sz w:val="28"/>
          <w:szCs w:val="28"/>
          <w:lang w:bidi="ru-RU"/>
        </w:rPr>
        <w:t>на основании обращений, жалоб</w:t>
      </w:r>
      <w:r w:rsidR="005E59A2">
        <w:rPr>
          <w:color w:val="000000"/>
          <w:sz w:val="28"/>
          <w:szCs w:val="28"/>
          <w:lang w:bidi="ru-RU"/>
        </w:rPr>
        <w:t>, требований</w:t>
      </w:r>
      <w:r w:rsidR="00EA60C4">
        <w:rPr>
          <w:color w:val="000000"/>
          <w:sz w:val="28"/>
          <w:szCs w:val="28"/>
          <w:lang w:bidi="ru-RU"/>
        </w:rPr>
        <w:t xml:space="preserve"> физических и юридических лиц</w:t>
      </w:r>
      <w:r w:rsidR="005E59A2">
        <w:rPr>
          <w:color w:val="000000"/>
          <w:sz w:val="28"/>
          <w:szCs w:val="28"/>
          <w:lang w:bidi="ru-RU"/>
        </w:rPr>
        <w:t>.</w:t>
      </w:r>
    </w:p>
    <w:p w:rsidR="000A5656" w:rsidRDefault="000A5656" w:rsidP="000A5656">
      <w:pPr>
        <w:pStyle w:val="ConsPlusNormal"/>
        <w:ind w:firstLine="540"/>
        <w:jc w:val="both"/>
      </w:pPr>
    </w:p>
    <w:p w:rsidR="000A5656" w:rsidRDefault="000A5656" w:rsidP="000A5656">
      <w:pPr>
        <w:pStyle w:val="ConsPlusNormal"/>
        <w:ind w:firstLine="540"/>
        <w:jc w:val="both"/>
      </w:pPr>
    </w:p>
    <w:p w:rsidR="00A83562" w:rsidRDefault="00A83562" w:rsidP="000A5656">
      <w:pPr>
        <w:pStyle w:val="ConsPlusNormal"/>
        <w:ind w:firstLine="540"/>
        <w:jc w:val="both"/>
      </w:pPr>
    </w:p>
    <w:p w:rsidR="00A83562" w:rsidRDefault="00A83562" w:rsidP="000A5656">
      <w:pPr>
        <w:pStyle w:val="ConsPlusNormal"/>
        <w:ind w:firstLine="540"/>
        <w:jc w:val="both"/>
      </w:pPr>
    </w:p>
    <w:p w:rsidR="00A83562" w:rsidRDefault="00A83562" w:rsidP="000A5656">
      <w:pPr>
        <w:pStyle w:val="ConsPlusNormal"/>
        <w:ind w:firstLine="540"/>
        <w:jc w:val="both"/>
      </w:pPr>
    </w:p>
    <w:p w:rsidR="00A83562" w:rsidRDefault="00A83562" w:rsidP="000A5656">
      <w:pPr>
        <w:pStyle w:val="ConsPlusNormal"/>
        <w:ind w:firstLine="540"/>
        <w:jc w:val="both"/>
      </w:pPr>
    </w:p>
    <w:p w:rsidR="00A83562" w:rsidRDefault="00A83562" w:rsidP="000A5656">
      <w:pPr>
        <w:pStyle w:val="ConsPlusNormal"/>
        <w:ind w:firstLine="540"/>
        <w:jc w:val="both"/>
      </w:pPr>
    </w:p>
    <w:p w:rsidR="004812A6" w:rsidRPr="00B71150" w:rsidRDefault="004812A6" w:rsidP="00FD3921">
      <w:pPr>
        <w:pStyle w:val="20"/>
        <w:shd w:val="clear" w:color="auto" w:fill="FFFFFF" w:themeFill="background1"/>
        <w:tabs>
          <w:tab w:val="left" w:pos="7797"/>
          <w:tab w:val="left" w:pos="9355"/>
        </w:tabs>
        <w:spacing w:before="0" w:after="0" w:line="240" w:lineRule="auto"/>
        <w:ind w:firstLine="709"/>
        <w:jc w:val="both"/>
        <w:rPr>
          <w:spacing w:val="1"/>
          <w:sz w:val="24"/>
          <w:szCs w:val="24"/>
        </w:rPr>
      </w:pPr>
    </w:p>
    <w:sectPr w:rsidR="004812A6" w:rsidRPr="00B71150" w:rsidSect="00F6017F">
      <w:head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992" w:rsidRDefault="00147992" w:rsidP="008E2ABF">
      <w:r>
        <w:separator/>
      </w:r>
    </w:p>
  </w:endnote>
  <w:endnote w:type="continuationSeparator" w:id="0">
    <w:p w:rsidR="00147992" w:rsidRDefault="00147992" w:rsidP="008E2A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992" w:rsidRDefault="00147992" w:rsidP="008E2ABF">
      <w:r>
        <w:separator/>
      </w:r>
    </w:p>
  </w:footnote>
  <w:footnote w:type="continuationSeparator" w:id="0">
    <w:p w:rsidR="00147992" w:rsidRDefault="00147992" w:rsidP="008E2A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495" w:rsidRDefault="00B04495" w:rsidP="0081326C">
    <w:pPr>
      <w:pStyle w:val="a6"/>
    </w:pPr>
  </w:p>
  <w:p w:rsidR="00B04495" w:rsidRDefault="00B0449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A167CC8"/>
    <w:lvl w:ilvl="0">
      <w:numFmt w:val="bullet"/>
      <w:lvlText w:val="*"/>
      <w:lvlJc w:val="left"/>
    </w:lvl>
  </w:abstractNum>
  <w:abstractNum w:abstractNumId="1">
    <w:nsid w:val="583667DA"/>
    <w:multiLevelType w:val="hybridMultilevel"/>
    <w:tmpl w:val="9A4013EE"/>
    <w:lvl w:ilvl="0" w:tplc="CEA672B8">
      <w:start w:val="1"/>
      <w:numFmt w:val="decimal"/>
      <w:lvlText w:val="%1."/>
      <w:lvlJc w:val="left"/>
      <w:pPr>
        <w:ind w:left="1035" w:hanging="360"/>
      </w:pPr>
      <w:rPr>
        <w:rFonts w:eastAsia="Times New Roman"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
    <w:nsid w:val="66407198"/>
    <w:multiLevelType w:val="multilevel"/>
    <w:tmpl w:val="62A0EB54"/>
    <w:lvl w:ilvl="0">
      <w:start w:val="1"/>
      <w:numFmt w:val="decimal"/>
      <w:lvlText w:val="%1."/>
      <w:lvlJc w:val="left"/>
      <w:pPr>
        <w:ind w:left="675" w:hanging="675"/>
      </w:pPr>
      <w:rPr>
        <w:rFonts w:hint="default"/>
      </w:rPr>
    </w:lvl>
    <w:lvl w:ilvl="1">
      <w:start w:val="1"/>
      <w:numFmt w:val="decimal"/>
      <w:lvlText w:val="%1.%2."/>
      <w:lvlJc w:val="left"/>
      <w:pPr>
        <w:ind w:left="1237" w:hanging="720"/>
      </w:pPr>
      <w:rPr>
        <w:rFonts w:hint="default"/>
      </w:rPr>
    </w:lvl>
    <w:lvl w:ilvl="2">
      <w:start w:val="4"/>
      <w:numFmt w:val="decimal"/>
      <w:lvlText w:val="%1.%2.%3."/>
      <w:lvlJc w:val="left"/>
      <w:pPr>
        <w:ind w:left="3839"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3">
    <w:nsid w:val="72AA36E5"/>
    <w:multiLevelType w:val="hybridMultilevel"/>
    <w:tmpl w:val="459E0B0A"/>
    <w:lvl w:ilvl="0" w:tplc="241A4B54">
      <w:numFmt w:val="decimalZero"/>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5D257C9"/>
    <w:multiLevelType w:val="multilevel"/>
    <w:tmpl w:val="1DC46940"/>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2">
    <w:abstractNumId w:val="0"/>
    <w:lvlOverride w:ilvl="0">
      <w:lvl w:ilvl="0">
        <w:numFmt w:val="bullet"/>
        <w:lvlText w:val="-"/>
        <w:legacy w:legacy="1" w:legacySpace="0" w:legacyIndent="178"/>
        <w:lvlJc w:val="left"/>
        <w:pPr>
          <w:ind w:left="0" w:firstLine="0"/>
        </w:pPr>
        <w:rPr>
          <w:rFonts w:ascii="Times New Roman" w:hAnsi="Times New Roman" w:cs="Times New Roman" w:hint="default"/>
        </w:rPr>
      </w:lvl>
    </w:lvlOverride>
  </w:num>
  <w:num w:numId="3">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4">
    <w:abstractNumId w:val="1"/>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006A50"/>
    <w:rsid w:val="0000098C"/>
    <w:rsid w:val="00005230"/>
    <w:rsid w:val="000058D8"/>
    <w:rsid w:val="00006A50"/>
    <w:rsid w:val="00007444"/>
    <w:rsid w:val="0000792B"/>
    <w:rsid w:val="0000799C"/>
    <w:rsid w:val="00010906"/>
    <w:rsid w:val="00011BB9"/>
    <w:rsid w:val="00012A2F"/>
    <w:rsid w:val="00013E64"/>
    <w:rsid w:val="000141C3"/>
    <w:rsid w:val="000206D0"/>
    <w:rsid w:val="00021FC6"/>
    <w:rsid w:val="000227E2"/>
    <w:rsid w:val="00022A46"/>
    <w:rsid w:val="000230FC"/>
    <w:rsid w:val="00023634"/>
    <w:rsid w:val="00023D6C"/>
    <w:rsid w:val="00023F1F"/>
    <w:rsid w:val="000241F4"/>
    <w:rsid w:val="00027712"/>
    <w:rsid w:val="000278AB"/>
    <w:rsid w:val="00027B90"/>
    <w:rsid w:val="000307D5"/>
    <w:rsid w:val="00032049"/>
    <w:rsid w:val="00033288"/>
    <w:rsid w:val="000338B6"/>
    <w:rsid w:val="00033E93"/>
    <w:rsid w:val="00037942"/>
    <w:rsid w:val="00042F98"/>
    <w:rsid w:val="00043915"/>
    <w:rsid w:val="00050A51"/>
    <w:rsid w:val="0005123D"/>
    <w:rsid w:val="000542FE"/>
    <w:rsid w:val="00056037"/>
    <w:rsid w:val="00056165"/>
    <w:rsid w:val="00056823"/>
    <w:rsid w:val="000572D1"/>
    <w:rsid w:val="000605C5"/>
    <w:rsid w:val="00060A86"/>
    <w:rsid w:val="00061643"/>
    <w:rsid w:val="000628D3"/>
    <w:rsid w:val="00062DA2"/>
    <w:rsid w:val="0006323F"/>
    <w:rsid w:val="000655E1"/>
    <w:rsid w:val="00066F5F"/>
    <w:rsid w:val="00071C13"/>
    <w:rsid w:val="00075449"/>
    <w:rsid w:val="00075B77"/>
    <w:rsid w:val="00077522"/>
    <w:rsid w:val="0007757B"/>
    <w:rsid w:val="00077F35"/>
    <w:rsid w:val="00083E14"/>
    <w:rsid w:val="00084574"/>
    <w:rsid w:val="000904C8"/>
    <w:rsid w:val="00090538"/>
    <w:rsid w:val="00090B80"/>
    <w:rsid w:val="0009251D"/>
    <w:rsid w:val="00095477"/>
    <w:rsid w:val="000A00C1"/>
    <w:rsid w:val="000A0B40"/>
    <w:rsid w:val="000A1F42"/>
    <w:rsid w:val="000A3DED"/>
    <w:rsid w:val="000A5656"/>
    <w:rsid w:val="000A668E"/>
    <w:rsid w:val="000A6B6D"/>
    <w:rsid w:val="000B5ECE"/>
    <w:rsid w:val="000B6917"/>
    <w:rsid w:val="000C1066"/>
    <w:rsid w:val="000C388B"/>
    <w:rsid w:val="000C433B"/>
    <w:rsid w:val="000C43ED"/>
    <w:rsid w:val="000C5534"/>
    <w:rsid w:val="000C68F9"/>
    <w:rsid w:val="000C6A08"/>
    <w:rsid w:val="000C760A"/>
    <w:rsid w:val="000D132E"/>
    <w:rsid w:val="000D238C"/>
    <w:rsid w:val="000D7BDA"/>
    <w:rsid w:val="000E100E"/>
    <w:rsid w:val="000E2050"/>
    <w:rsid w:val="000E2900"/>
    <w:rsid w:val="000E3B22"/>
    <w:rsid w:val="000F1BAC"/>
    <w:rsid w:val="000F4611"/>
    <w:rsid w:val="000F550D"/>
    <w:rsid w:val="000F61FB"/>
    <w:rsid w:val="000F6A17"/>
    <w:rsid w:val="000F6C10"/>
    <w:rsid w:val="000F7DE2"/>
    <w:rsid w:val="0010042C"/>
    <w:rsid w:val="00103626"/>
    <w:rsid w:val="001055EE"/>
    <w:rsid w:val="00105897"/>
    <w:rsid w:val="001059FC"/>
    <w:rsid w:val="001064F1"/>
    <w:rsid w:val="00107888"/>
    <w:rsid w:val="001101CE"/>
    <w:rsid w:val="00114286"/>
    <w:rsid w:val="00115281"/>
    <w:rsid w:val="00120BE5"/>
    <w:rsid w:val="00120E10"/>
    <w:rsid w:val="00124AFB"/>
    <w:rsid w:val="00124FD7"/>
    <w:rsid w:val="00130A2E"/>
    <w:rsid w:val="0013379E"/>
    <w:rsid w:val="00133E95"/>
    <w:rsid w:val="0013482B"/>
    <w:rsid w:val="001352FB"/>
    <w:rsid w:val="00136F98"/>
    <w:rsid w:val="0014639A"/>
    <w:rsid w:val="00147992"/>
    <w:rsid w:val="001501EF"/>
    <w:rsid w:val="00152267"/>
    <w:rsid w:val="0015354E"/>
    <w:rsid w:val="00153849"/>
    <w:rsid w:val="00155777"/>
    <w:rsid w:val="00156804"/>
    <w:rsid w:val="0015737C"/>
    <w:rsid w:val="00157E62"/>
    <w:rsid w:val="0016154C"/>
    <w:rsid w:val="001622F8"/>
    <w:rsid w:val="001635B8"/>
    <w:rsid w:val="00164274"/>
    <w:rsid w:val="00164576"/>
    <w:rsid w:val="00164738"/>
    <w:rsid w:val="00165F9A"/>
    <w:rsid w:val="00166220"/>
    <w:rsid w:val="001741A8"/>
    <w:rsid w:val="00177478"/>
    <w:rsid w:val="001776C3"/>
    <w:rsid w:val="00177C1D"/>
    <w:rsid w:val="00184359"/>
    <w:rsid w:val="00185DF7"/>
    <w:rsid w:val="0019099F"/>
    <w:rsid w:val="0019289D"/>
    <w:rsid w:val="00193A7E"/>
    <w:rsid w:val="001965AF"/>
    <w:rsid w:val="00197188"/>
    <w:rsid w:val="001A107E"/>
    <w:rsid w:val="001A194F"/>
    <w:rsid w:val="001A63B5"/>
    <w:rsid w:val="001B2988"/>
    <w:rsid w:val="001C0CAA"/>
    <w:rsid w:val="001C37D8"/>
    <w:rsid w:val="001C4F46"/>
    <w:rsid w:val="001C5F8F"/>
    <w:rsid w:val="001C72FE"/>
    <w:rsid w:val="001D0EA2"/>
    <w:rsid w:val="001D371F"/>
    <w:rsid w:val="001D6498"/>
    <w:rsid w:val="001D7A03"/>
    <w:rsid w:val="001E18B8"/>
    <w:rsid w:val="001E35DF"/>
    <w:rsid w:val="001E3A36"/>
    <w:rsid w:val="001F1E5F"/>
    <w:rsid w:val="001F21F1"/>
    <w:rsid w:val="001F37F8"/>
    <w:rsid w:val="001F406B"/>
    <w:rsid w:val="001F42D1"/>
    <w:rsid w:val="001F5560"/>
    <w:rsid w:val="001F5929"/>
    <w:rsid w:val="001F773D"/>
    <w:rsid w:val="00200064"/>
    <w:rsid w:val="00200E66"/>
    <w:rsid w:val="00206A9D"/>
    <w:rsid w:val="0020716E"/>
    <w:rsid w:val="00212D37"/>
    <w:rsid w:val="00213BB3"/>
    <w:rsid w:val="00214067"/>
    <w:rsid w:val="0021560D"/>
    <w:rsid w:val="002173B2"/>
    <w:rsid w:val="00217ABB"/>
    <w:rsid w:val="00217B59"/>
    <w:rsid w:val="00217C28"/>
    <w:rsid w:val="00225D12"/>
    <w:rsid w:val="002261C6"/>
    <w:rsid w:val="00230668"/>
    <w:rsid w:val="00230B87"/>
    <w:rsid w:val="00232094"/>
    <w:rsid w:val="00232A31"/>
    <w:rsid w:val="0024033B"/>
    <w:rsid w:val="00241729"/>
    <w:rsid w:val="00241920"/>
    <w:rsid w:val="002427EF"/>
    <w:rsid w:val="002428E5"/>
    <w:rsid w:val="00244E07"/>
    <w:rsid w:val="0024663C"/>
    <w:rsid w:val="00246FCD"/>
    <w:rsid w:val="002476F7"/>
    <w:rsid w:val="00247B3F"/>
    <w:rsid w:val="00251FB8"/>
    <w:rsid w:val="00252445"/>
    <w:rsid w:val="00254351"/>
    <w:rsid w:val="00254818"/>
    <w:rsid w:val="002549B2"/>
    <w:rsid w:val="00257B4D"/>
    <w:rsid w:val="00260682"/>
    <w:rsid w:val="00260EDC"/>
    <w:rsid w:val="00261F32"/>
    <w:rsid w:val="00262756"/>
    <w:rsid w:val="0026471C"/>
    <w:rsid w:val="00265050"/>
    <w:rsid w:val="0026519F"/>
    <w:rsid w:val="00265238"/>
    <w:rsid w:val="00266516"/>
    <w:rsid w:val="00267C4F"/>
    <w:rsid w:val="00270F76"/>
    <w:rsid w:val="00272276"/>
    <w:rsid w:val="00272CA9"/>
    <w:rsid w:val="00275BC1"/>
    <w:rsid w:val="0027799C"/>
    <w:rsid w:val="0028523D"/>
    <w:rsid w:val="0028654C"/>
    <w:rsid w:val="00290864"/>
    <w:rsid w:val="0029132B"/>
    <w:rsid w:val="002931C3"/>
    <w:rsid w:val="00293DD0"/>
    <w:rsid w:val="00294986"/>
    <w:rsid w:val="002958C7"/>
    <w:rsid w:val="002975C1"/>
    <w:rsid w:val="002A18B8"/>
    <w:rsid w:val="002A31E8"/>
    <w:rsid w:val="002A4AC5"/>
    <w:rsid w:val="002B0A86"/>
    <w:rsid w:val="002B30F6"/>
    <w:rsid w:val="002B444C"/>
    <w:rsid w:val="002B6CC6"/>
    <w:rsid w:val="002C0FFF"/>
    <w:rsid w:val="002C1938"/>
    <w:rsid w:val="002C1D67"/>
    <w:rsid w:val="002C22B9"/>
    <w:rsid w:val="002C29AA"/>
    <w:rsid w:val="002C32CB"/>
    <w:rsid w:val="002C3B25"/>
    <w:rsid w:val="002C40FF"/>
    <w:rsid w:val="002C4996"/>
    <w:rsid w:val="002D00FB"/>
    <w:rsid w:val="002D2A11"/>
    <w:rsid w:val="002D3272"/>
    <w:rsid w:val="002D3564"/>
    <w:rsid w:val="002D7D5D"/>
    <w:rsid w:val="002E039F"/>
    <w:rsid w:val="002E2573"/>
    <w:rsid w:val="002E2ABC"/>
    <w:rsid w:val="002E6C65"/>
    <w:rsid w:val="002E6DAB"/>
    <w:rsid w:val="002E7295"/>
    <w:rsid w:val="002E789C"/>
    <w:rsid w:val="002F034D"/>
    <w:rsid w:val="002F3CAD"/>
    <w:rsid w:val="002F5179"/>
    <w:rsid w:val="002F7F9C"/>
    <w:rsid w:val="0030057B"/>
    <w:rsid w:val="00303CD3"/>
    <w:rsid w:val="00304EDC"/>
    <w:rsid w:val="00305F5F"/>
    <w:rsid w:val="0031146D"/>
    <w:rsid w:val="003128F3"/>
    <w:rsid w:val="00314240"/>
    <w:rsid w:val="00314D0F"/>
    <w:rsid w:val="00314EBA"/>
    <w:rsid w:val="00315421"/>
    <w:rsid w:val="00315AA7"/>
    <w:rsid w:val="00316E6F"/>
    <w:rsid w:val="00323135"/>
    <w:rsid w:val="00323EEE"/>
    <w:rsid w:val="00324EB2"/>
    <w:rsid w:val="00326F33"/>
    <w:rsid w:val="003274BF"/>
    <w:rsid w:val="00331AF6"/>
    <w:rsid w:val="003325C0"/>
    <w:rsid w:val="00332A14"/>
    <w:rsid w:val="00334837"/>
    <w:rsid w:val="00334C1B"/>
    <w:rsid w:val="00346180"/>
    <w:rsid w:val="003475BE"/>
    <w:rsid w:val="0035024B"/>
    <w:rsid w:val="00352390"/>
    <w:rsid w:val="00354BAE"/>
    <w:rsid w:val="00355DFE"/>
    <w:rsid w:val="00356244"/>
    <w:rsid w:val="00356A05"/>
    <w:rsid w:val="0035780D"/>
    <w:rsid w:val="00362458"/>
    <w:rsid w:val="00365CB1"/>
    <w:rsid w:val="00367191"/>
    <w:rsid w:val="00370B7C"/>
    <w:rsid w:val="0037163F"/>
    <w:rsid w:val="0037563C"/>
    <w:rsid w:val="00381479"/>
    <w:rsid w:val="003817F9"/>
    <w:rsid w:val="00383E59"/>
    <w:rsid w:val="003858B7"/>
    <w:rsid w:val="003860C2"/>
    <w:rsid w:val="00386563"/>
    <w:rsid w:val="0039373D"/>
    <w:rsid w:val="00397A4C"/>
    <w:rsid w:val="003A1084"/>
    <w:rsid w:val="003A17BC"/>
    <w:rsid w:val="003A63B2"/>
    <w:rsid w:val="003B206B"/>
    <w:rsid w:val="003B4C61"/>
    <w:rsid w:val="003C039B"/>
    <w:rsid w:val="003C1BE6"/>
    <w:rsid w:val="003C1F1A"/>
    <w:rsid w:val="003C2390"/>
    <w:rsid w:val="003C261D"/>
    <w:rsid w:val="003C3F5B"/>
    <w:rsid w:val="003C6AA9"/>
    <w:rsid w:val="003D1505"/>
    <w:rsid w:val="003D24DA"/>
    <w:rsid w:val="003D2A43"/>
    <w:rsid w:val="003D3AE5"/>
    <w:rsid w:val="003D43EB"/>
    <w:rsid w:val="003D644F"/>
    <w:rsid w:val="003D6DFA"/>
    <w:rsid w:val="003D77E5"/>
    <w:rsid w:val="003D781F"/>
    <w:rsid w:val="003E3848"/>
    <w:rsid w:val="003E49DC"/>
    <w:rsid w:val="003E5748"/>
    <w:rsid w:val="003E66D0"/>
    <w:rsid w:val="003E748A"/>
    <w:rsid w:val="003E7B2C"/>
    <w:rsid w:val="003F60B8"/>
    <w:rsid w:val="003F676E"/>
    <w:rsid w:val="0040045A"/>
    <w:rsid w:val="00402161"/>
    <w:rsid w:val="0040714A"/>
    <w:rsid w:val="00407F75"/>
    <w:rsid w:val="004123C6"/>
    <w:rsid w:val="00412DC6"/>
    <w:rsid w:val="00416FC1"/>
    <w:rsid w:val="0042262F"/>
    <w:rsid w:val="00423BEA"/>
    <w:rsid w:val="004247F8"/>
    <w:rsid w:val="00425635"/>
    <w:rsid w:val="00426F8F"/>
    <w:rsid w:val="00427491"/>
    <w:rsid w:val="00432EEF"/>
    <w:rsid w:val="004343E1"/>
    <w:rsid w:val="00434448"/>
    <w:rsid w:val="00434CE2"/>
    <w:rsid w:val="00434F99"/>
    <w:rsid w:val="004356AF"/>
    <w:rsid w:val="00440829"/>
    <w:rsid w:val="00440BA9"/>
    <w:rsid w:val="00441F85"/>
    <w:rsid w:val="00443540"/>
    <w:rsid w:val="00445A2A"/>
    <w:rsid w:val="00447B20"/>
    <w:rsid w:val="0045028F"/>
    <w:rsid w:val="0045075A"/>
    <w:rsid w:val="00450BF0"/>
    <w:rsid w:val="004526F9"/>
    <w:rsid w:val="00453158"/>
    <w:rsid w:val="00453209"/>
    <w:rsid w:val="004548B1"/>
    <w:rsid w:val="004555C0"/>
    <w:rsid w:val="00455D36"/>
    <w:rsid w:val="00456150"/>
    <w:rsid w:val="0045621D"/>
    <w:rsid w:val="004569B9"/>
    <w:rsid w:val="00457EC9"/>
    <w:rsid w:val="004602AA"/>
    <w:rsid w:val="004625A2"/>
    <w:rsid w:val="004662A2"/>
    <w:rsid w:val="004671F2"/>
    <w:rsid w:val="00467798"/>
    <w:rsid w:val="00467D53"/>
    <w:rsid w:val="0047028E"/>
    <w:rsid w:val="00470FF9"/>
    <w:rsid w:val="00471534"/>
    <w:rsid w:val="00472B04"/>
    <w:rsid w:val="004736CA"/>
    <w:rsid w:val="00474AFD"/>
    <w:rsid w:val="00475931"/>
    <w:rsid w:val="00477696"/>
    <w:rsid w:val="00477FD2"/>
    <w:rsid w:val="004812A6"/>
    <w:rsid w:val="00482B08"/>
    <w:rsid w:val="004845F8"/>
    <w:rsid w:val="00486CF7"/>
    <w:rsid w:val="00492587"/>
    <w:rsid w:val="00492FA9"/>
    <w:rsid w:val="00493678"/>
    <w:rsid w:val="00494B43"/>
    <w:rsid w:val="004957FF"/>
    <w:rsid w:val="004A1661"/>
    <w:rsid w:val="004A573E"/>
    <w:rsid w:val="004B3186"/>
    <w:rsid w:val="004B77CB"/>
    <w:rsid w:val="004C25BA"/>
    <w:rsid w:val="004C2600"/>
    <w:rsid w:val="004C2BFD"/>
    <w:rsid w:val="004C4EB7"/>
    <w:rsid w:val="004C56B1"/>
    <w:rsid w:val="004C611C"/>
    <w:rsid w:val="004C7ADA"/>
    <w:rsid w:val="004D0835"/>
    <w:rsid w:val="004D2920"/>
    <w:rsid w:val="004D3EAE"/>
    <w:rsid w:val="004D4223"/>
    <w:rsid w:val="004D470D"/>
    <w:rsid w:val="004D4999"/>
    <w:rsid w:val="004D58B5"/>
    <w:rsid w:val="004E0541"/>
    <w:rsid w:val="004E28E3"/>
    <w:rsid w:val="004E36F5"/>
    <w:rsid w:val="004E4361"/>
    <w:rsid w:val="004E50B1"/>
    <w:rsid w:val="004F377C"/>
    <w:rsid w:val="004F4449"/>
    <w:rsid w:val="004F5BA0"/>
    <w:rsid w:val="004F6E94"/>
    <w:rsid w:val="004F76F4"/>
    <w:rsid w:val="00503AF9"/>
    <w:rsid w:val="00504FAF"/>
    <w:rsid w:val="005054DE"/>
    <w:rsid w:val="0051140D"/>
    <w:rsid w:val="00511703"/>
    <w:rsid w:val="005144BC"/>
    <w:rsid w:val="00520B83"/>
    <w:rsid w:val="00523444"/>
    <w:rsid w:val="00523C4B"/>
    <w:rsid w:val="00525050"/>
    <w:rsid w:val="00526458"/>
    <w:rsid w:val="00530012"/>
    <w:rsid w:val="0053121E"/>
    <w:rsid w:val="00531BBB"/>
    <w:rsid w:val="00533FF4"/>
    <w:rsid w:val="005356B9"/>
    <w:rsid w:val="005356F7"/>
    <w:rsid w:val="00535ABD"/>
    <w:rsid w:val="0053666A"/>
    <w:rsid w:val="00537E4E"/>
    <w:rsid w:val="00543605"/>
    <w:rsid w:val="00543872"/>
    <w:rsid w:val="00545849"/>
    <w:rsid w:val="00545928"/>
    <w:rsid w:val="00545ED3"/>
    <w:rsid w:val="0055004B"/>
    <w:rsid w:val="005509A4"/>
    <w:rsid w:val="00551BEB"/>
    <w:rsid w:val="00552E91"/>
    <w:rsid w:val="00553980"/>
    <w:rsid w:val="00555F39"/>
    <w:rsid w:val="005560FB"/>
    <w:rsid w:val="00556514"/>
    <w:rsid w:val="0056126C"/>
    <w:rsid w:val="00561D1B"/>
    <w:rsid w:val="00561D8A"/>
    <w:rsid w:val="0056254E"/>
    <w:rsid w:val="00562F1B"/>
    <w:rsid w:val="00565976"/>
    <w:rsid w:val="00565B7C"/>
    <w:rsid w:val="005661FE"/>
    <w:rsid w:val="00567EEF"/>
    <w:rsid w:val="0057171C"/>
    <w:rsid w:val="00571B65"/>
    <w:rsid w:val="00573177"/>
    <w:rsid w:val="005755D1"/>
    <w:rsid w:val="005764F5"/>
    <w:rsid w:val="0058037A"/>
    <w:rsid w:val="00581F97"/>
    <w:rsid w:val="0058440D"/>
    <w:rsid w:val="005859E7"/>
    <w:rsid w:val="0058756E"/>
    <w:rsid w:val="0059022A"/>
    <w:rsid w:val="00591547"/>
    <w:rsid w:val="00591B0D"/>
    <w:rsid w:val="005963CA"/>
    <w:rsid w:val="005966CF"/>
    <w:rsid w:val="00597F26"/>
    <w:rsid w:val="005A25DA"/>
    <w:rsid w:val="005A300D"/>
    <w:rsid w:val="005A334D"/>
    <w:rsid w:val="005A713F"/>
    <w:rsid w:val="005B12D1"/>
    <w:rsid w:val="005B2246"/>
    <w:rsid w:val="005B4843"/>
    <w:rsid w:val="005B6A3E"/>
    <w:rsid w:val="005C01D3"/>
    <w:rsid w:val="005C1766"/>
    <w:rsid w:val="005C3371"/>
    <w:rsid w:val="005C41F4"/>
    <w:rsid w:val="005C5059"/>
    <w:rsid w:val="005C6072"/>
    <w:rsid w:val="005C70A6"/>
    <w:rsid w:val="005C77F8"/>
    <w:rsid w:val="005D2AAE"/>
    <w:rsid w:val="005D353C"/>
    <w:rsid w:val="005D7A48"/>
    <w:rsid w:val="005E09E0"/>
    <w:rsid w:val="005E1607"/>
    <w:rsid w:val="005E59A2"/>
    <w:rsid w:val="005E61B3"/>
    <w:rsid w:val="005E6EF9"/>
    <w:rsid w:val="005E73E0"/>
    <w:rsid w:val="005F0543"/>
    <w:rsid w:val="005F099F"/>
    <w:rsid w:val="005F46F5"/>
    <w:rsid w:val="005F4C95"/>
    <w:rsid w:val="005F4D90"/>
    <w:rsid w:val="005F5D14"/>
    <w:rsid w:val="005F69D3"/>
    <w:rsid w:val="005F6F62"/>
    <w:rsid w:val="005F7D91"/>
    <w:rsid w:val="005F7D9A"/>
    <w:rsid w:val="006006B1"/>
    <w:rsid w:val="00601F10"/>
    <w:rsid w:val="0060272C"/>
    <w:rsid w:val="00602E42"/>
    <w:rsid w:val="0060311E"/>
    <w:rsid w:val="00603550"/>
    <w:rsid w:val="006078DE"/>
    <w:rsid w:val="00607B01"/>
    <w:rsid w:val="00610667"/>
    <w:rsid w:val="006134D4"/>
    <w:rsid w:val="00613DFE"/>
    <w:rsid w:val="00615A81"/>
    <w:rsid w:val="00617C9E"/>
    <w:rsid w:val="00621C47"/>
    <w:rsid w:val="00623C11"/>
    <w:rsid w:val="006302ED"/>
    <w:rsid w:val="00632667"/>
    <w:rsid w:val="00635208"/>
    <w:rsid w:val="0063586D"/>
    <w:rsid w:val="006366A3"/>
    <w:rsid w:val="006377D9"/>
    <w:rsid w:val="00637EA4"/>
    <w:rsid w:val="00643272"/>
    <w:rsid w:val="00646BB2"/>
    <w:rsid w:val="0064721E"/>
    <w:rsid w:val="0064727F"/>
    <w:rsid w:val="0064755C"/>
    <w:rsid w:val="00650155"/>
    <w:rsid w:val="00652461"/>
    <w:rsid w:val="00653ECC"/>
    <w:rsid w:val="00654E05"/>
    <w:rsid w:val="00654E21"/>
    <w:rsid w:val="00655B8E"/>
    <w:rsid w:val="00656544"/>
    <w:rsid w:val="00656FBA"/>
    <w:rsid w:val="00657304"/>
    <w:rsid w:val="00660373"/>
    <w:rsid w:val="00661096"/>
    <w:rsid w:val="00664869"/>
    <w:rsid w:val="006660D4"/>
    <w:rsid w:val="00666AAC"/>
    <w:rsid w:val="00666C42"/>
    <w:rsid w:val="00667A7E"/>
    <w:rsid w:val="0067066B"/>
    <w:rsid w:val="00670DD1"/>
    <w:rsid w:val="00674081"/>
    <w:rsid w:val="00674CBD"/>
    <w:rsid w:val="006754B9"/>
    <w:rsid w:val="0067646E"/>
    <w:rsid w:val="00680D54"/>
    <w:rsid w:val="006811F4"/>
    <w:rsid w:val="006825B1"/>
    <w:rsid w:val="0068430E"/>
    <w:rsid w:val="00685FCF"/>
    <w:rsid w:val="00687B0E"/>
    <w:rsid w:val="00687F51"/>
    <w:rsid w:val="0069018F"/>
    <w:rsid w:val="00693B9A"/>
    <w:rsid w:val="00695E53"/>
    <w:rsid w:val="0069612C"/>
    <w:rsid w:val="00696161"/>
    <w:rsid w:val="00696C25"/>
    <w:rsid w:val="006A28E1"/>
    <w:rsid w:val="006A5B13"/>
    <w:rsid w:val="006A6450"/>
    <w:rsid w:val="006A79CC"/>
    <w:rsid w:val="006B0160"/>
    <w:rsid w:val="006B24A3"/>
    <w:rsid w:val="006B3FE8"/>
    <w:rsid w:val="006B5CF6"/>
    <w:rsid w:val="006C1349"/>
    <w:rsid w:val="006C2B7D"/>
    <w:rsid w:val="006C2E2D"/>
    <w:rsid w:val="006C34D0"/>
    <w:rsid w:val="006C41EE"/>
    <w:rsid w:val="006C672C"/>
    <w:rsid w:val="006C6806"/>
    <w:rsid w:val="006D022D"/>
    <w:rsid w:val="006D0C47"/>
    <w:rsid w:val="006D1860"/>
    <w:rsid w:val="006D1FE7"/>
    <w:rsid w:val="006D763E"/>
    <w:rsid w:val="006F333E"/>
    <w:rsid w:val="006F41C3"/>
    <w:rsid w:val="006F6BD8"/>
    <w:rsid w:val="00700204"/>
    <w:rsid w:val="00700DA7"/>
    <w:rsid w:val="007027B5"/>
    <w:rsid w:val="00702C98"/>
    <w:rsid w:val="00704B6A"/>
    <w:rsid w:val="007065D4"/>
    <w:rsid w:val="007071D9"/>
    <w:rsid w:val="007106FD"/>
    <w:rsid w:val="007139C8"/>
    <w:rsid w:val="00713E13"/>
    <w:rsid w:val="00714B57"/>
    <w:rsid w:val="0071779A"/>
    <w:rsid w:val="00717DE8"/>
    <w:rsid w:val="00720DF6"/>
    <w:rsid w:val="00722BF5"/>
    <w:rsid w:val="00723075"/>
    <w:rsid w:val="007234E8"/>
    <w:rsid w:val="00724D11"/>
    <w:rsid w:val="00727A93"/>
    <w:rsid w:val="00735721"/>
    <w:rsid w:val="0073640E"/>
    <w:rsid w:val="00737620"/>
    <w:rsid w:val="00744EA5"/>
    <w:rsid w:val="00745A08"/>
    <w:rsid w:val="00746B2F"/>
    <w:rsid w:val="00747454"/>
    <w:rsid w:val="00747FD9"/>
    <w:rsid w:val="00755164"/>
    <w:rsid w:val="00755F1C"/>
    <w:rsid w:val="00760D8F"/>
    <w:rsid w:val="007629B2"/>
    <w:rsid w:val="00764D52"/>
    <w:rsid w:val="00767675"/>
    <w:rsid w:val="00767895"/>
    <w:rsid w:val="007679A7"/>
    <w:rsid w:val="00770370"/>
    <w:rsid w:val="007717FF"/>
    <w:rsid w:val="00774AB6"/>
    <w:rsid w:val="00774CBE"/>
    <w:rsid w:val="00780CA2"/>
    <w:rsid w:val="00780DD5"/>
    <w:rsid w:val="007812BB"/>
    <w:rsid w:val="00782706"/>
    <w:rsid w:val="00783B3F"/>
    <w:rsid w:val="007875E9"/>
    <w:rsid w:val="007901AC"/>
    <w:rsid w:val="0079374D"/>
    <w:rsid w:val="0079407D"/>
    <w:rsid w:val="007952F7"/>
    <w:rsid w:val="00795D3B"/>
    <w:rsid w:val="007A0835"/>
    <w:rsid w:val="007B06AC"/>
    <w:rsid w:val="007B1359"/>
    <w:rsid w:val="007B297D"/>
    <w:rsid w:val="007B4408"/>
    <w:rsid w:val="007B668D"/>
    <w:rsid w:val="007C0522"/>
    <w:rsid w:val="007C279C"/>
    <w:rsid w:val="007C4054"/>
    <w:rsid w:val="007C6DF7"/>
    <w:rsid w:val="007C773D"/>
    <w:rsid w:val="007D300B"/>
    <w:rsid w:val="007D5D08"/>
    <w:rsid w:val="007D64D4"/>
    <w:rsid w:val="007D682C"/>
    <w:rsid w:val="007D6854"/>
    <w:rsid w:val="007E1E7A"/>
    <w:rsid w:val="007E415D"/>
    <w:rsid w:val="007E45FF"/>
    <w:rsid w:val="007E57F3"/>
    <w:rsid w:val="007E588F"/>
    <w:rsid w:val="007E66D6"/>
    <w:rsid w:val="007F0C5F"/>
    <w:rsid w:val="007F0F4D"/>
    <w:rsid w:val="007F2C9D"/>
    <w:rsid w:val="007F417E"/>
    <w:rsid w:val="007F5639"/>
    <w:rsid w:val="007F6D7B"/>
    <w:rsid w:val="007F72E6"/>
    <w:rsid w:val="007F782B"/>
    <w:rsid w:val="008022E8"/>
    <w:rsid w:val="0080365A"/>
    <w:rsid w:val="008036DF"/>
    <w:rsid w:val="00803B4D"/>
    <w:rsid w:val="00803EFD"/>
    <w:rsid w:val="00805B28"/>
    <w:rsid w:val="00806C80"/>
    <w:rsid w:val="0081092F"/>
    <w:rsid w:val="00811409"/>
    <w:rsid w:val="00811709"/>
    <w:rsid w:val="00811FA1"/>
    <w:rsid w:val="008129D9"/>
    <w:rsid w:val="00812A71"/>
    <w:rsid w:val="00813263"/>
    <w:rsid w:val="0081326C"/>
    <w:rsid w:val="00813B91"/>
    <w:rsid w:val="00820230"/>
    <w:rsid w:val="00820E86"/>
    <w:rsid w:val="008213A5"/>
    <w:rsid w:val="00825EE3"/>
    <w:rsid w:val="0082616A"/>
    <w:rsid w:val="00827837"/>
    <w:rsid w:val="0083507F"/>
    <w:rsid w:val="0083553D"/>
    <w:rsid w:val="00836AA9"/>
    <w:rsid w:val="00837CE5"/>
    <w:rsid w:val="008403FF"/>
    <w:rsid w:val="00840483"/>
    <w:rsid w:val="00840A10"/>
    <w:rsid w:val="00842D4C"/>
    <w:rsid w:val="00850301"/>
    <w:rsid w:val="0085457D"/>
    <w:rsid w:val="00854659"/>
    <w:rsid w:val="00855FB5"/>
    <w:rsid w:val="00856127"/>
    <w:rsid w:val="00864F38"/>
    <w:rsid w:val="00865D92"/>
    <w:rsid w:val="0087222E"/>
    <w:rsid w:val="00872E11"/>
    <w:rsid w:val="008734FF"/>
    <w:rsid w:val="0087610B"/>
    <w:rsid w:val="00876A76"/>
    <w:rsid w:val="00876EA0"/>
    <w:rsid w:val="008779A4"/>
    <w:rsid w:val="00877BF5"/>
    <w:rsid w:val="00877DD5"/>
    <w:rsid w:val="00881CE2"/>
    <w:rsid w:val="00883179"/>
    <w:rsid w:val="00884533"/>
    <w:rsid w:val="008848AE"/>
    <w:rsid w:val="00885094"/>
    <w:rsid w:val="00886C86"/>
    <w:rsid w:val="008932D6"/>
    <w:rsid w:val="008945C2"/>
    <w:rsid w:val="0089616E"/>
    <w:rsid w:val="008A60D4"/>
    <w:rsid w:val="008A615A"/>
    <w:rsid w:val="008A6A5D"/>
    <w:rsid w:val="008A75FA"/>
    <w:rsid w:val="008B034F"/>
    <w:rsid w:val="008B12A9"/>
    <w:rsid w:val="008B12CA"/>
    <w:rsid w:val="008B1810"/>
    <w:rsid w:val="008B2561"/>
    <w:rsid w:val="008B3BF3"/>
    <w:rsid w:val="008B3C34"/>
    <w:rsid w:val="008B672C"/>
    <w:rsid w:val="008B7D95"/>
    <w:rsid w:val="008C20F0"/>
    <w:rsid w:val="008C5663"/>
    <w:rsid w:val="008C6413"/>
    <w:rsid w:val="008D0EF4"/>
    <w:rsid w:val="008D1C68"/>
    <w:rsid w:val="008D48D2"/>
    <w:rsid w:val="008D74B9"/>
    <w:rsid w:val="008D78C5"/>
    <w:rsid w:val="008E2ABF"/>
    <w:rsid w:val="008E616F"/>
    <w:rsid w:val="009001A2"/>
    <w:rsid w:val="00901A25"/>
    <w:rsid w:val="00905DBE"/>
    <w:rsid w:val="00907D26"/>
    <w:rsid w:val="00911B64"/>
    <w:rsid w:val="00914BFF"/>
    <w:rsid w:val="00915B42"/>
    <w:rsid w:val="00917404"/>
    <w:rsid w:val="0092040A"/>
    <w:rsid w:val="009205F3"/>
    <w:rsid w:val="009211E2"/>
    <w:rsid w:val="00922638"/>
    <w:rsid w:val="009226CA"/>
    <w:rsid w:val="00922D9A"/>
    <w:rsid w:val="00922DA6"/>
    <w:rsid w:val="00924CB2"/>
    <w:rsid w:val="00927211"/>
    <w:rsid w:val="009274BA"/>
    <w:rsid w:val="009301F3"/>
    <w:rsid w:val="00931247"/>
    <w:rsid w:val="009313A9"/>
    <w:rsid w:val="009320B6"/>
    <w:rsid w:val="00932546"/>
    <w:rsid w:val="00932957"/>
    <w:rsid w:val="00933D4D"/>
    <w:rsid w:val="00934982"/>
    <w:rsid w:val="009360C0"/>
    <w:rsid w:val="009365E5"/>
    <w:rsid w:val="00936B58"/>
    <w:rsid w:val="00937D43"/>
    <w:rsid w:val="009403FB"/>
    <w:rsid w:val="00940799"/>
    <w:rsid w:val="00943F5D"/>
    <w:rsid w:val="00943FCD"/>
    <w:rsid w:val="009449CB"/>
    <w:rsid w:val="009452C9"/>
    <w:rsid w:val="0094587E"/>
    <w:rsid w:val="00945F43"/>
    <w:rsid w:val="00947337"/>
    <w:rsid w:val="00951174"/>
    <w:rsid w:val="00951ADC"/>
    <w:rsid w:val="009570B5"/>
    <w:rsid w:val="00957B45"/>
    <w:rsid w:val="00957F77"/>
    <w:rsid w:val="00961962"/>
    <w:rsid w:val="009650A0"/>
    <w:rsid w:val="0097366C"/>
    <w:rsid w:val="00975493"/>
    <w:rsid w:val="009756C9"/>
    <w:rsid w:val="00977D5D"/>
    <w:rsid w:val="009853EC"/>
    <w:rsid w:val="00985C59"/>
    <w:rsid w:val="00987AD3"/>
    <w:rsid w:val="00992B87"/>
    <w:rsid w:val="00993192"/>
    <w:rsid w:val="00993B1F"/>
    <w:rsid w:val="009946A7"/>
    <w:rsid w:val="009948D4"/>
    <w:rsid w:val="00994B1E"/>
    <w:rsid w:val="00994C3E"/>
    <w:rsid w:val="009955B1"/>
    <w:rsid w:val="00995AB8"/>
    <w:rsid w:val="00995D71"/>
    <w:rsid w:val="00997F17"/>
    <w:rsid w:val="009A1496"/>
    <w:rsid w:val="009A1B15"/>
    <w:rsid w:val="009A44A6"/>
    <w:rsid w:val="009A6422"/>
    <w:rsid w:val="009A7A4E"/>
    <w:rsid w:val="009B026A"/>
    <w:rsid w:val="009B094E"/>
    <w:rsid w:val="009B2C5E"/>
    <w:rsid w:val="009B37B9"/>
    <w:rsid w:val="009B4C97"/>
    <w:rsid w:val="009C16CA"/>
    <w:rsid w:val="009C33FE"/>
    <w:rsid w:val="009C3EFC"/>
    <w:rsid w:val="009C5C29"/>
    <w:rsid w:val="009C74EE"/>
    <w:rsid w:val="009C7BD1"/>
    <w:rsid w:val="009D1EB3"/>
    <w:rsid w:val="009D242E"/>
    <w:rsid w:val="009D2EB3"/>
    <w:rsid w:val="009D2FBF"/>
    <w:rsid w:val="009D412F"/>
    <w:rsid w:val="009D5D02"/>
    <w:rsid w:val="009E0B44"/>
    <w:rsid w:val="009E2F1A"/>
    <w:rsid w:val="009E339C"/>
    <w:rsid w:val="009E3E73"/>
    <w:rsid w:val="009E4335"/>
    <w:rsid w:val="009E499F"/>
    <w:rsid w:val="009E5320"/>
    <w:rsid w:val="009E550E"/>
    <w:rsid w:val="009E636D"/>
    <w:rsid w:val="009E6545"/>
    <w:rsid w:val="009E6AF0"/>
    <w:rsid w:val="009E6C75"/>
    <w:rsid w:val="009E7C39"/>
    <w:rsid w:val="009F0DD6"/>
    <w:rsid w:val="009F22D7"/>
    <w:rsid w:val="009F30D1"/>
    <w:rsid w:val="009F7B4F"/>
    <w:rsid w:val="00A002EE"/>
    <w:rsid w:val="00A07198"/>
    <w:rsid w:val="00A1191A"/>
    <w:rsid w:val="00A12546"/>
    <w:rsid w:val="00A13A4A"/>
    <w:rsid w:val="00A14C8B"/>
    <w:rsid w:val="00A161D4"/>
    <w:rsid w:val="00A21EFA"/>
    <w:rsid w:val="00A24FD8"/>
    <w:rsid w:val="00A2749B"/>
    <w:rsid w:val="00A277DB"/>
    <w:rsid w:val="00A278D4"/>
    <w:rsid w:val="00A314C6"/>
    <w:rsid w:val="00A32B06"/>
    <w:rsid w:val="00A37090"/>
    <w:rsid w:val="00A40C0B"/>
    <w:rsid w:val="00A40F03"/>
    <w:rsid w:val="00A419E0"/>
    <w:rsid w:val="00A41C72"/>
    <w:rsid w:val="00A434A9"/>
    <w:rsid w:val="00A44805"/>
    <w:rsid w:val="00A45A72"/>
    <w:rsid w:val="00A54B5B"/>
    <w:rsid w:val="00A54D79"/>
    <w:rsid w:val="00A569E2"/>
    <w:rsid w:val="00A576B0"/>
    <w:rsid w:val="00A57BB7"/>
    <w:rsid w:val="00A64346"/>
    <w:rsid w:val="00A6446A"/>
    <w:rsid w:val="00A65743"/>
    <w:rsid w:val="00A6739C"/>
    <w:rsid w:val="00A704D8"/>
    <w:rsid w:val="00A7102E"/>
    <w:rsid w:val="00A71067"/>
    <w:rsid w:val="00A7168B"/>
    <w:rsid w:val="00A71990"/>
    <w:rsid w:val="00A73404"/>
    <w:rsid w:val="00A75CCA"/>
    <w:rsid w:val="00A76E3F"/>
    <w:rsid w:val="00A80619"/>
    <w:rsid w:val="00A81A98"/>
    <w:rsid w:val="00A82488"/>
    <w:rsid w:val="00A83562"/>
    <w:rsid w:val="00A83D98"/>
    <w:rsid w:val="00A84463"/>
    <w:rsid w:val="00A857BE"/>
    <w:rsid w:val="00A85DAE"/>
    <w:rsid w:val="00A870FE"/>
    <w:rsid w:val="00A87968"/>
    <w:rsid w:val="00A91770"/>
    <w:rsid w:val="00A91A5B"/>
    <w:rsid w:val="00AA3B31"/>
    <w:rsid w:val="00AA3F48"/>
    <w:rsid w:val="00AA6052"/>
    <w:rsid w:val="00AB0638"/>
    <w:rsid w:val="00AB0AEE"/>
    <w:rsid w:val="00AB16AC"/>
    <w:rsid w:val="00AB3498"/>
    <w:rsid w:val="00AB674C"/>
    <w:rsid w:val="00AB6A39"/>
    <w:rsid w:val="00AB741B"/>
    <w:rsid w:val="00AB7708"/>
    <w:rsid w:val="00AB7C12"/>
    <w:rsid w:val="00AC19E0"/>
    <w:rsid w:val="00AC63F1"/>
    <w:rsid w:val="00AC6CC6"/>
    <w:rsid w:val="00AC7B1B"/>
    <w:rsid w:val="00AD0795"/>
    <w:rsid w:val="00AD1951"/>
    <w:rsid w:val="00AD2ED1"/>
    <w:rsid w:val="00AD7E64"/>
    <w:rsid w:val="00AE0223"/>
    <w:rsid w:val="00AE163E"/>
    <w:rsid w:val="00AE1ECB"/>
    <w:rsid w:val="00AE2189"/>
    <w:rsid w:val="00AE465A"/>
    <w:rsid w:val="00AE5765"/>
    <w:rsid w:val="00B0047A"/>
    <w:rsid w:val="00B011F9"/>
    <w:rsid w:val="00B0149C"/>
    <w:rsid w:val="00B0223C"/>
    <w:rsid w:val="00B039DE"/>
    <w:rsid w:val="00B041B4"/>
    <w:rsid w:val="00B04495"/>
    <w:rsid w:val="00B0491C"/>
    <w:rsid w:val="00B04B3B"/>
    <w:rsid w:val="00B05915"/>
    <w:rsid w:val="00B06A10"/>
    <w:rsid w:val="00B10F50"/>
    <w:rsid w:val="00B1197E"/>
    <w:rsid w:val="00B12921"/>
    <w:rsid w:val="00B12A4E"/>
    <w:rsid w:val="00B1309F"/>
    <w:rsid w:val="00B143A3"/>
    <w:rsid w:val="00B165BD"/>
    <w:rsid w:val="00B21084"/>
    <w:rsid w:val="00B2485C"/>
    <w:rsid w:val="00B25A90"/>
    <w:rsid w:val="00B25EDE"/>
    <w:rsid w:val="00B302AB"/>
    <w:rsid w:val="00B3054E"/>
    <w:rsid w:val="00B30722"/>
    <w:rsid w:val="00B30C4C"/>
    <w:rsid w:val="00B31F97"/>
    <w:rsid w:val="00B376EC"/>
    <w:rsid w:val="00B4009F"/>
    <w:rsid w:val="00B41CC7"/>
    <w:rsid w:val="00B41E0B"/>
    <w:rsid w:val="00B43418"/>
    <w:rsid w:val="00B4434A"/>
    <w:rsid w:val="00B44403"/>
    <w:rsid w:val="00B45663"/>
    <w:rsid w:val="00B466B3"/>
    <w:rsid w:val="00B46BD0"/>
    <w:rsid w:val="00B473C8"/>
    <w:rsid w:val="00B47D8B"/>
    <w:rsid w:val="00B50950"/>
    <w:rsid w:val="00B50F11"/>
    <w:rsid w:val="00B5355B"/>
    <w:rsid w:val="00B5580E"/>
    <w:rsid w:val="00B55DE9"/>
    <w:rsid w:val="00B6121E"/>
    <w:rsid w:val="00B6129A"/>
    <w:rsid w:val="00B62F13"/>
    <w:rsid w:val="00B62F14"/>
    <w:rsid w:val="00B62F24"/>
    <w:rsid w:val="00B64C31"/>
    <w:rsid w:val="00B67F85"/>
    <w:rsid w:val="00B70705"/>
    <w:rsid w:val="00B71150"/>
    <w:rsid w:val="00B74227"/>
    <w:rsid w:val="00B7530E"/>
    <w:rsid w:val="00B83B3B"/>
    <w:rsid w:val="00B84E81"/>
    <w:rsid w:val="00B87D7E"/>
    <w:rsid w:val="00B91416"/>
    <w:rsid w:val="00B9222E"/>
    <w:rsid w:val="00B93DD0"/>
    <w:rsid w:val="00B94C5F"/>
    <w:rsid w:val="00B970EF"/>
    <w:rsid w:val="00B97466"/>
    <w:rsid w:val="00B9779E"/>
    <w:rsid w:val="00B97939"/>
    <w:rsid w:val="00BA0C93"/>
    <w:rsid w:val="00BA2D9C"/>
    <w:rsid w:val="00BA35E1"/>
    <w:rsid w:val="00BA3909"/>
    <w:rsid w:val="00BA4494"/>
    <w:rsid w:val="00BA6DA2"/>
    <w:rsid w:val="00BB340B"/>
    <w:rsid w:val="00BB3FE7"/>
    <w:rsid w:val="00BB5E05"/>
    <w:rsid w:val="00BC5D36"/>
    <w:rsid w:val="00BC6426"/>
    <w:rsid w:val="00BC6534"/>
    <w:rsid w:val="00BC77CF"/>
    <w:rsid w:val="00BD2726"/>
    <w:rsid w:val="00BD27C7"/>
    <w:rsid w:val="00BD331B"/>
    <w:rsid w:val="00BD3E97"/>
    <w:rsid w:val="00BD4210"/>
    <w:rsid w:val="00BD44C2"/>
    <w:rsid w:val="00BD4D14"/>
    <w:rsid w:val="00BD6689"/>
    <w:rsid w:val="00BD7157"/>
    <w:rsid w:val="00BE2565"/>
    <w:rsid w:val="00BE3A7E"/>
    <w:rsid w:val="00BE3AA6"/>
    <w:rsid w:val="00BE4274"/>
    <w:rsid w:val="00BE4311"/>
    <w:rsid w:val="00BE5269"/>
    <w:rsid w:val="00BE693D"/>
    <w:rsid w:val="00BF0D53"/>
    <w:rsid w:val="00BF1320"/>
    <w:rsid w:val="00BF3C50"/>
    <w:rsid w:val="00BF4E9F"/>
    <w:rsid w:val="00C00A4D"/>
    <w:rsid w:val="00C01E2D"/>
    <w:rsid w:val="00C028CC"/>
    <w:rsid w:val="00C02D92"/>
    <w:rsid w:val="00C031DA"/>
    <w:rsid w:val="00C038D0"/>
    <w:rsid w:val="00C06D22"/>
    <w:rsid w:val="00C06F44"/>
    <w:rsid w:val="00C07E4F"/>
    <w:rsid w:val="00C07E7C"/>
    <w:rsid w:val="00C12CDB"/>
    <w:rsid w:val="00C13A55"/>
    <w:rsid w:val="00C14D62"/>
    <w:rsid w:val="00C14F2F"/>
    <w:rsid w:val="00C15688"/>
    <w:rsid w:val="00C15DDE"/>
    <w:rsid w:val="00C17DE8"/>
    <w:rsid w:val="00C17F8F"/>
    <w:rsid w:val="00C2033F"/>
    <w:rsid w:val="00C219E2"/>
    <w:rsid w:val="00C25710"/>
    <w:rsid w:val="00C2572F"/>
    <w:rsid w:val="00C303B0"/>
    <w:rsid w:val="00C3626A"/>
    <w:rsid w:val="00C37181"/>
    <w:rsid w:val="00C415C3"/>
    <w:rsid w:val="00C41D6C"/>
    <w:rsid w:val="00C53EB1"/>
    <w:rsid w:val="00C61258"/>
    <w:rsid w:val="00C63B4A"/>
    <w:rsid w:val="00C63D78"/>
    <w:rsid w:val="00C6525D"/>
    <w:rsid w:val="00C66955"/>
    <w:rsid w:val="00C67306"/>
    <w:rsid w:val="00C679BD"/>
    <w:rsid w:val="00C7105B"/>
    <w:rsid w:val="00C713E2"/>
    <w:rsid w:val="00C74C58"/>
    <w:rsid w:val="00C76076"/>
    <w:rsid w:val="00C85D46"/>
    <w:rsid w:val="00C8700E"/>
    <w:rsid w:val="00C870BD"/>
    <w:rsid w:val="00C9204C"/>
    <w:rsid w:val="00C92B18"/>
    <w:rsid w:val="00C9335A"/>
    <w:rsid w:val="00C93E57"/>
    <w:rsid w:val="00C95620"/>
    <w:rsid w:val="00C95C55"/>
    <w:rsid w:val="00C96B6A"/>
    <w:rsid w:val="00C96D53"/>
    <w:rsid w:val="00C97F5C"/>
    <w:rsid w:val="00CA2283"/>
    <w:rsid w:val="00CA420F"/>
    <w:rsid w:val="00CA4E09"/>
    <w:rsid w:val="00CB059A"/>
    <w:rsid w:val="00CB0935"/>
    <w:rsid w:val="00CB26AD"/>
    <w:rsid w:val="00CB4743"/>
    <w:rsid w:val="00CB709C"/>
    <w:rsid w:val="00CB7BB9"/>
    <w:rsid w:val="00CC0511"/>
    <w:rsid w:val="00CC0B5A"/>
    <w:rsid w:val="00CC2301"/>
    <w:rsid w:val="00CC2F61"/>
    <w:rsid w:val="00CC2FC2"/>
    <w:rsid w:val="00CC464A"/>
    <w:rsid w:val="00CC4C14"/>
    <w:rsid w:val="00CC59C7"/>
    <w:rsid w:val="00CD133F"/>
    <w:rsid w:val="00CD176D"/>
    <w:rsid w:val="00CD2574"/>
    <w:rsid w:val="00CD59CA"/>
    <w:rsid w:val="00CD6EF7"/>
    <w:rsid w:val="00CE016D"/>
    <w:rsid w:val="00CE12B8"/>
    <w:rsid w:val="00CE368E"/>
    <w:rsid w:val="00CE3789"/>
    <w:rsid w:val="00CE3829"/>
    <w:rsid w:val="00CE7C0C"/>
    <w:rsid w:val="00CF03CD"/>
    <w:rsid w:val="00CF0F06"/>
    <w:rsid w:val="00CF2F22"/>
    <w:rsid w:val="00CF36FF"/>
    <w:rsid w:val="00CF3738"/>
    <w:rsid w:val="00CF4776"/>
    <w:rsid w:val="00CF529F"/>
    <w:rsid w:val="00CF6710"/>
    <w:rsid w:val="00CF7B8C"/>
    <w:rsid w:val="00CF7EEE"/>
    <w:rsid w:val="00D00EA8"/>
    <w:rsid w:val="00D01A41"/>
    <w:rsid w:val="00D02021"/>
    <w:rsid w:val="00D04B13"/>
    <w:rsid w:val="00D05389"/>
    <w:rsid w:val="00D06A6B"/>
    <w:rsid w:val="00D07077"/>
    <w:rsid w:val="00D10B35"/>
    <w:rsid w:val="00D1170F"/>
    <w:rsid w:val="00D21948"/>
    <w:rsid w:val="00D21F12"/>
    <w:rsid w:val="00D24851"/>
    <w:rsid w:val="00D311F8"/>
    <w:rsid w:val="00D314FB"/>
    <w:rsid w:val="00D32300"/>
    <w:rsid w:val="00D32F76"/>
    <w:rsid w:val="00D33FA2"/>
    <w:rsid w:val="00D34D19"/>
    <w:rsid w:val="00D35627"/>
    <w:rsid w:val="00D35DC3"/>
    <w:rsid w:val="00D35E88"/>
    <w:rsid w:val="00D35F78"/>
    <w:rsid w:val="00D36471"/>
    <w:rsid w:val="00D37400"/>
    <w:rsid w:val="00D43E69"/>
    <w:rsid w:val="00D43EA6"/>
    <w:rsid w:val="00D50494"/>
    <w:rsid w:val="00D50EC6"/>
    <w:rsid w:val="00D51C77"/>
    <w:rsid w:val="00D52EAE"/>
    <w:rsid w:val="00D55732"/>
    <w:rsid w:val="00D5613B"/>
    <w:rsid w:val="00D63573"/>
    <w:rsid w:val="00D67E3E"/>
    <w:rsid w:val="00D7099F"/>
    <w:rsid w:val="00D73CAD"/>
    <w:rsid w:val="00D7573C"/>
    <w:rsid w:val="00D77ACE"/>
    <w:rsid w:val="00D80EED"/>
    <w:rsid w:val="00D828CA"/>
    <w:rsid w:val="00D83EB9"/>
    <w:rsid w:val="00D8430A"/>
    <w:rsid w:val="00D84398"/>
    <w:rsid w:val="00D85CE6"/>
    <w:rsid w:val="00D86ED7"/>
    <w:rsid w:val="00D877AE"/>
    <w:rsid w:val="00D87D8E"/>
    <w:rsid w:val="00D904BE"/>
    <w:rsid w:val="00D90690"/>
    <w:rsid w:val="00D90D20"/>
    <w:rsid w:val="00D9123C"/>
    <w:rsid w:val="00D91722"/>
    <w:rsid w:val="00D91C59"/>
    <w:rsid w:val="00D91E1D"/>
    <w:rsid w:val="00D91FBF"/>
    <w:rsid w:val="00D92EFF"/>
    <w:rsid w:val="00D947D1"/>
    <w:rsid w:val="00D95C39"/>
    <w:rsid w:val="00D960FF"/>
    <w:rsid w:val="00D971BE"/>
    <w:rsid w:val="00D973DF"/>
    <w:rsid w:val="00DA0A07"/>
    <w:rsid w:val="00DA4140"/>
    <w:rsid w:val="00DA4DC1"/>
    <w:rsid w:val="00DA5C17"/>
    <w:rsid w:val="00DA63B6"/>
    <w:rsid w:val="00DA6DB5"/>
    <w:rsid w:val="00DA7244"/>
    <w:rsid w:val="00DB0451"/>
    <w:rsid w:val="00DB543C"/>
    <w:rsid w:val="00DB707F"/>
    <w:rsid w:val="00DB77F5"/>
    <w:rsid w:val="00DC0DDE"/>
    <w:rsid w:val="00DC35B7"/>
    <w:rsid w:val="00DC5AF5"/>
    <w:rsid w:val="00DC7654"/>
    <w:rsid w:val="00DD14BB"/>
    <w:rsid w:val="00DD54C2"/>
    <w:rsid w:val="00DD5550"/>
    <w:rsid w:val="00DD5724"/>
    <w:rsid w:val="00DD5FFD"/>
    <w:rsid w:val="00DD700E"/>
    <w:rsid w:val="00DE1441"/>
    <w:rsid w:val="00DE18ED"/>
    <w:rsid w:val="00DE25BC"/>
    <w:rsid w:val="00DE6C4D"/>
    <w:rsid w:val="00DF0A9B"/>
    <w:rsid w:val="00DF35C3"/>
    <w:rsid w:val="00DF3D55"/>
    <w:rsid w:val="00DF721C"/>
    <w:rsid w:val="00E02321"/>
    <w:rsid w:val="00E032BA"/>
    <w:rsid w:val="00E03E83"/>
    <w:rsid w:val="00E0463D"/>
    <w:rsid w:val="00E058D3"/>
    <w:rsid w:val="00E05FAE"/>
    <w:rsid w:val="00E060AB"/>
    <w:rsid w:val="00E0652C"/>
    <w:rsid w:val="00E13B50"/>
    <w:rsid w:val="00E13DA8"/>
    <w:rsid w:val="00E153F1"/>
    <w:rsid w:val="00E206F4"/>
    <w:rsid w:val="00E20E1D"/>
    <w:rsid w:val="00E20E84"/>
    <w:rsid w:val="00E2755B"/>
    <w:rsid w:val="00E303E0"/>
    <w:rsid w:val="00E32E1D"/>
    <w:rsid w:val="00E34626"/>
    <w:rsid w:val="00E35516"/>
    <w:rsid w:val="00E363E0"/>
    <w:rsid w:val="00E36A3E"/>
    <w:rsid w:val="00E37A5F"/>
    <w:rsid w:val="00E41AE1"/>
    <w:rsid w:val="00E43071"/>
    <w:rsid w:val="00E460FF"/>
    <w:rsid w:val="00E52D41"/>
    <w:rsid w:val="00E55403"/>
    <w:rsid w:val="00E5692D"/>
    <w:rsid w:val="00E60447"/>
    <w:rsid w:val="00E60AE7"/>
    <w:rsid w:val="00E65593"/>
    <w:rsid w:val="00E70E7B"/>
    <w:rsid w:val="00E7108F"/>
    <w:rsid w:val="00E71FB2"/>
    <w:rsid w:val="00E7275B"/>
    <w:rsid w:val="00E72AFA"/>
    <w:rsid w:val="00E74526"/>
    <w:rsid w:val="00E752AA"/>
    <w:rsid w:val="00E76324"/>
    <w:rsid w:val="00E801E6"/>
    <w:rsid w:val="00E80D92"/>
    <w:rsid w:val="00E813D8"/>
    <w:rsid w:val="00E81F74"/>
    <w:rsid w:val="00E846CE"/>
    <w:rsid w:val="00E86A95"/>
    <w:rsid w:val="00E87C27"/>
    <w:rsid w:val="00E87DFC"/>
    <w:rsid w:val="00E91DF6"/>
    <w:rsid w:val="00E92D43"/>
    <w:rsid w:val="00E953E0"/>
    <w:rsid w:val="00E95806"/>
    <w:rsid w:val="00E96A10"/>
    <w:rsid w:val="00E97343"/>
    <w:rsid w:val="00EA0B2A"/>
    <w:rsid w:val="00EA2A12"/>
    <w:rsid w:val="00EA2ADE"/>
    <w:rsid w:val="00EA50D9"/>
    <w:rsid w:val="00EA60C4"/>
    <w:rsid w:val="00EB096E"/>
    <w:rsid w:val="00EB1558"/>
    <w:rsid w:val="00EB1F23"/>
    <w:rsid w:val="00EB3412"/>
    <w:rsid w:val="00EB40F1"/>
    <w:rsid w:val="00EB4D20"/>
    <w:rsid w:val="00EB52D0"/>
    <w:rsid w:val="00EB5B1D"/>
    <w:rsid w:val="00EC0DBF"/>
    <w:rsid w:val="00EC798D"/>
    <w:rsid w:val="00ED1765"/>
    <w:rsid w:val="00ED1A5F"/>
    <w:rsid w:val="00ED48B9"/>
    <w:rsid w:val="00ED5074"/>
    <w:rsid w:val="00ED510F"/>
    <w:rsid w:val="00ED612D"/>
    <w:rsid w:val="00ED6CAE"/>
    <w:rsid w:val="00ED7EA8"/>
    <w:rsid w:val="00EE08AE"/>
    <w:rsid w:val="00EE2048"/>
    <w:rsid w:val="00EE5F6B"/>
    <w:rsid w:val="00EE77E7"/>
    <w:rsid w:val="00EE7CE0"/>
    <w:rsid w:val="00EF01F2"/>
    <w:rsid w:val="00EF1EDD"/>
    <w:rsid w:val="00EF338A"/>
    <w:rsid w:val="00EF5D49"/>
    <w:rsid w:val="00EF72DB"/>
    <w:rsid w:val="00EF7473"/>
    <w:rsid w:val="00EF79E7"/>
    <w:rsid w:val="00F00536"/>
    <w:rsid w:val="00F02459"/>
    <w:rsid w:val="00F0554B"/>
    <w:rsid w:val="00F06008"/>
    <w:rsid w:val="00F077F9"/>
    <w:rsid w:val="00F07D88"/>
    <w:rsid w:val="00F1174D"/>
    <w:rsid w:val="00F1269F"/>
    <w:rsid w:val="00F14099"/>
    <w:rsid w:val="00F16809"/>
    <w:rsid w:val="00F2231F"/>
    <w:rsid w:val="00F22723"/>
    <w:rsid w:val="00F23C73"/>
    <w:rsid w:val="00F303C7"/>
    <w:rsid w:val="00F31B4A"/>
    <w:rsid w:val="00F323E6"/>
    <w:rsid w:val="00F33C7D"/>
    <w:rsid w:val="00F35C3E"/>
    <w:rsid w:val="00F36872"/>
    <w:rsid w:val="00F37E3C"/>
    <w:rsid w:val="00F40516"/>
    <w:rsid w:val="00F42D8A"/>
    <w:rsid w:val="00F47649"/>
    <w:rsid w:val="00F526B6"/>
    <w:rsid w:val="00F5332A"/>
    <w:rsid w:val="00F55022"/>
    <w:rsid w:val="00F57EEC"/>
    <w:rsid w:val="00F6017F"/>
    <w:rsid w:val="00F60A7C"/>
    <w:rsid w:val="00F627B4"/>
    <w:rsid w:val="00F64614"/>
    <w:rsid w:val="00F664D9"/>
    <w:rsid w:val="00F701EA"/>
    <w:rsid w:val="00F709F7"/>
    <w:rsid w:val="00F73C41"/>
    <w:rsid w:val="00F74DD2"/>
    <w:rsid w:val="00F81D6A"/>
    <w:rsid w:val="00F8538A"/>
    <w:rsid w:val="00F866E9"/>
    <w:rsid w:val="00F87D49"/>
    <w:rsid w:val="00F90640"/>
    <w:rsid w:val="00F90861"/>
    <w:rsid w:val="00F90B9A"/>
    <w:rsid w:val="00F94647"/>
    <w:rsid w:val="00F95605"/>
    <w:rsid w:val="00F962A4"/>
    <w:rsid w:val="00F96E03"/>
    <w:rsid w:val="00F96F9D"/>
    <w:rsid w:val="00FA3157"/>
    <w:rsid w:val="00FB32C9"/>
    <w:rsid w:val="00FB3577"/>
    <w:rsid w:val="00FB5373"/>
    <w:rsid w:val="00FB5796"/>
    <w:rsid w:val="00FB654D"/>
    <w:rsid w:val="00FC01AB"/>
    <w:rsid w:val="00FC1071"/>
    <w:rsid w:val="00FC522C"/>
    <w:rsid w:val="00FC6456"/>
    <w:rsid w:val="00FC7805"/>
    <w:rsid w:val="00FC7B52"/>
    <w:rsid w:val="00FD0683"/>
    <w:rsid w:val="00FD107C"/>
    <w:rsid w:val="00FD14F4"/>
    <w:rsid w:val="00FD1591"/>
    <w:rsid w:val="00FD316C"/>
    <w:rsid w:val="00FD3921"/>
    <w:rsid w:val="00FD42C8"/>
    <w:rsid w:val="00FD4989"/>
    <w:rsid w:val="00FD5C7A"/>
    <w:rsid w:val="00FD5F82"/>
    <w:rsid w:val="00FD6753"/>
    <w:rsid w:val="00FD6B38"/>
    <w:rsid w:val="00FD6B76"/>
    <w:rsid w:val="00FD76AB"/>
    <w:rsid w:val="00FD7B1F"/>
    <w:rsid w:val="00FE0460"/>
    <w:rsid w:val="00FE081F"/>
    <w:rsid w:val="00FE0C8B"/>
    <w:rsid w:val="00FE20E7"/>
    <w:rsid w:val="00FE3936"/>
    <w:rsid w:val="00FF0057"/>
    <w:rsid w:val="00FF0C78"/>
    <w:rsid w:val="00FF20EA"/>
    <w:rsid w:val="00FF238B"/>
    <w:rsid w:val="00FF27D2"/>
    <w:rsid w:val="00FF2905"/>
    <w:rsid w:val="00FF3C62"/>
    <w:rsid w:val="00FF58C2"/>
    <w:rsid w:val="00FF6AD6"/>
    <w:rsid w:val="00FF7540"/>
    <w:rsid w:val="00FF7D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5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4">
    <w:name w:val="heading 4"/>
    <w:basedOn w:val="a"/>
    <w:next w:val="a"/>
    <w:link w:val="40"/>
    <w:qFormat/>
    <w:rsid w:val="00006A50"/>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06A50"/>
    <w:rPr>
      <w:rFonts w:ascii="Cambria" w:eastAsia="Times New Roman" w:hAnsi="Cambria" w:cs="Times New Roman"/>
      <w:b/>
      <w:bCs/>
      <w:i/>
      <w:iCs/>
      <w:color w:val="4F81BD"/>
    </w:rPr>
  </w:style>
  <w:style w:type="character" w:customStyle="1" w:styleId="2">
    <w:name w:val="Основной текст (2)_"/>
    <w:basedOn w:val="a0"/>
    <w:link w:val="20"/>
    <w:rsid w:val="00006A50"/>
    <w:rPr>
      <w:rFonts w:ascii="Times New Roman" w:eastAsia="Times New Roman" w:hAnsi="Times New Roman" w:cs="Times New Roman"/>
      <w:shd w:val="clear" w:color="auto" w:fill="FFFFFF"/>
    </w:rPr>
  </w:style>
  <w:style w:type="paragraph" w:customStyle="1" w:styleId="20">
    <w:name w:val="Основной текст (2)"/>
    <w:basedOn w:val="a"/>
    <w:link w:val="2"/>
    <w:rsid w:val="00006A50"/>
    <w:pPr>
      <w:shd w:val="clear" w:color="auto" w:fill="FFFFFF"/>
      <w:autoSpaceDE/>
      <w:autoSpaceDN/>
      <w:adjustRightInd/>
      <w:spacing w:before="120" w:after="240" w:line="266" w:lineRule="exact"/>
      <w:ind w:hanging="360"/>
    </w:pPr>
    <w:rPr>
      <w:rFonts w:eastAsia="Times New Roman"/>
      <w:sz w:val="22"/>
      <w:szCs w:val="22"/>
      <w:lang w:eastAsia="en-US"/>
    </w:rPr>
  </w:style>
  <w:style w:type="paragraph" w:styleId="a3">
    <w:name w:val="List Paragraph"/>
    <w:basedOn w:val="a"/>
    <w:uiPriority w:val="34"/>
    <w:qFormat/>
    <w:rsid w:val="00006A50"/>
    <w:pPr>
      <w:widowControl/>
      <w:autoSpaceDE/>
      <w:autoSpaceDN/>
      <w:adjustRightInd/>
      <w:ind w:left="720"/>
      <w:contextualSpacing/>
    </w:pPr>
    <w:rPr>
      <w:rFonts w:eastAsia="Times New Roman"/>
      <w:noProof/>
      <w:lang w:val="en-US"/>
    </w:rPr>
  </w:style>
  <w:style w:type="character" w:styleId="a4">
    <w:name w:val="Hyperlink"/>
    <w:basedOn w:val="a0"/>
    <w:uiPriority w:val="99"/>
    <w:unhideWhenUsed/>
    <w:rsid w:val="00177478"/>
    <w:rPr>
      <w:color w:val="0000FF" w:themeColor="hyperlink"/>
      <w:u w:val="single"/>
    </w:rPr>
  </w:style>
  <w:style w:type="character" w:styleId="a5">
    <w:name w:val="FollowedHyperlink"/>
    <w:basedOn w:val="a0"/>
    <w:uiPriority w:val="99"/>
    <w:semiHidden/>
    <w:unhideWhenUsed/>
    <w:rsid w:val="00AB741B"/>
    <w:rPr>
      <w:color w:val="800080" w:themeColor="followedHyperlink"/>
      <w:u w:val="single"/>
    </w:rPr>
  </w:style>
  <w:style w:type="paragraph" w:styleId="a6">
    <w:name w:val="header"/>
    <w:basedOn w:val="a"/>
    <w:link w:val="a7"/>
    <w:uiPriority w:val="99"/>
    <w:unhideWhenUsed/>
    <w:rsid w:val="008E2ABF"/>
    <w:pPr>
      <w:tabs>
        <w:tab w:val="center" w:pos="4677"/>
        <w:tab w:val="right" w:pos="9355"/>
      </w:tabs>
    </w:pPr>
  </w:style>
  <w:style w:type="character" w:customStyle="1" w:styleId="a7">
    <w:name w:val="Верхний колонтитул Знак"/>
    <w:basedOn w:val="a0"/>
    <w:link w:val="a6"/>
    <w:uiPriority w:val="99"/>
    <w:rsid w:val="008E2ABF"/>
    <w:rPr>
      <w:rFonts w:ascii="Times New Roman" w:eastAsiaTheme="minorEastAsia" w:hAnsi="Times New Roman" w:cs="Times New Roman"/>
      <w:sz w:val="20"/>
      <w:szCs w:val="20"/>
      <w:lang w:eastAsia="ru-RU"/>
    </w:rPr>
  </w:style>
  <w:style w:type="paragraph" w:styleId="a8">
    <w:name w:val="footer"/>
    <w:basedOn w:val="a"/>
    <w:link w:val="a9"/>
    <w:uiPriority w:val="99"/>
    <w:unhideWhenUsed/>
    <w:rsid w:val="008E2ABF"/>
    <w:pPr>
      <w:tabs>
        <w:tab w:val="center" w:pos="4677"/>
        <w:tab w:val="right" w:pos="9355"/>
      </w:tabs>
    </w:pPr>
  </w:style>
  <w:style w:type="character" w:customStyle="1" w:styleId="a9">
    <w:name w:val="Нижний колонтитул Знак"/>
    <w:basedOn w:val="a0"/>
    <w:link w:val="a8"/>
    <w:uiPriority w:val="99"/>
    <w:rsid w:val="008E2ABF"/>
    <w:rPr>
      <w:rFonts w:ascii="Times New Roman" w:eastAsiaTheme="minorEastAsia" w:hAnsi="Times New Roman" w:cs="Times New Roman"/>
      <w:sz w:val="20"/>
      <w:szCs w:val="20"/>
      <w:lang w:eastAsia="ru-RU"/>
    </w:rPr>
  </w:style>
  <w:style w:type="character" w:styleId="aa">
    <w:name w:val="line number"/>
    <w:basedOn w:val="a0"/>
    <w:uiPriority w:val="99"/>
    <w:semiHidden/>
    <w:unhideWhenUsed/>
    <w:rsid w:val="00C303B0"/>
  </w:style>
  <w:style w:type="paragraph" w:styleId="ab">
    <w:name w:val="Balloon Text"/>
    <w:basedOn w:val="a"/>
    <w:link w:val="ac"/>
    <w:uiPriority w:val="99"/>
    <w:semiHidden/>
    <w:unhideWhenUsed/>
    <w:rsid w:val="008213A5"/>
    <w:rPr>
      <w:rFonts w:ascii="Tahoma" w:hAnsi="Tahoma" w:cs="Tahoma"/>
      <w:sz w:val="16"/>
      <w:szCs w:val="16"/>
    </w:rPr>
  </w:style>
  <w:style w:type="character" w:customStyle="1" w:styleId="ac">
    <w:name w:val="Текст выноски Знак"/>
    <w:basedOn w:val="a0"/>
    <w:link w:val="ab"/>
    <w:uiPriority w:val="99"/>
    <w:semiHidden/>
    <w:rsid w:val="008213A5"/>
    <w:rPr>
      <w:rFonts w:ascii="Tahoma" w:eastAsiaTheme="minorEastAsia" w:hAnsi="Tahoma" w:cs="Tahoma"/>
      <w:sz w:val="16"/>
      <w:szCs w:val="16"/>
      <w:lang w:eastAsia="ru-RU"/>
    </w:rPr>
  </w:style>
  <w:style w:type="character" w:customStyle="1" w:styleId="blk">
    <w:name w:val="blk"/>
    <w:basedOn w:val="a0"/>
    <w:rsid w:val="00687F51"/>
  </w:style>
  <w:style w:type="paragraph" w:customStyle="1" w:styleId="ConsPlusNormal">
    <w:name w:val="ConsPlusNormal"/>
    <w:rsid w:val="00D00EA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d">
    <w:name w:val="No Spacing"/>
    <w:uiPriority w:val="1"/>
    <w:qFormat/>
    <w:rsid w:val="00A7168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21">
    <w:name w:val="Body Text Indent 2"/>
    <w:basedOn w:val="a"/>
    <w:link w:val="22"/>
    <w:uiPriority w:val="99"/>
    <w:unhideWhenUsed/>
    <w:rsid w:val="0024663C"/>
    <w:pPr>
      <w:widowControl/>
      <w:suppressAutoHyphens/>
      <w:autoSpaceDE/>
      <w:autoSpaceDN/>
      <w:adjustRightInd/>
      <w:spacing w:after="120" w:line="480" w:lineRule="auto"/>
      <w:ind w:left="283"/>
    </w:pPr>
    <w:rPr>
      <w:rFonts w:ascii="Lucida Console" w:eastAsia="Times New Roman" w:hAnsi="Lucida Console" w:cs="Calibri"/>
      <w:sz w:val="16"/>
      <w:lang w:eastAsia="ar-SA"/>
    </w:rPr>
  </w:style>
  <w:style w:type="character" w:customStyle="1" w:styleId="22">
    <w:name w:val="Основной текст с отступом 2 Знак"/>
    <w:basedOn w:val="a0"/>
    <w:link w:val="21"/>
    <w:uiPriority w:val="99"/>
    <w:rsid w:val="0024663C"/>
    <w:rPr>
      <w:rFonts w:ascii="Lucida Console" w:eastAsia="Times New Roman" w:hAnsi="Lucida Console" w:cs="Calibri"/>
      <w:sz w:val="16"/>
      <w:szCs w:val="20"/>
      <w:lang w:eastAsia="ar-SA"/>
    </w:rPr>
  </w:style>
  <w:style w:type="table" w:styleId="ae">
    <w:name w:val="Table Grid"/>
    <w:basedOn w:val="a1"/>
    <w:uiPriority w:val="59"/>
    <w:rsid w:val="00FD76A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
    <w:name w:val="Основной текст_"/>
    <w:basedOn w:val="a0"/>
    <w:link w:val="5"/>
    <w:rsid w:val="00613DFE"/>
    <w:rPr>
      <w:rFonts w:ascii="Lucida Sans Unicode" w:eastAsia="Lucida Sans Unicode" w:hAnsi="Lucida Sans Unicode" w:cs="Lucida Sans Unicode"/>
      <w:shd w:val="clear" w:color="auto" w:fill="FFFFFF"/>
    </w:rPr>
  </w:style>
  <w:style w:type="paragraph" w:customStyle="1" w:styleId="5">
    <w:name w:val="Основной текст5"/>
    <w:basedOn w:val="a"/>
    <w:link w:val="af"/>
    <w:rsid w:val="00613DFE"/>
    <w:pPr>
      <w:shd w:val="clear" w:color="auto" w:fill="FFFFFF"/>
      <w:autoSpaceDE/>
      <w:autoSpaceDN/>
      <w:adjustRightInd/>
      <w:spacing w:before="480" w:line="317" w:lineRule="exact"/>
      <w:jc w:val="both"/>
    </w:pPr>
    <w:rPr>
      <w:rFonts w:ascii="Lucida Sans Unicode" w:eastAsia="Lucida Sans Unicode" w:hAnsi="Lucida Sans Unicode" w:cs="Lucida Sans Unicode"/>
      <w:sz w:val="22"/>
      <w:szCs w:val="22"/>
      <w:lang w:eastAsia="en-US"/>
    </w:rPr>
  </w:style>
  <w:style w:type="paragraph" w:customStyle="1" w:styleId="1">
    <w:name w:val="Основной текст1"/>
    <w:basedOn w:val="a"/>
    <w:rsid w:val="00936B58"/>
    <w:pPr>
      <w:shd w:val="clear" w:color="auto" w:fill="FFFFFF"/>
      <w:autoSpaceDE/>
      <w:autoSpaceDN/>
      <w:adjustRightInd/>
      <w:spacing w:after="600" w:line="269" w:lineRule="exact"/>
    </w:pPr>
    <w:rPr>
      <w:rFonts w:eastAsia="Times New Roman"/>
      <w:spacing w:val="1"/>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5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4">
    <w:name w:val="heading 4"/>
    <w:basedOn w:val="a"/>
    <w:next w:val="a"/>
    <w:link w:val="40"/>
    <w:qFormat/>
    <w:rsid w:val="00006A50"/>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06A50"/>
    <w:rPr>
      <w:rFonts w:ascii="Cambria" w:eastAsia="Times New Roman" w:hAnsi="Cambria" w:cs="Times New Roman"/>
      <w:b/>
      <w:bCs/>
      <w:i/>
      <w:iCs/>
      <w:color w:val="4F81BD"/>
    </w:rPr>
  </w:style>
  <w:style w:type="character" w:customStyle="1" w:styleId="2">
    <w:name w:val="Основной текст (2)_"/>
    <w:basedOn w:val="a0"/>
    <w:link w:val="20"/>
    <w:rsid w:val="00006A50"/>
    <w:rPr>
      <w:rFonts w:ascii="Times New Roman" w:eastAsia="Times New Roman" w:hAnsi="Times New Roman" w:cs="Times New Roman"/>
      <w:shd w:val="clear" w:color="auto" w:fill="FFFFFF"/>
    </w:rPr>
  </w:style>
  <w:style w:type="paragraph" w:customStyle="1" w:styleId="20">
    <w:name w:val="Основной текст (2)"/>
    <w:basedOn w:val="a"/>
    <w:link w:val="2"/>
    <w:rsid w:val="00006A50"/>
    <w:pPr>
      <w:shd w:val="clear" w:color="auto" w:fill="FFFFFF"/>
      <w:autoSpaceDE/>
      <w:autoSpaceDN/>
      <w:adjustRightInd/>
      <w:spacing w:before="120" w:after="240" w:line="266" w:lineRule="exact"/>
      <w:ind w:hanging="360"/>
    </w:pPr>
    <w:rPr>
      <w:rFonts w:eastAsia="Times New Roman"/>
      <w:sz w:val="22"/>
      <w:szCs w:val="22"/>
      <w:lang w:eastAsia="en-US"/>
    </w:rPr>
  </w:style>
  <w:style w:type="paragraph" w:styleId="a3">
    <w:name w:val="List Paragraph"/>
    <w:basedOn w:val="a"/>
    <w:uiPriority w:val="34"/>
    <w:qFormat/>
    <w:rsid w:val="00006A50"/>
    <w:pPr>
      <w:widowControl/>
      <w:autoSpaceDE/>
      <w:autoSpaceDN/>
      <w:adjustRightInd/>
      <w:ind w:left="720"/>
      <w:contextualSpacing/>
    </w:pPr>
    <w:rPr>
      <w:rFonts w:eastAsia="Times New Roman"/>
      <w:noProof/>
      <w:lang w:val="en-US"/>
    </w:rPr>
  </w:style>
  <w:style w:type="character" w:styleId="a4">
    <w:name w:val="Hyperlink"/>
    <w:basedOn w:val="a0"/>
    <w:uiPriority w:val="99"/>
    <w:unhideWhenUsed/>
    <w:rsid w:val="00177478"/>
    <w:rPr>
      <w:color w:val="0000FF" w:themeColor="hyperlink"/>
      <w:u w:val="single"/>
    </w:rPr>
  </w:style>
  <w:style w:type="character" w:styleId="a5">
    <w:name w:val="FollowedHyperlink"/>
    <w:basedOn w:val="a0"/>
    <w:uiPriority w:val="99"/>
    <w:semiHidden/>
    <w:unhideWhenUsed/>
    <w:rsid w:val="00AB741B"/>
    <w:rPr>
      <w:color w:val="800080" w:themeColor="followedHyperlink"/>
      <w:u w:val="single"/>
    </w:rPr>
  </w:style>
  <w:style w:type="paragraph" w:styleId="a6">
    <w:name w:val="header"/>
    <w:basedOn w:val="a"/>
    <w:link w:val="a7"/>
    <w:uiPriority w:val="99"/>
    <w:unhideWhenUsed/>
    <w:rsid w:val="008E2ABF"/>
    <w:pPr>
      <w:tabs>
        <w:tab w:val="center" w:pos="4677"/>
        <w:tab w:val="right" w:pos="9355"/>
      </w:tabs>
    </w:pPr>
  </w:style>
  <w:style w:type="character" w:customStyle="1" w:styleId="a7">
    <w:name w:val="Верхний колонтитул Знак"/>
    <w:basedOn w:val="a0"/>
    <w:link w:val="a6"/>
    <w:uiPriority w:val="99"/>
    <w:rsid w:val="008E2ABF"/>
    <w:rPr>
      <w:rFonts w:ascii="Times New Roman" w:eastAsiaTheme="minorEastAsia" w:hAnsi="Times New Roman" w:cs="Times New Roman"/>
      <w:sz w:val="20"/>
      <w:szCs w:val="20"/>
      <w:lang w:eastAsia="ru-RU"/>
    </w:rPr>
  </w:style>
  <w:style w:type="paragraph" w:styleId="a8">
    <w:name w:val="footer"/>
    <w:basedOn w:val="a"/>
    <w:link w:val="a9"/>
    <w:uiPriority w:val="99"/>
    <w:semiHidden/>
    <w:unhideWhenUsed/>
    <w:rsid w:val="008E2ABF"/>
    <w:pPr>
      <w:tabs>
        <w:tab w:val="center" w:pos="4677"/>
        <w:tab w:val="right" w:pos="9355"/>
      </w:tabs>
    </w:pPr>
  </w:style>
  <w:style w:type="character" w:customStyle="1" w:styleId="a9">
    <w:name w:val="Нижний колонтитул Знак"/>
    <w:basedOn w:val="a0"/>
    <w:link w:val="a8"/>
    <w:uiPriority w:val="99"/>
    <w:semiHidden/>
    <w:rsid w:val="008E2ABF"/>
    <w:rPr>
      <w:rFonts w:ascii="Times New Roman" w:eastAsiaTheme="minorEastAsia" w:hAnsi="Times New Roman" w:cs="Times New Roman"/>
      <w:sz w:val="20"/>
      <w:szCs w:val="20"/>
      <w:lang w:eastAsia="ru-RU"/>
    </w:rPr>
  </w:style>
  <w:style w:type="character" w:styleId="aa">
    <w:name w:val="line number"/>
    <w:basedOn w:val="a0"/>
    <w:uiPriority w:val="99"/>
    <w:semiHidden/>
    <w:unhideWhenUsed/>
    <w:rsid w:val="00C303B0"/>
  </w:style>
  <w:style w:type="paragraph" w:styleId="ab">
    <w:name w:val="Balloon Text"/>
    <w:basedOn w:val="a"/>
    <w:link w:val="ac"/>
    <w:uiPriority w:val="99"/>
    <w:semiHidden/>
    <w:unhideWhenUsed/>
    <w:rsid w:val="008213A5"/>
    <w:rPr>
      <w:rFonts w:ascii="Tahoma" w:hAnsi="Tahoma" w:cs="Tahoma"/>
      <w:sz w:val="16"/>
      <w:szCs w:val="16"/>
    </w:rPr>
  </w:style>
  <w:style w:type="character" w:customStyle="1" w:styleId="ac">
    <w:name w:val="Текст выноски Знак"/>
    <w:basedOn w:val="a0"/>
    <w:link w:val="ab"/>
    <w:uiPriority w:val="99"/>
    <w:semiHidden/>
    <w:rsid w:val="008213A5"/>
    <w:rPr>
      <w:rFonts w:ascii="Tahoma" w:eastAsiaTheme="minorEastAsia" w:hAnsi="Tahoma" w:cs="Tahoma"/>
      <w:sz w:val="16"/>
      <w:szCs w:val="16"/>
      <w:lang w:eastAsia="ru-RU"/>
    </w:rPr>
  </w:style>
  <w:style w:type="character" w:customStyle="1" w:styleId="blk">
    <w:name w:val="blk"/>
    <w:basedOn w:val="a0"/>
    <w:rsid w:val="00687F51"/>
  </w:style>
  <w:style w:type="paragraph" w:customStyle="1" w:styleId="ConsPlusNormal">
    <w:name w:val="ConsPlusNormal"/>
    <w:rsid w:val="00D00EA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d">
    <w:name w:val="No Spacing"/>
    <w:uiPriority w:val="1"/>
    <w:qFormat/>
    <w:rsid w:val="00A7168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21">
    <w:name w:val="Body Text Indent 2"/>
    <w:basedOn w:val="a"/>
    <w:link w:val="22"/>
    <w:uiPriority w:val="99"/>
    <w:unhideWhenUsed/>
    <w:rsid w:val="0024663C"/>
    <w:pPr>
      <w:widowControl/>
      <w:suppressAutoHyphens/>
      <w:autoSpaceDE/>
      <w:autoSpaceDN/>
      <w:adjustRightInd/>
      <w:spacing w:after="120" w:line="480" w:lineRule="auto"/>
      <w:ind w:left="283"/>
    </w:pPr>
    <w:rPr>
      <w:rFonts w:ascii="Lucida Console" w:eastAsia="Times New Roman" w:hAnsi="Lucida Console" w:cs="Calibri"/>
      <w:sz w:val="16"/>
      <w:lang w:eastAsia="ar-SA"/>
    </w:rPr>
  </w:style>
  <w:style w:type="character" w:customStyle="1" w:styleId="22">
    <w:name w:val="Основной текст с отступом 2 Знак"/>
    <w:basedOn w:val="a0"/>
    <w:link w:val="21"/>
    <w:uiPriority w:val="99"/>
    <w:rsid w:val="0024663C"/>
    <w:rPr>
      <w:rFonts w:ascii="Lucida Console" w:eastAsia="Times New Roman" w:hAnsi="Lucida Console" w:cs="Calibri"/>
      <w:sz w:val="16"/>
      <w:szCs w:val="20"/>
      <w:lang w:eastAsia="ar-SA"/>
    </w:rPr>
  </w:style>
</w:styles>
</file>

<file path=word/webSettings.xml><?xml version="1.0" encoding="utf-8"?>
<w:webSettings xmlns:r="http://schemas.openxmlformats.org/officeDocument/2006/relationships" xmlns:w="http://schemas.openxmlformats.org/wordprocessingml/2006/main">
  <w:divs>
    <w:div w:id="91724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DA7CD-8AAE-47C4-B130-0B10B4418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1855</TotalTime>
  <Pages>18</Pages>
  <Words>6120</Words>
  <Characters>34890</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Пользователь Windows</cp:lastModifiedBy>
  <cp:revision>4655</cp:revision>
  <cp:lastPrinted>2021-03-02T12:31:00Z</cp:lastPrinted>
  <dcterms:created xsi:type="dcterms:W3CDTF">2018-10-19T06:48:00Z</dcterms:created>
  <dcterms:modified xsi:type="dcterms:W3CDTF">2021-03-12T06:35:00Z</dcterms:modified>
</cp:coreProperties>
</file>