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>
          <w:rStyle w:val="FontStyle12"/>
          <w:b/>
          <w:b/>
          <w:bCs/>
          <w:sz w:val="25"/>
          <w:szCs w:val="25"/>
        </w:rPr>
      </w:pPr>
      <w:r>
        <w:rPr>
          <w:b/>
          <w:bCs/>
          <w:sz w:val="25"/>
          <w:szCs w:val="25"/>
        </w:rPr>
      </w:r>
    </w:p>
    <w:p>
      <w:pPr>
        <w:pStyle w:val="Style41"/>
        <w:widowControl/>
        <w:spacing w:lineRule="auto" w:line="240" w:before="65" w:after="0"/>
        <w:jc w:val="center"/>
        <w:rPr>
          <w:rStyle w:val="FontStyle12"/>
          <w:b/>
          <w:b/>
          <w:bCs/>
          <w:sz w:val="28"/>
          <w:szCs w:val="28"/>
        </w:rPr>
      </w:pPr>
      <w:r>
        <w:rPr>
          <w:rStyle w:val="FontStyle12"/>
          <w:b/>
          <w:bCs/>
          <w:sz w:val="28"/>
          <w:szCs w:val="28"/>
        </w:rPr>
        <w:t>РАСПОРЯЖЕНИЕ</w:t>
      </w:r>
    </w:p>
    <w:p>
      <w:pPr>
        <w:pStyle w:val="Style41"/>
        <w:widowControl/>
        <w:spacing w:lineRule="auto" w:line="240" w:before="65" w:after="0"/>
        <w:jc w:val="center"/>
        <w:rPr>
          <w:rStyle w:val="FontStyle12"/>
          <w:bCs/>
          <w:sz w:val="25"/>
          <w:szCs w:val="25"/>
        </w:rPr>
      </w:pPr>
      <w:r>
        <w:rPr>
          <w:bCs/>
          <w:sz w:val="25"/>
          <w:szCs w:val="25"/>
        </w:rPr>
      </w:r>
    </w:p>
    <w:p>
      <w:pPr>
        <w:pStyle w:val="Style41"/>
        <w:widowControl/>
        <w:spacing w:lineRule="auto" w:line="240" w:before="65" w:after="0"/>
        <w:rPr/>
      </w:pPr>
      <w:r>
        <w:rPr>
          <w:rStyle w:val="FontStyle12"/>
          <w:bCs/>
          <w:sz w:val="28"/>
          <w:szCs w:val="28"/>
        </w:rPr>
        <w:t>20.02.2021</w:t>
      </w:r>
      <w:r>
        <w:rPr>
          <w:rStyle w:val="FontStyle12"/>
          <w:bCs/>
          <w:sz w:val="28"/>
          <w:szCs w:val="28"/>
        </w:rPr>
        <w:tab/>
        <w:tab/>
        <w:tab/>
        <w:tab/>
        <w:tab/>
        <w:tab/>
        <w:tab/>
        <w:tab/>
        <w:tab/>
        <w:tab/>
        <w:t xml:space="preserve">     №  </w:t>
      </w:r>
      <w:r>
        <w:rPr>
          <w:rStyle w:val="FontStyle12"/>
          <w:bCs/>
          <w:sz w:val="28"/>
          <w:szCs w:val="28"/>
        </w:rPr>
        <w:t>165</w:t>
      </w:r>
    </w:p>
    <w:p>
      <w:pPr>
        <w:pStyle w:val="Style41"/>
        <w:widowControl/>
        <w:spacing w:lineRule="auto" w:line="240" w:before="65" w:after="0"/>
        <w:rPr>
          <w:rStyle w:val="FontStyle12"/>
          <w:bCs/>
          <w:sz w:val="25"/>
          <w:szCs w:val="25"/>
        </w:rPr>
      </w:pPr>
      <w:r>
        <w:rPr>
          <w:bCs/>
          <w:sz w:val="25"/>
          <w:szCs w:val="25"/>
        </w:rPr>
      </w:r>
    </w:p>
    <w:p>
      <w:pPr>
        <w:pStyle w:val="BlockText"/>
        <w:shd w:fill="FFFFFF" w:val="clear"/>
        <w:spacing w:lineRule="auto" w:line="240" w:before="0" w:after="0"/>
        <w:ind w:left="24" w:right="3967" w:hanging="0"/>
        <w:rPr>
          <w:sz w:val="25"/>
          <w:szCs w:val="25"/>
        </w:rPr>
      </w:pPr>
      <w:r>
        <w:rPr>
          <w:sz w:val="25"/>
          <w:szCs w:val="25"/>
        </w:rPr>
        <w:t>О проведении муниципального конкурса грантов в форме субсидий в муниципальном образовании город Шарыпово, в рамках реализации муниципальной подпрограммы «Поддержка социально ориентированных некоммерческих организаций МО г. Шарыпово» (муниципальной программы «Молодежь города Шарыпово в ХХ</w:t>
      </w:r>
      <w:r>
        <w:rPr>
          <w:sz w:val="25"/>
          <w:szCs w:val="25"/>
          <w:lang w:val="en-US"/>
        </w:rPr>
        <w:t>I</w:t>
      </w:r>
      <w:r>
        <w:rPr>
          <w:sz w:val="25"/>
          <w:szCs w:val="25"/>
        </w:rPr>
        <w:t xml:space="preserve"> веке»)</w:t>
      </w:r>
    </w:p>
    <w:p>
      <w:pPr>
        <w:pStyle w:val="BlockText"/>
        <w:shd w:fill="FFFFFF" w:val="clear"/>
        <w:spacing w:lineRule="auto" w:line="240" w:before="0" w:after="0"/>
        <w:ind w:left="24" w:right="3967" w:hanging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widowControl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widowControl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Во исполнение Постановления Администрации города Шарыпово 02.03.2020 № 39 «О порядке предоставления и расходования грантов в форме субсидий в муниципальном образовании город Шарыпово, в рамках реализации муниципальной подпрограммы «Поддержка социально ориентированных некоммерческих организаций МО г. Шарыпово» (муниципальной программы «Молодежь города Шарыпово в ХХ</w:t>
      </w:r>
      <w:r>
        <w:rPr>
          <w:sz w:val="25"/>
          <w:szCs w:val="25"/>
          <w:lang w:val="en-US"/>
        </w:rPr>
        <w:t>I</w:t>
      </w:r>
      <w:r>
        <w:rPr>
          <w:sz w:val="25"/>
          <w:szCs w:val="25"/>
        </w:rPr>
        <w:t xml:space="preserve"> веке»), критерии отбора для предоставления грантов, а также порядок возврата средств гранта, в случае нарушений условий их предоставления, и порядок представления отчетности», руководствуясь статьей 34 Устава города Шарыпово:</w:t>
      </w:r>
    </w:p>
    <w:p>
      <w:pPr>
        <w:pStyle w:val="ListParagraph"/>
        <w:widowControl/>
        <w:numPr>
          <w:ilvl w:val="0"/>
          <w:numId w:val="1"/>
        </w:numPr>
        <w:ind w:left="0" w:firstLine="426"/>
        <w:jc w:val="both"/>
        <w:rPr>
          <w:sz w:val="25"/>
          <w:szCs w:val="25"/>
        </w:rPr>
      </w:pPr>
      <w:r>
        <w:rPr>
          <w:sz w:val="25"/>
          <w:szCs w:val="25"/>
        </w:rPr>
        <w:t>Отделу спорта и молодежной политики Администрации города Шарыпово провести муниципальный конкурс грантов в форме субсидий в рамках реализации муниципальной подпрограммы «Поддержка социально ориентированных некоммерческих организаций МО г. Шарыпово» (муниципальной программы «Молодежь города Шарыпово в ХХ</w:t>
      </w:r>
      <w:r>
        <w:rPr>
          <w:sz w:val="25"/>
          <w:szCs w:val="25"/>
          <w:lang w:val="en-US"/>
        </w:rPr>
        <w:t>I</w:t>
      </w:r>
      <w:r>
        <w:rPr>
          <w:sz w:val="25"/>
          <w:szCs w:val="25"/>
        </w:rPr>
        <w:t xml:space="preserve"> веке») в номинациях «Социальная поддержка», «Согласие», «Здоровая семья – здоровый край», «Защищенное детство», «Красноярская идентичность», «Доброе сердце», «Будущее Сибири». </w:t>
      </w:r>
    </w:p>
    <w:p>
      <w:pPr>
        <w:pStyle w:val="ListParagraph"/>
        <w:widowControl/>
        <w:numPr>
          <w:ilvl w:val="0"/>
          <w:numId w:val="1"/>
        </w:numPr>
        <w:ind w:left="0" w:firstLine="426"/>
        <w:jc w:val="both"/>
        <w:rPr>
          <w:sz w:val="25"/>
          <w:szCs w:val="25"/>
        </w:rPr>
      </w:pPr>
      <w:bookmarkStart w:id="0" w:name="_GoBack"/>
      <w:bookmarkEnd w:id="0"/>
      <w:r>
        <w:rPr>
          <w:sz w:val="25"/>
          <w:szCs w:val="25"/>
        </w:rPr>
        <w:t>Размер гранта для реализации одного проекта не превышает 100 000 рублей.</w:t>
      </w:r>
    </w:p>
    <w:p>
      <w:pPr>
        <w:pStyle w:val="BlockText"/>
        <w:numPr>
          <w:ilvl w:val="0"/>
          <w:numId w:val="1"/>
        </w:numPr>
        <w:shd w:fill="FFFFFF" w:val="clear"/>
        <w:spacing w:lineRule="auto" w:line="240" w:before="0" w:after="0"/>
        <w:ind w:left="0" w:right="-105" w:firstLine="426"/>
        <w:rPr>
          <w:sz w:val="25"/>
          <w:szCs w:val="25"/>
        </w:rPr>
      </w:pPr>
      <w:r>
        <w:rPr>
          <w:sz w:val="25"/>
          <w:szCs w:val="25"/>
        </w:rPr>
        <w:t>Утвердить сроки проведения конкурса в 2021 году:</w:t>
      </w:r>
    </w:p>
    <w:p>
      <w:pPr>
        <w:pStyle w:val="BlockText"/>
        <w:numPr>
          <w:ilvl w:val="0"/>
          <w:numId w:val="2"/>
        </w:numPr>
        <w:shd w:fill="FFFFFF" w:val="clear"/>
        <w:spacing w:lineRule="auto" w:line="240" w:before="0" w:after="0"/>
        <w:ind w:left="0" w:right="-105" w:firstLine="360"/>
        <w:rPr>
          <w:sz w:val="25"/>
          <w:szCs w:val="25"/>
        </w:rPr>
      </w:pPr>
      <w:r>
        <w:rPr>
          <w:sz w:val="25"/>
          <w:szCs w:val="25"/>
        </w:rPr>
        <w:t>дата начала приема заявок – 24 февраля 2021 года;</w:t>
      </w:r>
    </w:p>
    <w:p>
      <w:pPr>
        <w:pStyle w:val="BlockText"/>
        <w:numPr>
          <w:ilvl w:val="0"/>
          <w:numId w:val="2"/>
        </w:numPr>
        <w:shd w:fill="FFFFFF" w:val="clear"/>
        <w:spacing w:lineRule="auto" w:line="240" w:before="0" w:after="0"/>
        <w:ind w:left="0" w:right="-105" w:firstLine="360"/>
        <w:rPr>
          <w:sz w:val="25"/>
          <w:szCs w:val="25"/>
        </w:rPr>
      </w:pPr>
      <w:r>
        <w:rPr>
          <w:sz w:val="25"/>
          <w:szCs w:val="25"/>
        </w:rPr>
        <w:t>дата окончания приема заявок – 2 апреля 2021 года;</w:t>
      </w:r>
    </w:p>
    <w:p>
      <w:pPr>
        <w:pStyle w:val="BlockText"/>
        <w:numPr>
          <w:ilvl w:val="0"/>
          <w:numId w:val="2"/>
        </w:numPr>
        <w:shd w:fill="FFFFFF" w:val="clear"/>
        <w:spacing w:lineRule="auto" w:line="240" w:before="0" w:after="0"/>
        <w:ind w:left="0" w:right="-105" w:firstLine="360"/>
        <w:rPr>
          <w:sz w:val="25"/>
          <w:szCs w:val="25"/>
        </w:rPr>
      </w:pPr>
      <w:r>
        <w:rPr>
          <w:sz w:val="25"/>
          <w:szCs w:val="25"/>
        </w:rPr>
        <w:t>подведение итогов грантового конкурса – с 5 апреля по 12 апреля 2021 года;</w:t>
      </w:r>
    </w:p>
    <w:p>
      <w:pPr>
        <w:pStyle w:val="BlockText"/>
        <w:numPr>
          <w:ilvl w:val="0"/>
          <w:numId w:val="2"/>
        </w:numPr>
        <w:shd w:fill="FFFFFF" w:val="clear"/>
        <w:spacing w:lineRule="auto" w:line="240" w:before="0" w:after="0"/>
        <w:ind w:left="0" w:right="-105" w:firstLine="360"/>
        <w:rPr>
          <w:sz w:val="25"/>
          <w:szCs w:val="25"/>
        </w:rPr>
      </w:pPr>
      <w:r>
        <w:rPr>
          <w:sz w:val="25"/>
          <w:szCs w:val="25"/>
        </w:rPr>
        <w:t>дата объявления итогов конкурса – до 16 апреля 2021 года.</w:t>
      </w:r>
    </w:p>
    <w:p>
      <w:pPr>
        <w:pStyle w:val="BlockText"/>
        <w:numPr>
          <w:ilvl w:val="0"/>
          <w:numId w:val="1"/>
        </w:numPr>
        <w:shd w:fill="FFFFFF" w:val="clear"/>
        <w:tabs>
          <w:tab w:val="left" w:pos="851" w:leader="none"/>
        </w:tabs>
        <w:spacing w:lineRule="auto" w:line="240" w:before="0" w:after="0"/>
        <w:ind w:left="0" w:right="-105" w:firstLine="426"/>
        <w:rPr>
          <w:sz w:val="25"/>
          <w:szCs w:val="25"/>
        </w:rPr>
      </w:pPr>
      <w:r>
        <w:rPr>
          <w:rStyle w:val="FontStyle12"/>
          <w:sz w:val="25"/>
          <w:szCs w:val="25"/>
        </w:rPr>
        <w:t xml:space="preserve">Утвердить конкурсную комиссию </w:t>
      </w:r>
      <w:r>
        <w:rPr>
          <w:sz w:val="25"/>
          <w:szCs w:val="25"/>
        </w:rPr>
        <w:t>по рассмотрению грантовых заявок и определению победителей согласно приложению.</w:t>
      </w:r>
    </w:p>
    <w:p>
      <w:pPr>
        <w:pStyle w:val="BlockText"/>
        <w:numPr>
          <w:ilvl w:val="0"/>
          <w:numId w:val="1"/>
        </w:numPr>
        <w:shd w:fill="FFFFFF" w:val="clear"/>
        <w:tabs>
          <w:tab w:val="left" w:pos="851" w:leader="none"/>
        </w:tabs>
        <w:spacing w:lineRule="auto" w:line="240" w:before="0" w:after="0"/>
        <w:ind w:left="0" w:right="-105" w:firstLine="426"/>
        <w:rPr>
          <w:rStyle w:val="FontStyle12"/>
          <w:sz w:val="25"/>
          <w:szCs w:val="25"/>
        </w:rPr>
      </w:pPr>
      <w:r>
        <w:rPr>
          <w:rStyle w:val="FontStyle12"/>
          <w:sz w:val="25"/>
          <w:szCs w:val="25"/>
        </w:rPr>
        <w:t>Контроль за исполнением настоящего распоряжения возложить на заместителя Главы города Шарыпово по социальным вопросам Ю.В. Рудь.</w:t>
      </w:r>
    </w:p>
    <w:p>
      <w:pPr>
        <w:pStyle w:val="BlockText"/>
        <w:numPr>
          <w:ilvl w:val="0"/>
          <w:numId w:val="1"/>
        </w:numPr>
        <w:shd w:fill="FFFFFF" w:val="clear"/>
        <w:tabs>
          <w:tab w:val="left" w:pos="851" w:leader="none"/>
        </w:tabs>
        <w:spacing w:lineRule="auto" w:line="240" w:before="0" w:after="0"/>
        <w:ind w:left="0" w:right="-105" w:firstLine="426"/>
        <w:rPr>
          <w:rStyle w:val="FontStyle12"/>
          <w:sz w:val="25"/>
          <w:szCs w:val="25"/>
        </w:rPr>
      </w:pPr>
      <w:r>
        <w:rPr>
          <w:sz w:val="26"/>
          <w:szCs w:val="26"/>
        </w:rPr>
        <w:t>Распоряжение вступает в силу со дня его подписания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BlockText"/>
        <w:shd w:fill="FFFFFF" w:val="clear"/>
        <w:tabs>
          <w:tab w:val="left" w:pos="851" w:leader="none"/>
        </w:tabs>
        <w:spacing w:lineRule="auto" w:line="240" w:before="0" w:after="0"/>
        <w:ind w:left="24" w:right="-105" w:hanging="0"/>
        <w:rPr>
          <w:rStyle w:val="FontStyle12"/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Глава  города Шарыпово           </w:t>
        <w:tab/>
        <w:t xml:space="preserve">                           </w:t>
        <w:tab/>
        <w:tab/>
        <w:t xml:space="preserve">        Н.А. Петровская</w:t>
      </w:r>
    </w:p>
    <w:p>
      <w:pPr>
        <w:sectPr>
          <w:type w:val="nextPage"/>
          <w:pgSz w:w="11906" w:h="16838"/>
          <w:pgMar w:left="1418" w:right="1134" w:header="0" w:top="851" w:footer="0" w:bottom="426" w:gutter="0"/>
          <w:pgNumType w:fmt="decimal"/>
          <w:formProt w:val="false"/>
          <w:textDirection w:val="lrTb"/>
          <w:docGrid w:type="default" w:linePitch="360" w:charSpace="0"/>
        </w:sectPr>
        <w:pStyle w:val="Normal"/>
        <w:pageBreakBefor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993" w:leader="none"/>
        </w:tabs>
        <w:ind w:left="5529" w:hanging="0"/>
        <w:rPr>
          <w:sz w:val="26"/>
          <w:szCs w:val="26"/>
        </w:rPr>
      </w:pPr>
      <w:r>
        <w:rPr>
          <w:sz w:val="26"/>
          <w:szCs w:val="26"/>
        </w:rPr>
        <w:t xml:space="preserve">Приложение  к </w:t>
      </w:r>
    </w:p>
    <w:p>
      <w:pPr>
        <w:pStyle w:val="Normal"/>
        <w:tabs>
          <w:tab w:val="left" w:pos="993" w:leader="none"/>
        </w:tabs>
        <w:ind w:left="5529" w:hanging="0"/>
        <w:rPr>
          <w:sz w:val="26"/>
          <w:szCs w:val="26"/>
        </w:rPr>
      </w:pPr>
      <w:r>
        <w:rPr>
          <w:sz w:val="26"/>
          <w:szCs w:val="26"/>
        </w:rPr>
        <w:t xml:space="preserve">распоряжению Администрации </w:t>
      </w:r>
    </w:p>
    <w:p>
      <w:pPr>
        <w:pStyle w:val="Normal"/>
        <w:tabs>
          <w:tab w:val="left" w:pos="993" w:leader="none"/>
        </w:tabs>
        <w:ind w:left="5529" w:hanging="0"/>
        <w:rPr>
          <w:sz w:val="26"/>
          <w:szCs w:val="26"/>
        </w:rPr>
      </w:pPr>
      <w:r>
        <w:rPr>
          <w:sz w:val="26"/>
          <w:szCs w:val="26"/>
        </w:rPr>
        <w:t>города Шарыпово</w:t>
      </w:r>
    </w:p>
    <w:p>
      <w:pPr>
        <w:pStyle w:val="ConsPlusNormal"/>
        <w:widowControl/>
        <w:ind w:left="5529" w:hanging="0"/>
        <w:rPr/>
      </w:pPr>
      <w:bookmarkStart w:id="1" w:name="__DdeLink__789_2950284878"/>
      <w:r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 xml:space="preserve">20.02.2021 </w:t>
      </w:r>
      <w:r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165</w:t>
      </w:r>
      <w:bookmarkEnd w:id="1"/>
    </w:p>
    <w:p>
      <w:pPr>
        <w:pStyle w:val="Normal"/>
        <w:tabs>
          <w:tab w:val="left" w:pos="993" w:leader="none"/>
        </w:tabs>
        <w:ind w:left="552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left" w:pos="993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конкурсной комиссии </w:t>
      </w:r>
    </w:p>
    <w:p>
      <w:pPr>
        <w:pStyle w:val="Normal"/>
        <w:tabs>
          <w:tab w:val="left" w:pos="993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рассмотрению грантовых заявок и определению победителей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64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3651"/>
        <w:gridCol w:w="5996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Петровская Наталья Александровна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Глава города  Шарыпово, председатель комиссии </w:t>
            </w:r>
          </w:p>
        </w:tc>
      </w:tr>
      <w:tr>
        <w:trPr/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Рудь Юлия Владимировна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города Шарыпово по социальным вопросам, 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Жилейкин Александр Семёнович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Шарыповского городского Совета депутатов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Гришина Елена Анатольевна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Autospacing="1" w:afterAutospacing="1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руководитель финансового управления Администрации города Шарыпово</w:t>
            </w:r>
          </w:p>
        </w:tc>
      </w:tr>
      <w:tr>
        <w:trPr>
          <w:trHeight w:val="70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Когданина Людмила Антоновна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спорта и молодёжной политики Администрации города Шарыпово</w:t>
            </w:r>
          </w:p>
        </w:tc>
      </w:tr>
      <w:tr>
        <w:trPr>
          <w:trHeight w:val="70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Рачеева Елена Викторовна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экономики и планирования Администрации города Шарыпово</w:t>
            </w:r>
          </w:p>
        </w:tc>
      </w:tr>
      <w:tr>
        <w:trPr>
          <w:trHeight w:val="70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Гроза Светлана Николаевна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культуры Администрации города Шарыпово</w:t>
            </w:r>
          </w:p>
        </w:tc>
      </w:tr>
      <w:tr>
        <w:trPr>
          <w:trHeight w:val="70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Любченко Ольга Александровна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КГБУ СО Центр семьи «Шарыповский»</w:t>
            </w:r>
          </w:p>
        </w:tc>
      </w:tr>
      <w:tr>
        <w:trPr>
          <w:trHeight w:val="404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Шурупова Ольга Васильевна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по молодежной политике ОСиМП, секретарь комиссии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Представитель Агентства молодёжной политики и  реализации программ общественного развития Красноярского края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 согласованию)</w:t>
            </w:r>
          </w:p>
        </w:tc>
      </w:tr>
    </w:tbl>
    <w:p>
      <w:pPr>
        <w:pStyle w:val="Normal"/>
        <w:tabs>
          <w:tab w:val="left" w:pos="993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left" w:pos="993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left" w:pos="567" w:leader="none"/>
          <w:tab w:val="left" w:pos="851" w:leader="none"/>
        </w:tabs>
        <w:jc w:val="both"/>
        <w:rPr/>
      </w:pPr>
      <w:r>
        <w:rPr/>
      </w:r>
    </w:p>
    <w:sectPr>
      <w:type w:val="nextPage"/>
      <w:pgSz w:w="11906" w:h="16838"/>
      <w:pgMar w:left="1418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G Times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"/>
      <w:lvlJc w:val="left"/>
      <w:pPr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8678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5">
    <w:name w:val="Heading 5"/>
    <w:basedOn w:val="Normal"/>
    <w:link w:val="50"/>
    <w:qFormat/>
    <w:rsid w:val="0078678d"/>
    <w:pPr>
      <w:keepNext w:val="true"/>
      <w:pBdr>
        <w:top w:val="thinThickSmallGap" w:sz="24" w:space="1" w:color="000000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Normal"/>
    <w:link w:val="70"/>
    <w:uiPriority w:val="9"/>
    <w:semiHidden/>
    <w:unhideWhenUsed/>
    <w:qFormat/>
    <w:rsid w:val="003a5159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8">
    <w:name w:val="Heading 8"/>
    <w:basedOn w:val="Normal"/>
    <w:link w:val="80"/>
    <w:uiPriority w:val="9"/>
    <w:semiHidden/>
    <w:unhideWhenUsed/>
    <w:qFormat/>
    <w:rsid w:val="003a5159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9">
    <w:name w:val="Heading 9"/>
    <w:basedOn w:val="Normal"/>
    <w:link w:val="90"/>
    <w:uiPriority w:val="9"/>
    <w:semiHidden/>
    <w:unhideWhenUsed/>
    <w:qFormat/>
    <w:rsid w:val="003a5159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1" w:customStyle="1">
    <w:name w:val="Font Style11"/>
    <w:uiPriority w:val="99"/>
    <w:qFormat/>
    <w:rsid w:val="0078678d"/>
    <w:rPr>
      <w:rFonts w:ascii="Times New Roman" w:hAnsi="Times New Roman" w:cs="Times New Roman"/>
      <w:sz w:val="20"/>
      <w:szCs w:val="20"/>
    </w:rPr>
  </w:style>
  <w:style w:type="character" w:styleId="FontStyle12" w:customStyle="1">
    <w:name w:val="Font Style12"/>
    <w:uiPriority w:val="99"/>
    <w:qFormat/>
    <w:rsid w:val="0078678d"/>
    <w:rPr>
      <w:rFonts w:ascii="Times New Roman" w:hAnsi="Times New Roman" w:cs="Times New Roman"/>
      <w:sz w:val="26"/>
      <w:szCs w:val="26"/>
    </w:rPr>
  </w:style>
  <w:style w:type="character" w:styleId="51" w:customStyle="1">
    <w:name w:val="Заголовок 5 Знак"/>
    <w:basedOn w:val="DefaultParagraphFont"/>
    <w:link w:val="5"/>
    <w:qFormat/>
    <w:rsid w:val="0078678d"/>
    <w:rPr>
      <w:rFonts w:ascii="Times New Roman" w:hAnsi="Times New Roman" w:eastAsia="Times New Roman" w:cs="Times New Roman"/>
      <w:b/>
      <w:color w:val="000000"/>
      <w:spacing w:val="-18"/>
      <w:sz w:val="26"/>
      <w:szCs w:val="20"/>
      <w:lang w:eastAsia="ru-RU"/>
    </w:rPr>
  </w:style>
  <w:style w:type="character" w:styleId="Style10" w:customStyle="1">
    <w:name w:val="Заголовок Знак"/>
    <w:basedOn w:val="DefaultParagraphFont"/>
    <w:link w:val="a3"/>
    <w:qFormat/>
    <w:rsid w:val="0078678d"/>
    <w:rPr>
      <w:rFonts w:ascii="Times New Roman" w:hAnsi="Times New Roman" w:eastAsia="Times New Roman" w:cs="Times New Roman"/>
      <w:w w:val="117"/>
      <w:sz w:val="28"/>
      <w:szCs w:val="20"/>
      <w:lang w:eastAsia="ru-RU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ru-RU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  <w:lang w:eastAsia="ru-RU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  <w:lang w:eastAsia="ru-RU"/>
    </w:rPr>
  </w:style>
  <w:style w:type="character" w:styleId="Style11" w:customStyle="1">
    <w:name w:val="Основной текст с отступом Знак"/>
    <w:basedOn w:val="DefaultParagraphFont"/>
    <w:link w:val="a6"/>
    <w:qFormat/>
    <w:rsid w:val="003a5159"/>
    <w:rPr>
      <w:rFonts w:ascii="Times New Roman" w:hAnsi="Times New Roman" w:eastAsia="Times New Roman" w:cs="Times New Roman"/>
      <w:sz w:val="28"/>
      <w:szCs w:val="20"/>
      <w:shd w:fill="FFFFFF" w:val="clear"/>
      <w:lang w:eastAsia="ru-RU"/>
    </w:rPr>
  </w:style>
  <w:style w:type="character" w:styleId="Style12" w:customStyle="1">
    <w:name w:val="Текст выноски Знак"/>
    <w:basedOn w:val="DefaultParagraphFont"/>
    <w:link w:val="a8"/>
    <w:uiPriority w:val="99"/>
    <w:semiHidden/>
    <w:qFormat/>
    <w:rsid w:val="00e26645"/>
    <w:rPr>
      <w:rFonts w:ascii="Segoe UI" w:hAnsi="Segoe UI" w:eastAsia="Times New Roman" w:cs="Segoe UI"/>
      <w:sz w:val="18"/>
      <w:szCs w:val="18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b3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b3bb2"/>
    <w:rPr>
      <w:color w:val="605E5C"/>
      <w:shd w:fill="E1DFDD" w:val="clear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21" w:customStyle="1">
    <w:name w:val="Style2"/>
    <w:basedOn w:val="Normal"/>
    <w:uiPriority w:val="99"/>
    <w:qFormat/>
    <w:rsid w:val="0078678d"/>
    <w:pPr/>
    <w:rPr/>
  </w:style>
  <w:style w:type="paragraph" w:styleId="Style31" w:customStyle="1">
    <w:name w:val="Style3"/>
    <w:basedOn w:val="Normal"/>
    <w:uiPriority w:val="99"/>
    <w:qFormat/>
    <w:rsid w:val="0078678d"/>
    <w:pPr>
      <w:spacing w:lineRule="exact" w:line="322"/>
      <w:ind w:firstLine="566"/>
      <w:jc w:val="both"/>
    </w:pPr>
    <w:rPr/>
  </w:style>
  <w:style w:type="paragraph" w:styleId="Style41" w:customStyle="1">
    <w:name w:val="Style4"/>
    <w:basedOn w:val="Normal"/>
    <w:uiPriority w:val="99"/>
    <w:qFormat/>
    <w:rsid w:val="0078678d"/>
    <w:pPr>
      <w:spacing w:lineRule="exact" w:line="317"/>
    </w:pPr>
    <w:rPr/>
  </w:style>
  <w:style w:type="paragraph" w:styleId="Style51" w:customStyle="1">
    <w:name w:val="Style5"/>
    <w:basedOn w:val="Normal"/>
    <w:uiPriority w:val="99"/>
    <w:qFormat/>
    <w:rsid w:val="0078678d"/>
    <w:pPr>
      <w:spacing w:lineRule="exact" w:line="322"/>
      <w:ind w:firstLine="569"/>
      <w:jc w:val="both"/>
    </w:pPr>
    <w:rPr/>
  </w:style>
  <w:style w:type="paragraph" w:styleId="Style19">
    <w:name w:val="Title"/>
    <w:basedOn w:val="Normal"/>
    <w:link w:val="a4"/>
    <w:qFormat/>
    <w:rsid w:val="0078678d"/>
    <w:pPr>
      <w:widowControl/>
      <w:jc w:val="center"/>
    </w:pPr>
    <w:rPr>
      <w:w w:val="117"/>
      <w:sz w:val="28"/>
      <w:szCs w:val="20"/>
    </w:rPr>
  </w:style>
  <w:style w:type="paragraph" w:styleId="BlockText">
    <w:name w:val="Block Text"/>
    <w:basedOn w:val="Normal"/>
    <w:qFormat/>
    <w:rsid w:val="0078678d"/>
    <w:pPr>
      <w:shd w:val="clear" w:color="auto" w:fill="FFFFFF"/>
      <w:spacing w:lineRule="exact" w:line="264" w:before="2" w:after="0"/>
      <w:ind w:left="24" w:right="5243" w:hanging="0"/>
      <w:jc w:val="both"/>
    </w:pPr>
    <w:rPr>
      <w:sz w:val="20"/>
      <w:szCs w:val="20"/>
    </w:rPr>
  </w:style>
  <w:style w:type="paragraph" w:styleId="Style20">
    <w:name w:val="Body Text Indent"/>
    <w:basedOn w:val="Normal"/>
    <w:link w:val="a7"/>
    <w:rsid w:val="003a5159"/>
    <w:pPr>
      <w:shd w:val="clear" w:color="auto" w:fill="FFFFFF"/>
      <w:spacing w:lineRule="exact" w:line="270"/>
      <w:ind w:left="641" w:hanging="194"/>
      <w:jc w:val="center"/>
    </w:pPr>
    <w:rPr>
      <w:b/>
      <w:sz w:val="28"/>
      <w:szCs w:val="20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e26645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427b"/>
    <w:pPr>
      <w:spacing w:before="0" w:after="0"/>
      <w:ind w:left="720" w:hanging="0"/>
      <w:contextualSpacing/>
    </w:pPr>
    <w:rPr/>
  </w:style>
  <w:style w:type="paragraph" w:styleId="1" w:customStyle="1">
    <w:name w:val="Обычный1"/>
    <w:qFormat/>
    <w:rsid w:val="00153c1b"/>
    <w:pPr>
      <w:widowControl/>
      <w:bidi w:val="0"/>
      <w:spacing w:lineRule="auto" w:line="240"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Normal" w:customStyle="1">
    <w:name w:val="ConsPlusNormal"/>
    <w:qFormat/>
    <w:rsid w:val="00070044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F927-5CC2-487A-A914-7554850A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LibreOffice/6.0.7.3$Linux_X86_64 LibreOffice_project/00m0$Build-3</Application>
  <Pages>2</Pages>
  <Words>406</Words>
  <Characters>2947</Characters>
  <CharactersWithSpaces>3381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2021-02-16T09:17:00Z</dcterms:created>
  <dc:creator>Чайников</dc:creator>
  <dc:description/>
  <dc:language>ru-RU</dc:language>
  <cp:lastModifiedBy/>
  <cp:lastPrinted>2021-02-19T04:31:00Z</cp:lastPrinted>
  <dcterms:modified xsi:type="dcterms:W3CDTF">2021-02-24T11:23:44Z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