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089" w:rsidRDefault="00600089" w:rsidP="002A283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0089" w:rsidRDefault="00600089" w:rsidP="00D04C48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ИНФОРМАЦИЯ</w:t>
      </w:r>
    </w:p>
    <w:p w:rsidR="002A283F" w:rsidRPr="00D04C48" w:rsidRDefault="002A283F" w:rsidP="00D04C48">
      <w:pPr>
        <w:pStyle w:val="a5"/>
        <w:numPr>
          <w:ilvl w:val="0"/>
          <w:numId w:val="2"/>
        </w:numPr>
        <w:spacing w:after="0" w:line="240" w:lineRule="auto"/>
        <w:rPr>
          <w:rFonts w:eastAsia="Times New Roman"/>
          <w:b/>
          <w:bCs/>
          <w:sz w:val="24"/>
          <w:szCs w:val="24"/>
        </w:rPr>
      </w:pPr>
      <w:r w:rsidRPr="00D04C48">
        <w:rPr>
          <w:rFonts w:eastAsia="Times New Roman"/>
          <w:b/>
          <w:bCs/>
          <w:sz w:val="24"/>
          <w:szCs w:val="24"/>
        </w:rPr>
        <w:t>Исходные данные о контрольном мероприятии</w:t>
      </w:r>
      <w:r w:rsidR="00A918EB">
        <w:rPr>
          <w:rFonts w:eastAsia="Times New Roman"/>
          <w:b/>
          <w:bCs/>
          <w:sz w:val="24"/>
          <w:szCs w:val="24"/>
        </w:rPr>
        <w:t>:</w:t>
      </w:r>
    </w:p>
    <w:p w:rsidR="006E401E" w:rsidRPr="00D04C48" w:rsidRDefault="002A283F" w:rsidP="00D04C48">
      <w:pPr>
        <w:pStyle w:val="a5"/>
        <w:numPr>
          <w:ilvl w:val="1"/>
          <w:numId w:val="2"/>
        </w:numPr>
        <w:spacing w:after="0"/>
        <w:ind w:left="567" w:firstLine="0"/>
        <w:jc w:val="both"/>
        <w:rPr>
          <w:rFonts w:eastAsia="Times New Roman"/>
          <w:sz w:val="24"/>
          <w:szCs w:val="24"/>
        </w:rPr>
      </w:pPr>
      <w:r w:rsidRPr="00D04C48">
        <w:rPr>
          <w:rFonts w:eastAsia="Times New Roman"/>
          <w:b/>
          <w:bCs/>
          <w:sz w:val="24"/>
          <w:szCs w:val="24"/>
        </w:rPr>
        <w:t>Наименование контрольного мероприятия:</w:t>
      </w:r>
      <w:r w:rsidRPr="00D04C48">
        <w:rPr>
          <w:rFonts w:eastAsia="Times New Roman"/>
          <w:sz w:val="24"/>
          <w:szCs w:val="24"/>
        </w:rPr>
        <w:t xml:space="preserve"> </w:t>
      </w:r>
      <w:r w:rsidR="006E401E" w:rsidRPr="00D04C48">
        <w:rPr>
          <w:rFonts w:eastAsia="Times New Roman"/>
          <w:sz w:val="24"/>
          <w:szCs w:val="24"/>
        </w:rPr>
        <w:t>проверка целевого и эффективного использования бюджетных средств в том числе фонда заработной платы и средств от приносящей доход деятельности, соблюдение требований законодательства Российской Федерации в сфере закупок муниципального автономного учреждения «Центр культурного развития г. Шарыпово»</w:t>
      </w:r>
      <w:r w:rsidR="00EC47BD" w:rsidRPr="00D04C48">
        <w:rPr>
          <w:rFonts w:eastAsia="Times New Roman"/>
          <w:sz w:val="24"/>
          <w:szCs w:val="24"/>
        </w:rPr>
        <w:t>.</w:t>
      </w:r>
    </w:p>
    <w:p w:rsidR="00D04C48" w:rsidRPr="00D04C48" w:rsidRDefault="00D04C48" w:rsidP="00D04C48">
      <w:pPr>
        <w:pStyle w:val="a5"/>
        <w:spacing w:after="0"/>
        <w:ind w:left="567"/>
        <w:jc w:val="both"/>
        <w:rPr>
          <w:rFonts w:eastAsia="Times New Roman"/>
          <w:sz w:val="24"/>
          <w:szCs w:val="24"/>
        </w:rPr>
      </w:pPr>
    </w:p>
    <w:p w:rsidR="00EC47BD" w:rsidRPr="00D04C48" w:rsidRDefault="00EC47BD" w:rsidP="00D04C48">
      <w:pPr>
        <w:pStyle w:val="a5"/>
        <w:numPr>
          <w:ilvl w:val="1"/>
          <w:numId w:val="2"/>
        </w:numPr>
        <w:spacing w:after="0"/>
        <w:ind w:left="567" w:firstLine="0"/>
        <w:jc w:val="both"/>
        <w:rPr>
          <w:rFonts w:eastAsia="Times New Roman"/>
          <w:sz w:val="24"/>
          <w:szCs w:val="24"/>
        </w:rPr>
      </w:pPr>
      <w:r w:rsidRPr="00D04C48">
        <w:rPr>
          <w:rFonts w:eastAsia="Times New Roman"/>
          <w:b/>
          <w:bCs/>
          <w:sz w:val="24"/>
          <w:szCs w:val="24"/>
        </w:rPr>
        <w:t>Основание для проведения контрольного мероприятия:</w:t>
      </w:r>
      <w:r w:rsidRPr="00D04C48">
        <w:rPr>
          <w:rFonts w:eastAsia="Times New Roman"/>
          <w:sz w:val="24"/>
          <w:szCs w:val="24"/>
        </w:rPr>
        <w:t xml:space="preserve"> пункт 2.5. Плана работы Контрольно-счетной палаты города Шарыпово на 2019 год, утвержденный постановлением Контрольно-счетной палаты от 24.12.2018 №9, пункт 1.1. Плана работы Контрольно-счетной палаты города Шарыпово на 2020 год, утвержденный постановлением Контрольно-счетной палаты от 27.12.2019 №16.</w:t>
      </w:r>
    </w:p>
    <w:p w:rsidR="00D04C48" w:rsidRPr="00D04C48" w:rsidRDefault="00D04C48" w:rsidP="00D04C48">
      <w:pPr>
        <w:spacing w:after="0"/>
        <w:jc w:val="both"/>
        <w:rPr>
          <w:rFonts w:eastAsia="Times New Roman"/>
          <w:sz w:val="24"/>
          <w:szCs w:val="24"/>
        </w:rPr>
      </w:pPr>
    </w:p>
    <w:p w:rsidR="00EC47BD" w:rsidRPr="00EC47BD" w:rsidRDefault="00EC47BD" w:rsidP="00D04C48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7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Цель контрольного мероприятия:</w:t>
      </w:r>
      <w:r w:rsidRPr="00EC4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проверка целевого и эффективного использования бюджетных средств в том числе фонда заработной платы и средств от приносящей доход деятельности, соблюдение требований законодательства Российской Федерации в сфере закупок муниципального автономного учреждения «Центр культурного развития г. Шарыпово».</w:t>
      </w:r>
    </w:p>
    <w:p w:rsidR="00EC47BD" w:rsidRDefault="00EC47BD" w:rsidP="00D04C48">
      <w:pPr>
        <w:pStyle w:val="ConsNormal"/>
        <w:widowControl/>
        <w:tabs>
          <w:tab w:val="left" w:pos="1800"/>
        </w:tabs>
        <w:ind w:left="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603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1.4. Объект контрольного мероприятия:</w:t>
      </w:r>
      <w:r w:rsidRPr="000760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F5557">
        <w:rPr>
          <w:rFonts w:ascii="Times New Roman" w:eastAsia="Times New Roman" w:hAnsi="Times New Roman"/>
          <w:sz w:val="24"/>
          <w:szCs w:val="24"/>
          <w:lang w:eastAsia="ru-RU"/>
        </w:rPr>
        <w:t>муниципальное автономное учреждение «Центр культурного развития г. Шарыпово» (далее по тексту – Учреждение, МАУ ЦКР).</w:t>
      </w:r>
    </w:p>
    <w:p w:rsidR="006D36F4" w:rsidRPr="006F5557" w:rsidRDefault="006D36F4" w:rsidP="00D04C48">
      <w:pPr>
        <w:pStyle w:val="ConsNormal"/>
        <w:widowControl/>
        <w:tabs>
          <w:tab w:val="left" w:pos="1800"/>
        </w:tabs>
        <w:ind w:left="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47BD" w:rsidRDefault="00EC47BD" w:rsidP="00D04C48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0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0760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Проверяемый период:</w:t>
      </w:r>
      <w:r w:rsidRPr="00076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6031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8</w:t>
      </w:r>
      <w:r w:rsidRPr="00076031">
        <w:rPr>
          <w:rFonts w:ascii="Times New Roman" w:hAnsi="Times New Roman"/>
          <w:sz w:val="24"/>
          <w:szCs w:val="24"/>
        </w:rPr>
        <w:t xml:space="preserve"> год</w:t>
      </w:r>
      <w:r w:rsidRPr="00076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D36F4" w:rsidRPr="00076031" w:rsidRDefault="006D36F4" w:rsidP="00D04C48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7BD" w:rsidRDefault="00EC47BD" w:rsidP="00D04C48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0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0760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Срок проведения </w:t>
      </w:r>
      <w:r w:rsidRPr="00EC47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контрольного мероприятия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076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4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14.11.2019 по 31.01.2020 года. </w:t>
      </w:r>
    </w:p>
    <w:p w:rsidR="006D36F4" w:rsidRPr="00EC47BD" w:rsidRDefault="006D36F4" w:rsidP="00D04C48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7BD" w:rsidRDefault="00EC47BD" w:rsidP="00D04C48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60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   В результате проведенного контрольного мероприятия выявлены нарушения:</w:t>
      </w:r>
    </w:p>
    <w:p w:rsidR="00EC47BD" w:rsidRPr="00EC47BD" w:rsidRDefault="00EC47BD" w:rsidP="00D04C48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C4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Пункты</w:t>
      </w:r>
      <w:r w:rsidRPr="00EC4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не соответствуют пунктам Постановления от 28.09.2012 г. № 176.</w:t>
      </w:r>
    </w:p>
    <w:p w:rsidR="00EC47BD" w:rsidRPr="00EC47BD" w:rsidRDefault="00EC47BD" w:rsidP="00D04C48">
      <w:pPr>
        <w:tabs>
          <w:tab w:val="left" w:pos="0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C47BD">
        <w:rPr>
          <w:rFonts w:ascii="Times New Roman" w:eastAsia="Arial" w:hAnsi="Times New Roman" w:cs="Times New Roman"/>
          <w:sz w:val="24"/>
          <w:szCs w:val="24"/>
        </w:rPr>
        <w:t>Проверкой начисления заработной платы сотрудникам Учреждения установлены необоснованные выплаты в размере</w:t>
      </w:r>
      <w:r w:rsidRPr="00EC4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94 294,81 рубля.</w:t>
      </w:r>
    </w:p>
    <w:p w:rsidR="00EC47BD" w:rsidRDefault="00EC47BD" w:rsidP="00D04C48">
      <w:pPr>
        <w:tabs>
          <w:tab w:val="left" w:pos="709"/>
          <w:tab w:val="left" w:pos="851"/>
        </w:tabs>
        <w:autoSpaceDE w:val="0"/>
        <w:autoSpaceDN w:val="0"/>
        <w:adjustRightInd w:val="0"/>
        <w:spacing w:after="0"/>
        <w:ind w:left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C4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по исполнению муниципального задания Учредителем осуществлялся не на должном уровне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6F4" w:rsidRPr="00EC47BD" w:rsidRDefault="006D36F4" w:rsidP="00D04C48">
      <w:pPr>
        <w:tabs>
          <w:tab w:val="left" w:pos="709"/>
          <w:tab w:val="left" w:pos="851"/>
        </w:tabs>
        <w:autoSpaceDE w:val="0"/>
        <w:autoSpaceDN w:val="0"/>
        <w:adjustRightInd w:val="0"/>
        <w:spacing w:after="0"/>
        <w:ind w:left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283F" w:rsidRPr="005452CC" w:rsidRDefault="002614B0" w:rsidP="00D04C48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52CC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3</w:t>
      </w:r>
      <w:r w:rsidR="002A283F" w:rsidRPr="005452CC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. </w:t>
      </w:r>
      <w:r w:rsidR="00A918EB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П</w:t>
      </w:r>
      <w:r w:rsidR="002A283F" w:rsidRPr="005452CC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редложения </w:t>
      </w:r>
      <w:r w:rsidR="00A918EB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к</w:t>
      </w:r>
      <w:r w:rsidR="00D239C0" w:rsidRPr="005452CC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онтрольно - с</w:t>
      </w:r>
      <w:r w:rsidR="002A283F" w:rsidRPr="005452CC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четной палаты города</w:t>
      </w:r>
      <w:r w:rsidR="002A283F" w:rsidRPr="005452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Шарыпово</w:t>
      </w:r>
      <w:r w:rsidR="00A918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2A283F" w:rsidRDefault="002A283F" w:rsidP="00D04C48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2C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Учреждению предложено:</w:t>
      </w:r>
    </w:p>
    <w:p w:rsidR="005452CC" w:rsidRPr="00FF319A" w:rsidRDefault="005452CC" w:rsidP="00D04C48">
      <w:pPr>
        <w:pStyle w:val="a5"/>
        <w:spacing w:after="0" w:line="240" w:lineRule="auto"/>
        <w:ind w:left="567"/>
        <w:jc w:val="both"/>
        <w:rPr>
          <w:bCs/>
        </w:rPr>
      </w:pPr>
      <w:r>
        <w:rPr>
          <w:bCs/>
        </w:rPr>
        <w:t xml:space="preserve">- </w:t>
      </w:r>
      <w:r w:rsidRPr="006734CE">
        <w:rPr>
          <w:bCs/>
        </w:rPr>
        <w:t>привести в соответствие с действующим законодательством  нормативно-правовые акты Учре</w:t>
      </w:r>
      <w:r>
        <w:rPr>
          <w:bCs/>
        </w:rPr>
        <w:t xml:space="preserve">ждения в </w:t>
      </w:r>
      <w:r w:rsidRPr="00FF319A">
        <w:rPr>
          <w:bCs/>
        </w:rPr>
        <w:t>части заработной платы.</w:t>
      </w:r>
    </w:p>
    <w:p w:rsidR="006D36F4" w:rsidRPr="00FF319A" w:rsidRDefault="006D36F4" w:rsidP="00D04C48">
      <w:pPr>
        <w:pStyle w:val="a5"/>
        <w:spacing w:after="0" w:line="240" w:lineRule="auto"/>
        <w:ind w:left="567"/>
        <w:jc w:val="both"/>
        <w:rPr>
          <w:bCs/>
        </w:rPr>
      </w:pPr>
    </w:p>
    <w:p w:rsidR="002F2F2E" w:rsidRPr="00FF319A" w:rsidRDefault="002F2F2E" w:rsidP="00D04C48">
      <w:pPr>
        <w:spacing w:after="0" w:line="240" w:lineRule="auto"/>
        <w:ind w:left="567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FF319A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4. Разногласия и принятые меры</w:t>
      </w:r>
      <w:r w:rsidR="00A918EB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.</w:t>
      </w:r>
    </w:p>
    <w:p w:rsidR="0021165C" w:rsidRDefault="0021165C" w:rsidP="00D04C48">
      <w:pPr>
        <w:spacing w:after="0" w:line="240" w:lineRule="auto"/>
        <w:ind w:left="567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F319A">
        <w:rPr>
          <w:rFonts w:ascii="Times New Roman" w:eastAsia="Arial" w:hAnsi="Times New Roman" w:cs="Times New Roman"/>
          <w:sz w:val="24"/>
          <w:szCs w:val="24"/>
          <w:lang w:eastAsia="ar-SA"/>
        </w:rPr>
        <w:t>- план мероприятий по устранению нарушений предоставлен.</w:t>
      </w:r>
    </w:p>
    <w:p w:rsidR="002A283F" w:rsidRPr="003925C6" w:rsidRDefault="002A283F" w:rsidP="00AC7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3BBB" w:rsidRDefault="00973BBB" w:rsidP="00AC79F6">
      <w:pPr>
        <w:spacing w:after="0"/>
      </w:pPr>
    </w:p>
    <w:p w:rsidR="002614B0" w:rsidRDefault="002614B0" w:rsidP="00AC79F6">
      <w:pPr>
        <w:spacing w:after="0"/>
        <w:jc w:val="center"/>
        <w:rPr>
          <w:b/>
          <w:bCs/>
          <w:sz w:val="28"/>
          <w:szCs w:val="28"/>
        </w:rPr>
      </w:pPr>
    </w:p>
    <w:sectPr w:rsidR="002614B0" w:rsidSect="00AC79F6">
      <w:pgSz w:w="11906" w:h="16838"/>
      <w:pgMar w:top="142" w:right="424" w:bottom="28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492" w:rsidRDefault="00633492" w:rsidP="002A283F">
      <w:pPr>
        <w:spacing w:after="0" w:line="240" w:lineRule="auto"/>
      </w:pPr>
      <w:r>
        <w:separator/>
      </w:r>
    </w:p>
  </w:endnote>
  <w:endnote w:type="continuationSeparator" w:id="0">
    <w:p w:rsidR="00633492" w:rsidRDefault="00633492" w:rsidP="002A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492" w:rsidRDefault="00633492" w:rsidP="002A283F">
      <w:pPr>
        <w:spacing w:after="0" w:line="240" w:lineRule="auto"/>
      </w:pPr>
      <w:r>
        <w:separator/>
      </w:r>
    </w:p>
  </w:footnote>
  <w:footnote w:type="continuationSeparator" w:id="0">
    <w:p w:rsidR="00633492" w:rsidRDefault="00633492" w:rsidP="002A2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00CB7"/>
    <w:multiLevelType w:val="hybridMultilevel"/>
    <w:tmpl w:val="E04C8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2462C"/>
    <w:multiLevelType w:val="multilevel"/>
    <w:tmpl w:val="3EAA5D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83F"/>
    <w:rsid w:val="00017477"/>
    <w:rsid w:val="00041983"/>
    <w:rsid w:val="00096B64"/>
    <w:rsid w:val="000A4C03"/>
    <w:rsid w:val="00124730"/>
    <w:rsid w:val="00127847"/>
    <w:rsid w:val="0013314F"/>
    <w:rsid w:val="0014697A"/>
    <w:rsid w:val="0021165C"/>
    <w:rsid w:val="00223709"/>
    <w:rsid w:val="00225D5A"/>
    <w:rsid w:val="002614B0"/>
    <w:rsid w:val="002652D3"/>
    <w:rsid w:val="002A283F"/>
    <w:rsid w:val="002F2F2E"/>
    <w:rsid w:val="00302515"/>
    <w:rsid w:val="00340830"/>
    <w:rsid w:val="00346A9A"/>
    <w:rsid w:val="0038362B"/>
    <w:rsid w:val="00386E50"/>
    <w:rsid w:val="003965E2"/>
    <w:rsid w:val="003A53FB"/>
    <w:rsid w:val="003C543C"/>
    <w:rsid w:val="003D0C54"/>
    <w:rsid w:val="003D61FF"/>
    <w:rsid w:val="004325E9"/>
    <w:rsid w:val="00462430"/>
    <w:rsid w:val="00477A88"/>
    <w:rsid w:val="004B5D0C"/>
    <w:rsid w:val="004D3834"/>
    <w:rsid w:val="005452CC"/>
    <w:rsid w:val="00556F38"/>
    <w:rsid w:val="005811AA"/>
    <w:rsid w:val="005833A6"/>
    <w:rsid w:val="00592345"/>
    <w:rsid w:val="00593AD3"/>
    <w:rsid w:val="005955CB"/>
    <w:rsid w:val="005B1594"/>
    <w:rsid w:val="005C69A8"/>
    <w:rsid w:val="005E714A"/>
    <w:rsid w:val="005F1D2F"/>
    <w:rsid w:val="00600089"/>
    <w:rsid w:val="0061626F"/>
    <w:rsid w:val="00633492"/>
    <w:rsid w:val="006355E9"/>
    <w:rsid w:val="006509B0"/>
    <w:rsid w:val="006575A5"/>
    <w:rsid w:val="00680356"/>
    <w:rsid w:val="006847D8"/>
    <w:rsid w:val="006904B0"/>
    <w:rsid w:val="00696C1D"/>
    <w:rsid w:val="006B6291"/>
    <w:rsid w:val="006C4F63"/>
    <w:rsid w:val="006D36F4"/>
    <w:rsid w:val="006E401E"/>
    <w:rsid w:val="0075446C"/>
    <w:rsid w:val="0077358D"/>
    <w:rsid w:val="00792F0A"/>
    <w:rsid w:val="0079438C"/>
    <w:rsid w:val="007B0428"/>
    <w:rsid w:val="007B215C"/>
    <w:rsid w:val="007B3E6B"/>
    <w:rsid w:val="007B4EC3"/>
    <w:rsid w:val="007B5498"/>
    <w:rsid w:val="007D4114"/>
    <w:rsid w:val="007D4CA7"/>
    <w:rsid w:val="008C4315"/>
    <w:rsid w:val="008E72C9"/>
    <w:rsid w:val="00907678"/>
    <w:rsid w:val="00925795"/>
    <w:rsid w:val="009370AB"/>
    <w:rsid w:val="0094156B"/>
    <w:rsid w:val="00951E2A"/>
    <w:rsid w:val="00973BBB"/>
    <w:rsid w:val="009A570A"/>
    <w:rsid w:val="009B2BAA"/>
    <w:rsid w:val="009D7691"/>
    <w:rsid w:val="009E6635"/>
    <w:rsid w:val="00A01B22"/>
    <w:rsid w:val="00A268B9"/>
    <w:rsid w:val="00A301B3"/>
    <w:rsid w:val="00A918EB"/>
    <w:rsid w:val="00A921DF"/>
    <w:rsid w:val="00AA486A"/>
    <w:rsid w:val="00AC79F6"/>
    <w:rsid w:val="00B30DFC"/>
    <w:rsid w:val="00B509EB"/>
    <w:rsid w:val="00B521B6"/>
    <w:rsid w:val="00BA1C55"/>
    <w:rsid w:val="00BB425C"/>
    <w:rsid w:val="00BB6E43"/>
    <w:rsid w:val="00BC0084"/>
    <w:rsid w:val="00BE111B"/>
    <w:rsid w:val="00BE4D46"/>
    <w:rsid w:val="00C22707"/>
    <w:rsid w:val="00C46C27"/>
    <w:rsid w:val="00C63F5C"/>
    <w:rsid w:val="00C73C6A"/>
    <w:rsid w:val="00C80235"/>
    <w:rsid w:val="00C9038A"/>
    <w:rsid w:val="00C97799"/>
    <w:rsid w:val="00CF324F"/>
    <w:rsid w:val="00CF3426"/>
    <w:rsid w:val="00D04C48"/>
    <w:rsid w:val="00D239C0"/>
    <w:rsid w:val="00D2427F"/>
    <w:rsid w:val="00D27CB6"/>
    <w:rsid w:val="00D32028"/>
    <w:rsid w:val="00D332E9"/>
    <w:rsid w:val="00D42064"/>
    <w:rsid w:val="00DA08E7"/>
    <w:rsid w:val="00DB66A8"/>
    <w:rsid w:val="00E14D48"/>
    <w:rsid w:val="00E23AEB"/>
    <w:rsid w:val="00E40383"/>
    <w:rsid w:val="00E52E04"/>
    <w:rsid w:val="00EB1E14"/>
    <w:rsid w:val="00EC47BD"/>
    <w:rsid w:val="00EF050A"/>
    <w:rsid w:val="00F42AB7"/>
    <w:rsid w:val="00F553F2"/>
    <w:rsid w:val="00F724E6"/>
    <w:rsid w:val="00F84045"/>
    <w:rsid w:val="00FE2929"/>
    <w:rsid w:val="00FE7687"/>
    <w:rsid w:val="00FF319A"/>
    <w:rsid w:val="00FF7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24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08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A283F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blk">
    <w:name w:val="blk"/>
    <w:basedOn w:val="a0"/>
    <w:rsid w:val="00592345"/>
  </w:style>
  <w:style w:type="paragraph" w:styleId="a3">
    <w:name w:val="Normal (Web)"/>
    <w:basedOn w:val="a"/>
    <w:uiPriority w:val="99"/>
    <w:rsid w:val="00592345"/>
    <w:pPr>
      <w:widowControl w:val="0"/>
      <w:suppressAutoHyphens/>
      <w:autoSpaceDE w:val="0"/>
      <w:spacing w:before="280" w:after="280" w:line="264" w:lineRule="auto"/>
    </w:pPr>
    <w:rPr>
      <w:rFonts w:ascii="Calibri" w:eastAsia="Calibri" w:hAnsi="Calibri" w:cs="Calibri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0008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4">
    <w:name w:val="Абзац списка Знак"/>
    <w:link w:val="a5"/>
    <w:uiPriority w:val="34"/>
    <w:locked/>
    <w:rsid w:val="00600089"/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"/>
    <w:link w:val="a4"/>
    <w:uiPriority w:val="99"/>
    <w:qFormat/>
    <w:rsid w:val="00600089"/>
    <w:pPr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paragraph" w:styleId="a6">
    <w:name w:val="Body Text"/>
    <w:aliases w:val="Основной текст 2a"/>
    <w:basedOn w:val="a"/>
    <w:link w:val="a7"/>
    <w:rsid w:val="0079438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aliases w:val="Основной текст 2a Знак"/>
    <w:basedOn w:val="a0"/>
    <w:link w:val="a6"/>
    <w:rsid w:val="0079438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08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A283F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blk">
    <w:name w:val="blk"/>
    <w:basedOn w:val="a0"/>
    <w:rsid w:val="00592345"/>
  </w:style>
  <w:style w:type="paragraph" w:styleId="a3">
    <w:name w:val="Normal (Web)"/>
    <w:basedOn w:val="a"/>
    <w:uiPriority w:val="99"/>
    <w:rsid w:val="00592345"/>
    <w:pPr>
      <w:widowControl w:val="0"/>
      <w:suppressAutoHyphens/>
      <w:autoSpaceDE w:val="0"/>
      <w:spacing w:before="280" w:after="280" w:line="264" w:lineRule="auto"/>
    </w:pPr>
    <w:rPr>
      <w:rFonts w:ascii="Calibri" w:eastAsia="Calibri" w:hAnsi="Calibri" w:cs="Calibri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0008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4">
    <w:name w:val="Абзац списка Знак"/>
    <w:link w:val="a5"/>
    <w:uiPriority w:val="34"/>
    <w:locked/>
    <w:rsid w:val="00600089"/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"/>
    <w:link w:val="a4"/>
    <w:uiPriority w:val="34"/>
    <w:qFormat/>
    <w:rsid w:val="00600089"/>
    <w:pPr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paragraph" w:styleId="a6">
    <w:name w:val="Body Text"/>
    <w:aliases w:val="Основной текст 2a"/>
    <w:basedOn w:val="a"/>
    <w:link w:val="a7"/>
    <w:rsid w:val="0079438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aliases w:val="Основной текст 2a Знак"/>
    <w:basedOn w:val="a0"/>
    <w:link w:val="a6"/>
    <w:rsid w:val="0079438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3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sng</cp:lastModifiedBy>
  <cp:revision>19</cp:revision>
  <cp:lastPrinted>2019-11-26T06:33:00Z</cp:lastPrinted>
  <dcterms:created xsi:type="dcterms:W3CDTF">2019-11-21T02:36:00Z</dcterms:created>
  <dcterms:modified xsi:type="dcterms:W3CDTF">2020-12-23T08:07:00Z</dcterms:modified>
</cp:coreProperties>
</file>