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25F3" w14:textId="77777777" w:rsidR="004E690D" w:rsidRPr="002862EF" w:rsidRDefault="004E690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BD28A08" w14:textId="77777777" w:rsidR="004E690D" w:rsidRPr="002862EF" w:rsidRDefault="004E690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7063BEF" w14:textId="77777777" w:rsidR="004E690D" w:rsidRPr="002862EF" w:rsidRDefault="00512E27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2862EF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14:paraId="0536104D" w14:textId="03A72921" w:rsidR="004E690D" w:rsidRPr="002862EF" w:rsidRDefault="00380D8B" w:rsidP="00F14AB7">
      <w:pPr>
        <w:shd w:val="clear" w:color="auto" w:fill="FFFFFF"/>
        <w:tabs>
          <w:tab w:val="left" w:pos="8205"/>
        </w:tabs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17</w:t>
      </w:r>
      <w:r w:rsidR="00F14AB7" w:rsidRPr="002862EF">
        <w:rPr>
          <w:rFonts w:ascii="Arial" w:hAnsi="Arial" w:cs="Arial"/>
          <w:bCs/>
          <w:color w:val="000000"/>
          <w:sz w:val="24"/>
          <w:szCs w:val="24"/>
        </w:rPr>
        <w:t>.0</w:t>
      </w:r>
      <w:r>
        <w:rPr>
          <w:rFonts w:ascii="Arial" w:hAnsi="Arial" w:cs="Arial"/>
          <w:bCs/>
          <w:color w:val="000000"/>
          <w:sz w:val="24"/>
          <w:szCs w:val="24"/>
        </w:rPr>
        <w:t>9</w:t>
      </w:r>
      <w:r w:rsidR="00F14AB7" w:rsidRPr="002862EF">
        <w:rPr>
          <w:rFonts w:ascii="Arial" w:hAnsi="Arial" w:cs="Arial"/>
          <w:bCs/>
          <w:color w:val="000000"/>
          <w:sz w:val="24"/>
          <w:szCs w:val="24"/>
        </w:rPr>
        <w:t>.2020</w:t>
      </w:r>
      <w:r w:rsidR="00F14AB7" w:rsidRPr="002862EF">
        <w:rPr>
          <w:rFonts w:ascii="Arial" w:hAnsi="Arial" w:cs="Arial"/>
          <w:bCs/>
          <w:color w:val="000000"/>
          <w:sz w:val="24"/>
          <w:szCs w:val="24"/>
        </w:rPr>
        <w:tab/>
        <w:t xml:space="preserve">№ </w:t>
      </w:r>
      <w:r>
        <w:rPr>
          <w:rFonts w:ascii="Arial" w:hAnsi="Arial" w:cs="Arial"/>
          <w:bCs/>
          <w:color w:val="000000"/>
          <w:sz w:val="24"/>
          <w:szCs w:val="24"/>
        </w:rPr>
        <w:t>181</w:t>
      </w:r>
    </w:p>
    <w:p w14:paraId="071FAC02" w14:textId="77777777" w:rsidR="005F314C" w:rsidRPr="002862EF" w:rsidRDefault="005F314C">
      <w:pPr>
        <w:pStyle w:val="1"/>
        <w:jc w:val="both"/>
        <w:rPr>
          <w:rFonts w:ascii="Arial" w:hAnsi="Arial" w:cs="Arial"/>
          <w:szCs w:val="24"/>
        </w:rPr>
      </w:pPr>
    </w:p>
    <w:p w14:paraId="7DB58104" w14:textId="33420752" w:rsidR="004E690D" w:rsidRPr="002862EF" w:rsidRDefault="00512E27">
      <w:pPr>
        <w:pStyle w:val="1"/>
        <w:jc w:val="both"/>
        <w:rPr>
          <w:rFonts w:ascii="Arial" w:hAnsi="Arial" w:cs="Arial"/>
          <w:szCs w:val="24"/>
        </w:rPr>
      </w:pPr>
      <w:r w:rsidRPr="002862EF">
        <w:rPr>
          <w:rFonts w:ascii="Arial" w:hAnsi="Arial" w:cs="Arial"/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14:paraId="37236293" w14:textId="77777777" w:rsidR="004E690D" w:rsidRPr="002862EF" w:rsidRDefault="004E690D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3897F6F" w14:textId="77777777" w:rsidR="004E690D" w:rsidRPr="002862EF" w:rsidRDefault="00512E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14:paraId="2CEAC3F4" w14:textId="77777777" w:rsidR="004E690D" w:rsidRPr="002862EF" w:rsidRDefault="00512E27">
      <w:pPr>
        <w:spacing w:after="0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>ПОСТАНОВЛЯЮ:</w:t>
      </w:r>
    </w:p>
    <w:p w14:paraId="456C406E" w14:textId="4292DE58" w:rsidR="004E690D" w:rsidRPr="002862EF" w:rsidRDefault="00512E27">
      <w:pPr>
        <w:pStyle w:val="1"/>
        <w:ind w:firstLine="720"/>
        <w:jc w:val="both"/>
        <w:rPr>
          <w:rFonts w:ascii="Arial" w:hAnsi="Arial" w:cs="Arial"/>
          <w:szCs w:val="24"/>
        </w:rPr>
      </w:pPr>
      <w:r w:rsidRPr="002862EF">
        <w:rPr>
          <w:rFonts w:ascii="Arial" w:hAnsi="Arial" w:cs="Arial"/>
          <w:szCs w:val="24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25.04.2018 № 107, от 20.08.2018 № 199, от 13.12.2018 № 329, от 23.01.2019 №06</w:t>
      </w:r>
      <w:r w:rsidR="0094162E" w:rsidRPr="002862EF">
        <w:rPr>
          <w:rFonts w:ascii="Arial" w:hAnsi="Arial" w:cs="Arial"/>
          <w:szCs w:val="24"/>
        </w:rPr>
        <w:t>, от 16.09.2019 № 183, от 05.11.2019 № 230, от 16.12.2019 № 274</w:t>
      </w:r>
      <w:r w:rsidR="00B0356B">
        <w:rPr>
          <w:rFonts w:ascii="Arial" w:hAnsi="Arial" w:cs="Arial"/>
          <w:szCs w:val="24"/>
        </w:rPr>
        <w:t>, от 06.04.2020 № 71</w:t>
      </w:r>
      <w:r w:rsidRPr="002862EF">
        <w:rPr>
          <w:rFonts w:ascii="Arial" w:hAnsi="Arial" w:cs="Arial"/>
          <w:szCs w:val="24"/>
        </w:rPr>
        <w:t>)  следующие изменения:</w:t>
      </w:r>
    </w:p>
    <w:p w14:paraId="64F09F2A" w14:textId="51C41E7A" w:rsidR="004E690D" w:rsidRPr="002862EF" w:rsidRDefault="005F314C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 xml:space="preserve">           </w:t>
      </w:r>
      <w:r w:rsidR="00512E27" w:rsidRPr="002862EF">
        <w:rPr>
          <w:rFonts w:ascii="Arial" w:hAnsi="Arial" w:cs="Arial"/>
          <w:sz w:val="24"/>
          <w:szCs w:val="24"/>
        </w:rPr>
        <w:t>1.1. Таблицу пункта 2.3. «Минимальные размеры окладов, ставок заработной платы работников» раздела 2 «Оклады (должностные оклады) ставки заработной платы» изложить в новой редакции:</w:t>
      </w:r>
    </w:p>
    <w:p w14:paraId="7E16FAFA" w14:textId="77777777" w:rsidR="004E690D" w:rsidRPr="002862EF" w:rsidRDefault="004E690D" w:rsidP="00B0356B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2A7382A" w14:textId="77777777" w:rsidR="004E690D" w:rsidRPr="002862EF" w:rsidRDefault="00512E27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>ПКГ «Общеотраслевые профессии рабочих первого уровня»</w:t>
      </w:r>
    </w:p>
    <w:tbl>
      <w:tblPr>
        <w:tblW w:w="9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32"/>
        <w:gridCol w:w="1940"/>
        <w:gridCol w:w="3276"/>
      </w:tblGrid>
      <w:tr w:rsidR="004E690D" w:rsidRPr="002862EF" w14:paraId="50496CB8" w14:textId="77777777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7A19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FEED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AF07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2862EF" w14:paraId="68ACCD55" w14:textId="77777777"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AC22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4D4C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Дворник</w:t>
            </w:r>
          </w:p>
          <w:p w14:paraId="44D6383F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Уборщик служебных помещений</w:t>
            </w:r>
          </w:p>
          <w:p w14:paraId="6938A858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Электрик</w:t>
            </w:r>
          </w:p>
          <w:p w14:paraId="3D9F218B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Плотник</w:t>
            </w:r>
          </w:p>
          <w:p w14:paraId="1CD6A8B7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Сторож</w:t>
            </w:r>
          </w:p>
          <w:p w14:paraId="72133870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Кочегар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1739" w14:textId="2BDA1105" w:rsidR="004E690D" w:rsidRPr="002862EF" w:rsidRDefault="00B0356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3016</w:t>
            </w:r>
          </w:p>
        </w:tc>
      </w:tr>
    </w:tbl>
    <w:p w14:paraId="484E17BC" w14:textId="77777777" w:rsidR="004E690D" w:rsidRPr="002862EF" w:rsidRDefault="00512E27">
      <w:pPr>
        <w:spacing w:after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 xml:space="preserve">ПКГ </w:t>
      </w:r>
      <w:bookmarkStart w:id="0" w:name="__DdeLink__617_1140713826"/>
      <w:r w:rsidRPr="002862EF">
        <w:rPr>
          <w:rFonts w:ascii="Arial" w:hAnsi="Arial" w:cs="Arial"/>
          <w:sz w:val="24"/>
          <w:szCs w:val="24"/>
        </w:rPr>
        <w:t>"</w:t>
      </w:r>
      <w:bookmarkEnd w:id="0"/>
      <w:r w:rsidRPr="002862EF">
        <w:rPr>
          <w:rFonts w:ascii="Arial" w:hAnsi="Arial" w:cs="Arial"/>
          <w:sz w:val="24"/>
          <w:szCs w:val="24"/>
        </w:rPr>
        <w:t xml:space="preserve"> Общеотраслевые профессии рабочих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5"/>
        <w:gridCol w:w="1942"/>
        <w:gridCol w:w="3044"/>
      </w:tblGrid>
      <w:tr w:rsidR="004E690D" w:rsidRPr="002862EF" w14:paraId="689C3066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169AD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FEA5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CFE4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2862EF" w14:paraId="492B2161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9956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 xml:space="preserve">1 квалификационный уровень повышающим коэффициентом для водителя являются </w:t>
            </w:r>
          </w:p>
          <w:tbl>
            <w:tblPr>
              <w:tblW w:w="38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1759"/>
            </w:tblGrid>
            <w:tr w:rsidR="004E690D" w:rsidRPr="002862EF" w14:paraId="3231F383" w14:textId="77777777">
              <w:trPr>
                <w:trHeight w:val="970"/>
              </w:trPr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7C61BD" w14:textId="77777777" w:rsidR="004E690D" w:rsidRPr="002862EF" w:rsidRDefault="00512E27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2E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Первая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BE8646" w14:textId="77777777" w:rsidR="004E690D" w:rsidRPr="002862EF" w:rsidRDefault="00512E27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2EF">
                    <w:rPr>
                      <w:rFonts w:ascii="Arial" w:hAnsi="Arial" w:cs="Arial"/>
                      <w:sz w:val="24"/>
                      <w:szCs w:val="24"/>
                    </w:rPr>
                    <w:t>0,25 должностного оклада</w:t>
                  </w:r>
                </w:p>
              </w:tc>
            </w:tr>
            <w:tr w:rsidR="004E690D" w:rsidRPr="002862EF" w14:paraId="6B7DFDE4" w14:textId="77777777">
              <w:tc>
                <w:tcPr>
                  <w:tcW w:w="2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57B864" w14:textId="77777777" w:rsidR="004E690D" w:rsidRPr="002862EF" w:rsidRDefault="00512E27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2EF">
                    <w:rPr>
                      <w:rFonts w:ascii="Arial" w:hAnsi="Arial" w:cs="Arial"/>
                      <w:sz w:val="24"/>
                      <w:szCs w:val="24"/>
                    </w:rPr>
                    <w:t>Вторая квалификационная категория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4998F6" w14:textId="77777777" w:rsidR="004E690D" w:rsidRPr="002862EF" w:rsidRDefault="00512E27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2EF">
                    <w:rPr>
                      <w:rFonts w:ascii="Arial" w:hAnsi="Arial" w:cs="Arial"/>
                      <w:sz w:val="24"/>
                      <w:szCs w:val="24"/>
                    </w:rPr>
                    <w:t>0,10 должностного оклада</w:t>
                  </w:r>
                </w:p>
              </w:tc>
            </w:tr>
          </w:tbl>
          <w:p w14:paraId="5B81FC94" w14:textId="77777777" w:rsidR="004E690D" w:rsidRPr="002862EF" w:rsidRDefault="004E690D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9135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lastRenderedPageBreak/>
              <w:t>Водитель автомобиля,</w:t>
            </w:r>
          </w:p>
          <w:p w14:paraId="7DA6771E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 xml:space="preserve"> тракторист</w:t>
            </w:r>
          </w:p>
          <w:p w14:paraId="7634A412" w14:textId="77777777" w:rsidR="004E690D" w:rsidRPr="002862EF" w:rsidRDefault="004E690D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2F36" w14:textId="61CC47D9" w:rsidR="004E690D" w:rsidRPr="002862EF" w:rsidRDefault="0094162E" w:rsidP="00B0356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B0356B">
              <w:rPr>
                <w:rFonts w:ascii="Arial" w:hAnsi="Arial" w:cs="Arial"/>
                <w:sz w:val="24"/>
                <w:szCs w:val="24"/>
              </w:rPr>
              <w:t>511</w:t>
            </w:r>
          </w:p>
        </w:tc>
      </w:tr>
    </w:tbl>
    <w:p w14:paraId="16AC5C42" w14:textId="77777777" w:rsidR="004E690D" w:rsidRPr="002862EF" w:rsidRDefault="00512E2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>ПКГ "Общеотраслевые должности служащих второго уровня"</w:t>
      </w:r>
    </w:p>
    <w:tbl>
      <w:tblPr>
        <w:tblW w:w="931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9"/>
        <w:gridCol w:w="1994"/>
        <w:gridCol w:w="3238"/>
      </w:tblGrid>
      <w:tr w:rsidR="004E690D" w:rsidRPr="002862EF" w14:paraId="1831A2F4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1788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A828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C1CC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2862EF" w14:paraId="26AB0E5B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229D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DAECF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Заведующий хозяйством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29DF" w14:textId="1CCD1948" w:rsidR="004E690D" w:rsidRPr="002862EF" w:rsidRDefault="00512E27" w:rsidP="00B0356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4</w:t>
            </w:r>
            <w:r w:rsidR="00B0356B"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</w:tbl>
    <w:p w14:paraId="0B527155" w14:textId="77777777" w:rsidR="004E690D" w:rsidRPr="002862EF" w:rsidRDefault="00512E27">
      <w:pPr>
        <w:pStyle w:val="a9"/>
        <w:jc w:val="center"/>
        <w:rPr>
          <w:rFonts w:ascii="Arial" w:eastAsiaTheme="minorEastAsia" w:hAnsi="Arial" w:cs="Arial"/>
          <w:sz w:val="24"/>
          <w:szCs w:val="24"/>
        </w:rPr>
      </w:pPr>
      <w:r w:rsidRPr="002862EF">
        <w:rPr>
          <w:rFonts w:ascii="Arial" w:eastAsiaTheme="minorEastAsia" w:hAnsi="Arial" w:cs="Arial"/>
          <w:sz w:val="24"/>
          <w:szCs w:val="24"/>
        </w:rPr>
        <w:t>ПКГ "Общеотраслевые должности служащих третьего уровня"</w:t>
      </w:r>
    </w:p>
    <w:tbl>
      <w:tblPr>
        <w:tblW w:w="92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8"/>
        <w:gridCol w:w="1994"/>
        <w:gridCol w:w="3221"/>
      </w:tblGrid>
      <w:tr w:rsidR="004E690D" w:rsidRPr="002862EF" w14:paraId="5E22C108" w14:textId="77777777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8D29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6271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6F54" w14:textId="77777777" w:rsidR="004E690D" w:rsidRPr="002862EF" w:rsidRDefault="00512E2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4E690D" w:rsidRPr="002862EF" w14:paraId="06065DF0" w14:textId="77777777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2FBD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84BB7" w14:textId="77777777" w:rsidR="004E690D" w:rsidRPr="002862EF" w:rsidRDefault="00512E27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архивариус</w:t>
            </w:r>
          </w:p>
          <w:p w14:paraId="373D6E3E" w14:textId="77777777" w:rsidR="004E690D" w:rsidRPr="002862EF" w:rsidRDefault="004E690D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144B" w14:textId="78A70CBD" w:rsidR="004E690D" w:rsidRPr="002862EF" w:rsidRDefault="00512E27" w:rsidP="00B0356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2862EF">
              <w:rPr>
                <w:rFonts w:ascii="Arial" w:hAnsi="Arial" w:cs="Arial"/>
                <w:sz w:val="24"/>
                <w:szCs w:val="24"/>
              </w:rPr>
              <w:t>3</w:t>
            </w:r>
            <w:r w:rsidR="00B0356B">
              <w:rPr>
                <w:rFonts w:ascii="Arial" w:hAnsi="Arial" w:cs="Arial"/>
                <w:sz w:val="24"/>
                <w:szCs w:val="24"/>
              </w:rPr>
              <w:t>896</w:t>
            </w:r>
          </w:p>
        </w:tc>
      </w:tr>
    </w:tbl>
    <w:p w14:paraId="3D4E67C0" w14:textId="624AC39B" w:rsidR="004E690D" w:rsidRPr="002862EF" w:rsidRDefault="00512E27">
      <w:pPr>
        <w:pStyle w:val="a4"/>
        <w:spacing w:after="0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ab/>
      </w:r>
    </w:p>
    <w:p w14:paraId="03EF06FF" w14:textId="77777777" w:rsidR="004E690D" w:rsidRPr="002862EF" w:rsidRDefault="00512E27">
      <w:pPr>
        <w:pStyle w:val="a4"/>
        <w:spacing w:after="0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ab/>
        <w:t>2. Контроль за исполнением постановления оставляю за собой.</w:t>
      </w:r>
    </w:p>
    <w:p w14:paraId="03EC1ABD" w14:textId="27E4B820" w:rsidR="004E690D" w:rsidRPr="002862EF" w:rsidRDefault="00512E27">
      <w:pPr>
        <w:pStyle w:val="a9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4">
        <w:r w:rsidRPr="002862EF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www.gorodsharypovo.ru</w:t>
        </w:r>
      </w:hyperlink>
      <w:r w:rsidRPr="002862EF">
        <w:rPr>
          <w:rFonts w:ascii="Arial" w:hAnsi="Arial" w:cs="Arial"/>
          <w:sz w:val="24"/>
          <w:szCs w:val="24"/>
        </w:rPr>
        <w:t>), и применяется к правоотношениям, возникшим с 01.</w:t>
      </w:r>
      <w:r w:rsidR="00B0356B">
        <w:rPr>
          <w:rFonts w:ascii="Arial" w:hAnsi="Arial" w:cs="Arial"/>
          <w:sz w:val="24"/>
          <w:szCs w:val="24"/>
        </w:rPr>
        <w:t>10</w:t>
      </w:r>
      <w:r w:rsidRPr="002862EF">
        <w:rPr>
          <w:rFonts w:ascii="Arial" w:hAnsi="Arial" w:cs="Arial"/>
          <w:sz w:val="24"/>
          <w:szCs w:val="24"/>
        </w:rPr>
        <w:t xml:space="preserve">.2020 года </w:t>
      </w:r>
    </w:p>
    <w:p w14:paraId="13CA7DAF" w14:textId="77777777" w:rsidR="004E690D" w:rsidRPr="002862EF" w:rsidRDefault="004E690D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5A445ED1" w14:textId="77777777" w:rsidR="004E690D" w:rsidRPr="002862EF" w:rsidRDefault="004E690D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0BF65344" w14:textId="6CFB41DE" w:rsidR="004E690D" w:rsidRPr="002862EF" w:rsidRDefault="00512E27">
      <w:pPr>
        <w:pStyle w:val="a9"/>
        <w:jc w:val="both"/>
        <w:rPr>
          <w:rFonts w:ascii="Arial" w:hAnsi="Arial" w:cs="Arial"/>
          <w:sz w:val="24"/>
          <w:szCs w:val="24"/>
        </w:rPr>
      </w:pPr>
      <w:r w:rsidRPr="002862EF">
        <w:rPr>
          <w:rFonts w:ascii="Arial" w:hAnsi="Arial" w:cs="Arial"/>
          <w:sz w:val="24"/>
          <w:szCs w:val="24"/>
        </w:rPr>
        <w:t xml:space="preserve">Глава города Шарыпово                                                      </w:t>
      </w:r>
      <w:r w:rsidR="002862EF">
        <w:rPr>
          <w:rFonts w:ascii="Arial" w:hAnsi="Arial" w:cs="Arial"/>
          <w:sz w:val="24"/>
          <w:szCs w:val="24"/>
        </w:rPr>
        <w:t xml:space="preserve">    </w:t>
      </w:r>
      <w:r w:rsidR="005F314C" w:rsidRPr="002862EF">
        <w:rPr>
          <w:rFonts w:ascii="Arial" w:hAnsi="Arial" w:cs="Arial"/>
          <w:sz w:val="24"/>
          <w:szCs w:val="24"/>
        </w:rPr>
        <w:t xml:space="preserve">     </w:t>
      </w:r>
      <w:r w:rsidRPr="002862EF">
        <w:rPr>
          <w:rFonts w:ascii="Arial" w:hAnsi="Arial" w:cs="Arial"/>
          <w:sz w:val="24"/>
          <w:szCs w:val="24"/>
        </w:rPr>
        <w:t xml:space="preserve">        Н.А. Петровская</w:t>
      </w:r>
    </w:p>
    <w:p w14:paraId="03E51B4B" w14:textId="77777777" w:rsidR="004E690D" w:rsidRPr="002862EF" w:rsidRDefault="004E690D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0754B995" w14:textId="77777777" w:rsidR="004E690D" w:rsidRPr="002862EF" w:rsidRDefault="004E690D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5860387C" w14:textId="77777777" w:rsidR="004E690D" w:rsidRPr="002862EF" w:rsidRDefault="004E690D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7E63BF17" w14:textId="77777777" w:rsidR="004E690D" w:rsidRPr="002862EF" w:rsidRDefault="004E690D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sectPr w:rsidR="004E690D" w:rsidRPr="002862E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90D"/>
    <w:rsid w:val="002862EF"/>
    <w:rsid w:val="003714A4"/>
    <w:rsid w:val="00380D8B"/>
    <w:rsid w:val="004E690D"/>
    <w:rsid w:val="00512E27"/>
    <w:rsid w:val="005F314C"/>
    <w:rsid w:val="007306DC"/>
    <w:rsid w:val="0094162E"/>
    <w:rsid w:val="00B0356B"/>
    <w:rsid w:val="00B52B97"/>
    <w:rsid w:val="00B742AE"/>
    <w:rsid w:val="00F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B5A0"/>
  <w15:docId w15:val="{FBF0D11A-54B4-44CA-8C92-B9D82F9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244F3"/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basedOn w:val="a0"/>
    <w:uiPriority w:val="99"/>
    <w:unhideWhenUsed/>
    <w:rsid w:val="003C5F7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szCs w:val="28"/>
      <w:u w:val="none"/>
    </w:rPr>
  </w:style>
  <w:style w:type="character" w:customStyle="1" w:styleId="ListLabel2">
    <w:name w:val="ListLabel 2"/>
    <w:qFormat/>
    <w:rPr>
      <w:rFonts w:ascii="Times New Roman" w:hAnsi="Times New Roman"/>
      <w:sz w:val="28"/>
      <w:szCs w:val="28"/>
      <w:u w:val="none"/>
    </w:rPr>
  </w:style>
  <w:style w:type="character" w:customStyle="1" w:styleId="ListLabel3">
    <w:name w:val="ListLabel 3"/>
    <w:qFormat/>
    <w:rPr>
      <w:rFonts w:ascii="Times New Roman" w:hAnsi="Times New Roman"/>
      <w:sz w:val="28"/>
      <w:szCs w:val="28"/>
      <w:u w:val="non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qFormat/>
    <w:rsid w:val="001244F3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qFormat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qFormat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0861A9"/>
    <w:rPr>
      <w:rFonts w:eastAsia="Times New Roman" w:cs="Times New Roman"/>
      <w:sz w:val="22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F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2020-04-03T09:31:00Z</cp:lastPrinted>
  <dcterms:created xsi:type="dcterms:W3CDTF">2020-04-14T07:00:00Z</dcterms:created>
  <dcterms:modified xsi:type="dcterms:W3CDTF">2020-10-05T06:21:00Z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