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62" w:rsidRPr="00703EB2" w:rsidRDefault="00EB1C62" w:rsidP="00191315">
      <w:pPr>
        <w:spacing w:after="0" w:line="240" w:lineRule="auto"/>
        <w:jc w:val="center"/>
        <w:rPr>
          <w:b/>
          <w:bCs/>
          <w:caps/>
          <w:sz w:val="24"/>
          <w:szCs w:val="24"/>
        </w:rPr>
      </w:pPr>
      <w:r w:rsidRPr="00703EB2">
        <w:rPr>
          <w:b/>
          <w:bCs/>
          <w:caps/>
          <w:sz w:val="24"/>
          <w:szCs w:val="24"/>
        </w:rPr>
        <w:t>Избирательная комиссия муниципального образования</w:t>
      </w:r>
    </w:p>
    <w:p w:rsidR="00EB1C62" w:rsidRPr="00703EB2" w:rsidRDefault="00EB1C62" w:rsidP="00191315">
      <w:pPr>
        <w:spacing w:after="0" w:line="240" w:lineRule="auto"/>
        <w:jc w:val="center"/>
        <w:rPr>
          <w:b/>
          <w:bCs/>
          <w:caps/>
          <w:sz w:val="24"/>
          <w:szCs w:val="24"/>
        </w:rPr>
      </w:pPr>
      <w:r w:rsidRPr="00703EB2">
        <w:rPr>
          <w:b/>
          <w:bCs/>
          <w:caps/>
          <w:sz w:val="24"/>
          <w:szCs w:val="24"/>
        </w:rPr>
        <w:t>г. Шарыпово Красноярского края</w:t>
      </w:r>
    </w:p>
    <w:p w:rsidR="00EB1C62" w:rsidRPr="00A82006" w:rsidRDefault="00EB1C62" w:rsidP="00191315">
      <w:pPr>
        <w:spacing w:after="0" w:line="240" w:lineRule="auto"/>
        <w:ind w:left="993" w:hanging="993"/>
        <w:jc w:val="center"/>
        <w:rPr>
          <w:b/>
          <w:caps/>
        </w:rPr>
      </w:pPr>
      <w:r>
        <w:rPr>
          <w:rFonts w:ascii="Myriad Pro" w:hAnsi="Myriad Pro"/>
          <w:color w:val="000000"/>
          <w:shd w:val="clear" w:color="auto" w:fill="F3F8FD"/>
        </w:rPr>
        <w:t xml:space="preserve"> </w:t>
      </w:r>
    </w:p>
    <w:p w:rsidR="00EB1C62" w:rsidRPr="0008488F" w:rsidRDefault="00EB1C62" w:rsidP="00191315">
      <w:pPr>
        <w:pStyle w:val="1"/>
        <w:keepLines w:val="0"/>
        <w:tabs>
          <w:tab w:val="num" w:pos="0"/>
        </w:tabs>
        <w:suppressAutoHyphens/>
        <w:autoSpaceDE w:val="0"/>
        <w:autoSpaceDN w:val="0"/>
        <w:spacing w:before="0" w:after="0" w:line="240" w:lineRule="auto"/>
        <w:jc w:val="center"/>
        <w:rPr>
          <w:rFonts w:ascii="Times New Roman" w:hAnsi="Times New Roman" w:cs="Times New Roman"/>
          <w:color w:val="auto"/>
        </w:rPr>
      </w:pPr>
      <w:r w:rsidRPr="0008488F">
        <w:rPr>
          <w:rFonts w:ascii="Times New Roman" w:hAnsi="Times New Roman" w:cs="Times New Roman"/>
          <w:color w:val="auto"/>
        </w:rPr>
        <w:t>РЕШЕНИЕ</w:t>
      </w:r>
    </w:p>
    <w:p w:rsidR="00EB1C62" w:rsidRPr="00085558" w:rsidRDefault="00EB1C62" w:rsidP="00191315">
      <w:pPr>
        <w:spacing w:after="0" w:line="240" w:lineRule="auto"/>
        <w:ind w:left="993" w:hanging="993"/>
        <w:jc w:val="center"/>
      </w:pPr>
    </w:p>
    <w:tbl>
      <w:tblPr>
        <w:tblW w:w="0" w:type="auto"/>
        <w:jc w:val="center"/>
        <w:tblLayout w:type="fixed"/>
        <w:tblLook w:val="0000"/>
      </w:tblPr>
      <w:tblGrid>
        <w:gridCol w:w="3190"/>
        <w:gridCol w:w="3190"/>
        <w:gridCol w:w="3190"/>
      </w:tblGrid>
      <w:tr w:rsidR="00EB1C62" w:rsidRPr="00085558" w:rsidTr="00191315">
        <w:trPr>
          <w:jc w:val="center"/>
        </w:trPr>
        <w:tc>
          <w:tcPr>
            <w:tcW w:w="3190" w:type="dxa"/>
            <w:vAlign w:val="center"/>
          </w:tcPr>
          <w:p w:rsidR="00EB1C62" w:rsidRPr="00085558" w:rsidRDefault="00EB1C62" w:rsidP="00191315">
            <w:pPr>
              <w:spacing w:after="0" w:line="240" w:lineRule="auto"/>
              <w:jc w:val="center"/>
              <w:rPr>
                <w:sz w:val="28"/>
                <w:szCs w:val="28"/>
              </w:rPr>
            </w:pPr>
            <w:r>
              <w:rPr>
                <w:sz w:val="28"/>
                <w:szCs w:val="28"/>
              </w:rPr>
              <w:t>25 июня 2</w:t>
            </w:r>
            <w:r w:rsidRPr="00085558">
              <w:rPr>
                <w:sz w:val="28"/>
                <w:szCs w:val="28"/>
              </w:rPr>
              <w:t>0</w:t>
            </w:r>
            <w:r>
              <w:rPr>
                <w:sz w:val="28"/>
                <w:szCs w:val="28"/>
              </w:rPr>
              <w:t>20</w:t>
            </w:r>
            <w:r w:rsidRPr="00085558">
              <w:rPr>
                <w:sz w:val="28"/>
                <w:szCs w:val="28"/>
              </w:rPr>
              <w:t xml:space="preserve"> г.</w:t>
            </w:r>
          </w:p>
        </w:tc>
        <w:tc>
          <w:tcPr>
            <w:tcW w:w="3190" w:type="dxa"/>
            <w:vAlign w:val="center"/>
          </w:tcPr>
          <w:p w:rsidR="00EB1C62" w:rsidRPr="00085558" w:rsidRDefault="00EB1C62" w:rsidP="00191315">
            <w:pPr>
              <w:spacing w:after="0" w:line="240" w:lineRule="auto"/>
              <w:jc w:val="center"/>
              <w:rPr>
                <w:sz w:val="28"/>
                <w:szCs w:val="28"/>
              </w:rPr>
            </w:pPr>
          </w:p>
        </w:tc>
        <w:tc>
          <w:tcPr>
            <w:tcW w:w="3190" w:type="dxa"/>
            <w:vAlign w:val="center"/>
          </w:tcPr>
          <w:p w:rsidR="00EB1C62" w:rsidRPr="00795271" w:rsidRDefault="00EB1C62" w:rsidP="00191315">
            <w:pPr>
              <w:spacing w:after="0" w:line="240" w:lineRule="auto"/>
              <w:jc w:val="right"/>
              <w:rPr>
                <w:sz w:val="28"/>
                <w:szCs w:val="28"/>
              </w:rPr>
            </w:pPr>
            <w:r w:rsidRPr="00795271">
              <w:rPr>
                <w:sz w:val="28"/>
                <w:szCs w:val="28"/>
              </w:rPr>
              <w:t xml:space="preserve">№ </w:t>
            </w:r>
            <w:r>
              <w:rPr>
                <w:sz w:val="28"/>
                <w:szCs w:val="28"/>
              </w:rPr>
              <w:t>1-9</w:t>
            </w:r>
          </w:p>
        </w:tc>
      </w:tr>
    </w:tbl>
    <w:p w:rsidR="00EB1C62" w:rsidRDefault="00EB1C62" w:rsidP="00191315">
      <w:pPr>
        <w:tabs>
          <w:tab w:val="left" w:pos="9360"/>
        </w:tabs>
        <w:spacing w:after="0" w:line="240" w:lineRule="auto"/>
        <w:ind w:firstLine="426"/>
        <w:jc w:val="both"/>
        <w:rPr>
          <w:sz w:val="28"/>
        </w:rPr>
      </w:pPr>
      <w:r>
        <w:rPr>
          <w:sz w:val="28"/>
        </w:rPr>
        <w:t xml:space="preserve"> </w:t>
      </w:r>
    </w:p>
    <w:p w:rsidR="00EB1C62" w:rsidRPr="00703EB2" w:rsidRDefault="00EB1C62" w:rsidP="00191315">
      <w:pPr>
        <w:pStyle w:val="Heading1"/>
        <w:numPr>
          <w:ilvl w:val="0"/>
          <w:numId w:val="4"/>
        </w:numPr>
        <w:tabs>
          <w:tab w:val="left" w:pos="9360"/>
        </w:tabs>
      </w:pPr>
      <w:r w:rsidRPr="00703EB2">
        <w:rPr>
          <w:sz w:val="36"/>
          <w:szCs w:val="24"/>
        </w:rPr>
        <w:t xml:space="preserve"> </w:t>
      </w:r>
    </w:p>
    <w:p w:rsidR="00EB1C62" w:rsidRDefault="00EB1C62" w:rsidP="00191315">
      <w:pPr>
        <w:pStyle w:val="Heading1"/>
        <w:numPr>
          <w:ilvl w:val="0"/>
          <w:numId w:val="4"/>
        </w:numPr>
        <w:tabs>
          <w:tab w:val="left" w:pos="9360"/>
        </w:tabs>
      </w:pPr>
      <w:r w:rsidRPr="00703EB2">
        <w:rPr>
          <w:b w:val="0"/>
          <w:bCs w:val="0"/>
        </w:rPr>
        <w:t xml:space="preserve">О Порядке и формах учета и отчетности о поступлении средств избирательных фондов и расходования этих средств, в том числе по каждой операции, при проведении выборов </w:t>
      </w:r>
      <w:r>
        <w:rPr>
          <w:b w:val="0"/>
          <w:bCs w:val="0"/>
        </w:rPr>
        <w:t xml:space="preserve">депутатов Шарыповского городского Совета депутатов </w:t>
      </w:r>
    </w:p>
    <w:p w:rsidR="00EB1C62" w:rsidRDefault="00EB1C62" w:rsidP="00191315">
      <w:pPr>
        <w:pStyle w:val="a7"/>
        <w:spacing w:after="0" w:line="240" w:lineRule="auto"/>
        <w:jc w:val="center"/>
        <w:rPr>
          <w:color w:val="000000"/>
          <w:sz w:val="28"/>
          <w:szCs w:val="28"/>
        </w:rPr>
      </w:pPr>
      <w:r>
        <w:rPr>
          <w:color w:val="000000"/>
        </w:rPr>
        <w:t xml:space="preserve"> </w:t>
      </w:r>
    </w:p>
    <w:p w:rsidR="00EB1C62" w:rsidRDefault="00EB1C62" w:rsidP="00191315">
      <w:pPr>
        <w:pStyle w:val="21"/>
        <w:spacing w:after="0" w:line="240" w:lineRule="auto"/>
        <w:ind w:firstLine="426"/>
      </w:pPr>
      <w:r>
        <w:rPr>
          <w:sz w:val="28"/>
          <w:szCs w:val="28"/>
        </w:rPr>
        <w:t>В соответствии с пунктом 11 статьи 44 Закона Красноярского края от 02.10.2003 № 8-1411</w:t>
      </w:r>
      <w:r w:rsidR="00191315">
        <w:rPr>
          <w:sz w:val="28"/>
          <w:szCs w:val="28"/>
        </w:rPr>
        <w:t xml:space="preserve"> </w:t>
      </w:r>
      <w:r>
        <w:rPr>
          <w:sz w:val="28"/>
          <w:szCs w:val="28"/>
        </w:rPr>
        <w:t>«О выборах в органы местного самоуправления в Красноярском крае» избирательная комиссия  муниципального образования г</w:t>
      </w:r>
      <w:proofErr w:type="gramStart"/>
      <w:r>
        <w:rPr>
          <w:sz w:val="28"/>
          <w:szCs w:val="28"/>
        </w:rPr>
        <w:t>.Ш</w:t>
      </w:r>
      <w:proofErr w:type="gramEnd"/>
      <w:r>
        <w:rPr>
          <w:sz w:val="28"/>
          <w:szCs w:val="28"/>
        </w:rPr>
        <w:t>арыпово Красноярского края  РЕШИЛА:</w:t>
      </w:r>
    </w:p>
    <w:p w:rsidR="00EB1C62" w:rsidRPr="00703EB2" w:rsidRDefault="00EB1C62" w:rsidP="00191315">
      <w:pPr>
        <w:pStyle w:val="Heading3"/>
        <w:numPr>
          <w:ilvl w:val="5"/>
          <w:numId w:val="4"/>
        </w:numPr>
        <w:tabs>
          <w:tab w:val="left" w:pos="540"/>
        </w:tabs>
        <w:ind w:firstLine="426"/>
        <w:jc w:val="both"/>
      </w:pPr>
      <w:r w:rsidRPr="00703EB2">
        <w:t xml:space="preserve">1. Утвердить Порядок и формы учета и отчетности о поступлении средств избирательных фондов и расходовании этих средств, в том числе по каждой операции, при проведении выборов  </w:t>
      </w:r>
      <w:r w:rsidRPr="00703EB2">
        <w:rPr>
          <w:bCs/>
        </w:rPr>
        <w:t xml:space="preserve">депутатов Шарыповского городского Совета депутатов </w:t>
      </w:r>
      <w:r w:rsidR="00191315">
        <w:rPr>
          <w:bCs/>
        </w:rPr>
        <w:t xml:space="preserve">нового созыва </w:t>
      </w:r>
      <w:r w:rsidRPr="00703EB2">
        <w:t>(прилагается).</w:t>
      </w:r>
    </w:p>
    <w:p w:rsidR="00EB1C62" w:rsidRDefault="00EB1C62" w:rsidP="00191315">
      <w:pPr>
        <w:pStyle w:val="21"/>
        <w:spacing w:after="0" w:line="240" w:lineRule="auto"/>
        <w:ind w:firstLine="426"/>
        <w:rPr>
          <w:color w:val="000000"/>
          <w:szCs w:val="28"/>
        </w:rPr>
      </w:pPr>
      <w:r>
        <w:rPr>
          <w:color w:val="000000"/>
          <w:sz w:val="28"/>
          <w:szCs w:val="28"/>
        </w:rPr>
        <w:t>2. Опубликовать настоящее решение в</w:t>
      </w:r>
      <w:r>
        <w:rPr>
          <w:color w:val="000000"/>
          <w:szCs w:val="28"/>
        </w:rPr>
        <w:t xml:space="preserve"> </w:t>
      </w:r>
      <w:r>
        <w:rPr>
          <w:color w:val="000000"/>
          <w:sz w:val="28"/>
          <w:szCs w:val="28"/>
        </w:rPr>
        <w:t>средствах массовой информации.</w:t>
      </w:r>
    </w:p>
    <w:p w:rsidR="00EB1C62" w:rsidRDefault="00EB1C62" w:rsidP="00191315">
      <w:pPr>
        <w:spacing w:after="0" w:line="240" w:lineRule="auto"/>
        <w:ind w:firstLine="708"/>
        <w:jc w:val="both"/>
        <w:rPr>
          <w:color w:val="FF0000"/>
          <w:szCs w:val="24"/>
        </w:rPr>
      </w:pPr>
    </w:p>
    <w:p w:rsidR="00191315" w:rsidRDefault="00191315" w:rsidP="00191315">
      <w:pPr>
        <w:pStyle w:val="a5"/>
        <w:spacing w:after="0" w:line="240" w:lineRule="auto"/>
        <w:rPr>
          <w:sz w:val="24"/>
          <w:szCs w:val="24"/>
        </w:rPr>
      </w:pPr>
    </w:p>
    <w:p w:rsidR="00191315" w:rsidRDefault="00191315" w:rsidP="00191315">
      <w:pPr>
        <w:pStyle w:val="a5"/>
        <w:spacing w:after="0" w:line="240" w:lineRule="auto"/>
        <w:rPr>
          <w:sz w:val="24"/>
          <w:szCs w:val="24"/>
        </w:rPr>
      </w:pPr>
    </w:p>
    <w:p w:rsidR="00191315" w:rsidRDefault="00191315" w:rsidP="00191315">
      <w:pPr>
        <w:spacing w:after="0" w:line="240" w:lineRule="auto"/>
        <w:jc w:val="both"/>
        <w:rPr>
          <w:bCs/>
          <w:sz w:val="28"/>
          <w:szCs w:val="28"/>
        </w:rPr>
      </w:pPr>
      <w:r w:rsidRPr="00085558">
        <w:rPr>
          <w:sz w:val="28"/>
        </w:rPr>
        <w:t xml:space="preserve">Председатель </w:t>
      </w:r>
      <w:r>
        <w:rPr>
          <w:bCs/>
          <w:sz w:val="28"/>
          <w:szCs w:val="28"/>
        </w:rPr>
        <w:t>и</w:t>
      </w:r>
      <w:r w:rsidRPr="0022168D">
        <w:rPr>
          <w:bCs/>
          <w:sz w:val="28"/>
          <w:szCs w:val="28"/>
        </w:rPr>
        <w:t xml:space="preserve">збирательной комиссии </w:t>
      </w:r>
    </w:p>
    <w:p w:rsidR="00191315" w:rsidRDefault="00191315" w:rsidP="00191315">
      <w:pPr>
        <w:spacing w:after="0" w:line="240" w:lineRule="auto"/>
        <w:jc w:val="both"/>
        <w:rPr>
          <w:sz w:val="28"/>
        </w:rPr>
      </w:pPr>
      <w:r>
        <w:rPr>
          <w:bCs/>
          <w:sz w:val="28"/>
          <w:szCs w:val="28"/>
        </w:rPr>
        <w:t>муниципального образования</w:t>
      </w:r>
      <w:r w:rsidRPr="00085558">
        <w:rPr>
          <w:sz w:val="28"/>
        </w:rPr>
        <w:t xml:space="preserve">  </w:t>
      </w:r>
      <w:r>
        <w:rPr>
          <w:sz w:val="28"/>
        </w:rPr>
        <w:tab/>
      </w:r>
      <w:r>
        <w:rPr>
          <w:sz w:val="28"/>
        </w:rPr>
        <w:tab/>
      </w:r>
      <w:r>
        <w:rPr>
          <w:sz w:val="28"/>
        </w:rPr>
        <w:tab/>
      </w:r>
      <w:r>
        <w:rPr>
          <w:sz w:val="28"/>
        </w:rPr>
        <w:tab/>
      </w:r>
      <w:r>
        <w:rPr>
          <w:sz w:val="28"/>
        </w:rPr>
        <w:tab/>
        <w:t xml:space="preserve">Е.Н. Гриднева </w:t>
      </w:r>
    </w:p>
    <w:p w:rsidR="00191315" w:rsidRDefault="00191315" w:rsidP="00191315">
      <w:pPr>
        <w:spacing w:after="0" w:line="240" w:lineRule="auto"/>
        <w:jc w:val="both"/>
      </w:pPr>
    </w:p>
    <w:p w:rsidR="00191315" w:rsidRPr="000069E2" w:rsidRDefault="00191315" w:rsidP="00191315">
      <w:pPr>
        <w:spacing w:after="0" w:line="240" w:lineRule="auto"/>
        <w:jc w:val="both"/>
      </w:pPr>
    </w:p>
    <w:p w:rsidR="00191315" w:rsidRPr="000069E2" w:rsidRDefault="00191315" w:rsidP="00191315">
      <w:pPr>
        <w:spacing w:after="0" w:line="240" w:lineRule="auto"/>
        <w:jc w:val="both"/>
      </w:pPr>
      <w:r w:rsidRPr="000069E2">
        <w:t>МП</w:t>
      </w:r>
    </w:p>
    <w:p w:rsidR="00191315" w:rsidRDefault="00191315" w:rsidP="00191315">
      <w:pPr>
        <w:spacing w:after="0" w:line="240" w:lineRule="auto"/>
        <w:jc w:val="both"/>
      </w:pPr>
    </w:p>
    <w:p w:rsidR="00191315" w:rsidRPr="000069E2" w:rsidRDefault="00191315" w:rsidP="00191315">
      <w:pPr>
        <w:spacing w:after="0" w:line="240" w:lineRule="auto"/>
        <w:jc w:val="both"/>
      </w:pPr>
    </w:p>
    <w:p w:rsidR="00191315" w:rsidRDefault="00191315" w:rsidP="00191315">
      <w:pPr>
        <w:spacing w:after="0" w:line="240" w:lineRule="auto"/>
        <w:jc w:val="both"/>
        <w:rPr>
          <w:bCs/>
          <w:sz w:val="28"/>
          <w:szCs w:val="28"/>
        </w:rPr>
      </w:pPr>
      <w:r w:rsidRPr="00085558">
        <w:rPr>
          <w:sz w:val="28"/>
        </w:rPr>
        <w:t xml:space="preserve">Секретарь </w:t>
      </w:r>
      <w:r>
        <w:rPr>
          <w:bCs/>
          <w:sz w:val="28"/>
          <w:szCs w:val="28"/>
        </w:rPr>
        <w:t>и</w:t>
      </w:r>
      <w:r w:rsidRPr="0022168D">
        <w:rPr>
          <w:bCs/>
          <w:sz w:val="28"/>
          <w:szCs w:val="28"/>
        </w:rPr>
        <w:t xml:space="preserve">збирательной комиссии </w:t>
      </w:r>
    </w:p>
    <w:p w:rsidR="00191315" w:rsidRDefault="00191315" w:rsidP="00191315">
      <w:pPr>
        <w:spacing w:after="0" w:line="240" w:lineRule="auto"/>
        <w:jc w:val="both"/>
        <w:rPr>
          <w:sz w:val="28"/>
        </w:rPr>
      </w:pPr>
      <w:r>
        <w:rPr>
          <w:bCs/>
          <w:sz w:val="28"/>
          <w:szCs w:val="28"/>
        </w:rPr>
        <w:t xml:space="preserve">муниципального образования </w:t>
      </w:r>
      <w:r>
        <w:rPr>
          <w:sz w:val="28"/>
        </w:rPr>
        <w:tab/>
      </w:r>
      <w:r>
        <w:rPr>
          <w:sz w:val="28"/>
        </w:rPr>
        <w:tab/>
      </w:r>
      <w:r>
        <w:rPr>
          <w:sz w:val="28"/>
        </w:rPr>
        <w:tab/>
      </w:r>
      <w:r>
        <w:rPr>
          <w:sz w:val="28"/>
        </w:rPr>
        <w:tab/>
      </w:r>
      <w:r>
        <w:rPr>
          <w:sz w:val="28"/>
        </w:rPr>
        <w:tab/>
        <w:t xml:space="preserve">Е.В. Рыжева </w:t>
      </w:r>
    </w:p>
    <w:p w:rsidR="00191315" w:rsidRDefault="00191315" w:rsidP="00191315">
      <w:pPr>
        <w:spacing w:after="0" w:line="240" w:lineRule="auto"/>
        <w:jc w:val="both"/>
        <w:rPr>
          <w:sz w:val="28"/>
        </w:rPr>
      </w:pPr>
    </w:p>
    <w:p w:rsidR="00EB1C62" w:rsidRDefault="00EB1C62" w:rsidP="00191315">
      <w:pPr>
        <w:spacing w:after="0" w:line="240" w:lineRule="auto"/>
        <w:ind w:firstLine="708"/>
        <w:jc w:val="both"/>
        <w:rPr>
          <w:color w:val="FF0000"/>
          <w:szCs w:val="24"/>
        </w:rPr>
      </w:pPr>
    </w:p>
    <w:p w:rsidR="00EB1C62" w:rsidRDefault="00EB1C62" w:rsidP="00191315">
      <w:pPr>
        <w:spacing w:after="0" w:line="240" w:lineRule="auto"/>
        <w:ind w:firstLine="708"/>
        <w:jc w:val="both"/>
        <w:rPr>
          <w:color w:val="FF0000"/>
          <w:szCs w:val="24"/>
        </w:rPr>
      </w:pPr>
    </w:p>
    <w:p w:rsidR="00EB1C62" w:rsidRDefault="00EB1C62" w:rsidP="00191315">
      <w:pPr>
        <w:spacing w:after="0" w:line="240" w:lineRule="auto"/>
        <w:ind w:firstLine="708"/>
        <w:jc w:val="both"/>
        <w:rPr>
          <w:color w:val="FF0000"/>
          <w:szCs w:val="24"/>
        </w:rPr>
      </w:pPr>
    </w:p>
    <w:p w:rsidR="00EB1C62" w:rsidRDefault="00EB1C62"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p w:rsidR="00191315" w:rsidRDefault="00191315" w:rsidP="00191315">
      <w:pPr>
        <w:spacing w:after="0" w:line="240" w:lineRule="auto"/>
        <w:ind w:firstLine="708"/>
        <w:jc w:val="both"/>
        <w:rPr>
          <w:sz w:val="28"/>
          <w:szCs w:val="28"/>
        </w:rPr>
      </w:pPr>
    </w:p>
    <w:tbl>
      <w:tblPr>
        <w:tblW w:w="9645" w:type="dxa"/>
        <w:tblInd w:w="-5" w:type="dxa"/>
        <w:tblLook w:val="04A0"/>
      </w:tblPr>
      <w:tblGrid>
        <w:gridCol w:w="4393"/>
        <w:gridCol w:w="5252"/>
      </w:tblGrid>
      <w:tr w:rsidR="00EB1C62" w:rsidTr="00191315">
        <w:trPr>
          <w:cantSplit/>
          <w:trHeight w:val="1258"/>
        </w:trPr>
        <w:tc>
          <w:tcPr>
            <w:tcW w:w="4393" w:type="dxa"/>
            <w:shd w:val="clear" w:color="auto" w:fill="auto"/>
          </w:tcPr>
          <w:p w:rsidR="00EB1C62" w:rsidRDefault="00EB1C62" w:rsidP="00191315">
            <w:pPr>
              <w:pStyle w:val="ConsNormal"/>
              <w:spacing w:after="0" w:line="240" w:lineRule="auto"/>
              <w:jc w:val="center"/>
              <w:rPr>
                <w:sz w:val="24"/>
                <w:szCs w:val="24"/>
              </w:rPr>
            </w:pPr>
          </w:p>
        </w:tc>
        <w:tc>
          <w:tcPr>
            <w:tcW w:w="5252" w:type="dxa"/>
            <w:shd w:val="clear" w:color="auto" w:fill="auto"/>
          </w:tcPr>
          <w:p w:rsidR="00EB1C62" w:rsidRDefault="00EB1C62" w:rsidP="00191315">
            <w:pPr>
              <w:pStyle w:val="ConsNormal"/>
              <w:spacing w:after="0" w:line="240" w:lineRule="auto"/>
              <w:ind w:hanging="3"/>
              <w:jc w:val="center"/>
            </w:pPr>
            <w:r>
              <w:rPr>
                <w:sz w:val="24"/>
                <w:szCs w:val="24"/>
              </w:rPr>
              <w:t>Приложение</w:t>
            </w:r>
          </w:p>
          <w:p w:rsidR="006C4D6D" w:rsidRDefault="00EB1C62" w:rsidP="00191315">
            <w:pPr>
              <w:pStyle w:val="ConsNormal"/>
              <w:spacing w:after="0" w:line="240" w:lineRule="auto"/>
              <w:ind w:hanging="3"/>
              <w:jc w:val="center"/>
              <w:rPr>
                <w:sz w:val="24"/>
                <w:szCs w:val="24"/>
              </w:rPr>
            </w:pPr>
            <w:r>
              <w:rPr>
                <w:sz w:val="24"/>
                <w:szCs w:val="24"/>
              </w:rPr>
              <w:t xml:space="preserve">к решению </w:t>
            </w:r>
            <w:r w:rsidR="006C4D6D">
              <w:rPr>
                <w:sz w:val="24"/>
                <w:szCs w:val="24"/>
              </w:rPr>
              <w:t>и</w:t>
            </w:r>
            <w:r>
              <w:rPr>
                <w:sz w:val="24"/>
                <w:szCs w:val="24"/>
              </w:rPr>
              <w:t xml:space="preserve">збирательной комиссии </w:t>
            </w:r>
            <w:r w:rsidR="006C4D6D">
              <w:rPr>
                <w:sz w:val="24"/>
                <w:szCs w:val="24"/>
              </w:rPr>
              <w:t xml:space="preserve">муниципального образования </w:t>
            </w:r>
          </w:p>
          <w:p w:rsidR="00EB1C62" w:rsidRDefault="006C4D6D" w:rsidP="00191315">
            <w:pPr>
              <w:pStyle w:val="ConsNormal"/>
              <w:spacing w:after="0" w:line="240" w:lineRule="auto"/>
              <w:ind w:hanging="3"/>
              <w:jc w:val="center"/>
            </w:pPr>
            <w:r>
              <w:rPr>
                <w:sz w:val="24"/>
                <w:szCs w:val="24"/>
              </w:rPr>
              <w:t xml:space="preserve">г. Шарыпово </w:t>
            </w:r>
            <w:r w:rsidR="00EB1C62">
              <w:rPr>
                <w:sz w:val="24"/>
                <w:szCs w:val="24"/>
              </w:rPr>
              <w:t>Красноярского края</w:t>
            </w:r>
          </w:p>
          <w:p w:rsidR="00EB1C62" w:rsidRDefault="00EB1C62" w:rsidP="00191315">
            <w:pPr>
              <w:pStyle w:val="ConsNormal"/>
              <w:spacing w:after="0" w:line="240" w:lineRule="auto"/>
              <w:ind w:hanging="3"/>
              <w:jc w:val="center"/>
            </w:pPr>
            <w:r>
              <w:rPr>
                <w:sz w:val="24"/>
                <w:szCs w:val="24"/>
              </w:rPr>
              <w:t xml:space="preserve">от </w:t>
            </w:r>
            <w:r w:rsidR="00191315">
              <w:rPr>
                <w:sz w:val="24"/>
                <w:szCs w:val="24"/>
              </w:rPr>
              <w:t>25</w:t>
            </w:r>
            <w:r>
              <w:rPr>
                <w:sz w:val="24"/>
                <w:szCs w:val="24"/>
              </w:rPr>
              <w:t xml:space="preserve"> июня 2020 г. № </w:t>
            </w:r>
            <w:r w:rsidR="00191315">
              <w:rPr>
                <w:sz w:val="24"/>
                <w:szCs w:val="24"/>
              </w:rPr>
              <w:t>1-9</w:t>
            </w:r>
            <w:r>
              <w:rPr>
                <w:sz w:val="24"/>
                <w:szCs w:val="24"/>
              </w:rPr>
              <w:t xml:space="preserve"> </w:t>
            </w:r>
          </w:p>
        </w:tc>
      </w:tr>
    </w:tbl>
    <w:p w:rsidR="00EB1C62" w:rsidRDefault="00EB1C62" w:rsidP="00191315">
      <w:pPr>
        <w:pStyle w:val="FootnoteText1"/>
        <w:spacing w:after="0" w:line="240" w:lineRule="auto"/>
        <w:ind w:left="360" w:firstLine="0"/>
      </w:pPr>
    </w:p>
    <w:p w:rsidR="00EB1C62" w:rsidRDefault="00191315" w:rsidP="00191315">
      <w:pPr>
        <w:pStyle w:val="ConsPlusTitle"/>
        <w:widowControl/>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r w:rsidR="00EB1C62">
        <w:rPr>
          <w:rFonts w:ascii="Times New Roman" w:hAnsi="Times New Roman" w:cs="Times New Roman"/>
          <w:sz w:val="28"/>
          <w:szCs w:val="28"/>
        </w:rPr>
        <w:t xml:space="preserve">и формы учета и отчетности о поступлении средств избирательных фондов и расходовании этих средств, в том числе по каждой операции, при проведении выборов </w:t>
      </w:r>
      <w:r>
        <w:rPr>
          <w:rFonts w:ascii="Times New Roman" w:hAnsi="Times New Roman" w:cs="Times New Roman"/>
          <w:sz w:val="28"/>
          <w:szCs w:val="28"/>
        </w:rPr>
        <w:t>депутатов Шарыповского городского Совета депутатов нового созыва</w:t>
      </w:r>
    </w:p>
    <w:p w:rsidR="00EB1C62" w:rsidRDefault="00EB1C62" w:rsidP="00191315">
      <w:pPr>
        <w:pStyle w:val="ConsPlusNormal"/>
        <w:widowControl/>
        <w:spacing w:after="0" w:line="240" w:lineRule="auto"/>
        <w:ind w:firstLine="540"/>
        <w:jc w:val="both"/>
        <w:rPr>
          <w:rFonts w:ascii="Times New Roman" w:hAnsi="Times New Roman" w:cs="Times New Roman"/>
          <w:sz w:val="28"/>
          <w:szCs w:val="28"/>
        </w:rPr>
      </w:pP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EB1C62" w:rsidRDefault="00EB1C62" w:rsidP="00191315">
      <w:pPr>
        <w:pStyle w:val="ConsPlusNormal"/>
        <w:widowControl/>
        <w:spacing w:after="0" w:line="240" w:lineRule="auto"/>
        <w:ind w:firstLine="540"/>
        <w:jc w:val="both"/>
        <w:rPr>
          <w:rFonts w:ascii="Times New Roman" w:hAnsi="Times New Roman" w:cs="Times New Roman"/>
          <w:b/>
          <w:sz w:val="28"/>
          <w:szCs w:val="28"/>
        </w:rPr>
      </w:pP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1.1. </w:t>
      </w:r>
      <w:proofErr w:type="gramStart"/>
      <w:r>
        <w:rPr>
          <w:rFonts w:ascii="Times New Roman" w:hAnsi="Times New Roman" w:cs="Times New Roman"/>
          <w:color w:val="000000"/>
          <w:sz w:val="28"/>
          <w:szCs w:val="28"/>
        </w:rPr>
        <w:t xml:space="preserve">В соответствии </w:t>
      </w:r>
      <w:r w:rsidR="00191315">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Законом Красноярского края от 2 октября 2003 года № 8-1411 «О выборах в органы местного самоуправления в Красноярском крае» (далее – Закон Красноярского края</w:t>
      </w:r>
      <w:r>
        <w:rPr>
          <w:rFonts w:ascii="Times New Roman" w:hAnsi="Times New Roman" w:cs="Times New Roman"/>
          <w:sz w:val="28"/>
          <w:szCs w:val="28"/>
        </w:rPr>
        <w:t xml:space="preserve">) избирательная комиссия муниципального образования </w:t>
      </w:r>
      <w:r w:rsidR="00191315">
        <w:rPr>
          <w:rFonts w:ascii="Times New Roman" w:hAnsi="Times New Roman" w:cs="Times New Roman"/>
          <w:sz w:val="28"/>
          <w:szCs w:val="28"/>
        </w:rPr>
        <w:t>г. Шарыпово Красноярского края</w:t>
      </w:r>
      <w:r>
        <w:rPr>
          <w:rFonts w:ascii="Times New Roman" w:hAnsi="Times New Roman" w:cs="Times New Roman"/>
          <w:sz w:val="28"/>
          <w:szCs w:val="28"/>
        </w:rPr>
        <w:t xml:space="preserve"> устанавливает порядок и формы учета и отчетности о поступлении средств избирательных фондов и расходовании этих средств, в том числе по каждой операции, при проведении выборов депутатов </w:t>
      </w:r>
      <w:r w:rsidR="00907C17">
        <w:rPr>
          <w:rFonts w:ascii="Times New Roman" w:hAnsi="Times New Roman" w:cs="Times New Roman"/>
          <w:sz w:val="28"/>
          <w:szCs w:val="28"/>
        </w:rPr>
        <w:t>Шарыповского</w:t>
      </w:r>
      <w:proofErr w:type="gramEnd"/>
      <w:r w:rsidR="00907C17">
        <w:rPr>
          <w:rFonts w:ascii="Times New Roman" w:hAnsi="Times New Roman" w:cs="Times New Roman"/>
          <w:sz w:val="28"/>
          <w:szCs w:val="28"/>
        </w:rPr>
        <w:t xml:space="preserve"> городского Совета депутатов нового созыва.</w:t>
      </w:r>
      <w:r w:rsidR="000D79BF">
        <w:rPr>
          <w:rFonts w:ascii="Times New Roman" w:hAnsi="Times New Roman" w:cs="Times New Roman"/>
          <w:sz w:val="28"/>
          <w:szCs w:val="28"/>
        </w:rPr>
        <w:t xml:space="preserve"> </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1.2. Кандидаты в депутаты </w:t>
      </w:r>
      <w:r w:rsidR="00E76387">
        <w:rPr>
          <w:rFonts w:ascii="Times New Roman" w:hAnsi="Times New Roman" w:cs="Times New Roman"/>
          <w:sz w:val="28"/>
          <w:szCs w:val="28"/>
        </w:rPr>
        <w:t xml:space="preserve">Шарыповского городского Совета депутатов нового созыва </w:t>
      </w:r>
      <w:r>
        <w:rPr>
          <w:rFonts w:ascii="Times New Roman" w:hAnsi="Times New Roman" w:cs="Times New Roman"/>
          <w:sz w:val="28"/>
          <w:szCs w:val="28"/>
        </w:rPr>
        <w:t>(далее –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1.3.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письменно уведомляет соответствующую избирательную комиссию</w:t>
      </w:r>
      <w:r w:rsidR="00E76387">
        <w:rPr>
          <w:rFonts w:ascii="Times New Roman" w:hAnsi="Times New Roman" w:cs="Times New Roman"/>
          <w:sz w:val="28"/>
          <w:szCs w:val="28"/>
        </w:rPr>
        <w:t xml:space="preserve"> </w:t>
      </w:r>
      <w:r>
        <w:rPr>
          <w:rFonts w:ascii="Times New Roman" w:hAnsi="Times New Roman" w:cs="Times New Roman"/>
          <w:sz w:val="28"/>
          <w:szCs w:val="28"/>
        </w:rPr>
        <w:t>об указанных обстоятельствах по форме (приложение № 1).</w:t>
      </w:r>
    </w:p>
    <w:p w:rsidR="00EB1C62" w:rsidRDefault="00EB1C62" w:rsidP="00191315">
      <w:pPr>
        <w:pStyle w:val="ConsPlusNormal"/>
        <w:widowControl/>
        <w:spacing w:after="0" w:line="240" w:lineRule="auto"/>
        <w:ind w:firstLine="709"/>
        <w:jc w:val="both"/>
      </w:pPr>
      <w:r>
        <w:rPr>
          <w:rFonts w:ascii="Times New Roman" w:hAnsi="Times New Roman"/>
          <w:sz w:val="28"/>
          <w:szCs w:val="28"/>
        </w:rPr>
        <w:t>Кандидат направляет уведомление в соответствующую избирательную комиссию о неоткрытии специального избирательного счета избирательного фонда в письменной форме, представив уведомление по форме (приложение №2).</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В этом случае избирательный фонд создается только за счет собственных средств кандидата.</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1.4.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w:t>
      </w:r>
      <w:r>
        <w:rPr>
          <w:rFonts w:ascii="Times New Roman" w:hAnsi="Times New Roman" w:cs="Times New Roman"/>
          <w:sz w:val="28"/>
          <w:szCs w:val="28"/>
        </w:rPr>
        <w:lastRenderedPageBreak/>
        <w:t>кандидатов по одномандатным избирательным округам, избирательный фонд не создает.</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EB1C62" w:rsidRDefault="00EB1C62" w:rsidP="00191315">
      <w:pPr>
        <w:spacing w:after="0" w:line="240" w:lineRule="auto"/>
        <w:ind w:firstLine="709"/>
        <w:jc w:val="both"/>
        <w:rPr>
          <w:b/>
          <w:bCs/>
          <w:sz w:val="28"/>
          <w:szCs w:val="28"/>
        </w:rPr>
      </w:pPr>
      <w:r>
        <w:rPr>
          <w:sz w:val="28"/>
          <w:szCs w:val="28"/>
        </w:rPr>
        <w:t>1.6. Денежные средства избирательного фонда учитываются на специальном избирательном счете, открытом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w:t>
      </w:r>
      <w:r w:rsidR="004350F8">
        <w:rPr>
          <w:sz w:val="28"/>
          <w:szCs w:val="28"/>
        </w:rPr>
        <w:t xml:space="preserve">далее – кредитная организация).  </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1.7. Право распоряжаться средствами избирательных фондов принадлежит создавшим их кандидатам, избирательным объединениям.</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Средства избирательных фондов имеют целевое назначение. Они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EB1C62" w:rsidRDefault="00EB1C62" w:rsidP="00191315">
      <w:pPr>
        <w:pStyle w:val="ConsPlusNormal"/>
        <w:widowControl/>
        <w:spacing w:after="0" w:line="240" w:lineRule="auto"/>
        <w:ind w:firstLine="0"/>
        <w:outlineLvl w:val="1"/>
        <w:rPr>
          <w:rFonts w:ascii="Times New Roman" w:hAnsi="Times New Roman" w:cs="Times New Roman"/>
          <w:sz w:val="28"/>
          <w:szCs w:val="28"/>
        </w:rPr>
      </w:pP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2. Учет поступления средств в избирательные фонды</w:t>
      </w: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и расходования этих средств</w:t>
      </w:r>
    </w:p>
    <w:p w:rsidR="00EB1C62" w:rsidRDefault="00EB1C62" w:rsidP="00191315">
      <w:pPr>
        <w:pStyle w:val="ConsPlusNormal"/>
        <w:widowControl/>
        <w:spacing w:after="0" w:line="240" w:lineRule="auto"/>
        <w:ind w:firstLine="540"/>
        <w:jc w:val="both"/>
        <w:rPr>
          <w:rFonts w:ascii="Times New Roman" w:hAnsi="Times New Roman" w:cs="Times New Roman"/>
          <w:b/>
          <w:sz w:val="28"/>
          <w:szCs w:val="28"/>
        </w:rPr>
      </w:pP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2.1. Кандидат, избирательное объединение, создавшие свои избирательные фонды, обязаны вести учет поступления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оответствующие избирательные фонды и расходования указанных средств по форме (приложение №3).</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заполнения формы учета поступления средств в избирательный фонд и их расходования приведен в приложении № 4.</w:t>
      </w:r>
    </w:p>
    <w:p w:rsidR="00EB1C62" w:rsidRDefault="00EB1C62" w:rsidP="00191315">
      <w:pPr>
        <w:spacing w:after="0" w:line="240" w:lineRule="auto"/>
        <w:ind w:firstLine="709"/>
        <w:jc w:val="both"/>
      </w:pPr>
      <w:r>
        <w:rPr>
          <w:sz w:val="28"/>
          <w:szCs w:val="28"/>
        </w:rPr>
        <w:t>2.2. Избирательный фонд кандидата может формироваться за счет следующих денежных средств:</w:t>
      </w:r>
    </w:p>
    <w:p w:rsidR="00EB1C62" w:rsidRDefault="00EB1C62" w:rsidP="00191315">
      <w:pPr>
        <w:spacing w:after="0" w:line="240" w:lineRule="auto"/>
        <w:ind w:firstLine="709"/>
        <w:jc w:val="both"/>
      </w:pPr>
      <w:r>
        <w:rPr>
          <w:sz w:val="28"/>
          <w:szCs w:val="28"/>
        </w:rPr>
        <w:t>а) собственных средств кандидата, которые в совокупности не могут превышать для кандидата в депутаты представительного органа 200 000 рублей</w:t>
      </w:r>
      <w:r w:rsidR="007802FA">
        <w:rPr>
          <w:sz w:val="28"/>
          <w:szCs w:val="28"/>
        </w:rPr>
        <w:t>;</w:t>
      </w:r>
      <w:r>
        <w:rPr>
          <w:sz w:val="28"/>
          <w:szCs w:val="28"/>
        </w:rPr>
        <w:t xml:space="preserve"> </w:t>
      </w:r>
      <w:r w:rsidR="007802FA">
        <w:rPr>
          <w:sz w:val="28"/>
          <w:szCs w:val="28"/>
        </w:rPr>
        <w:t xml:space="preserve"> </w:t>
      </w:r>
    </w:p>
    <w:p w:rsidR="00EB1C62" w:rsidRDefault="00EB1C62" w:rsidP="00191315">
      <w:pPr>
        <w:spacing w:after="0" w:line="240" w:lineRule="auto"/>
        <w:ind w:firstLine="709"/>
        <w:jc w:val="both"/>
        <w:rPr>
          <w:sz w:val="28"/>
          <w:szCs w:val="28"/>
        </w:rPr>
      </w:pPr>
      <w:r>
        <w:rPr>
          <w:sz w:val="28"/>
          <w:szCs w:val="28"/>
        </w:rPr>
        <w:t>б) средств, которые выделены кандидату выдвинувшим его избирательным объединением и которые в совокупности не могут превышать для кандидата в депутаты представительного органа 2 000 000 рублей</w:t>
      </w:r>
      <w:r w:rsidR="007802FA">
        <w:rPr>
          <w:sz w:val="28"/>
          <w:szCs w:val="28"/>
        </w:rPr>
        <w:t>;</w:t>
      </w:r>
      <w:r>
        <w:rPr>
          <w:sz w:val="28"/>
          <w:szCs w:val="28"/>
        </w:rPr>
        <w:t xml:space="preserve"> </w:t>
      </w:r>
      <w:r w:rsidR="007802FA">
        <w:rPr>
          <w:sz w:val="28"/>
          <w:szCs w:val="28"/>
        </w:rPr>
        <w:t xml:space="preserve"> </w:t>
      </w:r>
    </w:p>
    <w:p w:rsidR="00EB1C62" w:rsidRDefault="00EB1C62" w:rsidP="00191315">
      <w:pPr>
        <w:spacing w:after="0" w:line="240" w:lineRule="auto"/>
        <w:ind w:firstLine="709"/>
        <w:jc w:val="both"/>
        <w:rPr>
          <w:sz w:val="28"/>
          <w:szCs w:val="28"/>
        </w:rPr>
      </w:pPr>
      <w:r>
        <w:rPr>
          <w:sz w:val="28"/>
          <w:szCs w:val="28"/>
        </w:rPr>
        <w:t>в) добровольных пожертвований граждан и юридических лиц в размере, не превышающем 20 000 для каждого гражданина и 400 000 рублей для каждого юридического лица</w:t>
      </w:r>
      <w:r w:rsidR="00E27E6B">
        <w:rPr>
          <w:sz w:val="28"/>
          <w:szCs w:val="28"/>
        </w:rPr>
        <w:t>;</w:t>
      </w:r>
      <w:r>
        <w:rPr>
          <w:sz w:val="28"/>
          <w:szCs w:val="28"/>
        </w:rPr>
        <w:t xml:space="preserve"> </w:t>
      </w:r>
      <w:r w:rsidR="00E27E6B">
        <w:rPr>
          <w:sz w:val="28"/>
          <w:szCs w:val="28"/>
        </w:rPr>
        <w:t xml:space="preserve"> </w:t>
      </w:r>
    </w:p>
    <w:p w:rsidR="00EB1C62" w:rsidRDefault="00EB1C62" w:rsidP="00191315">
      <w:pPr>
        <w:spacing w:after="0" w:line="240" w:lineRule="auto"/>
        <w:ind w:firstLine="709"/>
        <w:jc w:val="both"/>
        <w:rPr>
          <w:sz w:val="28"/>
          <w:szCs w:val="28"/>
        </w:rPr>
      </w:pPr>
      <w:r>
        <w:rPr>
          <w:sz w:val="28"/>
          <w:szCs w:val="28"/>
        </w:rPr>
        <w:t>2.3. Избирательный фонд избирательного объединения может формироваться за счет следующих денежных средств:</w:t>
      </w:r>
    </w:p>
    <w:p w:rsidR="00E27E6B" w:rsidRDefault="00EB1C62" w:rsidP="00191315">
      <w:pPr>
        <w:spacing w:after="0" w:line="240" w:lineRule="auto"/>
        <w:ind w:firstLine="709"/>
        <w:jc w:val="both"/>
        <w:rPr>
          <w:sz w:val="28"/>
          <w:szCs w:val="28"/>
        </w:rPr>
      </w:pPr>
      <w:r>
        <w:rPr>
          <w:sz w:val="28"/>
          <w:szCs w:val="28"/>
        </w:rPr>
        <w:t>а) собственных средств избирательного объединения, которые в совокупности не могут превышать 40 000 000 рублей</w:t>
      </w:r>
      <w:r w:rsidR="00E27E6B">
        <w:rPr>
          <w:sz w:val="28"/>
          <w:szCs w:val="28"/>
        </w:rPr>
        <w:t>;</w:t>
      </w:r>
      <w:r>
        <w:rPr>
          <w:sz w:val="28"/>
          <w:szCs w:val="28"/>
        </w:rPr>
        <w:t xml:space="preserve"> </w:t>
      </w:r>
    </w:p>
    <w:p w:rsidR="00EB1C62" w:rsidRDefault="00EB1C62" w:rsidP="00191315">
      <w:pPr>
        <w:spacing w:after="0" w:line="240" w:lineRule="auto"/>
        <w:ind w:firstLine="709"/>
        <w:jc w:val="both"/>
        <w:rPr>
          <w:sz w:val="28"/>
          <w:szCs w:val="28"/>
        </w:rPr>
      </w:pPr>
      <w:r>
        <w:rPr>
          <w:sz w:val="28"/>
          <w:szCs w:val="28"/>
        </w:rPr>
        <w:lastRenderedPageBreak/>
        <w:t>б) добровольных пожертвований граждан и юридических лиц в размере, не превышающем 40 000 для каждого гражданина и 4 000 000 рублей для каждого юридического лица</w:t>
      </w:r>
      <w:r w:rsidR="00B9385C">
        <w:rPr>
          <w:sz w:val="28"/>
          <w:szCs w:val="28"/>
        </w:rPr>
        <w:t>;</w:t>
      </w:r>
      <w:r>
        <w:rPr>
          <w:sz w:val="28"/>
          <w:szCs w:val="28"/>
        </w:rPr>
        <w:t xml:space="preserve"> </w:t>
      </w:r>
      <w:r w:rsidR="00B9385C">
        <w:rPr>
          <w:sz w:val="28"/>
          <w:szCs w:val="28"/>
        </w:rPr>
        <w:t xml:space="preserve"> </w:t>
      </w:r>
    </w:p>
    <w:p w:rsidR="00EB1C62" w:rsidRDefault="00EB1C62" w:rsidP="00191315">
      <w:pPr>
        <w:pStyle w:val="ConsPlusNormal"/>
        <w:widowControl/>
        <w:spacing w:after="0" w:line="240" w:lineRule="auto"/>
        <w:ind w:firstLine="709"/>
        <w:jc w:val="both"/>
        <w:rPr>
          <w:rFonts w:ascii="Times New Roman" w:hAnsi="Times New Roman" w:cs="Times New Roman"/>
          <w:sz w:val="28"/>
        </w:rPr>
      </w:pPr>
      <w:r>
        <w:rPr>
          <w:rFonts w:ascii="Times New Roman" w:hAnsi="Times New Roman" w:cs="Times New Roman"/>
          <w:sz w:val="28"/>
        </w:rPr>
        <w:t>Собственными средствами избирательного объединения являются все денежные средства, находящиеся на текущих расчетных счетах политической партии, ее региональных отделений и иных зарегистрированных структурных подразделений этой политической партии.</w:t>
      </w:r>
    </w:p>
    <w:p w:rsidR="00EB1C62" w:rsidRDefault="00EB1C62" w:rsidP="00191315">
      <w:pPr>
        <w:pStyle w:val="ConsPlusNormal"/>
        <w:widowControl/>
        <w:spacing w:after="0" w:line="240" w:lineRule="auto"/>
        <w:ind w:firstLine="709"/>
        <w:jc w:val="both"/>
      </w:pPr>
      <w:proofErr w:type="gramStart"/>
      <w:r>
        <w:rPr>
          <w:rFonts w:ascii="Times New Roman" w:hAnsi="Times New Roman" w:cs="Times New Roman"/>
          <w:sz w:val="28"/>
        </w:rPr>
        <w:t>Собственные средства избирательного объединения могут поступить в избирательный фонд выдвинутого им кандидата, в избирательный фонд самого избирательного объединения как от самой политической партии и регионального отделения политической партии, выступающего в качестве избирательного объединения, так и с расчетного счета регионального отделения этой политической партии, образованного в другом субъекте Российской Федерации, с указанием в реквизите «Назначение платежа» платежного документа (распоряжении о переводе</w:t>
      </w:r>
      <w:proofErr w:type="gramEnd"/>
      <w:r>
        <w:rPr>
          <w:rFonts w:ascii="Times New Roman" w:hAnsi="Times New Roman" w:cs="Times New Roman"/>
          <w:sz w:val="28"/>
        </w:rPr>
        <w:t xml:space="preserve"> денежных средств) соответственно «Средства избирательного объединения, выдвинувшего кандидата», «Собственные средства политической партии» или «Собственные средства избирательного объединения».</w:t>
      </w:r>
    </w:p>
    <w:p w:rsidR="00EB1C62" w:rsidRDefault="00EB1C62" w:rsidP="00191315">
      <w:pPr>
        <w:spacing w:after="0" w:line="240" w:lineRule="auto"/>
        <w:ind w:firstLine="709"/>
        <w:jc w:val="both"/>
        <w:rPr>
          <w:sz w:val="28"/>
          <w:szCs w:val="28"/>
        </w:rPr>
      </w:pPr>
      <w:r>
        <w:rPr>
          <w:sz w:val="28"/>
          <w:szCs w:val="28"/>
        </w:rPr>
        <w:t>2.4. Предельная сумма всех расходов из средств избирательного фонда кандидата в депутаты представительного органа не м</w:t>
      </w:r>
      <w:r w:rsidR="00DF4B8B">
        <w:rPr>
          <w:sz w:val="28"/>
          <w:szCs w:val="28"/>
        </w:rPr>
        <w:t>ожет превышать 2 000 000 рублей</w:t>
      </w:r>
      <w:r>
        <w:rPr>
          <w:sz w:val="28"/>
          <w:szCs w:val="28"/>
        </w:rPr>
        <w:t>.</w:t>
      </w:r>
    </w:p>
    <w:p w:rsidR="00DF4B8B"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Предельная сумма всех расходов из средств избирательного фонда избирательного объединения не может превышать 40 000 000 рублей</w:t>
      </w:r>
      <w:r w:rsidR="00DF4B8B">
        <w:rPr>
          <w:rFonts w:ascii="Times New Roman" w:hAnsi="Times New Roman" w:cs="Times New Roman"/>
          <w:sz w:val="28"/>
          <w:szCs w:val="28"/>
        </w:rPr>
        <w:t>.</w:t>
      </w:r>
      <w:r>
        <w:rPr>
          <w:rFonts w:ascii="Times New Roman" w:hAnsi="Times New Roman" w:cs="Times New Roman"/>
          <w:sz w:val="28"/>
          <w:szCs w:val="28"/>
        </w:rPr>
        <w:t xml:space="preserve"> </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Предельные размеры собственных средств кандидата, избирательного объединения и добровольных пожертвований граждан и юридических лиц в избирательные фонды кандидатов, избирательных объединений, а также предельные размеры всех расходов из средств избирательного фонда в период избирательн</w:t>
      </w:r>
      <w:r w:rsidR="00DF4B8B">
        <w:rPr>
          <w:rFonts w:ascii="Times New Roman" w:hAnsi="Times New Roman" w:cs="Times New Roman"/>
          <w:sz w:val="28"/>
          <w:szCs w:val="28"/>
        </w:rPr>
        <w:t>ой</w:t>
      </w:r>
      <w:r>
        <w:rPr>
          <w:rFonts w:ascii="Times New Roman" w:hAnsi="Times New Roman" w:cs="Times New Roman"/>
          <w:sz w:val="28"/>
          <w:szCs w:val="28"/>
        </w:rPr>
        <w:t xml:space="preserve"> кампани</w:t>
      </w:r>
      <w:r w:rsidR="00DF4B8B">
        <w:rPr>
          <w:rFonts w:ascii="Times New Roman" w:hAnsi="Times New Roman" w:cs="Times New Roman"/>
          <w:sz w:val="28"/>
          <w:szCs w:val="28"/>
        </w:rPr>
        <w:t>и</w:t>
      </w:r>
      <w:r>
        <w:rPr>
          <w:rFonts w:ascii="Times New Roman" w:hAnsi="Times New Roman" w:cs="Times New Roman"/>
          <w:sz w:val="28"/>
          <w:szCs w:val="28"/>
        </w:rPr>
        <w:t xml:space="preserve"> по выборам </w:t>
      </w:r>
      <w:r w:rsidR="00DF4B8B">
        <w:rPr>
          <w:rFonts w:ascii="Times New Roman" w:hAnsi="Times New Roman" w:cs="Times New Roman"/>
          <w:sz w:val="28"/>
          <w:szCs w:val="28"/>
        </w:rPr>
        <w:t>депутатов Шарыповского городского Совета депутатов нового созыва</w:t>
      </w:r>
      <w:r>
        <w:rPr>
          <w:rFonts w:ascii="Times New Roman" w:hAnsi="Times New Roman" w:cs="Times New Roman"/>
          <w:sz w:val="28"/>
          <w:szCs w:val="28"/>
        </w:rPr>
        <w:t xml:space="preserve"> приведены в приложении № 5.</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2.5. Добровольным пожертвованием признается: для юридического лица – безвозмездное перечисление денежных средств со своего расчетного счета на специальный избирательный счет кандидата, избирательного объединения; для гражданина – безвозмездное внесение собственных денежных средств на специальный избирательный счет кандидата, избирательного объединения.</w:t>
      </w:r>
    </w:p>
    <w:p w:rsidR="00EB1C62" w:rsidRDefault="00EB1C62" w:rsidP="00191315">
      <w:pPr>
        <w:spacing w:after="0" w:line="240" w:lineRule="auto"/>
        <w:ind w:firstLine="709"/>
        <w:jc w:val="both"/>
      </w:pPr>
      <w:r>
        <w:rPr>
          <w:sz w:val="28"/>
          <w:szCs w:val="28"/>
        </w:rPr>
        <w:t xml:space="preserve">2.6. </w:t>
      </w:r>
      <w:r>
        <w:rPr>
          <w:color w:val="000000"/>
          <w:sz w:val="28"/>
          <w:szCs w:val="28"/>
        </w:rPr>
        <w:t xml:space="preserve">Добровольное пожертвование гражданина Российской Федерации в избирательный фонд вносится лично гражданином на специальный избирательный счет через отделение связи, кредитную организацию из собственных денежных средств по предъявлении паспорта или документа, заменяющего паспорт гражданина. При внесении добровольного пожертвования гражданин указывает в </w:t>
      </w:r>
      <w:r>
        <w:rPr>
          <w:sz w:val="28"/>
          <w:szCs w:val="28"/>
        </w:rPr>
        <w:t>распоряжении о переводе денежных средств (далее – распоряжение)</w:t>
      </w:r>
      <w:r>
        <w:rPr>
          <w:color w:val="000000"/>
          <w:sz w:val="28"/>
          <w:szCs w:val="28"/>
        </w:rPr>
        <w:t xml:space="preserve"> слово «пожертвование» и следующие сведения о себе: фамилию, имя, отчество, дату рождения, адрес места </w:t>
      </w:r>
      <w:r>
        <w:rPr>
          <w:color w:val="000000"/>
          <w:sz w:val="28"/>
          <w:szCs w:val="28"/>
        </w:rPr>
        <w:lastRenderedPageBreak/>
        <w:t>жительства, серию и номер паспорта или заменяющего его документа, информацию о гражданстве.</w:t>
      </w:r>
      <w:r w:rsidR="00DF4B8B">
        <w:rPr>
          <w:color w:val="000000"/>
          <w:sz w:val="28"/>
          <w:szCs w:val="28"/>
        </w:rPr>
        <w:t xml:space="preserve"> </w:t>
      </w:r>
    </w:p>
    <w:p w:rsidR="00EB1C62" w:rsidRDefault="00EB1C62" w:rsidP="00191315">
      <w:pPr>
        <w:pStyle w:val="ConsPlusNormal"/>
        <w:spacing w:after="0" w:line="240" w:lineRule="auto"/>
        <w:ind w:firstLine="709"/>
        <w:jc w:val="both"/>
      </w:pPr>
      <w:r>
        <w:rPr>
          <w:rFonts w:ascii="Times New Roman" w:hAnsi="Times New Roman" w:cs="Times New Roman"/>
          <w:sz w:val="28"/>
          <w:szCs w:val="28"/>
        </w:rPr>
        <w:t xml:space="preserve">2.7. </w:t>
      </w:r>
      <w:r>
        <w:rPr>
          <w:rFonts w:ascii="Times New Roman" w:hAnsi="Times New Roman" w:cs="Times New Roman"/>
          <w:color w:val="000000"/>
          <w:sz w:val="28"/>
          <w:szCs w:val="28"/>
        </w:rPr>
        <w:t>Добровольные пожертвования юридических лиц в избирательный фонд осуществляются в безналичном порядке путем перевода денежных средств на специальный избирательный счет</w:t>
      </w:r>
      <w:r>
        <w:rPr>
          <w:color w:val="000000"/>
          <w:sz w:val="28"/>
          <w:szCs w:val="28"/>
        </w:rPr>
        <w:t xml:space="preserve">. </w:t>
      </w:r>
      <w:r>
        <w:rPr>
          <w:rFonts w:ascii="Times New Roman" w:hAnsi="Times New Roman" w:cs="Times New Roman"/>
          <w:sz w:val="28"/>
          <w:szCs w:val="28"/>
        </w:rPr>
        <w:t>При внесении пожертвования юридическим лицом в распоряжении о переводе денежных средств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статьи 58 Федерального закона.</w:t>
      </w:r>
    </w:p>
    <w:p w:rsidR="00EB1C62" w:rsidRDefault="00EB1C62" w:rsidP="00191315">
      <w:pPr>
        <w:spacing w:after="0" w:line="240" w:lineRule="auto"/>
        <w:ind w:firstLine="709"/>
        <w:jc w:val="both"/>
        <w:rPr>
          <w:sz w:val="28"/>
          <w:szCs w:val="28"/>
        </w:rPr>
      </w:pPr>
      <w:r>
        <w:rPr>
          <w:sz w:val="28"/>
          <w:szCs w:val="28"/>
        </w:rPr>
        <w:t>2.8. Индивидуальный предприниматель при внесении (перечислении) добровольного пожертвования указывает в распоряжении реквизиты, предусмотренные пунктом 2.6 настоящего Порядка, обязательные для жертвователей-граждан.</w:t>
      </w:r>
    </w:p>
    <w:p w:rsidR="00EB1C62" w:rsidRDefault="00EB1C62" w:rsidP="00191315">
      <w:pPr>
        <w:spacing w:after="0" w:line="240" w:lineRule="auto"/>
        <w:ind w:firstLine="709"/>
        <w:jc w:val="both"/>
      </w:pPr>
      <w:r>
        <w:rPr>
          <w:sz w:val="28"/>
          <w:szCs w:val="28"/>
        </w:rPr>
        <w:t>2.9. Запрещается вносить пожертвования в избирательные фонды кандидатов, зарегистрированных кандидатов, избирательных объединений:</w:t>
      </w:r>
    </w:p>
    <w:p w:rsidR="00EB1C62" w:rsidRDefault="00EB1C62" w:rsidP="00191315">
      <w:pPr>
        <w:spacing w:after="0" w:line="240" w:lineRule="auto"/>
        <w:ind w:firstLine="709"/>
        <w:jc w:val="both"/>
        <w:rPr>
          <w:sz w:val="28"/>
          <w:szCs w:val="28"/>
        </w:rPr>
      </w:pPr>
      <w:r>
        <w:rPr>
          <w:sz w:val="28"/>
          <w:szCs w:val="28"/>
        </w:rPr>
        <w:t>а) иностранным государствам и иностранным организациям;</w:t>
      </w:r>
    </w:p>
    <w:p w:rsidR="00EB1C62" w:rsidRDefault="00EB1C62" w:rsidP="00191315">
      <w:pPr>
        <w:spacing w:after="0" w:line="240" w:lineRule="auto"/>
        <w:ind w:firstLine="709"/>
        <w:jc w:val="both"/>
      </w:pPr>
      <w:r>
        <w:rPr>
          <w:sz w:val="28"/>
          <w:szCs w:val="28"/>
        </w:rPr>
        <w:t>б) иностранным гражданам в соответствии с законодательством Российской Федерации;</w:t>
      </w:r>
    </w:p>
    <w:p w:rsidR="00EB1C62" w:rsidRDefault="00EB1C62" w:rsidP="00191315">
      <w:pPr>
        <w:spacing w:after="0" w:line="240" w:lineRule="auto"/>
        <w:ind w:firstLine="709"/>
        <w:jc w:val="both"/>
        <w:rPr>
          <w:sz w:val="28"/>
          <w:szCs w:val="28"/>
        </w:rPr>
      </w:pPr>
      <w:r>
        <w:rPr>
          <w:sz w:val="28"/>
          <w:szCs w:val="28"/>
        </w:rPr>
        <w:t>в) лицам без гражданства;</w:t>
      </w:r>
    </w:p>
    <w:p w:rsidR="00EB1C62" w:rsidRDefault="00EB1C62" w:rsidP="00191315">
      <w:pPr>
        <w:spacing w:after="0" w:line="240" w:lineRule="auto"/>
        <w:ind w:firstLine="709"/>
        <w:jc w:val="both"/>
        <w:rPr>
          <w:sz w:val="28"/>
          <w:szCs w:val="28"/>
        </w:rPr>
      </w:pPr>
      <w:r>
        <w:rPr>
          <w:sz w:val="28"/>
          <w:szCs w:val="28"/>
        </w:rPr>
        <w:t>г) гражданам Российской Федерации, не достигшим возраста 18 лет на день голосования;</w:t>
      </w:r>
    </w:p>
    <w:p w:rsidR="00EB1C62" w:rsidRDefault="00EB1C62" w:rsidP="00191315">
      <w:pPr>
        <w:spacing w:after="0" w:line="240" w:lineRule="auto"/>
        <w:ind w:firstLine="709"/>
        <w:jc w:val="both"/>
      </w:pPr>
      <w:proofErr w:type="spellStart"/>
      <w:r>
        <w:rPr>
          <w:sz w:val="28"/>
          <w:szCs w:val="28"/>
        </w:rPr>
        <w:t>д</w:t>
      </w:r>
      <w:proofErr w:type="spellEnd"/>
      <w:r>
        <w:rPr>
          <w:sz w:val="28"/>
          <w:szCs w:val="28"/>
        </w:rPr>
        <w:t>)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B1C62" w:rsidRDefault="00EB1C62" w:rsidP="00191315">
      <w:pPr>
        <w:spacing w:after="0" w:line="240" w:lineRule="auto"/>
        <w:ind w:firstLine="709"/>
        <w:jc w:val="both"/>
        <w:rPr>
          <w:sz w:val="28"/>
          <w:szCs w:val="28"/>
        </w:rPr>
      </w:pPr>
      <w:r>
        <w:rPr>
          <w:sz w:val="28"/>
          <w:szCs w:val="28"/>
        </w:rPr>
        <w:t>е) международным организациям и международным общественным движениям;</w:t>
      </w:r>
    </w:p>
    <w:p w:rsidR="00EB1C62" w:rsidRDefault="00EB1C62" w:rsidP="00191315">
      <w:pPr>
        <w:spacing w:after="0" w:line="240" w:lineRule="auto"/>
        <w:ind w:firstLine="709"/>
        <w:jc w:val="both"/>
        <w:rPr>
          <w:sz w:val="28"/>
          <w:szCs w:val="28"/>
        </w:rPr>
      </w:pPr>
      <w:r>
        <w:rPr>
          <w:sz w:val="28"/>
          <w:szCs w:val="28"/>
        </w:rPr>
        <w:t>ж) органам государственной власти, иным государственным органам, органам местного самоуправления;</w:t>
      </w:r>
    </w:p>
    <w:p w:rsidR="00EB1C62" w:rsidRDefault="00EB1C62" w:rsidP="00191315">
      <w:pPr>
        <w:spacing w:after="0" w:line="240" w:lineRule="auto"/>
        <w:ind w:firstLine="709"/>
        <w:jc w:val="both"/>
        <w:rPr>
          <w:sz w:val="28"/>
          <w:szCs w:val="28"/>
        </w:rPr>
      </w:pPr>
      <w:proofErr w:type="spellStart"/>
      <w:r>
        <w:rPr>
          <w:sz w:val="28"/>
          <w:szCs w:val="28"/>
        </w:rPr>
        <w:t>з</w:t>
      </w:r>
      <w:proofErr w:type="spellEnd"/>
      <w:r>
        <w:rPr>
          <w:sz w:val="28"/>
          <w:szCs w:val="28"/>
        </w:rPr>
        <w:t>) государственным и муниципальным учреждениям, государственным и муниципальным унитарным предприятиям;</w:t>
      </w:r>
    </w:p>
    <w:p w:rsidR="00EB1C62" w:rsidRDefault="00EB1C62" w:rsidP="00191315">
      <w:pPr>
        <w:spacing w:after="0" w:line="240" w:lineRule="auto"/>
        <w:ind w:firstLine="709"/>
        <w:jc w:val="both"/>
      </w:pPr>
      <w:proofErr w:type="gramStart"/>
      <w:r>
        <w:rPr>
          <w:sz w:val="28"/>
          <w:szCs w:val="28"/>
        </w:rP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EB1C62" w:rsidRDefault="00EB1C62" w:rsidP="00191315">
      <w:pPr>
        <w:spacing w:after="0" w:line="240" w:lineRule="auto"/>
        <w:ind w:firstLine="709"/>
        <w:jc w:val="both"/>
        <w:sectPr w:rsidR="00EB1C62" w:rsidSect="006C4D6D">
          <w:headerReference w:type="default" r:id="rId7"/>
          <w:headerReference w:type="first" r:id="rId8"/>
          <w:footnotePr>
            <w:numRestart w:val="eachSect"/>
          </w:footnotePr>
          <w:type w:val="continuous"/>
          <w:pgSz w:w="11906" w:h="16838"/>
          <w:pgMar w:top="1134" w:right="850" w:bottom="1134" w:left="1701" w:header="709" w:footer="0" w:gutter="0"/>
          <w:cols w:space="720"/>
          <w:formProt w:val="0"/>
          <w:titlePg/>
          <w:docGrid w:linePitch="272"/>
        </w:sectPr>
      </w:pPr>
      <w:proofErr w:type="gramStart"/>
      <w:r>
        <w:rPr>
          <w:sz w:val="28"/>
          <w:szCs w:val="28"/>
        </w:rPr>
        <w:t xml:space="preserve">к) организациям, учрежденным государственными органами и (или) органами местного самоуправления (за исключением акционерных обществ, </w:t>
      </w:r>
      <w:r>
        <w:rPr>
          <w:sz w:val="28"/>
          <w:szCs w:val="28"/>
        </w:rPr>
        <w:lastRenderedPageBreak/>
        <w:t>учрежденных в порядке приватизации); организациям, учрежденным юридическими лицами, указанными в подпунктах «</w:t>
      </w:r>
      <w:proofErr w:type="spellStart"/>
      <w:r>
        <w:rPr>
          <w:sz w:val="28"/>
          <w:szCs w:val="28"/>
        </w:rPr>
        <w:t>д</w:t>
      </w:r>
      <w:proofErr w:type="spellEnd"/>
      <w:r>
        <w:rPr>
          <w:sz w:val="28"/>
          <w:szCs w:val="28"/>
        </w:rPr>
        <w:t>» и «и» настоящего пункта; организациям, имеющим в своем уставном (складочном) капитале долю (вклад) юридических лиц, указанных в подпунктах «</w:t>
      </w:r>
      <w:proofErr w:type="spellStart"/>
      <w:r>
        <w:rPr>
          <w:sz w:val="28"/>
          <w:szCs w:val="28"/>
        </w:rPr>
        <w:t>д</w:t>
      </w:r>
      <w:proofErr w:type="spellEnd"/>
      <w:r>
        <w:rPr>
          <w:sz w:val="28"/>
          <w:szCs w:val="28"/>
        </w:rPr>
        <w:t>» и «и»</w:t>
      </w:r>
      <w:proofErr w:type="gramEnd"/>
      <w:r>
        <w:rPr>
          <w:sz w:val="28"/>
          <w:szCs w:val="28"/>
        </w:rPr>
        <w:t xml:space="preserve"> </w:t>
      </w:r>
    </w:p>
    <w:p w:rsidR="00EB1C62" w:rsidRDefault="00EB1C62" w:rsidP="00191315">
      <w:pPr>
        <w:spacing w:after="0" w:line="240" w:lineRule="auto"/>
        <w:ind w:firstLine="709"/>
        <w:jc w:val="both"/>
      </w:pPr>
      <w:r>
        <w:rPr>
          <w:sz w:val="28"/>
          <w:szCs w:val="28"/>
        </w:rPr>
        <w:lastRenderedPageBreak/>
        <w:t xml:space="preserve">настоящего пункта, </w:t>
      </w:r>
      <w:proofErr w:type="gramStart"/>
      <w:r>
        <w:rPr>
          <w:sz w:val="28"/>
          <w:szCs w:val="28"/>
        </w:rPr>
        <w:t>превышающую</w:t>
      </w:r>
      <w:proofErr w:type="gramEnd"/>
      <w:r>
        <w:rPr>
          <w:sz w:val="28"/>
          <w:szCs w:val="28"/>
        </w:rPr>
        <w:t xml:space="preserve">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r w:rsidR="00DF4B8B">
        <w:rPr>
          <w:sz w:val="28"/>
          <w:szCs w:val="28"/>
        </w:rPr>
        <w:t xml:space="preserve"> </w:t>
      </w:r>
    </w:p>
    <w:p w:rsidR="00EB1C62" w:rsidRDefault="00EB1C62" w:rsidP="00191315">
      <w:pPr>
        <w:spacing w:after="0" w:line="240" w:lineRule="auto"/>
        <w:ind w:firstLine="709"/>
        <w:jc w:val="both"/>
        <w:rPr>
          <w:sz w:val="28"/>
          <w:szCs w:val="28"/>
        </w:rPr>
      </w:pPr>
      <w:r>
        <w:rPr>
          <w:sz w:val="28"/>
          <w:szCs w:val="28"/>
        </w:rPr>
        <w:t>л) воинским частям, военным учреждениям и организациям, правоохранительным органам;</w:t>
      </w:r>
    </w:p>
    <w:p w:rsidR="00EB1C62" w:rsidRDefault="00EB1C62" w:rsidP="00191315">
      <w:pPr>
        <w:spacing w:after="0" w:line="240" w:lineRule="auto"/>
        <w:ind w:firstLine="709"/>
        <w:jc w:val="both"/>
        <w:rPr>
          <w:sz w:val="28"/>
          <w:szCs w:val="28"/>
        </w:rPr>
      </w:pPr>
      <w:r>
        <w:rPr>
          <w:sz w:val="28"/>
          <w:szCs w:val="28"/>
        </w:rPr>
        <w:t>м) благотворительным и религиозным организациям, а также учрежденным ими организациям;</w:t>
      </w:r>
    </w:p>
    <w:p w:rsidR="00EB1C62" w:rsidRDefault="00EB1C62" w:rsidP="00191315">
      <w:pPr>
        <w:spacing w:after="0" w:line="240" w:lineRule="auto"/>
        <w:ind w:firstLine="709"/>
        <w:jc w:val="both"/>
      </w:pPr>
      <w:proofErr w:type="spellStart"/>
      <w:r>
        <w:rPr>
          <w:sz w:val="28"/>
          <w:szCs w:val="28"/>
        </w:rPr>
        <w:t>н</w:t>
      </w:r>
      <w:proofErr w:type="spellEnd"/>
      <w:r>
        <w:rPr>
          <w:sz w:val="28"/>
          <w:szCs w:val="28"/>
        </w:rPr>
        <w:t xml:space="preserve">) анонимным жертвователям. </w:t>
      </w:r>
      <w:proofErr w:type="gramStart"/>
      <w:r>
        <w:rPr>
          <w:sz w:val="28"/>
          <w:szCs w:val="28"/>
        </w:rPr>
        <w:t>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EB1C62" w:rsidRDefault="00EB1C62" w:rsidP="00191315">
      <w:pPr>
        <w:spacing w:after="0" w:line="240" w:lineRule="auto"/>
        <w:ind w:firstLine="709"/>
        <w:jc w:val="both"/>
        <w:rPr>
          <w:sz w:val="28"/>
          <w:szCs w:val="28"/>
        </w:rPr>
      </w:pPr>
      <w:r>
        <w:rPr>
          <w:sz w:val="28"/>
          <w:szCs w:val="28"/>
        </w:rPr>
        <w:t>о)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EB1C62" w:rsidRDefault="00EB1C62" w:rsidP="00191315">
      <w:pPr>
        <w:spacing w:after="0" w:line="240" w:lineRule="auto"/>
        <w:ind w:firstLine="709"/>
        <w:jc w:val="both"/>
        <w:rPr>
          <w:sz w:val="28"/>
          <w:szCs w:val="28"/>
        </w:rPr>
      </w:pPr>
      <w:proofErr w:type="spellStart"/>
      <w:r>
        <w:rPr>
          <w:sz w:val="28"/>
          <w:szCs w:val="28"/>
        </w:rPr>
        <w:t>п</w:t>
      </w:r>
      <w:proofErr w:type="spellEnd"/>
      <w:r>
        <w:rPr>
          <w:sz w:val="28"/>
          <w:szCs w:val="28"/>
        </w:rPr>
        <w:t xml:space="preserve">)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rPr>
          <w:sz w:val="28"/>
          <w:szCs w:val="28"/>
        </w:rPr>
        <w:t>от</w:t>
      </w:r>
      <w:proofErr w:type="gramEnd"/>
      <w:r>
        <w:rPr>
          <w:sz w:val="28"/>
          <w:szCs w:val="28"/>
        </w:rPr>
        <w:t>:</w:t>
      </w:r>
    </w:p>
    <w:p w:rsidR="00EB1C62" w:rsidRDefault="00EB1C62" w:rsidP="00191315">
      <w:pPr>
        <w:spacing w:after="0" w:line="240" w:lineRule="auto"/>
        <w:ind w:firstLine="709"/>
        <w:jc w:val="both"/>
        <w:rPr>
          <w:sz w:val="28"/>
          <w:szCs w:val="28"/>
        </w:rPr>
      </w:pPr>
      <w:r>
        <w:rPr>
          <w:sz w:val="28"/>
          <w:szCs w:val="28"/>
        </w:rPr>
        <w:t>иностранных государств, а также от указанных в подпунктах «а» - «г», «е» - «</w:t>
      </w:r>
      <w:proofErr w:type="spellStart"/>
      <w:r>
        <w:rPr>
          <w:sz w:val="28"/>
          <w:szCs w:val="28"/>
        </w:rPr>
        <w:t>з</w:t>
      </w:r>
      <w:proofErr w:type="spellEnd"/>
      <w:r>
        <w:rPr>
          <w:sz w:val="28"/>
          <w:szCs w:val="28"/>
        </w:rPr>
        <w:t xml:space="preserve">», «л» - «о» настоящего пункта органов, организаций или физических лиц; </w:t>
      </w:r>
    </w:p>
    <w:p w:rsidR="00EB1C62" w:rsidRDefault="00EB1C62" w:rsidP="00191315">
      <w:pPr>
        <w:spacing w:after="0" w:line="240" w:lineRule="auto"/>
        <w:ind w:firstLine="709"/>
        <w:jc w:val="both"/>
      </w:pPr>
      <w:proofErr w:type="gramStart"/>
      <w:r>
        <w:rPr>
          <w:sz w:val="28"/>
          <w:szCs w:val="28"/>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EB1C62" w:rsidRDefault="00EB1C62" w:rsidP="00191315">
      <w:pPr>
        <w:spacing w:after="0" w:line="240" w:lineRule="auto"/>
        <w:ind w:firstLine="709"/>
        <w:jc w:val="both"/>
      </w:pPr>
      <w:proofErr w:type="gramStart"/>
      <w:r>
        <w:rPr>
          <w:sz w:val="28"/>
          <w:szCs w:val="28"/>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EB1C62" w:rsidRDefault="00EB1C62" w:rsidP="00191315">
      <w:pPr>
        <w:spacing w:after="0" w:line="240" w:lineRule="auto"/>
        <w:ind w:firstLine="709"/>
        <w:jc w:val="both"/>
        <w:rPr>
          <w:sz w:val="28"/>
          <w:szCs w:val="28"/>
        </w:rPr>
      </w:pPr>
      <w:r>
        <w:rPr>
          <w:sz w:val="28"/>
          <w:szCs w:val="28"/>
        </w:rPr>
        <w:lastRenderedPageBreak/>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EB1C62" w:rsidRDefault="00EB1C62" w:rsidP="00191315">
      <w:pPr>
        <w:spacing w:after="0" w:line="240" w:lineRule="auto"/>
        <w:ind w:firstLine="709"/>
        <w:jc w:val="both"/>
        <w:rPr>
          <w:sz w:val="28"/>
          <w:szCs w:val="28"/>
        </w:rPr>
      </w:pPr>
      <w:r>
        <w:rPr>
          <w:sz w:val="28"/>
          <w:szCs w:val="28"/>
        </w:rPr>
        <w:t>организаций, учрежденных юридическими лицами, указанными в абзацах третьем и четвертом настоящего подпункта;</w:t>
      </w:r>
    </w:p>
    <w:p w:rsidR="00EB1C62" w:rsidRDefault="00EB1C62" w:rsidP="00191315">
      <w:pPr>
        <w:spacing w:after="0" w:line="240" w:lineRule="auto"/>
        <w:ind w:firstLine="709"/>
        <w:jc w:val="both"/>
      </w:pPr>
      <w:proofErr w:type="gramStart"/>
      <w:r>
        <w:rPr>
          <w:sz w:val="28"/>
          <w:szCs w:val="28"/>
        </w:rP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EB1C62" w:rsidRDefault="00EB1C62" w:rsidP="00191315">
      <w:pPr>
        <w:pStyle w:val="ConsPlusNonformat"/>
        <w:widowControl/>
        <w:spacing w:after="0" w:line="240" w:lineRule="auto"/>
        <w:ind w:firstLine="709"/>
        <w:jc w:val="both"/>
      </w:pPr>
      <w:r>
        <w:rPr>
          <w:rFonts w:ascii="Times New Roman" w:hAnsi="Times New Roman" w:cs="Times New Roman"/>
          <w:sz w:val="28"/>
          <w:szCs w:val="28"/>
        </w:rPr>
        <w:t xml:space="preserve">2.10. </w:t>
      </w:r>
      <w:proofErr w:type="gramStart"/>
      <w:r>
        <w:rPr>
          <w:rFonts w:ascii="Times New Roman" w:hAnsi="Times New Roman" w:cs="Times New Roman"/>
          <w:sz w:val="28"/>
          <w:szCs w:val="28"/>
        </w:rPr>
        <w:t>Некоммерческие организации, указанные в подпункте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пункта 2.9 настоящего Порядка,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втором-седьмом подпункта «</w:t>
      </w:r>
      <w:proofErr w:type="spell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пункта 2.9 настоящего Порядка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EB1C62" w:rsidRDefault="00EB1C62" w:rsidP="00191315">
      <w:pPr>
        <w:tabs>
          <w:tab w:val="left" w:pos="540"/>
        </w:tabs>
        <w:spacing w:after="0" w:line="240" w:lineRule="auto"/>
        <w:ind w:firstLine="709"/>
        <w:jc w:val="both"/>
        <w:rPr>
          <w:sz w:val="28"/>
          <w:szCs w:val="28"/>
        </w:rPr>
      </w:pPr>
      <w:r>
        <w:rPr>
          <w:sz w:val="28"/>
          <w:szCs w:val="28"/>
        </w:rPr>
        <w:t>2.11.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w:t>
      </w:r>
    </w:p>
    <w:p w:rsidR="00EB1C62" w:rsidRDefault="00EB1C62" w:rsidP="00191315">
      <w:pPr>
        <w:tabs>
          <w:tab w:val="left" w:pos="540"/>
        </w:tabs>
        <w:spacing w:after="0" w:line="240" w:lineRule="auto"/>
        <w:ind w:firstLine="709"/>
        <w:jc w:val="both"/>
        <w:rPr>
          <w:sz w:val="28"/>
          <w:szCs w:val="28"/>
        </w:rPr>
      </w:pPr>
      <w:r>
        <w:rPr>
          <w:sz w:val="28"/>
          <w:szCs w:val="28"/>
        </w:rPr>
        <w:t xml:space="preserve">2.12. </w:t>
      </w:r>
      <w:proofErr w:type="gramStart"/>
      <w:r>
        <w:rPr>
          <w:sz w:val="28"/>
          <w:szCs w:val="28"/>
        </w:rPr>
        <w:t>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2.6 и 2.7 настоящего Порядка, либо если пожертвование внесено в размере, превышающем установленный Законом Красноярского края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Красноярского края</w:t>
      </w:r>
      <w:proofErr w:type="gramEnd"/>
      <w:r>
        <w:rPr>
          <w:sz w:val="28"/>
          <w:szCs w:val="28"/>
        </w:rPr>
        <w:t xml:space="preserve"> максимальный размер пожертвования (за вычетом расходов на пересылку), с указанием причины возврата.</w:t>
      </w:r>
    </w:p>
    <w:p w:rsidR="00EB1C62" w:rsidRDefault="00EB1C62" w:rsidP="00191315">
      <w:pPr>
        <w:tabs>
          <w:tab w:val="left" w:pos="540"/>
        </w:tabs>
        <w:spacing w:after="0" w:line="240" w:lineRule="auto"/>
        <w:ind w:firstLine="709"/>
        <w:jc w:val="both"/>
      </w:pPr>
      <w:r>
        <w:rPr>
          <w:sz w:val="28"/>
          <w:szCs w:val="28"/>
        </w:rPr>
        <w:t>Указанный возврат осуществляется не позднее чем через 10 дней после его поступления на специальный избирательный счет. Пожертвование, внесенное анонимным жертвователем, подлежит перечислению в доход местного бюджета не позднее 10 дней после его поступления на специальный избирательный счет.</w:t>
      </w:r>
    </w:p>
    <w:p w:rsidR="00EB1C62" w:rsidRDefault="00EB1C62" w:rsidP="00191315">
      <w:pPr>
        <w:tabs>
          <w:tab w:val="left" w:pos="540"/>
        </w:tabs>
        <w:spacing w:after="0" w:line="240" w:lineRule="auto"/>
        <w:ind w:firstLine="709"/>
        <w:jc w:val="both"/>
      </w:pPr>
      <w:r>
        <w:rPr>
          <w:sz w:val="28"/>
          <w:szCs w:val="28"/>
        </w:rPr>
        <w:t xml:space="preserve">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пунктами 2.6 и 2.7 настоящего Порядка и </w:t>
      </w:r>
      <w:r>
        <w:rPr>
          <w:sz w:val="28"/>
          <w:szCs w:val="28"/>
        </w:rPr>
        <w:lastRenderedPageBreak/>
        <w:t>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Соответствующие избирательные комиссии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источниками поступления средств в избирательные фонды кандидатов, избирательных объединений, за организацией учета этих средств и их использованием.</w:t>
      </w:r>
    </w:p>
    <w:p w:rsidR="00EB1C62" w:rsidRDefault="00EB1C62" w:rsidP="00B004FD">
      <w:pPr>
        <w:pStyle w:val="ConsPlusNormal"/>
        <w:widowControl/>
        <w:spacing w:after="0" w:line="240" w:lineRule="auto"/>
        <w:ind w:firstLine="709"/>
        <w:jc w:val="both"/>
      </w:pPr>
      <w:r>
        <w:rPr>
          <w:rFonts w:ascii="Times New Roman" w:hAnsi="Times New Roman" w:cs="Times New Roman"/>
          <w:sz w:val="28"/>
          <w:szCs w:val="28"/>
        </w:rPr>
        <w:t>При поступлении в избирательную комиссию информации о внесении добровольных пожертвований с нарушением требований, предусмотренных пунктами 2.6, 2.7, 2.9 настоящего Порядка, указанная информация незамедлительно сообщается избирательной комиссией соответствующему кандидату либо его уполномоченному представителю по финансовым вопросам, уполномоченному представителю по финансовым вопросам избирательного объединения.</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2.14. Средства избирательных фондов могут использоваться кандидатами, избирательными объединениями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B1C62" w:rsidRDefault="00EB1C62" w:rsidP="00191315">
      <w:pPr>
        <w:pStyle w:val="ConsPlusNormal"/>
        <w:widowControl/>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а)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предвыборную агитацию, а также на оплату работ (услуг) информационного и консультационного характера;</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оплату других работ (услуг), выполненных (оказанных) юридическими лицами или гражданами, а также иных расходов, непосредственно связанных с проведением своей избирательной кампании.</w:t>
      </w:r>
    </w:p>
    <w:p w:rsidR="00EB1C62" w:rsidRDefault="00EB1C62" w:rsidP="00191315">
      <w:pPr>
        <w:spacing w:after="0" w:line="240" w:lineRule="auto"/>
        <w:ind w:firstLine="709"/>
        <w:jc w:val="both"/>
      </w:pPr>
      <w:r>
        <w:rPr>
          <w:sz w:val="28"/>
          <w:szCs w:val="28"/>
        </w:rPr>
        <w:t xml:space="preserve">2.15. </w:t>
      </w:r>
      <w:proofErr w:type="gramStart"/>
      <w:r>
        <w:rPr>
          <w:sz w:val="28"/>
          <w:szCs w:val="28"/>
        </w:rPr>
        <w:t>Реализация товаров, выполнение оплачиваемых работ и оказание платных услуг гражданами и юридическими лицами для кандидата, избирательного объединения должны оформляться договором в простой письменной форме с указанием реквизитов сторон, сведений об объеме поставляемых товаров, поручаемых работ или оказываемых услуг, стоимости, расценок по видам товаров, работ, услуг, порядка оплаты и сроков поставки товаров, выполнения работ или оказания услуг.</w:t>
      </w:r>
      <w:proofErr w:type="gramEnd"/>
    </w:p>
    <w:p w:rsidR="00EB1C62" w:rsidRDefault="00EB1C62" w:rsidP="00191315">
      <w:pPr>
        <w:spacing w:after="0" w:line="240" w:lineRule="auto"/>
        <w:ind w:firstLine="709"/>
        <w:jc w:val="both"/>
      </w:pPr>
      <w:r>
        <w:rPr>
          <w:sz w:val="28"/>
          <w:szCs w:val="28"/>
        </w:rPr>
        <w:t>Поставленные товары, выполненные работы или оказанные услуги должны подтверждаться накладными на получение товаров, актами о выполнении работ или оказании услуг, подписанными сторонами договора.</w:t>
      </w:r>
    </w:p>
    <w:p w:rsidR="00EB1C62" w:rsidRDefault="00EB1C62" w:rsidP="00191315">
      <w:pPr>
        <w:spacing w:after="0" w:line="240" w:lineRule="auto"/>
        <w:ind w:firstLine="709"/>
        <w:jc w:val="both"/>
        <w:rPr>
          <w:sz w:val="28"/>
          <w:szCs w:val="28"/>
        </w:rPr>
      </w:pPr>
      <w:r>
        <w:rPr>
          <w:sz w:val="28"/>
          <w:szCs w:val="28"/>
        </w:rPr>
        <w:t xml:space="preserve">2.16. </w:t>
      </w:r>
      <w:proofErr w:type="gramStart"/>
      <w:r>
        <w:rPr>
          <w:sz w:val="28"/>
          <w:szCs w:val="28"/>
        </w:rPr>
        <w:t xml:space="preserve">Выполнение оплачиваемых работ (оказание платных услуг), реализация товаров, прямо или косвенно связанных с выборами депутатов представительного органа муниципального образования и направленных на достижение определенного результата на выборах, запрещается без документально подтвержденного по </w:t>
      </w:r>
      <w:r>
        <w:rPr>
          <w:color w:val="000000"/>
          <w:sz w:val="28"/>
          <w:szCs w:val="28"/>
        </w:rPr>
        <w:t>формам (приложения №№ 6 и 8)</w:t>
      </w:r>
      <w:r>
        <w:rPr>
          <w:sz w:val="28"/>
          <w:szCs w:val="28"/>
        </w:rPr>
        <w:t xml:space="preserve">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средств соответствующего</w:t>
      </w:r>
      <w:proofErr w:type="gramEnd"/>
      <w:r>
        <w:rPr>
          <w:sz w:val="28"/>
          <w:szCs w:val="28"/>
        </w:rPr>
        <w:t xml:space="preserve"> избирательного фонда.</w:t>
      </w:r>
    </w:p>
    <w:p w:rsidR="00EB1C62" w:rsidRDefault="00EB1C62" w:rsidP="00191315">
      <w:pPr>
        <w:spacing w:after="0" w:line="240" w:lineRule="auto"/>
        <w:ind w:firstLine="709"/>
        <w:jc w:val="both"/>
      </w:pPr>
      <w:r>
        <w:rPr>
          <w:sz w:val="28"/>
          <w:szCs w:val="28"/>
        </w:rPr>
        <w:lastRenderedPageBreak/>
        <w:t xml:space="preserve">Примеры заполнения форм согласия уполномоченного представителя (кандидата, избирательного объединения) по финансовым вопросам и кандидата на выполнение оплачиваемых работ (оказание платных услуг) приведены в </w:t>
      </w:r>
      <w:r>
        <w:rPr>
          <w:color w:val="000000"/>
          <w:sz w:val="28"/>
          <w:szCs w:val="28"/>
        </w:rPr>
        <w:t>приложениях №№ 7 и 9.</w:t>
      </w:r>
    </w:p>
    <w:p w:rsidR="00EB1C62" w:rsidRDefault="00EB1C62" w:rsidP="00191315">
      <w:pPr>
        <w:spacing w:after="0" w:line="240" w:lineRule="auto"/>
        <w:ind w:firstLine="709"/>
        <w:jc w:val="both"/>
      </w:pPr>
      <w:r>
        <w:rPr>
          <w:sz w:val="28"/>
          <w:szCs w:val="28"/>
        </w:rPr>
        <w:t>2.17. Расчеты между кандидатом, избирательным объединением и юридическим лицом за такое выполнение работ (оказание услуг), такую реализацию товаров производятся только в безналичном порядке.</w:t>
      </w:r>
    </w:p>
    <w:p w:rsidR="00EB1C62" w:rsidRDefault="00EB1C62" w:rsidP="00191315">
      <w:pPr>
        <w:spacing w:after="0" w:line="240" w:lineRule="auto"/>
        <w:ind w:firstLine="709"/>
        <w:jc w:val="both"/>
        <w:sectPr w:rsidR="00EB1C62">
          <w:footnotePr>
            <w:numRestart w:val="eachSect"/>
          </w:footnotePr>
          <w:type w:val="continuous"/>
          <w:pgSz w:w="11906" w:h="16838"/>
          <w:pgMar w:top="1843" w:right="1134" w:bottom="680" w:left="1417" w:header="709" w:footer="0" w:gutter="0"/>
          <w:cols w:space="720"/>
          <w:formProt w:val="0"/>
          <w:docGrid w:linePitch="100"/>
        </w:sectPr>
      </w:pPr>
      <w:r>
        <w:rPr>
          <w:sz w:val="28"/>
          <w:szCs w:val="28"/>
        </w:rPr>
        <w:t>2.18. Все предвыборные агитационные материалы должны изготавливаться на территории Российской Федерации.</w:t>
      </w:r>
    </w:p>
    <w:p w:rsidR="00EB1C62" w:rsidRDefault="00EB1C62" w:rsidP="00191315">
      <w:pPr>
        <w:spacing w:after="0" w:line="240" w:lineRule="auto"/>
        <w:ind w:firstLine="709"/>
        <w:jc w:val="both"/>
        <w:rPr>
          <w:sz w:val="28"/>
          <w:szCs w:val="28"/>
        </w:rPr>
      </w:pPr>
      <w:r>
        <w:rPr>
          <w:sz w:val="28"/>
          <w:szCs w:val="28"/>
        </w:rPr>
        <w:lastRenderedPageBreak/>
        <w:t>2.19. Запрещается изготовление предвыборных агитационных материалов без предварительной оплаты из средств соответствующего избирательного фонда и с нарушением требований, предусмотренных пунктами 2 и 5 статьи 41 Закона Красноярского края и пунктом 2.16 настоящего Порядка.</w:t>
      </w:r>
    </w:p>
    <w:p w:rsidR="00EB1C62" w:rsidRDefault="00EB1C62" w:rsidP="00191315">
      <w:pPr>
        <w:spacing w:after="0" w:line="240" w:lineRule="auto"/>
        <w:ind w:firstLine="709"/>
        <w:jc w:val="both"/>
        <w:rPr>
          <w:sz w:val="28"/>
          <w:szCs w:val="28"/>
        </w:rPr>
      </w:pPr>
      <w:r>
        <w:rPr>
          <w:sz w:val="28"/>
          <w:szCs w:val="28"/>
        </w:rPr>
        <w:t xml:space="preserve">2.20. </w:t>
      </w:r>
      <w:proofErr w:type="gramStart"/>
      <w:r>
        <w:rPr>
          <w:sz w:val="28"/>
          <w:szCs w:val="28"/>
        </w:rPr>
        <w:t>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roofErr w:type="gramEnd"/>
    </w:p>
    <w:p w:rsidR="00EB1C62" w:rsidRDefault="00EB1C62" w:rsidP="00191315">
      <w:pPr>
        <w:spacing w:after="0" w:line="240" w:lineRule="auto"/>
        <w:ind w:firstLine="709"/>
        <w:jc w:val="both"/>
        <w:rPr>
          <w:sz w:val="28"/>
          <w:szCs w:val="28"/>
        </w:rPr>
      </w:pPr>
      <w:r>
        <w:rPr>
          <w:sz w:val="28"/>
          <w:szCs w:val="28"/>
        </w:rPr>
        <w:t>2.21. В договоре на предоставление кандидату, избирательному объединению платного эфирного времени указываются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исполнение обязательств по договору с указанием программы (канала) вещания, названия передачи, даты и времени ее выхода в эфир.</w:t>
      </w:r>
    </w:p>
    <w:p w:rsidR="00EB1C62" w:rsidRDefault="00EB1C62" w:rsidP="00191315">
      <w:pPr>
        <w:spacing w:after="0" w:line="240" w:lineRule="auto"/>
        <w:ind w:firstLine="709"/>
        <w:jc w:val="both"/>
        <w:rPr>
          <w:sz w:val="28"/>
          <w:szCs w:val="28"/>
        </w:rPr>
      </w:pPr>
      <w:r>
        <w:rPr>
          <w:sz w:val="28"/>
          <w:szCs w:val="28"/>
        </w:rPr>
        <w:t xml:space="preserve">2.22. Платежный документ о перечислении в полном объеме средств в оплату стоимости эфирного времени должен быть представлен в кредитную организацию зарегистрированным кандидатом или его уполномоченным представителем по финансовым вопросам, уполномоченным представителем по финансовым вопросам избирательного объединения не </w:t>
      </w:r>
      <w:proofErr w:type="gramStart"/>
      <w:r>
        <w:rPr>
          <w:sz w:val="28"/>
          <w:szCs w:val="28"/>
        </w:rPr>
        <w:t>позднее</w:t>
      </w:r>
      <w:proofErr w:type="gramEnd"/>
      <w:r>
        <w:rPr>
          <w:sz w:val="28"/>
          <w:szCs w:val="28"/>
        </w:rPr>
        <w:t xml:space="preserve"> чем за два дня до предоставления эфирного времени для агитации.</w:t>
      </w:r>
    </w:p>
    <w:p w:rsidR="00EB1C62" w:rsidRDefault="00EB1C62" w:rsidP="00191315">
      <w:pPr>
        <w:spacing w:after="0" w:line="240" w:lineRule="auto"/>
        <w:ind w:firstLine="709"/>
        <w:jc w:val="both"/>
      </w:pPr>
      <w:r>
        <w:rPr>
          <w:sz w:val="28"/>
          <w:szCs w:val="28"/>
        </w:rPr>
        <w:t xml:space="preserve">2.23. Платежный документ о перечислении в полном объеме средств в оплату стоимости печатной площади должен быть представлен в кредитную организацию зарегистрированным кандидатом или его уполномоченным представителем по финансовым вопросам, уполномоченным представителем </w:t>
      </w:r>
      <w:r>
        <w:rPr>
          <w:sz w:val="28"/>
          <w:szCs w:val="28"/>
        </w:rPr>
        <w:lastRenderedPageBreak/>
        <w:t xml:space="preserve">по финансовым вопросам избирательного объединения не </w:t>
      </w:r>
      <w:proofErr w:type="gramStart"/>
      <w:r>
        <w:rPr>
          <w:sz w:val="28"/>
          <w:szCs w:val="28"/>
        </w:rPr>
        <w:t>позднее</w:t>
      </w:r>
      <w:proofErr w:type="gramEnd"/>
      <w:r>
        <w:rPr>
          <w:sz w:val="28"/>
          <w:szCs w:val="28"/>
        </w:rPr>
        <w:t xml:space="preserve"> чем за два дня до опубликования предвыборного агитационного материала.</w:t>
      </w:r>
    </w:p>
    <w:p w:rsidR="00EB1C62" w:rsidRDefault="00EB1C62" w:rsidP="00191315">
      <w:pPr>
        <w:spacing w:after="0" w:line="240" w:lineRule="auto"/>
        <w:ind w:firstLine="709"/>
        <w:jc w:val="both"/>
        <w:rPr>
          <w:sz w:val="28"/>
          <w:szCs w:val="28"/>
        </w:rPr>
      </w:pPr>
      <w:r>
        <w:rPr>
          <w:sz w:val="28"/>
          <w:szCs w:val="28"/>
        </w:rPr>
        <w:t>2.24. Копия платежного документа с отметкой кредитной организации представляется в организацию телерадиовещания, редакцию периодического печатного издания до предоставления эфирного времени, печатной площади.</w:t>
      </w:r>
    </w:p>
    <w:p w:rsidR="00EB1C62" w:rsidRDefault="00EB1C62" w:rsidP="00191315">
      <w:pPr>
        <w:spacing w:after="0" w:line="240" w:lineRule="auto"/>
        <w:ind w:firstLine="709"/>
        <w:jc w:val="both"/>
      </w:pPr>
      <w:r>
        <w:rPr>
          <w:sz w:val="28"/>
          <w:szCs w:val="28"/>
        </w:rPr>
        <w:t>В случае нарушения условий, предусмотренных пунктами 2.22, 2.23 и абзацем первым пункта 2.24 настоящего Порядка, предоставление эфирного времени, печатной площади не допускается.</w:t>
      </w:r>
    </w:p>
    <w:p w:rsidR="00EB1C62" w:rsidRDefault="00EB1C62" w:rsidP="00191315">
      <w:pPr>
        <w:spacing w:after="0" w:line="240" w:lineRule="auto"/>
        <w:ind w:firstLine="709"/>
        <w:jc w:val="both"/>
        <w:rPr>
          <w:sz w:val="28"/>
          <w:szCs w:val="28"/>
        </w:rPr>
      </w:pPr>
      <w:r>
        <w:rPr>
          <w:sz w:val="28"/>
          <w:szCs w:val="28"/>
        </w:rPr>
        <w:t>2.25. Во всех агитационных материалах, размещаемых в периодических печатных изданиях за плату, должна помещаться информация: из средств избирательного фонда какого зарегистрированного кандидата, из средств избирательного фонда какого избирательного объединения была оплачена соответствующая публикация.</w:t>
      </w:r>
    </w:p>
    <w:p w:rsidR="00EB1C62" w:rsidRDefault="00EB1C62" w:rsidP="00191315">
      <w:pPr>
        <w:spacing w:after="0" w:line="240" w:lineRule="auto"/>
        <w:ind w:firstLine="709"/>
        <w:jc w:val="both"/>
      </w:pPr>
      <w:r>
        <w:rPr>
          <w:sz w:val="28"/>
          <w:szCs w:val="28"/>
        </w:rPr>
        <w:t>Если опубликование предвыборных агитационных материалов было осуществлено безвозмездно в соответствии с пунктом 1 статьи 39 Закона Красноярского края, информация об этом должна содержаться в публикации с указанием, какому зарегистрированному кандидату, какому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EB1C62" w:rsidRDefault="00EB1C62" w:rsidP="00191315">
      <w:pPr>
        <w:spacing w:after="0" w:line="240" w:lineRule="auto"/>
        <w:ind w:firstLine="709"/>
        <w:jc w:val="both"/>
        <w:rPr>
          <w:sz w:val="28"/>
          <w:szCs w:val="28"/>
        </w:rPr>
      </w:pPr>
      <w:r>
        <w:rPr>
          <w:sz w:val="28"/>
          <w:szCs w:val="28"/>
        </w:rPr>
        <w:t>2.26. Все печатные и аудиовизуальные предвыборные агитационные материалы должны содержать следующие сведения об изготовителе: для юридического лица – 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его место жительства; сведения о заказчике: для юридического лица – наименование организации, для гражданина – фамилию, имя, отчество, а также информацию о тираже, дате выпуска этих материалов и указание об оплате изготовления данных агитационных материалов из средств соответствующего избирательного фонда.</w:t>
      </w:r>
    </w:p>
    <w:p w:rsidR="00EB1C62" w:rsidRDefault="00EB1C62" w:rsidP="00191315">
      <w:pPr>
        <w:spacing w:after="0" w:line="240" w:lineRule="auto"/>
        <w:ind w:firstLine="709"/>
        <w:jc w:val="both"/>
        <w:rPr>
          <w:sz w:val="28"/>
          <w:szCs w:val="28"/>
        </w:rPr>
      </w:pPr>
      <w:r>
        <w:rPr>
          <w:sz w:val="28"/>
          <w:szCs w:val="28"/>
        </w:rPr>
        <w:t>2.27. Оплата изготовления, а также распространения каждого тиража предвыборного агитационного материала должна производиться отдельными платежными документами (распоряжениями о переводе денежных средств).</w:t>
      </w:r>
    </w:p>
    <w:p w:rsidR="00EB1C62" w:rsidRDefault="00EB1C62" w:rsidP="00191315">
      <w:pPr>
        <w:spacing w:after="0" w:line="240" w:lineRule="auto"/>
        <w:ind w:firstLine="709"/>
        <w:jc w:val="both"/>
        <w:rPr>
          <w:sz w:val="28"/>
          <w:szCs w:val="28"/>
        </w:rPr>
      </w:pPr>
      <w:r>
        <w:rPr>
          <w:sz w:val="28"/>
          <w:szCs w:val="28"/>
        </w:rPr>
        <w:t>При перечислении кандидатом, избирательным объединением денежных средств за изготовление предвыборных агитационных материалов в реквизите «Назначение платежа» распоряжения о переводе денежных средств рекомендуется указывать наименование, тираж, дату выпуска агитационного материала, а также реквизиты договора на его изготовление.</w:t>
      </w:r>
    </w:p>
    <w:p w:rsidR="00EB1C62" w:rsidRDefault="00EB1C62" w:rsidP="00191315">
      <w:pPr>
        <w:spacing w:after="0" w:line="240" w:lineRule="auto"/>
        <w:ind w:firstLine="709"/>
        <w:jc w:val="both"/>
        <w:rPr>
          <w:sz w:val="28"/>
          <w:szCs w:val="28"/>
        </w:rPr>
      </w:pPr>
      <w:r>
        <w:rPr>
          <w:sz w:val="28"/>
          <w:szCs w:val="28"/>
        </w:rPr>
        <w:t xml:space="preserve">Наименование предвыборного агитационного материала определяется кандидатом, избирательным объединением самостоятельно. Указанное в распоряжении о переводе денежных средств наименование предвыборного агитационного материала должно совпадать с наименованием агитационного материала, указываемого при его представлении в соответствующую </w:t>
      </w:r>
      <w:r>
        <w:rPr>
          <w:sz w:val="28"/>
          <w:szCs w:val="28"/>
        </w:rPr>
        <w:lastRenderedPageBreak/>
        <w:t>избирательную комиссию в соответствии с требованиями пункта 3 статьи 41 Закона Красноярского края. Допускается использование первых слов наименования предвыборного агитационного материала или сокращений, позволяющих идентифицировать данный агитационный материал.</w:t>
      </w:r>
    </w:p>
    <w:p w:rsidR="00EB1C62" w:rsidRDefault="00EB1C62" w:rsidP="00191315">
      <w:pPr>
        <w:spacing w:after="0" w:line="240" w:lineRule="auto"/>
        <w:ind w:firstLine="709"/>
        <w:jc w:val="both"/>
      </w:pP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заполнения реквизита «Назначение платежа»:</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Листовка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«За наше будущее поколение», тираж 2000 шт., дата выпуска: 24.08.2020; договор от 17.08.2020 </w:t>
      </w:r>
      <w:r>
        <w:rPr>
          <w:rFonts w:ascii="Times New Roman" w:hAnsi="Times New Roman" w:cs="Times New Roman"/>
          <w:sz w:val="28"/>
          <w:szCs w:val="28"/>
          <w:lang w:val="en-US"/>
        </w:rPr>
        <w:t>N</w:t>
      </w:r>
      <w:r>
        <w:rPr>
          <w:rFonts w:ascii="Times New Roman" w:hAnsi="Times New Roman" w:cs="Times New Roman"/>
          <w:sz w:val="28"/>
          <w:szCs w:val="28"/>
        </w:rPr>
        <w:t xml:space="preserve"> 65-8, </w:t>
      </w:r>
      <w:r>
        <w:rPr>
          <w:rFonts w:ascii="Times New Roman" w:hAnsi="Times New Roman" w:cs="Times New Roman"/>
          <w:sz w:val="28"/>
          <w:szCs w:val="28"/>
          <w:lang w:val="en-US"/>
        </w:rPr>
        <w:t>XXXX</w:t>
      </w:r>
      <w:r>
        <w:rPr>
          <w:rFonts w:ascii="Times New Roman" w:hAnsi="Times New Roman" w:cs="Times New Roman"/>
          <w:sz w:val="28"/>
          <w:szCs w:val="28"/>
        </w:rPr>
        <w:t xml:space="preserve"> руб., без НДС».</w:t>
      </w:r>
    </w:p>
    <w:p w:rsidR="00EB1C62" w:rsidRDefault="00EB1C62" w:rsidP="00191315">
      <w:pPr>
        <w:spacing w:after="0" w:line="240" w:lineRule="auto"/>
        <w:ind w:firstLine="709"/>
        <w:jc w:val="both"/>
        <w:rPr>
          <w:sz w:val="28"/>
        </w:rPr>
      </w:pPr>
      <w:r>
        <w:rPr>
          <w:sz w:val="28"/>
          <w:szCs w:val="28"/>
        </w:rPr>
        <w:t xml:space="preserve">2.28. </w:t>
      </w:r>
      <w:r>
        <w:rPr>
          <w:sz w:val="28"/>
        </w:rPr>
        <w:t>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w:t>
      </w:r>
    </w:p>
    <w:p w:rsidR="00B004FD" w:rsidRDefault="00EB1C62" w:rsidP="00B004FD">
      <w:pPr>
        <w:pStyle w:val="ConsPlusNorma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2.29. В период избирательной кампании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или иной символики избирательного объединения, выдвинувшего кандидата, список кандидатов, осуществляется только за счет средств соответствующего избирательного фонда.</w:t>
      </w:r>
    </w:p>
    <w:p w:rsidR="00EB1C62" w:rsidRPr="00B004FD" w:rsidRDefault="00EB1C62" w:rsidP="00B004FD">
      <w:pPr>
        <w:pStyle w:val="ConsPlusNormal"/>
        <w:spacing w:after="0" w:line="240" w:lineRule="auto"/>
        <w:ind w:firstLine="709"/>
        <w:jc w:val="both"/>
        <w:rPr>
          <w:rFonts w:ascii="Times New Roman" w:hAnsi="Times New Roman" w:cs="Times New Roman"/>
          <w:sz w:val="28"/>
          <w:szCs w:val="28"/>
        </w:rPr>
      </w:pPr>
      <w:r w:rsidRPr="00B004FD">
        <w:rPr>
          <w:rFonts w:ascii="Times New Roman" w:hAnsi="Times New Roman" w:cs="Times New Roman"/>
          <w:sz w:val="28"/>
          <w:szCs w:val="28"/>
        </w:rPr>
        <w:t>2.30. Допускается добровольное бесплатное личное выполнение гражданином работ, оказание им услуг по подготовке и проведению выборов для кандидата, избирательного объединения без привлечения третьих лиц.</w:t>
      </w:r>
    </w:p>
    <w:p w:rsidR="00EB1C62" w:rsidRDefault="00EB1C62" w:rsidP="00191315">
      <w:pPr>
        <w:spacing w:after="0" w:line="240" w:lineRule="auto"/>
        <w:ind w:firstLine="709"/>
        <w:jc w:val="both"/>
      </w:pPr>
      <w:r>
        <w:rPr>
          <w:sz w:val="28"/>
          <w:szCs w:val="28"/>
        </w:rPr>
        <w:t>2.31. Граждане и юридические лица могут оказывать материальную поддержку кандидату, избирательному объединению путем предоставления материальных ценностей во временное пользование только при условии заключения договоров и оплаты по этим договорам за счет средств соответствующих избирательных фондов.</w:t>
      </w:r>
    </w:p>
    <w:p w:rsidR="00EB1C62" w:rsidRDefault="00EB1C62" w:rsidP="00191315">
      <w:pPr>
        <w:spacing w:after="0" w:line="240" w:lineRule="auto"/>
        <w:ind w:firstLine="709"/>
        <w:jc w:val="both"/>
        <w:rPr>
          <w:sz w:val="28"/>
          <w:szCs w:val="28"/>
        </w:rPr>
      </w:pPr>
      <w:r>
        <w:rPr>
          <w:sz w:val="28"/>
          <w:szCs w:val="28"/>
        </w:rPr>
        <w:t>2.32.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w:t>
      </w: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3. Запреты на расходование средств помимо избирательного фонда</w:t>
      </w:r>
    </w:p>
    <w:p w:rsidR="00EB1C62" w:rsidRDefault="00EB1C62" w:rsidP="00191315">
      <w:pPr>
        <w:pStyle w:val="ConsPlusNormal"/>
        <w:widowControl/>
        <w:spacing w:after="0" w:line="240" w:lineRule="auto"/>
        <w:ind w:firstLine="709"/>
        <w:jc w:val="both"/>
        <w:rPr>
          <w:rFonts w:ascii="Times New Roman" w:hAnsi="Times New Roman" w:cs="Times New Roman"/>
          <w:b/>
          <w:sz w:val="28"/>
          <w:szCs w:val="28"/>
        </w:rPr>
      </w:pP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3.1.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законом порядке. Кандидат, избирательное объединение вправе использовать только те </w:t>
      </w:r>
      <w:r>
        <w:rPr>
          <w:rFonts w:ascii="Times New Roman" w:hAnsi="Times New Roman" w:cs="Times New Roman"/>
          <w:sz w:val="28"/>
          <w:szCs w:val="28"/>
        </w:rPr>
        <w:lastRenderedPageBreak/>
        <w:t>средства, которые в установленном порядке перечислены отправителями до дня голосования.</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3.2. </w:t>
      </w:r>
      <w:proofErr w:type="gramStart"/>
      <w:r>
        <w:rPr>
          <w:rFonts w:ascii="Times New Roman" w:hAnsi="Times New Roman" w:cs="Times New Roman"/>
          <w:sz w:val="28"/>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roofErr w:type="gramEnd"/>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3.3. </w:t>
      </w:r>
      <w:proofErr w:type="gramStart"/>
      <w:r>
        <w:rPr>
          <w:rFonts w:ascii="Times New Roman" w:hAnsi="Times New Roman" w:cs="Times New Roman"/>
          <w:sz w:val="28"/>
          <w:szCs w:val="28"/>
        </w:rPr>
        <w:t>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w:t>
      </w:r>
      <w:proofErr w:type="gramEnd"/>
    </w:p>
    <w:p w:rsidR="00EB1C62" w:rsidRDefault="00EB1C62" w:rsidP="00191315">
      <w:pPr>
        <w:spacing w:after="0" w:line="240" w:lineRule="auto"/>
        <w:sectPr w:rsidR="00EB1C62">
          <w:footnotePr>
            <w:numRestart w:val="eachSect"/>
          </w:footnotePr>
          <w:type w:val="continuous"/>
          <w:pgSz w:w="11906" w:h="16838"/>
          <w:pgMar w:top="1843" w:right="1134" w:bottom="680" w:left="1417" w:header="709" w:footer="0" w:gutter="0"/>
          <w:cols w:space="720"/>
          <w:formProt w:val="0"/>
          <w:docGrid w:linePitch="100"/>
        </w:sectPr>
      </w:pP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lastRenderedPageBreak/>
        <w:t>Под необоснованным занижением расценок понимается реализация товаров, выполнение работ либо оказание услуг по ценам в два и более раза ниже средних по Красноярскому краю, а под необоснованным завышением расценок – реализация товаров, выполнение работ либо оказание услуг по ценам, в два и более раза превышающим средние по Красноярскому краю.</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Предварительные оценки необоснованному занижению или завышению расценок, бесплатному выполнению платных работ (услуг) для кандидата, избирательного объединения дают члены контрольно-ревизионных служб (при условии их создания) или эксперты, привлекаемые соответствующими избирательными комиссиями. При необходимости избирательные комиссии могут направлять запросы в правоохранительные, финансовые и иные государственные органы для получения дополнительной информации.</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3.5. Кандидатам, избирательным объединениям,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за счет средств избирательного фонда; </w:t>
      </w:r>
      <w:r>
        <w:rPr>
          <w:rFonts w:ascii="Times New Roman" w:hAnsi="Times New Roman" w:cs="Times New Roman"/>
          <w:sz w:val="28"/>
          <w:szCs w:val="28"/>
        </w:rPr>
        <w:lastRenderedPageBreak/>
        <w:t xml:space="preserve">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w:t>
      </w:r>
      <w:proofErr w:type="gramStart"/>
      <w:r>
        <w:rPr>
          <w:rFonts w:ascii="Times New Roman" w:hAnsi="Times New Roman" w:cs="Times New Roman"/>
          <w:sz w:val="28"/>
          <w:szCs w:val="28"/>
        </w:rPr>
        <w:t>иначе</w:t>
      </w:r>
      <w:proofErr w:type="gramEnd"/>
      <w:r>
        <w:rPr>
          <w:rFonts w:ascii="Times New Roman" w:hAnsi="Times New Roman" w:cs="Times New Roman"/>
          <w:sz w:val="28"/>
          <w:szCs w:val="28"/>
        </w:rPr>
        <w:t xml:space="preserve">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EB1C62" w:rsidRDefault="00EB1C62" w:rsidP="00191315">
      <w:pPr>
        <w:spacing w:after="0" w:line="240" w:lineRule="auto"/>
        <w:sectPr w:rsidR="00EB1C62">
          <w:footnotePr>
            <w:numRestart w:val="eachSect"/>
          </w:footnotePr>
          <w:type w:val="continuous"/>
          <w:pgSz w:w="11906" w:h="16838"/>
          <w:pgMar w:top="1843" w:right="1134" w:bottom="680" w:left="1417" w:header="709" w:footer="0" w:gutter="0"/>
          <w:cols w:space="720"/>
          <w:formProt w:val="0"/>
          <w:docGrid w:linePitch="100"/>
        </w:sectPr>
      </w:pPr>
    </w:p>
    <w:p w:rsidR="00DD26FD" w:rsidRDefault="00DD26FD" w:rsidP="00191315">
      <w:pPr>
        <w:pStyle w:val="ConsPlusNormal"/>
        <w:widowControl/>
        <w:spacing w:after="0" w:line="240" w:lineRule="auto"/>
        <w:ind w:firstLine="540"/>
        <w:jc w:val="center"/>
        <w:rPr>
          <w:rFonts w:ascii="Times New Roman" w:hAnsi="Times New Roman" w:cs="Times New Roman"/>
          <w:b/>
          <w:sz w:val="28"/>
          <w:szCs w:val="28"/>
        </w:rPr>
      </w:pPr>
    </w:p>
    <w:p w:rsidR="00EB1C62" w:rsidRDefault="00EB1C62" w:rsidP="00191315">
      <w:pPr>
        <w:pStyle w:val="ConsPlusNormal"/>
        <w:widowControl/>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 Отчетность по средствам избирательных фондов</w:t>
      </w:r>
    </w:p>
    <w:p w:rsidR="00EB1C62" w:rsidRDefault="00EB1C62" w:rsidP="00191315">
      <w:pPr>
        <w:pStyle w:val="ConsPlusNormal"/>
        <w:widowControl/>
        <w:spacing w:after="0" w:line="240" w:lineRule="auto"/>
        <w:ind w:firstLine="540"/>
        <w:jc w:val="center"/>
        <w:rPr>
          <w:rFonts w:ascii="Times New Roman" w:hAnsi="Times New Roman" w:cs="Times New Roman"/>
          <w:b/>
          <w:sz w:val="28"/>
          <w:szCs w:val="28"/>
        </w:rPr>
      </w:pPr>
    </w:p>
    <w:p w:rsidR="00EB1C62" w:rsidRDefault="00EB1C62" w:rsidP="00191315">
      <w:pPr>
        <w:spacing w:after="0" w:line="240" w:lineRule="auto"/>
        <w:ind w:firstLine="709"/>
        <w:jc w:val="both"/>
      </w:pPr>
      <w:r>
        <w:rPr>
          <w:sz w:val="28"/>
          <w:szCs w:val="28"/>
        </w:rPr>
        <w:t>4.1. Кредитная организация, в которой открыт специальный избирательный счет, по требованию соответствующей избирательной комиссии обязана периодически предоставлять сведения о поступлении средств на соответствующие специальные избирательные счета и расходовании этих средств соответственно кандидата, избирательного объединения.</w:t>
      </w:r>
    </w:p>
    <w:p w:rsidR="00DD26FD" w:rsidRDefault="00EB1C62" w:rsidP="00191315">
      <w:pPr>
        <w:pStyle w:val="ConsPlusNormal"/>
        <w:widowControl/>
        <w:spacing w:after="0" w:line="240" w:lineRule="auto"/>
        <w:ind w:firstLine="709"/>
        <w:jc w:val="both"/>
        <w:rPr>
          <w:rFonts w:ascii="Times New Roman" w:hAnsi="Times New Roman" w:cs="Times New Roman"/>
          <w:sz w:val="28"/>
        </w:rPr>
      </w:pPr>
      <w:r>
        <w:rPr>
          <w:rFonts w:ascii="Times New Roman" w:hAnsi="Times New Roman" w:cs="Times New Roman"/>
          <w:sz w:val="28"/>
        </w:rPr>
        <w:t>Для передачи указанных сведений может использоваться автоматизированная система дистанционного банковского обслуживания (далее – система ДБО). Сведения представляются ежедневно по рабочим дням за весь предыдущий операционный день.</w:t>
      </w:r>
    </w:p>
    <w:p w:rsidR="00EB1C62" w:rsidRDefault="00EB1C62" w:rsidP="00191315">
      <w:pPr>
        <w:pStyle w:val="ConsPlusNormal"/>
        <w:widowControl/>
        <w:spacing w:after="0" w:line="240" w:lineRule="auto"/>
        <w:ind w:firstLine="709"/>
        <w:jc w:val="both"/>
      </w:pPr>
      <w:proofErr w:type="gramStart"/>
      <w:r>
        <w:rPr>
          <w:rFonts w:ascii="Times New Roman" w:hAnsi="Times New Roman" w:cs="Times New Roman"/>
          <w:sz w:val="28"/>
        </w:rPr>
        <w:t xml:space="preserve">В случае отсутствия системы ДБО или возникновения проблем с передачей данных по системе ДБО указанные сведения представляются на бумажном носителе за подписью руководителя кредитной организации и печатью кредитной организации </w:t>
      </w:r>
      <w:r>
        <w:rPr>
          <w:rFonts w:ascii="Times New Roman" w:hAnsi="Times New Roman" w:cs="Times New Roman"/>
          <w:sz w:val="28"/>
          <w:szCs w:val="28"/>
        </w:rPr>
        <w:t xml:space="preserve">по </w:t>
      </w:r>
      <w:r>
        <w:rPr>
          <w:rFonts w:ascii="Times New Roman" w:hAnsi="Times New Roman" w:cs="Times New Roman"/>
          <w:color w:val="000000"/>
          <w:sz w:val="28"/>
          <w:szCs w:val="28"/>
        </w:rPr>
        <w:t>формам (приложения №№ 10</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12</w:t>
      </w:r>
      <w:r>
        <w:rPr>
          <w:color w:val="000000"/>
          <w:sz w:val="28"/>
          <w:szCs w:val="28"/>
        </w:rPr>
        <w:t xml:space="preserve">) </w:t>
      </w:r>
      <w:r>
        <w:rPr>
          <w:rFonts w:ascii="Times New Roman" w:hAnsi="Times New Roman" w:cs="Times New Roman"/>
          <w:sz w:val="28"/>
        </w:rPr>
        <w:t>не реже одного раза в неделю, а за десять дней до дня голосования – не реже одного раза в три операционных дня.</w:t>
      </w:r>
      <w:proofErr w:type="gramEnd"/>
    </w:p>
    <w:p w:rsidR="00EB1C62" w:rsidRDefault="00EB1C62" w:rsidP="00191315">
      <w:pPr>
        <w:spacing w:after="0" w:line="240" w:lineRule="auto"/>
        <w:ind w:firstLine="709"/>
        <w:jc w:val="both"/>
      </w:pPr>
      <w:r>
        <w:rPr>
          <w:sz w:val="28"/>
          <w:szCs w:val="28"/>
        </w:rPr>
        <w:t>Примеры заполнения сведений о поступлении средств на специальный избирательный счет кандидата, избирательного объединения и расходования этих сре</w:t>
      </w:r>
      <w:proofErr w:type="gramStart"/>
      <w:r>
        <w:rPr>
          <w:sz w:val="28"/>
          <w:szCs w:val="28"/>
        </w:rPr>
        <w:t>дств пр</w:t>
      </w:r>
      <w:proofErr w:type="gramEnd"/>
      <w:r>
        <w:rPr>
          <w:sz w:val="28"/>
          <w:szCs w:val="28"/>
        </w:rPr>
        <w:t xml:space="preserve">иведены в </w:t>
      </w:r>
      <w:r>
        <w:rPr>
          <w:color w:val="000000"/>
          <w:sz w:val="28"/>
          <w:szCs w:val="28"/>
        </w:rPr>
        <w:t>приложениях №№ 11, 13.</w:t>
      </w:r>
    </w:p>
    <w:p w:rsidR="00EB1C62" w:rsidRDefault="00EB1C62" w:rsidP="00191315">
      <w:pPr>
        <w:spacing w:after="0" w:line="240" w:lineRule="auto"/>
        <w:ind w:firstLine="709"/>
        <w:jc w:val="both"/>
      </w:pPr>
      <w:r>
        <w:rPr>
          <w:sz w:val="28"/>
          <w:szCs w:val="28"/>
        </w:rPr>
        <w:t xml:space="preserve">4.2. Кандидат, избирательное объединение обязаны представить в соответствующую избирательную комиссию на бумажном носителе и в машиночитаемом виде свои финансовые отчеты (первый и итоговый) о размере своего избирательного фонда, </w:t>
      </w:r>
      <w:proofErr w:type="gramStart"/>
      <w:r>
        <w:rPr>
          <w:sz w:val="28"/>
          <w:szCs w:val="28"/>
        </w:rPr>
        <w:t>о</w:t>
      </w:r>
      <w:proofErr w:type="gramEnd"/>
      <w:r>
        <w:rPr>
          <w:sz w:val="28"/>
          <w:szCs w:val="28"/>
        </w:rPr>
        <w:t xml:space="preserve"> всех источниках его формирования, а также всех расходах, произведенных за счет средств своего избирательного фонда.</w:t>
      </w:r>
    </w:p>
    <w:p w:rsidR="00EB1C62" w:rsidRDefault="00EB1C62" w:rsidP="00191315">
      <w:pPr>
        <w:spacing w:after="0" w:line="240" w:lineRule="auto"/>
        <w:ind w:firstLine="709"/>
        <w:jc w:val="both"/>
        <w:rPr>
          <w:sz w:val="28"/>
          <w:szCs w:val="28"/>
        </w:rPr>
      </w:pPr>
      <w:r>
        <w:rPr>
          <w:sz w:val="28"/>
          <w:szCs w:val="28"/>
        </w:rPr>
        <w:t>4.3. До сдачи итогового финансового отчета все наличные средства, оставшиеся у кандидата, избирательного объединения, должны быть возвращены кандидатами либо их уполномоченными представителями по финансовым вопросам, уполномоченными представителями по финансовым вопросам избирательного объединения на соответствующие специальные избирательные счета. При этом в распоряжении о переводе денежных средств на возврат наличных средств указывается: «Возврат наличных денежных средств кандидата», «Возврат наличных денежных средств избирательного объединения».</w:t>
      </w:r>
    </w:p>
    <w:p w:rsidR="00EB1C62" w:rsidRDefault="00EB1C62" w:rsidP="00191315">
      <w:pPr>
        <w:spacing w:after="0" w:line="240" w:lineRule="auto"/>
        <w:ind w:firstLine="709"/>
        <w:jc w:val="both"/>
        <w:rPr>
          <w:sz w:val="28"/>
          <w:szCs w:val="28"/>
        </w:rPr>
      </w:pPr>
      <w:r>
        <w:rPr>
          <w:sz w:val="28"/>
          <w:szCs w:val="28"/>
        </w:rPr>
        <w:lastRenderedPageBreak/>
        <w:t xml:space="preserve">4.4. </w:t>
      </w:r>
      <w:proofErr w:type="gramStart"/>
      <w:r>
        <w:rPr>
          <w:sz w:val="28"/>
          <w:szCs w:val="28"/>
        </w:rPr>
        <w:t>После дня голосования и до представления итогового финансового отчета кандидаты, избирательные объединения обязаны перечислить неизрасходованные денежные средства, находящиеся на соответствующем специальном избирательном счете, гражданам и юридическим лицам, осуществившим пожертвования либо перечисления, а также кандидатам и избирательным объединениям, внесшим собственные денежные средства в их избирательные фонды, пропорционально вложенным средствам (за вычетом расходов на пересылку).</w:t>
      </w:r>
      <w:proofErr w:type="gramEnd"/>
    </w:p>
    <w:p w:rsidR="00EB1C62" w:rsidRDefault="00EB1C62" w:rsidP="00191315">
      <w:pPr>
        <w:spacing w:after="0" w:line="240" w:lineRule="auto"/>
        <w:ind w:firstLine="709"/>
        <w:jc w:val="both"/>
      </w:pPr>
      <w:r>
        <w:rPr>
          <w:sz w:val="28"/>
          <w:szCs w:val="28"/>
        </w:rPr>
        <w:t>4.5. По истечении 60 дней со дня голосования кредитная организация  обязана перечислить неизрасходованные денежные средства, оставшиеся на специальном избирательном счете кандидата, избирательного объединения, в доход бюджета соответствующего муниципального образования и закрыть этот счет.</w:t>
      </w:r>
    </w:p>
    <w:p w:rsidR="00EB1C62" w:rsidRDefault="00EB1C62" w:rsidP="00191315">
      <w:pPr>
        <w:spacing w:after="0" w:line="240" w:lineRule="auto"/>
        <w:ind w:firstLine="709"/>
        <w:jc w:val="both"/>
        <w:sectPr w:rsidR="00EB1C62">
          <w:footnotePr>
            <w:numRestart w:val="eachSect"/>
          </w:footnotePr>
          <w:type w:val="continuous"/>
          <w:pgSz w:w="11906" w:h="16838"/>
          <w:pgMar w:top="1843" w:right="1134" w:bottom="680" w:left="1417" w:header="709" w:footer="0" w:gutter="0"/>
          <w:cols w:space="720"/>
          <w:formProt w:val="0"/>
          <w:docGrid w:linePitch="100"/>
        </w:sectPr>
      </w:pPr>
      <w:r>
        <w:rPr>
          <w:sz w:val="28"/>
          <w:szCs w:val="28"/>
        </w:rPr>
        <w:t xml:space="preserve">4.6. </w:t>
      </w:r>
      <w:proofErr w:type="gramStart"/>
      <w:r>
        <w:rPr>
          <w:sz w:val="28"/>
          <w:szCs w:val="28"/>
        </w:rPr>
        <w:t xml:space="preserve">Кандидат либо его уполномоченный представитель по финансовым вопросам, уполномоченный представитель по финансовым вопросам избирательного объединения представляют на бумажном носителе и в машиночитаемом виде (на электронном носителе (компакт диске (CD), USB- </w:t>
      </w:r>
      <w:proofErr w:type="gramEnd"/>
    </w:p>
    <w:p w:rsidR="00EB1C62" w:rsidRDefault="00EB1C62" w:rsidP="00191315">
      <w:pPr>
        <w:spacing w:after="0" w:line="240" w:lineRule="auto"/>
        <w:jc w:val="both"/>
      </w:pPr>
      <w:proofErr w:type="spellStart"/>
      <w:proofErr w:type="gramStart"/>
      <w:r>
        <w:rPr>
          <w:sz w:val="28"/>
          <w:szCs w:val="28"/>
        </w:rPr>
        <w:lastRenderedPageBreak/>
        <w:t>флеш-накопителе</w:t>
      </w:r>
      <w:proofErr w:type="spellEnd"/>
      <w:r>
        <w:rPr>
          <w:sz w:val="28"/>
          <w:szCs w:val="28"/>
        </w:rPr>
        <w:t>) в соответствующую избирательную комиссию свои финансовые отчеты со следующей периодичностью:</w:t>
      </w:r>
      <w:proofErr w:type="gramEnd"/>
    </w:p>
    <w:p w:rsidR="00EB1C62" w:rsidRDefault="00EB1C62" w:rsidP="00191315">
      <w:pPr>
        <w:spacing w:after="0" w:line="240" w:lineRule="auto"/>
        <w:ind w:firstLine="709"/>
        <w:jc w:val="both"/>
        <w:rPr>
          <w:sz w:val="28"/>
          <w:szCs w:val="28"/>
        </w:rPr>
      </w:pPr>
      <w:r>
        <w:rPr>
          <w:sz w:val="28"/>
          <w:szCs w:val="28"/>
        </w:rPr>
        <w:t>а) первый финансовый отчет – одновременно с представлением в соответствующую избирательную комиссию документов, необходимых для регистрации кандидата, списка кандидатов, при этом в отчет включаются сведения по состоянию на дату, которая не более чем на пять дней предшествует дате сдачи отчета.</w:t>
      </w:r>
    </w:p>
    <w:p w:rsidR="00EB1C62" w:rsidRDefault="00EB1C62" w:rsidP="00191315">
      <w:pPr>
        <w:spacing w:after="0" w:line="240" w:lineRule="auto"/>
        <w:ind w:firstLine="709"/>
        <w:jc w:val="both"/>
      </w:pPr>
      <w:r>
        <w:rPr>
          <w:sz w:val="28"/>
          <w:szCs w:val="28"/>
        </w:rPr>
        <w:t>Остаток средств на специальном избирательном счете на дату составления первого финансового отчета подтверждается банковской справкой (иным банковским документом), прилагаемой к отчету.</w:t>
      </w:r>
    </w:p>
    <w:p w:rsidR="00EB1C62" w:rsidRDefault="00EB1C62" w:rsidP="00191315">
      <w:pPr>
        <w:spacing w:after="0" w:line="240" w:lineRule="auto"/>
        <w:ind w:firstLine="709"/>
        <w:jc w:val="both"/>
        <w:rPr>
          <w:sz w:val="28"/>
          <w:szCs w:val="28"/>
        </w:rPr>
      </w:pPr>
      <w:r>
        <w:rPr>
          <w:sz w:val="28"/>
          <w:szCs w:val="28"/>
        </w:rPr>
        <w:t>Для корректной камеральной проверки первого финансового отчета рекомендуется в день получения банковской справки (иного банковского документа), подтверждающей (подтверждающего) остаток денежных средств на специальном избирательном счете кандидата, избирательного объединения, никаких финансовых операций по соответствующему специальному избирательному счету не осуществлять.</w:t>
      </w:r>
    </w:p>
    <w:p w:rsidR="00EB1C62" w:rsidRDefault="00EB1C62" w:rsidP="00191315">
      <w:pPr>
        <w:spacing w:after="0" w:line="240" w:lineRule="auto"/>
        <w:ind w:firstLine="709"/>
        <w:jc w:val="both"/>
      </w:pPr>
      <w:r>
        <w:rPr>
          <w:sz w:val="28"/>
          <w:szCs w:val="28"/>
        </w:rPr>
        <w:t>Предоставление первого финансового отчета кандидатом не требуется в случае, если кандидат отказался от создания избирательного фонда в соответствии с пунктом 1 статьи 44 Закона Красноярского края;</w:t>
      </w:r>
    </w:p>
    <w:p w:rsidR="00EB1C62" w:rsidRDefault="00EB1C62" w:rsidP="00191315">
      <w:pPr>
        <w:spacing w:after="0" w:line="240" w:lineRule="auto"/>
        <w:ind w:firstLine="709"/>
        <w:jc w:val="both"/>
        <w:rPr>
          <w:sz w:val="28"/>
          <w:szCs w:val="28"/>
        </w:rPr>
      </w:pPr>
      <w:r>
        <w:rPr>
          <w:sz w:val="28"/>
          <w:szCs w:val="28"/>
        </w:rPr>
        <w:t>б) итоговый финансовый отчет – не позднее чем через 30 дней после официального опубликования общих результатов выборов.</w:t>
      </w:r>
    </w:p>
    <w:p w:rsidR="00EB1C62" w:rsidRDefault="00EB1C62" w:rsidP="00191315">
      <w:pPr>
        <w:spacing w:after="0" w:line="240" w:lineRule="auto"/>
        <w:ind w:firstLine="709"/>
        <w:jc w:val="both"/>
        <w:rPr>
          <w:sz w:val="28"/>
          <w:szCs w:val="28"/>
        </w:rPr>
      </w:pPr>
      <w:r>
        <w:rPr>
          <w:sz w:val="28"/>
          <w:szCs w:val="28"/>
        </w:rPr>
        <w:t>Представление кандидатом итогового финансового отчета не требуется в случае, если кандидат отказался от создания избирательного фонда в соответствии с пунктом 1 статьи 44 Закона Красноярского края.</w:t>
      </w:r>
    </w:p>
    <w:p w:rsidR="00EB1C62" w:rsidRDefault="00EB1C62" w:rsidP="00191315">
      <w:pPr>
        <w:spacing w:after="0" w:line="240" w:lineRule="auto"/>
        <w:ind w:firstLine="709"/>
        <w:jc w:val="both"/>
        <w:sectPr w:rsidR="00EB1C62">
          <w:footnotePr>
            <w:numRestart w:val="eachSect"/>
          </w:footnotePr>
          <w:type w:val="continuous"/>
          <w:pgSz w:w="11906" w:h="16838"/>
          <w:pgMar w:top="1843" w:right="1134" w:bottom="680" w:left="1417" w:header="709" w:footer="0" w:gutter="0"/>
          <w:cols w:space="720"/>
          <w:formProt w:val="0"/>
          <w:docGrid w:linePitch="100"/>
        </w:sectPr>
      </w:pPr>
      <w:r>
        <w:rPr>
          <w:sz w:val="28"/>
          <w:szCs w:val="28"/>
        </w:rPr>
        <w:t xml:space="preserve">4.7. Финансовый отчет (первый, итоговый) составляется </w:t>
      </w:r>
      <w:r>
        <w:rPr>
          <w:color w:val="000000"/>
          <w:sz w:val="28"/>
          <w:szCs w:val="28"/>
        </w:rPr>
        <w:t>по форме (приложение № 14).</w:t>
      </w:r>
      <w:r>
        <w:rPr>
          <w:sz w:val="28"/>
          <w:szCs w:val="28"/>
        </w:rPr>
        <w:t xml:space="preserve"> Пример заполнения финансового отчета (на примере итогового финансового отчета) приведен в </w:t>
      </w:r>
      <w:r>
        <w:rPr>
          <w:color w:val="000000"/>
          <w:sz w:val="28"/>
          <w:szCs w:val="28"/>
        </w:rPr>
        <w:t>приложении № 15.</w:t>
      </w:r>
    </w:p>
    <w:p w:rsidR="00EB1C62" w:rsidRDefault="00EB1C62" w:rsidP="00191315">
      <w:pPr>
        <w:spacing w:after="0" w:line="240" w:lineRule="auto"/>
        <w:ind w:firstLine="709"/>
        <w:jc w:val="both"/>
      </w:pPr>
      <w:proofErr w:type="gramStart"/>
      <w:r>
        <w:rPr>
          <w:sz w:val="28"/>
          <w:szCs w:val="28"/>
        </w:rPr>
        <w:lastRenderedPageBreak/>
        <w:t xml:space="preserve">К итоговому финансовому отчету прилагаются первичные финансовые документы </w:t>
      </w:r>
      <w:r>
        <w:rPr>
          <w:color w:val="000000"/>
          <w:sz w:val="28"/>
          <w:szCs w:val="28"/>
        </w:rPr>
        <w:t>(приложение № 16),</w:t>
      </w:r>
      <w:r>
        <w:rPr>
          <w:sz w:val="28"/>
          <w:szCs w:val="28"/>
        </w:rPr>
        <w:t xml:space="preserve"> подтверждающие поступление средств на специальный избирательный счет и расходование этих средств, справка (иной банковский документ) об оставшихся денежных средствах и (или) документ, подтверждающий закрытие специального избирательного счета, сведения по учету поступления и расходования денежных средств избирательного фонда кандидата, избирательного объединения на бумажном носителе и в электронном виде </w:t>
      </w:r>
      <w:r>
        <w:rPr>
          <w:color w:val="000000"/>
          <w:sz w:val="28"/>
          <w:szCs w:val="28"/>
        </w:rPr>
        <w:t>(приложение № 3),</w:t>
      </w:r>
      <w:r>
        <w:rPr>
          <w:sz w:val="28"/>
          <w:szCs w:val="28"/>
        </w:rPr>
        <w:t xml:space="preserve"> а</w:t>
      </w:r>
      <w:proofErr w:type="gramEnd"/>
      <w:r>
        <w:rPr>
          <w:sz w:val="28"/>
          <w:szCs w:val="28"/>
        </w:rPr>
        <w:t xml:space="preserve"> также экземпляры или копии всех печатных агитационных материалов, экземпляры аудиовизуальных агитационных материалов, фотографии или экземпляры иных агитационных материалов со сведениями о месте нахождения (об адресе места жительства) организации (лица), изготовившей и заказавшей (изготовившего и заказавшего) эти материалы.</w:t>
      </w:r>
    </w:p>
    <w:p w:rsidR="00EB1C62" w:rsidRDefault="00EB1C62" w:rsidP="00191315">
      <w:pPr>
        <w:spacing w:after="0" w:line="240" w:lineRule="auto"/>
        <w:ind w:firstLine="709"/>
        <w:jc w:val="both"/>
      </w:pPr>
      <w:r>
        <w:rPr>
          <w:sz w:val="28"/>
          <w:szCs w:val="28"/>
        </w:rPr>
        <w:t>В сведениях по учету поступления и расходования денежных средств избирательного фонда кандидата, избирательного объединения в графе «Шифр строки финансового отчета»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EB1C62" w:rsidRDefault="00EB1C62" w:rsidP="00191315">
      <w:pPr>
        <w:spacing w:after="0" w:line="240" w:lineRule="auto"/>
        <w:ind w:firstLine="709"/>
        <w:jc w:val="both"/>
      </w:pPr>
      <w:r>
        <w:rPr>
          <w:sz w:val="28"/>
          <w:szCs w:val="28"/>
        </w:rPr>
        <w:t>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При этом за основу принимаются выписки кредитной организации по специальному избирательному счету, к которым прилагаются соответствующие документы, послужившие основанием для зачисления либо списания средств по счетам.</w:t>
      </w:r>
    </w:p>
    <w:p w:rsidR="00EB1C62" w:rsidRDefault="00EB1C62" w:rsidP="00191315">
      <w:pPr>
        <w:spacing w:after="0" w:line="240" w:lineRule="auto"/>
        <w:ind w:firstLine="709"/>
        <w:jc w:val="both"/>
      </w:pPr>
      <w:r>
        <w:rPr>
          <w:sz w:val="28"/>
          <w:szCs w:val="28"/>
        </w:rPr>
        <w:t xml:space="preserve">К итоговому финансовому отчету прилагается опись указанных в настоящем пункте документов и материалов </w:t>
      </w:r>
      <w:r>
        <w:rPr>
          <w:color w:val="000000"/>
          <w:sz w:val="28"/>
          <w:szCs w:val="28"/>
        </w:rPr>
        <w:t>по форме (приложение№17).</w:t>
      </w:r>
    </w:p>
    <w:p w:rsidR="00EB1C62" w:rsidRDefault="00EB1C62" w:rsidP="00191315">
      <w:pPr>
        <w:spacing w:after="0" w:line="240" w:lineRule="auto"/>
        <w:ind w:firstLine="709"/>
        <w:jc w:val="both"/>
      </w:pPr>
      <w:r>
        <w:rPr>
          <w:sz w:val="28"/>
          <w:szCs w:val="28"/>
        </w:rPr>
        <w:t>Все прилагаемые к итоговому финансовому отчету документы и материалы должны быть представлены в сброшюрованном виде и иметь сквозную нумерацию страниц, включая приложения. При необходимости кандидаты, уполномоченные представители по финансовым вопросам избирательных объединений по запросу соответствующей избирательной комиссии представляют пояснительную записку к финансовому отчету.</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Финансовые отчеты (первый, итоговый), учет поступления и расходования средств соответствующего избирательного фонда подписываются и представляются кандидатом либо его уполномоченным представителем по финансовым вопросам (при наличии соответствующих полномочий), уполномоченным представителем по финансовым вопросам избирательного объединения. Представление кандидатами (их уполномоченными представителями по финансовым вопросам), уполномоченными представителями по финансовым вопросам избирательного объединения итоговых финансовых отчетов в соответствующие избирательные комиссии оформляется актами приема-передачи.</w:t>
      </w:r>
    </w:p>
    <w:p w:rsidR="00EB1C62" w:rsidRDefault="00EB1C62" w:rsidP="00191315">
      <w:pPr>
        <w:spacing w:after="0" w:line="240" w:lineRule="auto"/>
        <w:ind w:firstLine="709"/>
        <w:jc w:val="both"/>
      </w:pPr>
      <w:r>
        <w:rPr>
          <w:sz w:val="28"/>
          <w:szCs w:val="28"/>
        </w:rPr>
        <w:lastRenderedPageBreak/>
        <w:t xml:space="preserve">4.9. </w:t>
      </w:r>
      <w:proofErr w:type="gramStart"/>
      <w:r>
        <w:rPr>
          <w:sz w:val="28"/>
          <w:szCs w:val="28"/>
        </w:rPr>
        <w:t>Первичные финансовые документы должны содержать следующие обязательные реквизиты: наименование и дату составления документа; наименование организации либо фамилию, имя, отчество индивидуального предпринимателя, от имени которых составлен документ; содержание хозяйственной операции в натуральном и денежном выражении; наименование должности, фамилию и инициалы лица, ответственного за совершение хозяйственной операции и правильность ее оформления; личную подпись указанного лица.</w:t>
      </w:r>
      <w:proofErr w:type="gramEnd"/>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4.10. Если кандидат утратил свой статус, обязанность сдачи финансового отчета возлагается на соответствующего гражданина, являвшегося кандидатом. Обязанность сдачи финансового отчета избирательного объединения возлагается на уполномоченного представителя по финансовым вопросам избирательного объединения.</w:t>
      </w: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5. Сведения, подлежащие опубликованию и размещению</w:t>
      </w: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в сети Интернет</w:t>
      </w:r>
    </w:p>
    <w:p w:rsidR="00EB1C62" w:rsidRDefault="00EB1C62" w:rsidP="00191315">
      <w:pPr>
        <w:pStyle w:val="ConsPlusNormal"/>
        <w:widowControl/>
        <w:spacing w:after="0" w:line="240" w:lineRule="auto"/>
        <w:ind w:firstLine="0"/>
        <w:jc w:val="center"/>
        <w:rPr>
          <w:rFonts w:ascii="Times New Roman" w:hAnsi="Times New Roman" w:cs="Times New Roman"/>
          <w:b/>
          <w:sz w:val="16"/>
          <w:szCs w:val="16"/>
        </w:rPr>
      </w:pP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 xml:space="preserve">5.1. Соответствующая избирательная комиссия периодически до дня голосования, но не реже одного раза в две недели, направляет в редакции средств массовой информации для опубликования информацию о поступлении средств на соответствующие специальные избирательные счета и расходовании этих средств (на основании данных, представленных кредитной организацией) </w:t>
      </w:r>
      <w:r>
        <w:rPr>
          <w:rFonts w:ascii="Times New Roman" w:hAnsi="Times New Roman" w:cs="Times New Roman"/>
          <w:color w:val="000000"/>
          <w:sz w:val="28"/>
          <w:szCs w:val="28"/>
        </w:rPr>
        <w:t>по форме (приложение № 18).</w:t>
      </w:r>
    </w:p>
    <w:p w:rsidR="00EB1C62" w:rsidRDefault="00EB1C62" w:rsidP="00191315">
      <w:pPr>
        <w:spacing w:after="0" w:line="240" w:lineRule="auto"/>
        <w:ind w:firstLine="709"/>
        <w:jc w:val="both"/>
      </w:pPr>
      <w:r>
        <w:rPr>
          <w:sz w:val="28"/>
          <w:szCs w:val="28"/>
        </w:rPr>
        <w:t xml:space="preserve">Пример заполнения вышеуказанных сведений приведен в </w:t>
      </w:r>
      <w:r>
        <w:rPr>
          <w:color w:val="000000"/>
          <w:sz w:val="28"/>
          <w:szCs w:val="28"/>
        </w:rPr>
        <w:t>приложении №</w:t>
      </w:r>
      <w:r>
        <w:rPr>
          <w:sz w:val="28"/>
          <w:szCs w:val="28"/>
        </w:rPr>
        <w:t xml:space="preserve"> 19.</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t>5.2. Редакции муниципальных периодических печатных изданий обязаны публиковать переданные им соответственно избирательными комиссиями муниципальных образований, окружными избирательными комиссиями указанные сведения в полном объеме в течение трех дней со дня получения.</w:t>
      </w:r>
    </w:p>
    <w:p w:rsidR="00EB1C62" w:rsidRDefault="00EB1C62" w:rsidP="00191315">
      <w:pPr>
        <w:pStyle w:val="ConsPlusNormal"/>
        <w:widowControl/>
        <w:spacing w:after="0" w:line="240" w:lineRule="auto"/>
        <w:ind w:firstLine="709"/>
        <w:jc w:val="both"/>
        <w:sectPr w:rsidR="00EB1C62">
          <w:footnotePr>
            <w:numRestart w:val="eachSect"/>
          </w:footnotePr>
          <w:type w:val="continuous"/>
          <w:pgSz w:w="11906" w:h="16838"/>
          <w:pgMar w:top="1843" w:right="1134" w:bottom="680" w:left="1417" w:header="709" w:footer="0" w:gutter="0"/>
          <w:cols w:space="720"/>
          <w:formProt w:val="0"/>
          <w:docGrid w:linePitch="100"/>
        </w:sectPr>
      </w:pPr>
      <w:r>
        <w:rPr>
          <w:rFonts w:ascii="Times New Roman" w:hAnsi="Times New Roman" w:cs="Times New Roman"/>
          <w:sz w:val="28"/>
          <w:szCs w:val="28"/>
        </w:rPr>
        <w:t>5.3. ИКМО периодически до дня голосования, но не реже одного раза в две недели, представляет в Избирательную комиссию Красноярского края информацию, указанную в п. 5.1 настоящего Порядка.</w:t>
      </w:r>
    </w:p>
    <w:p w:rsidR="00EB1C62" w:rsidRDefault="00EB1C62" w:rsidP="00191315">
      <w:pPr>
        <w:pStyle w:val="ConsPlusNormal"/>
        <w:widowControl/>
        <w:spacing w:after="0" w:line="240" w:lineRule="auto"/>
        <w:ind w:firstLine="709"/>
        <w:jc w:val="both"/>
        <w:sectPr w:rsidR="00EB1C62">
          <w:footnotePr>
            <w:numRestart w:val="eachSect"/>
          </w:footnotePr>
          <w:type w:val="continuous"/>
          <w:pgSz w:w="11906" w:h="16838"/>
          <w:pgMar w:top="1843" w:right="1134" w:bottom="680" w:left="1417" w:header="709" w:footer="0" w:gutter="0"/>
          <w:cols w:space="720"/>
          <w:formProt w:val="0"/>
          <w:docGrid w:linePitch="100"/>
        </w:sectPr>
      </w:pPr>
      <w:r>
        <w:rPr>
          <w:rFonts w:ascii="Times New Roman" w:hAnsi="Times New Roman" w:cs="Times New Roman"/>
          <w:sz w:val="28"/>
          <w:szCs w:val="28"/>
        </w:rPr>
        <w:lastRenderedPageBreak/>
        <w:t xml:space="preserve">5.4. В соответствии с Федеральным законом Избирательная комиссия Красноярского края обеспечивает размещение на своем сайте в информационно-телекоммуникационной сети «Интернет» сведений о поступлении средств на специальный избирательный счет и расходовании этих средств, полученных от ИКМО </w:t>
      </w:r>
      <w:r>
        <w:rPr>
          <w:rFonts w:ascii="Times New Roman" w:hAnsi="Times New Roman" w:cs="Times New Roman"/>
          <w:color w:val="000000"/>
          <w:sz w:val="28"/>
          <w:szCs w:val="28"/>
        </w:rPr>
        <w:t>по форме (приложение № 18).</w:t>
      </w:r>
    </w:p>
    <w:p w:rsidR="00EB1C62" w:rsidRDefault="00EB1C62" w:rsidP="00191315">
      <w:pPr>
        <w:pStyle w:val="ConsPlusNormal"/>
        <w:widowControl/>
        <w:spacing w:after="0" w:line="240" w:lineRule="auto"/>
        <w:ind w:firstLine="709"/>
        <w:jc w:val="both"/>
      </w:pPr>
      <w:r>
        <w:rPr>
          <w:rFonts w:ascii="Times New Roman" w:hAnsi="Times New Roman" w:cs="Times New Roman"/>
          <w:sz w:val="28"/>
          <w:szCs w:val="28"/>
        </w:rPr>
        <w:lastRenderedPageBreak/>
        <w:t>5.5. Обязательному опубликованию и размещению подлежат следующие сведения:</w:t>
      </w:r>
    </w:p>
    <w:p w:rsidR="00EB1C62" w:rsidRDefault="00EB1C62" w:rsidP="00191315">
      <w:pPr>
        <w:spacing w:after="0" w:line="240" w:lineRule="auto"/>
        <w:ind w:firstLine="540"/>
        <w:jc w:val="both"/>
        <w:rPr>
          <w:sz w:val="28"/>
          <w:szCs w:val="28"/>
        </w:rPr>
      </w:pPr>
      <w:r>
        <w:rPr>
          <w:sz w:val="28"/>
          <w:szCs w:val="28"/>
        </w:rPr>
        <w:t>а) о финансовой операции по расходованию средств из соответствующего избирательного фонда в случае, если ее размер превышает 50 тысяч рублей;</w:t>
      </w:r>
    </w:p>
    <w:p w:rsidR="00EB1C62" w:rsidRDefault="00EB1C62" w:rsidP="00191315">
      <w:pPr>
        <w:spacing w:after="0" w:line="240" w:lineRule="auto"/>
        <w:ind w:firstLine="540"/>
        <w:jc w:val="both"/>
        <w:rPr>
          <w:sz w:val="28"/>
          <w:szCs w:val="28"/>
        </w:rPr>
      </w:pPr>
      <w:r>
        <w:rPr>
          <w:sz w:val="28"/>
          <w:szCs w:val="28"/>
        </w:rPr>
        <w:lastRenderedPageBreak/>
        <w:t>б) о юридических лицах, перечисливших в соответствующий избирательный фонд добровольные пожертвования в сумме, превышающей 25 тысяч рублей;</w:t>
      </w:r>
      <w:r w:rsidR="00DD26FD">
        <w:rPr>
          <w:sz w:val="28"/>
          <w:szCs w:val="28"/>
        </w:rPr>
        <w:t xml:space="preserve"> </w:t>
      </w:r>
    </w:p>
    <w:p w:rsidR="00EB1C62" w:rsidRDefault="00EB1C62" w:rsidP="00191315">
      <w:pPr>
        <w:spacing w:after="0" w:line="240" w:lineRule="auto"/>
        <w:ind w:firstLine="540"/>
        <w:jc w:val="both"/>
        <w:rPr>
          <w:sz w:val="28"/>
          <w:szCs w:val="28"/>
        </w:rPr>
      </w:pPr>
      <w:r>
        <w:rPr>
          <w:sz w:val="28"/>
          <w:szCs w:val="28"/>
        </w:rPr>
        <w:t>в) о количестве граждан, внесших в соответствующий избирательный фонд добровольные пожертвования в сумме, превышающей 20 тысяч рублей;</w:t>
      </w:r>
    </w:p>
    <w:p w:rsidR="00EB1C62" w:rsidRDefault="00EB1C62" w:rsidP="00191315">
      <w:pPr>
        <w:spacing w:after="0" w:line="240" w:lineRule="auto"/>
        <w:ind w:firstLine="540"/>
        <w:jc w:val="both"/>
        <w:rPr>
          <w:sz w:val="28"/>
          <w:szCs w:val="28"/>
        </w:rPr>
      </w:pPr>
      <w:r>
        <w:rPr>
          <w:sz w:val="28"/>
          <w:szCs w:val="28"/>
        </w:rPr>
        <w:t>г) о средствах, возвращенных жертвователям из соответствующего избирательного фонда, в том числе об основаниях возврата;</w:t>
      </w:r>
    </w:p>
    <w:p w:rsidR="00EB1C62" w:rsidRDefault="00EB1C62" w:rsidP="00191315">
      <w:pPr>
        <w:spacing w:after="0" w:line="240" w:lineRule="auto"/>
        <w:ind w:firstLine="540"/>
        <w:jc w:val="both"/>
        <w:rPr>
          <w:sz w:val="28"/>
          <w:szCs w:val="28"/>
        </w:rPr>
      </w:pPr>
      <w:proofErr w:type="spellStart"/>
      <w:r>
        <w:rPr>
          <w:sz w:val="28"/>
          <w:szCs w:val="28"/>
        </w:rPr>
        <w:t>д</w:t>
      </w:r>
      <w:proofErr w:type="spellEnd"/>
      <w:r>
        <w:rPr>
          <w:sz w:val="28"/>
          <w:szCs w:val="28"/>
        </w:rPr>
        <w:t>) об общей сумме средств, поступивших в соответствующий избирательный фонд, и об общей сумме израсходованных средств.</w:t>
      </w:r>
    </w:p>
    <w:p w:rsidR="00EB1C62" w:rsidRDefault="00EB1C62" w:rsidP="00191315">
      <w:pPr>
        <w:spacing w:after="0" w:line="240" w:lineRule="auto"/>
        <w:ind w:firstLine="709"/>
        <w:jc w:val="both"/>
      </w:pPr>
      <w:r>
        <w:rPr>
          <w:sz w:val="28"/>
          <w:szCs w:val="28"/>
        </w:rPr>
        <w:t>5.6. Копии финансовых отчетов, указанных в пункте 4.6 настоящего Порядка, не позднее чем через пять дней со дня их получения передаются соответствующей избирательной комиссией в средства массовой информации для опубликования. Редакции муниципальных периодических печатных изданий обязаны опубликовать переданные им копии финансовых отчетов в течение трех дней со дня их получения.</w:t>
      </w:r>
    </w:p>
    <w:p w:rsidR="00EB1C62" w:rsidRDefault="00EB1C62" w:rsidP="00191315">
      <w:pPr>
        <w:pStyle w:val="ConsPlusNormal"/>
        <w:widowControl/>
        <w:spacing w:after="0" w:line="240" w:lineRule="auto"/>
        <w:ind w:firstLine="0"/>
        <w:outlineLvl w:val="1"/>
        <w:rPr>
          <w:rFonts w:ascii="Times New Roman" w:hAnsi="Times New Roman" w:cs="Times New Roman"/>
          <w:sz w:val="28"/>
          <w:szCs w:val="28"/>
        </w:rPr>
      </w:pPr>
    </w:p>
    <w:p w:rsidR="00EB1C62" w:rsidRDefault="00EB1C62" w:rsidP="00191315">
      <w:pPr>
        <w:pStyle w:val="ConsPlusNormal"/>
        <w:widowControl/>
        <w:spacing w:after="0" w:line="24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6. Ответственность за нарушение порядка формирования и расходования средств избирательных фондов</w:t>
      </w:r>
    </w:p>
    <w:p w:rsidR="00EB1C62" w:rsidRDefault="00EB1C62" w:rsidP="00191315">
      <w:pPr>
        <w:pStyle w:val="ConsPlusNormal"/>
        <w:widowControl/>
        <w:spacing w:after="0" w:line="240" w:lineRule="auto"/>
        <w:ind w:firstLine="540"/>
        <w:jc w:val="both"/>
        <w:rPr>
          <w:rFonts w:ascii="Times New Roman" w:hAnsi="Times New Roman" w:cs="Times New Roman"/>
          <w:b/>
          <w:sz w:val="28"/>
          <w:szCs w:val="28"/>
        </w:rPr>
      </w:pP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Ответственность за нарушение порядка формирования и расходования средств избирательного фонда, непредставление, несвоевременное представление либо неполное представление отчетности по установленным настоящим Порядком формам и недостоверность данных, содержащихся в отчетах, несут кандидаты, их уполномоченные представители по финансовым вопросам, граждане, являвшиеся кандидатами, уполномоченные представители по финансовым вопросам избирательных объединений.</w:t>
      </w:r>
      <w:proofErr w:type="gramEnd"/>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Лица, нарушающие правила финансирования избирательной кампании, несут уголовную, административную либо иную ответственность в соответствии с законодательством Российской Федерации.</w:t>
      </w: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pPr>
    </w:p>
    <w:p w:rsidR="00EB1C62" w:rsidRDefault="00EB1C62" w:rsidP="00191315">
      <w:pPr>
        <w:pStyle w:val="ConsPlusNormal"/>
        <w:widowControl/>
        <w:spacing w:after="0" w:line="240" w:lineRule="auto"/>
        <w:ind w:firstLine="709"/>
        <w:jc w:val="both"/>
        <w:rPr>
          <w:rFonts w:ascii="Times New Roman" w:hAnsi="Times New Roman" w:cs="Times New Roman"/>
          <w:sz w:val="28"/>
          <w:szCs w:val="28"/>
        </w:rPr>
        <w:sectPr w:rsidR="00EB1C62">
          <w:headerReference w:type="default" r:id="rId9"/>
          <w:headerReference w:type="first" r:id="rId10"/>
          <w:footnotePr>
            <w:numRestart w:val="eachSect"/>
          </w:footnotePr>
          <w:type w:val="continuous"/>
          <w:pgSz w:w="11906" w:h="16838"/>
          <w:pgMar w:top="1134" w:right="850" w:bottom="850" w:left="1701" w:header="709" w:footer="0" w:gutter="0"/>
          <w:pgNumType w:start="16"/>
          <w:cols w:space="0"/>
          <w:formProt w:val="0"/>
          <w:docGrid w:linePitch="100"/>
        </w:sectPr>
      </w:pPr>
    </w:p>
    <w:tbl>
      <w:tblPr>
        <w:tblW w:w="9350" w:type="dxa"/>
        <w:tblInd w:w="8" w:type="dxa"/>
        <w:tblLook w:val="04A0"/>
      </w:tblPr>
      <w:tblGrid>
        <w:gridCol w:w="3524"/>
        <w:gridCol w:w="5826"/>
      </w:tblGrid>
      <w:tr w:rsidR="00EB1C62" w:rsidTr="00191315">
        <w:trPr>
          <w:trHeight w:val="1300"/>
        </w:trPr>
        <w:tc>
          <w:tcPr>
            <w:tcW w:w="3524"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826" w:type="dxa"/>
            <w:shd w:val="clear" w:color="auto" w:fill="auto"/>
          </w:tcPr>
          <w:p w:rsidR="00EB1C62" w:rsidRDefault="00EB1C62" w:rsidP="00191315">
            <w:pPr>
              <w:pStyle w:val="ConsPlusTitle"/>
              <w:widowControl/>
              <w:spacing w:after="0" w:line="24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Приложение № 1</w:t>
            </w:r>
          </w:p>
          <w:p w:rsidR="00EB1C62" w:rsidRDefault="00EB1C62" w:rsidP="006C4D6D">
            <w:pPr>
              <w:pStyle w:val="ConsPlusNormal"/>
              <w:widowControl/>
              <w:spacing w:after="0" w:line="240" w:lineRule="auto"/>
              <w:ind w:firstLine="0"/>
              <w:jc w:val="center"/>
              <w:rPr>
                <w:rFonts w:ascii="Times New Roman" w:hAnsi="Times New Roman" w:cs="Times New Roman"/>
                <w:sz w:val="22"/>
                <w:szCs w:val="22"/>
              </w:rPr>
            </w:pPr>
            <w:r>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w:t>
            </w:r>
            <w:r w:rsidR="006C4D6D">
              <w:rPr>
                <w:rFonts w:ascii="Times New Roman" w:hAnsi="Times New Roman" w:cs="Times New Roman"/>
                <w:bCs/>
                <w:sz w:val="22"/>
                <w:szCs w:val="22"/>
              </w:rPr>
              <w:t xml:space="preserve">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006C4D6D">
              <w:rPr>
                <w:rFonts w:ascii="Times New Roman" w:hAnsi="Times New Roman" w:cs="Times New Roman"/>
                <w:bCs/>
                <w:sz w:val="22"/>
                <w:szCs w:val="22"/>
              </w:rPr>
              <w:t>г</w:t>
            </w:r>
            <w:proofErr w:type="gramEnd"/>
            <w:r w:rsidR="006C4D6D">
              <w:rPr>
                <w:rFonts w:ascii="Times New Roman" w:hAnsi="Times New Roman" w:cs="Times New Roman"/>
                <w:bCs/>
                <w:sz w:val="22"/>
                <w:szCs w:val="22"/>
              </w:rPr>
              <w:t>. Шарыпово Красноярского края от 25.06.2020 № 1-9</w:t>
            </w:r>
          </w:p>
        </w:tc>
      </w:tr>
      <w:tr w:rsidR="00EB1C62" w:rsidTr="00191315">
        <w:trPr>
          <w:trHeight w:val="559"/>
        </w:trPr>
        <w:tc>
          <w:tcPr>
            <w:tcW w:w="3524" w:type="dxa"/>
            <w:shd w:val="clear" w:color="auto" w:fill="auto"/>
          </w:tcPr>
          <w:p w:rsidR="00EB1C62" w:rsidRDefault="00EB1C62" w:rsidP="00191315">
            <w:pPr>
              <w:snapToGrid w:val="0"/>
              <w:spacing w:after="0" w:line="240" w:lineRule="auto"/>
              <w:rPr>
                <w:sz w:val="28"/>
                <w:szCs w:val="22"/>
              </w:rPr>
            </w:pPr>
          </w:p>
        </w:tc>
        <w:tc>
          <w:tcPr>
            <w:tcW w:w="5826" w:type="dxa"/>
            <w:shd w:val="clear" w:color="auto" w:fill="auto"/>
            <w:vAlign w:val="center"/>
          </w:tcPr>
          <w:p w:rsidR="00EB1C62" w:rsidRDefault="00EB1C62" w:rsidP="00191315">
            <w:pPr>
              <w:pStyle w:val="ConsPlusNonformat"/>
              <w:widowControl/>
              <w:spacing w:after="0" w:line="240" w:lineRule="auto"/>
              <w:jc w:val="right"/>
            </w:pPr>
          </w:p>
        </w:tc>
      </w:tr>
      <w:tr w:rsidR="00EB1C62" w:rsidTr="00191315">
        <w:trPr>
          <w:trHeight w:val="172"/>
        </w:trPr>
        <w:tc>
          <w:tcPr>
            <w:tcW w:w="3524" w:type="dxa"/>
            <w:shd w:val="clear" w:color="auto" w:fill="auto"/>
          </w:tcPr>
          <w:p w:rsidR="00EB1C62" w:rsidRDefault="00EB1C62" w:rsidP="00191315">
            <w:pPr>
              <w:snapToGrid w:val="0"/>
              <w:spacing w:after="0" w:line="240" w:lineRule="auto"/>
              <w:rPr>
                <w:sz w:val="28"/>
              </w:rPr>
            </w:pPr>
          </w:p>
          <w:p w:rsidR="00EB1C62" w:rsidRDefault="00EB1C62" w:rsidP="00191315">
            <w:pPr>
              <w:spacing w:after="0" w:line="240" w:lineRule="auto"/>
              <w:rPr>
                <w:sz w:val="28"/>
              </w:rPr>
            </w:pPr>
          </w:p>
        </w:tc>
        <w:tc>
          <w:tcPr>
            <w:tcW w:w="5826" w:type="dxa"/>
            <w:shd w:val="clear" w:color="auto" w:fill="auto"/>
          </w:tcPr>
          <w:p w:rsidR="00EB1C62" w:rsidRDefault="00EB1C62" w:rsidP="006C4D6D">
            <w:pPr>
              <w:pStyle w:val="21"/>
              <w:spacing w:after="0" w:line="240" w:lineRule="auto"/>
              <w:jc w:val="center"/>
              <w:rPr>
                <w:color w:val="FF0000"/>
                <w:sz w:val="28"/>
                <w:szCs w:val="28"/>
              </w:rPr>
            </w:pPr>
            <w:r>
              <w:rPr>
                <w:sz w:val="28"/>
                <w:szCs w:val="28"/>
              </w:rPr>
              <w:t xml:space="preserve">В избирательную комиссию муниципального образования </w:t>
            </w:r>
            <w:proofErr w:type="gramStart"/>
            <w:r w:rsidR="006C4D6D">
              <w:rPr>
                <w:sz w:val="28"/>
                <w:szCs w:val="28"/>
              </w:rPr>
              <w:t>г</w:t>
            </w:r>
            <w:proofErr w:type="gramEnd"/>
            <w:r w:rsidR="006C4D6D">
              <w:rPr>
                <w:sz w:val="28"/>
                <w:szCs w:val="28"/>
              </w:rPr>
              <w:t>. Шарыпово Красноярского края/</w:t>
            </w:r>
            <w:r>
              <w:rPr>
                <w:sz w:val="28"/>
                <w:szCs w:val="28"/>
              </w:rPr>
              <w:t xml:space="preserve"> окружную избирательную комиссию </w:t>
            </w:r>
            <w:r w:rsidR="006C4D6D">
              <w:rPr>
                <w:sz w:val="28"/>
                <w:szCs w:val="28"/>
              </w:rPr>
              <w:t>по одномандатному избирательному округу № ___</w:t>
            </w:r>
          </w:p>
        </w:tc>
      </w:tr>
    </w:tbl>
    <w:p w:rsidR="00EB1C62" w:rsidRDefault="00EB1C62" w:rsidP="00191315">
      <w:pPr>
        <w:pStyle w:val="ConsPlusNonformat"/>
        <w:widowControl/>
        <w:spacing w:after="0" w:line="240" w:lineRule="auto"/>
        <w:jc w:val="right"/>
        <w:rPr>
          <w:rFonts w:ascii="Times New Roman" w:hAnsi="Times New Roman" w:cs="Times New Roman"/>
          <w:sz w:val="24"/>
          <w:szCs w:val="24"/>
        </w:rPr>
      </w:pPr>
    </w:p>
    <w:p w:rsidR="00EB1C62" w:rsidRDefault="00EB1C62" w:rsidP="00191315">
      <w:pPr>
        <w:spacing w:after="0" w:line="240" w:lineRule="auto"/>
        <w:jc w:val="center"/>
        <w:rPr>
          <w:sz w:val="28"/>
          <w:szCs w:val="24"/>
        </w:rPr>
      </w:pPr>
    </w:p>
    <w:p w:rsidR="00EB1C62" w:rsidRDefault="00EB1C62" w:rsidP="00191315">
      <w:pPr>
        <w:spacing w:after="0" w:line="240" w:lineRule="auto"/>
        <w:jc w:val="center"/>
        <w:rPr>
          <w:sz w:val="28"/>
        </w:rPr>
      </w:pPr>
      <w:r>
        <w:rPr>
          <w:sz w:val="28"/>
        </w:rPr>
        <w:t>УВЕДОМЛЕНИЕ</w:t>
      </w:r>
    </w:p>
    <w:p w:rsidR="00EB1C62" w:rsidRDefault="00EB1C62" w:rsidP="00191315">
      <w:pPr>
        <w:spacing w:after="0" w:line="240" w:lineRule="auto"/>
        <w:jc w:val="center"/>
      </w:pPr>
      <w:r>
        <w:rPr>
          <w:sz w:val="28"/>
        </w:rPr>
        <w:t>о несоздании избирательного фонда</w:t>
      </w:r>
    </w:p>
    <w:p w:rsidR="00EB1C62" w:rsidRDefault="00EB1C62" w:rsidP="00191315">
      <w:pPr>
        <w:spacing w:after="0" w:line="240" w:lineRule="auto"/>
        <w:jc w:val="right"/>
      </w:pPr>
    </w:p>
    <w:p w:rsidR="00EB1C62" w:rsidRDefault="00EB1C62" w:rsidP="00191315">
      <w:pPr>
        <w:pStyle w:val="ConsNormal"/>
        <w:spacing w:after="0" w:line="240" w:lineRule="auto"/>
        <w:ind w:firstLine="709"/>
        <w:jc w:val="both"/>
      </w:pPr>
      <w:r>
        <w:rPr>
          <w:szCs w:val="28"/>
        </w:rPr>
        <w:t xml:space="preserve">В соответствии с пунктом 1 статьи 44 </w:t>
      </w:r>
      <w:r>
        <w:rPr>
          <w:bCs/>
          <w:szCs w:val="28"/>
        </w:rPr>
        <w:t>Закона Красноярского края от 02.10.2003 № 8-1411 «О выборах в органы местного самоуправления в Красноярском крае» я</w:t>
      </w:r>
      <w:r>
        <w:t xml:space="preserve">, </w:t>
      </w:r>
    </w:p>
    <w:tbl>
      <w:tblPr>
        <w:tblW w:w="9358" w:type="dxa"/>
        <w:tblLook w:val="04A0"/>
      </w:tblPr>
      <w:tblGrid>
        <w:gridCol w:w="9072"/>
        <w:gridCol w:w="286"/>
      </w:tblGrid>
      <w:tr w:rsidR="00EB1C62" w:rsidTr="00191315">
        <w:trPr>
          <w:trHeight w:val="417"/>
        </w:trPr>
        <w:tc>
          <w:tcPr>
            <w:tcW w:w="9093" w:type="dxa"/>
            <w:tcBorders>
              <w:bottom w:val="single" w:sz="4" w:space="0" w:color="000000"/>
            </w:tcBorders>
            <w:shd w:val="clear" w:color="auto" w:fill="auto"/>
          </w:tcPr>
          <w:p w:rsidR="00EB1C62" w:rsidRDefault="00EB1C62" w:rsidP="00191315">
            <w:pPr>
              <w:pStyle w:val="ConsPlusTitle"/>
              <w:snapToGrid w:val="0"/>
              <w:spacing w:after="0" w:line="240" w:lineRule="auto"/>
              <w:jc w:val="center"/>
              <w:rPr>
                <w:rFonts w:ascii="Times New Roman" w:hAnsi="Times New Roman" w:cs="Times New Roman"/>
                <w:b w:val="0"/>
                <w:bCs w:val="0"/>
                <w:sz w:val="28"/>
              </w:rPr>
            </w:pPr>
          </w:p>
        </w:tc>
        <w:tc>
          <w:tcPr>
            <w:tcW w:w="264" w:type="dxa"/>
            <w:shd w:val="clear" w:color="auto" w:fill="auto"/>
          </w:tcPr>
          <w:p w:rsidR="00EB1C62" w:rsidRDefault="00EB1C62" w:rsidP="00191315">
            <w:pPr>
              <w:pStyle w:val="ConsPlusTitle"/>
              <w:spacing w:after="0" w:line="240" w:lineRule="auto"/>
              <w:jc w:val="center"/>
              <w:rPr>
                <w:rFonts w:ascii="Times New Roman" w:hAnsi="Times New Roman" w:cs="Times New Roman"/>
                <w:b w:val="0"/>
                <w:bCs w:val="0"/>
                <w:sz w:val="28"/>
              </w:rPr>
            </w:pPr>
            <w:r>
              <w:rPr>
                <w:rFonts w:ascii="Times New Roman" w:hAnsi="Times New Roman" w:cs="Times New Roman"/>
                <w:b w:val="0"/>
                <w:bCs w:val="0"/>
                <w:sz w:val="28"/>
              </w:rPr>
              <w:t>,</w:t>
            </w:r>
          </w:p>
        </w:tc>
      </w:tr>
      <w:tr w:rsidR="00EB1C62" w:rsidTr="00191315">
        <w:trPr>
          <w:trHeight w:val="228"/>
        </w:trPr>
        <w:tc>
          <w:tcPr>
            <w:tcW w:w="9357" w:type="dxa"/>
            <w:gridSpan w:val="2"/>
            <w:shd w:val="clear" w:color="auto" w:fill="auto"/>
          </w:tcPr>
          <w:p w:rsidR="00EB1C62" w:rsidRDefault="00EB1C62" w:rsidP="00191315">
            <w:pPr>
              <w:pStyle w:val="ConsPlusTitle"/>
              <w:spacing w:after="0" w:line="240" w:lineRule="auto"/>
              <w:jc w:val="center"/>
            </w:pPr>
            <w:r>
              <w:rPr>
                <w:rFonts w:ascii="Times New Roman" w:hAnsi="Times New Roman" w:cs="Times New Roman"/>
                <w:b w:val="0"/>
                <w:bCs w:val="0"/>
              </w:rPr>
              <w:t>(фамилия, имя, отчество кандидата)</w:t>
            </w:r>
          </w:p>
        </w:tc>
      </w:tr>
    </w:tbl>
    <w:p w:rsidR="006C4D6D" w:rsidRDefault="00EB1C62" w:rsidP="00191315">
      <w:pPr>
        <w:pStyle w:val="ConsNormal"/>
        <w:spacing w:after="0" w:line="240" w:lineRule="auto"/>
        <w:ind w:firstLine="0"/>
        <w:jc w:val="both"/>
        <w:rPr>
          <w:szCs w:val="28"/>
        </w:rPr>
      </w:pPr>
      <w:r>
        <w:rPr>
          <w:szCs w:val="28"/>
        </w:rPr>
        <w:t xml:space="preserve">кандидат в депутаты </w:t>
      </w:r>
    </w:p>
    <w:p w:rsidR="00EB1C62" w:rsidRPr="006C4D6D" w:rsidRDefault="006C4D6D" w:rsidP="006C4D6D">
      <w:pPr>
        <w:pStyle w:val="ConsNormal"/>
        <w:spacing w:after="0" w:line="240" w:lineRule="auto"/>
        <w:ind w:firstLine="0"/>
        <w:jc w:val="center"/>
      </w:pPr>
      <w:r>
        <w:rPr>
          <w:szCs w:val="28"/>
        </w:rPr>
        <w:t xml:space="preserve">Шарыповского городского Совета депутатов нового созыва </w:t>
      </w:r>
      <w:r w:rsidR="00EB1C62">
        <w:rPr>
          <w:b/>
          <w:bCs/>
          <w:szCs w:val="28"/>
        </w:rPr>
        <w:t>_________________________________________________________________</w:t>
      </w:r>
    </w:p>
    <w:p w:rsidR="00EB1C62" w:rsidRDefault="00EB1C62" w:rsidP="00191315">
      <w:pPr>
        <w:pStyle w:val="a7"/>
        <w:spacing w:after="0" w:line="240" w:lineRule="auto"/>
        <w:jc w:val="center"/>
      </w:pPr>
      <w:r>
        <w:t>( наименование представительного органа муниципального образования /наименование муниципального образования)</w:t>
      </w:r>
    </w:p>
    <w:tbl>
      <w:tblPr>
        <w:tblW w:w="9358" w:type="dxa"/>
        <w:tblLook w:val="04A0"/>
      </w:tblPr>
      <w:tblGrid>
        <w:gridCol w:w="9358"/>
      </w:tblGrid>
      <w:tr w:rsidR="00EB1C62" w:rsidTr="00191315">
        <w:trPr>
          <w:trHeight w:val="379"/>
        </w:trPr>
        <w:tc>
          <w:tcPr>
            <w:tcW w:w="9358" w:type="dxa"/>
            <w:tcBorders>
              <w:bottom w:val="single" w:sz="4" w:space="0" w:color="000000"/>
            </w:tcBorders>
            <w:shd w:val="clear" w:color="auto" w:fill="auto"/>
          </w:tcPr>
          <w:p w:rsidR="00EB1C62" w:rsidRDefault="006C4D6D" w:rsidP="00191315">
            <w:pPr>
              <w:pStyle w:val="ConsPlusTitle"/>
              <w:snapToGrid w:val="0"/>
              <w:spacing w:after="0" w:line="240" w:lineRule="auto"/>
              <w:jc w:val="center"/>
              <w:rPr>
                <w:rFonts w:ascii="Times New Roman" w:hAnsi="Times New Roman" w:cs="Times New Roman"/>
                <w:b w:val="0"/>
                <w:bCs w:val="0"/>
                <w:sz w:val="28"/>
              </w:rPr>
            </w:pPr>
            <w:r>
              <w:rPr>
                <w:rFonts w:ascii="Times New Roman" w:hAnsi="Times New Roman" w:cs="Times New Roman"/>
                <w:b w:val="0"/>
                <w:bCs w:val="0"/>
                <w:sz w:val="28"/>
              </w:rPr>
              <w:t>одномандатный избирательный округ № ____</w:t>
            </w:r>
          </w:p>
        </w:tc>
      </w:tr>
      <w:tr w:rsidR="00EB1C62" w:rsidTr="00191315">
        <w:trPr>
          <w:trHeight w:val="207"/>
        </w:trPr>
        <w:tc>
          <w:tcPr>
            <w:tcW w:w="9358" w:type="dxa"/>
            <w:tcBorders>
              <w:top w:val="single" w:sz="4" w:space="0" w:color="000000"/>
            </w:tcBorders>
            <w:shd w:val="clear" w:color="auto" w:fill="auto"/>
          </w:tcPr>
          <w:p w:rsidR="00EB1C62" w:rsidRDefault="00EB1C62" w:rsidP="00191315">
            <w:pPr>
              <w:pStyle w:val="ConsPlusTitle"/>
              <w:spacing w:after="0" w:line="240" w:lineRule="auto"/>
              <w:jc w:val="center"/>
              <w:rPr>
                <w:rFonts w:ascii="Times New Roman" w:hAnsi="Times New Roman" w:cs="Times New Roman"/>
                <w:b w:val="0"/>
                <w:bCs w:val="0"/>
              </w:rPr>
            </w:pPr>
            <w:r>
              <w:rPr>
                <w:rFonts w:ascii="Times New Roman" w:hAnsi="Times New Roman" w:cs="Times New Roman"/>
                <w:b w:val="0"/>
              </w:rPr>
              <w:t>(номер и (или) наименование избирательного округа)</w:t>
            </w:r>
            <w:r>
              <w:rPr>
                <w:rStyle w:val="af1"/>
                <w:rFonts w:ascii="Times New Roman" w:hAnsi="Times New Roman" w:cs="Times New Roman"/>
                <w:b w:val="0"/>
              </w:rPr>
              <w:footnoteReference w:id="1"/>
            </w:r>
          </w:p>
        </w:tc>
      </w:tr>
    </w:tbl>
    <w:p w:rsidR="00EB1C62" w:rsidRDefault="00EB1C62" w:rsidP="00191315">
      <w:pPr>
        <w:pStyle w:val="ConsNormal"/>
        <w:spacing w:after="0" w:line="240" w:lineRule="auto"/>
        <w:jc w:val="center"/>
        <w:rPr>
          <w:sz w:val="16"/>
          <w:szCs w:val="16"/>
        </w:rPr>
      </w:pPr>
    </w:p>
    <w:p w:rsidR="00EB1C62" w:rsidRDefault="00EB1C62" w:rsidP="00191315">
      <w:pPr>
        <w:pStyle w:val="ConsNormal"/>
        <w:spacing w:after="0" w:line="240" w:lineRule="auto"/>
        <w:ind w:firstLine="0"/>
        <w:jc w:val="both"/>
        <w:rPr>
          <w:szCs w:val="28"/>
        </w:rPr>
      </w:pPr>
      <w:r>
        <w:rPr>
          <w:bCs/>
          <w:szCs w:val="28"/>
        </w:rPr>
        <w:t>уведомляю о том, что мною</w:t>
      </w:r>
      <w:r>
        <w:rPr>
          <w:szCs w:val="28"/>
        </w:rPr>
        <w:t xml:space="preserve"> принято решение не создавать избирательный фонд, а также о том, что финансирование моей избирательной кампании, в том числе выпуск плакатов, листовок, проведение платной агитации, опубликование печатных материалов за плату в средствах массовой информации, производиться не будет.</w:t>
      </w:r>
    </w:p>
    <w:p w:rsidR="00EB1C62" w:rsidRDefault="00EB1C62" w:rsidP="00191315">
      <w:pPr>
        <w:pStyle w:val="ConsNormal"/>
        <w:spacing w:after="0" w:line="240" w:lineRule="auto"/>
        <w:ind w:firstLine="0"/>
        <w:jc w:val="both"/>
        <w:rPr>
          <w:szCs w:val="28"/>
        </w:rPr>
      </w:pPr>
    </w:p>
    <w:tbl>
      <w:tblPr>
        <w:tblW w:w="9351" w:type="dxa"/>
        <w:tblInd w:w="-5" w:type="dxa"/>
        <w:tblLook w:val="04A0"/>
      </w:tblPr>
      <w:tblGrid>
        <w:gridCol w:w="13"/>
        <w:gridCol w:w="2661"/>
        <w:gridCol w:w="549"/>
        <w:gridCol w:w="315"/>
        <w:gridCol w:w="3513"/>
        <w:gridCol w:w="2300"/>
      </w:tblGrid>
      <w:tr w:rsidR="00EB1C62" w:rsidTr="006C4D6D">
        <w:trPr>
          <w:gridBefore w:val="1"/>
          <w:gridAfter w:val="1"/>
          <w:wBefore w:w="13" w:type="dxa"/>
          <w:wAfter w:w="2300" w:type="dxa"/>
          <w:trHeight w:val="549"/>
        </w:trPr>
        <w:tc>
          <w:tcPr>
            <w:tcW w:w="2661" w:type="dxa"/>
            <w:tcBorders>
              <w:bottom w:val="single" w:sz="4" w:space="0" w:color="000000"/>
            </w:tcBorders>
            <w:shd w:val="clear" w:color="auto" w:fill="auto"/>
            <w:vAlign w:val="bottom"/>
          </w:tcPr>
          <w:p w:rsidR="00EB1C62" w:rsidRDefault="00EB1C62" w:rsidP="00191315">
            <w:pPr>
              <w:pStyle w:val="ConsNormal"/>
              <w:spacing w:after="0" w:line="240" w:lineRule="auto"/>
              <w:ind w:firstLine="0"/>
              <w:rPr>
                <w:sz w:val="24"/>
                <w:szCs w:val="24"/>
              </w:rPr>
            </w:pPr>
          </w:p>
        </w:tc>
        <w:tc>
          <w:tcPr>
            <w:tcW w:w="549" w:type="dxa"/>
            <w:shd w:val="clear" w:color="auto" w:fill="auto"/>
            <w:vAlign w:val="bottom"/>
          </w:tcPr>
          <w:p w:rsidR="00EB1C62" w:rsidRDefault="00EB1C62" w:rsidP="00191315">
            <w:pPr>
              <w:pStyle w:val="ConsNormal"/>
              <w:spacing w:after="0" w:line="240" w:lineRule="auto"/>
              <w:jc w:val="center"/>
              <w:rPr>
                <w:sz w:val="22"/>
                <w:szCs w:val="22"/>
              </w:rPr>
            </w:pPr>
          </w:p>
        </w:tc>
        <w:tc>
          <w:tcPr>
            <w:tcW w:w="3828" w:type="dxa"/>
            <w:gridSpan w:val="2"/>
            <w:tcBorders>
              <w:bottom w:val="single" w:sz="4" w:space="0" w:color="000000"/>
            </w:tcBorders>
            <w:shd w:val="clear" w:color="auto" w:fill="auto"/>
          </w:tcPr>
          <w:p w:rsidR="00EB1C62" w:rsidRDefault="00EB1C62" w:rsidP="00191315">
            <w:pPr>
              <w:pStyle w:val="ConsNormal"/>
              <w:spacing w:after="0" w:line="240" w:lineRule="auto"/>
              <w:ind w:firstLine="0"/>
            </w:pPr>
          </w:p>
          <w:p w:rsidR="00EB1C62" w:rsidRDefault="00EB1C62" w:rsidP="00191315">
            <w:pPr>
              <w:pStyle w:val="ConsNormal"/>
              <w:spacing w:after="0" w:line="240" w:lineRule="auto"/>
              <w:ind w:firstLine="0"/>
            </w:pPr>
          </w:p>
        </w:tc>
      </w:tr>
      <w:tr w:rsidR="00EB1C62" w:rsidTr="006C4D6D">
        <w:trPr>
          <w:gridBefore w:val="1"/>
          <w:gridAfter w:val="1"/>
          <w:wBefore w:w="13" w:type="dxa"/>
          <w:wAfter w:w="2300" w:type="dxa"/>
          <w:trHeight w:val="334"/>
        </w:trPr>
        <w:tc>
          <w:tcPr>
            <w:tcW w:w="2661" w:type="dxa"/>
            <w:tcBorders>
              <w:top w:val="single" w:sz="4" w:space="0" w:color="000000"/>
            </w:tcBorders>
            <w:shd w:val="clear" w:color="auto" w:fill="auto"/>
          </w:tcPr>
          <w:p w:rsidR="00EB1C62" w:rsidRDefault="00EB1C62" w:rsidP="00191315">
            <w:pPr>
              <w:pStyle w:val="ConsNormal"/>
              <w:spacing w:after="0" w:line="240" w:lineRule="auto"/>
              <w:ind w:firstLine="0"/>
              <w:jc w:val="center"/>
            </w:pPr>
            <w:r>
              <w:rPr>
                <w:sz w:val="20"/>
              </w:rPr>
              <w:t>(дата)</w:t>
            </w:r>
          </w:p>
        </w:tc>
        <w:tc>
          <w:tcPr>
            <w:tcW w:w="549" w:type="dxa"/>
            <w:shd w:val="clear" w:color="auto" w:fill="auto"/>
          </w:tcPr>
          <w:p w:rsidR="00EB1C62" w:rsidRDefault="00EB1C62" w:rsidP="00191315">
            <w:pPr>
              <w:pStyle w:val="ConsNormal"/>
              <w:spacing w:after="0" w:line="240" w:lineRule="auto"/>
              <w:jc w:val="center"/>
              <w:rPr>
                <w:sz w:val="22"/>
                <w:szCs w:val="18"/>
              </w:rPr>
            </w:pPr>
          </w:p>
        </w:tc>
        <w:tc>
          <w:tcPr>
            <w:tcW w:w="3828" w:type="dxa"/>
            <w:gridSpan w:val="2"/>
            <w:tcBorders>
              <w:top w:val="single" w:sz="4" w:space="0" w:color="000000"/>
            </w:tcBorders>
            <w:shd w:val="clear" w:color="auto" w:fill="auto"/>
          </w:tcPr>
          <w:p w:rsidR="00EB1C62" w:rsidRDefault="00EB1C62" w:rsidP="00191315">
            <w:pPr>
              <w:pStyle w:val="ConsNormal"/>
              <w:spacing w:after="0" w:line="240" w:lineRule="auto"/>
              <w:ind w:firstLine="0"/>
              <w:jc w:val="center"/>
              <w:rPr>
                <w:sz w:val="20"/>
              </w:rPr>
            </w:pPr>
            <w:r>
              <w:rPr>
                <w:sz w:val="20"/>
              </w:rPr>
              <w:t>(подпись)</w:t>
            </w:r>
          </w:p>
        </w:tc>
      </w:tr>
      <w:tr w:rsidR="00EB1C62" w:rsidTr="006C4D6D">
        <w:trPr>
          <w:trHeight w:val="1300"/>
        </w:trPr>
        <w:tc>
          <w:tcPr>
            <w:tcW w:w="3538" w:type="dxa"/>
            <w:gridSpan w:val="4"/>
            <w:shd w:val="clear" w:color="auto" w:fill="auto"/>
          </w:tcPr>
          <w:p w:rsidR="00EB1C62" w:rsidRDefault="00EB1C62" w:rsidP="00191315">
            <w:pPr>
              <w:pStyle w:val="ConsPlusNormal"/>
              <w:pageBreakBefore/>
              <w:widowControl/>
              <w:snapToGrid w:val="0"/>
              <w:spacing w:after="0" w:line="240" w:lineRule="auto"/>
              <w:jc w:val="both"/>
              <w:rPr>
                <w:rFonts w:ascii="Times New Roman" w:hAnsi="Times New Roman" w:cs="Times New Roman"/>
                <w:sz w:val="22"/>
                <w:szCs w:val="22"/>
              </w:rPr>
            </w:pPr>
          </w:p>
        </w:tc>
        <w:tc>
          <w:tcPr>
            <w:tcW w:w="5813" w:type="dxa"/>
            <w:gridSpan w:val="2"/>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4"/>
                <w:szCs w:val="24"/>
              </w:rPr>
              <w:t>Приложение № 2</w:t>
            </w:r>
          </w:p>
          <w:p w:rsidR="00EB1C62" w:rsidRDefault="006C4D6D" w:rsidP="00191315">
            <w:pPr>
              <w:pStyle w:val="ConsPlusNormal"/>
              <w:widowControl/>
              <w:spacing w:after="0" w:line="240" w:lineRule="auto"/>
              <w:ind w:firstLine="0"/>
              <w:jc w:val="center"/>
            </w:pPr>
            <w:r>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Шарыпово Красноярского края от 25.06.2020 № 1-9</w:t>
            </w:r>
          </w:p>
        </w:tc>
      </w:tr>
      <w:tr w:rsidR="00EB1C62" w:rsidTr="006C4D6D">
        <w:trPr>
          <w:trHeight w:val="559"/>
        </w:trPr>
        <w:tc>
          <w:tcPr>
            <w:tcW w:w="3538" w:type="dxa"/>
            <w:gridSpan w:val="4"/>
            <w:shd w:val="clear" w:color="auto" w:fill="auto"/>
          </w:tcPr>
          <w:p w:rsidR="00EB1C62" w:rsidRDefault="00EB1C62" w:rsidP="00191315">
            <w:pPr>
              <w:snapToGrid w:val="0"/>
              <w:spacing w:after="0" w:line="240" w:lineRule="auto"/>
              <w:rPr>
                <w:sz w:val="28"/>
                <w:szCs w:val="22"/>
              </w:rPr>
            </w:pPr>
          </w:p>
        </w:tc>
        <w:tc>
          <w:tcPr>
            <w:tcW w:w="5813" w:type="dxa"/>
            <w:gridSpan w:val="2"/>
            <w:shd w:val="clear" w:color="auto" w:fill="auto"/>
            <w:vAlign w:val="center"/>
          </w:tcPr>
          <w:p w:rsidR="00EB1C62" w:rsidRDefault="00EB1C62" w:rsidP="00191315">
            <w:pPr>
              <w:pStyle w:val="ConsPlusNonformat"/>
              <w:widowControl/>
              <w:spacing w:after="0" w:line="240" w:lineRule="auto"/>
              <w:jc w:val="right"/>
            </w:pPr>
          </w:p>
        </w:tc>
      </w:tr>
      <w:tr w:rsidR="00EB1C62" w:rsidTr="006C4D6D">
        <w:trPr>
          <w:trHeight w:val="172"/>
        </w:trPr>
        <w:tc>
          <w:tcPr>
            <w:tcW w:w="3538" w:type="dxa"/>
            <w:gridSpan w:val="4"/>
            <w:shd w:val="clear" w:color="auto" w:fill="auto"/>
          </w:tcPr>
          <w:p w:rsidR="00EB1C62" w:rsidRDefault="00EB1C62" w:rsidP="00191315">
            <w:pPr>
              <w:snapToGrid w:val="0"/>
              <w:spacing w:after="0" w:line="240" w:lineRule="auto"/>
              <w:rPr>
                <w:sz w:val="28"/>
              </w:rPr>
            </w:pPr>
          </w:p>
          <w:p w:rsidR="00EB1C62" w:rsidRDefault="00EB1C62" w:rsidP="00191315">
            <w:pPr>
              <w:spacing w:after="0" w:line="240" w:lineRule="auto"/>
              <w:rPr>
                <w:sz w:val="28"/>
              </w:rPr>
            </w:pPr>
          </w:p>
        </w:tc>
        <w:tc>
          <w:tcPr>
            <w:tcW w:w="5813" w:type="dxa"/>
            <w:gridSpan w:val="2"/>
            <w:shd w:val="clear" w:color="auto" w:fill="auto"/>
          </w:tcPr>
          <w:p w:rsidR="00EB1C62" w:rsidRDefault="006C4D6D" w:rsidP="00191315">
            <w:pPr>
              <w:pStyle w:val="21"/>
              <w:spacing w:after="0" w:line="240" w:lineRule="auto"/>
              <w:jc w:val="center"/>
            </w:pPr>
            <w:r>
              <w:rPr>
                <w:sz w:val="28"/>
                <w:szCs w:val="28"/>
              </w:rPr>
              <w:t xml:space="preserve">В избирательную комиссию муниципального образования </w:t>
            </w:r>
            <w:proofErr w:type="gramStart"/>
            <w:r>
              <w:rPr>
                <w:sz w:val="28"/>
                <w:szCs w:val="28"/>
              </w:rPr>
              <w:t>г</w:t>
            </w:r>
            <w:proofErr w:type="gramEnd"/>
            <w:r>
              <w:rPr>
                <w:sz w:val="28"/>
                <w:szCs w:val="28"/>
              </w:rPr>
              <w:t>. Шарыпово Красноярского края/ окружную избирательную комиссию по одномандатному избирательному округу № ___</w:t>
            </w:r>
          </w:p>
        </w:tc>
      </w:tr>
    </w:tbl>
    <w:p w:rsidR="00EB1C62" w:rsidRDefault="00EB1C62" w:rsidP="00191315">
      <w:pPr>
        <w:spacing w:after="0" w:line="240" w:lineRule="auto"/>
        <w:jc w:val="center"/>
        <w:rPr>
          <w:szCs w:val="18"/>
        </w:rPr>
      </w:pPr>
    </w:p>
    <w:p w:rsidR="00EB1C62" w:rsidRDefault="00EB1C62" w:rsidP="00191315">
      <w:pPr>
        <w:spacing w:after="0" w:line="240" w:lineRule="auto"/>
        <w:jc w:val="center"/>
        <w:rPr>
          <w:szCs w:val="18"/>
        </w:rPr>
      </w:pPr>
    </w:p>
    <w:p w:rsidR="00EB1C62" w:rsidRDefault="00EB1C62" w:rsidP="00191315">
      <w:pPr>
        <w:spacing w:after="0" w:line="240" w:lineRule="auto"/>
        <w:jc w:val="center"/>
      </w:pPr>
      <w:r>
        <w:rPr>
          <w:sz w:val="28"/>
        </w:rPr>
        <w:t>УВЕДОМЛЕНИЕ</w:t>
      </w:r>
    </w:p>
    <w:p w:rsidR="00EB1C62" w:rsidRDefault="00EB1C62" w:rsidP="00191315">
      <w:pPr>
        <w:spacing w:after="0" w:line="240" w:lineRule="auto"/>
        <w:jc w:val="center"/>
      </w:pPr>
      <w:r>
        <w:rPr>
          <w:sz w:val="28"/>
        </w:rPr>
        <w:t>о неоткрытии специального избирательного счета для создания избирательного фонда</w:t>
      </w:r>
    </w:p>
    <w:p w:rsidR="00EB1C62" w:rsidRDefault="00EB1C62" w:rsidP="00191315">
      <w:pPr>
        <w:spacing w:after="0" w:line="240" w:lineRule="auto"/>
        <w:jc w:val="right"/>
      </w:pPr>
    </w:p>
    <w:p w:rsidR="00EB1C62" w:rsidRDefault="00EB1C62" w:rsidP="00191315">
      <w:pPr>
        <w:pStyle w:val="ConsNormal"/>
        <w:spacing w:after="0" w:line="240" w:lineRule="auto"/>
        <w:ind w:firstLine="709"/>
        <w:jc w:val="both"/>
      </w:pPr>
      <w:r>
        <w:rPr>
          <w:szCs w:val="28"/>
        </w:rPr>
        <w:t xml:space="preserve">В соответствии с пунктом 11 статьи 44 </w:t>
      </w:r>
      <w:r>
        <w:rPr>
          <w:bCs/>
          <w:szCs w:val="28"/>
        </w:rPr>
        <w:t>Закона Красноярского края от 02.10.2003 № 8-1411 «О выборах в органы местного самоуправления в Красноярском крае» я</w:t>
      </w:r>
      <w:r>
        <w:t xml:space="preserve">, </w:t>
      </w:r>
    </w:p>
    <w:tbl>
      <w:tblPr>
        <w:tblW w:w="9350" w:type="dxa"/>
        <w:tblLook w:val="04A0"/>
      </w:tblPr>
      <w:tblGrid>
        <w:gridCol w:w="9064"/>
        <w:gridCol w:w="286"/>
      </w:tblGrid>
      <w:tr w:rsidR="00EB1C62" w:rsidTr="00191315">
        <w:trPr>
          <w:trHeight w:val="417"/>
        </w:trPr>
        <w:tc>
          <w:tcPr>
            <w:tcW w:w="9091" w:type="dxa"/>
            <w:tcBorders>
              <w:bottom w:val="single" w:sz="4" w:space="0" w:color="000000"/>
            </w:tcBorders>
            <w:shd w:val="clear" w:color="auto" w:fill="auto"/>
          </w:tcPr>
          <w:p w:rsidR="00EB1C62" w:rsidRDefault="00EB1C62" w:rsidP="00191315">
            <w:pPr>
              <w:pStyle w:val="ConsPlusTitle"/>
              <w:snapToGrid w:val="0"/>
              <w:spacing w:after="0" w:line="240" w:lineRule="auto"/>
              <w:jc w:val="center"/>
              <w:rPr>
                <w:rFonts w:ascii="Times New Roman" w:hAnsi="Times New Roman" w:cs="Times New Roman"/>
                <w:b w:val="0"/>
                <w:bCs w:val="0"/>
                <w:sz w:val="28"/>
              </w:rPr>
            </w:pPr>
          </w:p>
        </w:tc>
        <w:tc>
          <w:tcPr>
            <w:tcW w:w="258" w:type="dxa"/>
            <w:shd w:val="clear" w:color="auto" w:fill="auto"/>
          </w:tcPr>
          <w:p w:rsidR="00EB1C62" w:rsidRDefault="00EB1C62" w:rsidP="00191315">
            <w:pPr>
              <w:pStyle w:val="ConsPlusTitle"/>
              <w:spacing w:after="0" w:line="240" w:lineRule="auto"/>
              <w:jc w:val="center"/>
            </w:pPr>
            <w:r>
              <w:rPr>
                <w:rFonts w:ascii="Times New Roman" w:hAnsi="Times New Roman" w:cs="Times New Roman"/>
                <w:b w:val="0"/>
                <w:bCs w:val="0"/>
                <w:sz w:val="28"/>
              </w:rPr>
              <w:t>,</w:t>
            </w:r>
          </w:p>
        </w:tc>
      </w:tr>
      <w:tr w:rsidR="00EB1C62" w:rsidTr="00191315">
        <w:trPr>
          <w:trHeight w:val="228"/>
        </w:trPr>
        <w:tc>
          <w:tcPr>
            <w:tcW w:w="9349" w:type="dxa"/>
            <w:gridSpan w:val="2"/>
            <w:shd w:val="clear" w:color="auto" w:fill="auto"/>
          </w:tcPr>
          <w:p w:rsidR="00EB1C62" w:rsidRDefault="00EB1C62" w:rsidP="00191315">
            <w:pPr>
              <w:pStyle w:val="ConsPlusTitle"/>
              <w:spacing w:after="0" w:line="240" w:lineRule="auto"/>
              <w:jc w:val="center"/>
            </w:pPr>
            <w:r>
              <w:rPr>
                <w:rFonts w:ascii="Times New Roman" w:hAnsi="Times New Roman" w:cs="Times New Roman"/>
                <w:b w:val="0"/>
                <w:bCs w:val="0"/>
              </w:rPr>
              <w:t>(фамилия, имя, отчество кандидата)</w:t>
            </w:r>
          </w:p>
        </w:tc>
      </w:tr>
    </w:tbl>
    <w:p w:rsidR="006C4D6D" w:rsidRDefault="00EB1C62" w:rsidP="006C4D6D">
      <w:pPr>
        <w:pStyle w:val="ConsNormal"/>
        <w:spacing w:after="0" w:line="240" w:lineRule="auto"/>
        <w:ind w:firstLine="0"/>
        <w:jc w:val="both"/>
        <w:rPr>
          <w:szCs w:val="28"/>
        </w:rPr>
      </w:pPr>
      <w:r>
        <w:rPr>
          <w:szCs w:val="28"/>
        </w:rPr>
        <w:t xml:space="preserve">кандидат в депутаты </w:t>
      </w:r>
    </w:p>
    <w:p w:rsidR="006C4D6D" w:rsidRDefault="006C4D6D" w:rsidP="006C4D6D">
      <w:pPr>
        <w:pStyle w:val="ConsNormal"/>
        <w:spacing w:after="0" w:line="240" w:lineRule="auto"/>
        <w:ind w:firstLine="0"/>
        <w:jc w:val="center"/>
        <w:rPr>
          <w:szCs w:val="28"/>
        </w:rPr>
      </w:pPr>
      <w:r>
        <w:rPr>
          <w:szCs w:val="28"/>
        </w:rPr>
        <w:t>Шарыповского городского Совета депутатов нового созыва</w:t>
      </w:r>
    </w:p>
    <w:p w:rsidR="00EB1C62" w:rsidRDefault="00EB1C62" w:rsidP="006C4D6D">
      <w:pPr>
        <w:pStyle w:val="ConsNormal"/>
        <w:spacing w:after="0" w:line="240" w:lineRule="auto"/>
        <w:ind w:firstLine="0"/>
        <w:jc w:val="both"/>
      </w:pPr>
      <w:r>
        <w:rPr>
          <w:b/>
          <w:bCs/>
          <w:szCs w:val="28"/>
        </w:rPr>
        <w:t>_________________________________________________________________</w:t>
      </w:r>
    </w:p>
    <w:p w:rsidR="00EB1C62" w:rsidRDefault="00EB1C62" w:rsidP="00191315">
      <w:pPr>
        <w:pStyle w:val="a7"/>
        <w:spacing w:after="0" w:line="240" w:lineRule="auto"/>
        <w:jc w:val="center"/>
      </w:pPr>
      <w:r>
        <w:t>(наименование представительного органа муниципального образования /наименование муниципального образования)</w:t>
      </w:r>
    </w:p>
    <w:tbl>
      <w:tblPr>
        <w:tblW w:w="9350" w:type="dxa"/>
        <w:tblLook w:val="04A0"/>
      </w:tblPr>
      <w:tblGrid>
        <w:gridCol w:w="9350"/>
      </w:tblGrid>
      <w:tr w:rsidR="00EB1C62" w:rsidTr="00191315">
        <w:trPr>
          <w:trHeight w:val="379"/>
        </w:trPr>
        <w:tc>
          <w:tcPr>
            <w:tcW w:w="9350" w:type="dxa"/>
            <w:tcBorders>
              <w:bottom w:val="single" w:sz="4" w:space="0" w:color="000000"/>
            </w:tcBorders>
            <w:shd w:val="clear" w:color="auto" w:fill="auto"/>
          </w:tcPr>
          <w:p w:rsidR="00EB1C62" w:rsidRDefault="006C4D6D" w:rsidP="00191315">
            <w:pPr>
              <w:pStyle w:val="ConsPlusTitle"/>
              <w:snapToGrid w:val="0"/>
              <w:spacing w:after="0" w:line="240" w:lineRule="auto"/>
              <w:jc w:val="center"/>
              <w:rPr>
                <w:rFonts w:ascii="Times New Roman" w:hAnsi="Times New Roman" w:cs="Times New Roman"/>
                <w:b w:val="0"/>
                <w:bCs w:val="0"/>
                <w:sz w:val="28"/>
              </w:rPr>
            </w:pPr>
            <w:r>
              <w:rPr>
                <w:rFonts w:ascii="Times New Roman" w:hAnsi="Times New Roman" w:cs="Times New Roman"/>
                <w:b w:val="0"/>
                <w:bCs w:val="0"/>
                <w:sz w:val="28"/>
              </w:rPr>
              <w:t>одномандатный избирательный округ № ____</w:t>
            </w:r>
          </w:p>
        </w:tc>
      </w:tr>
      <w:tr w:rsidR="00EB1C62" w:rsidTr="00191315">
        <w:trPr>
          <w:trHeight w:val="207"/>
        </w:trPr>
        <w:tc>
          <w:tcPr>
            <w:tcW w:w="9350" w:type="dxa"/>
            <w:tcBorders>
              <w:top w:val="single" w:sz="4" w:space="0" w:color="000000"/>
            </w:tcBorders>
            <w:shd w:val="clear" w:color="auto" w:fill="auto"/>
          </w:tcPr>
          <w:p w:rsidR="00EB1C62" w:rsidRDefault="00EB1C62" w:rsidP="00191315">
            <w:pPr>
              <w:pStyle w:val="ConsPlusTitle"/>
              <w:spacing w:after="0" w:line="240" w:lineRule="auto"/>
              <w:jc w:val="center"/>
              <w:rPr>
                <w:b w:val="0"/>
              </w:rPr>
            </w:pPr>
            <w:r>
              <w:rPr>
                <w:rFonts w:ascii="Times New Roman" w:hAnsi="Times New Roman" w:cs="Times New Roman"/>
                <w:b w:val="0"/>
              </w:rPr>
              <w:t>(номер и (или) наименование избирательного округа)</w:t>
            </w:r>
            <w:r>
              <w:rPr>
                <w:rStyle w:val="af1"/>
                <w:rFonts w:ascii="Times New Roman" w:hAnsi="Times New Roman" w:cs="Times New Roman"/>
                <w:b w:val="0"/>
              </w:rPr>
              <w:footnoteReference w:id="2"/>
            </w:r>
          </w:p>
        </w:tc>
      </w:tr>
    </w:tbl>
    <w:p w:rsidR="00EB1C62" w:rsidRDefault="00EB1C62" w:rsidP="00191315">
      <w:pPr>
        <w:pStyle w:val="ConsNormal"/>
        <w:spacing w:after="0" w:line="240" w:lineRule="auto"/>
        <w:jc w:val="center"/>
        <w:rPr>
          <w:sz w:val="16"/>
          <w:szCs w:val="16"/>
        </w:rPr>
      </w:pPr>
    </w:p>
    <w:p w:rsidR="00EB1C62" w:rsidRDefault="00EB1C62" w:rsidP="00191315">
      <w:pPr>
        <w:pStyle w:val="ConsNormal"/>
        <w:spacing w:after="0" w:line="240" w:lineRule="auto"/>
        <w:ind w:firstLine="0"/>
        <w:jc w:val="both"/>
      </w:pPr>
      <w:r>
        <w:rPr>
          <w:bCs/>
          <w:szCs w:val="28"/>
        </w:rPr>
        <w:t xml:space="preserve">уведомляю о том, что </w:t>
      </w:r>
      <w:r>
        <w:rPr>
          <w:szCs w:val="28"/>
        </w:rPr>
        <w:t xml:space="preserve">сумма расходов на финансирование моей избирательной кампании не превысит пятнадцати тысяч рублей. Избирательный фонд будет создан за счет собственных средств без открытия специального избирательного счета. </w:t>
      </w:r>
    </w:p>
    <w:p w:rsidR="00EB1C62" w:rsidRDefault="00EB1C62" w:rsidP="00191315">
      <w:pPr>
        <w:pStyle w:val="ConsNormal"/>
        <w:spacing w:after="0" w:line="240" w:lineRule="auto"/>
        <w:ind w:firstLine="0"/>
        <w:jc w:val="both"/>
        <w:rPr>
          <w:sz w:val="24"/>
          <w:szCs w:val="24"/>
        </w:rPr>
      </w:pPr>
    </w:p>
    <w:p w:rsidR="00EB1C62" w:rsidRDefault="00EB1C62" w:rsidP="00191315">
      <w:pPr>
        <w:pStyle w:val="ConsNormal"/>
        <w:spacing w:after="0" w:line="240" w:lineRule="auto"/>
        <w:ind w:firstLine="0"/>
        <w:jc w:val="both"/>
        <w:rPr>
          <w:sz w:val="24"/>
          <w:szCs w:val="24"/>
        </w:rPr>
      </w:pPr>
    </w:p>
    <w:tbl>
      <w:tblPr>
        <w:tblW w:w="7038" w:type="dxa"/>
        <w:tblInd w:w="8" w:type="dxa"/>
        <w:tblLook w:val="04A0"/>
      </w:tblPr>
      <w:tblGrid>
        <w:gridCol w:w="2661"/>
        <w:gridCol w:w="549"/>
        <w:gridCol w:w="3828"/>
      </w:tblGrid>
      <w:tr w:rsidR="00EB1C62" w:rsidTr="00191315">
        <w:trPr>
          <w:trHeight w:val="549"/>
        </w:trPr>
        <w:tc>
          <w:tcPr>
            <w:tcW w:w="2661" w:type="dxa"/>
            <w:tcBorders>
              <w:bottom w:val="single" w:sz="4" w:space="0" w:color="000000"/>
            </w:tcBorders>
            <w:shd w:val="clear" w:color="auto" w:fill="auto"/>
            <w:vAlign w:val="bottom"/>
          </w:tcPr>
          <w:p w:rsidR="00EB1C62" w:rsidRDefault="00EB1C62" w:rsidP="00191315">
            <w:pPr>
              <w:pStyle w:val="ConsNormal"/>
              <w:spacing w:after="0" w:line="240" w:lineRule="auto"/>
              <w:ind w:firstLine="0"/>
              <w:rPr>
                <w:sz w:val="24"/>
                <w:szCs w:val="24"/>
              </w:rPr>
            </w:pPr>
          </w:p>
        </w:tc>
        <w:tc>
          <w:tcPr>
            <w:tcW w:w="549" w:type="dxa"/>
            <w:shd w:val="clear" w:color="auto" w:fill="auto"/>
            <w:vAlign w:val="bottom"/>
          </w:tcPr>
          <w:p w:rsidR="00EB1C62" w:rsidRDefault="00EB1C62" w:rsidP="00191315">
            <w:pPr>
              <w:pStyle w:val="ConsNormal"/>
              <w:spacing w:after="0" w:line="240" w:lineRule="auto"/>
              <w:jc w:val="center"/>
              <w:rPr>
                <w:sz w:val="22"/>
                <w:szCs w:val="22"/>
              </w:rPr>
            </w:pPr>
          </w:p>
        </w:tc>
        <w:tc>
          <w:tcPr>
            <w:tcW w:w="3828" w:type="dxa"/>
            <w:tcBorders>
              <w:bottom w:val="single" w:sz="4" w:space="0" w:color="000000"/>
            </w:tcBorders>
            <w:shd w:val="clear" w:color="auto" w:fill="auto"/>
          </w:tcPr>
          <w:p w:rsidR="00EB1C62" w:rsidRDefault="00EB1C62" w:rsidP="00191315">
            <w:pPr>
              <w:pStyle w:val="ConsNormal"/>
              <w:spacing w:after="0" w:line="240" w:lineRule="auto"/>
              <w:ind w:firstLine="0"/>
            </w:pPr>
          </w:p>
          <w:p w:rsidR="00EB1C62" w:rsidRDefault="00EB1C62" w:rsidP="00191315">
            <w:pPr>
              <w:pStyle w:val="ConsNormal"/>
              <w:spacing w:after="0" w:line="240" w:lineRule="auto"/>
              <w:ind w:firstLine="0"/>
            </w:pPr>
          </w:p>
        </w:tc>
      </w:tr>
      <w:tr w:rsidR="00EB1C62" w:rsidTr="00191315">
        <w:trPr>
          <w:trHeight w:val="334"/>
        </w:trPr>
        <w:tc>
          <w:tcPr>
            <w:tcW w:w="2661" w:type="dxa"/>
            <w:tcBorders>
              <w:top w:val="single" w:sz="4" w:space="0" w:color="000000"/>
            </w:tcBorders>
            <w:shd w:val="clear" w:color="auto" w:fill="auto"/>
          </w:tcPr>
          <w:p w:rsidR="00EB1C62" w:rsidRDefault="00EB1C62" w:rsidP="00191315">
            <w:pPr>
              <w:pStyle w:val="ConsNormal"/>
              <w:spacing w:after="0" w:line="240" w:lineRule="auto"/>
              <w:ind w:firstLine="0"/>
              <w:jc w:val="center"/>
            </w:pPr>
            <w:r>
              <w:rPr>
                <w:sz w:val="20"/>
              </w:rPr>
              <w:t>(дата)</w:t>
            </w:r>
          </w:p>
        </w:tc>
        <w:tc>
          <w:tcPr>
            <w:tcW w:w="549" w:type="dxa"/>
            <w:shd w:val="clear" w:color="auto" w:fill="auto"/>
          </w:tcPr>
          <w:p w:rsidR="00EB1C62" w:rsidRDefault="00EB1C62" w:rsidP="00191315">
            <w:pPr>
              <w:pStyle w:val="ConsNormal"/>
              <w:spacing w:after="0" w:line="240" w:lineRule="auto"/>
              <w:jc w:val="center"/>
              <w:rPr>
                <w:sz w:val="22"/>
                <w:szCs w:val="18"/>
              </w:rPr>
            </w:pPr>
          </w:p>
        </w:tc>
        <w:tc>
          <w:tcPr>
            <w:tcW w:w="3828"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20"/>
              </w:rPr>
            </w:pPr>
            <w:r>
              <w:rPr>
                <w:sz w:val="20"/>
              </w:rPr>
              <w:t>(подпись)</w:t>
            </w:r>
          </w:p>
        </w:tc>
      </w:tr>
    </w:tbl>
    <w:p w:rsidR="00EB1C62" w:rsidRDefault="00EB1C62" w:rsidP="00191315">
      <w:pPr>
        <w:pStyle w:val="ConsPlusNormal"/>
        <w:spacing w:after="0" w:line="240" w:lineRule="auto"/>
        <w:ind w:firstLine="0"/>
        <w:rPr>
          <w:rFonts w:ascii="Times New Roman" w:hAnsi="Times New Roman" w:cs="Times New Roman"/>
          <w:szCs w:val="18"/>
        </w:rPr>
        <w:sectPr w:rsidR="00EB1C62">
          <w:headerReference w:type="default" r:id="rId11"/>
          <w:footnotePr>
            <w:numRestart w:val="eachSect"/>
          </w:footnotePr>
          <w:pgSz w:w="11906" w:h="16838"/>
          <w:pgMar w:top="1223" w:right="1134" w:bottom="850" w:left="1417" w:header="709" w:footer="0" w:gutter="0"/>
          <w:cols w:space="720"/>
          <w:formProt w:val="0"/>
          <w:docGrid w:linePitch="100"/>
        </w:sectPr>
      </w:pPr>
    </w:p>
    <w:tbl>
      <w:tblPr>
        <w:tblW w:w="15663" w:type="dxa"/>
        <w:tblInd w:w="8" w:type="dxa"/>
        <w:tblLook w:val="04A0"/>
      </w:tblPr>
      <w:tblGrid>
        <w:gridCol w:w="8988"/>
        <w:gridCol w:w="6675"/>
      </w:tblGrid>
      <w:tr w:rsidR="006C4D6D" w:rsidTr="00191315">
        <w:trPr>
          <w:trHeight w:val="1469"/>
        </w:trPr>
        <w:tc>
          <w:tcPr>
            <w:tcW w:w="8988" w:type="dxa"/>
            <w:shd w:val="clear" w:color="auto" w:fill="auto"/>
          </w:tcPr>
          <w:p w:rsidR="006C4D6D" w:rsidRDefault="006C4D6D" w:rsidP="00191315">
            <w:pPr>
              <w:pStyle w:val="ConsPlusNormal"/>
              <w:snapToGrid w:val="0"/>
              <w:spacing w:after="0" w:line="240" w:lineRule="auto"/>
              <w:jc w:val="both"/>
              <w:rPr>
                <w:rFonts w:ascii="Times New Roman" w:hAnsi="Times New Roman" w:cs="Times New Roman"/>
                <w:sz w:val="22"/>
                <w:szCs w:val="22"/>
              </w:rPr>
            </w:pPr>
          </w:p>
        </w:tc>
        <w:tc>
          <w:tcPr>
            <w:tcW w:w="6675" w:type="dxa"/>
            <w:shd w:val="clear" w:color="auto" w:fill="auto"/>
          </w:tcPr>
          <w:p w:rsidR="006C4D6D" w:rsidRDefault="006C4D6D" w:rsidP="00656DBE">
            <w:pPr>
              <w:pStyle w:val="ConsPlusTitle"/>
              <w:widowControl/>
              <w:spacing w:after="0" w:line="240" w:lineRule="auto"/>
              <w:jc w:val="center"/>
            </w:pPr>
            <w:r>
              <w:rPr>
                <w:rFonts w:ascii="Times New Roman" w:hAnsi="Times New Roman" w:cs="Times New Roman"/>
                <w:b w:val="0"/>
                <w:bCs w:val="0"/>
                <w:sz w:val="24"/>
                <w:szCs w:val="24"/>
              </w:rPr>
              <w:t xml:space="preserve">Приложение № </w:t>
            </w:r>
            <w:r w:rsidR="00C648E3">
              <w:rPr>
                <w:rFonts w:ascii="Times New Roman" w:hAnsi="Times New Roman" w:cs="Times New Roman"/>
                <w:b w:val="0"/>
                <w:bCs w:val="0"/>
                <w:sz w:val="24"/>
                <w:szCs w:val="24"/>
              </w:rPr>
              <w:t>3</w:t>
            </w:r>
          </w:p>
          <w:p w:rsidR="006C4D6D" w:rsidRDefault="006C4D6D" w:rsidP="00656DBE">
            <w:pPr>
              <w:pStyle w:val="ConsPlusNormal"/>
              <w:widowControl/>
              <w:spacing w:after="0" w:line="240" w:lineRule="auto"/>
              <w:ind w:firstLine="0"/>
              <w:jc w:val="center"/>
            </w:pPr>
            <w:r>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У Ч Е Т</w:t>
      </w: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поступления и расходования денежных средств</w:t>
      </w:r>
    </w:p>
    <w:p w:rsidR="00EB1C62" w:rsidRDefault="00EB1C62" w:rsidP="00191315">
      <w:pPr>
        <w:pStyle w:val="ConsPlusNormal"/>
        <w:widowControl/>
        <w:spacing w:after="0" w:line="240" w:lineRule="auto"/>
        <w:ind w:firstLine="0"/>
        <w:jc w:val="center"/>
      </w:pPr>
      <w:r>
        <w:rPr>
          <w:rFonts w:ascii="Times New Roman" w:hAnsi="Times New Roman" w:cs="Times New Roman"/>
          <w:b/>
          <w:sz w:val="22"/>
          <w:szCs w:val="22"/>
        </w:rPr>
        <w:t>избирательного фонда кандидата/избирательного объединения</w:t>
      </w:r>
    </w:p>
    <w:p w:rsidR="00EB1C62" w:rsidRDefault="00EB1C62" w:rsidP="00191315">
      <w:pPr>
        <w:pStyle w:val="ConsPlusNonformat"/>
        <w:spacing w:after="0" w:line="240" w:lineRule="auto"/>
        <w:rPr>
          <w:rFonts w:ascii="Times New Roman" w:hAnsi="Times New Roman" w:cs="Times New Roman"/>
          <w:sz w:val="18"/>
          <w:szCs w:val="18"/>
        </w:rPr>
      </w:pPr>
    </w:p>
    <w:tbl>
      <w:tblPr>
        <w:tblW w:w="15695" w:type="dxa"/>
        <w:tblInd w:w="-17" w:type="dxa"/>
        <w:tblLook w:val="04A0"/>
      </w:tblPr>
      <w:tblGrid>
        <w:gridCol w:w="4185"/>
        <w:gridCol w:w="11510"/>
      </w:tblGrid>
      <w:tr w:rsidR="00EB1C62" w:rsidTr="00191315">
        <w:trPr>
          <w:trHeight w:val="288"/>
        </w:trPr>
        <w:tc>
          <w:tcPr>
            <w:tcW w:w="15694" w:type="dxa"/>
            <w:gridSpan w:val="2"/>
            <w:tcBorders>
              <w:bottom w:val="single" w:sz="4" w:space="0" w:color="000000"/>
            </w:tcBorders>
            <w:shd w:val="clear" w:color="auto" w:fill="auto"/>
          </w:tcPr>
          <w:p w:rsidR="00EB1C62" w:rsidRPr="006C4D6D" w:rsidRDefault="006C4D6D" w:rsidP="006C4D6D">
            <w:pPr>
              <w:pStyle w:val="ConsPlusNonformat"/>
              <w:snapToGri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выборы депутатов Шарыповского городского Совета депутатов </w:t>
            </w:r>
          </w:p>
        </w:tc>
      </w:tr>
      <w:tr w:rsidR="00EB1C62" w:rsidTr="00191315">
        <w:trPr>
          <w:trHeight w:val="247"/>
        </w:trPr>
        <w:tc>
          <w:tcPr>
            <w:tcW w:w="15694"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EB1C62" w:rsidTr="00191315">
        <w:trPr>
          <w:trHeight w:val="267"/>
        </w:trPr>
        <w:tc>
          <w:tcPr>
            <w:tcW w:w="4185" w:type="dxa"/>
            <w:shd w:val="clear" w:color="auto" w:fill="auto"/>
          </w:tcPr>
          <w:p w:rsidR="00EB1C62" w:rsidRDefault="00EB1C62" w:rsidP="00191315">
            <w:pPr>
              <w:pStyle w:val="ConsPlusNonformat"/>
              <w:widowControl/>
              <w:spacing w:after="0" w:line="240" w:lineRule="auto"/>
            </w:pPr>
            <w:r>
              <w:rPr>
                <w:rFonts w:ascii="Times New Roman" w:hAnsi="Times New Roman" w:cs="Times New Roman"/>
                <w:bCs/>
                <w:sz w:val="18"/>
                <w:szCs w:val="18"/>
              </w:rPr>
              <w:t xml:space="preserve">Кандидат /избирательное объединение  </w:t>
            </w:r>
          </w:p>
        </w:tc>
        <w:tc>
          <w:tcPr>
            <w:tcW w:w="11509"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Cs/>
                <w:sz w:val="18"/>
                <w:szCs w:val="18"/>
              </w:rPr>
            </w:pPr>
          </w:p>
        </w:tc>
      </w:tr>
      <w:tr w:rsidR="00EB1C62" w:rsidTr="00191315">
        <w:trPr>
          <w:trHeight w:val="154"/>
        </w:trPr>
        <w:tc>
          <w:tcPr>
            <w:tcW w:w="15694" w:type="dxa"/>
            <w:gridSpan w:val="2"/>
            <w:tcBorders>
              <w:top w:val="single" w:sz="4" w:space="0" w:color="000000"/>
            </w:tcBorders>
            <w:shd w:val="clear" w:color="auto" w:fill="auto"/>
          </w:tcPr>
          <w:p w:rsidR="00EB1C62" w:rsidRDefault="00EB1C62" w:rsidP="00191315">
            <w:pPr>
              <w:pStyle w:val="ConsPlusNonformat"/>
              <w:spacing w:after="0" w:line="240" w:lineRule="auto"/>
              <w:jc w:val="center"/>
            </w:pPr>
            <w:proofErr w:type="gramStart"/>
            <w:r>
              <w:rPr>
                <w:rFonts w:ascii="Times New Roman" w:hAnsi="Times New Roman" w:cs="Times New Roman"/>
                <w:sz w:val="16"/>
                <w:szCs w:val="16"/>
              </w:rPr>
              <w:t xml:space="preserve">(фамилия, имя и отчество кандидата, </w:t>
            </w:r>
            <w:proofErr w:type="gramEnd"/>
          </w:p>
        </w:tc>
      </w:tr>
      <w:tr w:rsidR="00EB1C62" w:rsidTr="00191315">
        <w:trPr>
          <w:trHeight w:val="154"/>
        </w:trPr>
        <w:tc>
          <w:tcPr>
            <w:tcW w:w="15694" w:type="dxa"/>
            <w:gridSpan w:val="2"/>
            <w:tcBorders>
              <w:bottom w:val="single" w:sz="4" w:space="0" w:color="000000"/>
            </w:tcBorders>
            <w:shd w:val="clear" w:color="auto" w:fill="auto"/>
          </w:tcPr>
          <w:p w:rsidR="00EB1C62" w:rsidRDefault="00EB1C62" w:rsidP="00191315">
            <w:pPr>
              <w:pStyle w:val="ConsPlusNonformat"/>
              <w:snapToGrid w:val="0"/>
              <w:spacing w:after="0" w:line="240" w:lineRule="auto"/>
              <w:rPr>
                <w:rFonts w:ascii="Times New Roman" w:hAnsi="Times New Roman" w:cs="Times New Roman"/>
                <w:sz w:val="18"/>
                <w:szCs w:val="18"/>
              </w:rPr>
            </w:pPr>
          </w:p>
        </w:tc>
      </w:tr>
      <w:tr w:rsidR="00EB1C62" w:rsidTr="00191315">
        <w:trPr>
          <w:trHeight w:val="154"/>
        </w:trPr>
        <w:tc>
          <w:tcPr>
            <w:tcW w:w="15694" w:type="dxa"/>
            <w:gridSpan w:val="2"/>
            <w:tcBorders>
              <w:top w:val="single" w:sz="4" w:space="0" w:color="000000"/>
            </w:tcBorders>
            <w:shd w:val="clear" w:color="auto" w:fill="auto"/>
          </w:tcPr>
          <w:p w:rsidR="00EB1C62" w:rsidRDefault="00EB1C62" w:rsidP="00191315">
            <w:pPr>
              <w:pStyle w:val="ConsPlusNonformat"/>
              <w:spacing w:after="0" w:line="240" w:lineRule="auto"/>
              <w:jc w:val="center"/>
            </w:pPr>
            <w:r>
              <w:rPr>
                <w:rFonts w:ascii="Times New Roman" w:hAnsi="Times New Roman" w:cs="Times New Roman"/>
                <w:sz w:val="16"/>
                <w:szCs w:val="16"/>
              </w:rPr>
              <w:t>номер и (или) наименование избирательного округа / наименование избирательного объединения)</w:t>
            </w:r>
          </w:p>
        </w:tc>
      </w:tr>
      <w:tr w:rsidR="00EB1C62" w:rsidTr="00191315">
        <w:trPr>
          <w:trHeight w:val="154"/>
        </w:trPr>
        <w:tc>
          <w:tcPr>
            <w:tcW w:w="15694" w:type="dxa"/>
            <w:gridSpan w:val="2"/>
            <w:tcBorders>
              <w:bottom w:val="single" w:sz="4" w:space="0" w:color="000000"/>
            </w:tcBorders>
            <w:shd w:val="clear" w:color="auto" w:fill="auto"/>
          </w:tcPr>
          <w:p w:rsidR="00EB1C62" w:rsidRDefault="00EB1C62" w:rsidP="00191315">
            <w:pPr>
              <w:pStyle w:val="ConsPlusNonformat"/>
              <w:snapToGrid w:val="0"/>
              <w:spacing w:after="0" w:line="240" w:lineRule="auto"/>
              <w:rPr>
                <w:rFonts w:ascii="Times New Roman" w:hAnsi="Times New Roman" w:cs="Times New Roman"/>
                <w:b/>
                <w:bCs/>
                <w:sz w:val="18"/>
                <w:szCs w:val="18"/>
              </w:rPr>
            </w:pPr>
          </w:p>
        </w:tc>
      </w:tr>
      <w:tr w:rsidR="00EB1C62" w:rsidTr="00191315">
        <w:trPr>
          <w:trHeight w:val="154"/>
        </w:trPr>
        <w:tc>
          <w:tcPr>
            <w:tcW w:w="15694"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специального избирательного счета, наименование и адрес кредитной организации)</w:t>
            </w:r>
          </w:p>
        </w:tc>
      </w:tr>
    </w:tbl>
    <w:p w:rsidR="00EB1C62" w:rsidRDefault="00EB1C62" w:rsidP="00191315">
      <w:pPr>
        <w:pStyle w:val="ConsNormal"/>
        <w:spacing w:after="0" w:line="240" w:lineRule="auto"/>
        <w:rPr>
          <w:b/>
          <w:sz w:val="24"/>
          <w:szCs w:val="24"/>
        </w:rPr>
      </w:pPr>
      <w:r>
        <w:rPr>
          <w:b/>
          <w:bCs/>
          <w:sz w:val="22"/>
          <w:szCs w:val="22"/>
          <w:lang w:val="en-US"/>
        </w:rPr>
        <w:t>I</w:t>
      </w:r>
      <w:r>
        <w:t xml:space="preserve">. </w:t>
      </w:r>
      <w:r>
        <w:rPr>
          <w:b/>
          <w:sz w:val="24"/>
          <w:szCs w:val="24"/>
        </w:rPr>
        <w:t>Поступило средств в избирательный фонд</w:t>
      </w:r>
    </w:p>
    <w:tbl>
      <w:tblPr>
        <w:tblW w:w="15717" w:type="dxa"/>
        <w:tblInd w:w="-17" w:type="dxa"/>
        <w:tblLook w:val="04A0"/>
      </w:tblPr>
      <w:tblGrid>
        <w:gridCol w:w="1798"/>
        <w:gridCol w:w="5712"/>
        <w:gridCol w:w="1485"/>
        <w:gridCol w:w="1974"/>
        <w:gridCol w:w="2473"/>
        <w:gridCol w:w="2275"/>
      </w:tblGrid>
      <w:tr w:rsidR="00EB1C62" w:rsidTr="00191315">
        <w:trPr>
          <w:cantSplit/>
          <w:trHeight w:val="1045"/>
        </w:trPr>
        <w:tc>
          <w:tcPr>
            <w:tcW w:w="179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Дата зачисления средств на счет</w:t>
            </w: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pPr>
            <w:r>
              <w:rPr>
                <w:sz w:val="18"/>
                <w:szCs w:val="18"/>
              </w:rPr>
              <w:t>Источник поступления средств</w:t>
            </w:r>
            <w:r>
              <w:rPr>
                <w:rStyle w:val="af4"/>
                <w:sz w:val="20"/>
              </w:rPr>
              <w:footnoteReference w:id="3"/>
            </w:r>
          </w:p>
        </w:tc>
        <w:tc>
          <w:tcPr>
            <w:tcW w:w="14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Шифр строки финансового отчета</w:t>
            </w:r>
          </w:p>
        </w:tc>
        <w:tc>
          <w:tcPr>
            <w:tcW w:w="19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Сумма, руб.</w:t>
            </w:r>
          </w:p>
        </w:tc>
        <w:tc>
          <w:tcPr>
            <w:tcW w:w="24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Документ, подтверждающий поступление средств</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Средства, поступившие с нарушением установленного порядка и подлежащие возврату, руб.</w:t>
            </w:r>
          </w:p>
        </w:tc>
      </w:tr>
      <w:tr w:rsidR="00EB1C62" w:rsidTr="00191315">
        <w:trPr>
          <w:cantSplit/>
          <w:trHeight w:val="261"/>
        </w:trPr>
        <w:tc>
          <w:tcPr>
            <w:tcW w:w="179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1</w:t>
            </w: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sz w:val="18"/>
                <w:szCs w:val="18"/>
              </w:rPr>
            </w:pPr>
            <w:r>
              <w:rPr>
                <w:sz w:val="18"/>
                <w:szCs w:val="18"/>
              </w:rPr>
              <w:t>2</w:t>
            </w:r>
          </w:p>
        </w:tc>
        <w:tc>
          <w:tcPr>
            <w:tcW w:w="14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974" w:type="dxa"/>
            <w:tcBorders>
              <w:left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24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6</w:t>
            </w:r>
          </w:p>
        </w:tc>
      </w:tr>
      <w:tr w:rsidR="00EB1C62" w:rsidTr="00191315">
        <w:trPr>
          <w:cantSplit/>
          <w:trHeight w:val="261"/>
        </w:trPr>
        <w:tc>
          <w:tcPr>
            <w:tcW w:w="179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14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19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24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r>
      <w:tr w:rsidR="00EB1C62" w:rsidTr="00191315">
        <w:trPr>
          <w:cantSplit/>
          <w:trHeight w:val="261"/>
        </w:trPr>
        <w:tc>
          <w:tcPr>
            <w:tcW w:w="7511" w:type="dxa"/>
            <w:gridSpan w:val="2"/>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right"/>
              <w:rPr>
                <w:b/>
                <w:bCs/>
                <w:sz w:val="18"/>
                <w:szCs w:val="18"/>
              </w:rPr>
            </w:pPr>
            <w:r>
              <w:rPr>
                <w:b/>
                <w:bCs/>
                <w:sz w:val="18"/>
                <w:szCs w:val="18"/>
              </w:rPr>
              <w:t>Итого</w:t>
            </w:r>
          </w:p>
        </w:tc>
        <w:tc>
          <w:tcPr>
            <w:tcW w:w="14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b/>
                <w:bCs/>
                <w:sz w:val="18"/>
                <w:szCs w:val="18"/>
              </w:rPr>
            </w:pPr>
          </w:p>
        </w:tc>
        <w:tc>
          <w:tcPr>
            <w:tcW w:w="19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18"/>
                <w:szCs w:val="18"/>
              </w:rPr>
            </w:pPr>
          </w:p>
        </w:tc>
        <w:tc>
          <w:tcPr>
            <w:tcW w:w="247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rPr>
                <w:b/>
                <w:bCs/>
                <w:sz w:val="18"/>
                <w:szCs w:val="18"/>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18"/>
                <w:szCs w:val="18"/>
              </w:rPr>
            </w:pPr>
          </w:p>
        </w:tc>
      </w:tr>
    </w:tbl>
    <w:p w:rsidR="00EB1C62" w:rsidRDefault="00EB1C62" w:rsidP="00191315">
      <w:pPr>
        <w:pStyle w:val="ConsNormal"/>
        <w:spacing w:after="0" w:line="240" w:lineRule="auto"/>
      </w:pPr>
      <w:r>
        <w:rPr>
          <w:b/>
          <w:bCs/>
          <w:sz w:val="22"/>
          <w:szCs w:val="22"/>
        </w:rPr>
        <w:t>II. Возвращено денежных средств в избирательный фонд (в т.ч. ошибочно перечисленных, неиспользованных)</w:t>
      </w:r>
      <w:r>
        <w:rPr>
          <w:rStyle w:val="af4"/>
          <w:bCs/>
          <w:sz w:val="22"/>
          <w:szCs w:val="22"/>
        </w:rPr>
        <w:footnoteReference w:id="4"/>
      </w:r>
    </w:p>
    <w:tbl>
      <w:tblPr>
        <w:tblW w:w="15729" w:type="dxa"/>
        <w:tblInd w:w="-29" w:type="dxa"/>
        <w:tblLook w:val="04A0"/>
      </w:tblPr>
      <w:tblGrid>
        <w:gridCol w:w="1810"/>
        <w:gridCol w:w="5712"/>
        <w:gridCol w:w="1488"/>
        <w:gridCol w:w="1974"/>
        <w:gridCol w:w="2474"/>
        <w:gridCol w:w="2271"/>
      </w:tblGrid>
      <w:tr w:rsidR="00EB1C62" w:rsidTr="00191315">
        <w:trPr>
          <w:cantSplit/>
        </w:trPr>
        <w:tc>
          <w:tcPr>
            <w:tcW w:w="181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lastRenderedPageBreak/>
              <w:t>Дата возврата средств на счет</w:t>
            </w: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sz w:val="18"/>
                <w:szCs w:val="18"/>
              </w:rPr>
            </w:pPr>
            <w:r>
              <w:rPr>
                <w:sz w:val="18"/>
                <w:szCs w:val="18"/>
              </w:rPr>
              <w:t>Кому перечислены средства</w:t>
            </w:r>
          </w:p>
        </w:tc>
        <w:tc>
          <w:tcPr>
            <w:tcW w:w="148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Шифр строки финансового отчета</w:t>
            </w:r>
          </w:p>
        </w:tc>
        <w:tc>
          <w:tcPr>
            <w:tcW w:w="19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Возвращено средств на счет, руб.</w:t>
            </w:r>
          </w:p>
        </w:tc>
        <w:tc>
          <w:tcPr>
            <w:tcW w:w="24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Основание возврата средств на счет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Документ, подтверждающий возврат средств</w:t>
            </w:r>
          </w:p>
        </w:tc>
      </w:tr>
      <w:tr w:rsidR="00EB1C62" w:rsidTr="00191315">
        <w:trPr>
          <w:cantSplit/>
        </w:trPr>
        <w:tc>
          <w:tcPr>
            <w:tcW w:w="181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1</w:t>
            </w: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1488"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3</w:t>
            </w:r>
          </w:p>
        </w:tc>
        <w:tc>
          <w:tcPr>
            <w:tcW w:w="197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34"/>
              <w:jc w:val="center"/>
              <w:rPr>
                <w:sz w:val="18"/>
                <w:szCs w:val="18"/>
              </w:rPr>
            </w:pPr>
            <w:r>
              <w:rPr>
                <w:sz w:val="18"/>
                <w:szCs w:val="18"/>
              </w:rPr>
              <w:t>4</w:t>
            </w:r>
          </w:p>
        </w:tc>
        <w:tc>
          <w:tcPr>
            <w:tcW w:w="24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5</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6</w:t>
            </w:r>
          </w:p>
        </w:tc>
      </w:tr>
      <w:tr w:rsidR="00EB1C62" w:rsidTr="00191315">
        <w:trPr>
          <w:cantSplit/>
        </w:trPr>
        <w:tc>
          <w:tcPr>
            <w:tcW w:w="181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57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1488"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197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247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r>
      <w:tr w:rsidR="00EB1C62" w:rsidTr="00191315">
        <w:trPr>
          <w:cantSplit/>
        </w:trPr>
        <w:tc>
          <w:tcPr>
            <w:tcW w:w="7523" w:type="dxa"/>
            <w:gridSpan w:val="2"/>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right"/>
              <w:rPr>
                <w:b/>
                <w:bCs/>
                <w:sz w:val="18"/>
                <w:szCs w:val="18"/>
              </w:rPr>
            </w:pPr>
            <w:r>
              <w:rPr>
                <w:b/>
                <w:bCs/>
                <w:sz w:val="18"/>
                <w:szCs w:val="18"/>
              </w:rPr>
              <w:t>Итого</w:t>
            </w:r>
          </w:p>
        </w:tc>
        <w:tc>
          <w:tcPr>
            <w:tcW w:w="1488"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b/>
                <w:bCs/>
                <w:sz w:val="18"/>
                <w:szCs w:val="18"/>
              </w:rPr>
            </w:pPr>
          </w:p>
        </w:tc>
        <w:tc>
          <w:tcPr>
            <w:tcW w:w="197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right"/>
              <w:rPr>
                <w:b/>
                <w:bCs/>
                <w:sz w:val="18"/>
                <w:szCs w:val="18"/>
              </w:rPr>
            </w:pPr>
          </w:p>
        </w:tc>
        <w:tc>
          <w:tcPr>
            <w:tcW w:w="247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b/>
                <w:bCs/>
                <w:sz w:val="18"/>
                <w:szCs w:val="18"/>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EB1C62" w:rsidRDefault="00EB1C62" w:rsidP="00191315">
            <w:pPr>
              <w:pStyle w:val="ConsNormal"/>
              <w:spacing w:after="0" w:line="240" w:lineRule="auto"/>
              <w:ind w:firstLine="0"/>
              <w:rPr>
                <w:b/>
                <w:bCs/>
                <w:sz w:val="18"/>
                <w:szCs w:val="18"/>
              </w:rPr>
            </w:pPr>
          </w:p>
        </w:tc>
      </w:tr>
    </w:tbl>
    <w:p w:rsidR="00EB1C62" w:rsidRDefault="00EB1C62" w:rsidP="00191315">
      <w:pPr>
        <w:pStyle w:val="ConsNormal"/>
        <w:keepNext/>
        <w:spacing w:after="0" w:line="240" w:lineRule="auto"/>
        <w:rPr>
          <w:b/>
          <w:sz w:val="24"/>
          <w:szCs w:val="24"/>
        </w:rPr>
      </w:pPr>
      <w:r>
        <w:rPr>
          <w:b/>
          <w:bCs/>
          <w:sz w:val="22"/>
          <w:szCs w:val="22"/>
          <w:lang w:val="en-US"/>
        </w:rPr>
        <w:t>III</w:t>
      </w:r>
      <w:r>
        <w:rPr>
          <w:b/>
          <w:bCs/>
          <w:sz w:val="22"/>
          <w:szCs w:val="22"/>
        </w:rPr>
        <w:t>. Возвращено, перечислено в доход местного бюджета</w:t>
      </w:r>
      <w:r>
        <w:t xml:space="preserve"> </w:t>
      </w:r>
      <w:r>
        <w:rPr>
          <w:b/>
          <w:sz w:val="24"/>
          <w:szCs w:val="24"/>
        </w:rPr>
        <w:t>средств из избирательного фонда</w:t>
      </w:r>
    </w:p>
    <w:tbl>
      <w:tblPr>
        <w:tblW w:w="15713" w:type="dxa"/>
        <w:tblInd w:w="21" w:type="dxa"/>
        <w:tblLook w:val="04A0"/>
      </w:tblPr>
      <w:tblGrid>
        <w:gridCol w:w="1760"/>
        <w:gridCol w:w="1600"/>
        <w:gridCol w:w="3251"/>
        <w:gridCol w:w="1411"/>
        <w:gridCol w:w="1986"/>
        <w:gridCol w:w="3536"/>
        <w:gridCol w:w="2169"/>
      </w:tblGrid>
      <w:tr w:rsidR="00EB1C62" w:rsidTr="00191315">
        <w:trPr>
          <w:cantSplit/>
        </w:trPr>
        <w:tc>
          <w:tcPr>
            <w:tcW w:w="176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Дата зачисления средств на счет</w:t>
            </w:r>
          </w:p>
        </w:tc>
        <w:tc>
          <w:tcPr>
            <w:tcW w:w="16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Дата возврата (перечисления) средств со счета</w:t>
            </w:r>
          </w:p>
        </w:tc>
        <w:tc>
          <w:tcPr>
            <w:tcW w:w="324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pPr>
            <w:r>
              <w:rPr>
                <w:sz w:val="18"/>
                <w:szCs w:val="18"/>
              </w:rPr>
              <w:t>Источник поступления средств</w:t>
            </w:r>
            <w:r>
              <w:rPr>
                <w:rStyle w:val="af4"/>
                <w:rFonts w:ascii="Symbol" w:eastAsia="Symbol" w:hAnsi="Symbol" w:cs="Symbol"/>
                <w:sz w:val="20"/>
              </w:rPr>
              <w:footnoteReference w:id="5"/>
            </w:r>
          </w:p>
        </w:tc>
        <w:tc>
          <w:tcPr>
            <w:tcW w:w="14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Шифр строки финансового отчета</w:t>
            </w:r>
          </w:p>
        </w:tc>
        <w:tc>
          <w:tcPr>
            <w:tcW w:w="198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pPr>
            <w:r>
              <w:rPr>
                <w:sz w:val="18"/>
                <w:szCs w:val="18"/>
              </w:rPr>
              <w:t>Возвращено, перечислено в доход бюджета средств, руб.</w:t>
            </w:r>
          </w:p>
        </w:tc>
        <w:tc>
          <w:tcPr>
            <w:tcW w:w="353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Основание возврата (перечисления) средств</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proofErr w:type="gramStart"/>
            <w:r>
              <w:rPr>
                <w:sz w:val="18"/>
                <w:szCs w:val="18"/>
              </w:rPr>
              <w:t>Документ, подтверждающий возврат (перечисление) средств)</w:t>
            </w:r>
            <w:proofErr w:type="gramEnd"/>
          </w:p>
        </w:tc>
      </w:tr>
      <w:tr w:rsidR="00EB1C62" w:rsidTr="00191315">
        <w:trPr>
          <w:cantSplit/>
        </w:trPr>
        <w:tc>
          <w:tcPr>
            <w:tcW w:w="176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1</w:t>
            </w:r>
          </w:p>
        </w:tc>
        <w:tc>
          <w:tcPr>
            <w:tcW w:w="16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324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4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198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353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6</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7</w:t>
            </w:r>
          </w:p>
        </w:tc>
      </w:tr>
      <w:tr w:rsidR="00EB1C62" w:rsidTr="00191315">
        <w:trPr>
          <w:cantSplit/>
        </w:trPr>
        <w:tc>
          <w:tcPr>
            <w:tcW w:w="176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160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324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141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1986"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rPr>
                <w:sz w:val="18"/>
                <w:szCs w:val="18"/>
              </w:rPr>
            </w:pPr>
          </w:p>
        </w:tc>
        <w:tc>
          <w:tcPr>
            <w:tcW w:w="353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rPr>
                <w:sz w:val="18"/>
                <w:szCs w:val="18"/>
              </w:rPr>
            </w:pPr>
          </w:p>
        </w:tc>
      </w:tr>
      <w:tr w:rsidR="00EB1C62" w:rsidTr="00191315">
        <w:trPr>
          <w:cantSplit/>
        </w:trPr>
        <w:tc>
          <w:tcPr>
            <w:tcW w:w="6612" w:type="dxa"/>
            <w:gridSpan w:val="3"/>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18"/>
                <w:szCs w:val="18"/>
              </w:rPr>
            </w:pPr>
            <w:r>
              <w:rPr>
                <w:b/>
                <w:bCs/>
                <w:sz w:val="18"/>
                <w:szCs w:val="18"/>
              </w:rPr>
              <w:t>Итого</w:t>
            </w:r>
          </w:p>
        </w:tc>
        <w:tc>
          <w:tcPr>
            <w:tcW w:w="14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b/>
                <w:bCs/>
                <w:sz w:val="18"/>
                <w:szCs w:val="18"/>
              </w:rPr>
            </w:pPr>
          </w:p>
        </w:tc>
        <w:tc>
          <w:tcPr>
            <w:tcW w:w="198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18"/>
                <w:szCs w:val="18"/>
              </w:rPr>
            </w:pPr>
          </w:p>
        </w:tc>
        <w:tc>
          <w:tcPr>
            <w:tcW w:w="353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3"/>
              <w:rPr>
                <w:b/>
                <w:bCs/>
                <w:sz w:val="18"/>
                <w:szCs w:val="18"/>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rPr>
                <w:b/>
                <w:bCs/>
                <w:sz w:val="18"/>
                <w:szCs w:val="18"/>
              </w:rPr>
            </w:pPr>
          </w:p>
        </w:tc>
      </w:tr>
      <w:tr w:rsidR="00EB1C62" w:rsidTr="00191315">
        <w:trPr>
          <w:cantSplit/>
        </w:trPr>
        <w:tc>
          <w:tcPr>
            <w:tcW w:w="157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center"/>
              <w:rPr>
                <w:b/>
                <w:sz w:val="22"/>
                <w:szCs w:val="22"/>
              </w:rPr>
            </w:pPr>
            <w:r>
              <w:rPr>
                <w:b/>
                <w:sz w:val="22"/>
                <w:szCs w:val="22"/>
              </w:rPr>
              <w:t>Распределено неизрасходованного остатка средств фонда пропорционально перечисленным в избирательный фонд денежным средствам</w:t>
            </w:r>
          </w:p>
          <w:p w:rsidR="00EB1C62" w:rsidRDefault="00EB1C62" w:rsidP="00191315">
            <w:pPr>
              <w:pStyle w:val="ConsNormal"/>
              <w:spacing w:after="0" w:line="240" w:lineRule="auto"/>
              <w:ind w:firstLine="0"/>
              <w:jc w:val="center"/>
              <w:rPr>
                <w:b/>
                <w:sz w:val="20"/>
                <w:szCs w:val="22"/>
              </w:rPr>
            </w:pPr>
          </w:p>
        </w:tc>
      </w:tr>
      <w:tr w:rsidR="00EB1C62" w:rsidTr="00191315">
        <w:trPr>
          <w:cantSplit/>
          <w:trHeight w:val="205"/>
        </w:trPr>
        <w:tc>
          <w:tcPr>
            <w:tcW w:w="176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b/>
                <w:sz w:val="20"/>
                <w:szCs w:val="18"/>
              </w:rPr>
            </w:pPr>
          </w:p>
        </w:tc>
        <w:tc>
          <w:tcPr>
            <w:tcW w:w="160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sz w:val="20"/>
              </w:rPr>
            </w:pPr>
          </w:p>
        </w:tc>
        <w:tc>
          <w:tcPr>
            <w:tcW w:w="3249"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141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p>
        </w:tc>
        <w:tc>
          <w:tcPr>
            <w:tcW w:w="1986"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sz w:val="18"/>
                <w:szCs w:val="18"/>
              </w:rPr>
            </w:pPr>
          </w:p>
        </w:tc>
        <w:tc>
          <w:tcPr>
            <w:tcW w:w="3536"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sz w:val="20"/>
                <w:szCs w:val="18"/>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rsidR="00EB1C62" w:rsidRDefault="00EB1C62" w:rsidP="00191315">
            <w:pPr>
              <w:pStyle w:val="ConsNormal"/>
              <w:spacing w:after="0" w:line="240" w:lineRule="auto"/>
              <w:ind w:firstLine="0"/>
              <w:rPr>
                <w:sz w:val="20"/>
              </w:rPr>
            </w:pPr>
          </w:p>
        </w:tc>
      </w:tr>
      <w:tr w:rsidR="00EB1C62" w:rsidTr="00191315">
        <w:trPr>
          <w:cantSplit/>
        </w:trPr>
        <w:tc>
          <w:tcPr>
            <w:tcW w:w="6612" w:type="dxa"/>
            <w:gridSpan w:val="3"/>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20"/>
              </w:rPr>
            </w:pPr>
            <w:r>
              <w:rPr>
                <w:b/>
                <w:bCs/>
                <w:sz w:val="20"/>
              </w:rPr>
              <w:t>Итого</w:t>
            </w:r>
          </w:p>
        </w:tc>
        <w:tc>
          <w:tcPr>
            <w:tcW w:w="141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b/>
                <w:bCs/>
                <w:sz w:val="20"/>
              </w:rPr>
            </w:pPr>
          </w:p>
        </w:tc>
        <w:tc>
          <w:tcPr>
            <w:tcW w:w="1986" w:type="dxa"/>
            <w:tcBorders>
              <w:top w:val="single" w:sz="4" w:space="0" w:color="000000"/>
              <w:left w:val="single" w:sz="4" w:space="0" w:color="000000"/>
              <w:bottom w:val="single" w:sz="4" w:space="0" w:color="000000"/>
            </w:tcBorders>
            <w:shd w:val="clear" w:color="auto" w:fill="auto"/>
            <w:vAlign w:val="bottom"/>
          </w:tcPr>
          <w:p w:rsidR="00EB1C62" w:rsidRDefault="00EB1C62" w:rsidP="00191315">
            <w:pPr>
              <w:pStyle w:val="ConsNormal"/>
              <w:spacing w:after="0" w:line="240" w:lineRule="auto"/>
              <w:ind w:firstLine="0"/>
              <w:rPr>
                <w:b/>
                <w:bCs/>
                <w:sz w:val="20"/>
              </w:rPr>
            </w:pPr>
          </w:p>
        </w:tc>
        <w:tc>
          <w:tcPr>
            <w:tcW w:w="353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3"/>
              <w:rPr>
                <w:b/>
                <w:bCs/>
                <w:sz w:val="20"/>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rPr>
                <w:b/>
                <w:bCs/>
                <w:sz w:val="18"/>
                <w:szCs w:val="18"/>
              </w:rPr>
            </w:pPr>
          </w:p>
        </w:tc>
      </w:tr>
    </w:tbl>
    <w:p w:rsidR="00EB1C62" w:rsidRDefault="00EB1C62" w:rsidP="00191315">
      <w:pPr>
        <w:pStyle w:val="ConsNormal"/>
        <w:spacing w:after="0" w:line="240" w:lineRule="auto"/>
        <w:rPr>
          <w:b/>
          <w:bCs/>
          <w:sz w:val="24"/>
          <w:szCs w:val="24"/>
        </w:rPr>
      </w:pPr>
    </w:p>
    <w:p w:rsidR="00EB1C62" w:rsidRDefault="00EB1C62" w:rsidP="00191315">
      <w:pPr>
        <w:pStyle w:val="ConsNormal"/>
        <w:spacing w:after="0" w:line="240" w:lineRule="auto"/>
        <w:rPr>
          <w:b/>
          <w:sz w:val="24"/>
          <w:szCs w:val="24"/>
        </w:rPr>
      </w:pPr>
      <w:r>
        <w:rPr>
          <w:b/>
          <w:bCs/>
          <w:sz w:val="24"/>
          <w:szCs w:val="24"/>
        </w:rPr>
        <w:t>I</w:t>
      </w:r>
      <w:r>
        <w:rPr>
          <w:b/>
          <w:bCs/>
          <w:sz w:val="24"/>
          <w:szCs w:val="24"/>
          <w:lang w:val="en-US"/>
        </w:rPr>
        <w:t>V</w:t>
      </w:r>
      <w:r>
        <w:rPr>
          <w:b/>
          <w:sz w:val="24"/>
          <w:szCs w:val="24"/>
        </w:rPr>
        <w:t>. Израсходовано средств из избирательного фонда</w:t>
      </w:r>
    </w:p>
    <w:tbl>
      <w:tblPr>
        <w:tblW w:w="15779" w:type="dxa"/>
        <w:tblInd w:w="-42" w:type="dxa"/>
        <w:tblLook w:val="04A0"/>
      </w:tblPr>
      <w:tblGrid>
        <w:gridCol w:w="1821"/>
        <w:gridCol w:w="2875"/>
        <w:gridCol w:w="1250"/>
        <w:gridCol w:w="1262"/>
        <w:gridCol w:w="1873"/>
        <w:gridCol w:w="1823"/>
        <w:gridCol w:w="1687"/>
        <w:gridCol w:w="1624"/>
        <w:gridCol w:w="1564"/>
      </w:tblGrid>
      <w:tr w:rsidR="00EB1C62" w:rsidTr="00191315">
        <w:trPr>
          <w:cantSplit/>
        </w:trPr>
        <w:tc>
          <w:tcPr>
            <w:tcW w:w="182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Дата расходной операции</w:t>
            </w:r>
          </w:p>
        </w:tc>
        <w:tc>
          <w:tcPr>
            <w:tcW w:w="2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Кому перечислены средства</w:t>
            </w:r>
          </w:p>
        </w:tc>
        <w:tc>
          <w:tcPr>
            <w:tcW w:w="125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left="-106" w:right="-198" w:firstLine="0"/>
              <w:jc w:val="center"/>
              <w:rPr>
                <w:sz w:val="18"/>
                <w:szCs w:val="18"/>
              </w:rPr>
            </w:pPr>
            <w:r>
              <w:rPr>
                <w:sz w:val="18"/>
                <w:szCs w:val="18"/>
              </w:rPr>
              <w:t xml:space="preserve">Шифр строки </w:t>
            </w:r>
            <w:proofErr w:type="gramStart"/>
            <w:r>
              <w:rPr>
                <w:sz w:val="18"/>
                <w:szCs w:val="18"/>
              </w:rPr>
              <w:t>финансового</w:t>
            </w:r>
            <w:proofErr w:type="gramEnd"/>
          </w:p>
          <w:p w:rsidR="00EB1C62" w:rsidRDefault="00EB1C62" w:rsidP="00191315">
            <w:pPr>
              <w:pStyle w:val="ConsNormal"/>
              <w:spacing w:after="0" w:line="240" w:lineRule="auto"/>
              <w:ind w:left="-106" w:right="-198" w:firstLine="0"/>
              <w:jc w:val="center"/>
            </w:pPr>
            <w:r>
              <w:rPr>
                <w:sz w:val="18"/>
                <w:szCs w:val="18"/>
              </w:rPr>
              <w:t>отчета</w:t>
            </w:r>
            <w:r>
              <w:rPr>
                <w:rStyle w:val="af4"/>
                <w:sz w:val="18"/>
                <w:szCs w:val="18"/>
              </w:rPr>
              <w:footnoteReference w:id="6"/>
            </w:r>
          </w:p>
        </w:tc>
        <w:tc>
          <w:tcPr>
            <w:tcW w:w="126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Сумма,  руб.</w:t>
            </w:r>
          </w:p>
        </w:tc>
        <w:tc>
          <w:tcPr>
            <w:tcW w:w="1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Виды расходов</w:t>
            </w:r>
          </w:p>
        </w:tc>
        <w:tc>
          <w:tcPr>
            <w:tcW w:w="18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Документ, подтверждающий расход</w:t>
            </w:r>
          </w:p>
        </w:tc>
        <w:tc>
          <w:tcPr>
            <w:tcW w:w="168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Основание для перечисления денежных средств</w:t>
            </w:r>
          </w:p>
        </w:tc>
        <w:tc>
          <w:tcPr>
            <w:tcW w:w="16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left="-108" w:right="-108" w:firstLine="0"/>
              <w:jc w:val="center"/>
              <w:rPr>
                <w:sz w:val="18"/>
                <w:szCs w:val="18"/>
              </w:rPr>
            </w:pPr>
            <w:r>
              <w:rPr>
                <w:sz w:val="18"/>
                <w:szCs w:val="18"/>
              </w:rPr>
              <w:t>Сумма ошибочно перечисленных, неиспользованных средств, возвращенных в фонд, руб.</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left="-108" w:right="-33" w:firstLine="13"/>
              <w:jc w:val="center"/>
              <w:rPr>
                <w:sz w:val="18"/>
                <w:szCs w:val="18"/>
              </w:rPr>
            </w:pPr>
            <w:r>
              <w:rPr>
                <w:sz w:val="18"/>
                <w:szCs w:val="18"/>
              </w:rPr>
              <w:t>Сумма фактически израсходованных средств, руб.</w:t>
            </w:r>
          </w:p>
        </w:tc>
      </w:tr>
      <w:tr w:rsidR="00EB1C62" w:rsidTr="00191315">
        <w:trPr>
          <w:cantSplit/>
        </w:trPr>
        <w:tc>
          <w:tcPr>
            <w:tcW w:w="182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1</w:t>
            </w:r>
          </w:p>
        </w:tc>
        <w:tc>
          <w:tcPr>
            <w:tcW w:w="2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125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26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1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18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6</w:t>
            </w:r>
          </w:p>
        </w:tc>
        <w:tc>
          <w:tcPr>
            <w:tcW w:w="168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7</w:t>
            </w:r>
          </w:p>
        </w:tc>
        <w:tc>
          <w:tcPr>
            <w:tcW w:w="16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9</w:t>
            </w:r>
          </w:p>
        </w:tc>
      </w:tr>
      <w:tr w:rsidR="00EB1C62" w:rsidTr="00191315">
        <w:trPr>
          <w:cantSplit/>
        </w:trPr>
        <w:tc>
          <w:tcPr>
            <w:tcW w:w="182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2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25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26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8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68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62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r>
      <w:tr w:rsidR="00EB1C62" w:rsidTr="00191315">
        <w:trPr>
          <w:cantSplit/>
        </w:trPr>
        <w:tc>
          <w:tcPr>
            <w:tcW w:w="4697" w:type="dxa"/>
            <w:gridSpan w:val="2"/>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right"/>
              <w:rPr>
                <w:b/>
                <w:bCs/>
                <w:sz w:val="18"/>
                <w:szCs w:val="18"/>
              </w:rPr>
            </w:pPr>
            <w:r>
              <w:rPr>
                <w:b/>
                <w:bCs/>
                <w:sz w:val="18"/>
                <w:szCs w:val="18"/>
              </w:rPr>
              <w:t>Итого</w:t>
            </w:r>
          </w:p>
        </w:tc>
        <w:tc>
          <w:tcPr>
            <w:tcW w:w="125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b/>
                <w:bCs/>
                <w:sz w:val="18"/>
                <w:szCs w:val="18"/>
              </w:rPr>
            </w:pPr>
          </w:p>
        </w:tc>
        <w:tc>
          <w:tcPr>
            <w:tcW w:w="126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right"/>
              <w:rPr>
                <w:b/>
                <w:bCs/>
                <w:sz w:val="18"/>
                <w:szCs w:val="18"/>
              </w:rPr>
            </w:pPr>
          </w:p>
        </w:tc>
        <w:tc>
          <w:tcPr>
            <w:tcW w:w="187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82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68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62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rPr>
                <w:b/>
                <w:bCs/>
                <w:sz w:val="18"/>
                <w:szCs w:val="18"/>
              </w:rPr>
            </w:pPr>
          </w:p>
        </w:tc>
      </w:tr>
    </w:tbl>
    <w:p w:rsidR="00EB1C62" w:rsidRDefault="00EB1C62" w:rsidP="00191315">
      <w:pPr>
        <w:pStyle w:val="ConsPlusNormal"/>
        <w:spacing w:after="0" w:line="240" w:lineRule="auto"/>
        <w:ind w:firstLine="0"/>
        <w:jc w:val="center"/>
        <w:rPr>
          <w:rFonts w:ascii="Times New Roman" w:hAnsi="Times New Roman" w:cs="Times New Roman"/>
          <w:b/>
          <w:bCs/>
          <w:sz w:val="18"/>
          <w:szCs w:val="18"/>
        </w:rPr>
      </w:pPr>
    </w:p>
    <w:tbl>
      <w:tblPr>
        <w:tblW w:w="15701" w:type="dxa"/>
        <w:tblInd w:w="-17" w:type="dxa"/>
        <w:tblLook w:val="04A0"/>
      </w:tblPr>
      <w:tblGrid>
        <w:gridCol w:w="5749"/>
        <w:gridCol w:w="3448"/>
        <w:gridCol w:w="712"/>
        <w:gridCol w:w="5792"/>
      </w:tblGrid>
      <w:tr w:rsidR="00EB1C62" w:rsidTr="00191315">
        <w:tc>
          <w:tcPr>
            <w:tcW w:w="5749" w:type="dxa"/>
            <w:shd w:val="clear" w:color="auto" w:fill="auto"/>
          </w:tcPr>
          <w:p w:rsidR="00EB1C62" w:rsidRDefault="00EB1C62" w:rsidP="00191315">
            <w:pPr>
              <w:pStyle w:val="ConsPlusNonformat"/>
              <w:spacing w:after="0" w:line="240" w:lineRule="auto"/>
            </w:pPr>
            <w:r>
              <w:rPr>
                <w:rFonts w:ascii="Times New Roman" w:hAnsi="Times New Roman" w:cs="Times New Roman"/>
              </w:rPr>
              <w:t xml:space="preserve">Кандидат (уполномоченный представитель по финансовым вопросам кандидата) / уполномоченный представитель по финансовым вопросам избирательного объединения </w:t>
            </w:r>
          </w:p>
        </w:tc>
        <w:tc>
          <w:tcPr>
            <w:tcW w:w="3448" w:type="dxa"/>
            <w:shd w:val="clear" w:color="auto" w:fill="auto"/>
          </w:tcPr>
          <w:p w:rsidR="00EB1C62" w:rsidRDefault="00EB1C62" w:rsidP="00191315">
            <w:pPr>
              <w:pStyle w:val="ConsPlusNonformat"/>
              <w:snapToGrid w:val="0"/>
              <w:spacing w:after="0" w:line="240" w:lineRule="auto"/>
              <w:rPr>
                <w:rFonts w:ascii="Times New Roman" w:hAnsi="Times New Roman" w:cs="Times New Roman"/>
              </w:rPr>
            </w:pPr>
          </w:p>
        </w:tc>
        <w:tc>
          <w:tcPr>
            <w:tcW w:w="712" w:type="dxa"/>
            <w:shd w:val="clear" w:color="auto" w:fill="auto"/>
          </w:tcPr>
          <w:p w:rsidR="00EB1C62" w:rsidRDefault="00EB1C62" w:rsidP="00191315">
            <w:pPr>
              <w:pStyle w:val="ConsPlusNonformat"/>
              <w:snapToGrid w:val="0"/>
              <w:spacing w:after="0" w:line="240" w:lineRule="auto"/>
              <w:rPr>
                <w:rFonts w:ascii="Times New Roman" w:hAnsi="Times New Roman" w:cs="Times New Roman"/>
              </w:rPr>
            </w:pPr>
          </w:p>
        </w:tc>
        <w:tc>
          <w:tcPr>
            <w:tcW w:w="5792" w:type="dxa"/>
            <w:tcBorders>
              <w:bottom w:val="single" w:sz="4" w:space="0" w:color="000000"/>
            </w:tcBorders>
            <w:shd w:val="clear" w:color="auto" w:fill="auto"/>
          </w:tcPr>
          <w:p w:rsidR="00EB1C62" w:rsidRDefault="00EB1C62" w:rsidP="00191315">
            <w:pPr>
              <w:pStyle w:val="ConsPlusNonformat"/>
              <w:snapToGrid w:val="0"/>
              <w:spacing w:after="0" w:line="240" w:lineRule="auto"/>
              <w:rPr>
                <w:rFonts w:ascii="Times New Roman" w:hAnsi="Times New Roman" w:cs="Times New Roman"/>
              </w:rPr>
            </w:pPr>
          </w:p>
          <w:p w:rsidR="00EB1C62" w:rsidRDefault="00EB1C62" w:rsidP="00191315">
            <w:pPr>
              <w:pStyle w:val="ConsPlusNonformat"/>
              <w:spacing w:after="0" w:line="240" w:lineRule="auto"/>
              <w:rPr>
                <w:rFonts w:ascii="Times New Roman" w:hAnsi="Times New Roman" w:cs="Times New Roman"/>
              </w:rPr>
            </w:pPr>
          </w:p>
          <w:p w:rsidR="00EB1C62" w:rsidRDefault="00EB1C62" w:rsidP="00191315">
            <w:pPr>
              <w:pStyle w:val="ConsPlusNonformat"/>
              <w:spacing w:after="0" w:line="240" w:lineRule="auto"/>
              <w:rPr>
                <w:rFonts w:ascii="Times New Roman" w:hAnsi="Times New Roman" w:cs="Times New Roman"/>
              </w:rPr>
            </w:pPr>
          </w:p>
          <w:p w:rsidR="00EB1C62" w:rsidRDefault="00EB1C62" w:rsidP="00191315">
            <w:pPr>
              <w:pStyle w:val="ConsPlusNonformat"/>
              <w:spacing w:after="0" w:line="240" w:lineRule="auto"/>
              <w:jc w:val="right"/>
              <w:rPr>
                <w:rFonts w:ascii="Times New Roman" w:hAnsi="Times New Roman" w:cs="Times New Roman"/>
                <w:b/>
                <w:bCs/>
              </w:rPr>
            </w:pPr>
          </w:p>
        </w:tc>
      </w:tr>
      <w:tr w:rsidR="00EB1C62" w:rsidTr="00191315">
        <w:tc>
          <w:tcPr>
            <w:tcW w:w="5749" w:type="dxa"/>
            <w:shd w:val="clear" w:color="auto" w:fill="auto"/>
          </w:tcPr>
          <w:p w:rsidR="00EB1C62" w:rsidRDefault="00EB1C62" w:rsidP="00191315">
            <w:pPr>
              <w:pStyle w:val="ConsPlusNonformat"/>
              <w:snapToGrid w:val="0"/>
              <w:spacing w:after="0" w:line="240" w:lineRule="auto"/>
              <w:rPr>
                <w:rFonts w:ascii="Times New Roman" w:hAnsi="Times New Roman" w:cs="Times New Roman"/>
                <w:b/>
                <w:bCs/>
              </w:rPr>
            </w:pPr>
          </w:p>
        </w:tc>
        <w:tc>
          <w:tcPr>
            <w:tcW w:w="3448" w:type="dxa"/>
            <w:shd w:val="clear" w:color="auto" w:fill="auto"/>
          </w:tcPr>
          <w:p w:rsidR="00EB1C62" w:rsidRDefault="00EB1C62" w:rsidP="00191315">
            <w:pPr>
              <w:pStyle w:val="ConsPlusNonforma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w:t>
            </w:r>
          </w:p>
          <w:p w:rsidR="00EB1C62" w:rsidRDefault="00EB1C62" w:rsidP="00191315">
            <w:pPr>
              <w:pStyle w:val="ConsPlusNonformat"/>
              <w:spacing w:after="0" w:line="240" w:lineRule="auto"/>
              <w:jc w:val="center"/>
              <w:rPr>
                <w:sz w:val="18"/>
                <w:szCs w:val="18"/>
              </w:rPr>
            </w:pPr>
            <w:r>
              <w:rPr>
                <w:rFonts w:ascii="Times New Roman" w:hAnsi="Times New Roman" w:cs="Times New Roman"/>
                <w:sz w:val="18"/>
                <w:szCs w:val="18"/>
              </w:rPr>
              <w:t>(для избирательного объединения)</w:t>
            </w:r>
          </w:p>
        </w:tc>
        <w:tc>
          <w:tcPr>
            <w:tcW w:w="712" w:type="dxa"/>
            <w:shd w:val="clear" w:color="auto" w:fill="auto"/>
          </w:tcPr>
          <w:p w:rsidR="00EB1C62" w:rsidRDefault="00EB1C62" w:rsidP="00191315">
            <w:pPr>
              <w:pStyle w:val="ConsPlusNonformat"/>
              <w:snapToGrid w:val="0"/>
              <w:spacing w:after="0" w:line="240" w:lineRule="auto"/>
              <w:rPr>
                <w:rFonts w:ascii="Times New Roman" w:hAnsi="Times New Roman" w:cs="Times New Roman"/>
              </w:rPr>
            </w:pPr>
          </w:p>
        </w:tc>
        <w:tc>
          <w:tcPr>
            <w:tcW w:w="5792" w:type="dxa"/>
            <w:tcBorders>
              <w:top w:val="single" w:sz="4" w:space="0" w:color="000000"/>
            </w:tcBorders>
            <w:shd w:val="clear" w:color="auto" w:fill="auto"/>
          </w:tcPr>
          <w:p w:rsidR="00EB1C62" w:rsidRDefault="00EB1C62" w:rsidP="00191315">
            <w:pPr>
              <w:pStyle w:val="ConsPlusNonformat"/>
              <w:spacing w:after="0" w:line="240" w:lineRule="auto"/>
              <w:jc w:val="center"/>
              <w:rPr>
                <w:sz w:val="18"/>
                <w:szCs w:val="18"/>
              </w:rPr>
            </w:pPr>
            <w:r>
              <w:rPr>
                <w:rFonts w:ascii="Times New Roman" w:hAnsi="Times New Roman" w:cs="Times New Roman"/>
                <w:sz w:val="18"/>
                <w:szCs w:val="18"/>
              </w:rPr>
              <w:t>(подпись, дата, инициалы, фамилия)</w:t>
            </w:r>
          </w:p>
        </w:tc>
      </w:tr>
    </w:tbl>
    <w:p w:rsidR="00EB1C62" w:rsidRDefault="00EB1C62" w:rsidP="00191315">
      <w:pPr>
        <w:spacing w:after="0" w:line="240" w:lineRule="auto"/>
      </w:pPr>
    </w:p>
    <w:p w:rsidR="00EB1C62" w:rsidRDefault="00EB1C62" w:rsidP="00191315">
      <w:pPr>
        <w:spacing w:after="0" w:line="240" w:lineRule="auto"/>
        <w:sectPr w:rsidR="00EB1C62">
          <w:headerReference w:type="default" r:id="rId12"/>
          <w:footnotePr>
            <w:numRestart w:val="eachSect"/>
          </w:footnotePr>
          <w:pgSz w:w="16838" w:h="11906" w:orient="landscape"/>
          <w:pgMar w:top="567" w:right="851" w:bottom="567" w:left="851" w:header="709" w:footer="0" w:gutter="0"/>
          <w:pgNumType w:start="1"/>
          <w:cols w:space="720"/>
          <w:formProt w:val="0"/>
          <w:titlePg/>
          <w:docGrid w:linePitch="272"/>
        </w:sectPr>
      </w:pPr>
    </w:p>
    <w:tbl>
      <w:tblPr>
        <w:tblW w:w="15742" w:type="dxa"/>
        <w:tblLook w:val="04A0"/>
      </w:tblPr>
      <w:tblGrid>
        <w:gridCol w:w="8921"/>
        <w:gridCol w:w="6821"/>
      </w:tblGrid>
      <w:tr w:rsidR="00EB1C62" w:rsidTr="00191315">
        <w:trPr>
          <w:trHeight w:val="1541"/>
        </w:trPr>
        <w:tc>
          <w:tcPr>
            <w:tcW w:w="8921" w:type="dxa"/>
            <w:shd w:val="clear" w:color="auto" w:fill="auto"/>
          </w:tcPr>
          <w:p w:rsidR="00EB1C62" w:rsidRDefault="00EB1C62" w:rsidP="00191315">
            <w:pPr>
              <w:pStyle w:val="ConsPlusNormal"/>
              <w:snapToGrid w:val="0"/>
              <w:spacing w:after="0" w:line="240" w:lineRule="auto"/>
              <w:jc w:val="both"/>
              <w:rPr>
                <w:rFonts w:ascii="Times New Roman" w:hAnsi="Times New Roman" w:cs="Times New Roman"/>
                <w:sz w:val="22"/>
                <w:szCs w:val="22"/>
              </w:rPr>
            </w:pPr>
          </w:p>
        </w:tc>
        <w:tc>
          <w:tcPr>
            <w:tcW w:w="6821" w:type="dxa"/>
            <w:shd w:val="clear" w:color="auto" w:fill="auto"/>
          </w:tcPr>
          <w:p w:rsidR="00EB1C62" w:rsidRDefault="00EB1C62" w:rsidP="00191315">
            <w:pPr>
              <w:pStyle w:val="ConsPlusTitle"/>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4</w:t>
            </w:r>
          </w:p>
          <w:p w:rsidR="00EB1C62" w:rsidRPr="00C648E3" w:rsidRDefault="00C648E3" w:rsidP="00191315">
            <w:pPr>
              <w:pStyle w:val="ConsPlusTitle"/>
              <w:spacing w:after="0" w:line="240" w:lineRule="auto"/>
              <w:jc w:val="center"/>
              <w:rPr>
                <w:rFonts w:ascii="Times New Roman" w:hAnsi="Times New Roman" w:cs="Times New Roman"/>
                <w:b w:val="0"/>
                <w:bCs w:val="0"/>
                <w:sz w:val="22"/>
                <w:szCs w:val="22"/>
              </w:rPr>
            </w:pPr>
            <w:r w:rsidRPr="00C648E3">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C648E3">
              <w:rPr>
                <w:rFonts w:ascii="Times New Roman" w:hAnsi="Times New Roman" w:cs="Times New Roman"/>
                <w:b w:val="0"/>
                <w:bCs w:val="0"/>
                <w:sz w:val="22"/>
                <w:szCs w:val="22"/>
              </w:rPr>
              <w:t>г</w:t>
            </w:r>
            <w:proofErr w:type="gramEnd"/>
            <w:r w:rsidRPr="00C648E3">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pStyle w:val="ConsPlusNormal"/>
        <w:spacing w:after="0" w:line="240" w:lineRule="auto"/>
        <w:jc w:val="right"/>
        <w:rPr>
          <w:rFonts w:ascii="Times New Roman" w:hAnsi="Times New Roman" w:cs="Times New Roman"/>
          <w:sz w:val="22"/>
          <w:szCs w:val="22"/>
        </w:rPr>
      </w:pP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У Ч Е Т</w:t>
      </w: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поступления и расходования денежных средств</w:t>
      </w:r>
    </w:p>
    <w:p w:rsidR="00EB1C62" w:rsidRDefault="00EB1C62" w:rsidP="00191315">
      <w:pPr>
        <w:pStyle w:val="ConsPlusNormal"/>
        <w:widowControl/>
        <w:spacing w:after="0"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избирательного фонда кандидата/избирательного объединения</w:t>
      </w:r>
    </w:p>
    <w:p w:rsidR="00EB1C62" w:rsidRDefault="00EB1C62" w:rsidP="00191315">
      <w:pPr>
        <w:pStyle w:val="ConsPlusNormal"/>
        <w:spacing w:after="0" w:line="240" w:lineRule="auto"/>
        <w:jc w:val="center"/>
        <w:rPr>
          <w:rFonts w:ascii="Times New Roman" w:hAnsi="Times New Roman" w:cs="Times New Roman"/>
          <w:b/>
          <w:sz w:val="22"/>
          <w:szCs w:val="22"/>
        </w:rPr>
      </w:pPr>
    </w:p>
    <w:tbl>
      <w:tblPr>
        <w:tblW w:w="15278" w:type="dxa"/>
        <w:tblInd w:w="-34" w:type="dxa"/>
        <w:tblLook w:val="04A0"/>
      </w:tblPr>
      <w:tblGrid>
        <w:gridCol w:w="4101"/>
        <w:gridCol w:w="11177"/>
      </w:tblGrid>
      <w:tr w:rsidR="00EB1C62" w:rsidTr="00191315">
        <w:tc>
          <w:tcPr>
            <w:tcW w:w="15278" w:type="dxa"/>
            <w:gridSpan w:val="2"/>
            <w:tcBorders>
              <w:bottom w:val="single" w:sz="4" w:space="0" w:color="000000"/>
            </w:tcBorders>
            <w:shd w:val="clear" w:color="auto" w:fill="auto"/>
          </w:tcPr>
          <w:p w:rsidR="00EB1C62" w:rsidRDefault="00EB1C62" w:rsidP="00C648E3">
            <w:pPr>
              <w:pStyle w:val="ConsPlusNonformat"/>
              <w:spacing w:after="0" w:line="240" w:lineRule="auto"/>
              <w:rPr>
                <w:rFonts w:ascii="Times New Roman" w:hAnsi="Times New Roman" w:cs="Times New Roman"/>
                <w:b/>
                <w:bCs/>
              </w:rPr>
            </w:pPr>
            <w:r>
              <w:rPr>
                <w:rFonts w:ascii="Times New Roman" w:hAnsi="Times New Roman" w:cs="Times New Roman"/>
                <w:b/>
                <w:bCs/>
              </w:rPr>
              <w:t xml:space="preserve">Выборы депутатов </w:t>
            </w:r>
            <w:r w:rsidR="00C648E3">
              <w:rPr>
                <w:rFonts w:ascii="Times New Roman" w:hAnsi="Times New Roman" w:cs="Times New Roman"/>
                <w:b/>
                <w:bCs/>
              </w:rPr>
              <w:t>Шарыповского городского</w:t>
            </w:r>
            <w:r>
              <w:rPr>
                <w:rFonts w:ascii="Times New Roman" w:hAnsi="Times New Roman" w:cs="Times New Roman"/>
                <w:b/>
                <w:bCs/>
              </w:rPr>
              <w:t xml:space="preserve"> Совета депутатов </w:t>
            </w:r>
            <w:r w:rsidR="00C648E3">
              <w:rPr>
                <w:rFonts w:ascii="Times New Roman" w:hAnsi="Times New Roman" w:cs="Times New Roman"/>
                <w:b/>
                <w:bCs/>
              </w:rPr>
              <w:t xml:space="preserve"> города Шарыпово</w:t>
            </w:r>
            <w:r>
              <w:rPr>
                <w:rFonts w:ascii="Times New Roman" w:hAnsi="Times New Roman" w:cs="Times New Roman"/>
                <w:b/>
                <w:bCs/>
              </w:rPr>
              <w:t xml:space="preserve"> Красноярского края </w:t>
            </w:r>
          </w:p>
        </w:tc>
      </w:tr>
      <w:tr w:rsidR="00EB1C62" w:rsidTr="00191315">
        <w:tc>
          <w:tcPr>
            <w:tcW w:w="15278"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(наименование избирательной кампании)</w:t>
            </w:r>
          </w:p>
        </w:tc>
      </w:tr>
      <w:tr w:rsidR="00EB1C62" w:rsidTr="00191315">
        <w:tc>
          <w:tcPr>
            <w:tcW w:w="4101" w:type="dxa"/>
            <w:shd w:val="clear" w:color="auto" w:fill="auto"/>
          </w:tcPr>
          <w:p w:rsidR="00EB1C62" w:rsidRDefault="00EB1C62" w:rsidP="00191315">
            <w:pPr>
              <w:pStyle w:val="ConsPlusNonformat"/>
              <w:widowControl/>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Кандидат /избирательное объединение  </w:t>
            </w:r>
          </w:p>
        </w:tc>
        <w:tc>
          <w:tcPr>
            <w:tcW w:w="11177" w:type="dxa"/>
            <w:tcBorders>
              <w:bottom w:val="single" w:sz="4" w:space="0" w:color="000000"/>
            </w:tcBorders>
            <w:shd w:val="clear" w:color="auto" w:fill="auto"/>
          </w:tcPr>
          <w:p w:rsidR="00EB1C62" w:rsidRDefault="00C648E3" w:rsidP="00191315">
            <w:pPr>
              <w:pStyle w:val="ConsPlusNonformat"/>
              <w:widowControl/>
              <w:spacing w:after="0" w:line="240" w:lineRule="auto"/>
              <w:rPr>
                <w:rFonts w:ascii="Times New Roman" w:hAnsi="Times New Roman" w:cs="Times New Roman"/>
                <w:b/>
                <w:bCs/>
              </w:rPr>
            </w:pPr>
            <w:r>
              <w:rPr>
                <w:rFonts w:ascii="Times New Roman" w:hAnsi="Times New Roman" w:cs="Times New Roman"/>
                <w:b/>
                <w:bCs/>
              </w:rPr>
              <w:t>Иванов Иван Иванович</w:t>
            </w:r>
          </w:p>
        </w:tc>
      </w:tr>
      <w:tr w:rsidR="00EB1C62" w:rsidTr="00191315">
        <w:trPr>
          <w:trHeight w:val="112"/>
        </w:trPr>
        <w:tc>
          <w:tcPr>
            <w:tcW w:w="15278"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proofErr w:type="gramStart"/>
            <w:r>
              <w:rPr>
                <w:rFonts w:ascii="Times New Roman" w:hAnsi="Times New Roman" w:cs="Times New Roman"/>
                <w:sz w:val="16"/>
                <w:szCs w:val="16"/>
              </w:rPr>
              <w:t xml:space="preserve">(фамилия, имя и отчество кандидата, </w:t>
            </w:r>
            <w:proofErr w:type="gramEnd"/>
          </w:p>
        </w:tc>
      </w:tr>
      <w:tr w:rsidR="00EB1C62" w:rsidTr="00191315">
        <w:trPr>
          <w:trHeight w:val="112"/>
        </w:trPr>
        <w:tc>
          <w:tcPr>
            <w:tcW w:w="15278" w:type="dxa"/>
            <w:gridSpan w:val="2"/>
            <w:tcBorders>
              <w:bottom w:val="single" w:sz="4" w:space="0" w:color="000000"/>
            </w:tcBorders>
            <w:shd w:val="clear" w:color="auto" w:fill="auto"/>
          </w:tcPr>
          <w:p w:rsidR="00EB1C62" w:rsidRDefault="00EB1C62" w:rsidP="00191315">
            <w:pPr>
              <w:pStyle w:val="ConsPlusNonformat"/>
              <w:spacing w:after="0" w:line="240" w:lineRule="auto"/>
              <w:rPr>
                <w:rFonts w:ascii="Times New Roman" w:hAnsi="Times New Roman" w:cs="Times New Roman"/>
                <w:b/>
              </w:rPr>
            </w:pPr>
            <w:r>
              <w:rPr>
                <w:rFonts w:ascii="Times New Roman" w:hAnsi="Times New Roman" w:cs="Times New Roman"/>
                <w:b/>
              </w:rPr>
              <w:t>Одномандатный избирательный округ № 1</w:t>
            </w:r>
          </w:p>
        </w:tc>
      </w:tr>
      <w:tr w:rsidR="00EB1C62" w:rsidTr="00191315">
        <w:trPr>
          <w:trHeight w:val="112"/>
        </w:trPr>
        <w:tc>
          <w:tcPr>
            <w:tcW w:w="15278"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и (или) наименование избирательного округа / наименование избирательного объединения)</w:t>
            </w:r>
          </w:p>
        </w:tc>
      </w:tr>
      <w:tr w:rsidR="00EB1C62" w:rsidTr="00191315">
        <w:trPr>
          <w:trHeight w:val="112"/>
        </w:trPr>
        <w:tc>
          <w:tcPr>
            <w:tcW w:w="15278" w:type="dxa"/>
            <w:gridSpan w:val="2"/>
            <w:tcBorders>
              <w:bottom w:val="single" w:sz="4" w:space="0" w:color="000000"/>
            </w:tcBorders>
            <w:shd w:val="clear" w:color="auto" w:fill="auto"/>
          </w:tcPr>
          <w:p w:rsidR="00EB1C62" w:rsidRDefault="00EB1C62" w:rsidP="00C648E3">
            <w:pPr>
              <w:pStyle w:val="ConsPlusNonformat"/>
              <w:spacing w:after="0" w:line="240" w:lineRule="auto"/>
            </w:pPr>
            <w:r>
              <w:rPr>
                <w:rFonts w:ascii="Times New Roman" w:hAnsi="Times New Roman" w:cs="Times New Roman"/>
                <w:b/>
                <w:bCs/>
                <w:sz w:val="18"/>
                <w:szCs w:val="18"/>
              </w:rPr>
              <w:t xml:space="preserve">№ 00000000000000000000, </w:t>
            </w:r>
            <w:r>
              <w:rPr>
                <w:rFonts w:ascii="Times New Roman" w:hAnsi="Times New Roman" w:cs="Times New Roman"/>
                <w:b/>
                <w:bCs/>
              </w:rPr>
              <w:t>д</w:t>
            </w:r>
            <w:r>
              <w:rPr>
                <w:rFonts w:ascii="Times New Roman" w:hAnsi="Times New Roman" w:cs="Times New Roman"/>
                <w:b/>
              </w:rPr>
              <w:t>ополнительный офис № 8646/06</w:t>
            </w:r>
            <w:r w:rsidR="00C648E3">
              <w:rPr>
                <w:rFonts w:ascii="Times New Roman" w:hAnsi="Times New Roman" w:cs="Times New Roman"/>
                <w:b/>
              </w:rPr>
              <w:t>0</w:t>
            </w:r>
            <w:r>
              <w:rPr>
                <w:rFonts w:ascii="Times New Roman" w:hAnsi="Times New Roman" w:cs="Times New Roman"/>
                <w:b/>
              </w:rPr>
              <w:t xml:space="preserve">1 Красноярского </w:t>
            </w:r>
            <w:r w:rsidR="00C648E3">
              <w:rPr>
                <w:rFonts w:ascii="Times New Roman" w:hAnsi="Times New Roman" w:cs="Times New Roman"/>
                <w:b/>
              </w:rPr>
              <w:t xml:space="preserve">ГО </w:t>
            </w:r>
            <w:proofErr w:type="gramStart"/>
            <w:r w:rsidR="00C648E3">
              <w:rPr>
                <w:rFonts w:ascii="Times New Roman" w:hAnsi="Times New Roman" w:cs="Times New Roman"/>
                <w:b/>
              </w:rPr>
              <w:t>СБ</w:t>
            </w:r>
            <w:proofErr w:type="gramEnd"/>
            <w:r w:rsidR="00C648E3">
              <w:rPr>
                <w:rFonts w:ascii="Times New Roman" w:hAnsi="Times New Roman" w:cs="Times New Roman"/>
                <w:b/>
              </w:rPr>
              <w:t xml:space="preserve"> </w:t>
            </w:r>
            <w:r>
              <w:rPr>
                <w:rFonts w:ascii="Times New Roman" w:hAnsi="Times New Roman" w:cs="Times New Roman"/>
                <w:b/>
              </w:rPr>
              <w:t xml:space="preserve">8646 </w:t>
            </w:r>
            <w:r w:rsidR="00C648E3">
              <w:rPr>
                <w:rFonts w:ascii="Times New Roman" w:hAnsi="Times New Roman" w:cs="Times New Roman"/>
                <w:b/>
              </w:rPr>
              <w:t xml:space="preserve"> </w:t>
            </w:r>
            <w:r>
              <w:rPr>
                <w:rFonts w:ascii="Times New Roman" w:hAnsi="Times New Roman" w:cs="Times New Roman"/>
                <w:b/>
              </w:rPr>
              <w:t xml:space="preserve">ПАО </w:t>
            </w:r>
            <w:r w:rsidR="00C648E3">
              <w:rPr>
                <w:rFonts w:ascii="Times New Roman" w:hAnsi="Times New Roman" w:cs="Times New Roman"/>
                <w:b/>
              </w:rPr>
              <w:t>«</w:t>
            </w:r>
            <w:r>
              <w:rPr>
                <w:rFonts w:ascii="Times New Roman" w:hAnsi="Times New Roman" w:cs="Times New Roman"/>
                <w:b/>
              </w:rPr>
              <w:t>Сбербанк</w:t>
            </w:r>
            <w:r w:rsidR="00C648E3">
              <w:rPr>
                <w:rFonts w:ascii="Times New Roman" w:hAnsi="Times New Roman" w:cs="Times New Roman"/>
                <w:b/>
              </w:rPr>
              <w:t>»</w:t>
            </w:r>
            <w:r>
              <w:rPr>
                <w:rFonts w:ascii="Times New Roman" w:hAnsi="Times New Roman" w:cs="Times New Roman"/>
                <w:b/>
              </w:rPr>
              <w:t xml:space="preserve">, </w:t>
            </w:r>
            <w:r w:rsidR="00C648E3">
              <w:rPr>
                <w:rFonts w:ascii="Times New Roman" w:hAnsi="Times New Roman" w:cs="Times New Roman"/>
                <w:b/>
              </w:rPr>
              <w:t xml:space="preserve">Красноярский край, </w:t>
            </w:r>
            <w:r>
              <w:rPr>
                <w:rFonts w:ascii="Times New Roman" w:hAnsi="Times New Roman" w:cs="Times New Roman"/>
                <w:b/>
              </w:rPr>
              <w:t xml:space="preserve">г. </w:t>
            </w:r>
            <w:r w:rsidR="00C648E3">
              <w:rPr>
                <w:rFonts w:ascii="Times New Roman" w:hAnsi="Times New Roman" w:cs="Times New Roman"/>
                <w:b/>
              </w:rPr>
              <w:t>Шарыпово</w:t>
            </w:r>
            <w:r>
              <w:rPr>
                <w:rFonts w:ascii="Times New Roman" w:hAnsi="Times New Roman" w:cs="Times New Roman"/>
                <w:b/>
              </w:rPr>
              <w:t xml:space="preserve">, </w:t>
            </w:r>
            <w:r w:rsidR="00C648E3">
              <w:rPr>
                <w:rFonts w:ascii="Times New Roman" w:hAnsi="Times New Roman" w:cs="Times New Roman"/>
                <w:b/>
              </w:rPr>
              <w:t xml:space="preserve">2 микрорайон, № 13 </w:t>
            </w:r>
          </w:p>
        </w:tc>
      </w:tr>
      <w:tr w:rsidR="00EB1C62" w:rsidTr="00191315">
        <w:trPr>
          <w:trHeight w:val="112"/>
        </w:trPr>
        <w:tc>
          <w:tcPr>
            <w:tcW w:w="15278" w:type="dxa"/>
            <w:gridSpan w:val="2"/>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6"/>
                <w:szCs w:val="16"/>
              </w:rPr>
            </w:pPr>
            <w:r>
              <w:rPr>
                <w:rFonts w:ascii="Times New Roman" w:hAnsi="Times New Roman" w:cs="Times New Roman"/>
                <w:sz w:val="16"/>
                <w:szCs w:val="16"/>
              </w:rPr>
              <w:t>(номер специального избирательного счета, наименование и адрес кредитной организации)</w:t>
            </w:r>
          </w:p>
        </w:tc>
      </w:tr>
    </w:tbl>
    <w:p w:rsidR="00EB1C62" w:rsidRDefault="00EB1C62" w:rsidP="00191315">
      <w:pPr>
        <w:pStyle w:val="ConsPlusNormal"/>
        <w:spacing w:after="0" w:line="240" w:lineRule="auto"/>
        <w:ind w:firstLine="0"/>
        <w:jc w:val="center"/>
        <w:rPr>
          <w:rFonts w:ascii="Times New Roman" w:hAnsi="Times New Roman" w:cs="Times New Roman"/>
          <w:sz w:val="18"/>
          <w:szCs w:val="18"/>
        </w:rPr>
      </w:pPr>
    </w:p>
    <w:p w:rsidR="00EB1C62" w:rsidRDefault="00EB1C62" w:rsidP="00191315">
      <w:pPr>
        <w:pStyle w:val="ConsNormal"/>
        <w:spacing w:after="0" w:line="240" w:lineRule="auto"/>
        <w:rPr>
          <w:b/>
          <w:sz w:val="24"/>
          <w:szCs w:val="24"/>
        </w:rPr>
      </w:pPr>
      <w:r>
        <w:rPr>
          <w:b/>
          <w:bCs/>
          <w:sz w:val="22"/>
          <w:szCs w:val="22"/>
          <w:lang w:val="en-US"/>
        </w:rPr>
        <w:t>I</w:t>
      </w:r>
      <w:r>
        <w:t xml:space="preserve">. </w:t>
      </w:r>
      <w:r>
        <w:rPr>
          <w:b/>
          <w:sz w:val="24"/>
          <w:szCs w:val="24"/>
        </w:rPr>
        <w:t>Поступило средств в избирательный фонд</w:t>
      </w:r>
    </w:p>
    <w:tbl>
      <w:tblPr>
        <w:tblW w:w="15704" w:type="dxa"/>
        <w:tblInd w:w="-34" w:type="dxa"/>
        <w:tblLook w:val="04A0"/>
      </w:tblPr>
      <w:tblGrid>
        <w:gridCol w:w="1824"/>
        <w:gridCol w:w="5548"/>
        <w:gridCol w:w="1472"/>
        <w:gridCol w:w="1980"/>
        <w:gridCol w:w="2700"/>
        <w:gridCol w:w="2180"/>
      </w:tblGrid>
      <w:tr w:rsidR="00EB1C62" w:rsidTr="00191315">
        <w:trPr>
          <w:cantSplit/>
          <w:trHeight w:val="1045"/>
        </w:trPr>
        <w:tc>
          <w:tcPr>
            <w:tcW w:w="182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Дата зачисления средств на счет</w:t>
            </w:r>
          </w:p>
        </w:tc>
        <w:tc>
          <w:tcPr>
            <w:tcW w:w="554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sz w:val="18"/>
                <w:szCs w:val="18"/>
              </w:rPr>
            </w:pPr>
            <w:r>
              <w:rPr>
                <w:sz w:val="18"/>
                <w:szCs w:val="18"/>
              </w:rPr>
              <w:t>Источник поступления средств</w:t>
            </w:r>
            <w:r>
              <w:rPr>
                <w:rStyle w:val="af4"/>
                <w:sz w:val="20"/>
              </w:rPr>
              <w:footnoteReference w:id="7"/>
            </w:r>
          </w:p>
        </w:tc>
        <w:tc>
          <w:tcPr>
            <w:tcW w:w="147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Шифр строки финансового отчета</w:t>
            </w:r>
          </w:p>
        </w:tc>
        <w:tc>
          <w:tcPr>
            <w:tcW w:w="198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Сумма,  руб.</w:t>
            </w:r>
          </w:p>
        </w:tc>
        <w:tc>
          <w:tcPr>
            <w:tcW w:w="27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Документ, подтверждающий поступление средств</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Средства, поступившие с нарушением установленного порядка и подлежащие возврату, руб.</w:t>
            </w:r>
          </w:p>
        </w:tc>
      </w:tr>
      <w:tr w:rsidR="00EB1C62" w:rsidTr="00191315">
        <w:trPr>
          <w:cantSplit/>
          <w:trHeight w:val="261"/>
        </w:trPr>
        <w:tc>
          <w:tcPr>
            <w:tcW w:w="182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1</w:t>
            </w:r>
          </w:p>
        </w:tc>
        <w:tc>
          <w:tcPr>
            <w:tcW w:w="554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sz w:val="18"/>
                <w:szCs w:val="18"/>
              </w:rPr>
            </w:pPr>
            <w:r>
              <w:rPr>
                <w:sz w:val="18"/>
                <w:szCs w:val="18"/>
              </w:rPr>
              <w:t>2</w:t>
            </w:r>
          </w:p>
        </w:tc>
        <w:tc>
          <w:tcPr>
            <w:tcW w:w="147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98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27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6</w:t>
            </w:r>
          </w:p>
        </w:tc>
      </w:tr>
      <w:tr w:rsidR="00EB1C62" w:rsidTr="00191315">
        <w:trPr>
          <w:cantSplit/>
          <w:trHeight w:val="967"/>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Кузьмин Андрей Иванович,05.11.1963 г.р.,</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г. Ачинск, ул. </w:t>
            </w:r>
            <w:proofErr w:type="gramStart"/>
            <w:r w:rsidRPr="00C648E3">
              <w:rPr>
                <w:rFonts w:ascii="Times New Roman" w:hAnsi="Times New Roman" w:cs="Times New Roman"/>
                <w:i/>
              </w:rPr>
              <w:t>Северная</w:t>
            </w:r>
            <w:proofErr w:type="gramEnd"/>
            <w:r w:rsidRPr="00C648E3">
              <w:rPr>
                <w:rFonts w:ascii="Times New Roman" w:hAnsi="Times New Roman" w:cs="Times New Roman"/>
                <w:i/>
              </w:rPr>
              <w:t xml:space="preserve">, д. 8, кв.33, </w:t>
            </w:r>
          </w:p>
          <w:p w:rsidR="00EB1C62" w:rsidRPr="00C648E3" w:rsidRDefault="00EB1C62" w:rsidP="00191315">
            <w:pPr>
              <w:pStyle w:val="ConsNormal"/>
              <w:spacing w:after="0" w:line="240" w:lineRule="auto"/>
              <w:ind w:firstLine="0"/>
              <w:rPr>
                <w:i/>
                <w:sz w:val="20"/>
              </w:rPr>
            </w:pPr>
            <w:r w:rsidRPr="00C648E3">
              <w:rPr>
                <w:i/>
                <w:sz w:val="20"/>
              </w:rPr>
              <w:t xml:space="preserve">Паспорт: 00 </w:t>
            </w:r>
            <w:proofErr w:type="spellStart"/>
            <w:r w:rsidRPr="00C648E3">
              <w:rPr>
                <w:i/>
                <w:sz w:val="20"/>
              </w:rPr>
              <w:t>00</w:t>
            </w:r>
            <w:proofErr w:type="spellEnd"/>
            <w:r w:rsidRPr="00C648E3">
              <w:rPr>
                <w:i/>
                <w:sz w:val="20"/>
              </w:rPr>
              <w:t xml:space="preserve"> 0000, гражданство: Россия   </w:t>
            </w:r>
          </w:p>
          <w:p w:rsidR="00EB1C62" w:rsidRPr="00C648E3" w:rsidRDefault="00EB1C62" w:rsidP="00191315">
            <w:pPr>
              <w:pStyle w:val="ConsNormal"/>
              <w:spacing w:after="0" w:line="240" w:lineRule="auto"/>
              <w:ind w:firstLine="0"/>
              <w:rPr>
                <w:i/>
                <w:sz w:val="20"/>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50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Почтовый перевод</w:t>
            </w:r>
          </w:p>
          <w:p w:rsidR="00EB1C62" w:rsidRPr="00C648E3" w:rsidRDefault="00EB1C62" w:rsidP="00191315">
            <w:pPr>
              <w:pStyle w:val="ConsNormal"/>
              <w:spacing w:after="0" w:line="240" w:lineRule="auto"/>
              <w:ind w:firstLine="0"/>
              <w:rPr>
                <w:i/>
              </w:rPr>
            </w:pPr>
            <w:r w:rsidRPr="00C648E3">
              <w:rPr>
                <w:i/>
                <w:sz w:val="20"/>
              </w:rPr>
              <w:t>№ ______   от  ___________</w:t>
            </w:r>
            <w:r w:rsidRPr="00C648E3">
              <w:rPr>
                <w:i/>
                <w:sz w:val="20"/>
              </w:rPr>
              <w:br/>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Default="00EB1C62" w:rsidP="00191315">
            <w:pPr>
              <w:pStyle w:val="ConsNormal"/>
              <w:spacing w:after="0" w:line="240" w:lineRule="auto"/>
              <w:rPr>
                <w:sz w:val="20"/>
              </w:rPr>
            </w:pPr>
          </w:p>
        </w:tc>
      </w:tr>
      <w:tr w:rsidR="00EB1C62" w:rsidTr="00191315">
        <w:trPr>
          <w:cantSplit/>
          <w:trHeight w:val="1179"/>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21.07.2020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Кандидат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Семенов Александр Ильич,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20.01.1965 г.р.,</w:t>
            </w:r>
          </w:p>
          <w:p w:rsidR="00EB1C62" w:rsidRPr="00C648E3" w:rsidRDefault="00EB1C62" w:rsidP="00191315">
            <w:pPr>
              <w:pStyle w:val="ConsNormal"/>
              <w:spacing w:after="0" w:line="240" w:lineRule="auto"/>
              <w:ind w:firstLine="0"/>
              <w:rPr>
                <w:i/>
                <w:sz w:val="20"/>
              </w:rPr>
            </w:pPr>
            <w:r w:rsidRPr="00C648E3">
              <w:rPr>
                <w:i/>
                <w:sz w:val="20"/>
              </w:rPr>
              <w:t>г. Ужур, ул</w:t>
            </w:r>
            <w:proofErr w:type="gramStart"/>
            <w:r w:rsidRPr="00C648E3">
              <w:rPr>
                <w:i/>
                <w:sz w:val="20"/>
              </w:rPr>
              <w:t>.Л</w:t>
            </w:r>
            <w:proofErr w:type="gramEnd"/>
            <w:r w:rsidRPr="00C648E3">
              <w:rPr>
                <w:i/>
                <w:sz w:val="20"/>
              </w:rPr>
              <w:t xml:space="preserve">енина, д.24 </w:t>
            </w:r>
          </w:p>
          <w:p w:rsidR="00EB1C62" w:rsidRPr="00C648E3" w:rsidRDefault="00EB1C62" w:rsidP="00191315">
            <w:pPr>
              <w:pStyle w:val="ConsNormal"/>
              <w:spacing w:after="0" w:line="240" w:lineRule="auto"/>
              <w:ind w:firstLine="0"/>
              <w:rPr>
                <w:i/>
                <w:sz w:val="20"/>
                <w:lang w:val="en-US"/>
              </w:rPr>
            </w:pPr>
            <w:r w:rsidRPr="00C648E3">
              <w:rPr>
                <w:i/>
                <w:sz w:val="20"/>
              </w:rPr>
              <w:t xml:space="preserve">Паспорт: 00 </w:t>
            </w:r>
            <w:proofErr w:type="spellStart"/>
            <w:r w:rsidRPr="00C648E3">
              <w:rPr>
                <w:i/>
                <w:sz w:val="20"/>
              </w:rPr>
              <w:t>00</w:t>
            </w:r>
            <w:proofErr w:type="spellEnd"/>
            <w:r w:rsidRPr="00C648E3">
              <w:rPr>
                <w:i/>
                <w:sz w:val="20"/>
              </w:rPr>
              <w:t xml:space="preserve"> 0000</w:t>
            </w:r>
          </w:p>
          <w:p w:rsidR="00EB1C62" w:rsidRPr="00C648E3" w:rsidRDefault="00EB1C62" w:rsidP="00191315">
            <w:pPr>
              <w:pStyle w:val="ConsNormal"/>
              <w:spacing w:after="0" w:line="240" w:lineRule="auto"/>
              <w:ind w:firstLine="0"/>
              <w:rPr>
                <w:i/>
                <w:sz w:val="20"/>
                <w:lang w:val="en-US"/>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30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150 000,00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Приходный ордер</w:t>
            </w:r>
          </w:p>
          <w:p w:rsidR="00EB1C62" w:rsidRPr="00C648E3" w:rsidRDefault="00EB1C62" w:rsidP="00191315">
            <w:pPr>
              <w:pStyle w:val="ConsNormal"/>
              <w:spacing w:after="0" w:line="240" w:lineRule="auto"/>
              <w:ind w:firstLine="0"/>
              <w:rPr>
                <w:i/>
              </w:rPr>
            </w:pPr>
            <w:r w:rsidRPr="00C648E3">
              <w:rPr>
                <w:i/>
                <w:sz w:val="20"/>
              </w:rPr>
              <w:t>№_______ от ____________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rPr>
                <w:i/>
                <w:sz w:val="20"/>
              </w:rPr>
            </w:pPr>
          </w:p>
        </w:tc>
      </w:tr>
      <w:tr w:rsidR="00EB1C62" w:rsidTr="00191315">
        <w:trPr>
          <w:cantSplit/>
          <w:trHeight w:val="765"/>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Самохина Ирина Александровна,</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25.10.1965 г.р., г</w:t>
            </w:r>
            <w:proofErr w:type="gramStart"/>
            <w:r w:rsidRPr="00C648E3">
              <w:rPr>
                <w:rFonts w:ascii="Times New Roman" w:hAnsi="Times New Roman" w:cs="Times New Roman"/>
                <w:i/>
              </w:rPr>
              <w:t>.К</w:t>
            </w:r>
            <w:proofErr w:type="gramEnd"/>
            <w:r w:rsidRPr="00C648E3">
              <w:rPr>
                <w:rFonts w:ascii="Times New Roman" w:hAnsi="Times New Roman" w:cs="Times New Roman"/>
                <w:i/>
              </w:rPr>
              <w:t>расноярск, ул.Желябова,</w:t>
            </w:r>
          </w:p>
          <w:p w:rsidR="00EB1C62" w:rsidRPr="00C648E3" w:rsidRDefault="00EB1C62" w:rsidP="00191315">
            <w:pPr>
              <w:pStyle w:val="ConsNormal"/>
              <w:spacing w:after="0" w:line="240" w:lineRule="auto"/>
              <w:ind w:firstLine="0"/>
              <w:rPr>
                <w:i/>
                <w:sz w:val="20"/>
              </w:rPr>
            </w:pPr>
            <w:r w:rsidRPr="00C648E3">
              <w:rPr>
                <w:i/>
                <w:sz w:val="20"/>
              </w:rPr>
              <w:t xml:space="preserve">д. 5, кв.35, Паспорт: 00 </w:t>
            </w:r>
            <w:proofErr w:type="spellStart"/>
            <w:r w:rsidRPr="00C648E3">
              <w:rPr>
                <w:i/>
                <w:sz w:val="20"/>
              </w:rPr>
              <w:t>00</w:t>
            </w:r>
            <w:proofErr w:type="spellEnd"/>
            <w:r w:rsidRPr="00C648E3">
              <w:rPr>
                <w:i/>
                <w:sz w:val="20"/>
              </w:rPr>
              <w:t xml:space="preserve"> 0000, гражданство: Россия   </w:t>
            </w: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lang w:val="en-US"/>
              </w:rPr>
            </w:pPr>
            <w:r w:rsidRPr="00C648E3">
              <w:rPr>
                <w:i/>
                <w:sz w:val="20"/>
                <w:lang w:val="en-US"/>
              </w:rPr>
              <w:t>50</w:t>
            </w:r>
          </w:p>
          <w:p w:rsidR="00EB1C62" w:rsidRPr="00C648E3" w:rsidRDefault="00EB1C62" w:rsidP="00191315">
            <w:pPr>
              <w:pStyle w:val="ConsNormal"/>
              <w:spacing w:after="0" w:line="240" w:lineRule="auto"/>
              <w:ind w:firstLine="0"/>
              <w:jc w:val="center"/>
              <w:rPr>
                <w:i/>
                <w:sz w:val="20"/>
              </w:rPr>
            </w:pPr>
            <w:r w:rsidRPr="00C648E3">
              <w:rPr>
                <w:i/>
                <w:sz w:val="20"/>
              </w:rPr>
              <w:t>100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20 000,00</w:t>
            </w:r>
          </w:p>
          <w:p w:rsidR="00EB1C62" w:rsidRPr="00C648E3" w:rsidRDefault="00EB1C62" w:rsidP="00191315">
            <w:pPr>
              <w:pStyle w:val="ConsNormal"/>
              <w:spacing w:after="0" w:line="240" w:lineRule="auto"/>
              <w:ind w:firstLine="0"/>
              <w:rPr>
                <w:i/>
                <w:sz w:val="20"/>
              </w:rPr>
            </w:pPr>
            <w:r w:rsidRPr="00C648E3">
              <w:rPr>
                <w:i/>
                <w:sz w:val="20"/>
              </w:rPr>
              <w:t>30 000,00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30 000,00</w:t>
            </w:r>
          </w:p>
        </w:tc>
      </w:tr>
      <w:tr w:rsidR="00EB1C62" w:rsidTr="00191315">
        <w:trPr>
          <w:cantSplit/>
          <w:trHeight w:val="261"/>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  Региональное отделение</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Партии «МИР» в Красноярском крае</w:t>
            </w:r>
          </w:p>
          <w:p w:rsidR="00EB1C62" w:rsidRPr="00C648E3" w:rsidRDefault="00EB1C62" w:rsidP="00191315">
            <w:pPr>
              <w:pStyle w:val="ConsNormal"/>
              <w:spacing w:after="0" w:line="240" w:lineRule="auto"/>
              <w:ind w:firstLine="0"/>
              <w:rPr>
                <w:i/>
                <w:sz w:val="20"/>
              </w:rPr>
            </w:pPr>
            <w:proofErr w:type="spellStart"/>
            <w:proofErr w:type="gramStart"/>
            <w:r w:rsidRPr="00C648E3">
              <w:rPr>
                <w:i/>
                <w:sz w:val="20"/>
              </w:rPr>
              <w:t>р</w:t>
            </w:r>
            <w:proofErr w:type="spellEnd"/>
            <w:proofErr w:type="gramEnd"/>
            <w:r w:rsidRPr="00C648E3">
              <w:rPr>
                <w:i/>
                <w:sz w:val="20"/>
              </w:rPr>
              <w:t xml:space="preserve">/с 00000000000000000000 </w:t>
            </w:r>
          </w:p>
          <w:p w:rsidR="00EB1C62" w:rsidRPr="00C648E3" w:rsidRDefault="00EB1C62" w:rsidP="00191315">
            <w:pPr>
              <w:pStyle w:val="ConsNormal"/>
              <w:spacing w:after="0" w:line="240" w:lineRule="auto"/>
              <w:ind w:firstLine="0"/>
              <w:rPr>
                <w:i/>
                <w:sz w:val="20"/>
              </w:rPr>
            </w:pPr>
            <w:r w:rsidRPr="00C648E3">
              <w:rPr>
                <w:i/>
                <w:sz w:val="20"/>
              </w:rPr>
              <w:t>БИК 000000000</w:t>
            </w:r>
          </w:p>
          <w:p w:rsidR="00EB1C62" w:rsidRPr="00C648E3" w:rsidRDefault="00EB1C62" w:rsidP="00191315">
            <w:pPr>
              <w:pStyle w:val="ConsNormal"/>
              <w:spacing w:after="0" w:line="240" w:lineRule="auto"/>
              <w:ind w:firstLine="0"/>
              <w:rPr>
                <w:i/>
                <w:sz w:val="20"/>
              </w:rPr>
            </w:pPr>
            <w:r w:rsidRPr="00C648E3">
              <w:rPr>
                <w:i/>
                <w:sz w:val="20"/>
              </w:rPr>
              <w:t>АКБ "МЕТА-БАНК", г</w:t>
            </w:r>
            <w:proofErr w:type="gramStart"/>
            <w:r w:rsidRPr="00C648E3">
              <w:rPr>
                <w:i/>
                <w:sz w:val="20"/>
              </w:rPr>
              <w:t>.К</w:t>
            </w:r>
            <w:proofErr w:type="gramEnd"/>
            <w:r w:rsidRPr="00C648E3">
              <w:rPr>
                <w:i/>
                <w:sz w:val="20"/>
              </w:rPr>
              <w:t xml:space="preserve">расноярск  </w:t>
            </w:r>
          </w:p>
          <w:p w:rsidR="00EB1C62" w:rsidRPr="00C648E3" w:rsidRDefault="00EB1C62" w:rsidP="00191315">
            <w:pPr>
              <w:pStyle w:val="ConsNormal"/>
              <w:spacing w:after="0" w:line="240" w:lineRule="auto"/>
              <w:ind w:firstLine="0"/>
              <w:rPr>
                <w:i/>
                <w:sz w:val="20"/>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40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500 000,00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rPr>
                <w:i/>
                <w:sz w:val="20"/>
              </w:rPr>
            </w:pPr>
          </w:p>
        </w:tc>
      </w:tr>
      <w:tr w:rsidR="00EB1C62" w:rsidTr="00191315">
        <w:trPr>
          <w:cantSplit/>
          <w:trHeight w:val="261"/>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Колесников Иван Иванович,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27.11.1989 г.р., г. Красноярск, ул</w:t>
            </w:r>
            <w:proofErr w:type="gramStart"/>
            <w:r w:rsidRPr="00C648E3">
              <w:rPr>
                <w:rFonts w:ascii="Times New Roman" w:hAnsi="Times New Roman" w:cs="Times New Roman"/>
                <w:i/>
              </w:rPr>
              <w:t>.Н</w:t>
            </w:r>
            <w:proofErr w:type="gramEnd"/>
            <w:r w:rsidRPr="00C648E3">
              <w:rPr>
                <w:rFonts w:ascii="Times New Roman" w:hAnsi="Times New Roman" w:cs="Times New Roman"/>
                <w:i/>
              </w:rPr>
              <w:t>овая Заря,</w:t>
            </w:r>
          </w:p>
          <w:p w:rsidR="00EB1C62" w:rsidRPr="00C648E3" w:rsidRDefault="00EB1C62" w:rsidP="00191315">
            <w:pPr>
              <w:pStyle w:val="ConsNormal"/>
              <w:spacing w:after="0" w:line="240" w:lineRule="auto"/>
              <w:ind w:firstLine="0"/>
              <w:rPr>
                <w:i/>
                <w:sz w:val="20"/>
                <w:lang w:val="en-US"/>
              </w:rPr>
            </w:pPr>
            <w:r w:rsidRPr="00C648E3">
              <w:rPr>
                <w:i/>
                <w:sz w:val="20"/>
              </w:rPr>
              <w:t xml:space="preserve">д. 3, гражданство: Россия </w:t>
            </w:r>
          </w:p>
          <w:p w:rsidR="00EB1C62" w:rsidRPr="00C648E3" w:rsidRDefault="00EB1C62" w:rsidP="00191315">
            <w:pPr>
              <w:pStyle w:val="ConsNormal"/>
              <w:spacing w:after="0" w:line="240" w:lineRule="auto"/>
              <w:ind w:firstLine="0"/>
              <w:rPr>
                <w:i/>
                <w:lang w:val="en-US"/>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100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5 000,00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Почтовый перевод</w:t>
            </w:r>
          </w:p>
          <w:p w:rsidR="00EB1C62" w:rsidRPr="00C648E3" w:rsidRDefault="00EB1C62" w:rsidP="00191315">
            <w:pPr>
              <w:pStyle w:val="ConsNormal"/>
              <w:spacing w:after="0" w:line="240" w:lineRule="auto"/>
              <w:ind w:firstLine="0"/>
              <w:rPr>
                <w:i/>
              </w:rPr>
            </w:pPr>
            <w:r w:rsidRPr="00C648E3">
              <w:rPr>
                <w:i/>
                <w:sz w:val="20"/>
              </w:rPr>
              <w:t>№ ______   от  ___________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5 000,00</w:t>
            </w:r>
          </w:p>
        </w:tc>
      </w:tr>
      <w:tr w:rsidR="00EB1C62" w:rsidTr="00191315">
        <w:trPr>
          <w:cantSplit/>
          <w:trHeight w:val="261"/>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Индивидуальный предприниматель</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Васильев Василий Васильевич,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15.10.1960 г.р.,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г. Красноярск, ул. Кирова, д.122</w:t>
            </w:r>
          </w:p>
          <w:p w:rsidR="00EB1C62" w:rsidRPr="00C648E3" w:rsidRDefault="00EB1C62" w:rsidP="00191315">
            <w:pPr>
              <w:pStyle w:val="ConsNormal"/>
              <w:spacing w:after="0" w:line="240" w:lineRule="auto"/>
              <w:ind w:firstLine="0"/>
              <w:rPr>
                <w:i/>
                <w:sz w:val="20"/>
                <w:lang w:val="en-US"/>
              </w:rPr>
            </w:pPr>
            <w:r w:rsidRPr="00C648E3">
              <w:rPr>
                <w:i/>
                <w:sz w:val="20"/>
              </w:rPr>
              <w:t xml:space="preserve">Паспорт: 00 </w:t>
            </w:r>
            <w:proofErr w:type="spellStart"/>
            <w:r w:rsidRPr="00C648E3">
              <w:rPr>
                <w:i/>
                <w:sz w:val="20"/>
              </w:rPr>
              <w:t>00</w:t>
            </w:r>
            <w:proofErr w:type="spellEnd"/>
            <w:r w:rsidRPr="00C648E3">
              <w:rPr>
                <w:i/>
                <w:sz w:val="20"/>
              </w:rPr>
              <w:t xml:space="preserve"> 0000, гражданство: Россия </w:t>
            </w:r>
          </w:p>
          <w:p w:rsidR="00EB1C62" w:rsidRPr="00C648E3" w:rsidRDefault="00EB1C62" w:rsidP="00191315">
            <w:pPr>
              <w:pStyle w:val="ConsNormal"/>
              <w:spacing w:after="0" w:line="240" w:lineRule="auto"/>
              <w:ind w:firstLine="0"/>
              <w:rPr>
                <w:i/>
                <w:sz w:val="20"/>
                <w:lang w:val="en-US"/>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50</w:t>
            </w:r>
          </w:p>
          <w:p w:rsidR="00EB1C62" w:rsidRPr="00C648E3" w:rsidRDefault="00EB1C62" w:rsidP="00191315">
            <w:pPr>
              <w:pStyle w:val="ConsNormal"/>
              <w:spacing w:after="0" w:line="240" w:lineRule="auto"/>
              <w:ind w:firstLine="0"/>
              <w:jc w:val="center"/>
              <w:rPr>
                <w:i/>
                <w:sz w:val="20"/>
              </w:rPr>
            </w:pP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10  000,00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Почтовый перевод</w:t>
            </w:r>
          </w:p>
          <w:p w:rsidR="00EB1C62" w:rsidRPr="00C648E3" w:rsidRDefault="00EB1C62" w:rsidP="00191315">
            <w:pPr>
              <w:pStyle w:val="ConsNormal"/>
              <w:spacing w:after="0" w:line="240" w:lineRule="auto"/>
              <w:ind w:firstLine="0"/>
              <w:rPr>
                <w:i/>
              </w:rPr>
            </w:pPr>
            <w:r w:rsidRPr="00C648E3">
              <w:rPr>
                <w:i/>
                <w:sz w:val="20"/>
              </w:rPr>
              <w:t>№ ______   от  ___________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p>
        </w:tc>
      </w:tr>
      <w:tr w:rsidR="00EB1C62" w:rsidTr="00191315">
        <w:trPr>
          <w:cantSplit/>
          <w:trHeight w:val="261"/>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ООО «Глобус», 01.12.2001,</w:t>
            </w:r>
          </w:p>
          <w:p w:rsidR="00EB1C62" w:rsidRPr="00C648E3" w:rsidRDefault="00EB1C62" w:rsidP="00191315">
            <w:pPr>
              <w:pStyle w:val="ConsNormal"/>
              <w:spacing w:after="0" w:line="240" w:lineRule="auto"/>
              <w:ind w:firstLine="0"/>
              <w:rPr>
                <w:i/>
                <w:sz w:val="20"/>
              </w:rPr>
            </w:pPr>
            <w:proofErr w:type="spellStart"/>
            <w:proofErr w:type="gramStart"/>
            <w:r w:rsidRPr="00C648E3">
              <w:rPr>
                <w:i/>
                <w:sz w:val="20"/>
              </w:rPr>
              <w:t>р</w:t>
            </w:r>
            <w:proofErr w:type="spellEnd"/>
            <w:proofErr w:type="gramEnd"/>
            <w:r w:rsidRPr="00C648E3">
              <w:rPr>
                <w:i/>
                <w:sz w:val="20"/>
              </w:rPr>
              <w:t xml:space="preserve">/с 00000000000000000000000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Красноярский филиал АКБ «Союз»,</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ограничения, предусмотренные пунктом 6статьи 58 ФЗ от 12.06.2002 г. № 67-ФЗ, отсутствуют </w:t>
            </w:r>
          </w:p>
          <w:p w:rsidR="00EB1C62" w:rsidRPr="00C648E3" w:rsidRDefault="00EB1C62" w:rsidP="00191315">
            <w:pPr>
              <w:pStyle w:val="ConsPlusNormal"/>
              <w:widowControl/>
              <w:spacing w:after="0" w:line="240" w:lineRule="auto"/>
              <w:ind w:firstLine="0"/>
              <w:rPr>
                <w:rFonts w:ascii="Times New Roman" w:hAnsi="Times New Roman" w:cs="Times New Roman"/>
                <w:i/>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60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130 000,00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  </w:t>
            </w:r>
            <w:r w:rsidRPr="00C648E3">
              <w:rPr>
                <w:i/>
                <w:sz w:val="20"/>
              </w:rPr>
              <w:br/>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rPr>
                <w:i/>
                <w:sz w:val="20"/>
              </w:rPr>
            </w:pPr>
          </w:p>
        </w:tc>
      </w:tr>
      <w:tr w:rsidR="00EB1C62" w:rsidTr="00191315">
        <w:trPr>
          <w:cantSplit/>
          <w:trHeight w:val="447"/>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Соколов Владимир Степанович,</w:t>
            </w:r>
          </w:p>
          <w:p w:rsidR="00EB1C62" w:rsidRPr="00C648E3" w:rsidRDefault="00EB1C62" w:rsidP="00191315">
            <w:pPr>
              <w:pStyle w:val="ConsNormal"/>
              <w:spacing w:after="0" w:line="240" w:lineRule="auto"/>
              <w:ind w:firstLine="0"/>
              <w:rPr>
                <w:i/>
                <w:sz w:val="20"/>
              </w:rPr>
            </w:pPr>
            <w:r w:rsidRPr="00C648E3">
              <w:rPr>
                <w:i/>
                <w:sz w:val="20"/>
              </w:rPr>
              <w:t xml:space="preserve">01.03.1970 г.р.,  Паспорт: 00 </w:t>
            </w:r>
            <w:proofErr w:type="spellStart"/>
            <w:r w:rsidRPr="00C648E3">
              <w:rPr>
                <w:i/>
                <w:sz w:val="20"/>
              </w:rPr>
              <w:t>00</w:t>
            </w:r>
            <w:proofErr w:type="spellEnd"/>
            <w:r w:rsidRPr="00C648E3">
              <w:rPr>
                <w:i/>
                <w:sz w:val="20"/>
              </w:rPr>
              <w:t xml:space="preserve"> 0000, гражданство: Россия  </w:t>
            </w:r>
          </w:p>
          <w:p w:rsidR="00EB1C62" w:rsidRPr="00C648E3" w:rsidRDefault="00EB1C62" w:rsidP="00191315">
            <w:pPr>
              <w:pStyle w:val="ConsNormal"/>
              <w:spacing w:after="0" w:line="240" w:lineRule="auto"/>
              <w:ind w:firstLine="0"/>
              <w:rPr>
                <w:i/>
              </w:rPr>
            </w:pP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100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Почтовый перевод     </w:t>
            </w:r>
            <w:r w:rsidRPr="00C648E3">
              <w:rPr>
                <w:rFonts w:ascii="Times New Roman" w:hAnsi="Times New Roman" w:cs="Times New Roman"/>
                <w:i/>
              </w:rPr>
              <w:br/>
              <w:t xml:space="preserve">№ _______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_______ </w:t>
            </w:r>
            <w:r w:rsidRPr="00C648E3">
              <w:rPr>
                <w:rFonts w:ascii="Times New Roman" w:hAnsi="Times New Roman" w:cs="Times New Roman"/>
                <w:i/>
              </w:rPr>
              <w:br/>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2 000,00</w:t>
            </w:r>
          </w:p>
        </w:tc>
      </w:tr>
      <w:tr w:rsidR="00EB1C62" w:rsidTr="00C648E3">
        <w:trPr>
          <w:cantSplit/>
          <w:trHeight w:val="1329"/>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24.07.2020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МУП «ВОДОКАНАЛ», 25.01.2011,</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БИК 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АКБ «ПРОМБАНК», </w:t>
            </w:r>
            <w:proofErr w:type="gramStart"/>
            <w:r w:rsidRPr="00C648E3">
              <w:rPr>
                <w:rFonts w:ascii="Times New Roman" w:hAnsi="Times New Roman" w:cs="Times New Roman"/>
                <w:i/>
              </w:rPr>
              <w:t>г</w:t>
            </w:r>
            <w:proofErr w:type="gramEnd"/>
            <w:r w:rsidRPr="00C648E3">
              <w:rPr>
                <w:rFonts w:ascii="Times New Roman" w:hAnsi="Times New Roman" w:cs="Times New Roman"/>
                <w:i/>
              </w:rPr>
              <w:t>. Красноярск, ограничения</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 xml:space="preserve">предусмотренные пунктом 6 статьи 58 ФЗ от 12.06.2002 г. </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 67-ФЗ, отсутствуют</w:t>
            </w: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110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200 000,00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200 000,00</w:t>
            </w:r>
          </w:p>
        </w:tc>
      </w:tr>
      <w:tr w:rsidR="00EB1C62" w:rsidTr="00C648E3">
        <w:trPr>
          <w:cantSplit/>
          <w:trHeight w:val="1350"/>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ООО «СЕРВИС», 24.01.2020,</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КБ «РОСТ-БАНК», г</w:t>
            </w:r>
            <w:proofErr w:type="gramStart"/>
            <w:r w:rsidRPr="00C648E3">
              <w:rPr>
                <w:rFonts w:ascii="Times New Roman" w:hAnsi="Times New Roman" w:cs="Times New Roman"/>
                <w:i/>
              </w:rPr>
              <w:t>.О</w:t>
            </w:r>
            <w:proofErr w:type="gramEnd"/>
            <w:r w:rsidRPr="00C648E3">
              <w:rPr>
                <w:rFonts w:ascii="Times New Roman" w:hAnsi="Times New Roman" w:cs="Times New Roman"/>
                <w:i/>
              </w:rPr>
              <w:t xml:space="preserve">мск, </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ограничения, предусмотренные пунктом 6 статьи 58 ФЗ от 12.06.2002 г. № 67-ФЗ, отсутствуют</w:t>
            </w: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110</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35 000,00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w:t>
            </w: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35 000,00</w:t>
            </w:r>
          </w:p>
        </w:tc>
      </w:tr>
      <w:tr w:rsidR="00EB1C62" w:rsidTr="00191315">
        <w:trPr>
          <w:cantSplit/>
          <w:trHeight w:val="629"/>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02.09.2020</w:t>
            </w:r>
          </w:p>
        </w:tc>
        <w:tc>
          <w:tcPr>
            <w:tcW w:w="554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 Кирилова Мария Ивановна</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ПАО СБЕРБАНК, </w:t>
            </w:r>
            <w:proofErr w:type="gramStart"/>
            <w:r w:rsidRPr="00C648E3">
              <w:rPr>
                <w:rFonts w:ascii="Times New Roman" w:hAnsi="Times New Roman" w:cs="Times New Roman"/>
                <w:i/>
              </w:rPr>
              <w:t>г</w:t>
            </w:r>
            <w:proofErr w:type="gramEnd"/>
            <w:r w:rsidRPr="00C648E3">
              <w:rPr>
                <w:rFonts w:ascii="Times New Roman" w:hAnsi="Times New Roman" w:cs="Times New Roman"/>
                <w:i/>
              </w:rPr>
              <w:t>. Красноярск</w:t>
            </w: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20"/>
              </w:rPr>
            </w:pPr>
            <w:r w:rsidRPr="00C648E3">
              <w:rPr>
                <w:i/>
                <w:sz w:val="20"/>
              </w:rPr>
              <w:t>-</w:t>
            </w: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5,00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w:t>
            </w:r>
          </w:p>
          <w:p w:rsidR="00EB1C62" w:rsidRPr="00C648E3" w:rsidRDefault="00EB1C62" w:rsidP="00191315">
            <w:pPr>
              <w:pStyle w:val="ConsNormal"/>
              <w:spacing w:after="0" w:line="240" w:lineRule="auto"/>
              <w:ind w:firstLine="0"/>
              <w:rPr>
                <w:i/>
                <w:sz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5,00</w:t>
            </w:r>
          </w:p>
        </w:tc>
      </w:tr>
      <w:tr w:rsidR="00EB1C62" w:rsidTr="00191315">
        <w:trPr>
          <w:cantSplit/>
          <w:trHeight w:val="261"/>
        </w:trPr>
        <w:tc>
          <w:tcPr>
            <w:tcW w:w="7372" w:type="dxa"/>
            <w:gridSpan w:val="2"/>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jc w:val="right"/>
              <w:rPr>
                <w:b/>
                <w:bCs/>
                <w:i/>
                <w:sz w:val="20"/>
              </w:rPr>
            </w:pPr>
            <w:r w:rsidRPr="00C648E3">
              <w:rPr>
                <w:b/>
                <w:bCs/>
                <w:i/>
                <w:sz w:val="20"/>
              </w:rPr>
              <w:t>Итого</w:t>
            </w:r>
          </w:p>
        </w:tc>
        <w:tc>
          <w:tcPr>
            <w:tcW w:w="147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p>
        </w:tc>
        <w:tc>
          <w:tcPr>
            <w:tcW w:w="198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r w:rsidRPr="00C648E3">
              <w:rPr>
                <w:b/>
                <w:bCs/>
                <w:i/>
                <w:sz w:val="20"/>
              </w:rPr>
              <w:t>1 102 005,00</w:t>
            </w:r>
          </w:p>
        </w:tc>
        <w:tc>
          <w:tcPr>
            <w:tcW w:w="27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r w:rsidRPr="00C648E3">
              <w:rPr>
                <w:b/>
                <w:bCs/>
                <w:i/>
                <w:sz w:val="20"/>
              </w:rPr>
              <w:t>272 005,00</w:t>
            </w:r>
          </w:p>
        </w:tc>
      </w:tr>
    </w:tbl>
    <w:p w:rsidR="00EB1C62" w:rsidRDefault="00EB1C62" w:rsidP="00191315">
      <w:pPr>
        <w:pStyle w:val="ConsNormal"/>
        <w:spacing w:after="0" w:line="240" w:lineRule="auto"/>
        <w:rPr>
          <w:b/>
          <w:bCs/>
          <w:sz w:val="22"/>
          <w:szCs w:val="22"/>
          <w:lang w:val="en-US"/>
        </w:rPr>
      </w:pPr>
    </w:p>
    <w:p w:rsidR="00EB1C62" w:rsidRDefault="00EB1C62" w:rsidP="00191315">
      <w:pPr>
        <w:pStyle w:val="ConsNormal"/>
        <w:spacing w:after="0" w:line="240" w:lineRule="auto"/>
        <w:rPr>
          <w:rStyle w:val="af3"/>
          <w:b/>
          <w:bCs/>
          <w:sz w:val="22"/>
          <w:szCs w:val="22"/>
        </w:rPr>
      </w:pPr>
      <w:r>
        <w:rPr>
          <w:b/>
          <w:bCs/>
          <w:sz w:val="22"/>
          <w:szCs w:val="22"/>
        </w:rPr>
        <w:t>II. Возвращено денежных средств в избирательный фонд (в т.ч. ошибочно перечисленных, неиспользованных)</w:t>
      </w:r>
      <w:r>
        <w:rPr>
          <w:rStyle w:val="af4"/>
          <w:b/>
          <w:bCs/>
          <w:sz w:val="22"/>
          <w:szCs w:val="22"/>
        </w:rPr>
        <w:footnoteReference w:id="8"/>
      </w:r>
    </w:p>
    <w:p w:rsidR="00EB1C62" w:rsidRDefault="00EB1C62" w:rsidP="00191315">
      <w:pPr>
        <w:pStyle w:val="ConsNormal"/>
        <w:spacing w:after="0" w:line="240" w:lineRule="auto"/>
      </w:pPr>
    </w:p>
    <w:tbl>
      <w:tblPr>
        <w:tblW w:w="15717" w:type="dxa"/>
        <w:tblInd w:w="-34" w:type="dxa"/>
        <w:tblLook w:val="04A0"/>
      </w:tblPr>
      <w:tblGrid>
        <w:gridCol w:w="1819"/>
        <w:gridCol w:w="5689"/>
        <w:gridCol w:w="1481"/>
        <w:gridCol w:w="1785"/>
        <w:gridCol w:w="2664"/>
        <w:gridCol w:w="2279"/>
      </w:tblGrid>
      <w:tr w:rsidR="00EB1C62" w:rsidTr="00191315">
        <w:trPr>
          <w:cantSplit/>
          <w:trHeight w:val="831"/>
        </w:trPr>
        <w:tc>
          <w:tcPr>
            <w:tcW w:w="181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Дата возврата средств на счет</w:t>
            </w:r>
          </w:p>
        </w:tc>
        <w:tc>
          <w:tcPr>
            <w:tcW w:w="568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jc w:val="center"/>
              <w:rPr>
                <w:sz w:val="18"/>
                <w:szCs w:val="18"/>
              </w:rPr>
            </w:pPr>
            <w:r>
              <w:rPr>
                <w:sz w:val="18"/>
                <w:szCs w:val="18"/>
              </w:rPr>
              <w:t>Кому перечислены средства</w:t>
            </w:r>
          </w:p>
        </w:tc>
        <w:tc>
          <w:tcPr>
            <w:tcW w:w="148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Шифр строки финансового отчета</w:t>
            </w:r>
          </w:p>
        </w:tc>
        <w:tc>
          <w:tcPr>
            <w:tcW w:w="17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Возвращено средств на счет, руб.</w:t>
            </w:r>
          </w:p>
        </w:tc>
        <w:tc>
          <w:tcPr>
            <w:tcW w:w="266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Основание возврата средств на счет</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Документ, подтверждающий возврат средств</w:t>
            </w:r>
          </w:p>
        </w:tc>
      </w:tr>
      <w:tr w:rsidR="00EB1C62" w:rsidTr="00191315">
        <w:trPr>
          <w:cantSplit/>
          <w:trHeight w:val="220"/>
        </w:trPr>
        <w:tc>
          <w:tcPr>
            <w:tcW w:w="1819"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1</w:t>
            </w:r>
          </w:p>
        </w:tc>
        <w:tc>
          <w:tcPr>
            <w:tcW w:w="568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148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3</w:t>
            </w:r>
          </w:p>
        </w:tc>
        <w:tc>
          <w:tcPr>
            <w:tcW w:w="1785"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34"/>
              <w:jc w:val="center"/>
              <w:rPr>
                <w:sz w:val="18"/>
                <w:szCs w:val="18"/>
              </w:rPr>
            </w:pPr>
            <w:r>
              <w:rPr>
                <w:sz w:val="18"/>
                <w:szCs w:val="18"/>
              </w:rPr>
              <w:t>4</w:t>
            </w:r>
          </w:p>
        </w:tc>
        <w:tc>
          <w:tcPr>
            <w:tcW w:w="266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5</w:t>
            </w: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33"/>
              <w:jc w:val="center"/>
              <w:rPr>
                <w:sz w:val="18"/>
                <w:szCs w:val="18"/>
              </w:rPr>
            </w:pPr>
            <w:r>
              <w:rPr>
                <w:sz w:val="18"/>
                <w:szCs w:val="18"/>
              </w:rPr>
              <w:t>6</w:t>
            </w:r>
          </w:p>
        </w:tc>
      </w:tr>
      <w:tr w:rsidR="00EB1C62" w:rsidTr="00191315">
        <w:trPr>
          <w:cantSplit/>
          <w:trHeight w:val="1213"/>
        </w:trPr>
        <w:tc>
          <w:tcPr>
            <w:tcW w:w="1819"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5689"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Типография «</w:t>
            </w:r>
            <w:proofErr w:type="spellStart"/>
            <w:r w:rsidRPr="00C648E3">
              <w:rPr>
                <w:rFonts w:ascii="Times New Roman" w:hAnsi="Times New Roman" w:cs="Times New Roman"/>
                <w:i/>
              </w:rPr>
              <w:t>ТриКолор</w:t>
            </w:r>
            <w:proofErr w:type="spellEnd"/>
            <w:r w:rsidRPr="00C648E3">
              <w:rPr>
                <w:rFonts w:ascii="Times New Roman" w:hAnsi="Times New Roman" w:cs="Times New Roman"/>
                <w:i/>
              </w:rPr>
              <w:t>»,</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Normal"/>
              <w:spacing w:after="0" w:line="240" w:lineRule="auto"/>
              <w:ind w:firstLine="0"/>
              <w:rPr>
                <w:i/>
                <w:sz w:val="20"/>
              </w:rPr>
            </w:pPr>
            <w:r w:rsidRPr="00C648E3">
              <w:rPr>
                <w:i/>
                <w:sz w:val="20"/>
              </w:rPr>
              <w:t xml:space="preserve">ПАО СБЕРБАНК, </w:t>
            </w:r>
            <w:proofErr w:type="gramStart"/>
            <w:r w:rsidRPr="00C648E3">
              <w:rPr>
                <w:i/>
                <w:sz w:val="20"/>
              </w:rPr>
              <w:t>г</w:t>
            </w:r>
            <w:proofErr w:type="gramEnd"/>
            <w:r w:rsidRPr="00C648E3">
              <w:rPr>
                <w:i/>
                <w:sz w:val="20"/>
              </w:rPr>
              <w:t>. Красноярск</w:t>
            </w:r>
          </w:p>
        </w:tc>
        <w:tc>
          <w:tcPr>
            <w:tcW w:w="148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w:t>
            </w:r>
          </w:p>
        </w:tc>
        <w:tc>
          <w:tcPr>
            <w:tcW w:w="17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5 000,00</w:t>
            </w:r>
          </w:p>
        </w:tc>
        <w:tc>
          <w:tcPr>
            <w:tcW w:w="266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rPr>
                <w:i/>
                <w:sz w:val="20"/>
              </w:rPr>
            </w:pPr>
            <w:r w:rsidRPr="00C648E3">
              <w:rPr>
                <w:i/>
                <w:sz w:val="20"/>
              </w:rPr>
              <w:t xml:space="preserve">Возврат     </w:t>
            </w:r>
            <w:r w:rsidRPr="00C648E3">
              <w:rPr>
                <w:i/>
                <w:sz w:val="20"/>
              </w:rPr>
              <w:br/>
              <w:t>неиспользованных</w:t>
            </w:r>
            <w:r w:rsidRPr="00C648E3">
              <w:rPr>
                <w:i/>
                <w:sz w:val="20"/>
              </w:rPr>
              <w:br/>
              <w:t>денежных  средств за полиграфическую продукцию</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 xml:space="preserve">поручение     </w:t>
            </w:r>
            <w:r w:rsidRPr="00C648E3">
              <w:rPr>
                <w:i/>
                <w:sz w:val="20"/>
              </w:rPr>
              <w:br/>
              <w:t xml:space="preserve">№ _______   </w:t>
            </w:r>
            <w:proofErr w:type="gramStart"/>
            <w:r w:rsidRPr="00C648E3">
              <w:rPr>
                <w:i/>
                <w:sz w:val="20"/>
              </w:rPr>
              <w:t>от</w:t>
            </w:r>
            <w:proofErr w:type="gramEnd"/>
            <w:r w:rsidRPr="00C648E3">
              <w:rPr>
                <w:i/>
                <w:sz w:val="20"/>
              </w:rPr>
              <w:t xml:space="preserve"> _______  </w:t>
            </w:r>
          </w:p>
        </w:tc>
      </w:tr>
      <w:tr w:rsidR="00EB1C62" w:rsidTr="00C648E3">
        <w:trPr>
          <w:cantSplit/>
          <w:trHeight w:val="1293"/>
        </w:trPr>
        <w:tc>
          <w:tcPr>
            <w:tcW w:w="1819"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5689"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ЗАО «КВИНТ»,</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АКБ «Мост», </w:t>
            </w:r>
            <w:proofErr w:type="gramStart"/>
            <w:r w:rsidRPr="00C648E3">
              <w:rPr>
                <w:rFonts w:ascii="Times New Roman" w:hAnsi="Times New Roman" w:cs="Times New Roman"/>
                <w:i/>
              </w:rPr>
              <w:t>г</w:t>
            </w:r>
            <w:proofErr w:type="gramEnd"/>
            <w:r w:rsidRPr="00C648E3">
              <w:rPr>
                <w:rFonts w:ascii="Times New Roman" w:hAnsi="Times New Roman" w:cs="Times New Roman"/>
                <w:i/>
              </w:rPr>
              <w:t>. Красноярск</w:t>
            </w:r>
          </w:p>
        </w:tc>
        <w:tc>
          <w:tcPr>
            <w:tcW w:w="148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w:t>
            </w:r>
          </w:p>
        </w:tc>
        <w:tc>
          <w:tcPr>
            <w:tcW w:w="17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1 700,00</w:t>
            </w:r>
          </w:p>
        </w:tc>
        <w:tc>
          <w:tcPr>
            <w:tcW w:w="266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rPr>
                <w:i/>
                <w:sz w:val="20"/>
              </w:rPr>
            </w:pPr>
            <w:r w:rsidRPr="00C648E3">
              <w:rPr>
                <w:i/>
                <w:sz w:val="20"/>
              </w:rPr>
              <w:t xml:space="preserve">Возврат     </w:t>
            </w:r>
            <w:r w:rsidRPr="00C648E3">
              <w:rPr>
                <w:i/>
                <w:sz w:val="20"/>
              </w:rPr>
              <w:br/>
              <w:t xml:space="preserve">излишне уплаченной суммы за аренду помещения для проведения избирательной кампании  </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 xml:space="preserve">Платежное     </w:t>
            </w:r>
            <w:r w:rsidRPr="00C648E3">
              <w:rPr>
                <w:i/>
                <w:sz w:val="18"/>
                <w:szCs w:val="18"/>
              </w:rPr>
              <w:br/>
              <w:t xml:space="preserve">поручение     </w:t>
            </w:r>
            <w:r w:rsidRPr="00C648E3">
              <w:rPr>
                <w:i/>
                <w:sz w:val="18"/>
                <w:szCs w:val="18"/>
              </w:rPr>
              <w:br/>
              <w:t xml:space="preserve">№ _______   </w:t>
            </w:r>
            <w:proofErr w:type="gramStart"/>
            <w:r w:rsidRPr="00C648E3">
              <w:rPr>
                <w:i/>
                <w:sz w:val="18"/>
                <w:szCs w:val="18"/>
              </w:rPr>
              <w:t>от</w:t>
            </w:r>
            <w:proofErr w:type="gramEnd"/>
            <w:r w:rsidRPr="00C648E3">
              <w:rPr>
                <w:i/>
                <w:sz w:val="18"/>
                <w:szCs w:val="18"/>
              </w:rPr>
              <w:t xml:space="preserve"> _______  </w:t>
            </w:r>
          </w:p>
        </w:tc>
      </w:tr>
      <w:tr w:rsidR="00EB1C62" w:rsidTr="00191315">
        <w:trPr>
          <w:cantSplit/>
          <w:trHeight w:val="220"/>
        </w:trPr>
        <w:tc>
          <w:tcPr>
            <w:tcW w:w="7508" w:type="dxa"/>
            <w:gridSpan w:val="2"/>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right"/>
              <w:rPr>
                <w:b/>
                <w:bCs/>
                <w:i/>
                <w:sz w:val="20"/>
              </w:rPr>
            </w:pPr>
            <w:r w:rsidRPr="00C648E3">
              <w:rPr>
                <w:b/>
                <w:bCs/>
                <w:i/>
                <w:sz w:val="20"/>
              </w:rPr>
              <w:t>Итого</w:t>
            </w:r>
          </w:p>
        </w:tc>
        <w:tc>
          <w:tcPr>
            <w:tcW w:w="148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b/>
                <w:bCs/>
                <w:i/>
                <w:sz w:val="20"/>
              </w:rPr>
            </w:pPr>
          </w:p>
        </w:tc>
        <w:tc>
          <w:tcPr>
            <w:tcW w:w="17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r w:rsidRPr="00C648E3">
              <w:rPr>
                <w:b/>
                <w:bCs/>
                <w:i/>
                <w:sz w:val="20"/>
              </w:rPr>
              <w:t>6 700,00</w:t>
            </w:r>
          </w:p>
        </w:tc>
        <w:tc>
          <w:tcPr>
            <w:tcW w:w="266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Normal"/>
              <w:spacing w:after="0" w:line="240" w:lineRule="auto"/>
              <w:ind w:firstLine="0"/>
              <w:rPr>
                <w:b/>
                <w:bCs/>
                <w:sz w:val="18"/>
                <w:szCs w:val="18"/>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rsidR="00EB1C62" w:rsidRDefault="00EB1C62" w:rsidP="00191315">
            <w:pPr>
              <w:pStyle w:val="ConsNormal"/>
              <w:spacing w:after="0" w:line="240" w:lineRule="auto"/>
              <w:ind w:firstLine="0"/>
              <w:rPr>
                <w:b/>
                <w:bCs/>
                <w:sz w:val="18"/>
                <w:szCs w:val="18"/>
              </w:rPr>
            </w:pPr>
          </w:p>
        </w:tc>
      </w:tr>
    </w:tbl>
    <w:p w:rsidR="00EB1C62" w:rsidRDefault="00EB1C62" w:rsidP="00191315">
      <w:pPr>
        <w:pStyle w:val="ConsNormal"/>
        <w:keepNext/>
        <w:spacing w:after="0" w:line="240" w:lineRule="auto"/>
        <w:rPr>
          <w:b/>
          <w:sz w:val="24"/>
          <w:szCs w:val="24"/>
        </w:rPr>
      </w:pPr>
      <w:r>
        <w:rPr>
          <w:b/>
          <w:bCs/>
          <w:sz w:val="22"/>
          <w:szCs w:val="22"/>
          <w:lang w:val="en-US"/>
        </w:rPr>
        <w:lastRenderedPageBreak/>
        <w:t>III</w:t>
      </w:r>
      <w:r>
        <w:rPr>
          <w:b/>
          <w:bCs/>
          <w:sz w:val="22"/>
          <w:szCs w:val="22"/>
        </w:rPr>
        <w:t>. Возвращено, перечислено в доход местного бюджета</w:t>
      </w:r>
      <w:r>
        <w:t xml:space="preserve"> </w:t>
      </w:r>
      <w:r>
        <w:rPr>
          <w:b/>
          <w:sz w:val="24"/>
          <w:szCs w:val="24"/>
        </w:rPr>
        <w:t>средств из избирательного фонда</w:t>
      </w:r>
    </w:p>
    <w:tbl>
      <w:tblPr>
        <w:tblW w:w="15780" w:type="dxa"/>
        <w:tblInd w:w="-34" w:type="dxa"/>
        <w:tblLook w:val="04A0"/>
      </w:tblPr>
      <w:tblGrid>
        <w:gridCol w:w="1824"/>
        <w:gridCol w:w="1602"/>
        <w:gridCol w:w="3261"/>
        <w:gridCol w:w="1417"/>
        <w:gridCol w:w="1985"/>
        <w:gridCol w:w="3236"/>
        <w:gridCol w:w="2455"/>
      </w:tblGrid>
      <w:tr w:rsidR="00EB1C62" w:rsidTr="00191315">
        <w:trPr>
          <w:cantSplit/>
        </w:trPr>
        <w:tc>
          <w:tcPr>
            <w:tcW w:w="182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Дата зачисления средств на счет</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Дата возврата (перечисления) средств со счета</w:t>
            </w:r>
          </w:p>
        </w:tc>
        <w:tc>
          <w:tcPr>
            <w:tcW w:w="326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pPr>
            <w:r>
              <w:rPr>
                <w:sz w:val="18"/>
                <w:szCs w:val="18"/>
              </w:rPr>
              <w:t>Источник поступления средств</w:t>
            </w:r>
            <w:r>
              <w:rPr>
                <w:rStyle w:val="af4"/>
                <w:sz w:val="18"/>
                <w:szCs w:val="18"/>
              </w:rPr>
              <w:footnoteReference w:id="9"/>
            </w:r>
          </w:p>
        </w:tc>
        <w:tc>
          <w:tcPr>
            <w:tcW w:w="141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Шифр строки финансового отчета</w:t>
            </w:r>
          </w:p>
        </w:tc>
        <w:tc>
          <w:tcPr>
            <w:tcW w:w="19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Возвращено, перечислено в доход  бюджета средств, руб.</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r>
              <w:rPr>
                <w:sz w:val="18"/>
                <w:szCs w:val="18"/>
              </w:rPr>
              <w:t>Основание возврата (перечисления) средств</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keepNext/>
              <w:spacing w:after="0" w:line="240" w:lineRule="auto"/>
              <w:ind w:firstLine="0"/>
              <w:jc w:val="center"/>
              <w:rPr>
                <w:sz w:val="18"/>
                <w:szCs w:val="18"/>
              </w:rPr>
            </w:pPr>
            <w:proofErr w:type="gramStart"/>
            <w:r>
              <w:rPr>
                <w:sz w:val="18"/>
                <w:szCs w:val="18"/>
              </w:rPr>
              <w:t>Документ, подтверждающий возврат (перечисление) средств)</w:t>
            </w:r>
            <w:proofErr w:type="gramEnd"/>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1</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326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19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7</w:t>
            </w:r>
          </w:p>
        </w:tc>
      </w:tr>
      <w:tr w:rsidR="00EB1C62" w:rsidTr="00191315">
        <w:trPr>
          <w:cantSplit/>
          <w:trHeight w:val="1179"/>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Кузьмин Андрей Иванович,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05.11.1963 г.р.,</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г. Ачинск, ул. </w:t>
            </w:r>
            <w:proofErr w:type="gramStart"/>
            <w:r w:rsidRPr="00C648E3">
              <w:rPr>
                <w:rFonts w:ascii="Times New Roman" w:hAnsi="Times New Roman" w:cs="Times New Roman"/>
                <w:i/>
              </w:rPr>
              <w:t>Северная</w:t>
            </w:r>
            <w:proofErr w:type="gramEnd"/>
            <w:r w:rsidRPr="00C648E3">
              <w:rPr>
                <w:rFonts w:ascii="Times New Roman" w:hAnsi="Times New Roman" w:cs="Times New Roman"/>
                <w:i/>
              </w:rPr>
              <w:t>,</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 xml:space="preserve">д. 8, кв.33, </w:t>
            </w:r>
          </w:p>
          <w:p w:rsidR="00EB1C62" w:rsidRPr="00C648E3" w:rsidRDefault="00EB1C62" w:rsidP="00191315">
            <w:pPr>
              <w:pStyle w:val="ConsNormal"/>
              <w:spacing w:after="0" w:line="240" w:lineRule="auto"/>
              <w:ind w:firstLine="0"/>
              <w:rPr>
                <w:i/>
                <w:sz w:val="20"/>
                <w:lang w:val="en-US"/>
              </w:rPr>
            </w:pPr>
            <w:r w:rsidRPr="00C648E3">
              <w:rPr>
                <w:i/>
                <w:sz w:val="20"/>
              </w:rPr>
              <w:t xml:space="preserve">Паспорт: 00 </w:t>
            </w:r>
            <w:proofErr w:type="spellStart"/>
            <w:r w:rsidRPr="00C648E3">
              <w:rPr>
                <w:i/>
                <w:sz w:val="20"/>
              </w:rPr>
              <w:t>00</w:t>
            </w:r>
            <w:proofErr w:type="spellEnd"/>
            <w:r w:rsidRPr="00C648E3">
              <w:rPr>
                <w:i/>
                <w:sz w:val="20"/>
              </w:rPr>
              <w:t xml:space="preserve"> 0000</w:t>
            </w:r>
          </w:p>
          <w:p w:rsidR="00EB1C62" w:rsidRPr="00C648E3" w:rsidRDefault="00EB1C62" w:rsidP="00191315">
            <w:pPr>
              <w:pStyle w:val="ConsNormal"/>
              <w:spacing w:after="0" w:line="240" w:lineRule="auto"/>
              <w:ind w:firstLine="0"/>
              <w:rPr>
                <w:i/>
                <w:sz w:val="20"/>
                <w:lang w:val="en-US"/>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180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10 000,00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Возврат  </w:t>
            </w:r>
            <w:r w:rsidRPr="00C648E3">
              <w:rPr>
                <w:i/>
                <w:sz w:val="20"/>
              </w:rPr>
              <w:br/>
              <w:t xml:space="preserve">пожертвования, поступившего в установленном порядке, гражданину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Квитанция</w:t>
            </w:r>
            <w:r w:rsidRPr="00C648E3">
              <w:rPr>
                <w:i/>
                <w:sz w:val="20"/>
              </w:rPr>
              <w:br/>
              <w:t xml:space="preserve">№ _______ </w:t>
            </w:r>
            <w:proofErr w:type="gramStart"/>
            <w:r w:rsidRPr="00C648E3">
              <w:rPr>
                <w:i/>
                <w:sz w:val="20"/>
              </w:rPr>
              <w:t>от</w:t>
            </w:r>
            <w:proofErr w:type="gramEnd"/>
            <w:r w:rsidRPr="00C648E3">
              <w:rPr>
                <w:i/>
                <w:sz w:val="20"/>
              </w:rPr>
              <w:t xml:space="preserve"> ______</w:t>
            </w:r>
            <w:r w:rsidRPr="00C648E3">
              <w:rPr>
                <w:i/>
                <w:sz w:val="20"/>
              </w:rPr>
              <w:br/>
              <w:t>к  почтовому переводу</w:t>
            </w:r>
          </w:p>
        </w:tc>
      </w:tr>
      <w:tr w:rsidR="00EB1C62" w:rsidTr="00191315">
        <w:trPr>
          <w:cantSplit/>
          <w:trHeight w:val="1088"/>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Самохина Ирина Александровна,</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25.10.1965 г.р., г</w:t>
            </w:r>
            <w:proofErr w:type="gramStart"/>
            <w:r w:rsidRPr="00C648E3">
              <w:rPr>
                <w:rFonts w:ascii="Times New Roman" w:hAnsi="Times New Roman" w:cs="Times New Roman"/>
                <w:i/>
              </w:rPr>
              <w:t>.К</w:t>
            </w:r>
            <w:proofErr w:type="gramEnd"/>
            <w:r w:rsidRPr="00C648E3">
              <w:rPr>
                <w:rFonts w:ascii="Times New Roman" w:hAnsi="Times New Roman" w:cs="Times New Roman"/>
                <w:i/>
              </w:rPr>
              <w:t>расноярск, ул.Желябова,</w:t>
            </w:r>
          </w:p>
          <w:p w:rsidR="00EB1C62" w:rsidRPr="00C648E3" w:rsidRDefault="00EB1C62" w:rsidP="00191315">
            <w:pPr>
              <w:pStyle w:val="ConsNormal"/>
              <w:spacing w:after="0" w:line="240" w:lineRule="auto"/>
              <w:ind w:firstLine="0"/>
              <w:rPr>
                <w:i/>
                <w:sz w:val="20"/>
                <w:lang w:val="en-US"/>
              </w:rPr>
            </w:pPr>
            <w:r w:rsidRPr="00C648E3">
              <w:rPr>
                <w:i/>
                <w:sz w:val="20"/>
              </w:rPr>
              <w:t xml:space="preserve">д. 5, кв.35, Паспорт: 00 </w:t>
            </w:r>
            <w:proofErr w:type="spellStart"/>
            <w:r w:rsidRPr="00C648E3">
              <w:rPr>
                <w:i/>
                <w:sz w:val="20"/>
              </w:rPr>
              <w:t>00</w:t>
            </w:r>
            <w:proofErr w:type="spellEnd"/>
            <w:r w:rsidRPr="00C648E3">
              <w:rPr>
                <w:i/>
                <w:sz w:val="20"/>
              </w:rPr>
              <w:t xml:space="preserve"> 0000, гражданство: Россия</w:t>
            </w:r>
          </w:p>
          <w:p w:rsidR="00EB1C62" w:rsidRPr="00C648E3" w:rsidRDefault="00EB1C62" w:rsidP="00191315">
            <w:pPr>
              <w:pStyle w:val="ConsNormal"/>
              <w:spacing w:after="0" w:line="240" w:lineRule="auto"/>
              <w:ind w:firstLine="0"/>
              <w:rPr>
                <w:i/>
                <w:sz w:val="20"/>
                <w:lang w:val="en-US"/>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170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30 000,00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Возврат части пожертвования гражданина, превышающей установленный размер пожертвования</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p w:rsidR="00EB1C62" w:rsidRPr="00C648E3" w:rsidRDefault="00EB1C62" w:rsidP="00191315">
            <w:pPr>
              <w:pStyle w:val="ConsNormal"/>
              <w:spacing w:after="0" w:line="240" w:lineRule="auto"/>
              <w:ind w:firstLine="0"/>
              <w:rPr>
                <w:b/>
                <w:bCs/>
                <w:i/>
                <w:sz w:val="20"/>
              </w:rPr>
            </w:pPr>
          </w:p>
        </w:tc>
      </w:tr>
      <w:tr w:rsidR="00EB1C62" w:rsidTr="00191315">
        <w:trPr>
          <w:cantSplit/>
          <w:trHeight w:val="825"/>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Колесников Иван Иванович,</w:t>
            </w:r>
          </w:p>
          <w:p w:rsidR="00EB1C62" w:rsidRPr="00C648E3" w:rsidRDefault="00EB1C62" w:rsidP="00191315">
            <w:pPr>
              <w:pStyle w:val="ConsNormal"/>
              <w:spacing w:after="0" w:line="240" w:lineRule="auto"/>
              <w:ind w:firstLine="0"/>
              <w:rPr>
                <w:i/>
              </w:rPr>
            </w:pPr>
            <w:r w:rsidRPr="00C648E3">
              <w:rPr>
                <w:i/>
                <w:sz w:val="20"/>
              </w:rPr>
              <w:t>27.11.1989 г.р., г</w:t>
            </w:r>
            <w:proofErr w:type="gramStart"/>
            <w:r w:rsidRPr="00C648E3">
              <w:rPr>
                <w:i/>
                <w:sz w:val="20"/>
              </w:rPr>
              <w:t>.К</w:t>
            </w:r>
            <w:proofErr w:type="gramEnd"/>
            <w:r w:rsidRPr="00C648E3">
              <w:rPr>
                <w:i/>
                <w:sz w:val="20"/>
              </w:rPr>
              <w:t>расноярск, ул.Новая Заря</w:t>
            </w:r>
            <w:r w:rsidRPr="00C648E3">
              <w:rPr>
                <w:i/>
              </w:rPr>
              <w:t xml:space="preserve">, </w:t>
            </w:r>
            <w:r w:rsidRPr="00C648E3">
              <w:rPr>
                <w:i/>
                <w:sz w:val="20"/>
              </w:rPr>
              <w:t>д. 3</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150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5 000,00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Возврат  </w:t>
            </w:r>
            <w:r w:rsidRPr="00C648E3">
              <w:rPr>
                <w:i/>
                <w:sz w:val="20"/>
              </w:rPr>
              <w:br/>
              <w:t xml:space="preserve">пожертвования гражданину,   </w:t>
            </w:r>
            <w:r w:rsidRPr="00C648E3">
              <w:rPr>
                <w:i/>
                <w:sz w:val="20"/>
              </w:rPr>
              <w:br/>
              <w:t>не указавшему обязательные сведения о себе</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Квитанция</w:t>
            </w:r>
            <w:r w:rsidRPr="00C648E3">
              <w:rPr>
                <w:i/>
                <w:sz w:val="20"/>
              </w:rPr>
              <w:br/>
              <w:t xml:space="preserve">№ _______ </w:t>
            </w:r>
            <w:proofErr w:type="gramStart"/>
            <w:r w:rsidRPr="00C648E3">
              <w:rPr>
                <w:i/>
                <w:sz w:val="20"/>
              </w:rPr>
              <w:t>от</w:t>
            </w:r>
            <w:proofErr w:type="gramEnd"/>
            <w:r w:rsidRPr="00C648E3">
              <w:rPr>
                <w:i/>
                <w:sz w:val="20"/>
              </w:rPr>
              <w:t xml:space="preserve"> ______</w:t>
            </w:r>
            <w:r w:rsidRPr="00C648E3">
              <w:rPr>
                <w:i/>
                <w:sz w:val="20"/>
              </w:rPr>
              <w:br/>
              <w:t>к  почтовому переводу</w:t>
            </w:r>
          </w:p>
        </w:tc>
      </w:tr>
      <w:tr w:rsidR="00EB1C62" w:rsidTr="00191315">
        <w:trPr>
          <w:cantSplit/>
          <w:trHeight w:val="838"/>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Соколов Владимир Степанович,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01.03.1970 г.р.</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Паспорт: 00 </w:t>
            </w:r>
            <w:proofErr w:type="spellStart"/>
            <w:r w:rsidRPr="00C648E3">
              <w:rPr>
                <w:rFonts w:ascii="Times New Roman" w:hAnsi="Times New Roman" w:cs="Times New Roman"/>
                <w:i/>
              </w:rPr>
              <w:t>00</w:t>
            </w:r>
            <w:proofErr w:type="spellEnd"/>
            <w:r w:rsidRPr="00C648E3">
              <w:rPr>
                <w:rFonts w:ascii="Times New Roman" w:hAnsi="Times New Roman" w:cs="Times New Roman"/>
                <w:i/>
              </w:rPr>
              <w:t xml:space="preserve"> 0000</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130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2  000,00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rPr>
            </w:pPr>
            <w:r w:rsidRPr="00C648E3">
              <w:rPr>
                <w:i/>
                <w:sz w:val="20"/>
              </w:rPr>
              <w:t xml:space="preserve">Перечисление пожертвования, </w:t>
            </w:r>
            <w:r w:rsidRPr="00C648E3">
              <w:rPr>
                <w:i/>
                <w:sz w:val="20"/>
              </w:rPr>
              <w:br/>
              <w:t>поступившего от  анонимного   жертвователя  в доход  бюджета</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p>
          <w:p w:rsidR="00EB1C62" w:rsidRPr="00C648E3" w:rsidRDefault="00EB1C62" w:rsidP="00191315">
            <w:pPr>
              <w:pStyle w:val="ConsNormal"/>
              <w:spacing w:after="0" w:line="240" w:lineRule="auto"/>
              <w:ind w:firstLine="0"/>
              <w:rPr>
                <w:i/>
                <w:sz w:val="20"/>
              </w:rPr>
            </w:pPr>
            <w:r w:rsidRPr="00C648E3">
              <w:rPr>
                <w:i/>
                <w:sz w:val="20"/>
              </w:rP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r>
      <w:tr w:rsidR="00EB1C62" w:rsidTr="00191315">
        <w:trPr>
          <w:cantSplit/>
          <w:trHeight w:val="1556"/>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ООО «СЕРВИС»</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КБ «РОСТ-БАНК», г</w:t>
            </w:r>
            <w:proofErr w:type="gramStart"/>
            <w:r w:rsidRPr="00C648E3">
              <w:rPr>
                <w:rFonts w:ascii="Times New Roman" w:hAnsi="Times New Roman" w:cs="Times New Roman"/>
                <w:i/>
              </w:rPr>
              <w:t>.О</w:t>
            </w:r>
            <w:proofErr w:type="gramEnd"/>
            <w:r w:rsidRPr="00C648E3">
              <w:rPr>
                <w:rFonts w:ascii="Times New Roman" w:hAnsi="Times New Roman" w:cs="Times New Roman"/>
                <w:i/>
              </w:rPr>
              <w:t xml:space="preserve">мск </w:t>
            </w:r>
          </w:p>
          <w:p w:rsidR="00EB1C62" w:rsidRPr="00C648E3" w:rsidRDefault="00EB1C62" w:rsidP="00191315">
            <w:pPr>
              <w:pStyle w:val="ConsPlusNormal"/>
              <w:widowControl/>
              <w:spacing w:after="0" w:line="240" w:lineRule="auto"/>
              <w:ind w:firstLine="0"/>
              <w:rPr>
                <w:rFonts w:ascii="Times New Roman" w:hAnsi="Times New Roman" w:cs="Times New Roman"/>
                <w:i/>
                <w:sz w:val="18"/>
                <w:szCs w:val="18"/>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160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35 000,00</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Возврат  </w:t>
            </w:r>
            <w:r w:rsidRPr="00C648E3">
              <w:rPr>
                <w:rFonts w:ascii="Times New Roman" w:hAnsi="Times New Roman" w:cs="Times New Roman"/>
                <w:i/>
              </w:rPr>
              <w:br/>
              <w:t xml:space="preserve">пожертвования,   </w:t>
            </w:r>
            <w:r w:rsidRPr="00C648E3">
              <w:rPr>
                <w:rFonts w:ascii="Times New Roman" w:hAnsi="Times New Roman" w:cs="Times New Roman"/>
                <w:i/>
              </w:rPr>
              <w:br/>
              <w:t xml:space="preserve">осуществленного  </w:t>
            </w:r>
            <w:r w:rsidRPr="00C648E3">
              <w:rPr>
                <w:rFonts w:ascii="Times New Roman" w:hAnsi="Times New Roman" w:cs="Times New Roman"/>
                <w:i/>
              </w:rPr>
              <w:br/>
              <w:t>юридическим лицом, зарегистрированным менее чем за один год до дня голосования на выборах</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МУП «ВОДОКАНАЛ»</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БИК 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АКБ «ПРОМБАНК», </w:t>
            </w:r>
            <w:proofErr w:type="gramStart"/>
            <w:r w:rsidRPr="00C648E3">
              <w:rPr>
                <w:rFonts w:ascii="Times New Roman" w:hAnsi="Times New Roman" w:cs="Times New Roman"/>
                <w:i/>
              </w:rPr>
              <w:t>г</w:t>
            </w:r>
            <w:proofErr w:type="gramEnd"/>
            <w:r w:rsidRPr="00C648E3">
              <w:rPr>
                <w:rFonts w:ascii="Times New Roman" w:hAnsi="Times New Roman" w:cs="Times New Roman"/>
                <w:i/>
              </w:rPr>
              <w:t>. Красноярск</w:t>
            </w:r>
          </w:p>
          <w:p w:rsidR="00EB1C62" w:rsidRPr="00C648E3" w:rsidRDefault="00EB1C62" w:rsidP="00191315">
            <w:pPr>
              <w:pStyle w:val="ConsPlusNormal"/>
              <w:widowControl/>
              <w:spacing w:after="0" w:line="240" w:lineRule="auto"/>
              <w:ind w:firstLine="0"/>
              <w:rPr>
                <w:rFonts w:ascii="Times New Roman" w:hAnsi="Times New Roman" w:cs="Times New Roman"/>
                <w:i/>
                <w:sz w:val="18"/>
                <w:szCs w:val="18"/>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160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200 000,00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пожертвования, поступившего от муниципального унитарного предприятия</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02.09.2020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04.09.2020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 Кирилова Мария Ивановна</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Normal"/>
              <w:spacing w:after="0" w:line="240" w:lineRule="auto"/>
              <w:ind w:firstLine="0"/>
              <w:rPr>
                <w:i/>
                <w:sz w:val="20"/>
              </w:rPr>
            </w:pPr>
            <w:r w:rsidRPr="00C648E3">
              <w:rPr>
                <w:i/>
                <w:sz w:val="20"/>
              </w:rPr>
              <w:t xml:space="preserve">ПАО СБЕРБАНК, </w:t>
            </w:r>
            <w:proofErr w:type="gramStart"/>
            <w:r w:rsidRPr="00C648E3">
              <w:rPr>
                <w:i/>
                <w:sz w:val="20"/>
              </w:rPr>
              <w:t>г</w:t>
            </w:r>
            <w:proofErr w:type="gramEnd"/>
            <w:r w:rsidRPr="00C648E3">
              <w:rPr>
                <w:i/>
                <w:sz w:val="20"/>
              </w:rPr>
              <w:t>. Красноярск</w:t>
            </w:r>
          </w:p>
          <w:p w:rsidR="00EB1C62" w:rsidRPr="00C648E3" w:rsidRDefault="00EB1C62" w:rsidP="00191315">
            <w:pPr>
              <w:pStyle w:val="ConsNormal"/>
              <w:spacing w:after="0" w:line="240" w:lineRule="auto"/>
              <w:ind w:firstLine="0"/>
              <w:rPr>
                <w:i/>
                <w:sz w:val="18"/>
                <w:szCs w:val="18"/>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18"/>
                <w:szCs w:val="18"/>
              </w:rPr>
            </w:pPr>
            <w:r w:rsidRPr="00C648E3">
              <w:rPr>
                <w:i/>
                <w:sz w:val="18"/>
                <w:szCs w:val="18"/>
              </w:rPr>
              <w:t>5,00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денежных средств, ошибочно перечисленных гражданином на специальный избирательный счет</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r>
      <w:tr w:rsidR="00EB1C62" w:rsidTr="00191315">
        <w:trPr>
          <w:cantSplit/>
        </w:trPr>
        <w:tc>
          <w:tcPr>
            <w:tcW w:w="6687" w:type="dxa"/>
            <w:gridSpan w:val="3"/>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right"/>
              <w:rPr>
                <w:b/>
                <w:bCs/>
                <w:i/>
                <w:sz w:val="20"/>
              </w:rPr>
            </w:pPr>
            <w:r w:rsidRPr="00C648E3">
              <w:rPr>
                <w:b/>
                <w:bCs/>
                <w:i/>
                <w:sz w:val="20"/>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jc w:val="center"/>
              <w:rPr>
                <w:b/>
                <w:bCs/>
                <w:i/>
                <w:sz w:val="20"/>
              </w:rPr>
            </w:pPr>
          </w:p>
        </w:tc>
        <w:tc>
          <w:tcPr>
            <w:tcW w:w="1985" w:type="dxa"/>
            <w:tcBorders>
              <w:top w:val="single" w:sz="4" w:space="0" w:color="000000"/>
              <w:left w:val="single" w:sz="4" w:space="0" w:color="000000"/>
              <w:bottom w:val="single" w:sz="4" w:space="0" w:color="000000"/>
            </w:tcBorders>
            <w:shd w:val="clear" w:color="auto" w:fill="auto"/>
            <w:vAlign w:val="bottom"/>
          </w:tcPr>
          <w:p w:rsidR="00EB1C62" w:rsidRPr="00C648E3" w:rsidRDefault="00EB1C62" w:rsidP="00191315">
            <w:pPr>
              <w:pStyle w:val="ConsNormal"/>
              <w:spacing w:after="0" w:line="240" w:lineRule="auto"/>
              <w:ind w:firstLine="0"/>
              <w:rPr>
                <w:b/>
                <w:bCs/>
                <w:i/>
                <w:sz w:val="20"/>
              </w:rPr>
            </w:pPr>
            <w:r w:rsidRPr="00C648E3">
              <w:rPr>
                <w:b/>
                <w:bCs/>
                <w:i/>
                <w:sz w:val="20"/>
              </w:rPr>
              <w:t>282 005,00</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33"/>
              <w:rPr>
                <w:b/>
                <w:bCs/>
                <w:i/>
                <w:sz w:val="20"/>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Pr="00C648E3" w:rsidRDefault="00EB1C62" w:rsidP="00191315">
            <w:pPr>
              <w:pStyle w:val="ConsNormal"/>
              <w:spacing w:after="0" w:line="240" w:lineRule="auto"/>
              <w:ind w:firstLine="33"/>
              <w:rPr>
                <w:b/>
                <w:bCs/>
                <w:i/>
                <w:sz w:val="18"/>
                <w:szCs w:val="18"/>
              </w:rPr>
            </w:pPr>
          </w:p>
        </w:tc>
      </w:tr>
      <w:tr w:rsidR="00EB1C62" w:rsidTr="00191315">
        <w:trPr>
          <w:cantSplit/>
        </w:trPr>
        <w:tc>
          <w:tcPr>
            <w:tcW w:w="15780" w:type="dxa"/>
            <w:gridSpan w:val="7"/>
            <w:tcBorders>
              <w:top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b/>
                <w:bCs/>
                <w:i/>
                <w:sz w:val="20"/>
                <w:szCs w:val="18"/>
              </w:rPr>
            </w:pPr>
          </w:p>
        </w:tc>
      </w:tr>
      <w:tr w:rsidR="00EB1C62" w:rsidTr="00191315">
        <w:trPr>
          <w:cantSplit/>
        </w:trPr>
        <w:tc>
          <w:tcPr>
            <w:tcW w:w="1578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b/>
                <w:i/>
                <w:sz w:val="22"/>
                <w:szCs w:val="22"/>
              </w:rPr>
            </w:pPr>
            <w:r w:rsidRPr="00C648E3">
              <w:rPr>
                <w:b/>
                <w:i/>
                <w:sz w:val="22"/>
                <w:szCs w:val="22"/>
              </w:rPr>
              <w:t>Распределено неизрасходованного остатка средств фонда пропорционально перечисленным в избирательный фонд денежным средствам</w:t>
            </w:r>
          </w:p>
          <w:p w:rsidR="00EB1C62" w:rsidRPr="00C648E3" w:rsidRDefault="00EB1C62" w:rsidP="00191315">
            <w:pPr>
              <w:pStyle w:val="ConsNormal"/>
              <w:spacing w:after="0" w:line="240" w:lineRule="auto"/>
              <w:ind w:firstLine="0"/>
              <w:jc w:val="center"/>
              <w:rPr>
                <w:b/>
                <w:i/>
                <w:sz w:val="20"/>
                <w:szCs w:val="22"/>
              </w:rPr>
            </w:pP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Дата зачисления средств на счет</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Дата перечисления средств со счета</w:t>
            </w:r>
          </w:p>
        </w:tc>
        <w:tc>
          <w:tcPr>
            <w:tcW w:w="3261"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Источник поступления средств</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Шифр строки финансового отчета</w:t>
            </w:r>
          </w:p>
        </w:tc>
        <w:tc>
          <w:tcPr>
            <w:tcW w:w="198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Сумма, руб.</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Основание перечисления средств</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Pr="00C648E3" w:rsidRDefault="00EB1C62" w:rsidP="00191315">
            <w:pPr>
              <w:pStyle w:val="ConsNormal"/>
              <w:keepNext/>
              <w:spacing w:after="0" w:line="240" w:lineRule="auto"/>
              <w:ind w:firstLine="0"/>
              <w:jc w:val="center"/>
              <w:rPr>
                <w:i/>
                <w:sz w:val="18"/>
                <w:szCs w:val="18"/>
              </w:rPr>
            </w:pPr>
            <w:r w:rsidRPr="00C648E3">
              <w:rPr>
                <w:i/>
                <w:sz w:val="18"/>
                <w:szCs w:val="18"/>
              </w:rPr>
              <w:t>Документ, подтверждающий перечисление средств</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1</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w:t>
            </w:r>
          </w:p>
        </w:tc>
        <w:tc>
          <w:tcPr>
            <w:tcW w:w="3261"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3</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4</w:t>
            </w:r>
          </w:p>
        </w:tc>
        <w:tc>
          <w:tcPr>
            <w:tcW w:w="198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5</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6</w:t>
            </w: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7</w:t>
            </w:r>
          </w:p>
        </w:tc>
      </w:tr>
      <w:tr w:rsidR="00EB1C62" w:rsidTr="00191315">
        <w:trPr>
          <w:cantSplit/>
          <w:trHeight w:val="1276"/>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rPr>
            </w:pPr>
            <w:r w:rsidRPr="00C648E3">
              <w:rPr>
                <w:i/>
                <w:color w:val="000000"/>
                <w:sz w:val="20"/>
              </w:rPr>
              <w:t>21.07.</w:t>
            </w:r>
            <w:r w:rsidRPr="00C648E3">
              <w:rPr>
                <w:i/>
                <w:color w:val="000000"/>
                <w:sz w:val="20"/>
                <w:lang w:val="en-US"/>
              </w:rPr>
              <w:t>20</w:t>
            </w:r>
            <w:proofErr w:type="spellStart"/>
            <w:r w:rsidRPr="00C648E3">
              <w:rPr>
                <w:i/>
                <w:color w:val="000000"/>
                <w:sz w:val="20"/>
              </w:rPr>
              <w:t>20</w:t>
            </w:r>
            <w:proofErr w:type="spellEnd"/>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Кузьмин Андрей Иванович,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05.11.1963 г.р.,</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г. Ачинск, ул. </w:t>
            </w:r>
            <w:proofErr w:type="gramStart"/>
            <w:r w:rsidRPr="00C648E3">
              <w:rPr>
                <w:rFonts w:ascii="Times New Roman" w:hAnsi="Times New Roman" w:cs="Times New Roman"/>
                <w:i/>
              </w:rPr>
              <w:t>Северная</w:t>
            </w:r>
            <w:proofErr w:type="gramEnd"/>
            <w:r w:rsidRPr="00C648E3">
              <w:rPr>
                <w:rFonts w:ascii="Times New Roman" w:hAnsi="Times New Roman" w:cs="Times New Roman"/>
                <w:i/>
              </w:rPr>
              <w:t>,</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 xml:space="preserve">д. 8, кв.33, </w:t>
            </w:r>
          </w:p>
          <w:p w:rsidR="00EB1C62" w:rsidRPr="00C648E3" w:rsidRDefault="00EB1C62" w:rsidP="00191315">
            <w:pPr>
              <w:pStyle w:val="ConsNormal"/>
              <w:spacing w:after="0" w:line="240" w:lineRule="auto"/>
              <w:ind w:firstLine="0"/>
              <w:rPr>
                <w:i/>
                <w:sz w:val="20"/>
              </w:rPr>
            </w:pPr>
            <w:r w:rsidRPr="00C648E3">
              <w:rPr>
                <w:i/>
                <w:sz w:val="20"/>
              </w:rPr>
              <w:t xml:space="preserve">Паспорт: 00 </w:t>
            </w:r>
            <w:proofErr w:type="spellStart"/>
            <w:r w:rsidRPr="00C648E3">
              <w:rPr>
                <w:i/>
                <w:sz w:val="20"/>
              </w:rPr>
              <w:t>00</w:t>
            </w:r>
            <w:proofErr w:type="spellEnd"/>
            <w:r w:rsidRPr="00C648E3">
              <w:rPr>
                <w:i/>
                <w:sz w:val="20"/>
              </w:rPr>
              <w:t xml:space="preserve"> 0000</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236,00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Квитанция </w:t>
            </w:r>
          </w:p>
          <w:p w:rsidR="00EB1C62" w:rsidRPr="00C648E3" w:rsidRDefault="00EB1C62" w:rsidP="00191315">
            <w:pPr>
              <w:pStyle w:val="ConsNormal"/>
              <w:spacing w:after="0" w:line="240" w:lineRule="auto"/>
              <w:ind w:firstLine="0"/>
              <w:rPr>
                <w:i/>
              </w:rPr>
            </w:pPr>
            <w:r w:rsidRPr="00C648E3">
              <w:rPr>
                <w:i/>
                <w:color w:val="000000"/>
                <w:sz w:val="20"/>
              </w:rPr>
              <w:t>№___ от __________</w:t>
            </w:r>
          </w:p>
          <w:p w:rsidR="00EB1C62" w:rsidRPr="00C648E3" w:rsidRDefault="00EB1C62" w:rsidP="00191315">
            <w:pPr>
              <w:pStyle w:val="ConsNormal"/>
              <w:spacing w:after="0" w:line="240" w:lineRule="auto"/>
              <w:ind w:firstLine="0"/>
              <w:rPr>
                <w:i/>
                <w:color w:val="000000"/>
                <w:sz w:val="20"/>
              </w:rPr>
            </w:pPr>
            <w:r w:rsidRPr="00C648E3">
              <w:rPr>
                <w:i/>
                <w:color w:val="000000"/>
                <w:sz w:val="20"/>
              </w:rPr>
              <w:t>к почтовому переводу</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21.07.2020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Кандидат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Семенов Александр Ильич,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20.01.1965 г.р.,</w:t>
            </w:r>
          </w:p>
          <w:p w:rsidR="00EB1C62" w:rsidRPr="00C648E3" w:rsidRDefault="00EB1C62" w:rsidP="00191315">
            <w:pPr>
              <w:pStyle w:val="ConsNormal"/>
              <w:spacing w:after="0" w:line="240" w:lineRule="auto"/>
              <w:ind w:firstLine="0"/>
              <w:rPr>
                <w:i/>
                <w:sz w:val="20"/>
              </w:rPr>
            </w:pPr>
            <w:r w:rsidRPr="00C648E3">
              <w:rPr>
                <w:i/>
                <w:sz w:val="20"/>
              </w:rPr>
              <w:t>г. Ужур, ул</w:t>
            </w:r>
            <w:proofErr w:type="gramStart"/>
            <w:r w:rsidRPr="00C648E3">
              <w:rPr>
                <w:i/>
                <w:sz w:val="20"/>
              </w:rPr>
              <w:t>.Л</w:t>
            </w:r>
            <w:proofErr w:type="gramEnd"/>
            <w:r w:rsidRPr="00C648E3">
              <w:rPr>
                <w:i/>
                <w:sz w:val="20"/>
              </w:rPr>
              <w:t xml:space="preserve">енина, д.24, </w:t>
            </w:r>
          </w:p>
          <w:p w:rsidR="00EB1C62" w:rsidRPr="00C648E3" w:rsidRDefault="00EB1C62" w:rsidP="00191315">
            <w:pPr>
              <w:pStyle w:val="ConsNormal"/>
              <w:spacing w:after="0" w:line="240" w:lineRule="auto"/>
              <w:ind w:firstLine="0"/>
              <w:rPr>
                <w:i/>
                <w:sz w:val="20"/>
              </w:rPr>
            </w:pPr>
            <w:r w:rsidRPr="00C648E3">
              <w:rPr>
                <w:i/>
                <w:sz w:val="20"/>
              </w:rPr>
              <w:t xml:space="preserve">Паспорт: 00 </w:t>
            </w:r>
            <w:proofErr w:type="spellStart"/>
            <w:r w:rsidRPr="00C648E3">
              <w:rPr>
                <w:i/>
                <w:sz w:val="20"/>
              </w:rPr>
              <w:t>00</w:t>
            </w:r>
            <w:proofErr w:type="spellEnd"/>
            <w:r w:rsidRPr="00C648E3">
              <w:rPr>
                <w:i/>
                <w:sz w:val="20"/>
              </w:rPr>
              <w:t xml:space="preserve"> 0000</w:t>
            </w:r>
          </w:p>
          <w:p w:rsidR="00EB1C62" w:rsidRPr="00C648E3" w:rsidRDefault="00EB1C62" w:rsidP="00191315">
            <w:pPr>
              <w:pStyle w:val="ConsPlusNormal"/>
              <w:widowControl/>
              <w:spacing w:after="0" w:line="240" w:lineRule="auto"/>
              <w:ind w:firstLine="0"/>
              <w:rPr>
                <w:rFonts w:ascii="Times New Roman" w:hAnsi="Times New Roman" w:cs="Times New Roman"/>
                <w:i/>
                <w:color w:val="000000"/>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3 540,00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Квитанция </w:t>
            </w:r>
          </w:p>
          <w:p w:rsidR="00EB1C62" w:rsidRPr="00C648E3" w:rsidRDefault="00EB1C62" w:rsidP="00191315">
            <w:pPr>
              <w:pStyle w:val="ConsNormal"/>
              <w:spacing w:after="0" w:line="240" w:lineRule="auto"/>
              <w:ind w:firstLine="0"/>
              <w:rPr>
                <w:i/>
              </w:rPr>
            </w:pPr>
            <w:r w:rsidRPr="00C648E3">
              <w:rPr>
                <w:i/>
                <w:color w:val="000000"/>
                <w:sz w:val="20"/>
              </w:rPr>
              <w:t>№___ от __________</w:t>
            </w:r>
          </w:p>
          <w:p w:rsidR="00EB1C62" w:rsidRPr="00C648E3" w:rsidRDefault="00EB1C62" w:rsidP="00191315">
            <w:pPr>
              <w:pStyle w:val="ConsNormal"/>
              <w:spacing w:after="0" w:line="240" w:lineRule="auto"/>
              <w:ind w:firstLine="0"/>
              <w:rPr>
                <w:i/>
                <w:color w:val="000000"/>
                <w:sz w:val="20"/>
              </w:rPr>
            </w:pPr>
            <w:r w:rsidRPr="00C648E3">
              <w:rPr>
                <w:i/>
                <w:color w:val="000000"/>
                <w:sz w:val="20"/>
              </w:rPr>
              <w:t>к почтовому переводу</w:t>
            </w:r>
          </w:p>
        </w:tc>
      </w:tr>
      <w:tr w:rsidR="00EB1C62" w:rsidTr="00191315">
        <w:trPr>
          <w:cantSplit/>
          <w:trHeight w:val="1015"/>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21.07.2020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Самохина Ирина Александровна,</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25.10.1965 г.р., г</w:t>
            </w:r>
            <w:proofErr w:type="gramStart"/>
            <w:r w:rsidRPr="00C648E3">
              <w:rPr>
                <w:rFonts w:ascii="Times New Roman" w:hAnsi="Times New Roman" w:cs="Times New Roman"/>
                <w:i/>
              </w:rPr>
              <w:t>.К</w:t>
            </w:r>
            <w:proofErr w:type="gramEnd"/>
            <w:r w:rsidRPr="00C648E3">
              <w:rPr>
                <w:rFonts w:ascii="Times New Roman" w:hAnsi="Times New Roman" w:cs="Times New Roman"/>
                <w:i/>
              </w:rPr>
              <w:t xml:space="preserve">расноярск, ул.Желябова, д. 5, кв.35,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Паспорт: 00 </w:t>
            </w:r>
            <w:proofErr w:type="spellStart"/>
            <w:r w:rsidRPr="00C648E3">
              <w:rPr>
                <w:rFonts w:ascii="Times New Roman" w:hAnsi="Times New Roman" w:cs="Times New Roman"/>
                <w:i/>
              </w:rPr>
              <w:t>00</w:t>
            </w:r>
            <w:proofErr w:type="spellEnd"/>
            <w:r w:rsidRPr="00C648E3">
              <w:rPr>
                <w:rFonts w:ascii="Times New Roman" w:hAnsi="Times New Roman" w:cs="Times New Roman"/>
                <w:i/>
              </w:rPr>
              <w:t xml:space="preserve"> 0000</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471 ,00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Платежное     </w:t>
            </w:r>
            <w:r w:rsidRPr="00C648E3">
              <w:rPr>
                <w:i/>
                <w:color w:val="000000"/>
                <w:sz w:val="20"/>
              </w:rPr>
              <w:br/>
              <w:t xml:space="preserve">поручение     </w:t>
            </w:r>
            <w:r w:rsidRPr="00C648E3">
              <w:rPr>
                <w:i/>
                <w:color w:val="000000"/>
                <w:sz w:val="20"/>
              </w:rPr>
              <w:br/>
              <w:t xml:space="preserve">№ _____   </w:t>
            </w:r>
            <w:proofErr w:type="gramStart"/>
            <w:r w:rsidRPr="00C648E3">
              <w:rPr>
                <w:i/>
                <w:color w:val="000000"/>
                <w:sz w:val="20"/>
              </w:rPr>
              <w:t>от</w:t>
            </w:r>
            <w:proofErr w:type="gramEnd"/>
            <w:r w:rsidRPr="00C648E3">
              <w:rPr>
                <w:i/>
                <w:color w:val="000000"/>
                <w:sz w:val="20"/>
              </w:rPr>
              <w:t xml:space="preserve"> _______ </w:t>
            </w:r>
          </w:p>
        </w:tc>
      </w:tr>
      <w:tr w:rsidR="00EB1C62" w:rsidTr="00191315">
        <w:trPr>
          <w:cantSplit/>
          <w:trHeight w:val="1541"/>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21.07.2020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Индивидуальный предприниматель</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Васильев Василий Васильевич,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15.10.1960 г.р.,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г. Красноярск, ул. Кирова, д.122</w:t>
            </w:r>
          </w:p>
          <w:p w:rsidR="00EB1C62" w:rsidRPr="00C648E3" w:rsidRDefault="00EB1C62" w:rsidP="00191315">
            <w:pPr>
              <w:pStyle w:val="ConsNormal"/>
              <w:spacing w:after="0" w:line="240" w:lineRule="auto"/>
              <w:ind w:firstLine="0"/>
              <w:rPr>
                <w:i/>
                <w:sz w:val="20"/>
              </w:rPr>
            </w:pPr>
            <w:r w:rsidRPr="00C648E3">
              <w:rPr>
                <w:i/>
                <w:sz w:val="20"/>
              </w:rPr>
              <w:t xml:space="preserve">Паспорт: 00 </w:t>
            </w:r>
            <w:proofErr w:type="spellStart"/>
            <w:r w:rsidRPr="00C648E3">
              <w:rPr>
                <w:i/>
                <w:sz w:val="20"/>
              </w:rPr>
              <w:t>00</w:t>
            </w:r>
            <w:proofErr w:type="spellEnd"/>
            <w:r w:rsidRPr="00C648E3">
              <w:rPr>
                <w:i/>
                <w:sz w:val="20"/>
              </w:rPr>
              <w:t xml:space="preserve"> 0000</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236,00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Квитанция </w:t>
            </w:r>
          </w:p>
          <w:p w:rsidR="00EB1C62" w:rsidRPr="00C648E3" w:rsidRDefault="00EB1C62" w:rsidP="00191315">
            <w:pPr>
              <w:pStyle w:val="ConsNormal"/>
              <w:spacing w:after="0" w:line="240" w:lineRule="auto"/>
              <w:ind w:firstLine="0"/>
              <w:rPr>
                <w:i/>
              </w:rPr>
            </w:pPr>
            <w:r w:rsidRPr="00C648E3">
              <w:rPr>
                <w:i/>
                <w:color w:val="000000"/>
                <w:sz w:val="20"/>
              </w:rPr>
              <w:t>№___ от __________</w:t>
            </w:r>
          </w:p>
          <w:p w:rsidR="00EB1C62" w:rsidRPr="00C648E3" w:rsidRDefault="00EB1C62" w:rsidP="00191315">
            <w:pPr>
              <w:pStyle w:val="ConsNormal"/>
              <w:spacing w:after="0" w:line="240" w:lineRule="auto"/>
              <w:ind w:firstLine="0"/>
              <w:rPr>
                <w:i/>
                <w:color w:val="000000"/>
                <w:sz w:val="20"/>
              </w:rPr>
            </w:pPr>
            <w:r w:rsidRPr="00C648E3">
              <w:rPr>
                <w:i/>
                <w:color w:val="000000"/>
                <w:sz w:val="20"/>
              </w:rPr>
              <w:t>к почтовому переводу</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lastRenderedPageBreak/>
              <w:t>22.07.2020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ИНН 0000000000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Региональное отделение</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Партии «МИР» в Красноярском крае</w:t>
            </w:r>
          </w:p>
          <w:p w:rsidR="00EB1C62" w:rsidRPr="00C648E3" w:rsidRDefault="00EB1C62" w:rsidP="00191315">
            <w:pPr>
              <w:pStyle w:val="ConsNormal"/>
              <w:spacing w:after="0" w:line="240" w:lineRule="auto"/>
              <w:ind w:firstLine="0"/>
              <w:rPr>
                <w:i/>
                <w:sz w:val="20"/>
              </w:rPr>
            </w:pPr>
            <w:proofErr w:type="spellStart"/>
            <w:proofErr w:type="gramStart"/>
            <w:r w:rsidRPr="00C648E3">
              <w:rPr>
                <w:i/>
                <w:sz w:val="20"/>
              </w:rPr>
              <w:t>р</w:t>
            </w:r>
            <w:proofErr w:type="spellEnd"/>
            <w:proofErr w:type="gramEnd"/>
            <w:r w:rsidRPr="00C648E3">
              <w:rPr>
                <w:i/>
                <w:sz w:val="20"/>
              </w:rPr>
              <w:t xml:space="preserve">/с 00000000000000000000 </w:t>
            </w:r>
          </w:p>
          <w:p w:rsidR="00EB1C62" w:rsidRPr="00C648E3" w:rsidRDefault="00EB1C62" w:rsidP="00191315">
            <w:pPr>
              <w:pStyle w:val="ConsNormal"/>
              <w:spacing w:after="0" w:line="240" w:lineRule="auto"/>
              <w:ind w:firstLine="0"/>
              <w:rPr>
                <w:i/>
                <w:sz w:val="20"/>
              </w:rPr>
            </w:pPr>
            <w:r w:rsidRPr="00C648E3">
              <w:rPr>
                <w:i/>
                <w:sz w:val="20"/>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АКБ "МЕТА-БАНК", г</w:t>
            </w:r>
            <w:proofErr w:type="gramStart"/>
            <w:r w:rsidRPr="00C648E3">
              <w:rPr>
                <w:rFonts w:ascii="Times New Roman" w:hAnsi="Times New Roman" w:cs="Times New Roman"/>
                <w:i/>
              </w:rPr>
              <w:t>.К</w:t>
            </w:r>
            <w:proofErr w:type="gramEnd"/>
            <w:r w:rsidRPr="00C648E3">
              <w:rPr>
                <w:rFonts w:ascii="Times New Roman" w:hAnsi="Times New Roman" w:cs="Times New Roman"/>
                <w:i/>
              </w:rPr>
              <w:t>расноярск</w:t>
            </w:r>
          </w:p>
          <w:p w:rsidR="00EB1C62" w:rsidRPr="00C648E3" w:rsidRDefault="00EB1C62" w:rsidP="00191315">
            <w:pPr>
              <w:pStyle w:val="ConsPlusNormal"/>
              <w:widowControl/>
              <w:spacing w:after="0" w:line="240" w:lineRule="auto"/>
              <w:ind w:firstLine="0"/>
              <w:rPr>
                <w:rFonts w:ascii="Times New Roman" w:hAnsi="Times New Roman" w:cs="Times New Roman"/>
                <w:i/>
              </w:rPr>
            </w:pP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11 799,00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Платежное     </w:t>
            </w:r>
            <w:r w:rsidRPr="00C648E3">
              <w:rPr>
                <w:i/>
                <w:color w:val="000000"/>
                <w:sz w:val="20"/>
              </w:rPr>
              <w:br/>
              <w:t xml:space="preserve">поручение     </w:t>
            </w:r>
            <w:r w:rsidRPr="00C648E3">
              <w:rPr>
                <w:i/>
                <w:color w:val="000000"/>
                <w:sz w:val="20"/>
              </w:rPr>
              <w:br/>
              <w:t xml:space="preserve">№ _____   </w:t>
            </w:r>
            <w:proofErr w:type="gramStart"/>
            <w:r w:rsidRPr="00C648E3">
              <w:rPr>
                <w:i/>
                <w:color w:val="000000"/>
                <w:sz w:val="20"/>
              </w:rPr>
              <w:t>от</w:t>
            </w:r>
            <w:proofErr w:type="gramEnd"/>
            <w:r w:rsidRPr="00C648E3">
              <w:rPr>
                <w:i/>
                <w:color w:val="000000"/>
                <w:sz w:val="20"/>
              </w:rPr>
              <w:t xml:space="preserve"> _______  </w:t>
            </w:r>
          </w:p>
        </w:tc>
      </w:tr>
      <w:tr w:rsidR="00EB1C62" w:rsidTr="00191315">
        <w:trPr>
          <w:cantSplit/>
        </w:trPr>
        <w:tc>
          <w:tcPr>
            <w:tcW w:w="182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23.07.2020</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29.09.2020</w:t>
            </w:r>
          </w:p>
        </w:tc>
        <w:tc>
          <w:tcPr>
            <w:tcW w:w="3261"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ООО «Глобус»</w:t>
            </w:r>
          </w:p>
          <w:p w:rsidR="00EB1C62" w:rsidRPr="00C648E3" w:rsidRDefault="00EB1C62" w:rsidP="00191315">
            <w:pPr>
              <w:pStyle w:val="ConsNormal"/>
              <w:spacing w:after="0" w:line="240" w:lineRule="auto"/>
              <w:ind w:firstLine="0"/>
              <w:rPr>
                <w:i/>
                <w:sz w:val="20"/>
              </w:rPr>
            </w:pPr>
            <w:proofErr w:type="spellStart"/>
            <w:proofErr w:type="gramStart"/>
            <w:r w:rsidRPr="00C648E3">
              <w:rPr>
                <w:i/>
                <w:sz w:val="20"/>
              </w:rPr>
              <w:t>р</w:t>
            </w:r>
            <w:proofErr w:type="spellEnd"/>
            <w:proofErr w:type="gramEnd"/>
            <w:r w:rsidRPr="00C648E3">
              <w:rPr>
                <w:i/>
                <w:sz w:val="20"/>
              </w:rPr>
              <w:t xml:space="preserve">/с 00000000000000000000000 </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Красноярский филиал АКБ «Союз»</w:t>
            </w:r>
          </w:p>
        </w:tc>
        <w:tc>
          <w:tcPr>
            <w:tcW w:w="141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color w:val="000000"/>
                <w:sz w:val="18"/>
                <w:szCs w:val="18"/>
              </w:rPr>
            </w:pPr>
            <w:r w:rsidRPr="00C648E3">
              <w:rPr>
                <w:i/>
                <w:color w:val="000000"/>
                <w:sz w:val="18"/>
                <w:szCs w:val="18"/>
              </w:rPr>
              <w:t>300</w:t>
            </w:r>
          </w:p>
        </w:tc>
        <w:tc>
          <w:tcPr>
            <w:tcW w:w="198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18"/>
                <w:szCs w:val="18"/>
              </w:rPr>
            </w:pPr>
            <w:r w:rsidRPr="00C648E3">
              <w:rPr>
                <w:i/>
                <w:color w:val="000000"/>
                <w:sz w:val="18"/>
                <w:szCs w:val="18"/>
              </w:rPr>
              <w:t>3 068,00</w:t>
            </w:r>
          </w:p>
        </w:tc>
        <w:tc>
          <w:tcPr>
            <w:tcW w:w="323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Возврат неизрасходованных денежных сре</w:t>
            </w:r>
            <w:proofErr w:type="gramStart"/>
            <w:r w:rsidRPr="00C648E3">
              <w:rPr>
                <w:i/>
                <w:sz w:val="20"/>
              </w:rPr>
              <w:t>дств в с</w:t>
            </w:r>
            <w:proofErr w:type="gramEnd"/>
            <w:r w:rsidRPr="00C648E3">
              <w:rPr>
                <w:i/>
                <w:sz w:val="20"/>
              </w:rPr>
              <w:t xml:space="preserve">оответствии с п.22 статьи 44 Закона Красноярского края от  02.10.2003 г. № 8-1411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i/>
                <w:color w:val="000000"/>
                <w:sz w:val="20"/>
              </w:rPr>
            </w:pPr>
            <w:r w:rsidRPr="00C648E3">
              <w:rPr>
                <w:i/>
                <w:color w:val="000000"/>
                <w:sz w:val="20"/>
              </w:rPr>
              <w:t xml:space="preserve">Платежное     </w:t>
            </w:r>
            <w:r w:rsidRPr="00C648E3">
              <w:rPr>
                <w:i/>
                <w:color w:val="000000"/>
                <w:sz w:val="20"/>
              </w:rPr>
              <w:br/>
              <w:t xml:space="preserve">поручение     </w:t>
            </w:r>
            <w:r w:rsidRPr="00C648E3">
              <w:rPr>
                <w:i/>
                <w:color w:val="000000"/>
                <w:sz w:val="20"/>
              </w:rPr>
              <w:br/>
              <w:t xml:space="preserve">№ _____   </w:t>
            </w:r>
            <w:proofErr w:type="gramStart"/>
            <w:r w:rsidRPr="00C648E3">
              <w:rPr>
                <w:i/>
                <w:color w:val="000000"/>
                <w:sz w:val="20"/>
              </w:rPr>
              <w:t>от</w:t>
            </w:r>
            <w:proofErr w:type="gramEnd"/>
            <w:r w:rsidRPr="00C648E3">
              <w:rPr>
                <w:i/>
                <w:color w:val="000000"/>
                <w:sz w:val="20"/>
              </w:rPr>
              <w:t xml:space="preserve"> _______  </w:t>
            </w:r>
          </w:p>
        </w:tc>
      </w:tr>
      <w:tr w:rsidR="00EB1C62" w:rsidTr="00191315">
        <w:trPr>
          <w:cantSplit/>
        </w:trPr>
        <w:tc>
          <w:tcPr>
            <w:tcW w:w="6687" w:type="dxa"/>
            <w:gridSpan w:val="3"/>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jc w:val="right"/>
              <w:rPr>
                <w:b/>
                <w:bCs/>
                <w:i/>
                <w:color w:val="000000"/>
                <w:sz w:val="20"/>
              </w:rPr>
            </w:pPr>
            <w:r w:rsidRPr="00C648E3">
              <w:rPr>
                <w:b/>
                <w:bCs/>
                <w:i/>
                <w:color w:val="000000"/>
                <w:sz w:val="20"/>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jc w:val="center"/>
              <w:rPr>
                <w:b/>
                <w:bCs/>
                <w:i/>
                <w:color w:val="000000"/>
                <w:sz w:val="20"/>
              </w:rPr>
            </w:pPr>
          </w:p>
        </w:tc>
        <w:tc>
          <w:tcPr>
            <w:tcW w:w="1985" w:type="dxa"/>
            <w:tcBorders>
              <w:top w:val="single" w:sz="4" w:space="0" w:color="000000"/>
              <w:left w:val="single" w:sz="4" w:space="0" w:color="000000"/>
              <w:bottom w:val="single" w:sz="4" w:space="0" w:color="000000"/>
            </w:tcBorders>
            <w:shd w:val="clear" w:color="auto" w:fill="auto"/>
            <w:vAlign w:val="bottom"/>
          </w:tcPr>
          <w:p w:rsidR="00EB1C62" w:rsidRPr="00C648E3" w:rsidRDefault="00EB1C62" w:rsidP="00191315">
            <w:pPr>
              <w:pStyle w:val="ConsNormal"/>
              <w:spacing w:after="0" w:line="240" w:lineRule="auto"/>
              <w:ind w:firstLine="0"/>
              <w:rPr>
                <w:b/>
                <w:bCs/>
                <w:i/>
                <w:color w:val="000000"/>
                <w:sz w:val="20"/>
              </w:rPr>
            </w:pPr>
            <w:r w:rsidRPr="00C648E3">
              <w:rPr>
                <w:b/>
                <w:bCs/>
                <w:i/>
                <w:color w:val="000000"/>
                <w:sz w:val="20"/>
              </w:rPr>
              <w:t>19 350,00</w:t>
            </w:r>
          </w:p>
        </w:tc>
        <w:tc>
          <w:tcPr>
            <w:tcW w:w="323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33"/>
              <w:rPr>
                <w:b/>
                <w:bCs/>
                <w:i/>
                <w:color w:val="000000"/>
                <w:sz w:val="20"/>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Pr="00C648E3" w:rsidRDefault="00EB1C62" w:rsidP="00191315">
            <w:pPr>
              <w:pStyle w:val="ConsNormal"/>
              <w:spacing w:after="0" w:line="240" w:lineRule="auto"/>
              <w:ind w:firstLine="33"/>
              <w:rPr>
                <w:b/>
                <w:bCs/>
                <w:i/>
                <w:color w:val="000000"/>
                <w:sz w:val="18"/>
                <w:szCs w:val="18"/>
              </w:rPr>
            </w:pPr>
          </w:p>
        </w:tc>
      </w:tr>
    </w:tbl>
    <w:p w:rsidR="00EB1C62" w:rsidRDefault="00EB1C62" w:rsidP="00191315">
      <w:pPr>
        <w:pStyle w:val="ConsNormal"/>
        <w:spacing w:after="0" w:line="240" w:lineRule="auto"/>
        <w:jc w:val="center"/>
        <w:rPr>
          <w:b/>
          <w:bCs/>
          <w:color w:val="000000"/>
          <w:sz w:val="18"/>
          <w:szCs w:val="18"/>
        </w:rPr>
      </w:pPr>
    </w:p>
    <w:p w:rsidR="00EB1C62" w:rsidRDefault="00EB1C62" w:rsidP="00191315">
      <w:pPr>
        <w:pStyle w:val="ConsNormal"/>
        <w:spacing w:after="0" w:line="240" w:lineRule="auto"/>
        <w:rPr>
          <w:b/>
          <w:sz w:val="24"/>
          <w:szCs w:val="24"/>
        </w:rPr>
      </w:pPr>
      <w:r>
        <w:rPr>
          <w:b/>
          <w:bCs/>
          <w:sz w:val="24"/>
          <w:szCs w:val="24"/>
        </w:rPr>
        <w:t>I</w:t>
      </w:r>
      <w:r>
        <w:rPr>
          <w:b/>
          <w:bCs/>
          <w:sz w:val="24"/>
          <w:szCs w:val="24"/>
          <w:lang w:val="en-US"/>
        </w:rPr>
        <w:t>V</w:t>
      </w:r>
      <w:r>
        <w:rPr>
          <w:b/>
          <w:sz w:val="24"/>
          <w:szCs w:val="24"/>
        </w:rPr>
        <w:t>. Израсходовано средств из избирательного фонда</w:t>
      </w:r>
    </w:p>
    <w:tbl>
      <w:tblPr>
        <w:tblW w:w="15637" w:type="dxa"/>
        <w:tblInd w:w="-34" w:type="dxa"/>
        <w:tblLook w:val="04A0"/>
      </w:tblPr>
      <w:tblGrid>
        <w:gridCol w:w="1783"/>
        <w:gridCol w:w="2665"/>
        <w:gridCol w:w="1214"/>
        <w:gridCol w:w="1388"/>
        <w:gridCol w:w="1865"/>
        <w:gridCol w:w="1809"/>
        <w:gridCol w:w="1895"/>
        <w:gridCol w:w="1595"/>
        <w:gridCol w:w="1423"/>
      </w:tblGrid>
      <w:tr w:rsidR="00EB1C62" w:rsidTr="00191315">
        <w:trPr>
          <w:cantSplit/>
        </w:trPr>
        <w:tc>
          <w:tcPr>
            <w:tcW w:w="181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Дата расходной операции</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Кому перечислены средства</w:t>
            </w:r>
          </w:p>
        </w:tc>
        <w:tc>
          <w:tcPr>
            <w:tcW w:w="122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left="-106" w:right="-198" w:firstLine="0"/>
              <w:jc w:val="center"/>
              <w:rPr>
                <w:sz w:val="18"/>
                <w:szCs w:val="18"/>
              </w:rPr>
            </w:pPr>
            <w:r>
              <w:rPr>
                <w:sz w:val="18"/>
                <w:szCs w:val="18"/>
              </w:rPr>
              <w:t xml:space="preserve">Шифр строки </w:t>
            </w:r>
            <w:proofErr w:type="gramStart"/>
            <w:r>
              <w:rPr>
                <w:sz w:val="18"/>
                <w:szCs w:val="18"/>
              </w:rPr>
              <w:t>финансового</w:t>
            </w:r>
            <w:proofErr w:type="gramEnd"/>
          </w:p>
          <w:p w:rsidR="00EB1C62" w:rsidRDefault="00EB1C62" w:rsidP="00191315">
            <w:pPr>
              <w:pStyle w:val="ConsNormal"/>
              <w:spacing w:after="0" w:line="240" w:lineRule="auto"/>
              <w:ind w:left="-106" w:right="-198" w:firstLine="0"/>
              <w:jc w:val="center"/>
            </w:pPr>
            <w:r>
              <w:rPr>
                <w:sz w:val="18"/>
                <w:szCs w:val="18"/>
              </w:rPr>
              <w:t>отчета</w:t>
            </w:r>
            <w:r>
              <w:rPr>
                <w:rStyle w:val="af4"/>
                <w:sz w:val="20"/>
              </w:rPr>
              <w:footnoteReference w:id="10"/>
            </w:r>
          </w:p>
        </w:tc>
        <w:tc>
          <w:tcPr>
            <w:tcW w:w="14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Сумма, руб.</w:t>
            </w:r>
          </w:p>
        </w:tc>
        <w:tc>
          <w:tcPr>
            <w:tcW w:w="186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Виды расходов</w:t>
            </w:r>
          </w:p>
        </w:tc>
        <w:tc>
          <w:tcPr>
            <w:tcW w:w="181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Документ, подтверждающий расход</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Основание для перечисления денежных средств</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left="-108" w:right="-108" w:firstLine="0"/>
              <w:jc w:val="center"/>
              <w:rPr>
                <w:sz w:val="18"/>
                <w:szCs w:val="18"/>
              </w:rPr>
            </w:pPr>
            <w:r>
              <w:rPr>
                <w:sz w:val="18"/>
                <w:szCs w:val="18"/>
              </w:rPr>
              <w:t>Сумма ошибочно перечисленных, неиспользованных средств, возвращенных в фонд, руб.</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left="-108" w:right="-33" w:firstLine="13"/>
              <w:jc w:val="center"/>
              <w:rPr>
                <w:sz w:val="18"/>
                <w:szCs w:val="18"/>
              </w:rPr>
            </w:pPr>
            <w:r>
              <w:rPr>
                <w:sz w:val="18"/>
                <w:szCs w:val="18"/>
              </w:rPr>
              <w:t>Сумма фактически израсходованных средств, руб.</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34"/>
              <w:jc w:val="center"/>
              <w:rPr>
                <w:sz w:val="18"/>
                <w:szCs w:val="18"/>
              </w:rPr>
            </w:pPr>
            <w:r>
              <w:rPr>
                <w:sz w:val="18"/>
                <w:szCs w:val="18"/>
              </w:rPr>
              <w:t>1</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2</w:t>
            </w:r>
          </w:p>
        </w:tc>
        <w:tc>
          <w:tcPr>
            <w:tcW w:w="122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4</w:t>
            </w:r>
          </w:p>
        </w:tc>
        <w:tc>
          <w:tcPr>
            <w:tcW w:w="186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5</w:t>
            </w:r>
          </w:p>
        </w:tc>
        <w:tc>
          <w:tcPr>
            <w:tcW w:w="181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6</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7</w:t>
            </w:r>
          </w:p>
        </w:tc>
        <w:tc>
          <w:tcPr>
            <w:tcW w:w="1602"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8</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ConsNormal"/>
              <w:spacing w:after="0" w:line="240" w:lineRule="auto"/>
              <w:ind w:firstLine="0"/>
              <w:jc w:val="center"/>
              <w:rPr>
                <w:sz w:val="18"/>
                <w:szCs w:val="18"/>
              </w:rPr>
            </w:pPr>
            <w:r>
              <w:rPr>
                <w:sz w:val="18"/>
                <w:szCs w:val="18"/>
              </w:rPr>
              <w:t>9</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Индивидуальный предприниматель Козырев Антон Иванович</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200</w:t>
            </w:r>
          </w:p>
          <w:p w:rsidR="00EB1C62" w:rsidRPr="00C648E3" w:rsidRDefault="00EB1C62" w:rsidP="00191315">
            <w:pPr>
              <w:pStyle w:val="ConsNormal"/>
              <w:spacing w:after="0" w:line="240" w:lineRule="auto"/>
              <w:ind w:firstLine="0"/>
              <w:jc w:val="center"/>
              <w:rPr>
                <w:i/>
                <w:sz w:val="18"/>
                <w:szCs w:val="18"/>
              </w:rPr>
            </w:pP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7 000,00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Изготовление подписных листов</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Расходный</w:t>
            </w:r>
            <w:r w:rsidRPr="00C648E3">
              <w:rPr>
                <w:i/>
                <w:sz w:val="20"/>
              </w:rPr>
              <w:br/>
              <w:t>ордер</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w:t>
            </w:r>
            <w:r w:rsidRPr="00C648E3">
              <w:rPr>
                <w:rFonts w:ascii="Times New Roman" w:hAnsi="Times New Roman" w:cs="Times New Roman"/>
                <w:i/>
              </w:rPr>
              <w:br/>
              <w:t xml:space="preserve">№ 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 </w:t>
            </w:r>
          </w:p>
          <w:p w:rsidR="00EB1C62" w:rsidRPr="00C648E3" w:rsidRDefault="00EB1C62" w:rsidP="00191315">
            <w:pPr>
              <w:pStyle w:val="ConsNormal"/>
              <w:spacing w:after="0" w:line="240" w:lineRule="auto"/>
              <w:ind w:firstLine="0"/>
              <w:rPr>
                <w:i/>
                <w:sz w:val="20"/>
              </w:rPr>
            </w:pPr>
            <w:r w:rsidRPr="00C648E3">
              <w:rPr>
                <w:i/>
                <w:sz w:val="20"/>
              </w:rPr>
              <w:t>(с физическим лицом)</w:t>
            </w:r>
          </w:p>
          <w:p w:rsidR="00EB1C62" w:rsidRPr="00C648E3" w:rsidRDefault="00EB1C62" w:rsidP="00191315">
            <w:pPr>
              <w:pStyle w:val="ConsNormal"/>
              <w:spacing w:after="0" w:line="240" w:lineRule="auto"/>
              <w:ind w:firstLine="0"/>
              <w:rPr>
                <w:b/>
                <w:bCs/>
                <w:i/>
                <w:sz w:val="18"/>
                <w:szCs w:val="18"/>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7 000,00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21.07.2020</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ИНН 0000000000      </w:t>
            </w:r>
            <w:r w:rsidRPr="00C648E3">
              <w:rPr>
                <w:rFonts w:ascii="Times New Roman" w:hAnsi="Times New Roman" w:cs="Times New Roman"/>
                <w:i/>
              </w:rPr>
              <w:br/>
              <w:t>ООО "ПЕРЕКРЕСТОК"</w:t>
            </w:r>
          </w:p>
          <w:p w:rsidR="00EB1C62" w:rsidRPr="00C648E3" w:rsidRDefault="00EB1C62" w:rsidP="00191315">
            <w:pPr>
              <w:pStyle w:val="ConsPlusNormal"/>
              <w:widowControl/>
              <w:tabs>
                <w:tab w:val="left" w:pos="1805"/>
              </w:tabs>
              <w:spacing w:after="0" w:line="240" w:lineRule="auto"/>
              <w:ind w:firstLine="0"/>
              <w:rPr>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sz w:val="22"/>
                <w:szCs w:val="22"/>
              </w:rPr>
            </w:pPr>
            <w:r w:rsidRPr="00C648E3">
              <w:rPr>
                <w:rFonts w:ascii="Times New Roman" w:hAnsi="Times New Roman" w:cs="Times New Roman"/>
                <w:i/>
                <w:sz w:val="22"/>
                <w:szCs w:val="22"/>
              </w:rPr>
              <w:t>Красноярская дирекция ПАО  КБ «СОСНА», г</w:t>
            </w:r>
            <w:proofErr w:type="gramStart"/>
            <w:r w:rsidRPr="00C648E3">
              <w:rPr>
                <w:rFonts w:ascii="Times New Roman" w:hAnsi="Times New Roman" w:cs="Times New Roman"/>
                <w:i/>
                <w:sz w:val="22"/>
                <w:szCs w:val="22"/>
              </w:rPr>
              <w:t>.К</w:t>
            </w:r>
            <w:proofErr w:type="gramEnd"/>
            <w:r w:rsidRPr="00C648E3">
              <w:rPr>
                <w:rFonts w:ascii="Times New Roman" w:hAnsi="Times New Roman" w:cs="Times New Roman"/>
                <w:i/>
                <w:sz w:val="22"/>
                <w:szCs w:val="22"/>
              </w:rPr>
              <w:t>расноярск</w:t>
            </w:r>
            <w:r w:rsidRPr="00C648E3">
              <w:rPr>
                <w:rFonts w:ascii="Times New Roman" w:hAnsi="Times New Roman" w:cs="Times New Roman"/>
                <w:i/>
                <w:sz w:val="22"/>
                <w:szCs w:val="22"/>
              </w:rPr>
              <w:br/>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200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rPr>
            </w:pPr>
            <w:r w:rsidRPr="00C648E3">
              <w:rPr>
                <w:bCs/>
                <w:i/>
                <w:sz w:val="20"/>
              </w:rPr>
              <w:t>2 500</w:t>
            </w:r>
            <w:r w:rsidRPr="00C648E3">
              <w:rPr>
                <w:b/>
                <w:bCs/>
                <w:i/>
                <w:sz w:val="18"/>
                <w:szCs w:val="18"/>
              </w:rPr>
              <w:t xml:space="preserve"> ,</w:t>
            </w:r>
            <w:r w:rsidRPr="00C648E3">
              <w:rPr>
                <w:bCs/>
                <w:i/>
                <w:sz w:val="18"/>
                <w:szCs w:val="18"/>
              </w:rPr>
              <w:t>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Приобретение</w:t>
            </w:r>
            <w:r w:rsidRPr="00C648E3">
              <w:rPr>
                <w:i/>
                <w:sz w:val="20"/>
              </w:rPr>
              <w:br/>
              <w:t xml:space="preserve">канцтоваров </w:t>
            </w:r>
            <w:r w:rsidRPr="00C648E3">
              <w:rPr>
                <w:i/>
                <w:sz w:val="20"/>
              </w:rPr>
              <w:br/>
              <w:t xml:space="preserve">для         </w:t>
            </w:r>
            <w:r w:rsidRPr="00C648E3">
              <w:rPr>
                <w:i/>
                <w:sz w:val="20"/>
              </w:rPr>
              <w:br/>
              <w:t xml:space="preserve">организации </w:t>
            </w:r>
            <w:r w:rsidRPr="00C648E3">
              <w:rPr>
                <w:i/>
                <w:sz w:val="20"/>
              </w:rPr>
              <w:br/>
              <w:t>сбора подписей</w:t>
            </w:r>
            <w:r w:rsidRPr="00C648E3">
              <w:rPr>
                <w:i/>
                <w:sz w:val="20"/>
              </w:rPr>
              <w:br/>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____ </w:t>
            </w:r>
            <w:proofErr w:type="gramStart"/>
            <w:r w:rsidRPr="00C648E3">
              <w:rPr>
                <w:i/>
                <w:sz w:val="20"/>
              </w:rPr>
              <w:t>от</w:t>
            </w:r>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p w:rsidR="00EB1C62" w:rsidRPr="00C648E3" w:rsidRDefault="00EB1C62" w:rsidP="00191315">
            <w:pPr>
              <w:pStyle w:val="ConsNormal"/>
              <w:spacing w:after="0" w:line="240" w:lineRule="auto"/>
              <w:ind w:firstLine="0"/>
              <w:rPr>
                <w:i/>
                <w:sz w:val="20"/>
              </w:rPr>
            </w:pPr>
          </w:p>
          <w:p w:rsidR="00EB1C62" w:rsidRPr="00C648E3" w:rsidRDefault="00EB1C62" w:rsidP="00191315">
            <w:pPr>
              <w:pStyle w:val="ConsNormal"/>
              <w:spacing w:after="0" w:line="240" w:lineRule="auto"/>
              <w:ind w:firstLine="0"/>
              <w:rPr>
                <w:i/>
                <w:sz w:val="20"/>
              </w:rPr>
            </w:pPr>
            <w:r w:rsidRPr="00C648E3">
              <w:rPr>
                <w:i/>
                <w:sz w:val="20"/>
              </w:rPr>
              <w:t xml:space="preserve">Счет   </w:t>
            </w:r>
            <w:r w:rsidRPr="00C648E3">
              <w:rPr>
                <w:i/>
                <w:sz w:val="20"/>
              </w:rPr>
              <w:br/>
              <w:t xml:space="preserve">№ ___ </w:t>
            </w:r>
            <w:proofErr w:type="gramStart"/>
            <w:r w:rsidRPr="00C648E3">
              <w:rPr>
                <w:i/>
                <w:sz w:val="20"/>
              </w:rPr>
              <w:t>от</w:t>
            </w:r>
            <w:proofErr w:type="gramEnd"/>
            <w:r w:rsidRPr="00C648E3">
              <w:rPr>
                <w:i/>
                <w:sz w:val="20"/>
              </w:rPr>
              <w:t xml:space="preserve"> ______</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2 500,00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21.07.2020</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Типография «</w:t>
            </w:r>
            <w:proofErr w:type="spellStart"/>
            <w:r w:rsidRPr="00C648E3">
              <w:rPr>
                <w:rFonts w:ascii="Times New Roman" w:hAnsi="Times New Roman" w:cs="Times New Roman"/>
                <w:i/>
              </w:rPr>
              <w:t>ТриКолор</w:t>
            </w:r>
            <w:proofErr w:type="spellEnd"/>
            <w:r w:rsidRPr="00C648E3">
              <w:rPr>
                <w:rFonts w:ascii="Times New Roman" w:hAnsi="Times New Roman" w:cs="Times New Roman"/>
                <w:i/>
              </w:rPr>
              <w:t>»,</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ПАО СБЕРБАНК,</w:t>
            </w:r>
          </w:p>
          <w:p w:rsidR="00EB1C62" w:rsidRPr="00C648E3" w:rsidRDefault="00EB1C62" w:rsidP="00191315">
            <w:pPr>
              <w:pStyle w:val="ConsPlusNormal"/>
              <w:widowControl/>
              <w:spacing w:after="0" w:line="240" w:lineRule="auto"/>
              <w:ind w:firstLine="0"/>
              <w:rPr>
                <w:i/>
              </w:rPr>
            </w:pPr>
            <w:r w:rsidRPr="00C648E3">
              <w:rPr>
                <w:rFonts w:ascii="Times New Roman" w:hAnsi="Times New Roman" w:cs="Times New Roman"/>
                <w:i/>
              </w:rPr>
              <w:t>г. Красноярск</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250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175 000,00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Оплата за изготовление агитационных материалов</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____ </w:t>
            </w:r>
            <w:proofErr w:type="gramStart"/>
            <w:r w:rsidRPr="00C648E3">
              <w:rPr>
                <w:i/>
                <w:sz w:val="20"/>
              </w:rPr>
              <w:t>от</w:t>
            </w:r>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5 000,00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170 000,00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Дубровский Олег Игоревич</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200</w:t>
            </w:r>
          </w:p>
          <w:p w:rsidR="00EB1C62" w:rsidRPr="00C648E3" w:rsidRDefault="00EB1C62" w:rsidP="00191315">
            <w:pPr>
              <w:pStyle w:val="ConsNormal"/>
              <w:spacing w:after="0" w:line="240" w:lineRule="auto"/>
              <w:ind w:firstLine="0"/>
              <w:jc w:val="center"/>
              <w:rPr>
                <w:i/>
                <w:sz w:val="18"/>
                <w:szCs w:val="18"/>
              </w:rPr>
            </w:pPr>
            <w:r w:rsidRPr="00C648E3">
              <w:rPr>
                <w:i/>
                <w:sz w:val="18"/>
                <w:szCs w:val="18"/>
              </w:rPr>
              <w:t>210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35 000,00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Оплата труда сборщиков подписей</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Расходный</w:t>
            </w:r>
            <w:r w:rsidRPr="00C648E3">
              <w:rPr>
                <w:i/>
                <w:sz w:val="20"/>
              </w:rPr>
              <w:br/>
              <w:t>ордер</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w:t>
            </w:r>
            <w:r w:rsidRPr="00C648E3">
              <w:rPr>
                <w:rFonts w:ascii="Times New Roman" w:hAnsi="Times New Roman" w:cs="Times New Roman"/>
                <w:i/>
              </w:rPr>
              <w:br/>
              <w:t xml:space="preserve">№ 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 </w:t>
            </w:r>
          </w:p>
          <w:p w:rsidR="00EB1C62" w:rsidRPr="00C648E3" w:rsidRDefault="00EB1C62" w:rsidP="00191315">
            <w:pPr>
              <w:pStyle w:val="ConsNormal"/>
              <w:spacing w:after="0" w:line="240" w:lineRule="auto"/>
              <w:ind w:firstLine="0"/>
              <w:rPr>
                <w:i/>
                <w:sz w:val="20"/>
              </w:rPr>
            </w:pPr>
            <w:r w:rsidRPr="00C648E3">
              <w:rPr>
                <w:i/>
                <w:sz w:val="20"/>
              </w:rPr>
              <w:t>(с физическим лицом)</w:t>
            </w:r>
          </w:p>
          <w:p w:rsidR="00EB1C62" w:rsidRPr="00C648E3" w:rsidRDefault="00EB1C62" w:rsidP="00191315">
            <w:pPr>
              <w:pStyle w:val="ConsNormal"/>
              <w:spacing w:after="0" w:line="240" w:lineRule="auto"/>
              <w:ind w:firstLine="0"/>
              <w:rPr>
                <w:b/>
                <w:bCs/>
                <w:i/>
                <w:sz w:val="18"/>
                <w:szCs w:val="18"/>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35 000,00</w:t>
            </w:r>
          </w:p>
        </w:tc>
      </w:tr>
      <w:tr w:rsidR="00EB1C62" w:rsidTr="00191315">
        <w:trPr>
          <w:cantSplit/>
          <w:trHeight w:val="972"/>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Прохоров Иван Владимирович</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200</w:t>
            </w:r>
          </w:p>
          <w:p w:rsidR="00EB1C62" w:rsidRPr="00C648E3" w:rsidRDefault="00EB1C62" w:rsidP="00191315">
            <w:pPr>
              <w:pStyle w:val="ConsNormal"/>
              <w:spacing w:after="0" w:line="240" w:lineRule="auto"/>
              <w:ind w:firstLine="0"/>
              <w:jc w:val="center"/>
              <w:rPr>
                <w:i/>
                <w:sz w:val="18"/>
                <w:szCs w:val="18"/>
              </w:rPr>
            </w:pPr>
            <w:r w:rsidRPr="00C648E3">
              <w:rPr>
                <w:i/>
                <w:sz w:val="18"/>
                <w:szCs w:val="18"/>
              </w:rPr>
              <w:t>210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35 000,00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Оплата труда сборщиков подписей</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Расходный</w:t>
            </w:r>
            <w:r w:rsidRPr="00C648E3">
              <w:rPr>
                <w:i/>
                <w:sz w:val="20"/>
              </w:rPr>
              <w:br/>
              <w:t>ордер</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w:t>
            </w:r>
            <w:r w:rsidRPr="00C648E3">
              <w:rPr>
                <w:rFonts w:ascii="Times New Roman" w:hAnsi="Times New Roman" w:cs="Times New Roman"/>
                <w:i/>
              </w:rPr>
              <w:br/>
              <w:t xml:space="preserve">№ 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 </w:t>
            </w:r>
          </w:p>
          <w:p w:rsidR="00EB1C62" w:rsidRPr="00C648E3" w:rsidRDefault="00EB1C62" w:rsidP="00191315">
            <w:pPr>
              <w:pStyle w:val="ConsNormal"/>
              <w:spacing w:after="0" w:line="240" w:lineRule="auto"/>
              <w:ind w:firstLine="0"/>
              <w:rPr>
                <w:i/>
                <w:sz w:val="20"/>
              </w:rPr>
            </w:pPr>
            <w:r w:rsidRPr="00C648E3">
              <w:rPr>
                <w:i/>
                <w:sz w:val="20"/>
              </w:rPr>
              <w:t>(с физическим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35 000,00</w:t>
            </w:r>
          </w:p>
        </w:tc>
      </w:tr>
      <w:tr w:rsidR="00EB1C62" w:rsidTr="00191315">
        <w:trPr>
          <w:cantSplit/>
          <w:trHeight w:val="1334"/>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22.07.2020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ЗАО «КВИНТ»,</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БИК 000000000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АКБ «Мост»,</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г. Красноярск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84 500,00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Оплата аренды      </w:t>
            </w:r>
            <w:r w:rsidRPr="00C648E3">
              <w:rPr>
                <w:i/>
                <w:sz w:val="20"/>
              </w:rPr>
              <w:br/>
              <w:t>помещения для проведения избирательной кампании</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18"/>
                <w:szCs w:val="18"/>
              </w:rPr>
            </w:pPr>
            <w:r w:rsidRPr="00C648E3">
              <w:rPr>
                <w:bCs/>
                <w:i/>
                <w:sz w:val="18"/>
                <w:szCs w:val="18"/>
              </w:rPr>
              <w:t>1 700,00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18"/>
                <w:szCs w:val="18"/>
              </w:rPr>
            </w:pPr>
            <w:r w:rsidRPr="00C648E3">
              <w:rPr>
                <w:bCs/>
                <w:i/>
                <w:sz w:val="18"/>
                <w:szCs w:val="18"/>
              </w:rPr>
              <w:t>82 800,00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ИНН 0000000000      </w:t>
            </w:r>
            <w:r w:rsidRPr="00C648E3">
              <w:rPr>
                <w:rFonts w:ascii="Times New Roman" w:hAnsi="Times New Roman" w:cs="Times New Roman"/>
                <w:i/>
              </w:rPr>
              <w:br/>
              <w:t>Клуб "САФАРИ"</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Филиал  ПАО "СИАТ-БАНК" в г</w:t>
            </w:r>
            <w:proofErr w:type="gramStart"/>
            <w:r w:rsidRPr="00C648E3">
              <w:rPr>
                <w:rFonts w:ascii="Times New Roman" w:hAnsi="Times New Roman" w:cs="Times New Roman"/>
                <w:i/>
              </w:rPr>
              <w:t>.К</w:t>
            </w:r>
            <w:proofErr w:type="gramEnd"/>
            <w:r w:rsidRPr="00C648E3">
              <w:rPr>
                <w:rFonts w:ascii="Times New Roman" w:hAnsi="Times New Roman" w:cs="Times New Roman"/>
                <w:i/>
              </w:rPr>
              <w:t xml:space="preserve">расноярске </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260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30 000,00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Аренда      </w:t>
            </w:r>
            <w:r w:rsidRPr="00C648E3">
              <w:rPr>
                <w:i/>
                <w:sz w:val="20"/>
              </w:rPr>
              <w:br/>
              <w:t xml:space="preserve">помещения   </w:t>
            </w:r>
            <w:r w:rsidRPr="00C648E3">
              <w:rPr>
                <w:i/>
                <w:sz w:val="20"/>
              </w:rPr>
              <w:br/>
              <w:t xml:space="preserve">для         </w:t>
            </w:r>
            <w:r w:rsidRPr="00C648E3">
              <w:rPr>
                <w:i/>
                <w:sz w:val="20"/>
              </w:rPr>
              <w:br/>
              <w:t xml:space="preserve">проведения  </w:t>
            </w:r>
            <w:r w:rsidRPr="00C648E3">
              <w:rPr>
                <w:i/>
                <w:sz w:val="20"/>
              </w:rPr>
              <w:br/>
              <w:t xml:space="preserve">встречи с   </w:t>
            </w:r>
            <w:r w:rsidRPr="00C648E3">
              <w:rPr>
                <w:i/>
                <w:sz w:val="20"/>
              </w:rPr>
              <w:br/>
              <w:t>избирателями</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Договор</w:t>
            </w:r>
            <w:r w:rsidRPr="00C648E3">
              <w:rPr>
                <w:rFonts w:ascii="Times New Roman" w:hAnsi="Times New Roman" w:cs="Times New Roman"/>
                <w:i/>
              </w:rPr>
              <w:br/>
              <w:t xml:space="preserve">№ ____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____</w:t>
            </w:r>
            <w:r w:rsidRPr="00C648E3">
              <w:rPr>
                <w:rFonts w:ascii="Times New Roman" w:hAnsi="Times New Roman" w:cs="Times New Roman"/>
                <w:i/>
              </w:rPr>
              <w:br/>
            </w:r>
          </w:p>
          <w:p w:rsidR="00EB1C62" w:rsidRPr="00C648E3" w:rsidRDefault="00EB1C62" w:rsidP="00191315">
            <w:pPr>
              <w:pStyle w:val="ConsNormal"/>
              <w:spacing w:after="0" w:line="240" w:lineRule="auto"/>
              <w:ind w:firstLine="0"/>
              <w:rPr>
                <w:i/>
                <w:sz w:val="20"/>
              </w:rPr>
            </w:pPr>
            <w:r w:rsidRPr="00C648E3">
              <w:rPr>
                <w:i/>
                <w:sz w:val="20"/>
              </w:rPr>
              <w:t xml:space="preserve">Счет   </w:t>
            </w:r>
            <w:r w:rsidRPr="00C648E3">
              <w:rPr>
                <w:i/>
                <w:sz w:val="20"/>
              </w:rPr>
              <w:br/>
              <w:t xml:space="preserve">№ ___ </w:t>
            </w:r>
            <w:proofErr w:type="gramStart"/>
            <w:r w:rsidRPr="00C648E3">
              <w:rPr>
                <w:i/>
                <w:sz w:val="20"/>
              </w:rPr>
              <w:t>от</w:t>
            </w:r>
            <w:proofErr w:type="gramEnd"/>
            <w:r w:rsidRPr="00C648E3">
              <w:rPr>
                <w:i/>
                <w:sz w:val="20"/>
              </w:rPr>
              <w:t xml:space="preserve"> ______</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18"/>
                <w:szCs w:val="18"/>
              </w:rPr>
            </w:pPr>
            <w:r w:rsidRPr="00C648E3">
              <w:rPr>
                <w:bCs/>
                <w:i/>
                <w:sz w:val="18"/>
                <w:szCs w:val="18"/>
              </w:rPr>
              <w:t>30  000,00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r w:rsidRPr="00C648E3">
              <w:rPr>
                <w:rFonts w:ascii="Times New Roman" w:hAnsi="Times New Roman" w:cs="Times New Roman"/>
                <w:i/>
              </w:rPr>
              <w:t>Автопредприятие</w:t>
            </w:r>
            <w:proofErr w:type="spellEnd"/>
            <w:r w:rsidRPr="00C648E3">
              <w:rPr>
                <w:rFonts w:ascii="Times New Roman" w:hAnsi="Times New Roman" w:cs="Times New Roman"/>
                <w:i/>
              </w:rPr>
              <w:t xml:space="preserve"> №1,</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КБ «</w:t>
            </w:r>
            <w:proofErr w:type="spellStart"/>
            <w:r w:rsidRPr="00C648E3">
              <w:rPr>
                <w:rFonts w:ascii="Times New Roman" w:hAnsi="Times New Roman" w:cs="Times New Roman"/>
                <w:i/>
              </w:rPr>
              <w:t>Инвест</w:t>
            </w:r>
            <w:proofErr w:type="spellEnd"/>
            <w:r w:rsidRPr="00C648E3">
              <w:rPr>
                <w:rFonts w:ascii="Times New Roman" w:hAnsi="Times New Roman" w:cs="Times New Roman"/>
                <w:i/>
              </w:rPr>
              <w:t>», г. Красноярск</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30 000,00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Оплата транспортных услуг</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30 000,00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ООО «ТОНЕР»,</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КБ «Альфа», г. Красноярск</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15 100,00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Оплата аренды      </w:t>
            </w:r>
            <w:r w:rsidRPr="00C648E3">
              <w:rPr>
                <w:rFonts w:ascii="Times New Roman" w:hAnsi="Times New Roman" w:cs="Times New Roman"/>
                <w:i/>
              </w:rPr>
              <w:br/>
              <w:t>оборудования</w:t>
            </w:r>
            <w:r w:rsidRPr="00C648E3">
              <w:rPr>
                <w:rFonts w:ascii="Times New Roman" w:hAnsi="Times New Roman" w:cs="Times New Roman"/>
                <w:i/>
              </w:rPr>
              <w:br/>
              <w:t xml:space="preserve">(ксерокс) </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Договор</w:t>
            </w:r>
            <w:r w:rsidRPr="00C648E3">
              <w:rPr>
                <w:rFonts w:ascii="Times New Roman" w:hAnsi="Times New Roman" w:cs="Times New Roman"/>
                <w:i/>
              </w:rPr>
              <w:br/>
              <w:t xml:space="preserve">№ ____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____</w:t>
            </w:r>
            <w:r w:rsidRPr="00C648E3">
              <w:rPr>
                <w:rFonts w:ascii="Times New Roman" w:hAnsi="Times New Roman" w:cs="Times New Roman"/>
                <w:i/>
              </w:rPr>
              <w:br/>
            </w:r>
          </w:p>
          <w:p w:rsidR="00EB1C62" w:rsidRPr="00C648E3" w:rsidRDefault="00EB1C62" w:rsidP="00191315">
            <w:pPr>
              <w:pStyle w:val="ConsNormal"/>
              <w:spacing w:after="0" w:line="240" w:lineRule="auto"/>
              <w:ind w:firstLine="0"/>
              <w:rPr>
                <w:i/>
                <w:sz w:val="20"/>
              </w:rPr>
            </w:pPr>
            <w:r w:rsidRPr="00C648E3">
              <w:rPr>
                <w:i/>
                <w:sz w:val="20"/>
              </w:rPr>
              <w:t xml:space="preserve">Счет   </w:t>
            </w:r>
            <w:r w:rsidRPr="00C648E3">
              <w:rPr>
                <w:i/>
                <w:sz w:val="20"/>
              </w:rPr>
              <w:br/>
              <w:t xml:space="preserve">№ </w:t>
            </w:r>
            <w:proofErr w:type="spellStart"/>
            <w:r w:rsidRPr="00C648E3">
              <w:rPr>
                <w:i/>
                <w:sz w:val="20"/>
              </w:rPr>
              <w:t>___</w:t>
            </w:r>
            <w:proofErr w:type="gramStart"/>
            <w:r w:rsidRPr="00C648E3">
              <w:rPr>
                <w:i/>
                <w:sz w:val="20"/>
              </w:rPr>
              <w:t>от</w:t>
            </w:r>
            <w:proofErr w:type="spellEnd"/>
            <w:proofErr w:type="gramEnd"/>
            <w:r w:rsidRPr="00C648E3">
              <w:rPr>
                <w:i/>
                <w:sz w:val="20"/>
              </w:rPr>
              <w:t xml:space="preserve"> ______</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15 100,00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23.07.2020</w:t>
            </w:r>
          </w:p>
        </w:tc>
        <w:tc>
          <w:tcPr>
            <w:tcW w:w="2684"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ОАО «СВЯЗЬ-ОФИС»,</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 xml:space="preserve">/с 00000000000000000000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АБ «БАНКОЛД» г</w:t>
            </w:r>
            <w:proofErr w:type="gramStart"/>
            <w:r w:rsidRPr="00C648E3">
              <w:rPr>
                <w:rFonts w:ascii="Times New Roman" w:hAnsi="Times New Roman" w:cs="Times New Roman"/>
                <w:i/>
              </w:rPr>
              <w:t>.М</w:t>
            </w:r>
            <w:proofErr w:type="gramEnd"/>
            <w:r w:rsidRPr="00C648E3">
              <w:rPr>
                <w:rFonts w:ascii="Times New Roman" w:hAnsi="Times New Roman" w:cs="Times New Roman"/>
                <w:i/>
              </w:rPr>
              <w:t xml:space="preserve">осквы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34 900,00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Оплата услуг связи</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34 900,00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23.07.2020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Романов Семен Павлович</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Сибирский филиал КБ «Восточный», г</w:t>
            </w:r>
            <w:proofErr w:type="gramStart"/>
            <w:r w:rsidRPr="00C648E3">
              <w:rPr>
                <w:rFonts w:ascii="Times New Roman" w:hAnsi="Times New Roman" w:cs="Times New Roman"/>
                <w:i/>
              </w:rPr>
              <w:t>.К</w:t>
            </w:r>
            <w:proofErr w:type="gramEnd"/>
            <w:r w:rsidRPr="00C648E3">
              <w:rPr>
                <w:rFonts w:ascii="Times New Roman" w:hAnsi="Times New Roman" w:cs="Times New Roman"/>
                <w:i/>
              </w:rPr>
              <w:t>расноярск</w:t>
            </w:r>
          </w:p>
          <w:p w:rsidR="00EB1C62" w:rsidRPr="00C648E3" w:rsidRDefault="00EB1C62" w:rsidP="00191315">
            <w:pPr>
              <w:pStyle w:val="ConsPlusNormal"/>
              <w:widowControl/>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270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25 800,00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Оплата информационных услуг</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____ </w:t>
            </w:r>
            <w:proofErr w:type="gramStart"/>
            <w:r w:rsidRPr="00C648E3">
              <w:rPr>
                <w:i/>
                <w:sz w:val="20"/>
              </w:rPr>
              <w:t>от</w:t>
            </w:r>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w:t>
            </w:r>
            <w:r w:rsidRPr="00C648E3">
              <w:rPr>
                <w:rFonts w:ascii="Times New Roman" w:hAnsi="Times New Roman" w:cs="Times New Roman"/>
                <w:i/>
              </w:rPr>
              <w:br/>
              <w:t xml:space="preserve">№ </w:t>
            </w:r>
            <w:proofErr w:type="spellStart"/>
            <w:r w:rsidRPr="00C648E3">
              <w:rPr>
                <w:rFonts w:ascii="Times New Roman" w:hAnsi="Times New Roman" w:cs="Times New Roman"/>
                <w:i/>
              </w:rPr>
              <w:t>__</w:t>
            </w:r>
            <w:proofErr w:type="gramStart"/>
            <w:r w:rsidRPr="00C648E3">
              <w:rPr>
                <w:rFonts w:ascii="Times New Roman" w:hAnsi="Times New Roman" w:cs="Times New Roman"/>
                <w:i/>
              </w:rPr>
              <w:t>от</w:t>
            </w:r>
            <w:proofErr w:type="spellEnd"/>
            <w:proofErr w:type="gramEnd"/>
            <w:r w:rsidRPr="00C648E3">
              <w:rPr>
                <w:rFonts w:ascii="Times New Roman" w:hAnsi="Times New Roman" w:cs="Times New Roman"/>
                <w:i/>
              </w:rPr>
              <w:t xml:space="preserve"> ___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(с физическим лицом)</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25 800,00</w:t>
            </w:r>
          </w:p>
        </w:tc>
      </w:tr>
      <w:tr w:rsidR="00EB1C62" w:rsidTr="00191315">
        <w:trPr>
          <w:cantSplit/>
          <w:trHeight w:val="1017"/>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Малинина Ирина Ивановна</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21 500,00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На оплату гражданам по договорам за агитацию</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Расходный</w:t>
            </w:r>
            <w:r w:rsidRPr="00C648E3">
              <w:rPr>
                <w:i/>
                <w:sz w:val="20"/>
              </w:rPr>
              <w:br/>
              <w:t>ордер</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21 500,00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24.07.2020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Русаков Анатолий Иванович</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280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21 500,00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На оплату гражданам по договорам за агитацию</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Расходный</w:t>
            </w:r>
            <w:r w:rsidRPr="00C648E3">
              <w:rPr>
                <w:i/>
                <w:sz w:val="20"/>
              </w:rPr>
              <w:br/>
              <w:t>ордер</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Договор №_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21 500,00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25.08.2020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 xml:space="preserve">Редакция газеты «Тори </w:t>
            </w:r>
            <w:proofErr w:type="gramStart"/>
            <w:r w:rsidRPr="00C648E3">
              <w:rPr>
                <w:rFonts w:ascii="Times New Roman" w:hAnsi="Times New Roman" w:cs="Times New Roman"/>
                <w:i/>
              </w:rPr>
              <w:t>-п</w:t>
            </w:r>
            <w:proofErr w:type="gramEnd"/>
            <w:r w:rsidRPr="00C648E3">
              <w:rPr>
                <w:rFonts w:ascii="Times New Roman" w:hAnsi="Times New Roman" w:cs="Times New Roman"/>
                <w:i/>
              </w:rPr>
              <w:t>ресс»,</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Филиал АКБ «</w:t>
            </w:r>
            <w:proofErr w:type="spellStart"/>
            <w:r w:rsidRPr="00C648E3">
              <w:rPr>
                <w:rFonts w:ascii="Times New Roman" w:hAnsi="Times New Roman" w:cs="Times New Roman"/>
                <w:i/>
              </w:rPr>
              <w:t>Байкалбанк</w:t>
            </w:r>
            <w:proofErr w:type="spellEnd"/>
            <w:r w:rsidRPr="00C648E3">
              <w:rPr>
                <w:rFonts w:ascii="Times New Roman" w:hAnsi="Times New Roman" w:cs="Times New Roman"/>
                <w:i/>
              </w:rPr>
              <w:t xml:space="preserve">» </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в  г</w:t>
            </w:r>
            <w:proofErr w:type="gramStart"/>
            <w:r w:rsidRPr="00C648E3">
              <w:rPr>
                <w:rFonts w:ascii="Times New Roman" w:hAnsi="Times New Roman" w:cs="Times New Roman"/>
                <w:i/>
              </w:rPr>
              <w:t>.К</w:t>
            </w:r>
            <w:proofErr w:type="gramEnd"/>
            <w:r w:rsidRPr="00C648E3">
              <w:rPr>
                <w:rFonts w:ascii="Times New Roman" w:hAnsi="Times New Roman" w:cs="Times New Roman"/>
                <w:i/>
              </w:rPr>
              <w:t>расноярске</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230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115 900,00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Оплата размещения агитационных материалов в газете</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____ </w:t>
            </w:r>
            <w:proofErr w:type="gramStart"/>
            <w:r w:rsidRPr="00C648E3">
              <w:rPr>
                <w:i/>
                <w:sz w:val="20"/>
              </w:rPr>
              <w:t>от</w:t>
            </w:r>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Договор</w:t>
            </w:r>
            <w:r w:rsidRPr="00C648E3">
              <w:rPr>
                <w:i/>
                <w:sz w:val="20"/>
              </w:rPr>
              <w:br/>
              <w:t xml:space="preserve">№ ____ </w:t>
            </w:r>
            <w:proofErr w:type="gramStart"/>
            <w:r w:rsidRPr="00C648E3">
              <w:rPr>
                <w:i/>
                <w:sz w:val="20"/>
              </w:rPr>
              <w:t>от</w:t>
            </w:r>
            <w:proofErr w:type="gramEnd"/>
            <w:r w:rsidRPr="00C648E3">
              <w:rPr>
                <w:i/>
                <w:sz w:val="20"/>
              </w:rPr>
              <w:t xml:space="preserve"> ____</w:t>
            </w:r>
            <w:r w:rsidRPr="00C648E3">
              <w:rPr>
                <w:i/>
                <w:sz w:val="20"/>
              </w:rPr>
              <w:br/>
              <w:t>(с  юридическим лицом)</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115 900,00</w:t>
            </w:r>
          </w:p>
        </w:tc>
      </w:tr>
      <w:tr w:rsidR="00EB1C62" w:rsidTr="00191315">
        <w:trPr>
          <w:cantSplit/>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25.08.2020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ЗАО Кампания «Видео-Аудио»,</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КБ «Гута-банк»  г</w:t>
            </w:r>
            <w:proofErr w:type="gramStart"/>
            <w:r w:rsidRPr="00C648E3">
              <w:rPr>
                <w:rFonts w:ascii="Times New Roman" w:hAnsi="Times New Roman" w:cs="Times New Roman"/>
                <w:i/>
              </w:rPr>
              <w:t>.М</w:t>
            </w:r>
            <w:proofErr w:type="gramEnd"/>
            <w:r w:rsidRPr="00C648E3">
              <w:rPr>
                <w:rFonts w:ascii="Times New Roman" w:hAnsi="Times New Roman" w:cs="Times New Roman"/>
                <w:i/>
              </w:rPr>
              <w:t>осквы</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220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163 000,00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Оплата за  размещение видеоролика на каналах телерадиовещания</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 xml:space="preserve">Платежное </w:t>
            </w:r>
            <w:r w:rsidRPr="00C648E3">
              <w:rPr>
                <w:i/>
                <w:sz w:val="20"/>
              </w:rPr>
              <w:br/>
              <w:t>поручение</w:t>
            </w:r>
            <w:r w:rsidRPr="00C648E3">
              <w:rPr>
                <w:i/>
                <w:sz w:val="20"/>
              </w:rPr>
              <w:br/>
              <w:t xml:space="preserve">№ </w:t>
            </w:r>
            <w:proofErr w:type="spellStart"/>
            <w:r w:rsidRPr="00C648E3">
              <w:rPr>
                <w:i/>
                <w:sz w:val="20"/>
              </w:rPr>
              <w:t>____</w:t>
            </w:r>
            <w:proofErr w:type="gramStart"/>
            <w:r w:rsidRPr="00C648E3">
              <w:rPr>
                <w:i/>
                <w:sz w:val="20"/>
              </w:rPr>
              <w:t>от</w:t>
            </w:r>
            <w:proofErr w:type="spellEnd"/>
            <w:proofErr w:type="gramEnd"/>
            <w:r w:rsidRPr="00C648E3">
              <w:rPr>
                <w:i/>
                <w:sz w:val="20"/>
              </w:rPr>
              <w:t xml:space="preserve"> ______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Договор</w:t>
            </w:r>
            <w:r w:rsidRPr="00C648E3">
              <w:rPr>
                <w:rFonts w:ascii="Times New Roman" w:hAnsi="Times New Roman" w:cs="Times New Roman"/>
                <w:i/>
              </w:rPr>
              <w:br/>
              <w:t xml:space="preserve">№ ____ </w:t>
            </w:r>
            <w:proofErr w:type="gramStart"/>
            <w:r w:rsidRPr="00C648E3">
              <w:rPr>
                <w:rFonts w:ascii="Times New Roman" w:hAnsi="Times New Roman" w:cs="Times New Roman"/>
                <w:i/>
              </w:rPr>
              <w:t>от</w:t>
            </w:r>
            <w:proofErr w:type="gramEnd"/>
            <w:r w:rsidRPr="00C648E3">
              <w:rPr>
                <w:rFonts w:ascii="Times New Roman" w:hAnsi="Times New Roman" w:cs="Times New Roman"/>
                <w:i/>
              </w:rPr>
              <w:t xml:space="preserve"> ____</w:t>
            </w:r>
            <w:r w:rsidRPr="00C648E3">
              <w:rPr>
                <w:rFonts w:ascii="Times New Roman" w:hAnsi="Times New Roman" w:cs="Times New Roman"/>
                <w:i/>
              </w:rPr>
              <w:br/>
            </w:r>
          </w:p>
          <w:p w:rsidR="00EB1C62" w:rsidRPr="00C648E3" w:rsidRDefault="00EB1C62" w:rsidP="00191315">
            <w:pPr>
              <w:pStyle w:val="ConsNormal"/>
              <w:spacing w:after="0" w:line="240" w:lineRule="auto"/>
              <w:ind w:firstLine="0"/>
              <w:rPr>
                <w:i/>
                <w:sz w:val="20"/>
              </w:rPr>
            </w:pPr>
            <w:r w:rsidRPr="00C648E3">
              <w:rPr>
                <w:i/>
                <w:sz w:val="20"/>
              </w:rPr>
              <w:t xml:space="preserve">Счет   </w:t>
            </w:r>
            <w:r w:rsidRPr="00C648E3">
              <w:rPr>
                <w:i/>
                <w:sz w:val="20"/>
              </w:rPr>
              <w:br/>
              <w:t xml:space="preserve">№ ___ </w:t>
            </w:r>
            <w:proofErr w:type="gramStart"/>
            <w:r w:rsidRPr="00C648E3">
              <w:rPr>
                <w:i/>
                <w:sz w:val="20"/>
              </w:rPr>
              <w:t>от</w:t>
            </w:r>
            <w:proofErr w:type="gramEnd"/>
            <w:r w:rsidRPr="00C648E3">
              <w:rPr>
                <w:i/>
                <w:sz w:val="20"/>
              </w:rPr>
              <w:t xml:space="preserve"> ______</w:t>
            </w:r>
          </w:p>
          <w:p w:rsidR="00EB1C62" w:rsidRPr="00C648E3" w:rsidRDefault="00EB1C62" w:rsidP="00191315">
            <w:pPr>
              <w:pStyle w:val="ConsNormal"/>
              <w:spacing w:after="0" w:line="240" w:lineRule="auto"/>
              <w:ind w:firstLine="0"/>
              <w:rPr>
                <w:b/>
                <w:bCs/>
                <w:i/>
                <w:sz w:val="20"/>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163 000,00</w:t>
            </w:r>
          </w:p>
        </w:tc>
      </w:tr>
      <w:tr w:rsidR="00EB1C62" w:rsidTr="00191315">
        <w:trPr>
          <w:cantSplit/>
          <w:trHeight w:val="952"/>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t>25.08.2020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Уполномоченный представитель кандидата по финансовым вопросам Калинина О.И</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290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10 000,00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Отправка корреспонденции через DHL</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Расчет наличными.</w:t>
            </w:r>
          </w:p>
          <w:p w:rsidR="00EB1C62" w:rsidRPr="00C648E3" w:rsidRDefault="00EB1C62" w:rsidP="00191315">
            <w:pPr>
              <w:pStyle w:val="ConsNormal"/>
              <w:spacing w:after="0" w:line="240" w:lineRule="auto"/>
              <w:ind w:firstLine="0"/>
              <w:rPr>
                <w:bCs/>
                <w:i/>
                <w:sz w:val="20"/>
              </w:rPr>
            </w:pPr>
            <w:r w:rsidRPr="00C648E3">
              <w:rPr>
                <w:bCs/>
                <w:i/>
                <w:sz w:val="20"/>
              </w:rPr>
              <w:t>Кассовый чек №___</w:t>
            </w:r>
          </w:p>
          <w:p w:rsidR="00EB1C62" w:rsidRPr="00C648E3" w:rsidRDefault="00EB1C62" w:rsidP="00191315">
            <w:pPr>
              <w:pStyle w:val="ConsNormal"/>
              <w:spacing w:after="0" w:line="240" w:lineRule="auto"/>
              <w:ind w:firstLine="0"/>
              <w:rPr>
                <w:bCs/>
                <w:i/>
                <w:sz w:val="20"/>
              </w:rPr>
            </w:pP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Авиатранспортная накладная</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10 000,00</w:t>
            </w:r>
          </w:p>
        </w:tc>
      </w:tr>
      <w:tr w:rsidR="00EB1C62" w:rsidTr="00191315">
        <w:trPr>
          <w:cantSplit/>
          <w:trHeight w:val="952"/>
        </w:trPr>
        <w:tc>
          <w:tcPr>
            <w:tcW w:w="181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i/>
                <w:sz w:val="20"/>
              </w:rPr>
            </w:pPr>
            <w:r w:rsidRPr="00C648E3">
              <w:rPr>
                <w:i/>
                <w:sz w:val="20"/>
              </w:rPr>
              <w:lastRenderedPageBreak/>
              <w:t>31.08.2020</w:t>
            </w:r>
          </w:p>
        </w:tc>
        <w:tc>
          <w:tcPr>
            <w:tcW w:w="2684"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spacing w:after="0" w:line="240" w:lineRule="auto"/>
              <w:ind w:firstLine="0"/>
              <w:rPr>
                <w:rFonts w:ascii="Times New Roman" w:hAnsi="Times New Roman" w:cs="Times New Roman"/>
                <w:i/>
              </w:rPr>
            </w:pPr>
            <w:r w:rsidRPr="00C648E3">
              <w:rPr>
                <w:rFonts w:ascii="Times New Roman" w:hAnsi="Times New Roman" w:cs="Times New Roman"/>
                <w:i/>
              </w:rPr>
              <w:t>ИНН 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Красноярское отделение № 8646 ПАО СБЕРБАНК</w:t>
            </w:r>
          </w:p>
          <w:p w:rsidR="00EB1C62" w:rsidRPr="00C648E3" w:rsidRDefault="00EB1C62" w:rsidP="00191315">
            <w:pPr>
              <w:pStyle w:val="ConsPlusNormal"/>
              <w:widowControl/>
              <w:spacing w:after="0" w:line="240" w:lineRule="auto"/>
              <w:ind w:firstLine="0"/>
              <w:rPr>
                <w:rFonts w:ascii="Times New Roman" w:hAnsi="Times New Roman" w:cs="Times New Roman"/>
                <w:i/>
              </w:rPr>
            </w:pPr>
            <w:proofErr w:type="spellStart"/>
            <w:proofErr w:type="gramStart"/>
            <w:r w:rsidRPr="00C648E3">
              <w:rPr>
                <w:rFonts w:ascii="Times New Roman" w:hAnsi="Times New Roman" w:cs="Times New Roman"/>
                <w:i/>
              </w:rPr>
              <w:t>р</w:t>
            </w:r>
            <w:proofErr w:type="spellEnd"/>
            <w:proofErr w:type="gramEnd"/>
            <w:r w:rsidRPr="00C648E3">
              <w:rPr>
                <w:rFonts w:ascii="Times New Roman" w:hAnsi="Times New Roman" w:cs="Times New Roman"/>
                <w:i/>
              </w:rPr>
              <w:t>/с 00000000000000000000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БИК 000000000</w:t>
            </w:r>
          </w:p>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ПАО СБЕРБАНК,</w:t>
            </w:r>
          </w:p>
          <w:p w:rsidR="00EB1C62" w:rsidRPr="00C648E3" w:rsidRDefault="00EB1C62" w:rsidP="00191315">
            <w:pPr>
              <w:pStyle w:val="ConsPlusNormal"/>
              <w:widowControl/>
              <w:tabs>
                <w:tab w:val="left" w:pos="1805"/>
              </w:tabs>
              <w:spacing w:after="0" w:line="240" w:lineRule="auto"/>
              <w:ind w:firstLine="0"/>
              <w:rPr>
                <w:i/>
              </w:rPr>
            </w:pPr>
            <w:r w:rsidRPr="00C648E3">
              <w:rPr>
                <w:rFonts w:ascii="Times New Roman" w:hAnsi="Times New Roman" w:cs="Times New Roman"/>
                <w:i/>
              </w:rPr>
              <w:t>г. Красноярск</w:t>
            </w:r>
          </w:p>
        </w:tc>
        <w:tc>
          <w:tcPr>
            <w:tcW w:w="1227"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jc w:val="center"/>
              <w:rPr>
                <w:i/>
                <w:sz w:val="18"/>
                <w:szCs w:val="18"/>
              </w:rPr>
            </w:pPr>
            <w:r w:rsidRPr="00C648E3">
              <w:rPr>
                <w:i/>
                <w:sz w:val="18"/>
                <w:szCs w:val="18"/>
              </w:rPr>
              <w:t>270</w:t>
            </w:r>
          </w:p>
        </w:tc>
        <w:tc>
          <w:tcPr>
            <w:tcW w:w="1400"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650,00</w:t>
            </w:r>
          </w:p>
        </w:tc>
        <w:tc>
          <w:tcPr>
            <w:tcW w:w="1866"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 xml:space="preserve">За услуги, оказанные по договору за предоставление обслуживания с использованием системы  «Сбербанк Бизнес </w:t>
            </w:r>
            <w:proofErr w:type="spellStart"/>
            <w:r w:rsidRPr="00C648E3">
              <w:rPr>
                <w:rFonts w:ascii="Times New Roman" w:hAnsi="Times New Roman" w:cs="Times New Roman"/>
                <w:i/>
              </w:rPr>
              <w:t>ОнЛа@йн</w:t>
            </w:r>
            <w:proofErr w:type="spellEnd"/>
            <w:r w:rsidRPr="00C648E3">
              <w:rPr>
                <w:rFonts w:ascii="Times New Roman" w:hAnsi="Times New Roman" w:cs="Times New Roman"/>
                <w:i/>
              </w:rPr>
              <w:t>»</w:t>
            </w:r>
          </w:p>
        </w:tc>
        <w:tc>
          <w:tcPr>
            <w:tcW w:w="1818"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 xml:space="preserve">Банковский ордер №_____ </w:t>
            </w:r>
            <w:proofErr w:type="gramStart"/>
            <w:r w:rsidRPr="00C648E3">
              <w:rPr>
                <w:bCs/>
                <w:i/>
                <w:sz w:val="20"/>
              </w:rPr>
              <w:t>от</w:t>
            </w:r>
            <w:proofErr w:type="gramEnd"/>
            <w:r w:rsidRPr="00C648E3">
              <w:rPr>
                <w:bCs/>
                <w:i/>
                <w:sz w:val="20"/>
              </w:rPr>
              <w:t xml:space="preserve"> _____</w:t>
            </w:r>
          </w:p>
        </w:tc>
        <w:tc>
          <w:tcPr>
            <w:tcW w:w="1805"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PlusNormal"/>
              <w:widowControl/>
              <w:tabs>
                <w:tab w:val="left" w:pos="1805"/>
              </w:tabs>
              <w:spacing w:after="0" w:line="240" w:lineRule="auto"/>
              <w:ind w:firstLine="0"/>
              <w:rPr>
                <w:rFonts w:ascii="Times New Roman" w:hAnsi="Times New Roman" w:cs="Times New Roman"/>
                <w:i/>
              </w:rPr>
            </w:pPr>
            <w:r w:rsidRPr="00C648E3">
              <w:rPr>
                <w:rFonts w:ascii="Times New Roman" w:hAnsi="Times New Roman" w:cs="Times New Roman"/>
                <w:i/>
              </w:rPr>
              <w:t>Договор специального избирательного счета №______</w:t>
            </w: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18"/>
                <w:szCs w:val="18"/>
              </w:rPr>
            </w:pPr>
            <w:r w:rsidRPr="00C648E3">
              <w:rPr>
                <w:b/>
                <w:bCs/>
                <w:i/>
                <w:sz w:val="18"/>
                <w:szCs w:val="18"/>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Cs/>
                <w:i/>
                <w:sz w:val="20"/>
              </w:rPr>
            </w:pPr>
            <w:r w:rsidRPr="00C648E3">
              <w:rPr>
                <w:bCs/>
                <w:i/>
                <w:sz w:val="20"/>
              </w:rPr>
              <w:t>650,00</w:t>
            </w:r>
          </w:p>
        </w:tc>
      </w:tr>
      <w:tr w:rsidR="00EB1C62" w:rsidTr="00191315">
        <w:trPr>
          <w:cantSplit/>
        </w:trPr>
        <w:tc>
          <w:tcPr>
            <w:tcW w:w="4496" w:type="dxa"/>
            <w:gridSpan w:val="2"/>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jc w:val="right"/>
              <w:rPr>
                <w:b/>
                <w:bCs/>
                <w:i/>
                <w:sz w:val="20"/>
              </w:rPr>
            </w:pPr>
            <w:r w:rsidRPr="00C648E3">
              <w:rPr>
                <w:b/>
                <w:bCs/>
                <w:i/>
                <w:sz w:val="20"/>
              </w:rPr>
              <w:t>Итого</w:t>
            </w:r>
          </w:p>
        </w:tc>
        <w:tc>
          <w:tcPr>
            <w:tcW w:w="1227"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jc w:val="center"/>
              <w:rPr>
                <w:b/>
                <w:bCs/>
                <w:i/>
                <w:sz w:val="20"/>
              </w:rPr>
            </w:pPr>
          </w:p>
        </w:tc>
        <w:tc>
          <w:tcPr>
            <w:tcW w:w="1400"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ind w:firstLine="0"/>
              <w:rPr>
                <w:b/>
                <w:bCs/>
                <w:i/>
                <w:sz w:val="20"/>
              </w:rPr>
            </w:pPr>
            <w:r w:rsidRPr="00C648E3">
              <w:rPr>
                <w:b/>
                <w:bCs/>
                <w:i/>
                <w:sz w:val="20"/>
              </w:rPr>
              <w:t>807 350,00</w:t>
            </w:r>
          </w:p>
        </w:tc>
        <w:tc>
          <w:tcPr>
            <w:tcW w:w="1866"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rPr>
                <w:b/>
                <w:bCs/>
                <w:i/>
                <w:sz w:val="20"/>
              </w:rPr>
            </w:pPr>
          </w:p>
        </w:tc>
        <w:tc>
          <w:tcPr>
            <w:tcW w:w="1818"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rPr>
                <w:b/>
                <w:bCs/>
                <w:i/>
                <w:sz w:val="20"/>
              </w:rPr>
            </w:pPr>
          </w:p>
        </w:tc>
        <w:tc>
          <w:tcPr>
            <w:tcW w:w="1805" w:type="dxa"/>
            <w:tcBorders>
              <w:top w:val="single" w:sz="4" w:space="0" w:color="000000"/>
              <w:left w:val="single" w:sz="4" w:space="0" w:color="000000"/>
              <w:bottom w:val="single" w:sz="4" w:space="0" w:color="000000"/>
            </w:tcBorders>
            <w:shd w:val="clear" w:color="auto" w:fill="auto"/>
            <w:vAlign w:val="center"/>
          </w:tcPr>
          <w:p w:rsidR="00EB1C62" w:rsidRPr="00C648E3" w:rsidRDefault="00EB1C62" w:rsidP="00191315">
            <w:pPr>
              <w:pStyle w:val="ConsNormal"/>
              <w:spacing w:after="0" w:line="240" w:lineRule="auto"/>
              <w:rPr>
                <w:b/>
                <w:bCs/>
                <w:i/>
                <w:sz w:val="20"/>
              </w:rPr>
            </w:pPr>
          </w:p>
        </w:tc>
        <w:tc>
          <w:tcPr>
            <w:tcW w:w="1602" w:type="dxa"/>
            <w:tcBorders>
              <w:top w:val="single" w:sz="4" w:space="0" w:color="000000"/>
              <w:left w:val="single" w:sz="4" w:space="0" w:color="000000"/>
              <w:bottom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r w:rsidRPr="00C648E3">
              <w:rPr>
                <w:b/>
                <w:bCs/>
                <w:i/>
                <w:sz w:val="20"/>
              </w:rPr>
              <w:t>6 700,00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EB1C62" w:rsidRPr="00C648E3" w:rsidRDefault="00EB1C62" w:rsidP="00191315">
            <w:pPr>
              <w:pStyle w:val="ConsNormal"/>
              <w:spacing w:after="0" w:line="240" w:lineRule="auto"/>
              <w:ind w:firstLine="0"/>
              <w:rPr>
                <w:b/>
                <w:bCs/>
                <w:i/>
                <w:sz w:val="20"/>
              </w:rPr>
            </w:pPr>
            <w:r w:rsidRPr="00C648E3">
              <w:rPr>
                <w:b/>
                <w:bCs/>
                <w:i/>
                <w:sz w:val="20"/>
              </w:rPr>
              <w:t>800 650,00</w:t>
            </w:r>
          </w:p>
        </w:tc>
      </w:tr>
    </w:tbl>
    <w:p w:rsidR="00EB1C62" w:rsidRDefault="00EB1C62" w:rsidP="00191315">
      <w:pPr>
        <w:pStyle w:val="ConsPlusNormal"/>
        <w:spacing w:after="0" w:line="240" w:lineRule="auto"/>
        <w:ind w:firstLine="0"/>
        <w:jc w:val="center"/>
        <w:rPr>
          <w:rFonts w:ascii="Times New Roman" w:hAnsi="Times New Roman" w:cs="Times New Roman"/>
          <w:sz w:val="18"/>
          <w:szCs w:val="18"/>
        </w:rPr>
      </w:pPr>
    </w:p>
    <w:p w:rsidR="00EB1C62" w:rsidRDefault="00EB1C62" w:rsidP="00191315">
      <w:pPr>
        <w:pStyle w:val="ConsPlusNormal"/>
        <w:spacing w:after="0" w:line="240" w:lineRule="auto"/>
        <w:ind w:firstLine="0"/>
        <w:jc w:val="center"/>
        <w:rPr>
          <w:rFonts w:ascii="Times New Roman" w:hAnsi="Times New Roman" w:cs="Times New Roman"/>
          <w:sz w:val="18"/>
          <w:szCs w:val="18"/>
        </w:rPr>
      </w:pPr>
    </w:p>
    <w:tbl>
      <w:tblPr>
        <w:tblW w:w="14220" w:type="dxa"/>
        <w:tblInd w:w="540" w:type="dxa"/>
        <w:tblLook w:val="04A0"/>
      </w:tblPr>
      <w:tblGrid>
        <w:gridCol w:w="5220"/>
        <w:gridCol w:w="3279"/>
        <w:gridCol w:w="501"/>
        <w:gridCol w:w="5220"/>
      </w:tblGrid>
      <w:tr w:rsidR="00EB1C62" w:rsidTr="00191315">
        <w:tc>
          <w:tcPr>
            <w:tcW w:w="5220" w:type="dxa"/>
            <w:shd w:val="clear" w:color="auto" w:fill="auto"/>
          </w:tcPr>
          <w:p w:rsidR="00EB1C62" w:rsidRDefault="00EB1C62" w:rsidP="00191315">
            <w:pPr>
              <w:pStyle w:val="ConsPlusNonformat"/>
              <w:spacing w:after="0" w:line="240" w:lineRule="auto"/>
              <w:rPr>
                <w:rFonts w:ascii="Times New Roman" w:hAnsi="Times New Roman" w:cs="Times New Roman"/>
                <w:sz w:val="22"/>
                <w:szCs w:val="22"/>
              </w:rPr>
            </w:pPr>
            <w:r>
              <w:rPr>
                <w:rFonts w:ascii="Times New Roman" w:hAnsi="Times New Roman" w:cs="Times New Roman"/>
                <w:sz w:val="22"/>
                <w:szCs w:val="22"/>
              </w:rPr>
              <w:t xml:space="preserve">Кандидат (уполномоченный представитель по финансовым вопросам кандидата) / уполномоченный представитель по финансовым вопросам избирательного объединения </w:t>
            </w:r>
          </w:p>
        </w:tc>
        <w:tc>
          <w:tcPr>
            <w:tcW w:w="3279" w:type="dxa"/>
            <w:shd w:val="clear" w:color="auto" w:fill="auto"/>
          </w:tcPr>
          <w:p w:rsidR="00EB1C62" w:rsidRDefault="00EB1C62" w:rsidP="00191315">
            <w:pPr>
              <w:pStyle w:val="ConsPlusNonformat"/>
              <w:snapToGrid w:val="0"/>
              <w:spacing w:after="0" w:line="240" w:lineRule="auto"/>
              <w:rPr>
                <w:rFonts w:ascii="Times New Roman" w:hAnsi="Times New Roman" w:cs="Times New Roman"/>
                <w:sz w:val="18"/>
                <w:szCs w:val="18"/>
              </w:rPr>
            </w:pPr>
          </w:p>
        </w:tc>
        <w:tc>
          <w:tcPr>
            <w:tcW w:w="501" w:type="dxa"/>
            <w:shd w:val="clear" w:color="auto" w:fill="auto"/>
          </w:tcPr>
          <w:p w:rsidR="00EB1C62" w:rsidRDefault="00EB1C62" w:rsidP="00191315">
            <w:pPr>
              <w:pStyle w:val="ConsPlusNonformat"/>
              <w:snapToGrid w:val="0"/>
              <w:spacing w:after="0" w:line="240" w:lineRule="auto"/>
              <w:rPr>
                <w:rFonts w:ascii="Times New Roman" w:hAnsi="Times New Roman" w:cs="Times New Roman"/>
                <w:sz w:val="18"/>
                <w:szCs w:val="18"/>
              </w:rPr>
            </w:pPr>
          </w:p>
        </w:tc>
        <w:tc>
          <w:tcPr>
            <w:tcW w:w="5220" w:type="dxa"/>
            <w:tcBorders>
              <w:bottom w:val="single" w:sz="4" w:space="0" w:color="000000"/>
            </w:tcBorders>
            <w:shd w:val="clear" w:color="auto" w:fill="auto"/>
          </w:tcPr>
          <w:p w:rsidR="00EB1C62" w:rsidRDefault="00EB1C62" w:rsidP="00191315">
            <w:pPr>
              <w:pStyle w:val="ConsPlusNonformat"/>
              <w:snapToGrid w:val="0"/>
              <w:spacing w:after="0" w:line="240" w:lineRule="auto"/>
              <w:rPr>
                <w:rFonts w:ascii="Times New Roman" w:hAnsi="Times New Roman" w:cs="Times New Roman"/>
                <w:sz w:val="18"/>
                <w:szCs w:val="18"/>
              </w:rPr>
            </w:pPr>
          </w:p>
          <w:p w:rsidR="00EB1C62" w:rsidRDefault="00EB1C62" w:rsidP="00191315">
            <w:pPr>
              <w:pStyle w:val="ConsPlusNonformat"/>
              <w:spacing w:after="0" w:line="240" w:lineRule="auto"/>
              <w:rPr>
                <w:rFonts w:ascii="Times New Roman" w:hAnsi="Times New Roman" w:cs="Times New Roman"/>
                <w:sz w:val="18"/>
                <w:szCs w:val="18"/>
              </w:rPr>
            </w:pPr>
          </w:p>
          <w:p w:rsidR="00EB1C62" w:rsidRDefault="00EB1C62" w:rsidP="00191315">
            <w:pPr>
              <w:pStyle w:val="ConsPlusNonformat"/>
              <w:spacing w:after="0" w:line="240" w:lineRule="auto"/>
              <w:rPr>
                <w:rFonts w:ascii="Times New Roman" w:hAnsi="Times New Roman" w:cs="Times New Roman"/>
                <w:sz w:val="18"/>
                <w:szCs w:val="18"/>
              </w:rPr>
            </w:pPr>
          </w:p>
          <w:p w:rsidR="00EB1C62" w:rsidRPr="00C648E3" w:rsidRDefault="00EB1C62" w:rsidP="00191315">
            <w:pPr>
              <w:pStyle w:val="ConsPlusNonformat"/>
              <w:spacing w:after="0" w:line="240" w:lineRule="auto"/>
              <w:jc w:val="center"/>
              <w:rPr>
                <w:rFonts w:ascii="Times New Roman" w:hAnsi="Times New Roman" w:cs="Times New Roman"/>
                <w:b/>
                <w:bCs/>
                <w:i/>
                <w:sz w:val="22"/>
                <w:szCs w:val="22"/>
              </w:rPr>
            </w:pPr>
            <w:r w:rsidRPr="00C648E3">
              <w:rPr>
                <w:rFonts w:ascii="Times New Roman" w:hAnsi="Times New Roman" w:cs="Times New Roman"/>
                <w:b/>
                <w:bCs/>
                <w:i/>
                <w:sz w:val="22"/>
                <w:szCs w:val="22"/>
              </w:rPr>
              <w:t>29.09.2020 г. А.И.Семенов</w:t>
            </w:r>
          </w:p>
        </w:tc>
      </w:tr>
      <w:tr w:rsidR="00EB1C62" w:rsidTr="00191315">
        <w:tc>
          <w:tcPr>
            <w:tcW w:w="5220" w:type="dxa"/>
            <w:shd w:val="clear" w:color="auto" w:fill="auto"/>
          </w:tcPr>
          <w:p w:rsidR="00EB1C62" w:rsidRDefault="00EB1C62" w:rsidP="00191315">
            <w:pPr>
              <w:pStyle w:val="ConsPlusNonformat"/>
              <w:snapToGrid w:val="0"/>
              <w:spacing w:after="0" w:line="240" w:lineRule="auto"/>
              <w:rPr>
                <w:rFonts w:ascii="Times New Roman" w:hAnsi="Times New Roman" w:cs="Times New Roman"/>
                <w:b/>
                <w:bCs/>
                <w:sz w:val="18"/>
                <w:szCs w:val="18"/>
              </w:rPr>
            </w:pPr>
          </w:p>
        </w:tc>
        <w:tc>
          <w:tcPr>
            <w:tcW w:w="3279" w:type="dxa"/>
            <w:shd w:val="clear" w:color="auto" w:fill="auto"/>
          </w:tcPr>
          <w:p w:rsidR="00EB1C62" w:rsidRDefault="00EB1C62" w:rsidP="00191315">
            <w:pPr>
              <w:pStyle w:val="ConsPlusNonforma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w:t>
            </w:r>
          </w:p>
          <w:p w:rsidR="00EB1C62" w:rsidRDefault="00EB1C62" w:rsidP="00191315">
            <w:pPr>
              <w:pStyle w:val="ConsPlusNonformat"/>
              <w:spacing w:after="0" w:line="240" w:lineRule="auto"/>
              <w:jc w:val="center"/>
              <w:rPr>
                <w:rFonts w:ascii="Times New Roman" w:hAnsi="Times New Roman" w:cs="Times New Roman"/>
                <w:sz w:val="18"/>
                <w:szCs w:val="18"/>
              </w:rPr>
            </w:pPr>
            <w:r>
              <w:rPr>
                <w:rFonts w:ascii="Times New Roman" w:hAnsi="Times New Roman" w:cs="Times New Roman"/>
                <w:sz w:val="18"/>
                <w:szCs w:val="18"/>
              </w:rPr>
              <w:t>(для избирательного объединения)</w:t>
            </w:r>
          </w:p>
        </w:tc>
        <w:tc>
          <w:tcPr>
            <w:tcW w:w="501" w:type="dxa"/>
            <w:shd w:val="clear" w:color="auto" w:fill="auto"/>
          </w:tcPr>
          <w:p w:rsidR="00EB1C62" w:rsidRDefault="00EB1C62" w:rsidP="00191315">
            <w:pPr>
              <w:pStyle w:val="ConsPlusNonformat"/>
              <w:snapToGrid w:val="0"/>
              <w:spacing w:after="0" w:line="240" w:lineRule="auto"/>
              <w:rPr>
                <w:rFonts w:ascii="Times New Roman" w:hAnsi="Times New Roman" w:cs="Times New Roman"/>
                <w:sz w:val="18"/>
                <w:szCs w:val="18"/>
              </w:rPr>
            </w:pPr>
          </w:p>
        </w:tc>
        <w:tc>
          <w:tcPr>
            <w:tcW w:w="5220" w:type="dxa"/>
            <w:tcBorders>
              <w:top w:val="single" w:sz="4" w:space="0" w:color="000000"/>
            </w:tcBorders>
            <w:shd w:val="clear" w:color="auto" w:fill="auto"/>
          </w:tcPr>
          <w:p w:rsidR="00EB1C62" w:rsidRDefault="00EB1C62" w:rsidP="00191315">
            <w:pPr>
              <w:pStyle w:val="ConsPlusNonformat"/>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(подпись, дата, инициалы, фамилия)</w:t>
            </w:r>
          </w:p>
        </w:tc>
      </w:tr>
    </w:tbl>
    <w:p w:rsidR="00EB1C62" w:rsidRDefault="00EB1C62" w:rsidP="00191315">
      <w:pPr>
        <w:spacing w:after="0" w:line="240" w:lineRule="auto"/>
        <w:sectPr w:rsidR="00EB1C62">
          <w:headerReference w:type="default" r:id="rId13"/>
          <w:footnotePr>
            <w:numRestart w:val="eachSect"/>
          </w:footnotePr>
          <w:type w:val="continuous"/>
          <w:pgSz w:w="16838" w:h="11906" w:orient="landscape"/>
          <w:pgMar w:top="567" w:right="851" w:bottom="567" w:left="851" w:header="709" w:footer="0" w:gutter="0"/>
          <w:pgNumType w:start="1"/>
          <w:cols w:space="720"/>
          <w:formProt w:val="0"/>
          <w:titlePg/>
          <w:docGrid w:linePitch="272"/>
        </w:sectPr>
      </w:pPr>
    </w:p>
    <w:tbl>
      <w:tblPr>
        <w:tblW w:w="15756" w:type="dxa"/>
        <w:tblLook w:val="04A0"/>
      </w:tblPr>
      <w:tblGrid>
        <w:gridCol w:w="8330"/>
        <w:gridCol w:w="7426"/>
      </w:tblGrid>
      <w:tr w:rsidR="00EB1C62" w:rsidTr="00F22AE4">
        <w:trPr>
          <w:trHeight w:val="1421"/>
        </w:trPr>
        <w:tc>
          <w:tcPr>
            <w:tcW w:w="8330"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7426" w:type="dxa"/>
            <w:shd w:val="clear" w:color="auto" w:fill="auto"/>
          </w:tcPr>
          <w:p w:rsidR="00EB1C62" w:rsidRDefault="00EB1C62" w:rsidP="00191315">
            <w:pPr>
              <w:pStyle w:val="ConsPlusTitle"/>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5</w:t>
            </w:r>
          </w:p>
          <w:p w:rsidR="00EB1C62" w:rsidRDefault="00F22AE4" w:rsidP="00191315">
            <w:pPr>
              <w:pStyle w:val="ConsPlusTitle"/>
              <w:spacing w:after="0" w:line="240" w:lineRule="auto"/>
              <w:jc w:val="center"/>
              <w:rPr>
                <w:rFonts w:ascii="Times New Roman" w:hAnsi="Times New Roman" w:cs="Times New Roman"/>
                <w:b w:val="0"/>
                <w:bCs w:val="0"/>
                <w:sz w:val="22"/>
                <w:szCs w:val="22"/>
              </w:rPr>
            </w:pPr>
            <w:r w:rsidRPr="00C648E3">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C648E3">
              <w:rPr>
                <w:rFonts w:ascii="Times New Roman" w:hAnsi="Times New Roman" w:cs="Times New Roman"/>
                <w:b w:val="0"/>
                <w:bCs w:val="0"/>
                <w:sz w:val="22"/>
                <w:szCs w:val="22"/>
              </w:rPr>
              <w:t>г</w:t>
            </w:r>
            <w:proofErr w:type="gramEnd"/>
            <w:r w:rsidRPr="00C648E3">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spacing w:after="0" w:line="240" w:lineRule="auto"/>
      </w:pPr>
    </w:p>
    <w:p w:rsidR="00EB1C62" w:rsidRDefault="00EB1C62" w:rsidP="00191315">
      <w:pPr>
        <w:pStyle w:val="ConsPlusNormal"/>
        <w:widowControl/>
        <w:spacing w:after="0" w:line="240" w:lineRule="auto"/>
        <w:ind w:firstLine="0"/>
        <w:jc w:val="center"/>
        <w:rPr>
          <w:rFonts w:ascii="Times New Roman" w:hAnsi="Times New Roman" w:cs="Times New Roman"/>
          <w:sz w:val="24"/>
          <w:szCs w:val="24"/>
        </w:rPr>
      </w:pPr>
      <w:r>
        <w:rPr>
          <w:rFonts w:ascii="Times New Roman" w:hAnsi="Times New Roman" w:cs="Times New Roman"/>
          <w:b/>
          <w:bCs/>
          <w:sz w:val="24"/>
          <w:szCs w:val="24"/>
        </w:rPr>
        <w:t>Предельные размеры собственных средств кандидата, избирательного объединения и добровольных пожертвований граждан и юридических лиц в избирательные фонды кандидатов, избирательных объединений, предельные размеры всех расходов из средств избирательного фонда</w:t>
      </w:r>
      <w:r>
        <w:rPr>
          <w:rStyle w:val="af1"/>
          <w:rFonts w:ascii="Times New Roman" w:hAnsi="Times New Roman" w:cs="Times New Roman"/>
          <w:b/>
          <w:bCs/>
          <w:sz w:val="24"/>
          <w:szCs w:val="24"/>
        </w:rPr>
        <w:footnoteReference w:id="11"/>
      </w:r>
    </w:p>
    <w:p w:rsidR="00EB1C62" w:rsidRDefault="00EB1C62" w:rsidP="00191315">
      <w:pPr>
        <w:pStyle w:val="ConsPlusNormal"/>
        <w:widowControl/>
        <w:spacing w:after="0" w:line="240" w:lineRule="auto"/>
        <w:ind w:firstLine="0"/>
        <w:jc w:val="center"/>
        <w:rPr>
          <w:rFonts w:ascii="Times New Roman" w:hAnsi="Times New Roman" w:cs="Times New Roman"/>
          <w:sz w:val="24"/>
          <w:szCs w:val="24"/>
        </w:rPr>
      </w:pPr>
    </w:p>
    <w:tbl>
      <w:tblPr>
        <w:tblW w:w="16486" w:type="dxa"/>
        <w:tblLayout w:type="fixed"/>
        <w:tblLook w:val="04A0"/>
      </w:tblPr>
      <w:tblGrid>
        <w:gridCol w:w="1384"/>
        <w:gridCol w:w="1418"/>
        <w:gridCol w:w="1417"/>
        <w:gridCol w:w="1559"/>
        <w:gridCol w:w="1418"/>
        <w:gridCol w:w="1460"/>
        <w:gridCol w:w="1613"/>
        <w:gridCol w:w="1210"/>
        <w:gridCol w:w="1210"/>
        <w:gridCol w:w="1525"/>
        <w:gridCol w:w="1210"/>
        <w:gridCol w:w="1062"/>
      </w:tblGrid>
      <w:tr w:rsidR="00EB1C62" w:rsidTr="00191315">
        <w:trPr>
          <w:trHeight w:val="513"/>
        </w:trPr>
        <w:tc>
          <w:tcPr>
            <w:tcW w:w="1648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14"/>
              <w:spacing w:after="0" w:line="240" w:lineRule="auto"/>
              <w:jc w:val="center"/>
              <w:rPr>
                <w:b/>
                <w:sz w:val="24"/>
                <w:szCs w:val="24"/>
              </w:rPr>
            </w:pPr>
            <w:r>
              <w:rPr>
                <w:b/>
                <w:sz w:val="24"/>
                <w:szCs w:val="24"/>
              </w:rPr>
              <w:t>Для кандидатов в депутаты представительных органов и избирательных объединений, для кандидатов на должность главы муниципального образования</w:t>
            </w:r>
          </w:p>
        </w:tc>
      </w:tr>
      <w:tr w:rsidR="00EB1C62" w:rsidTr="00191315">
        <w:trPr>
          <w:trHeight w:val="1038"/>
        </w:trPr>
        <w:tc>
          <w:tcPr>
            <w:tcW w:w="4219" w:type="dxa"/>
            <w:gridSpan w:val="3"/>
            <w:tcBorders>
              <w:top w:val="single" w:sz="4" w:space="0" w:color="000000"/>
              <w:left w:val="single" w:sz="4" w:space="0" w:color="000000"/>
              <w:bottom w:val="single" w:sz="4" w:space="0" w:color="000000"/>
            </w:tcBorders>
            <w:shd w:val="clear" w:color="auto" w:fill="auto"/>
          </w:tcPr>
          <w:p w:rsidR="00EB1C62" w:rsidRDefault="00EB1C62" w:rsidP="00191315">
            <w:pPr>
              <w:pStyle w:val="14"/>
              <w:spacing w:after="0" w:line="240" w:lineRule="auto"/>
              <w:ind w:firstLine="0"/>
              <w:jc w:val="center"/>
              <w:rPr>
                <w:sz w:val="20"/>
                <w:szCs w:val="20"/>
              </w:rPr>
            </w:pPr>
            <w:r>
              <w:rPr>
                <w:sz w:val="20"/>
                <w:szCs w:val="20"/>
              </w:rPr>
              <w:t>Предельная сумма</w:t>
            </w:r>
          </w:p>
          <w:p w:rsidR="00EB1C62" w:rsidRDefault="00EB1C62" w:rsidP="00191315">
            <w:pPr>
              <w:pStyle w:val="14"/>
              <w:spacing w:after="0" w:line="240" w:lineRule="auto"/>
              <w:ind w:firstLine="0"/>
              <w:jc w:val="center"/>
              <w:rPr>
                <w:sz w:val="20"/>
                <w:szCs w:val="20"/>
              </w:rPr>
            </w:pPr>
            <w:r>
              <w:rPr>
                <w:sz w:val="20"/>
                <w:szCs w:val="20"/>
              </w:rPr>
              <w:t xml:space="preserve">всех расходов из средств </w:t>
            </w:r>
          </w:p>
          <w:p w:rsidR="00EB1C62" w:rsidRDefault="00EB1C62" w:rsidP="00191315">
            <w:pPr>
              <w:pStyle w:val="14"/>
              <w:spacing w:after="0" w:line="240" w:lineRule="auto"/>
              <w:ind w:firstLine="0"/>
              <w:jc w:val="center"/>
              <w:rPr>
                <w:sz w:val="20"/>
                <w:szCs w:val="20"/>
              </w:rPr>
            </w:pPr>
            <w:r>
              <w:rPr>
                <w:sz w:val="20"/>
                <w:szCs w:val="20"/>
              </w:rPr>
              <w:t>избирательного фонда</w:t>
            </w:r>
          </w:p>
          <w:p w:rsidR="00EB1C62" w:rsidRDefault="00EB1C62" w:rsidP="00191315">
            <w:pPr>
              <w:pStyle w:val="14"/>
              <w:spacing w:after="0" w:line="240" w:lineRule="auto"/>
              <w:ind w:firstLine="0"/>
              <w:jc w:val="center"/>
              <w:rPr>
                <w:sz w:val="20"/>
                <w:szCs w:val="20"/>
              </w:rPr>
            </w:pPr>
            <w:r>
              <w:rPr>
                <w:sz w:val="20"/>
                <w:szCs w:val="20"/>
              </w:rPr>
              <w:t>(руб.)</w:t>
            </w:r>
          </w:p>
        </w:tc>
        <w:tc>
          <w:tcPr>
            <w:tcW w:w="2977" w:type="dxa"/>
            <w:gridSpan w:val="2"/>
            <w:tcBorders>
              <w:top w:val="single" w:sz="4" w:space="0" w:color="000000"/>
              <w:left w:val="single" w:sz="4" w:space="0" w:color="000000"/>
              <w:bottom w:val="single" w:sz="4" w:space="0" w:color="000000"/>
            </w:tcBorders>
            <w:shd w:val="clear" w:color="auto" w:fill="auto"/>
          </w:tcPr>
          <w:p w:rsidR="00EB1C62" w:rsidRDefault="00EB1C62" w:rsidP="00191315">
            <w:pPr>
              <w:pStyle w:val="14"/>
              <w:spacing w:after="0" w:line="240" w:lineRule="auto"/>
              <w:ind w:firstLine="0"/>
              <w:jc w:val="center"/>
              <w:rPr>
                <w:sz w:val="20"/>
                <w:szCs w:val="20"/>
              </w:rPr>
            </w:pPr>
            <w:r>
              <w:rPr>
                <w:sz w:val="20"/>
                <w:szCs w:val="20"/>
              </w:rPr>
              <w:t>Размер средств, выделяемых кандидату выдвинувшим его избирательным объединением</w:t>
            </w:r>
          </w:p>
          <w:p w:rsidR="00EB1C62" w:rsidRDefault="00EB1C62" w:rsidP="00191315">
            <w:pPr>
              <w:pStyle w:val="14"/>
              <w:spacing w:after="0" w:line="240" w:lineRule="auto"/>
              <w:ind w:firstLine="0"/>
              <w:jc w:val="center"/>
              <w:rPr>
                <w:sz w:val="20"/>
                <w:szCs w:val="20"/>
              </w:rPr>
            </w:pPr>
            <w:r>
              <w:rPr>
                <w:sz w:val="20"/>
                <w:szCs w:val="20"/>
              </w:rPr>
              <w:t>(руб.)</w:t>
            </w:r>
          </w:p>
        </w:tc>
        <w:tc>
          <w:tcPr>
            <w:tcW w:w="4283" w:type="dxa"/>
            <w:gridSpan w:val="3"/>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Собственные средства</w:t>
            </w:r>
          </w:p>
          <w:p w:rsidR="00EB1C62" w:rsidRDefault="00EB1C62" w:rsidP="00191315">
            <w:pPr>
              <w:pStyle w:val="14"/>
              <w:spacing w:after="0" w:line="240" w:lineRule="auto"/>
              <w:ind w:firstLine="0"/>
              <w:jc w:val="center"/>
              <w:rPr>
                <w:sz w:val="20"/>
                <w:szCs w:val="20"/>
              </w:rPr>
            </w:pPr>
            <w:r>
              <w:rPr>
                <w:sz w:val="20"/>
                <w:szCs w:val="20"/>
              </w:rPr>
              <w:t>(руб.)</w:t>
            </w:r>
          </w:p>
        </w:tc>
        <w:tc>
          <w:tcPr>
            <w:tcW w:w="2735" w:type="dxa"/>
            <w:gridSpan w:val="2"/>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Добровольное пожертвование гражданина</w:t>
            </w:r>
          </w:p>
          <w:p w:rsidR="00EB1C62" w:rsidRDefault="00EB1C62" w:rsidP="00191315">
            <w:pPr>
              <w:spacing w:after="0" w:line="240" w:lineRule="auto"/>
              <w:jc w:val="center"/>
            </w:pPr>
            <w:r>
              <w:t>(руб.)</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Добровольное пожертвование юридического лица</w:t>
            </w:r>
          </w:p>
          <w:p w:rsidR="00EB1C62" w:rsidRDefault="00EB1C62" w:rsidP="00191315">
            <w:pPr>
              <w:spacing w:after="0" w:line="240" w:lineRule="auto"/>
              <w:jc w:val="center"/>
            </w:pPr>
            <w:r>
              <w:t>(руб.)</w:t>
            </w:r>
          </w:p>
        </w:tc>
      </w:tr>
      <w:tr w:rsidR="00EB1C62" w:rsidTr="00191315">
        <w:trPr>
          <w:trHeight w:val="2118"/>
        </w:trPr>
        <w:tc>
          <w:tcPr>
            <w:tcW w:w="1384"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кандидата в депутаты </w:t>
            </w:r>
            <w:proofErr w:type="spellStart"/>
            <w:proofErr w:type="gramStart"/>
            <w:r>
              <w:rPr>
                <w:rFonts w:ascii="Times New Roman" w:hAnsi="Times New Roman" w:cs="Times New Roman"/>
                <w:bCs/>
                <w:sz w:val="18"/>
                <w:szCs w:val="18"/>
              </w:rPr>
              <w:t>представитель-ного</w:t>
            </w:r>
            <w:proofErr w:type="spellEnd"/>
            <w:proofErr w:type="gramEnd"/>
            <w:r>
              <w:rPr>
                <w:rFonts w:ascii="Times New Roman" w:hAnsi="Times New Roman" w:cs="Times New Roman"/>
                <w:bCs/>
                <w:sz w:val="18"/>
                <w:szCs w:val="18"/>
              </w:rPr>
              <w:t xml:space="preserve"> органа</w:t>
            </w:r>
          </w:p>
        </w:tc>
        <w:tc>
          <w:tcPr>
            <w:tcW w:w="1418"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кандидата на должность главы </w:t>
            </w:r>
            <w:proofErr w:type="spellStart"/>
            <w:proofErr w:type="gramStart"/>
            <w:r>
              <w:rPr>
                <w:rFonts w:ascii="Times New Roman" w:hAnsi="Times New Roman" w:cs="Times New Roman"/>
                <w:bCs/>
                <w:sz w:val="18"/>
                <w:szCs w:val="18"/>
              </w:rPr>
              <w:t>муниципаль-ного</w:t>
            </w:r>
            <w:proofErr w:type="spellEnd"/>
            <w:proofErr w:type="gram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образова-ния</w:t>
            </w:r>
            <w:proofErr w:type="spellEnd"/>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
          <w:p w:rsidR="00EB1C62" w:rsidRDefault="00EB1C62" w:rsidP="00191315">
            <w:pPr>
              <w:pStyle w:val="ConsPlusNormal"/>
              <w:widowControl/>
              <w:spacing w:after="0" w:line="240" w:lineRule="auto"/>
              <w:ind w:firstLine="0"/>
              <w:jc w:val="center"/>
              <w:rPr>
                <w:rFonts w:ascii="Times New Roman" w:hAnsi="Times New Roman" w:cs="Times New Roman"/>
                <w:bCs/>
              </w:rPr>
            </w:pPr>
          </w:p>
          <w:p w:rsidR="00EB1C62" w:rsidRDefault="00EB1C62" w:rsidP="00191315">
            <w:pPr>
              <w:pStyle w:val="ConsPlusNormal"/>
              <w:widowControl/>
              <w:spacing w:after="0" w:line="240" w:lineRule="auto"/>
              <w:ind w:firstLine="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roofErr w:type="spellStart"/>
            <w:proofErr w:type="gramStart"/>
            <w:r>
              <w:rPr>
                <w:rFonts w:ascii="Times New Roman" w:hAnsi="Times New Roman" w:cs="Times New Roman"/>
                <w:bCs/>
                <w:sz w:val="18"/>
                <w:szCs w:val="18"/>
              </w:rPr>
              <w:t>Избиратель-ного</w:t>
            </w:r>
            <w:proofErr w:type="spellEnd"/>
            <w:proofErr w:type="gramEnd"/>
            <w:r>
              <w:rPr>
                <w:rFonts w:ascii="Times New Roman" w:hAnsi="Times New Roman" w:cs="Times New Roman"/>
                <w:bCs/>
                <w:sz w:val="18"/>
                <w:szCs w:val="18"/>
              </w:rPr>
              <w:t xml:space="preserve"> объединения</w:t>
            </w:r>
          </w:p>
        </w:tc>
        <w:tc>
          <w:tcPr>
            <w:tcW w:w="1559"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для кандидата в депутаты представительного органа</w:t>
            </w:r>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
        </w:tc>
        <w:tc>
          <w:tcPr>
            <w:tcW w:w="1418"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для кандидата на должность главы </w:t>
            </w:r>
            <w:proofErr w:type="spellStart"/>
            <w:proofErr w:type="gramStart"/>
            <w:r>
              <w:rPr>
                <w:rFonts w:ascii="Times New Roman" w:hAnsi="Times New Roman" w:cs="Times New Roman"/>
                <w:bCs/>
                <w:sz w:val="18"/>
                <w:szCs w:val="18"/>
              </w:rPr>
              <w:t>муниципальн-ого</w:t>
            </w:r>
            <w:proofErr w:type="spellEnd"/>
            <w:proofErr w:type="gramEnd"/>
            <w:r>
              <w:rPr>
                <w:rFonts w:ascii="Times New Roman" w:hAnsi="Times New Roman" w:cs="Times New Roman"/>
                <w:bCs/>
                <w:sz w:val="18"/>
                <w:szCs w:val="18"/>
              </w:rPr>
              <w:t xml:space="preserve"> образования</w:t>
            </w:r>
          </w:p>
        </w:tc>
        <w:tc>
          <w:tcPr>
            <w:tcW w:w="146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кандидата в депутаты </w:t>
            </w:r>
            <w:proofErr w:type="spellStart"/>
            <w:proofErr w:type="gramStart"/>
            <w:r>
              <w:rPr>
                <w:rFonts w:ascii="Times New Roman" w:hAnsi="Times New Roman" w:cs="Times New Roman"/>
                <w:bCs/>
                <w:sz w:val="18"/>
                <w:szCs w:val="18"/>
              </w:rPr>
              <w:t>представитель-ного</w:t>
            </w:r>
            <w:proofErr w:type="spellEnd"/>
            <w:proofErr w:type="gramEnd"/>
            <w:r>
              <w:rPr>
                <w:rFonts w:ascii="Times New Roman" w:hAnsi="Times New Roman" w:cs="Times New Roman"/>
                <w:bCs/>
                <w:sz w:val="18"/>
                <w:szCs w:val="18"/>
              </w:rPr>
              <w:t xml:space="preserve"> органа</w:t>
            </w:r>
          </w:p>
        </w:tc>
        <w:tc>
          <w:tcPr>
            <w:tcW w:w="1613"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кандидата на должность главы муниципального образования</w:t>
            </w:r>
          </w:p>
        </w:tc>
        <w:tc>
          <w:tcPr>
            <w:tcW w:w="121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left="34" w:hanging="34"/>
              <w:jc w:val="center"/>
              <w:rPr>
                <w:rFonts w:ascii="Times New Roman" w:hAnsi="Times New Roman" w:cs="Times New Roman"/>
                <w:bCs/>
                <w:sz w:val="18"/>
                <w:szCs w:val="18"/>
              </w:rPr>
            </w:pPr>
            <w:proofErr w:type="spellStart"/>
            <w:proofErr w:type="gramStart"/>
            <w:r>
              <w:rPr>
                <w:rFonts w:ascii="Times New Roman" w:hAnsi="Times New Roman" w:cs="Times New Roman"/>
                <w:bCs/>
                <w:sz w:val="18"/>
                <w:szCs w:val="18"/>
              </w:rPr>
              <w:t>избиратель-ного</w:t>
            </w:r>
            <w:proofErr w:type="spellEnd"/>
            <w:proofErr w:type="gram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объедине-ния</w:t>
            </w:r>
            <w:proofErr w:type="spellEnd"/>
          </w:p>
        </w:tc>
        <w:tc>
          <w:tcPr>
            <w:tcW w:w="121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в </w:t>
            </w:r>
            <w:proofErr w:type="spellStart"/>
            <w:proofErr w:type="gramStart"/>
            <w:r>
              <w:rPr>
                <w:rFonts w:ascii="Times New Roman" w:hAnsi="Times New Roman" w:cs="Times New Roman"/>
                <w:bCs/>
                <w:sz w:val="18"/>
                <w:szCs w:val="18"/>
              </w:rPr>
              <w:t>избиратель-ный</w:t>
            </w:r>
            <w:proofErr w:type="spellEnd"/>
            <w:proofErr w:type="gramEnd"/>
            <w:r>
              <w:rPr>
                <w:rFonts w:ascii="Times New Roman" w:hAnsi="Times New Roman" w:cs="Times New Roman"/>
                <w:bCs/>
                <w:sz w:val="18"/>
                <w:szCs w:val="18"/>
              </w:rPr>
              <w:t xml:space="preserve"> фонд</w:t>
            </w:r>
          </w:p>
          <w:p w:rsidR="00EB1C62" w:rsidRDefault="00EB1C62" w:rsidP="00191315">
            <w:pPr>
              <w:pStyle w:val="ConsPlusNormal"/>
              <w:widowControl/>
              <w:spacing w:after="0" w:line="240" w:lineRule="auto"/>
              <w:ind w:firstLine="0"/>
              <w:jc w:val="center"/>
              <w:rPr>
                <w:sz w:val="18"/>
                <w:szCs w:val="18"/>
              </w:rPr>
            </w:pPr>
            <w:r>
              <w:rPr>
                <w:rFonts w:ascii="Times New Roman" w:hAnsi="Times New Roman" w:cs="Times New Roman"/>
                <w:bCs/>
                <w:sz w:val="18"/>
                <w:szCs w:val="18"/>
              </w:rPr>
              <w:t>кандидата</w:t>
            </w:r>
          </w:p>
        </w:tc>
        <w:tc>
          <w:tcPr>
            <w:tcW w:w="1525" w:type="dxa"/>
            <w:tcBorders>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в избирател</w:t>
            </w:r>
            <w:proofErr w:type="gramStart"/>
            <w:r>
              <w:rPr>
                <w:rFonts w:ascii="Times New Roman" w:hAnsi="Times New Roman" w:cs="Times New Roman"/>
                <w:bCs/>
                <w:sz w:val="18"/>
                <w:szCs w:val="18"/>
              </w:rPr>
              <w:t>ь-</w:t>
            </w:r>
            <w:proofErr w:type="gram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ный</w:t>
            </w:r>
            <w:proofErr w:type="spellEnd"/>
            <w:r>
              <w:rPr>
                <w:rFonts w:ascii="Times New Roman" w:hAnsi="Times New Roman" w:cs="Times New Roman"/>
                <w:bCs/>
                <w:sz w:val="18"/>
                <w:szCs w:val="18"/>
              </w:rPr>
              <w:t xml:space="preserve"> фонд</w:t>
            </w:r>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избирательного объединения</w:t>
            </w:r>
          </w:p>
        </w:tc>
        <w:tc>
          <w:tcPr>
            <w:tcW w:w="1210" w:type="dxa"/>
            <w:tcBorders>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в </w:t>
            </w:r>
            <w:proofErr w:type="spellStart"/>
            <w:proofErr w:type="gramStart"/>
            <w:r>
              <w:rPr>
                <w:rFonts w:ascii="Times New Roman" w:hAnsi="Times New Roman" w:cs="Times New Roman"/>
                <w:bCs/>
                <w:sz w:val="18"/>
                <w:szCs w:val="18"/>
              </w:rPr>
              <w:t>избиратель-ный</w:t>
            </w:r>
            <w:proofErr w:type="spellEnd"/>
            <w:proofErr w:type="gramEnd"/>
            <w:r>
              <w:rPr>
                <w:rFonts w:ascii="Times New Roman" w:hAnsi="Times New Roman" w:cs="Times New Roman"/>
                <w:bCs/>
                <w:sz w:val="18"/>
                <w:szCs w:val="18"/>
              </w:rPr>
              <w:t xml:space="preserve"> фонд кандидата</w:t>
            </w:r>
          </w:p>
        </w:tc>
        <w:tc>
          <w:tcPr>
            <w:tcW w:w="1062" w:type="dxa"/>
            <w:tcBorders>
              <w:left w:val="single" w:sz="4" w:space="0" w:color="000000"/>
              <w:bottom w:val="single" w:sz="4" w:space="0" w:color="000000"/>
              <w:right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 xml:space="preserve">в </w:t>
            </w:r>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roofErr w:type="spellStart"/>
            <w:r>
              <w:rPr>
                <w:rFonts w:ascii="Times New Roman" w:hAnsi="Times New Roman" w:cs="Times New Roman"/>
                <w:bCs/>
                <w:sz w:val="18"/>
                <w:szCs w:val="18"/>
              </w:rPr>
              <w:t>избира</w:t>
            </w:r>
            <w:proofErr w:type="spell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-т</w:t>
            </w:r>
            <w:proofErr w:type="gramEnd"/>
            <w:r>
              <w:rPr>
                <w:rFonts w:ascii="Times New Roman" w:hAnsi="Times New Roman" w:cs="Times New Roman"/>
                <w:bCs/>
                <w:sz w:val="18"/>
                <w:szCs w:val="18"/>
              </w:rPr>
              <w:t>ельный фонд</w:t>
            </w:r>
          </w:p>
          <w:p w:rsidR="00EB1C62" w:rsidRDefault="00EB1C62" w:rsidP="00191315">
            <w:pPr>
              <w:pStyle w:val="ConsPlusNormal"/>
              <w:widowControl/>
              <w:spacing w:after="0" w:line="240" w:lineRule="auto"/>
              <w:ind w:firstLine="0"/>
              <w:jc w:val="center"/>
              <w:rPr>
                <w:rFonts w:ascii="Times New Roman" w:hAnsi="Times New Roman" w:cs="Times New Roman"/>
                <w:bCs/>
                <w:sz w:val="18"/>
                <w:szCs w:val="18"/>
              </w:rPr>
            </w:pPr>
            <w:proofErr w:type="spellStart"/>
            <w:r>
              <w:rPr>
                <w:rFonts w:ascii="Times New Roman" w:hAnsi="Times New Roman" w:cs="Times New Roman"/>
                <w:bCs/>
                <w:sz w:val="18"/>
                <w:szCs w:val="18"/>
              </w:rPr>
              <w:t>избир</w:t>
            </w:r>
            <w:proofErr w:type="gramStart"/>
            <w:r>
              <w:rPr>
                <w:rFonts w:ascii="Times New Roman" w:hAnsi="Times New Roman" w:cs="Times New Roman"/>
                <w:bCs/>
                <w:sz w:val="18"/>
                <w:szCs w:val="18"/>
              </w:rPr>
              <w:t>а</w:t>
            </w:r>
            <w:proofErr w:type="spellEnd"/>
            <w:r>
              <w:rPr>
                <w:rFonts w:ascii="Times New Roman" w:hAnsi="Times New Roman" w:cs="Times New Roman"/>
                <w:bCs/>
                <w:sz w:val="18"/>
                <w:szCs w:val="18"/>
              </w:rPr>
              <w:t>-</w:t>
            </w:r>
            <w:proofErr w:type="gramEnd"/>
            <w:r>
              <w:rPr>
                <w:rFonts w:ascii="Times New Roman" w:hAnsi="Times New Roman" w:cs="Times New Roman"/>
                <w:bCs/>
                <w:sz w:val="18"/>
                <w:szCs w:val="18"/>
              </w:rPr>
              <w:t xml:space="preserve"> тельного </w:t>
            </w:r>
            <w:proofErr w:type="spellStart"/>
            <w:r>
              <w:rPr>
                <w:rFonts w:ascii="Times New Roman" w:hAnsi="Times New Roman" w:cs="Times New Roman"/>
                <w:bCs/>
                <w:sz w:val="18"/>
                <w:szCs w:val="18"/>
              </w:rPr>
              <w:t>объедине-ния</w:t>
            </w:r>
            <w:proofErr w:type="spellEnd"/>
          </w:p>
        </w:tc>
      </w:tr>
      <w:tr w:rsidR="00EB1C62" w:rsidTr="00191315">
        <w:trPr>
          <w:trHeight w:val="338"/>
        </w:trPr>
        <w:tc>
          <w:tcPr>
            <w:tcW w:w="1384"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2 000 000</w:t>
            </w:r>
          </w:p>
        </w:tc>
        <w:tc>
          <w:tcPr>
            <w:tcW w:w="141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rPr>
                <w:rFonts w:ascii="Times New Roman" w:hAnsi="Times New Roman" w:cs="Times New Roman"/>
                <w:b/>
                <w:bCs/>
              </w:rPr>
            </w:pPr>
            <w:r>
              <w:rPr>
                <w:rFonts w:ascii="Times New Roman" w:hAnsi="Times New Roman" w:cs="Times New Roman"/>
                <w:b/>
                <w:bCs/>
              </w:rPr>
              <w:t>4 000 000</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rPr>
                <w:rFonts w:ascii="Times New Roman" w:hAnsi="Times New Roman" w:cs="Times New Roman"/>
                <w:b/>
                <w:bCs/>
              </w:rPr>
            </w:pPr>
            <w:r>
              <w:rPr>
                <w:rFonts w:ascii="Times New Roman" w:hAnsi="Times New Roman" w:cs="Times New Roman"/>
                <w:b/>
                <w:bCs/>
              </w:rPr>
              <w:t xml:space="preserve">40 000 000  </w:t>
            </w:r>
          </w:p>
        </w:tc>
        <w:tc>
          <w:tcPr>
            <w:tcW w:w="1559"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2 000 000</w:t>
            </w:r>
          </w:p>
        </w:tc>
        <w:tc>
          <w:tcPr>
            <w:tcW w:w="1418"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4 000 000</w:t>
            </w:r>
          </w:p>
        </w:tc>
        <w:tc>
          <w:tcPr>
            <w:tcW w:w="146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200 000</w:t>
            </w:r>
          </w:p>
        </w:tc>
        <w:tc>
          <w:tcPr>
            <w:tcW w:w="161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400 000</w:t>
            </w:r>
          </w:p>
        </w:tc>
        <w:tc>
          <w:tcPr>
            <w:tcW w:w="121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40 000 000</w:t>
            </w:r>
          </w:p>
        </w:tc>
        <w:tc>
          <w:tcPr>
            <w:tcW w:w="121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spacing w:after="0" w:line="240" w:lineRule="auto"/>
              <w:ind w:firstLine="0"/>
              <w:jc w:val="center"/>
              <w:rPr>
                <w:rFonts w:ascii="Times New Roman" w:hAnsi="Times New Roman" w:cs="Times New Roman"/>
                <w:b/>
                <w:bCs/>
              </w:rPr>
            </w:pPr>
            <w:r>
              <w:rPr>
                <w:rFonts w:ascii="Times New Roman" w:hAnsi="Times New Roman" w:cs="Times New Roman"/>
                <w:b/>
                <w:bCs/>
              </w:rPr>
              <w:t>20 000</w:t>
            </w:r>
          </w:p>
        </w:tc>
        <w:tc>
          <w:tcPr>
            <w:tcW w:w="152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spacing w:after="0" w:line="240" w:lineRule="auto"/>
              <w:jc w:val="center"/>
              <w:rPr>
                <w:b/>
                <w:bCs/>
              </w:rPr>
            </w:pPr>
            <w:r>
              <w:rPr>
                <w:b/>
                <w:bCs/>
              </w:rPr>
              <w:t>40 000</w:t>
            </w:r>
          </w:p>
        </w:tc>
        <w:tc>
          <w:tcPr>
            <w:tcW w:w="121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spacing w:after="0" w:line="240" w:lineRule="auto"/>
              <w:jc w:val="center"/>
              <w:rPr>
                <w:b/>
                <w:bCs/>
              </w:rPr>
            </w:pPr>
            <w:r>
              <w:rPr>
                <w:b/>
                <w:bCs/>
              </w:rPr>
              <w:t>400 000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spacing w:after="0" w:line="240" w:lineRule="auto"/>
              <w:jc w:val="center"/>
              <w:rPr>
                <w:b/>
                <w:bCs/>
              </w:rPr>
            </w:pPr>
            <w:r>
              <w:rPr>
                <w:b/>
                <w:bCs/>
              </w:rPr>
              <w:t>4 000 000</w:t>
            </w:r>
          </w:p>
        </w:tc>
      </w:tr>
    </w:tbl>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tbl>
      <w:tblPr>
        <w:tblW w:w="16322" w:type="dxa"/>
        <w:tblLook w:val="04A0"/>
      </w:tblPr>
      <w:tblGrid>
        <w:gridCol w:w="2313"/>
        <w:gridCol w:w="1676"/>
        <w:gridCol w:w="2026"/>
        <w:gridCol w:w="1960"/>
        <w:gridCol w:w="1556"/>
        <w:gridCol w:w="1670"/>
        <w:gridCol w:w="1794"/>
        <w:gridCol w:w="1516"/>
        <w:gridCol w:w="1811"/>
      </w:tblGrid>
      <w:tr w:rsidR="00EB1C62" w:rsidTr="00191315">
        <w:trPr>
          <w:trHeight w:val="513"/>
        </w:trPr>
        <w:tc>
          <w:tcPr>
            <w:tcW w:w="1632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14"/>
              <w:spacing w:after="0" w:line="240" w:lineRule="auto"/>
              <w:jc w:val="center"/>
              <w:rPr>
                <w:b/>
                <w:sz w:val="24"/>
                <w:szCs w:val="24"/>
              </w:rPr>
            </w:pPr>
            <w:r>
              <w:rPr>
                <w:b/>
                <w:sz w:val="24"/>
                <w:szCs w:val="24"/>
              </w:rPr>
              <w:t xml:space="preserve">Для кандидатов в депутаты представительных органов и избирательных объединений при проведении выборов депутатов представительного органа муниципального образования с численностью зарегистрированных избирателей более 500 000 человек </w:t>
            </w:r>
          </w:p>
        </w:tc>
      </w:tr>
      <w:tr w:rsidR="00EB1C62" w:rsidTr="00191315">
        <w:trPr>
          <w:trHeight w:val="1038"/>
        </w:trPr>
        <w:tc>
          <w:tcPr>
            <w:tcW w:w="4111" w:type="dxa"/>
            <w:gridSpan w:val="2"/>
            <w:tcBorders>
              <w:top w:val="single" w:sz="4" w:space="0" w:color="000000"/>
              <w:left w:val="single" w:sz="4" w:space="0" w:color="000000"/>
              <w:bottom w:val="single" w:sz="4" w:space="0" w:color="000000"/>
            </w:tcBorders>
            <w:shd w:val="clear" w:color="auto" w:fill="auto"/>
          </w:tcPr>
          <w:p w:rsidR="00EB1C62" w:rsidRDefault="00EB1C62" w:rsidP="00191315">
            <w:pPr>
              <w:pStyle w:val="14"/>
              <w:spacing w:after="0" w:line="240" w:lineRule="auto"/>
              <w:ind w:firstLine="0"/>
              <w:jc w:val="center"/>
              <w:rPr>
                <w:sz w:val="20"/>
                <w:szCs w:val="20"/>
              </w:rPr>
            </w:pPr>
            <w:r>
              <w:rPr>
                <w:sz w:val="20"/>
                <w:szCs w:val="20"/>
              </w:rPr>
              <w:t>Предельная сумма</w:t>
            </w:r>
          </w:p>
          <w:p w:rsidR="00EB1C62" w:rsidRDefault="00EB1C62" w:rsidP="00191315">
            <w:pPr>
              <w:pStyle w:val="14"/>
              <w:spacing w:after="0" w:line="240" w:lineRule="auto"/>
              <w:ind w:firstLine="0"/>
              <w:jc w:val="center"/>
              <w:rPr>
                <w:sz w:val="20"/>
                <w:szCs w:val="20"/>
              </w:rPr>
            </w:pPr>
            <w:r>
              <w:rPr>
                <w:sz w:val="20"/>
                <w:szCs w:val="20"/>
              </w:rPr>
              <w:t xml:space="preserve">всех расходов из средств </w:t>
            </w:r>
          </w:p>
          <w:p w:rsidR="00EB1C62" w:rsidRDefault="00EB1C62" w:rsidP="00191315">
            <w:pPr>
              <w:pStyle w:val="14"/>
              <w:spacing w:after="0" w:line="240" w:lineRule="auto"/>
              <w:ind w:firstLine="0"/>
              <w:jc w:val="center"/>
              <w:rPr>
                <w:sz w:val="20"/>
                <w:szCs w:val="20"/>
              </w:rPr>
            </w:pPr>
            <w:r>
              <w:rPr>
                <w:sz w:val="20"/>
                <w:szCs w:val="20"/>
              </w:rPr>
              <w:t>избирательного фонда</w:t>
            </w:r>
          </w:p>
          <w:p w:rsidR="00EB1C62" w:rsidRDefault="00EB1C62" w:rsidP="00191315">
            <w:pPr>
              <w:pStyle w:val="14"/>
              <w:spacing w:after="0" w:line="240" w:lineRule="auto"/>
              <w:ind w:firstLine="0"/>
              <w:jc w:val="center"/>
              <w:rPr>
                <w:sz w:val="20"/>
                <w:szCs w:val="20"/>
              </w:rPr>
            </w:pPr>
            <w:r>
              <w:rPr>
                <w:sz w:val="20"/>
                <w:szCs w:val="20"/>
              </w:rPr>
              <w:t>(руб.)</w:t>
            </w:r>
          </w:p>
        </w:tc>
        <w:tc>
          <w:tcPr>
            <w:tcW w:w="2126" w:type="dxa"/>
            <w:vMerge w:val="restart"/>
            <w:tcBorders>
              <w:top w:val="single" w:sz="4" w:space="0" w:color="000000"/>
              <w:left w:val="single" w:sz="4" w:space="0" w:color="000000"/>
              <w:bottom w:val="single" w:sz="4" w:space="0" w:color="000000"/>
            </w:tcBorders>
            <w:shd w:val="clear" w:color="auto" w:fill="auto"/>
          </w:tcPr>
          <w:p w:rsidR="00EB1C62" w:rsidRDefault="00EB1C62" w:rsidP="00191315">
            <w:pPr>
              <w:pStyle w:val="14"/>
              <w:spacing w:after="0" w:line="240" w:lineRule="auto"/>
              <w:ind w:firstLine="0"/>
              <w:jc w:val="center"/>
              <w:rPr>
                <w:sz w:val="20"/>
                <w:szCs w:val="20"/>
              </w:rPr>
            </w:pPr>
            <w:r>
              <w:rPr>
                <w:sz w:val="20"/>
                <w:szCs w:val="20"/>
              </w:rPr>
              <w:t>Размер средств, выделяемых кандидату выдвинувшим его избирательным объединением</w:t>
            </w:r>
          </w:p>
          <w:p w:rsidR="00EB1C62" w:rsidRDefault="00EB1C62" w:rsidP="00191315">
            <w:pPr>
              <w:pStyle w:val="14"/>
              <w:spacing w:after="0" w:line="240" w:lineRule="auto"/>
              <w:ind w:firstLine="0"/>
              <w:jc w:val="center"/>
              <w:rPr>
                <w:sz w:val="20"/>
                <w:szCs w:val="20"/>
              </w:rPr>
            </w:pPr>
            <w:r>
              <w:rPr>
                <w:sz w:val="20"/>
                <w:szCs w:val="20"/>
              </w:rPr>
              <w:t>(руб.)</w:t>
            </w:r>
          </w:p>
        </w:tc>
        <w:tc>
          <w:tcPr>
            <w:tcW w:w="3402" w:type="dxa"/>
            <w:gridSpan w:val="2"/>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Собственные средства</w:t>
            </w:r>
          </w:p>
          <w:p w:rsidR="00EB1C62" w:rsidRDefault="00EB1C62" w:rsidP="00191315">
            <w:pPr>
              <w:pStyle w:val="14"/>
              <w:spacing w:after="0" w:line="240" w:lineRule="auto"/>
              <w:ind w:firstLine="0"/>
              <w:jc w:val="center"/>
              <w:rPr>
                <w:sz w:val="20"/>
                <w:szCs w:val="20"/>
              </w:rPr>
            </w:pPr>
            <w:r>
              <w:rPr>
                <w:sz w:val="20"/>
                <w:szCs w:val="20"/>
              </w:rPr>
              <w:t>(руб.)</w:t>
            </w:r>
          </w:p>
        </w:tc>
        <w:tc>
          <w:tcPr>
            <w:tcW w:w="3544" w:type="dxa"/>
            <w:gridSpan w:val="2"/>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Добровольное пожертвование гражданина</w:t>
            </w:r>
          </w:p>
          <w:p w:rsidR="00EB1C62" w:rsidRDefault="00EB1C62" w:rsidP="00191315">
            <w:pPr>
              <w:spacing w:after="0" w:line="240" w:lineRule="auto"/>
              <w:jc w:val="center"/>
            </w:pPr>
            <w:r>
              <w:t>(руб.)</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pStyle w:val="14"/>
              <w:spacing w:after="0" w:line="240" w:lineRule="auto"/>
              <w:ind w:firstLine="0"/>
              <w:jc w:val="center"/>
              <w:rPr>
                <w:sz w:val="20"/>
                <w:szCs w:val="20"/>
              </w:rPr>
            </w:pPr>
            <w:r>
              <w:rPr>
                <w:sz w:val="20"/>
                <w:szCs w:val="20"/>
              </w:rPr>
              <w:t>Добровольное пожертвование юридического лица</w:t>
            </w:r>
          </w:p>
          <w:p w:rsidR="00EB1C62" w:rsidRDefault="00EB1C62" w:rsidP="00191315">
            <w:pPr>
              <w:spacing w:after="0" w:line="240" w:lineRule="auto"/>
              <w:jc w:val="center"/>
            </w:pPr>
            <w:r>
              <w:t>(руб.)</w:t>
            </w:r>
          </w:p>
        </w:tc>
      </w:tr>
      <w:tr w:rsidR="00EB1C62" w:rsidTr="00191315">
        <w:trPr>
          <w:trHeight w:val="1440"/>
        </w:trPr>
        <w:tc>
          <w:tcPr>
            <w:tcW w:w="2410"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кандидата в депутаты представительного органа</w:t>
            </w:r>
          </w:p>
        </w:tc>
        <w:tc>
          <w:tcPr>
            <w:tcW w:w="170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 xml:space="preserve">избирательного объединения </w:t>
            </w:r>
          </w:p>
        </w:tc>
        <w:tc>
          <w:tcPr>
            <w:tcW w:w="2126" w:type="dxa"/>
            <w:vMerge/>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snapToGrid w:val="0"/>
              <w:spacing w:after="0" w:line="240" w:lineRule="auto"/>
              <w:ind w:firstLine="0"/>
              <w:rPr>
                <w:rFonts w:ascii="Times New Roman" w:hAnsi="Times New Roman" w:cs="Times New Roman"/>
                <w:bCs/>
              </w:rPr>
            </w:pPr>
          </w:p>
        </w:tc>
        <w:tc>
          <w:tcPr>
            <w:tcW w:w="1985"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кандидата в депутаты представительного органа</w:t>
            </w:r>
          </w:p>
        </w:tc>
        <w:tc>
          <w:tcPr>
            <w:tcW w:w="1417"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избирательного объединения</w:t>
            </w:r>
          </w:p>
        </w:tc>
        <w:tc>
          <w:tcPr>
            <w:tcW w:w="1701" w:type="dxa"/>
            <w:tcBorders>
              <w:top w:val="single" w:sz="4" w:space="0" w:color="000000"/>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в избирательный фонд</w:t>
            </w:r>
          </w:p>
          <w:p w:rsidR="00EB1C62" w:rsidRDefault="00EB1C62" w:rsidP="00191315">
            <w:pPr>
              <w:pStyle w:val="ConsPlusNormal"/>
              <w:widowControl/>
              <w:spacing w:after="0" w:line="240" w:lineRule="auto"/>
              <w:ind w:firstLine="0"/>
              <w:jc w:val="center"/>
            </w:pPr>
            <w:r>
              <w:rPr>
                <w:rFonts w:ascii="Times New Roman" w:hAnsi="Times New Roman" w:cs="Times New Roman"/>
                <w:bCs/>
              </w:rPr>
              <w:t>кандидата</w:t>
            </w:r>
          </w:p>
        </w:tc>
        <w:tc>
          <w:tcPr>
            <w:tcW w:w="1843" w:type="dxa"/>
            <w:tcBorders>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в избирательный фонд</w:t>
            </w:r>
          </w:p>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избирательного объединения</w:t>
            </w:r>
          </w:p>
        </w:tc>
        <w:tc>
          <w:tcPr>
            <w:tcW w:w="1276" w:type="dxa"/>
            <w:tcBorders>
              <w:left w:val="single" w:sz="4" w:space="0" w:color="000000"/>
              <w:bottom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в избирательный фонд кандидата</w:t>
            </w:r>
          </w:p>
        </w:tc>
        <w:tc>
          <w:tcPr>
            <w:tcW w:w="1863" w:type="dxa"/>
            <w:tcBorders>
              <w:left w:val="single" w:sz="4" w:space="0" w:color="000000"/>
              <w:bottom w:val="single" w:sz="4" w:space="0" w:color="000000"/>
              <w:right w:val="single" w:sz="4"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 xml:space="preserve">в </w:t>
            </w:r>
          </w:p>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избирательный фонд</w:t>
            </w:r>
          </w:p>
          <w:p w:rsidR="00EB1C62" w:rsidRDefault="00EB1C62" w:rsidP="00191315">
            <w:pPr>
              <w:pStyle w:val="ConsPlusNormal"/>
              <w:widowControl/>
              <w:spacing w:after="0" w:line="240" w:lineRule="auto"/>
              <w:ind w:firstLine="0"/>
              <w:jc w:val="center"/>
              <w:rPr>
                <w:rFonts w:ascii="Times New Roman" w:hAnsi="Times New Roman" w:cs="Times New Roman"/>
                <w:bCs/>
              </w:rPr>
            </w:pPr>
            <w:r>
              <w:rPr>
                <w:rFonts w:ascii="Times New Roman" w:hAnsi="Times New Roman" w:cs="Times New Roman"/>
                <w:bCs/>
              </w:rPr>
              <w:t>избирательного объединения</w:t>
            </w:r>
          </w:p>
        </w:tc>
      </w:tr>
      <w:tr w:rsidR="00EB1C62" w:rsidTr="00191315">
        <w:trPr>
          <w:trHeight w:val="338"/>
        </w:trPr>
        <w:tc>
          <w:tcPr>
            <w:tcW w:w="2410"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10 000 000</w:t>
            </w:r>
          </w:p>
        </w:tc>
        <w:tc>
          <w:tcPr>
            <w:tcW w:w="170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100 000 000</w:t>
            </w:r>
          </w:p>
        </w:tc>
        <w:tc>
          <w:tcPr>
            <w:tcW w:w="212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10 000 000</w:t>
            </w:r>
          </w:p>
        </w:tc>
        <w:tc>
          <w:tcPr>
            <w:tcW w:w="1985"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5 000 000</w:t>
            </w:r>
          </w:p>
        </w:tc>
        <w:tc>
          <w:tcPr>
            <w:tcW w:w="1417"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widowControl/>
              <w:spacing w:after="0" w:line="240" w:lineRule="auto"/>
              <w:ind w:firstLine="0"/>
              <w:jc w:val="center"/>
              <w:rPr>
                <w:rFonts w:ascii="Times New Roman" w:hAnsi="Times New Roman" w:cs="Times New Roman"/>
                <w:b/>
                <w:bCs/>
              </w:rPr>
            </w:pPr>
            <w:r>
              <w:rPr>
                <w:rFonts w:ascii="Times New Roman" w:hAnsi="Times New Roman" w:cs="Times New Roman"/>
                <w:b/>
                <w:bCs/>
              </w:rPr>
              <w:t>100 000 000</w:t>
            </w:r>
          </w:p>
        </w:tc>
        <w:tc>
          <w:tcPr>
            <w:tcW w:w="1701"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pStyle w:val="ConsPlusNormal"/>
              <w:spacing w:after="0" w:line="240" w:lineRule="auto"/>
              <w:ind w:firstLine="0"/>
              <w:jc w:val="center"/>
              <w:rPr>
                <w:rFonts w:ascii="Times New Roman" w:hAnsi="Times New Roman" w:cs="Times New Roman"/>
                <w:b/>
                <w:bCs/>
              </w:rPr>
            </w:pPr>
            <w:r>
              <w:rPr>
                <w:rFonts w:ascii="Times New Roman" w:hAnsi="Times New Roman" w:cs="Times New Roman"/>
                <w:b/>
                <w:bCs/>
              </w:rPr>
              <w:t>50 000</w:t>
            </w:r>
          </w:p>
        </w:tc>
        <w:tc>
          <w:tcPr>
            <w:tcW w:w="1843"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spacing w:after="0" w:line="240" w:lineRule="auto"/>
              <w:jc w:val="center"/>
              <w:rPr>
                <w:b/>
                <w:bCs/>
              </w:rPr>
            </w:pPr>
            <w:r>
              <w:rPr>
                <w:b/>
                <w:bCs/>
              </w:rPr>
              <w:t>100 000</w:t>
            </w:r>
          </w:p>
        </w:tc>
        <w:tc>
          <w:tcPr>
            <w:tcW w:w="1276" w:type="dxa"/>
            <w:tcBorders>
              <w:top w:val="single" w:sz="4" w:space="0" w:color="000000"/>
              <w:left w:val="single" w:sz="4" w:space="0" w:color="000000"/>
              <w:bottom w:val="single" w:sz="4" w:space="0" w:color="000000"/>
            </w:tcBorders>
            <w:shd w:val="clear" w:color="auto" w:fill="auto"/>
            <w:vAlign w:val="center"/>
          </w:tcPr>
          <w:p w:rsidR="00EB1C62" w:rsidRDefault="00EB1C62" w:rsidP="00191315">
            <w:pPr>
              <w:spacing w:after="0" w:line="240" w:lineRule="auto"/>
              <w:jc w:val="center"/>
              <w:rPr>
                <w:b/>
                <w:bCs/>
              </w:rPr>
            </w:pPr>
            <w:r>
              <w:rPr>
                <w:b/>
                <w:bCs/>
              </w:rPr>
              <w:t xml:space="preserve">5 000 </w:t>
            </w:r>
            <w:proofErr w:type="spellStart"/>
            <w:r>
              <w:rPr>
                <w:b/>
                <w:bCs/>
              </w:rPr>
              <w:t>000</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1C62" w:rsidRDefault="00EB1C62" w:rsidP="00191315">
            <w:pPr>
              <w:spacing w:after="0" w:line="240" w:lineRule="auto"/>
              <w:jc w:val="center"/>
              <w:rPr>
                <w:b/>
                <w:bCs/>
              </w:rPr>
            </w:pPr>
            <w:r>
              <w:rPr>
                <w:b/>
                <w:bCs/>
              </w:rPr>
              <w:t>10 000 000</w:t>
            </w:r>
          </w:p>
        </w:tc>
      </w:tr>
    </w:tbl>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pPr>
    </w:p>
    <w:p w:rsidR="00EB1C62" w:rsidRDefault="00EB1C62" w:rsidP="00191315">
      <w:pPr>
        <w:spacing w:after="0" w:line="240" w:lineRule="auto"/>
        <w:sectPr w:rsidR="00EB1C62">
          <w:headerReference w:type="default" r:id="rId14"/>
          <w:footnotePr>
            <w:numRestart w:val="eachSect"/>
          </w:footnotePr>
          <w:pgSz w:w="16838" w:h="11906" w:orient="landscape"/>
          <w:pgMar w:top="1134" w:right="284" w:bottom="567" w:left="284" w:header="709" w:footer="0" w:gutter="0"/>
          <w:cols w:space="720"/>
          <w:formProt w:val="0"/>
          <w:titlePg/>
          <w:docGrid w:linePitch="272"/>
        </w:sectPr>
      </w:pPr>
    </w:p>
    <w:tbl>
      <w:tblPr>
        <w:tblW w:w="9651" w:type="dxa"/>
        <w:tblInd w:w="-9" w:type="dxa"/>
        <w:tblLook w:val="04A0"/>
      </w:tblPr>
      <w:tblGrid>
        <w:gridCol w:w="3734"/>
        <w:gridCol w:w="5917"/>
      </w:tblGrid>
      <w:tr w:rsidR="00EB1C62" w:rsidTr="00191315">
        <w:trPr>
          <w:trHeight w:val="1516"/>
        </w:trPr>
        <w:tc>
          <w:tcPr>
            <w:tcW w:w="3734" w:type="dxa"/>
            <w:shd w:val="clear" w:color="auto" w:fill="auto"/>
          </w:tcPr>
          <w:p w:rsidR="00EB1C62" w:rsidRDefault="00EB1C62" w:rsidP="00191315">
            <w:pPr>
              <w:pStyle w:val="ConsPlusNormal"/>
              <w:pageBreakBefore/>
              <w:widowControl/>
              <w:snapToGrid w:val="0"/>
              <w:spacing w:after="0" w:line="240" w:lineRule="auto"/>
              <w:jc w:val="both"/>
              <w:rPr>
                <w:rFonts w:ascii="Times New Roman" w:hAnsi="Times New Roman" w:cs="Times New Roman"/>
                <w:sz w:val="22"/>
                <w:szCs w:val="22"/>
              </w:rPr>
            </w:pPr>
          </w:p>
        </w:tc>
        <w:tc>
          <w:tcPr>
            <w:tcW w:w="5917"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6</w:t>
            </w:r>
          </w:p>
          <w:p w:rsidR="00EB1C62" w:rsidRPr="00F22AE4" w:rsidRDefault="00F22AE4" w:rsidP="00191315">
            <w:pPr>
              <w:pStyle w:val="ConsPlusNormal"/>
              <w:widowControl/>
              <w:spacing w:after="0" w:line="240" w:lineRule="auto"/>
              <w:ind w:firstLine="0"/>
              <w:jc w:val="center"/>
            </w:pPr>
            <w:r w:rsidRPr="00F22AE4">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F22AE4">
              <w:rPr>
                <w:rFonts w:ascii="Times New Roman" w:hAnsi="Times New Roman" w:cs="Times New Roman"/>
                <w:bCs/>
                <w:sz w:val="22"/>
                <w:szCs w:val="22"/>
              </w:rPr>
              <w:t>г</w:t>
            </w:r>
            <w:proofErr w:type="gramEnd"/>
            <w:r w:rsidRPr="00F22AE4">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nformat"/>
        <w:widowControl/>
        <w:spacing w:after="0" w:line="240" w:lineRule="auto"/>
        <w:jc w:val="right"/>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 xml:space="preserve"> О Д Т В Е Р Ж Д Е Н И Е </w:t>
      </w: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согласия уполномоченного представителя по финансовым вопросам кандидата, уполномоченного представителя по финансовым вопросам избирательного объединения при проведении выборов</w:t>
      </w:r>
    </w:p>
    <w:tbl>
      <w:tblPr>
        <w:tblW w:w="9600" w:type="dxa"/>
        <w:tblInd w:w="4" w:type="dxa"/>
        <w:tblCellMar>
          <w:left w:w="31" w:type="dxa"/>
          <w:right w:w="31" w:type="dxa"/>
        </w:tblCellMar>
        <w:tblLook w:val="04A0"/>
      </w:tblPr>
      <w:tblGrid>
        <w:gridCol w:w="9600"/>
      </w:tblGrid>
      <w:tr w:rsidR="00EB1C62" w:rsidTr="00191315">
        <w:trPr>
          <w:trHeight w:val="426"/>
        </w:trPr>
        <w:tc>
          <w:tcPr>
            <w:tcW w:w="9600" w:type="dxa"/>
            <w:tcBorders>
              <w:bottom w:val="single" w:sz="4" w:space="0" w:color="000000"/>
            </w:tcBorders>
            <w:shd w:val="clear" w:color="auto" w:fill="auto"/>
          </w:tcPr>
          <w:p w:rsidR="00EB1C62" w:rsidRDefault="00EB1C62" w:rsidP="00191315">
            <w:pPr>
              <w:pStyle w:val="Heading11"/>
              <w:numPr>
                <w:ilvl w:val="0"/>
                <w:numId w:val="2"/>
              </w:numPr>
              <w:snapToGrid w:val="0"/>
              <w:spacing w:after="0" w:line="240" w:lineRule="auto"/>
              <w:rPr>
                <w:sz w:val="22"/>
                <w:szCs w:val="22"/>
              </w:rPr>
            </w:pPr>
          </w:p>
        </w:tc>
      </w:tr>
      <w:tr w:rsidR="00EB1C62" w:rsidTr="00191315">
        <w:trPr>
          <w:trHeight w:val="398"/>
        </w:trPr>
        <w:tc>
          <w:tcPr>
            <w:tcW w:w="9600" w:type="dxa"/>
            <w:tcBorders>
              <w:top w:val="single" w:sz="4" w:space="0" w:color="000000"/>
            </w:tcBorders>
            <w:shd w:val="clear" w:color="auto" w:fill="auto"/>
          </w:tcPr>
          <w:p w:rsidR="00EB1C62" w:rsidRDefault="00EB1C62" w:rsidP="00191315">
            <w:pPr>
              <w:pStyle w:val="Heading11"/>
              <w:numPr>
                <w:ilvl w:val="0"/>
                <w:numId w:val="2"/>
              </w:numPr>
              <w:spacing w:after="0" w:line="240" w:lineRule="auto"/>
              <w:rPr>
                <w:b w:val="0"/>
                <w:sz w:val="20"/>
                <w:szCs w:val="20"/>
              </w:rPr>
            </w:pPr>
            <w:r>
              <w:rPr>
                <w:b w:val="0"/>
                <w:sz w:val="20"/>
                <w:szCs w:val="20"/>
              </w:rPr>
              <w:t>(наименование избирательной кампании)</w:t>
            </w:r>
          </w:p>
        </w:tc>
      </w:tr>
    </w:tbl>
    <w:p w:rsidR="00EB1C62" w:rsidRDefault="00EB1C62" w:rsidP="00191315">
      <w:pPr>
        <w:pStyle w:val="ConsPlusNonformat"/>
        <w:widowControl/>
        <w:spacing w:after="0" w:line="240" w:lineRule="auto"/>
        <w:jc w:val="center"/>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51" w:type="dxa"/>
        <w:tblInd w:w="-9" w:type="dxa"/>
        <w:tblLook w:val="04A0"/>
      </w:tblPr>
      <w:tblGrid>
        <w:gridCol w:w="510"/>
        <w:gridCol w:w="9141"/>
      </w:tblGrid>
      <w:tr w:rsidR="00EB1C62" w:rsidTr="00191315">
        <w:tc>
          <w:tcPr>
            <w:tcW w:w="510"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Я,</w:t>
            </w:r>
          </w:p>
        </w:tc>
        <w:tc>
          <w:tcPr>
            <w:tcW w:w="9140"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c>
          <w:tcPr>
            <w:tcW w:w="510"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9140"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и отчество гражданина)</w:t>
            </w:r>
          </w:p>
        </w:tc>
      </w:tr>
    </w:tbl>
    <w:p w:rsidR="00EB1C62" w:rsidRDefault="00EB1C62" w:rsidP="00191315">
      <w:pPr>
        <w:pStyle w:val="ConsPlusNonformat"/>
        <w:widowControl/>
        <w:spacing w:after="0" w:line="240" w:lineRule="auto"/>
        <w:jc w:val="both"/>
      </w:pPr>
      <w:proofErr w:type="gramStart"/>
      <w:r>
        <w:rPr>
          <w:rFonts w:ascii="Times New Roman" w:hAnsi="Times New Roman" w:cs="Times New Roman"/>
          <w:sz w:val="24"/>
          <w:szCs w:val="24"/>
        </w:rPr>
        <w:t>являющийся</w:t>
      </w:r>
      <w:proofErr w:type="gramEnd"/>
      <w:r>
        <w:rPr>
          <w:rFonts w:ascii="Times New Roman" w:hAnsi="Times New Roman" w:cs="Times New Roman"/>
          <w:sz w:val="24"/>
          <w:szCs w:val="24"/>
        </w:rPr>
        <w:t xml:space="preserve"> на основании доверенности № ___ от «__» _____ 20</w:t>
      </w:r>
      <w:r w:rsidR="00F22AE4">
        <w:rPr>
          <w:rFonts w:ascii="Times New Roman" w:hAnsi="Times New Roman" w:cs="Times New Roman"/>
          <w:sz w:val="24"/>
          <w:szCs w:val="24"/>
        </w:rPr>
        <w:t>20</w:t>
      </w:r>
      <w:r>
        <w:rPr>
          <w:rFonts w:ascii="Times New Roman" w:hAnsi="Times New Roman" w:cs="Times New Roman"/>
          <w:sz w:val="24"/>
          <w:szCs w:val="24"/>
        </w:rPr>
        <w:t xml:space="preserve"> года уполномоченным представителем по финансовым вопросам кандидата (уполномоченным представителем по финансовым вопросам избирательного объединения</w:t>
      </w:r>
      <w:r>
        <w:t xml:space="preserve">) </w:t>
      </w:r>
    </w:p>
    <w:tbl>
      <w:tblPr>
        <w:tblW w:w="9638" w:type="dxa"/>
        <w:tblInd w:w="4" w:type="dxa"/>
        <w:tblLook w:val="04A0"/>
      </w:tblPr>
      <w:tblGrid>
        <w:gridCol w:w="9638"/>
      </w:tblGrid>
      <w:tr w:rsidR="00EB1C62" w:rsidTr="00191315">
        <w:tc>
          <w:tcPr>
            <w:tcW w:w="9638"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c>
          <w:tcPr>
            <w:tcW w:w="9638"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отчество кандидата, номер и (или) наименование избирательного округа / </w:t>
            </w:r>
            <w:proofErr w:type="gramEnd"/>
          </w:p>
        </w:tc>
      </w:tr>
      <w:tr w:rsidR="00EB1C62" w:rsidTr="00191315">
        <w:tc>
          <w:tcPr>
            <w:tcW w:w="9638"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r w:rsidR="00EB1C62" w:rsidTr="00191315">
        <w:tc>
          <w:tcPr>
            <w:tcW w:w="9638"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наименование избирательного объединения)</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26" w:type="dxa"/>
        <w:tblInd w:w="16" w:type="dxa"/>
        <w:tblLook w:val="04A0"/>
      </w:tblPr>
      <w:tblGrid>
        <w:gridCol w:w="1586"/>
        <w:gridCol w:w="8040"/>
      </w:tblGrid>
      <w:tr w:rsidR="00EB1C62" w:rsidTr="00191315">
        <w:tc>
          <w:tcPr>
            <w:tcW w:w="9625"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c>
          <w:tcPr>
            <w:tcW w:w="9625"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EB1C62" w:rsidTr="00191315">
        <w:tc>
          <w:tcPr>
            <w:tcW w:w="9625" w:type="dxa"/>
            <w:gridSpan w:val="2"/>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sz w:val="24"/>
                <w:szCs w:val="24"/>
              </w:rPr>
            </w:pPr>
          </w:p>
        </w:tc>
      </w:tr>
      <w:tr w:rsidR="00EB1C62" w:rsidTr="00191315">
        <w:tc>
          <w:tcPr>
            <w:tcW w:w="1586"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даю согласие</w:t>
            </w:r>
          </w:p>
        </w:tc>
        <w:tc>
          <w:tcPr>
            <w:tcW w:w="8039"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cantSplit/>
        </w:trPr>
        <w:tc>
          <w:tcPr>
            <w:tcW w:w="9625"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отчество гражданина,  наименование организации)</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выполнение работ (реализацию товаров, оказание услуг) согласно договору от «__» ________ 20</w:t>
      </w:r>
      <w:r w:rsidR="00F22AE4">
        <w:rPr>
          <w:rFonts w:ascii="Times New Roman" w:hAnsi="Times New Roman" w:cs="Times New Roman"/>
          <w:sz w:val="24"/>
          <w:szCs w:val="24"/>
        </w:rPr>
        <w:t>20</w:t>
      </w:r>
      <w:r>
        <w:rPr>
          <w:rFonts w:ascii="Times New Roman" w:hAnsi="Times New Roman" w:cs="Times New Roman"/>
          <w:sz w:val="24"/>
          <w:szCs w:val="24"/>
        </w:rPr>
        <w:t xml:space="preserve"> года № ___ и их оплату за счет средств избирательного фонда.</w:t>
      </w: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49" w:type="dxa"/>
        <w:tblInd w:w="-108" w:type="dxa"/>
        <w:tblLook w:val="04A0"/>
      </w:tblPr>
      <w:tblGrid>
        <w:gridCol w:w="3963"/>
        <w:gridCol w:w="355"/>
        <w:gridCol w:w="1696"/>
        <w:gridCol w:w="235"/>
        <w:gridCol w:w="3600"/>
      </w:tblGrid>
      <w:tr w:rsidR="00EB1C62" w:rsidTr="00191315">
        <w:trPr>
          <w:trHeight w:val="235"/>
        </w:trPr>
        <w:tc>
          <w:tcPr>
            <w:tcW w:w="3963" w:type="dxa"/>
            <w:shd w:val="clear" w:color="auto" w:fill="auto"/>
            <w:vAlign w:val="bottom"/>
          </w:tcPr>
          <w:p w:rsidR="00EB1C62" w:rsidRDefault="00EB1C62" w:rsidP="00191315">
            <w:pPr>
              <w:pStyle w:val="ConsPlusNonformat"/>
              <w:widowControl/>
              <w:spacing w:after="0" w:line="240" w:lineRule="auto"/>
            </w:pPr>
            <w:r>
              <w:rPr>
                <w:rFonts w:ascii="Times New Roman" w:hAnsi="Times New Roman" w:cs="Times New Roman"/>
                <w:sz w:val="22"/>
                <w:szCs w:val="22"/>
              </w:rPr>
              <w:t xml:space="preserve">Уполномоченный представитель </w:t>
            </w:r>
          </w:p>
          <w:p w:rsidR="00EB1C62" w:rsidRDefault="00EB1C62" w:rsidP="00191315">
            <w:pPr>
              <w:pStyle w:val="ConsNormal"/>
              <w:spacing w:after="0" w:line="240" w:lineRule="auto"/>
              <w:ind w:firstLine="0"/>
              <w:rPr>
                <w:sz w:val="22"/>
                <w:szCs w:val="22"/>
              </w:rPr>
            </w:pPr>
            <w:r>
              <w:rPr>
                <w:sz w:val="22"/>
                <w:szCs w:val="22"/>
              </w:rPr>
              <w:t>по финансовым вопросам кандидата / уполномоченный представитель по финансовым вопросам избирательного объединения</w:t>
            </w:r>
          </w:p>
        </w:tc>
        <w:tc>
          <w:tcPr>
            <w:tcW w:w="355" w:type="dxa"/>
            <w:shd w:val="clear" w:color="auto" w:fill="auto"/>
          </w:tcPr>
          <w:p w:rsidR="00EB1C62" w:rsidRDefault="00EB1C62" w:rsidP="00191315">
            <w:pPr>
              <w:pStyle w:val="ConsNormal"/>
              <w:spacing w:after="0" w:line="240" w:lineRule="auto"/>
              <w:rPr>
                <w:sz w:val="20"/>
                <w:szCs w:val="22"/>
              </w:rPr>
            </w:pPr>
          </w:p>
        </w:tc>
        <w:tc>
          <w:tcPr>
            <w:tcW w:w="1696" w:type="dxa"/>
            <w:tcBorders>
              <w:bottom w:val="single" w:sz="4" w:space="0" w:color="auto"/>
            </w:tcBorders>
            <w:shd w:val="clear" w:color="auto" w:fill="auto"/>
            <w:vAlign w:val="bottom"/>
          </w:tcPr>
          <w:p w:rsidR="00EB1C62" w:rsidRDefault="00EB1C62" w:rsidP="00191315">
            <w:pPr>
              <w:pStyle w:val="ConsNormal"/>
              <w:spacing w:after="0" w:line="240" w:lineRule="auto"/>
              <w:ind w:firstLine="0"/>
              <w:jc w:val="center"/>
              <w:rPr>
                <w:sz w:val="20"/>
              </w:rPr>
            </w:pPr>
          </w:p>
        </w:tc>
        <w:tc>
          <w:tcPr>
            <w:tcW w:w="235" w:type="dxa"/>
            <w:shd w:val="clear" w:color="auto" w:fill="auto"/>
          </w:tcPr>
          <w:p w:rsidR="00EB1C62" w:rsidRDefault="00EB1C62" w:rsidP="00191315">
            <w:pPr>
              <w:pStyle w:val="ConsNormal"/>
              <w:spacing w:after="0" w:line="240" w:lineRule="auto"/>
              <w:rPr>
                <w:sz w:val="20"/>
              </w:rPr>
            </w:pPr>
          </w:p>
        </w:tc>
        <w:tc>
          <w:tcPr>
            <w:tcW w:w="3600" w:type="dxa"/>
            <w:tcBorders>
              <w:bottom w:val="single" w:sz="4" w:space="0" w:color="000000"/>
            </w:tcBorders>
            <w:shd w:val="clear" w:color="auto" w:fill="auto"/>
          </w:tcPr>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r>
              <w:rPr>
                <w:sz w:val="24"/>
                <w:szCs w:val="24"/>
              </w:rPr>
              <w:t>МП</w:t>
            </w:r>
          </w:p>
          <w:p w:rsidR="00EB1C62" w:rsidRDefault="00EB1C62" w:rsidP="00191315">
            <w:pPr>
              <w:pStyle w:val="ConsNormal"/>
              <w:spacing w:after="0" w:line="240" w:lineRule="auto"/>
              <w:ind w:firstLine="0"/>
              <w:rPr>
                <w:sz w:val="18"/>
                <w:szCs w:val="18"/>
              </w:rPr>
            </w:pPr>
            <w:r>
              <w:rPr>
                <w:sz w:val="20"/>
              </w:rPr>
              <w:t xml:space="preserve">         </w:t>
            </w:r>
            <w:r>
              <w:rPr>
                <w:sz w:val="18"/>
                <w:szCs w:val="18"/>
              </w:rPr>
              <w:t>(для избирательного объединения)</w:t>
            </w:r>
          </w:p>
        </w:tc>
        <w:tc>
          <w:tcPr>
            <w:tcW w:w="355" w:type="dxa"/>
            <w:shd w:val="clear" w:color="auto" w:fill="auto"/>
          </w:tcPr>
          <w:p w:rsidR="00EB1C62" w:rsidRDefault="00EB1C62" w:rsidP="00191315">
            <w:pPr>
              <w:pStyle w:val="ConsNormal"/>
              <w:spacing w:after="0" w:line="240" w:lineRule="auto"/>
            </w:pPr>
          </w:p>
        </w:tc>
        <w:tc>
          <w:tcPr>
            <w:tcW w:w="1696" w:type="dxa"/>
            <w:tcBorders>
              <w:top w:val="single" w:sz="4" w:space="0" w:color="auto"/>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(подпись)</w:t>
            </w:r>
          </w:p>
          <w:p w:rsidR="00EB1C62" w:rsidRDefault="00EB1C62" w:rsidP="00191315">
            <w:pPr>
              <w:pStyle w:val="ConsNormal"/>
              <w:spacing w:after="0" w:line="240" w:lineRule="auto"/>
              <w:ind w:firstLine="0"/>
              <w:rPr>
                <w:sz w:val="18"/>
                <w:szCs w:val="18"/>
              </w:rPr>
            </w:pPr>
          </w:p>
        </w:tc>
        <w:tc>
          <w:tcPr>
            <w:tcW w:w="235" w:type="dxa"/>
            <w:shd w:val="clear" w:color="auto" w:fill="auto"/>
          </w:tcPr>
          <w:p w:rsidR="00EB1C62" w:rsidRDefault="00EB1C62" w:rsidP="00191315">
            <w:pPr>
              <w:pStyle w:val="ConsNormal"/>
              <w:spacing w:after="0" w:line="240" w:lineRule="auto"/>
              <w:rPr>
                <w:sz w:val="18"/>
                <w:szCs w:val="18"/>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(инициалы, фамилия)</w:t>
            </w:r>
          </w:p>
          <w:p w:rsidR="00EB1C62" w:rsidRDefault="00EB1C62" w:rsidP="00191315">
            <w:pPr>
              <w:pStyle w:val="ConsNormal"/>
              <w:spacing w:after="0" w:line="240" w:lineRule="auto"/>
              <w:ind w:firstLine="0"/>
              <w:jc w:val="center"/>
              <w:rPr>
                <w:sz w:val="18"/>
                <w:szCs w:val="18"/>
              </w:rPr>
            </w:pPr>
          </w:p>
          <w:p w:rsidR="00EB1C62" w:rsidRDefault="00EB1C62" w:rsidP="00191315">
            <w:pPr>
              <w:pStyle w:val="ConsNormal"/>
              <w:spacing w:after="0" w:line="240" w:lineRule="auto"/>
              <w:ind w:firstLine="0"/>
              <w:jc w:val="center"/>
              <w:rPr>
                <w:sz w:val="18"/>
                <w:szCs w:val="18"/>
              </w:rPr>
            </w:pP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p>
          <w:p w:rsidR="00EB1C62" w:rsidRDefault="00EB1C62" w:rsidP="00191315">
            <w:pPr>
              <w:pStyle w:val="ConsNormal"/>
              <w:spacing w:after="0" w:line="240" w:lineRule="auto"/>
              <w:ind w:firstLine="0"/>
              <w:jc w:val="center"/>
              <w:rPr>
                <w:sz w:val="24"/>
                <w:szCs w:val="24"/>
              </w:rPr>
            </w:pPr>
          </w:p>
        </w:tc>
        <w:tc>
          <w:tcPr>
            <w:tcW w:w="355" w:type="dxa"/>
            <w:shd w:val="clear" w:color="auto" w:fill="auto"/>
          </w:tcPr>
          <w:p w:rsidR="00EB1C62" w:rsidRDefault="00EB1C62" w:rsidP="00191315">
            <w:pPr>
              <w:pStyle w:val="ConsNormal"/>
              <w:spacing w:after="0" w:line="240" w:lineRule="auto"/>
            </w:pPr>
          </w:p>
        </w:tc>
        <w:tc>
          <w:tcPr>
            <w:tcW w:w="1696" w:type="dxa"/>
            <w:shd w:val="clear" w:color="auto" w:fill="auto"/>
            <w:vAlign w:val="bottom"/>
          </w:tcPr>
          <w:p w:rsidR="00EB1C62" w:rsidRDefault="00EB1C62" w:rsidP="00191315">
            <w:pPr>
              <w:pStyle w:val="ConsNormal"/>
              <w:spacing w:after="0" w:line="240" w:lineRule="auto"/>
              <w:ind w:firstLine="0"/>
              <w:rPr>
                <w:sz w:val="24"/>
                <w:szCs w:val="24"/>
              </w:rPr>
            </w:pPr>
          </w:p>
        </w:tc>
        <w:tc>
          <w:tcPr>
            <w:tcW w:w="235" w:type="dxa"/>
            <w:shd w:val="clear" w:color="auto" w:fill="auto"/>
          </w:tcPr>
          <w:p w:rsidR="00EB1C62" w:rsidRDefault="00EB1C62" w:rsidP="00191315">
            <w:pPr>
              <w:pStyle w:val="ConsNormal"/>
              <w:spacing w:after="0" w:line="240" w:lineRule="auto"/>
              <w:rPr>
                <w:sz w:val="24"/>
                <w:szCs w:val="24"/>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(дата)</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spacing w:after="0" w:line="240" w:lineRule="auto"/>
        <w:sectPr w:rsidR="00EB1C62">
          <w:headerReference w:type="default" r:id="rId15"/>
          <w:footnotePr>
            <w:numRestart w:val="eachSect"/>
          </w:footnotePr>
          <w:pgSz w:w="11906" w:h="16838"/>
          <w:pgMar w:top="1648" w:right="1134" w:bottom="1134" w:left="1134" w:header="1134" w:footer="0" w:gutter="0"/>
          <w:cols w:space="720"/>
          <w:formProt w:val="0"/>
          <w:docGrid w:linePitch="100"/>
        </w:sectPr>
      </w:pPr>
    </w:p>
    <w:tbl>
      <w:tblPr>
        <w:tblW w:w="9638" w:type="dxa"/>
        <w:tblInd w:w="23" w:type="dxa"/>
        <w:tblLook w:val="04A0"/>
      </w:tblPr>
      <w:tblGrid>
        <w:gridCol w:w="3710"/>
        <w:gridCol w:w="5928"/>
      </w:tblGrid>
      <w:tr w:rsidR="00EB1C62" w:rsidTr="00191315">
        <w:trPr>
          <w:trHeight w:val="1516"/>
        </w:trPr>
        <w:tc>
          <w:tcPr>
            <w:tcW w:w="3710"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927"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7</w:t>
            </w:r>
          </w:p>
          <w:p w:rsidR="00EB1C62" w:rsidRPr="00F22AE4" w:rsidRDefault="00F22AE4" w:rsidP="00191315">
            <w:pPr>
              <w:pStyle w:val="ConsPlusNormal"/>
              <w:widowControl/>
              <w:spacing w:after="0" w:line="240" w:lineRule="auto"/>
              <w:ind w:firstLine="0"/>
              <w:jc w:val="center"/>
            </w:pPr>
            <w:r w:rsidRPr="00F22AE4">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F22AE4">
              <w:rPr>
                <w:rFonts w:ascii="Times New Roman" w:hAnsi="Times New Roman" w:cs="Times New Roman"/>
                <w:bCs/>
                <w:sz w:val="22"/>
                <w:szCs w:val="22"/>
              </w:rPr>
              <w:t>г</w:t>
            </w:r>
            <w:proofErr w:type="gramEnd"/>
            <w:r w:rsidRPr="00F22AE4">
              <w:rPr>
                <w:rFonts w:ascii="Times New Roman" w:hAnsi="Times New Roman" w:cs="Times New Roman"/>
                <w:bCs/>
                <w:sz w:val="22"/>
                <w:szCs w:val="22"/>
              </w:rPr>
              <w:t>. Шарыпово Красноярского края от 25.06.2020 № 1-9</w:t>
            </w:r>
          </w:p>
        </w:tc>
      </w:tr>
    </w:tbl>
    <w:p w:rsidR="00EB1C62" w:rsidRDefault="00EB1C62" w:rsidP="00191315">
      <w:pPr>
        <w:spacing w:after="0" w:line="240" w:lineRule="auto"/>
        <w:jc w:val="both"/>
        <w:rPr>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 xml:space="preserve"> О Д Т В Е Р Ж Д Е Н И Е </w:t>
      </w:r>
    </w:p>
    <w:p w:rsidR="00EB1C62" w:rsidRDefault="00EB1C62" w:rsidP="00191315">
      <w:pPr>
        <w:pStyle w:val="ConsPlusNonformat"/>
        <w:widowControl/>
        <w:spacing w:after="0" w:line="240" w:lineRule="auto"/>
        <w:jc w:val="center"/>
        <w:rPr>
          <w:color w:val="000000"/>
        </w:rPr>
      </w:pPr>
      <w:r>
        <w:rPr>
          <w:rFonts w:ascii="Times New Roman" w:hAnsi="Times New Roman" w:cs="Times New Roman"/>
          <w:b/>
          <w:bCs/>
          <w:color w:val="000000"/>
          <w:sz w:val="24"/>
          <w:szCs w:val="24"/>
        </w:rPr>
        <w:t>согласия уполномоченного представителя по финансовым вопросам кандидата, уполномоченного представителя по финансовым вопросам избирательного объединения при проведении выборов депутатов</w:t>
      </w:r>
    </w:p>
    <w:p w:rsidR="00EB1C62" w:rsidRDefault="00EB1C62" w:rsidP="00191315">
      <w:pPr>
        <w:pStyle w:val="ConsPlusNonformat"/>
        <w:widowControl/>
        <w:spacing w:after="0" w:line="240" w:lineRule="auto"/>
        <w:jc w:val="center"/>
        <w:rPr>
          <w:color w:val="000000"/>
        </w:rPr>
      </w:pPr>
    </w:p>
    <w:tbl>
      <w:tblPr>
        <w:tblW w:w="9705" w:type="dxa"/>
        <w:tblInd w:w="-111" w:type="dxa"/>
        <w:tblCellMar>
          <w:left w:w="31" w:type="dxa"/>
          <w:right w:w="31" w:type="dxa"/>
        </w:tblCellMar>
        <w:tblLook w:val="04A0"/>
      </w:tblPr>
      <w:tblGrid>
        <w:gridCol w:w="9705"/>
      </w:tblGrid>
      <w:tr w:rsidR="00EB1C62" w:rsidTr="00191315">
        <w:trPr>
          <w:trHeight w:val="357"/>
        </w:trPr>
        <w:tc>
          <w:tcPr>
            <w:tcW w:w="9705" w:type="dxa"/>
            <w:tcBorders>
              <w:bottom w:val="single" w:sz="4" w:space="0" w:color="000000"/>
            </w:tcBorders>
            <w:shd w:val="clear" w:color="auto" w:fill="auto"/>
          </w:tcPr>
          <w:p w:rsidR="00EB1C62" w:rsidRDefault="00F22AE4" w:rsidP="00F22AE4">
            <w:pPr>
              <w:pStyle w:val="Heading11"/>
              <w:numPr>
                <w:ilvl w:val="0"/>
                <w:numId w:val="2"/>
              </w:numPr>
              <w:spacing w:after="0" w:line="240" w:lineRule="auto"/>
              <w:rPr>
                <w:sz w:val="24"/>
                <w:szCs w:val="24"/>
              </w:rPr>
            </w:pPr>
            <w:r>
              <w:rPr>
                <w:bCs w:val="0"/>
                <w:sz w:val="24"/>
                <w:szCs w:val="24"/>
              </w:rPr>
              <w:t xml:space="preserve">Шарыповского городского </w:t>
            </w:r>
            <w:r w:rsidR="00EB1C62">
              <w:rPr>
                <w:bCs w:val="0"/>
                <w:sz w:val="24"/>
                <w:szCs w:val="24"/>
              </w:rPr>
              <w:t xml:space="preserve">Совета депутатов </w:t>
            </w:r>
            <w:r>
              <w:rPr>
                <w:bCs w:val="0"/>
                <w:sz w:val="24"/>
                <w:szCs w:val="24"/>
              </w:rPr>
              <w:t xml:space="preserve"> </w:t>
            </w:r>
            <w:proofErr w:type="gramStart"/>
            <w:r>
              <w:rPr>
                <w:bCs w:val="0"/>
                <w:sz w:val="24"/>
                <w:szCs w:val="24"/>
              </w:rPr>
              <w:t>г</w:t>
            </w:r>
            <w:proofErr w:type="gramEnd"/>
            <w:r>
              <w:rPr>
                <w:bCs w:val="0"/>
                <w:sz w:val="24"/>
                <w:szCs w:val="24"/>
              </w:rPr>
              <w:t>. Шарыпово</w:t>
            </w:r>
            <w:r w:rsidR="00EB1C62">
              <w:rPr>
                <w:bCs w:val="0"/>
                <w:sz w:val="24"/>
                <w:szCs w:val="24"/>
              </w:rPr>
              <w:t xml:space="preserve"> Красноярского края</w:t>
            </w:r>
          </w:p>
        </w:tc>
      </w:tr>
      <w:tr w:rsidR="00EB1C62" w:rsidTr="00191315">
        <w:trPr>
          <w:trHeight w:val="381"/>
        </w:trPr>
        <w:tc>
          <w:tcPr>
            <w:tcW w:w="9705" w:type="dxa"/>
            <w:tcBorders>
              <w:top w:val="single" w:sz="4" w:space="0" w:color="000000"/>
            </w:tcBorders>
            <w:shd w:val="clear" w:color="auto" w:fill="auto"/>
          </w:tcPr>
          <w:p w:rsidR="00EB1C62" w:rsidRDefault="00EB1C62" w:rsidP="00191315">
            <w:pPr>
              <w:pStyle w:val="Heading11"/>
              <w:numPr>
                <w:ilvl w:val="0"/>
                <w:numId w:val="2"/>
              </w:numPr>
              <w:spacing w:after="0" w:line="240" w:lineRule="auto"/>
              <w:rPr>
                <w:b w:val="0"/>
                <w:sz w:val="20"/>
                <w:szCs w:val="20"/>
              </w:rPr>
            </w:pPr>
            <w:r>
              <w:rPr>
                <w:b w:val="0"/>
                <w:sz w:val="20"/>
                <w:szCs w:val="20"/>
              </w:rPr>
              <w:t>(наименование избирательной кампании)</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38" w:type="dxa"/>
        <w:tblInd w:w="4" w:type="dxa"/>
        <w:tblLook w:val="04A0"/>
      </w:tblPr>
      <w:tblGrid>
        <w:gridCol w:w="497"/>
        <w:gridCol w:w="9141"/>
      </w:tblGrid>
      <w:tr w:rsidR="00EB1C62" w:rsidTr="00191315">
        <w:tc>
          <w:tcPr>
            <w:tcW w:w="497"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Я,</w:t>
            </w:r>
          </w:p>
        </w:tc>
        <w:tc>
          <w:tcPr>
            <w:tcW w:w="9140" w:type="dxa"/>
            <w:tcBorders>
              <w:bottom w:val="single" w:sz="4" w:space="0" w:color="000000"/>
            </w:tcBorders>
            <w:shd w:val="clear" w:color="auto" w:fill="auto"/>
          </w:tcPr>
          <w:p w:rsidR="00EB1C62" w:rsidRDefault="00EB1C62" w:rsidP="00F22AE4">
            <w:pPr>
              <w:pStyle w:val="ConsPlusNonformat"/>
              <w:widowControl/>
              <w:spacing w:after="0" w:line="240" w:lineRule="auto"/>
              <w:jc w:val="center"/>
              <w:rPr>
                <w:rFonts w:ascii="Times New Roman" w:hAnsi="Times New Roman" w:cs="Times New Roman"/>
                <w:b/>
                <w:bCs/>
                <w:sz w:val="24"/>
                <w:szCs w:val="24"/>
              </w:rPr>
            </w:pPr>
            <w:r w:rsidRPr="00F22AE4">
              <w:rPr>
                <w:rFonts w:ascii="Times New Roman" w:hAnsi="Times New Roman" w:cs="Times New Roman"/>
                <w:b/>
                <w:bCs/>
                <w:i/>
                <w:sz w:val="24"/>
                <w:szCs w:val="24"/>
              </w:rPr>
              <w:t xml:space="preserve">Иванов </w:t>
            </w:r>
            <w:r w:rsidR="00F22AE4" w:rsidRPr="00F22AE4">
              <w:rPr>
                <w:rFonts w:ascii="Times New Roman" w:hAnsi="Times New Roman" w:cs="Times New Roman"/>
                <w:b/>
                <w:bCs/>
                <w:i/>
                <w:sz w:val="24"/>
                <w:szCs w:val="24"/>
              </w:rPr>
              <w:t>Иван Иванович</w:t>
            </w:r>
            <w:r>
              <w:rPr>
                <w:rFonts w:ascii="Times New Roman" w:hAnsi="Times New Roman" w:cs="Times New Roman"/>
                <w:b/>
                <w:bCs/>
                <w:sz w:val="24"/>
                <w:szCs w:val="24"/>
              </w:rPr>
              <w:t>,</w:t>
            </w:r>
          </w:p>
        </w:tc>
      </w:tr>
      <w:tr w:rsidR="00EB1C62" w:rsidTr="00191315">
        <w:tc>
          <w:tcPr>
            <w:tcW w:w="497"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9140"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и отчество гражданина)</w:t>
            </w:r>
          </w:p>
        </w:tc>
      </w:tr>
    </w:tbl>
    <w:p w:rsidR="00EB1C62" w:rsidRDefault="00EB1C62" w:rsidP="00191315">
      <w:pPr>
        <w:pStyle w:val="ConsPlusNonformat"/>
        <w:widowControl/>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являющийся</w:t>
      </w:r>
      <w:proofErr w:type="gramEnd"/>
      <w:r>
        <w:rPr>
          <w:rFonts w:ascii="Times New Roman" w:hAnsi="Times New Roman" w:cs="Times New Roman"/>
          <w:sz w:val="24"/>
          <w:szCs w:val="24"/>
        </w:rPr>
        <w:t xml:space="preserve"> на основании доверенности № </w:t>
      </w:r>
      <w:r w:rsidRPr="00F22AE4">
        <w:rPr>
          <w:rFonts w:ascii="Times New Roman" w:hAnsi="Times New Roman" w:cs="Times New Roman"/>
          <w:i/>
          <w:sz w:val="24"/>
          <w:szCs w:val="24"/>
        </w:rPr>
        <w:t>3</w:t>
      </w:r>
      <w:r>
        <w:rPr>
          <w:rFonts w:ascii="Times New Roman" w:hAnsi="Times New Roman" w:cs="Times New Roman"/>
          <w:sz w:val="24"/>
          <w:szCs w:val="24"/>
        </w:rPr>
        <w:t xml:space="preserve"> от «</w:t>
      </w:r>
      <w:r w:rsidRPr="00F22AE4">
        <w:rPr>
          <w:rFonts w:ascii="Times New Roman" w:hAnsi="Times New Roman" w:cs="Times New Roman"/>
          <w:i/>
          <w:sz w:val="24"/>
          <w:szCs w:val="24"/>
        </w:rPr>
        <w:t>20» июля</w:t>
      </w:r>
      <w:r>
        <w:rPr>
          <w:rFonts w:ascii="Times New Roman" w:hAnsi="Times New Roman" w:cs="Times New Roman"/>
          <w:sz w:val="24"/>
          <w:szCs w:val="24"/>
        </w:rPr>
        <w:t xml:space="preserve"> 2020 года уполномоченным представителем по финансовым вопросам избирательного объединения</w:t>
      </w:r>
    </w:p>
    <w:p w:rsidR="00EB1C62" w:rsidRDefault="00EB1C62" w:rsidP="00191315">
      <w:pPr>
        <w:pStyle w:val="ConsPlusNonformat"/>
        <w:widowControl/>
        <w:spacing w:after="0" w:line="240" w:lineRule="auto"/>
        <w:jc w:val="both"/>
        <w:rPr>
          <w:rFonts w:ascii="Times New Roman" w:hAnsi="Times New Roman" w:cs="Times New Roman"/>
          <w:sz w:val="24"/>
          <w:szCs w:val="24"/>
        </w:rPr>
      </w:pPr>
    </w:p>
    <w:tbl>
      <w:tblPr>
        <w:tblW w:w="9638" w:type="dxa"/>
        <w:tblInd w:w="23" w:type="dxa"/>
        <w:tblLook w:val="04A0"/>
      </w:tblPr>
      <w:tblGrid>
        <w:gridCol w:w="9638"/>
      </w:tblGrid>
      <w:tr w:rsidR="00EB1C62" w:rsidTr="00191315">
        <w:trPr>
          <w:trHeight w:val="369"/>
        </w:trPr>
        <w:tc>
          <w:tcPr>
            <w:tcW w:w="9638"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Избирательное объединение Красноярское региональное отделение </w:t>
            </w:r>
          </w:p>
        </w:tc>
      </w:tr>
      <w:tr w:rsidR="00EB1C62" w:rsidTr="00191315">
        <w:tc>
          <w:tcPr>
            <w:tcW w:w="9638"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отчество кандидата, номер и (или) наименование избирательного округа / </w:t>
            </w:r>
            <w:proofErr w:type="gramEnd"/>
          </w:p>
        </w:tc>
      </w:tr>
      <w:tr w:rsidR="00EB1C62" w:rsidTr="00191315">
        <w:tc>
          <w:tcPr>
            <w:tcW w:w="9638" w:type="dxa"/>
            <w:tcBorders>
              <w:bottom w:val="single" w:sz="4" w:space="0" w:color="000000"/>
            </w:tcBorders>
            <w:shd w:val="clear" w:color="auto" w:fill="auto"/>
          </w:tcPr>
          <w:p w:rsidR="00EB1C62" w:rsidRPr="00F22AE4" w:rsidRDefault="00EB1C62" w:rsidP="00191315">
            <w:pPr>
              <w:pStyle w:val="ConsPlusNonformat"/>
              <w:widowControl/>
              <w:spacing w:after="0" w:line="240" w:lineRule="auto"/>
              <w:jc w:val="center"/>
              <w:rPr>
                <w:i/>
              </w:rPr>
            </w:pPr>
            <w:r w:rsidRPr="00F22AE4">
              <w:rPr>
                <w:rFonts w:ascii="Times New Roman" w:hAnsi="Times New Roman" w:cs="Times New Roman"/>
                <w:b/>
                <w:bCs/>
                <w:i/>
                <w:sz w:val="24"/>
                <w:szCs w:val="24"/>
              </w:rPr>
              <w:t>Политической партии «МИР»</w:t>
            </w:r>
            <w:r w:rsidRPr="00F22AE4">
              <w:rPr>
                <w:rFonts w:ascii="Times New Roman" w:hAnsi="Times New Roman" w:cs="Times New Roman"/>
                <w:i/>
                <w:sz w:val="24"/>
                <w:szCs w:val="24"/>
              </w:rPr>
              <w:t>,</w:t>
            </w:r>
          </w:p>
        </w:tc>
      </w:tr>
      <w:tr w:rsidR="00EB1C62" w:rsidTr="00191315">
        <w:tc>
          <w:tcPr>
            <w:tcW w:w="9638"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наименование избирательного объединения)</w:t>
            </w:r>
          </w:p>
        </w:tc>
      </w:tr>
    </w:tbl>
    <w:p w:rsidR="00EB1C62" w:rsidRDefault="00EB1C62" w:rsidP="00191315">
      <w:pPr>
        <w:pStyle w:val="ConsPlusNonformat"/>
        <w:widowControl/>
        <w:spacing w:after="0" w:line="240" w:lineRule="auto"/>
        <w:ind w:hanging="113"/>
        <w:rPr>
          <w:rFonts w:ascii="Times New Roman" w:hAnsi="Times New Roman" w:cs="Times New Roman"/>
          <w:sz w:val="24"/>
          <w:szCs w:val="24"/>
        </w:rPr>
      </w:pPr>
    </w:p>
    <w:tbl>
      <w:tblPr>
        <w:tblW w:w="9638" w:type="dxa"/>
        <w:tblInd w:w="16" w:type="dxa"/>
        <w:tblLook w:val="04A0"/>
      </w:tblPr>
      <w:tblGrid>
        <w:gridCol w:w="1585"/>
        <w:gridCol w:w="8053"/>
      </w:tblGrid>
      <w:tr w:rsidR="00EB1C62" w:rsidTr="00191315">
        <w:tc>
          <w:tcPr>
            <w:tcW w:w="9637"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00000000000000000000 в ДО № 8646/06</w:t>
            </w:r>
            <w:r w:rsidR="00F22AE4">
              <w:rPr>
                <w:rFonts w:ascii="Times New Roman" w:hAnsi="Times New Roman" w:cs="Times New Roman"/>
                <w:b/>
                <w:bCs/>
                <w:sz w:val="24"/>
                <w:szCs w:val="24"/>
              </w:rPr>
              <w:t>0</w:t>
            </w:r>
            <w:r>
              <w:rPr>
                <w:rFonts w:ascii="Times New Roman" w:hAnsi="Times New Roman" w:cs="Times New Roman"/>
                <w:b/>
                <w:bCs/>
                <w:sz w:val="24"/>
                <w:szCs w:val="24"/>
              </w:rPr>
              <w:t xml:space="preserve">1 Красноярского </w:t>
            </w:r>
            <w:r w:rsidR="00F22AE4">
              <w:rPr>
                <w:rFonts w:ascii="Times New Roman" w:hAnsi="Times New Roman" w:cs="Times New Roman"/>
                <w:b/>
                <w:bCs/>
                <w:sz w:val="24"/>
                <w:szCs w:val="24"/>
              </w:rPr>
              <w:t xml:space="preserve">ГО </w:t>
            </w:r>
            <w:proofErr w:type="gramStart"/>
            <w:r w:rsidR="00F22AE4">
              <w:rPr>
                <w:rFonts w:ascii="Times New Roman" w:hAnsi="Times New Roman" w:cs="Times New Roman"/>
                <w:b/>
                <w:bCs/>
                <w:sz w:val="24"/>
                <w:szCs w:val="24"/>
              </w:rPr>
              <w:t>СБ</w:t>
            </w:r>
            <w:proofErr w:type="gramEnd"/>
            <w:r>
              <w:rPr>
                <w:rFonts w:ascii="Times New Roman" w:hAnsi="Times New Roman" w:cs="Times New Roman"/>
                <w:b/>
                <w:bCs/>
                <w:sz w:val="24"/>
                <w:szCs w:val="24"/>
              </w:rPr>
              <w:t xml:space="preserve"> 8646</w:t>
            </w: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ПАО Сбербанк</w:t>
            </w:r>
            <w:r w:rsidR="00F22AE4">
              <w:rPr>
                <w:rFonts w:ascii="Times New Roman" w:hAnsi="Times New Roman" w:cs="Times New Roman"/>
                <w:b/>
                <w:bCs/>
                <w:sz w:val="24"/>
                <w:szCs w:val="24"/>
              </w:rPr>
              <w:t xml:space="preserve"> </w:t>
            </w:r>
          </w:p>
        </w:tc>
      </w:tr>
      <w:tr w:rsidR="00EB1C62" w:rsidTr="00191315">
        <w:tc>
          <w:tcPr>
            <w:tcW w:w="9637"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EB1C62" w:rsidTr="00191315">
        <w:tc>
          <w:tcPr>
            <w:tcW w:w="9637" w:type="dxa"/>
            <w:gridSpan w:val="2"/>
            <w:shd w:val="clear" w:color="auto" w:fill="auto"/>
          </w:tcPr>
          <w:p w:rsidR="00EB1C62" w:rsidRDefault="00EB1C62" w:rsidP="00F22AE4">
            <w:pPr>
              <w:pStyle w:val="ConsPlusNonformat"/>
              <w:widowControl/>
              <w:snapToGrid w:val="0"/>
              <w:spacing w:after="0" w:line="240" w:lineRule="auto"/>
              <w:rPr>
                <w:rFonts w:ascii="Times New Roman" w:hAnsi="Times New Roman" w:cs="Times New Roman"/>
                <w:sz w:val="24"/>
                <w:szCs w:val="24"/>
              </w:rPr>
            </w:pPr>
          </w:p>
        </w:tc>
      </w:tr>
      <w:tr w:rsidR="00EB1C62" w:rsidTr="00191315">
        <w:tc>
          <w:tcPr>
            <w:tcW w:w="1585"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даю согласие</w:t>
            </w:r>
          </w:p>
        </w:tc>
        <w:tc>
          <w:tcPr>
            <w:tcW w:w="8052" w:type="dxa"/>
            <w:tcBorders>
              <w:bottom w:val="single" w:sz="4" w:space="0" w:color="000000"/>
            </w:tcBorders>
            <w:shd w:val="clear" w:color="auto" w:fill="auto"/>
          </w:tcPr>
          <w:p w:rsidR="00EB1C62" w:rsidRPr="00F22AE4" w:rsidRDefault="00F22AE4" w:rsidP="00191315">
            <w:pPr>
              <w:pStyle w:val="ConsPlusNonformat"/>
              <w:widowControl/>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Сидорову Петру Петровичу</w:t>
            </w:r>
          </w:p>
        </w:tc>
      </w:tr>
      <w:tr w:rsidR="00EB1C62" w:rsidTr="00191315">
        <w:trPr>
          <w:cantSplit/>
        </w:trPr>
        <w:tc>
          <w:tcPr>
            <w:tcW w:w="9637"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отчество гражданина, наименование организации)</w:t>
            </w:r>
          </w:p>
        </w:tc>
      </w:tr>
    </w:tbl>
    <w:p w:rsidR="00EB1C62" w:rsidRDefault="00EB1C62" w:rsidP="00191315">
      <w:pPr>
        <w:pStyle w:val="ConsPlusNonformat"/>
        <w:widowControl/>
        <w:spacing w:after="0" w:line="240" w:lineRule="auto"/>
        <w:ind w:hanging="113"/>
        <w:rPr>
          <w:rFonts w:ascii="Times New Roman" w:hAnsi="Times New Roman" w:cs="Times New Roman"/>
          <w:sz w:val="24"/>
          <w:szCs w:val="24"/>
        </w:rPr>
      </w:pPr>
    </w:p>
    <w:p w:rsidR="00EB1C62" w:rsidRDefault="00EB1C62" w:rsidP="00191315">
      <w:pPr>
        <w:pStyle w:val="ConsPlusNonformat"/>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выполнение работ (реализацию товаров, оказание услуг) согласно договору от </w:t>
      </w:r>
      <w:r>
        <w:rPr>
          <w:rFonts w:ascii="Times New Roman" w:hAnsi="Times New Roman" w:cs="Times New Roman"/>
          <w:b/>
          <w:sz w:val="24"/>
          <w:szCs w:val="24"/>
        </w:rPr>
        <w:t>«10</w:t>
      </w:r>
      <w:r>
        <w:rPr>
          <w:rFonts w:ascii="Times New Roman" w:hAnsi="Times New Roman" w:cs="Times New Roman"/>
          <w:sz w:val="24"/>
          <w:szCs w:val="24"/>
        </w:rPr>
        <w:t xml:space="preserve">» </w:t>
      </w:r>
      <w:r>
        <w:rPr>
          <w:rFonts w:ascii="Times New Roman" w:hAnsi="Times New Roman" w:cs="Times New Roman"/>
          <w:b/>
          <w:sz w:val="24"/>
          <w:szCs w:val="24"/>
        </w:rPr>
        <w:t>августа 2020</w:t>
      </w:r>
      <w:r>
        <w:rPr>
          <w:rFonts w:ascii="Times New Roman" w:hAnsi="Times New Roman" w:cs="Times New Roman"/>
          <w:sz w:val="24"/>
          <w:szCs w:val="24"/>
        </w:rPr>
        <w:t xml:space="preserve"> года </w:t>
      </w:r>
      <w:r>
        <w:rPr>
          <w:rFonts w:ascii="Times New Roman" w:hAnsi="Times New Roman" w:cs="Times New Roman"/>
          <w:b/>
          <w:sz w:val="24"/>
          <w:szCs w:val="24"/>
        </w:rPr>
        <w:t>№ 3/08</w:t>
      </w:r>
      <w:r>
        <w:rPr>
          <w:rFonts w:ascii="Times New Roman" w:hAnsi="Times New Roman" w:cs="Times New Roman"/>
          <w:sz w:val="24"/>
          <w:szCs w:val="24"/>
        </w:rPr>
        <w:t xml:space="preserve"> и их оплату за счет средств избирательного фонда.</w:t>
      </w: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49" w:type="dxa"/>
        <w:tblInd w:w="-108" w:type="dxa"/>
        <w:tblLook w:val="04A0"/>
      </w:tblPr>
      <w:tblGrid>
        <w:gridCol w:w="3963"/>
        <w:gridCol w:w="355"/>
        <w:gridCol w:w="1696"/>
        <w:gridCol w:w="235"/>
        <w:gridCol w:w="3600"/>
      </w:tblGrid>
      <w:tr w:rsidR="00EB1C62" w:rsidTr="00191315">
        <w:trPr>
          <w:trHeight w:val="235"/>
        </w:trPr>
        <w:tc>
          <w:tcPr>
            <w:tcW w:w="3963" w:type="dxa"/>
            <w:shd w:val="clear" w:color="auto" w:fill="auto"/>
            <w:vAlign w:val="bottom"/>
          </w:tcPr>
          <w:p w:rsidR="00EB1C62" w:rsidRDefault="00EB1C62" w:rsidP="00191315">
            <w:pPr>
              <w:pStyle w:val="ConsPlusNonformat"/>
              <w:widowControl/>
              <w:spacing w:after="0" w:line="240" w:lineRule="auto"/>
            </w:pPr>
            <w:r>
              <w:rPr>
                <w:rFonts w:ascii="Times New Roman" w:hAnsi="Times New Roman" w:cs="Times New Roman"/>
                <w:sz w:val="22"/>
                <w:szCs w:val="22"/>
              </w:rPr>
              <w:t xml:space="preserve">Уполномоченный представитель </w:t>
            </w:r>
          </w:p>
          <w:p w:rsidR="00EB1C62" w:rsidRDefault="00EB1C62" w:rsidP="00191315">
            <w:pPr>
              <w:pStyle w:val="ConsNormal"/>
              <w:spacing w:after="0" w:line="240" w:lineRule="auto"/>
              <w:ind w:firstLine="0"/>
              <w:rPr>
                <w:sz w:val="22"/>
                <w:szCs w:val="22"/>
              </w:rPr>
            </w:pPr>
            <w:r>
              <w:rPr>
                <w:sz w:val="22"/>
                <w:szCs w:val="22"/>
              </w:rPr>
              <w:t>по финансовым вопросам кандидата / уполномоченный представитель по финансовым вопросам избирательного объединения</w:t>
            </w:r>
          </w:p>
        </w:tc>
        <w:tc>
          <w:tcPr>
            <w:tcW w:w="355" w:type="dxa"/>
            <w:shd w:val="clear" w:color="auto" w:fill="auto"/>
          </w:tcPr>
          <w:p w:rsidR="00EB1C62" w:rsidRDefault="00EB1C62" w:rsidP="00191315">
            <w:pPr>
              <w:pStyle w:val="ConsNormal"/>
              <w:spacing w:after="0" w:line="240" w:lineRule="auto"/>
              <w:rPr>
                <w:sz w:val="20"/>
                <w:szCs w:val="22"/>
              </w:rPr>
            </w:pPr>
          </w:p>
        </w:tc>
        <w:tc>
          <w:tcPr>
            <w:tcW w:w="1696" w:type="dxa"/>
            <w:tcBorders>
              <w:bottom w:val="single" w:sz="4" w:space="0" w:color="auto"/>
            </w:tcBorders>
            <w:shd w:val="clear" w:color="auto" w:fill="auto"/>
            <w:vAlign w:val="bottom"/>
          </w:tcPr>
          <w:p w:rsidR="00EB1C62" w:rsidRDefault="00EB1C62" w:rsidP="00191315">
            <w:pPr>
              <w:pStyle w:val="ConsNormal"/>
              <w:spacing w:after="0" w:line="240" w:lineRule="auto"/>
              <w:ind w:firstLine="0"/>
              <w:jc w:val="center"/>
              <w:rPr>
                <w:sz w:val="20"/>
              </w:rPr>
            </w:pPr>
          </w:p>
        </w:tc>
        <w:tc>
          <w:tcPr>
            <w:tcW w:w="235" w:type="dxa"/>
            <w:shd w:val="clear" w:color="auto" w:fill="auto"/>
          </w:tcPr>
          <w:p w:rsidR="00EB1C62" w:rsidRDefault="00EB1C62" w:rsidP="00191315">
            <w:pPr>
              <w:pStyle w:val="ConsNormal"/>
              <w:spacing w:after="0" w:line="240" w:lineRule="auto"/>
              <w:rPr>
                <w:sz w:val="20"/>
              </w:rPr>
            </w:pPr>
          </w:p>
        </w:tc>
        <w:tc>
          <w:tcPr>
            <w:tcW w:w="3600" w:type="dxa"/>
            <w:tcBorders>
              <w:bottom w:val="single" w:sz="4" w:space="0" w:color="000000"/>
            </w:tcBorders>
            <w:shd w:val="clear" w:color="auto" w:fill="auto"/>
            <w:vAlign w:val="bottom"/>
          </w:tcPr>
          <w:p w:rsidR="00EB1C62" w:rsidRDefault="00EB1C62" w:rsidP="00191315">
            <w:pPr>
              <w:pStyle w:val="ConsNormal"/>
              <w:spacing w:after="0" w:line="240" w:lineRule="auto"/>
              <w:ind w:firstLine="0"/>
              <w:jc w:val="center"/>
              <w:rPr>
                <w:b/>
                <w:sz w:val="24"/>
                <w:szCs w:val="24"/>
              </w:rPr>
            </w:pPr>
          </w:p>
          <w:p w:rsidR="00EB1C62" w:rsidRDefault="00EB1C62" w:rsidP="00191315">
            <w:pPr>
              <w:pStyle w:val="ConsNormal"/>
              <w:spacing w:after="0" w:line="240" w:lineRule="auto"/>
              <w:ind w:firstLine="0"/>
              <w:jc w:val="center"/>
              <w:rPr>
                <w:b/>
                <w:sz w:val="24"/>
                <w:szCs w:val="24"/>
              </w:rPr>
            </w:pPr>
          </w:p>
          <w:p w:rsidR="00EB1C62" w:rsidRDefault="00EB1C62" w:rsidP="00191315">
            <w:pPr>
              <w:pStyle w:val="ConsNormal"/>
              <w:spacing w:after="0" w:line="240" w:lineRule="auto"/>
              <w:ind w:firstLine="0"/>
              <w:jc w:val="center"/>
              <w:rPr>
                <w:b/>
                <w:sz w:val="24"/>
                <w:szCs w:val="24"/>
              </w:rPr>
            </w:pPr>
            <w:r>
              <w:rPr>
                <w:b/>
                <w:sz w:val="24"/>
                <w:szCs w:val="24"/>
              </w:rPr>
              <w:t>О.П.Иванов</w:t>
            </w: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r>
              <w:rPr>
                <w:sz w:val="24"/>
                <w:szCs w:val="24"/>
              </w:rPr>
              <w:t>МП</w:t>
            </w:r>
          </w:p>
          <w:p w:rsidR="00EB1C62" w:rsidRDefault="00EB1C62" w:rsidP="00191315">
            <w:pPr>
              <w:pStyle w:val="ConsNormal"/>
              <w:spacing w:after="0" w:line="240" w:lineRule="auto"/>
              <w:ind w:firstLine="0"/>
              <w:rPr>
                <w:sz w:val="18"/>
                <w:szCs w:val="18"/>
              </w:rPr>
            </w:pPr>
            <w:r>
              <w:rPr>
                <w:sz w:val="20"/>
              </w:rPr>
              <w:t xml:space="preserve">         </w:t>
            </w:r>
            <w:r>
              <w:rPr>
                <w:sz w:val="18"/>
                <w:szCs w:val="18"/>
              </w:rPr>
              <w:t>(для избирательного объединения)</w:t>
            </w:r>
          </w:p>
        </w:tc>
        <w:tc>
          <w:tcPr>
            <w:tcW w:w="355" w:type="dxa"/>
            <w:shd w:val="clear" w:color="auto" w:fill="auto"/>
          </w:tcPr>
          <w:p w:rsidR="00EB1C62" w:rsidRDefault="00EB1C62" w:rsidP="00191315">
            <w:pPr>
              <w:pStyle w:val="ConsNormal"/>
              <w:spacing w:after="0" w:line="240" w:lineRule="auto"/>
            </w:pPr>
          </w:p>
        </w:tc>
        <w:tc>
          <w:tcPr>
            <w:tcW w:w="1696" w:type="dxa"/>
            <w:tcBorders>
              <w:top w:val="single" w:sz="4" w:space="0" w:color="auto"/>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(подпись)</w:t>
            </w:r>
          </w:p>
          <w:p w:rsidR="00EB1C62" w:rsidRDefault="00EB1C62" w:rsidP="00191315">
            <w:pPr>
              <w:pStyle w:val="ConsNormal"/>
              <w:spacing w:after="0" w:line="240" w:lineRule="auto"/>
              <w:ind w:firstLine="0"/>
              <w:rPr>
                <w:sz w:val="18"/>
                <w:szCs w:val="18"/>
              </w:rPr>
            </w:pPr>
          </w:p>
        </w:tc>
        <w:tc>
          <w:tcPr>
            <w:tcW w:w="235" w:type="dxa"/>
            <w:shd w:val="clear" w:color="auto" w:fill="auto"/>
          </w:tcPr>
          <w:p w:rsidR="00EB1C62" w:rsidRDefault="00EB1C62" w:rsidP="00191315">
            <w:pPr>
              <w:pStyle w:val="ConsNormal"/>
              <w:spacing w:after="0" w:line="240" w:lineRule="auto"/>
              <w:rPr>
                <w:sz w:val="18"/>
                <w:szCs w:val="18"/>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(инициалы, фамилия)</w:t>
            </w:r>
          </w:p>
          <w:p w:rsidR="00EB1C62" w:rsidRDefault="00EB1C62" w:rsidP="00191315">
            <w:pPr>
              <w:pStyle w:val="ConsNormal"/>
              <w:spacing w:after="0" w:line="240" w:lineRule="auto"/>
              <w:ind w:firstLine="0"/>
              <w:jc w:val="center"/>
              <w:rPr>
                <w:sz w:val="18"/>
                <w:szCs w:val="18"/>
              </w:rPr>
            </w:pPr>
          </w:p>
          <w:p w:rsidR="00EB1C62" w:rsidRDefault="00EB1C62" w:rsidP="00191315">
            <w:pPr>
              <w:pStyle w:val="ConsNormal"/>
              <w:spacing w:after="0" w:line="240" w:lineRule="auto"/>
              <w:ind w:firstLine="0"/>
              <w:jc w:val="center"/>
              <w:rPr>
                <w:b/>
                <w:sz w:val="24"/>
                <w:szCs w:val="24"/>
              </w:rPr>
            </w:pPr>
            <w:r>
              <w:rPr>
                <w:b/>
                <w:sz w:val="24"/>
                <w:szCs w:val="24"/>
              </w:rPr>
              <w:t>10.08.2020 г.</w:t>
            </w: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p>
          <w:p w:rsidR="00EB1C62" w:rsidRDefault="00EB1C62" w:rsidP="00191315">
            <w:pPr>
              <w:pStyle w:val="ConsNormal"/>
              <w:spacing w:after="0" w:line="240" w:lineRule="auto"/>
              <w:ind w:firstLine="0"/>
              <w:jc w:val="center"/>
              <w:rPr>
                <w:sz w:val="24"/>
                <w:szCs w:val="24"/>
              </w:rPr>
            </w:pPr>
          </w:p>
        </w:tc>
        <w:tc>
          <w:tcPr>
            <w:tcW w:w="355" w:type="dxa"/>
            <w:shd w:val="clear" w:color="auto" w:fill="auto"/>
          </w:tcPr>
          <w:p w:rsidR="00EB1C62" w:rsidRDefault="00EB1C62" w:rsidP="00191315">
            <w:pPr>
              <w:pStyle w:val="ConsNormal"/>
              <w:spacing w:after="0" w:line="240" w:lineRule="auto"/>
            </w:pPr>
          </w:p>
        </w:tc>
        <w:tc>
          <w:tcPr>
            <w:tcW w:w="1696" w:type="dxa"/>
            <w:shd w:val="clear" w:color="auto" w:fill="auto"/>
            <w:vAlign w:val="bottom"/>
          </w:tcPr>
          <w:p w:rsidR="00EB1C62" w:rsidRDefault="00EB1C62" w:rsidP="00191315">
            <w:pPr>
              <w:pStyle w:val="ConsNormal"/>
              <w:spacing w:after="0" w:line="240" w:lineRule="auto"/>
              <w:ind w:firstLine="0"/>
              <w:rPr>
                <w:sz w:val="24"/>
                <w:szCs w:val="24"/>
              </w:rPr>
            </w:pPr>
          </w:p>
        </w:tc>
        <w:tc>
          <w:tcPr>
            <w:tcW w:w="235" w:type="dxa"/>
            <w:shd w:val="clear" w:color="auto" w:fill="auto"/>
          </w:tcPr>
          <w:p w:rsidR="00EB1C62" w:rsidRDefault="00EB1C62" w:rsidP="00191315">
            <w:pPr>
              <w:pStyle w:val="ConsNormal"/>
              <w:spacing w:after="0" w:line="240" w:lineRule="auto"/>
              <w:rPr>
                <w:sz w:val="24"/>
                <w:szCs w:val="24"/>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(дата)</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spacing w:after="0" w:line="240" w:lineRule="auto"/>
        <w:sectPr w:rsidR="00EB1C62">
          <w:headerReference w:type="default" r:id="rId16"/>
          <w:footnotePr>
            <w:numRestart w:val="eachSect"/>
          </w:footnotePr>
          <w:pgSz w:w="11906" w:h="16838"/>
          <w:pgMar w:top="1223" w:right="1134" w:bottom="850" w:left="1134" w:header="709" w:footer="0" w:gutter="0"/>
          <w:cols w:space="720"/>
          <w:formProt w:val="0"/>
          <w:docGrid w:linePitch="100"/>
        </w:sectPr>
      </w:pPr>
    </w:p>
    <w:tbl>
      <w:tblPr>
        <w:tblW w:w="9697" w:type="dxa"/>
        <w:tblInd w:w="-108" w:type="dxa"/>
        <w:tblLook w:val="04A0"/>
      </w:tblPr>
      <w:tblGrid>
        <w:gridCol w:w="3893"/>
        <w:gridCol w:w="5804"/>
      </w:tblGrid>
      <w:tr w:rsidR="00EB1C62" w:rsidTr="00191315">
        <w:trPr>
          <w:trHeight w:val="1550"/>
        </w:trPr>
        <w:tc>
          <w:tcPr>
            <w:tcW w:w="3893"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804"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8</w:t>
            </w:r>
          </w:p>
          <w:p w:rsidR="00EB1C62" w:rsidRDefault="007D74BB" w:rsidP="00191315">
            <w:pPr>
              <w:pStyle w:val="ConsPlusNormal"/>
              <w:widowControl/>
              <w:spacing w:after="0" w:line="240" w:lineRule="auto"/>
              <w:ind w:firstLine="0"/>
              <w:jc w:val="center"/>
              <w:rPr>
                <w:rFonts w:ascii="Times New Roman" w:hAnsi="Times New Roman" w:cs="Times New Roman"/>
                <w:sz w:val="22"/>
                <w:szCs w:val="22"/>
              </w:rPr>
            </w:pPr>
            <w:r w:rsidRPr="00F22AE4">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F22AE4">
              <w:rPr>
                <w:rFonts w:ascii="Times New Roman" w:hAnsi="Times New Roman" w:cs="Times New Roman"/>
                <w:bCs/>
                <w:sz w:val="22"/>
                <w:szCs w:val="22"/>
              </w:rPr>
              <w:t>г</w:t>
            </w:r>
            <w:proofErr w:type="gramEnd"/>
            <w:r w:rsidRPr="00F22AE4">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rPr>
      </w:pPr>
    </w:p>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 xml:space="preserve"> О Д Т В Е Р Ж Д Е Н И Е </w:t>
      </w: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согласия кандидата при проведении выборов </w:t>
      </w:r>
    </w:p>
    <w:tbl>
      <w:tblPr>
        <w:tblW w:w="9685" w:type="dxa"/>
        <w:tblInd w:w="-142" w:type="dxa"/>
        <w:tblCellMar>
          <w:left w:w="31" w:type="dxa"/>
          <w:right w:w="31" w:type="dxa"/>
        </w:tblCellMar>
        <w:tblLook w:val="04A0"/>
      </w:tblPr>
      <w:tblGrid>
        <w:gridCol w:w="9685"/>
      </w:tblGrid>
      <w:tr w:rsidR="00EB1C62" w:rsidTr="00191315">
        <w:trPr>
          <w:trHeight w:val="324"/>
        </w:trPr>
        <w:tc>
          <w:tcPr>
            <w:tcW w:w="9685" w:type="dxa"/>
            <w:tcBorders>
              <w:bottom w:val="single" w:sz="4" w:space="0" w:color="000000"/>
            </w:tcBorders>
            <w:shd w:val="clear" w:color="auto" w:fill="auto"/>
          </w:tcPr>
          <w:p w:rsidR="00EB1C62" w:rsidRDefault="007D74BB" w:rsidP="00191315">
            <w:pPr>
              <w:pStyle w:val="Heading11"/>
              <w:numPr>
                <w:ilvl w:val="0"/>
                <w:numId w:val="2"/>
              </w:numPr>
              <w:snapToGrid w:val="0"/>
              <w:spacing w:after="0" w:line="240" w:lineRule="auto"/>
              <w:rPr>
                <w:sz w:val="22"/>
                <w:szCs w:val="22"/>
              </w:rPr>
            </w:pPr>
            <w:r>
              <w:rPr>
                <w:sz w:val="22"/>
                <w:szCs w:val="22"/>
              </w:rPr>
              <w:t>депутатов Шарыповского городского Совета депутатов нового созыва</w:t>
            </w:r>
          </w:p>
        </w:tc>
      </w:tr>
      <w:tr w:rsidR="00EB1C62" w:rsidTr="00191315">
        <w:trPr>
          <w:trHeight w:val="303"/>
        </w:trPr>
        <w:tc>
          <w:tcPr>
            <w:tcW w:w="9685" w:type="dxa"/>
            <w:tcBorders>
              <w:top w:val="single" w:sz="4" w:space="0" w:color="000000"/>
            </w:tcBorders>
            <w:shd w:val="clear" w:color="auto" w:fill="auto"/>
          </w:tcPr>
          <w:p w:rsidR="00EB1C62" w:rsidRDefault="00EB1C62" w:rsidP="00191315">
            <w:pPr>
              <w:pStyle w:val="Heading11"/>
              <w:numPr>
                <w:ilvl w:val="0"/>
                <w:numId w:val="2"/>
              </w:numPr>
              <w:spacing w:after="0" w:line="240" w:lineRule="auto"/>
              <w:rPr>
                <w:b w:val="0"/>
                <w:sz w:val="20"/>
                <w:szCs w:val="20"/>
              </w:rPr>
            </w:pPr>
            <w:r>
              <w:rPr>
                <w:b w:val="0"/>
                <w:sz w:val="20"/>
                <w:szCs w:val="20"/>
              </w:rPr>
              <w:t>(наименование избирательной кампании)</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31" w:type="dxa"/>
        <w:tblInd w:w="-34" w:type="dxa"/>
        <w:tblLook w:val="04A0"/>
      </w:tblPr>
      <w:tblGrid>
        <w:gridCol w:w="538"/>
        <w:gridCol w:w="9093"/>
      </w:tblGrid>
      <w:tr w:rsidR="00EB1C62" w:rsidTr="00191315">
        <w:trPr>
          <w:trHeight w:val="276"/>
        </w:trPr>
        <w:tc>
          <w:tcPr>
            <w:tcW w:w="538"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Я,</w:t>
            </w:r>
          </w:p>
        </w:tc>
        <w:tc>
          <w:tcPr>
            <w:tcW w:w="9093"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rPr>
          <w:trHeight w:val="276"/>
        </w:trPr>
        <w:tc>
          <w:tcPr>
            <w:tcW w:w="538"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9093"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и отчество кандидата)</w:t>
            </w:r>
          </w:p>
        </w:tc>
      </w:tr>
    </w:tbl>
    <w:p w:rsidR="00EB1C62" w:rsidRDefault="00EB1C62" w:rsidP="00191315">
      <w:pPr>
        <w:pStyle w:val="ConsPlusNonformat"/>
        <w:widowControl/>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являющийся</w:t>
      </w:r>
      <w:proofErr w:type="gramEnd"/>
      <w:r>
        <w:rPr>
          <w:rFonts w:ascii="Times New Roman" w:hAnsi="Times New Roman" w:cs="Times New Roman"/>
          <w:sz w:val="24"/>
          <w:szCs w:val="24"/>
        </w:rPr>
        <w:t xml:space="preserve"> кандидатом в депутаты</w:t>
      </w:r>
    </w:p>
    <w:tbl>
      <w:tblPr>
        <w:tblW w:w="9634" w:type="dxa"/>
        <w:tblInd w:w="-34" w:type="dxa"/>
        <w:tblLook w:val="04A0"/>
      </w:tblPr>
      <w:tblGrid>
        <w:gridCol w:w="9634"/>
      </w:tblGrid>
      <w:tr w:rsidR="00EB1C62" w:rsidTr="00191315">
        <w:trPr>
          <w:trHeight w:val="242"/>
        </w:trPr>
        <w:tc>
          <w:tcPr>
            <w:tcW w:w="9634" w:type="dxa"/>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292"/>
        </w:trPr>
        <w:tc>
          <w:tcPr>
            <w:tcW w:w="9634"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r w:rsidR="00EB1C62" w:rsidTr="00191315">
        <w:trPr>
          <w:trHeight w:val="254"/>
        </w:trPr>
        <w:tc>
          <w:tcPr>
            <w:tcW w:w="9634"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34" w:type="dxa"/>
        <w:tblInd w:w="-34" w:type="dxa"/>
        <w:tblLook w:val="04A0"/>
      </w:tblPr>
      <w:tblGrid>
        <w:gridCol w:w="1663"/>
        <w:gridCol w:w="7971"/>
      </w:tblGrid>
      <w:tr w:rsidR="00EB1C62" w:rsidTr="00191315">
        <w:trPr>
          <w:trHeight w:val="284"/>
        </w:trPr>
        <w:tc>
          <w:tcPr>
            <w:tcW w:w="9634"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rPr>
          <w:trHeight w:val="236"/>
        </w:trPr>
        <w:tc>
          <w:tcPr>
            <w:tcW w:w="9634"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EB1C62" w:rsidTr="00191315">
        <w:trPr>
          <w:trHeight w:val="284"/>
        </w:trPr>
        <w:tc>
          <w:tcPr>
            <w:tcW w:w="9634" w:type="dxa"/>
            <w:gridSpan w:val="2"/>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sz w:val="24"/>
                <w:szCs w:val="24"/>
              </w:rPr>
            </w:pPr>
          </w:p>
        </w:tc>
      </w:tr>
      <w:tr w:rsidR="00EB1C62" w:rsidTr="00191315">
        <w:trPr>
          <w:trHeight w:val="284"/>
        </w:trPr>
        <w:tc>
          <w:tcPr>
            <w:tcW w:w="1663"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даю согласие</w:t>
            </w:r>
          </w:p>
        </w:tc>
        <w:tc>
          <w:tcPr>
            <w:tcW w:w="7971"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cantSplit/>
          <w:trHeight w:val="236"/>
        </w:trPr>
        <w:tc>
          <w:tcPr>
            <w:tcW w:w="9634"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отчество гражданина,  наименование организации)</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выполнение работ (реализацию товаров, оказание услуг) согласно договору от «__» ________ 20</w:t>
      </w:r>
      <w:r w:rsidR="007D74BB">
        <w:rPr>
          <w:rFonts w:ascii="Times New Roman" w:hAnsi="Times New Roman" w:cs="Times New Roman"/>
          <w:sz w:val="24"/>
          <w:szCs w:val="24"/>
        </w:rPr>
        <w:t>20</w:t>
      </w:r>
      <w:r>
        <w:rPr>
          <w:rFonts w:ascii="Times New Roman" w:hAnsi="Times New Roman" w:cs="Times New Roman"/>
          <w:sz w:val="24"/>
          <w:szCs w:val="24"/>
        </w:rPr>
        <w:t xml:space="preserve"> года № ___ и их оплату за счет средств избирательного фонда.</w:t>
      </w: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634" w:type="dxa"/>
        <w:tblInd w:w="-34" w:type="dxa"/>
        <w:tblLook w:val="04A0"/>
      </w:tblPr>
      <w:tblGrid>
        <w:gridCol w:w="4770"/>
        <w:gridCol w:w="427"/>
        <w:gridCol w:w="4437"/>
      </w:tblGrid>
      <w:tr w:rsidR="00EB1C62" w:rsidTr="00191315">
        <w:trPr>
          <w:cantSplit/>
          <w:trHeight w:val="927"/>
        </w:trPr>
        <w:tc>
          <w:tcPr>
            <w:tcW w:w="4770" w:type="dxa"/>
            <w:vMerge w:val="restart"/>
            <w:shd w:val="clear" w:color="auto" w:fill="auto"/>
          </w:tcPr>
          <w:p w:rsidR="00EB1C62" w:rsidRDefault="00EB1C62" w:rsidP="00191315">
            <w:pPr>
              <w:pStyle w:val="ConsPlusNonformat"/>
              <w:snapToGrid w:val="0"/>
              <w:spacing w:after="0" w:line="240" w:lineRule="auto"/>
              <w:rPr>
                <w:rFonts w:ascii="Times New Roman" w:hAnsi="Times New Roman" w:cs="Times New Roman"/>
                <w:sz w:val="22"/>
                <w:szCs w:val="22"/>
              </w:rPr>
            </w:pPr>
          </w:p>
          <w:p w:rsidR="00EB1C62" w:rsidRDefault="00EB1C62" w:rsidP="00191315">
            <w:pPr>
              <w:pStyle w:val="ConsPlusNonformat"/>
              <w:spacing w:after="0" w:line="240" w:lineRule="auto"/>
              <w:rPr>
                <w:rFonts w:ascii="Times New Roman" w:hAnsi="Times New Roman" w:cs="Times New Roman"/>
                <w:sz w:val="22"/>
                <w:szCs w:val="22"/>
              </w:rPr>
            </w:pPr>
          </w:p>
          <w:p w:rsidR="00EB1C62" w:rsidRDefault="00EB1C62" w:rsidP="00191315">
            <w:pPr>
              <w:pStyle w:val="ConsPlusNonformat"/>
              <w:spacing w:after="0" w:line="240" w:lineRule="auto"/>
            </w:pPr>
            <w:r>
              <w:rPr>
                <w:rFonts w:ascii="Times New Roman" w:hAnsi="Times New Roman" w:cs="Times New Roman"/>
                <w:sz w:val="22"/>
                <w:szCs w:val="22"/>
              </w:rPr>
              <w:t xml:space="preserve">Кандидат </w:t>
            </w:r>
          </w:p>
        </w:tc>
        <w:tc>
          <w:tcPr>
            <w:tcW w:w="427" w:type="dxa"/>
            <w:shd w:val="clear" w:color="auto" w:fill="auto"/>
            <w:vAlign w:val="bottom"/>
          </w:tcPr>
          <w:p w:rsidR="00EB1C62" w:rsidRDefault="00EB1C62" w:rsidP="00191315">
            <w:pPr>
              <w:pStyle w:val="ConsPlusNonformat"/>
              <w:widowControl/>
              <w:snapToGrid w:val="0"/>
              <w:spacing w:after="0" w:line="240" w:lineRule="auto"/>
              <w:jc w:val="center"/>
              <w:rPr>
                <w:rFonts w:ascii="Times New Roman" w:hAnsi="Times New Roman" w:cs="Times New Roman"/>
                <w:sz w:val="24"/>
                <w:szCs w:val="24"/>
              </w:rPr>
            </w:pPr>
          </w:p>
        </w:tc>
        <w:tc>
          <w:tcPr>
            <w:tcW w:w="4437"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
        </w:tc>
      </w:tr>
      <w:tr w:rsidR="00EB1C62" w:rsidTr="00191315">
        <w:trPr>
          <w:cantSplit/>
          <w:trHeight w:val="159"/>
        </w:trPr>
        <w:tc>
          <w:tcPr>
            <w:tcW w:w="4770" w:type="dxa"/>
            <w:vMerge/>
            <w:shd w:val="clear" w:color="auto" w:fill="auto"/>
          </w:tcPr>
          <w:p w:rsidR="00EB1C62" w:rsidRDefault="00EB1C62" w:rsidP="00191315">
            <w:pPr>
              <w:snapToGrid w:val="0"/>
              <w:spacing w:after="0" w:line="240" w:lineRule="auto"/>
              <w:rPr>
                <w:b/>
                <w:bCs/>
                <w:sz w:val="24"/>
                <w:szCs w:val="24"/>
              </w:rPr>
            </w:pPr>
          </w:p>
        </w:tc>
        <w:tc>
          <w:tcPr>
            <w:tcW w:w="427" w:type="dxa"/>
            <w:shd w:val="clear" w:color="auto" w:fill="auto"/>
            <w:vAlign w:val="bottom"/>
          </w:tcPr>
          <w:p w:rsidR="00EB1C62" w:rsidRDefault="00EB1C62" w:rsidP="00191315">
            <w:pPr>
              <w:pStyle w:val="ConsPlusNonformat"/>
              <w:widowControl/>
              <w:snapToGrid w:val="0"/>
              <w:spacing w:after="0" w:line="240" w:lineRule="auto"/>
              <w:rPr>
                <w:rFonts w:ascii="Times New Roman" w:hAnsi="Times New Roman" w:cs="Times New Roman"/>
                <w:sz w:val="24"/>
                <w:szCs w:val="24"/>
              </w:rPr>
            </w:pPr>
          </w:p>
        </w:tc>
        <w:tc>
          <w:tcPr>
            <w:tcW w:w="4437"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sz w:val="18"/>
                <w:szCs w:val="18"/>
              </w:rPr>
              <w:t>(подпись, дата, инициалы, фамилия)</w:t>
            </w:r>
          </w:p>
        </w:tc>
      </w:tr>
    </w:tbl>
    <w:p w:rsidR="00EB1C62" w:rsidRDefault="00EB1C62" w:rsidP="00191315">
      <w:pPr>
        <w:spacing w:after="0" w:line="240" w:lineRule="auto"/>
        <w:sectPr w:rsidR="00EB1C62">
          <w:headerReference w:type="default" r:id="rId17"/>
          <w:footnotePr>
            <w:numRestart w:val="eachSect"/>
          </w:footnotePr>
          <w:pgSz w:w="11906" w:h="16838"/>
          <w:pgMar w:top="1223" w:right="1134" w:bottom="850" w:left="1134" w:header="709" w:footer="0" w:gutter="0"/>
          <w:cols w:space="720"/>
          <w:formProt w:val="0"/>
          <w:docGrid w:linePitch="100"/>
        </w:sectPr>
      </w:pPr>
    </w:p>
    <w:tbl>
      <w:tblPr>
        <w:tblW w:w="9836" w:type="dxa"/>
        <w:tblInd w:w="-108" w:type="dxa"/>
        <w:tblLook w:val="04A0"/>
      </w:tblPr>
      <w:tblGrid>
        <w:gridCol w:w="3949"/>
        <w:gridCol w:w="5887"/>
      </w:tblGrid>
      <w:tr w:rsidR="00EB1C62" w:rsidTr="00191315">
        <w:trPr>
          <w:trHeight w:val="1585"/>
        </w:trPr>
        <w:tc>
          <w:tcPr>
            <w:tcW w:w="3949"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887"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9</w:t>
            </w:r>
          </w:p>
          <w:p w:rsidR="00EB1C62" w:rsidRDefault="007D74BB" w:rsidP="00191315">
            <w:pPr>
              <w:pStyle w:val="ConsPlusNormal"/>
              <w:widowControl/>
              <w:spacing w:after="0" w:line="240" w:lineRule="auto"/>
              <w:ind w:firstLine="0"/>
              <w:jc w:val="center"/>
              <w:rPr>
                <w:rFonts w:ascii="Times New Roman" w:hAnsi="Times New Roman" w:cs="Times New Roman"/>
                <w:sz w:val="22"/>
                <w:szCs w:val="22"/>
              </w:rPr>
            </w:pPr>
            <w:r w:rsidRPr="00F22AE4">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F22AE4">
              <w:rPr>
                <w:rFonts w:ascii="Times New Roman" w:hAnsi="Times New Roman" w:cs="Times New Roman"/>
                <w:bCs/>
                <w:sz w:val="22"/>
                <w:szCs w:val="22"/>
              </w:rPr>
              <w:t>г</w:t>
            </w:r>
            <w:proofErr w:type="gramEnd"/>
            <w:r w:rsidRPr="00F22AE4">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П</w:t>
      </w:r>
      <w:proofErr w:type="gramEnd"/>
      <w:r>
        <w:rPr>
          <w:rFonts w:ascii="Times New Roman" w:hAnsi="Times New Roman" w:cs="Times New Roman"/>
          <w:b/>
          <w:bCs/>
          <w:sz w:val="24"/>
          <w:szCs w:val="24"/>
        </w:rPr>
        <w:t xml:space="preserve"> О Д Т В Е Р Ж Д Е Н И Е </w:t>
      </w:r>
    </w:p>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согласия кандидата при проведении выборов депутатов</w:t>
      </w:r>
    </w:p>
    <w:tbl>
      <w:tblPr>
        <w:tblW w:w="9762" w:type="dxa"/>
        <w:tblInd w:w="-111" w:type="dxa"/>
        <w:tblCellMar>
          <w:left w:w="31" w:type="dxa"/>
          <w:right w:w="31" w:type="dxa"/>
        </w:tblCellMar>
        <w:tblLook w:val="04A0"/>
      </w:tblPr>
      <w:tblGrid>
        <w:gridCol w:w="9762"/>
      </w:tblGrid>
      <w:tr w:rsidR="00EB1C62" w:rsidTr="00191315">
        <w:trPr>
          <w:trHeight w:val="326"/>
        </w:trPr>
        <w:tc>
          <w:tcPr>
            <w:tcW w:w="9762" w:type="dxa"/>
            <w:tcBorders>
              <w:bottom w:val="single" w:sz="4" w:space="0" w:color="000000"/>
            </w:tcBorders>
            <w:shd w:val="clear" w:color="auto" w:fill="auto"/>
          </w:tcPr>
          <w:p w:rsidR="00EB1C62" w:rsidRDefault="007D74BB" w:rsidP="007D74BB">
            <w:pPr>
              <w:pStyle w:val="Heading11"/>
              <w:numPr>
                <w:ilvl w:val="0"/>
                <w:numId w:val="2"/>
              </w:numPr>
              <w:spacing w:after="0" w:line="240" w:lineRule="auto"/>
              <w:rPr>
                <w:sz w:val="22"/>
                <w:szCs w:val="22"/>
              </w:rPr>
            </w:pPr>
            <w:r>
              <w:rPr>
                <w:bCs w:val="0"/>
                <w:sz w:val="24"/>
                <w:szCs w:val="24"/>
              </w:rPr>
              <w:t xml:space="preserve">Шарыповского городского </w:t>
            </w:r>
            <w:r w:rsidR="00EB1C62">
              <w:rPr>
                <w:bCs w:val="0"/>
                <w:sz w:val="24"/>
                <w:szCs w:val="24"/>
              </w:rPr>
              <w:t xml:space="preserve">Совета депутатов </w:t>
            </w:r>
            <w:proofErr w:type="gramStart"/>
            <w:r>
              <w:rPr>
                <w:bCs w:val="0"/>
                <w:sz w:val="24"/>
                <w:szCs w:val="24"/>
              </w:rPr>
              <w:t>г</w:t>
            </w:r>
            <w:proofErr w:type="gramEnd"/>
            <w:r>
              <w:rPr>
                <w:bCs w:val="0"/>
                <w:sz w:val="24"/>
                <w:szCs w:val="24"/>
              </w:rPr>
              <w:t>. Шарыпово</w:t>
            </w:r>
            <w:r w:rsidR="00EB1C62">
              <w:rPr>
                <w:bCs w:val="0"/>
                <w:sz w:val="24"/>
                <w:szCs w:val="24"/>
              </w:rPr>
              <w:t xml:space="preserve"> Красноярского края</w:t>
            </w:r>
          </w:p>
        </w:tc>
      </w:tr>
      <w:tr w:rsidR="00EB1C62" w:rsidTr="00191315">
        <w:trPr>
          <w:trHeight w:val="303"/>
        </w:trPr>
        <w:tc>
          <w:tcPr>
            <w:tcW w:w="9762" w:type="dxa"/>
            <w:tcBorders>
              <w:top w:val="single" w:sz="4" w:space="0" w:color="000000"/>
            </w:tcBorders>
            <w:shd w:val="clear" w:color="auto" w:fill="auto"/>
          </w:tcPr>
          <w:p w:rsidR="00EB1C62" w:rsidRDefault="00EB1C62" w:rsidP="00191315">
            <w:pPr>
              <w:pStyle w:val="Heading11"/>
              <w:numPr>
                <w:ilvl w:val="0"/>
                <w:numId w:val="2"/>
              </w:numPr>
              <w:spacing w:after="0" w:line="240" w:lineRule="auto"/>
              <w:rPr>
                <w:b w:val="0"/>
                <w:sz w:val="20"/>
                <w:szCs w:val="20"/>
              </w:rPr>
            </w:pPr>
            <w:r>
              <w:rPr>
                <w:b w:val="0"/>
                <w:sz w:val="20"/>
                <w:szCs w:val="20"/>
              </w:rPr>
              <w:t>(наименование избирательной кампании)</w:t>
            </w:r>
          </w:p>
        </w:tc>
      </w:tr>
    </w:tbl>
    <w:p w:rsidR="00EB1C62" w:rsidRDefault="00EB1C62" w:rsidP="00191315">
      <w:pPr>
        <w:pStyle w:val="ConsPlusNonformat"/>
        <w:widowControl/>
        <w:spacing w:after="0" w:line="240" w:lineRule="auto"/>
        <w:jc w:val="center"/>
        <w:rPr>
          <w:rFonts w:ascii="Times New Roman" w:hAnsi="Times New Roman" w:cs="Times New Roman"/>
          <w:b/>
          <w:bCs/>
          <w:sz w:val="24"/>
          <w:szCs w:val="24"/>
        </w:rPr>
      </w:pPr>
    </w:p>
    <w:tbl>
      <w:tblPr>
        <w:tblW w:w="9756" w:type="dxa"/>
        <w:tblInd w:w="-34" w:type="dxa"/>
        <w:tblLook w:val="04A0"/>
      </w:tblPr>
      <w:tblGrid>
        <w:gridCol w:w="545"/>
        <w:gridCol w:w="9211"/>
      </w:tblGrid>
      <w:tr w:rsidR="00EB1C62" w:rsidTr="00191315">
        <w:trPr>
          <w:trHeight w:val="329"/>
        </w:trPr>
        <w:tc>
          <w:tcPr>
            <w:tcW w:w="545"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Я,</w:t>
            </w:r>
          </w:p>
        </w:tc>
        <w:tc>
          <w:tcPr>
            <w:tcW w:w="9211" w:type="dxa"/>
            <w:tcBorders>
              <w:bottom w:val="single" w:sz="4" w:space="0" w:color="000000"/>
            </w:tcBorders>
            <w:shd w:val="clear" w:color="auto" w:fill="auto"/>
          </w:tcPr>
          <w:p w:rsidR="00EB1C62" w:rsidRDefault="007D74BB" w:rsidP="00191315">
            <w:pPr>
              <w:pStyle w:val="ConsPlusNonformat"/>
              <w:widowControl/>
              <w:spacing w:after="0" w:line="240" w:lineRule="auto"/>
              <w:jc w:val="center"/>
            </w:pPr>
            <w:r>
              <w:rPr>
                <w:rFonts w:ascii="Times New Roman" w:hAnsi="Times New Roman" w:cs="Times New Roman"/>
                <w:b/>
                <w:bCs/>
                <w:sz w:val="24"/>
                <w:szCs w:val="24"/>
              </w:rPr>
              <w:t>Иванов Иван Иванович</w:t>
            </w:r>
            <w:r w:rsidR="00EB1C62">
              <w:rPr>
                <w:rFonts w:ascii="Times New Roman" w:hAnsi="Times New Roman" w:cs="Times New Roman"/>
                <w:b/>
                <w:bCs/>
                <w:sz w:val="24"/>
                <w:szCs w:val="24"/>
              </w:rPr>
              <w:t>,</w:t>
            </w:r>
          </w:p>
        </w:tc>
      </w:tr>
      <w:tr w:rsidR="00EB1C62" w:rsidTr="00191315">
        <w:trPr>
          <w:trHeight w:val="312"/>
        </w:trPr>
        <w:tc>
          <w:tcPr>
            <w:tcW w:w="545"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9211"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и отчество кандидата)</w:t>
            </w:r>
          </w:p>
        </w:tc>
      </w:tr>
    </w:tbl>
    <w:p w:rsidR="00EB1C62" w:rsidRDefault="00EB1C62" w:rsidP="00191315">
      <w:pPr>
        <w:pStyle w:val="ConsPlusNonformat"/>
        <w:widowControl/>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являющийся</w:t>
      </w:r>
      <w:proofErr w:type="gramEnd"/>
      <w:r>
        <w:rPr>
          <w:rFonts w:ascii="Times New Roman" w:hAnsi="Times New Roman" w:cs="Times New Roman"/>
          <w:sz w:val="24"/>
          <w:szCs w:val="24"/>
        </w:rPr>
        <w:t xml:space="preserve"> кандидатом в депутаты </w:t>
      </w:r>
      <w:r w:rsidR="007D74BB">
        <w:rPr>
          <w:rFonts w:ascii="Times New Roman" w:hAnsi="Times New Roman" w:cs="Times New Roman"/>
          <w:sz w:val="24"/>
          <w:szCs w:val="24"/>
        </w:rPr>
        <w:t xml:space="preserve">Шарыповского городского </w:t>
      </w:r>
      <w:r>
        <w:rPr>
          <w:rFonts w:ascii="Times New Roman" w:hAnsi="Times New Roman" w:cs="Times New Roman"/>
          <w:sz w:val="24"/>
          <w:szCs w:val="24"/>
        </w:rPr>
        <w:t>Совета депутатов</w:t>
      </w:r>
      <w:r w:rsidR="007D74BB">
        <w:rPr>
          <w:rFonts w:ascii="Times New Roman" w:hAnsi="Times New Roman" w:cs="Times New Roman"/>
          <w:sz w:val="24"/>
          <w:szCs w:val="24"/>
        </w:rPr>
        <w:t xml:space="preserve"> нового созыва</w:t>
      </w:r>
      <w:r>
        <w:rPr>
          <w:rFonts w:ascii="Times New Roman" w:hAnsi="Times New Roman" w:cs="Times New Roman"/>
          <w:sz w:val="24"/>
          <w:szCs w:val="24"/>
        </w:rPr>
        <w:t xml:space="preserve"> </w:t>
      </w:r>
      <w:r w:rsidR="007D74BB">
        <w:rPr>
          <w:rFonts w:ascii="Times New Roman" w:hAnsi="Times New Roman" w:cs="Times New Roman"/>
          <w:sz w:val="24"/>
          <w:szCs w:val="24"/>
        </w:rPr>
        <w:t xml:space="preserve">г. Шарыпово </w:t>
      </w:r>
      <w:r>
        <w:rPr>
          <w:rFonts w:ascii="Times New Roman" w:hAnsi="Times New Roman" w:cs="Times New Roman"/>
          <w:sz w:val="24"/>
          <w:szCs w:val="24"/>
        </w:rPr>
        <w:t xml:space="preserve"> Красноярского края по</w:t>
      </w:r>
    </w:p>
    <w:tbl>
      <w:tblPr>
        <w:tblW w:w="9715" w:type="dxa"/>
        <w:tblInd w:w="-34" w:type="dxa"/>
        <w:tblLook w:val="04A0"/>
      </w:tblPr>
      <w:tblGrid>
        <w:gridCol w:w="9715"/>
      </w:tblGrid>
      <w:tr w:rsidR="00EB1C62" w:rsidTr="00191315">
        <w:trPr>
          <w:trHeight w:val="250"/>
        </w:trPr>
        <w:tc>
          <w:tcPr>
            <w:tcW w:w="9715" w:type="dxa"/>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300"/>
        </w:trPr>
        <w:tc>
          <w:tcPr>
            <w:tcW w:w="9715"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одномандатному избирательному округу № 1,</w:t>
            </w:r>
          </w:p>
        </w:tc>
      </w:tr>
      <w:tr w:rsidR="00EB1C62" w:rsidTr="00191315">
        <w:trPr>
          <w:trHeight w:val="250"/>
        </w:trPr>
        <w:tc>
          <w:tcPr>
            <w:tcW w:w="9715"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703" w:type="dxa"/>
        <w:tblInd w:w="-34" w:type="dxa"/>
        <w:tblLook w:val="04A0"/>
      </w:tblPr>
      <w:tblGrid>
        <w:gridCol w:w="1676"/>
        <w:gridCol w:w="8027"/>
      </w:tblGrid>
      <w:tr w:rsidR="00EB1C62" w:rsidTr="00191315">
        <w:trPr>
          <w:trHeight w:val="574"/>
        </w:trPr>
        <w:tc>
          <w:tcPr>
            <w:tcW w:w="9703" w:type="dxa"/>
            <w:gridSpan w:val="2"/>
            <w:tcBorders>
              <w:bottom w:val="single" w:sz="4" w:space="0" w:color="000000"/>
            </w:tcBorders>
            <w:shd w:val="clear" w:color="auto" w:fill="auto"/>
          </w:tcPr>
          <w:p w:rsidR="007D74BB" w:rsidRDefault="00EB1C62" w:rsidP="007D74BB">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00000000000000000000 </w:t>
            </w:r>
            <w:r w:rsidR="007D74BB">
              <w:rPr>
                <w:rFonts w:ascii="Times New Roman" w:hAnsi="Times New Roman" w:cs="Times New Roman"/>
                <w:b/>
                <w:sz w:val="24"/>
                <w:szCs w:val="24"/>
              </w:rPr>
              <w:t xml:space="preserve"> </w:t>
            </w:r>
            <w:r w:rsidR="007D74BB">
              <w:rPr>
                <w:rFonts w:ascii="Times New Roman" w:hAnsi="Times New Roman" w:cs="Times New Roman"/>
                <w:b/>
                <w:bCs/>
                <w:sz w:val="24"/>
                <w:szCs w:val="24"/>
              </w:rPr>
              <w:t xml:space="preserve">в ДО № 8646/0601 Красноярского ГО </w:t>
            </w:r>
            <w:proofErr w:type="gramStart"/>
            <w:r w:rsidR="007D74BB">
              <w:rPr>
                <w:rFonts w:ascii="Times New Roman" w:hAnsi="Times New Roman" w:cs="Times New Roman"/>
                <w:b/>
                <w:bCs/>
                <w:sz w:val="24"/>
                <w:szCs w:val="24"/>
              </w:rPr>
              <w:t>СБ</w:t>
            </w:r>
            <w:proofErr w:type="gramEnd"/>
            <w:r w:rsidR="007D74BB">
              <w:rPr>
                <w:rFonts w:ascii="Times New Roman" w:hAnsi="Times New Roman" w:cs="Times New Roman"/>
                <w:b/>
                <w:bCs/>
                <w:sz w:val="24"/>
                <w:szCs w:val="24"/>
              </w:rPr>
              <w:t xml:space="preserve"> 8646 </w:t>
            </w:r>
          </w:p>
          <w:p w:rsidR="00EB1C62" w:rsidRPr="007D74BB" w:rsidRDefault="007D74BB" w:rsidP="007D74BB">
            <w:pPr>
              <w:pStyle w:val="ConsPlusNonformat"/>
              <w:widowControl/>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ПАО Сбербанк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 xml:space="preserve">. Шарыпово, 2 микрорайон, № 13 </w:t>
            </w:r>
          </w:p>
        </w:tc>
      </w:tr>
      <w:tr w:rsidR="00EB1C62" w:rsidTr="00191315">
        <w:trPr>
          <w:trHeight w:val="239"/>
        </w:trPr>
        <w:tc>
          <w:tcPr>
            <w:tcW w:w="970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(реквизиты специального избирательного счета)</w:t>
            </w:r>
          </w:p>
        </w:tc>
      </w:tr>
      <w:tr w:rsidR="00EB1C62" w:rsidTr="00191315">
        <w:trPr>
          <w:trHeight w:val="286"/>
        </w:trPr>
        <w:tc>
          <w:tcPr>
            <w:tcW w:w="9703" w:type="dxa"/>
            <w:gridSpan w:val="2"/>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sz w:val="24"/>
                <w:szCs w:val="24"/>
              </w:rPr>
            </w:pPr>
          </w:p>
        </w:tc>
      </w:tr>
      <w:tr w:rsidR="00EB1C62" w:rsidTr="00191315">
        <w:trPr>
          <w:trHeight w:val="286"/>
        </w:trPr>
        <w:tc>
          <w:tcPr>
            <w:tcW w:w="1676"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даю согласие</w:t>
            </w:r>
          </w:p>
        </w:tc>
        <w:tc>
          <w:tcPr>
            <w:tcW w:w="8027"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Лукашеву Андрею Степановичу</w:t>
            </w:r>
          </w:p>
        </w:tc>
      </w:tr>
      <w:tr w:rsidR="00EB1C62" w:rsidTr="00191315">
        <w:trPr>
          <w:cantSplit/>
          <w:trHeight w:val="239"/>
        </w:trPr>
        <w:tc>
          <w:tcPr>
            <w:tcW w:w="9703"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(фамилия, имя, отчество гражданина,  наименование организации)</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jc w:val="both"/>
      </w:pPr>
      <w:r>
        <w:rPr>
          <w:rFonts w:ascii="Times New Roman" w:hAnsi="Times New Roman" w:cs="Times New Roman"/>
          <w:sz w:val="24"/>
          <w:szCs w:val="24"/>
        </w:rPr>
        <w:t>на выполнение работ (реализацию товаров, оказание услуг) согласно договору от «</w:t>
      </w: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август</w:t>
      </w:r>
      <w:r>
        <w:rPr>
          <w:rFonts w:ascii="Times New Roman" w:hAnsi="Times New Roman" w:cs="Times New Roman"/>
          <w:sz w:val="24"/>
          <w:szCs w:val="24"/>
        </w:rPr>
        <w:t xml:space="preserve">а </w:t>
      </w:r>
      <w:r>
        <w:rPr>
          <w:rFonts w:ascii="Times New Roman" w:hAnsi="Times New Roman" w:cs="Times New Roman"/>
          <w:b/>
          <w:sz w:val="24"/>
          <w:szCs w:val="24"/>
        </w:rPr>
        <w:t>2020</w:t>
      </w:r>
      <w:r>
        <w:rPr>
          <w:rFonts w:ascii="Times New Roman" w:hAnsi="Times New Roman" w:cs="Times New Roman"/>
          <w:sz w:val="24"/>
          <w:szCs w:val="24"/>
        </w:rPr>
        <w:t xml:space="preserve"> года № </w:t>
      </w:r>
      <w:r>
        <w:rPr>
          <w:rFonts w:ascii="Times New Roman" w:hAnsi="Times New Roman" w:cs="Times New Roman"/>
          <w:b/>
          <w:sz w:val="24"/>
          <w:szCs w:val="24"/>
        </w:rPr>
        <w:t xml:space="preserve">12/08 </w:t>
      </w:r>
      <w:r>
        <w:rPr>
          <w:rFonts w:ascii="Times New Roman" w:hAnsi="Times New Roman" w:cs="Times New Roman"/>
          <w:sz w:val="24"/>
          <w:szCs w:val="24"/>
        </w:rPr>
        <w:t>и их оплату за счет средств избирательного фонда, а также на распространение агитационных печатных материалов.</w:t>
      </w: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rPr>
      </w:pPr>
    </w:p>
    <w:tbl>
      <w:tblPr>
        <w:tblW w:w="9570" w:type="dxa"/>
        <w:tblInd w:w="-108" w:type="dxa"/>
        <w:tblLook w:val="04A0"/>
      </w:tblPr>
      <w:tblGrid>
        <w:gridCol w:w="4762"/>
        <w:gridCol w:w="433"/>
        <w:gridCol w:w="4375"/>
      </w:tblGrid>
      <w:tr w:rsidR="00EB1C62" w:rsidTr="00191315">
        <w:trPr>
          <w:cantSplit/>
          <w:trHeight w:val="927"/>
        </w:trPr>
        <w:tc>
          <w:tcPr>
            <w:tcW w:w="4762" w:type="dxa"/>
            <w:vMerge w:val="restart"/>
            <w:shd w:val="clear" w:color="auto" w:fill="auto"/>
            <w:vAlign w:val="center"/>
          </w:tcPr>
          <w:p w:rsidR="00EB1C62" w:rsidRDefault="00EB1C62" w:rsidP="00191315">
            <w:pPr>
              <w:pStyle w:val="ConsPlusNonformat"/>
              <w:spacing w:after="0" w:line="240" w:lineRule="auto"/>
            </w:pPr>
            <w:r>
              <w:rPr>
                <w:rFonts w:ascii="Times New Roman" w:hAnsi="Times New Roman" w:cs="Times New Roman"/>
                <w:sz w:val="22"/>
                <w:szCs w:val="22"/>
              </w:rPr>
              <w:t xml:space="preserve">Кандидат </w:t>
            </w:r>
          </w:p>
        </w:tc>
        <w:tc>
          <w:tcPr>
            <w:tcW w:w="433" w:type="dxa"/>
            <w:shd w:val="clear" w:color="auto" w:fill="auto"/>
            <w:vAlign w:val="bottom"/>
          </w:tcPr>
          <w:p w:rsidR="00EB1C62" w:rsidRDefault="00EB1C62" w:rsidP="00191315">
            <w:pPr>
              <w:pStyle w:val="ConsPlusNonformat"/>
              <w:widowControl/>
              <w:snapToGrid w:val="0"/>
              <w:spacing w:after="0" w:line="240" w:lineRule="auto"/>
              <w:jc w:val="center"/>
              <w:rPr>
                <w:rFonts w:ascii="Times New Roman" w:hAnsi="Times New Roman" w:cs="Times New Roman"/>
                <w:sz w:val="24"/>
                <w:szCs w:val="24"/>
              </w:rPr>
            </w:pPr>
          </w:p>
        </w:tc>
        <w:tc>
          <w:tcPr>
            <w:tcW w:w="4375" w:type="dxa"/>
            <w:tcBorders>
              <w:bottom w:val="single" w:sz="4" w:space="0" w:color="000000"/>
            </w:tcBorders>
            <w:shd w:val="clear" w:color="auto" w:fill="auto"/>
            <w:vAlign w:val="bottom"/>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11.08.2020 г. А.И.Семенов</w:t>
            </w:r>
          </w:p>
        </w:tc>
      </w:tr>
      <w:tr w:rsidR="00EB1C62" w:rsidTr="00191315">
        <w:trPr>
          <w:cantSplit/>
          <w:trHeight w:val="159"/>
        </w:trPr>
        <w:tc>
          <w:tcPr>
            <w:tcW w:w="4762" w:type="dxa"/>
            <w:vMerge/>
            <w:shd w:val="clear" w:color="auto" w:fill="auto"/>
            <w:vAlign w:val="center"/>
          </w:tcPr>
          <w:p w:rsidR="00EB1C62" w:rsidRDefault="00EB1C62" w:rsidP="00191315">
            <w:pPr>
              <w:snapToGrid w:val="0"/>
              <w:spacing w:after="0" w:line="240" w:lineRule="auto"/>
              <w:rPr>
                <w:b/>
                <w:bCs/>
                <w:sz w:val="24"/>
                <w:szCs w:val="24"/>
              </w:rPr>
            </w:pPr>
          </w:p>
        </w:tc>
        <w:tc>
          <w:tcPr>
            <w:tcW w:w="433" w:type="dxa"/>
            <w:shd w:val="clear" w:color="auto" w:fill="auto"/>
            <w:vAlign w:val="bottom"/>
          </w:tcPr>
          <w:p w:rsidR="00EB1C62" w:rsidRDefault="00EB1C62" w:rsidP="00191315">
            <w:pPr>
              <w:pStyle w:val="ConsPlusNonformat"/>
              <w:widowControl/>
              <w:snapToGrid w:val="0"/>
              <w:spacing w:after="0" w:line="240" w:lineRule="auto"/>
              <w:rPr>
                <w:rFonts w:ascii="Times New Roman" w:hAnsi="Times New Roman" w:cs="Times New Roman"/>
                <w:sz w:val="24"/>
                <w:szCs w:val="24"/>
              </w:rPr>
            </w:pPr>
          </w:p>
        </w:tc>
        <w:tc>
          <w:tcPr>
            <w:tcW w:w="4375"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(подпись, дата, инициалы, фамилия)</w:t>
            </w:r>
          </w:p>
        </w:tc>
      </w:tr>
    </w:tbl>
    <w:p w:rsidR="00EB1C62" w:rsidRDefault="00EB1C62" w:rsidP="00191315">
      <w:pPr>
        <w:pStyle w:val="ConsPlusNormal"/>
        <w:widowControl/>
        <w:spacing w:after="0" w:line="240" w:lineRule="auto"/>
        <w:jc w:val="both"/>
        <w:rPr>
          <w:rFonts w:ascii="Times New Roman" w:hAnsi="Times New Roman" w:cs="Times New Roman"/>
          <w:sz w:val="22"/>
          <w:szCs w:val="22"/>
        </w:rPr>
      </w:pPr>
    </w:p>
    <w:p w:rsidR="00EB1C62" w:rsidRDefault="00EB1C62" w:rsidP="00191315">
      <w:pPr>
        <w:pStyle w:val="ConsPlusNormal"/>
        <w:spacing w:after="0" w:line="240" w:lineRule="auto"/>
        <w:sectPr w:rsidR="00EB1C62">
          <w:headerReference w:type="default" r:id="rId18"/>
          <w:footnotePr>
            <w:numRestart w:val="eachSect"/>
          </w:footnotePr>
          <w:pgSz w:w="11906" w:h="16838"/>
          <w:pgMar w:top="1223" w:right="567" w:bottom="850" w:left="1417" w:header="709" w:footer="0" w:gutter="0"/>
          <w:cols w:space="720"/>
          <w:formProt w:val="0"/>
          <w:docGrid w:linePitch="100"/>
        </w:sectPr>
      </w:pPr>
    </w:p>
    <w:tbl>
      <w:tblPr>
        <w:tblW w:w="9853" w:type="dxa"/>
        <w:tblInd w:w="-108" w:type="dxa"/>
        <w:tblLook w:val="04A0"/>
      </w:tblPr>
      <w:tblGrid>
        <w:gridCol w:w="3965"/>
        <w:gridCol w:w="5888"/>
      </w:tblGrid>
      <w:tr w:rsidR="00EB1C62" w:rsidTr="00191315">
        <w:trPr>
          <w:trHeight w:val="1250"/>
        </w:trPr>
        <w:tc>
          <w:tcPr>
            <w:tcW w:w="3965"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888"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10</w:t>
            </w:r>
          </w:p>
          <w:p w:rsidR="00EB1C62" w:rsidRDefault="007D74BB" w:rsidP="00191315">
            <w:pPr>
              <w:pStyle w:val="ConsPlusNormal"/>
              <w:widowControl/>
              <w:spacing w:after="0" w:line="240" w:lineRule="auto"/>
              <w:ind w:firstLine="0"/>
              <w:jc w:val="center"/>
              <w:rPr>
                <w:rFonts w:ascii="Times New Roman" w:hAnsi="Times New Roman" w:cs="Times New Roman"/>
                <w:sz w:val="22"/>
                <w:szCs w:val="22"/>
              </w:rPr>
            </w:pPr>
            <w:r w:rsidRPr="00F22AE4">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F22AE4">
              <w:rPr>
                <w:rFonts w:ascii="Times New Roman" w:hAnsi="Times New Roman" w:cs="Times New Roman"/>
                <w:bCs/>
                <w:sz w:val="22"/>
                <w:szCs w:val="22"/>
              </w:rPr>
              <w:t>г</w:t>
            </w:r>
            <w:proofErr w:type="gramEnd"/>
            <w:r w:rsidRPr="00F22AE4">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 xml:space="preserve"> В Е Д Е Н И Я</w:t>
      </w: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о поступлении денежных средств на </w:t>
      </w:r>
      <w:proofErr w:type="gramStart"/>
      <w:r>
        <w:rPr>
          <w:rFonts w:ascii="Times New Roman" w:hAnsi="Times New Roman" w:cs="Times New Roman"/>
          <w:b/>
          <w:sz w:val="24"/>
          <w:szCs w:val="24"/>
        </w:rPr>
        <w:t>специальный</w:t>
      </w:r>
      <w:proofErr w:type="gramEnd"/>
      <w:r>
        <w:rPr>
          <w:rFonts w:ascii="Times New Roman" w:hAnsi="Times New Roman" w:cs="Times New Roman"/>
          <w:b/>
          <w:sz w:val="24"/>
          <w:szCs w:val="24"/>
        </w:rPr>
        <w:t xml:space="preserve"> избирательный</w:t>
      </w:r>
    </w:p>
    <w:p w:rsidR="00EB1C62" w:rsidRDefault="00EB1C62" w:rsidP="00191315">
      <w:pPr>
        <w:pStyle w:val="ConsPlusNonformat"/>
        <w:widowControl/>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счет кандидата/избирательного объединения</w:t>
      </w:r>
    </w:p>
    <w:p w:rsidR="00EB1C62" w:rsidRDefault="00EB1C62" w:rsidP="00191315">
      <w:pPr>
        <w:pStyle w:val="ConsPlusNormal"/>
        <w:widowControl/>
        <w:spacing w:after="0" w:line="240" w:lineRule="auto"/>
        <w:ind w:firstLine="0"/>
        <w:jc w:val="right"/>
        <w:rPr>
          <w:rFonts w:ascii="Times New Roman" w:hAnsi="Times New Roman" w:cs="Times New Roman"/>
          <w:sz w:val="24"/>
          <w:szCs w:val="24"/>
        </w:rPr>
      </w:pPr>
    </w:p>
    <w:p w:rsidR="00EB1C62" w:rsidRDefault="00EB1C62" w:rsidP="00191315">
      <w:pPr>
        <w:pStyle w:val="ConsPlusNormal"/>
        <w:widowControl/>
        <w:spacing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По состоянию на " </w:t>
      </w:r>
      <w:r w:rsidR="007D74BB">
        <w:rPr>
          <w:rFonts w:ascii="Times New Roman" w:hAnsi="Times New Roman" w:cs="Times New Roman"/>
          <w:sz w:val="24"/>
          <w:szCs w:val="24"/>
        </w:rPr>
        <w:t>__</w:t>
      </w:r>
      <w:r>
        <w:rPr>
          <w:rFonts w:ascii="Times New Roman" w:hAnsi="Times New Roman" w:cs="Times New Roman"/>
          <w:sz w:val="24"/>
          <w:szCs w:val="24"/>
        </w:rPr>
        <w:t>__ " __________ 20</w:t>
      </w:r>
      <w:r w:rsidR="007D74BB">
        <w:rPr>
          <w:rFonts w:ascii="Times New Roman" w:hAnsi="Times New Roman" w:cs="Times New Roman"/>
          <w:sz w:val="24"/>
          <w:szCs w:val="24"/>
        </w:rPr>
        <w:t>20</w:t>
      </w:r>
      <w:r>
        <w:rPr>
          <w:rFonts w:ascii="Times New Roman" w:hAnsi="Times New Roman" w:cs="Times New Roman"/>
          <w:sz w:val="24"/>
          <w:szCs w:val="24"/>
        </w:rPr>
        <w:t xml:space="preserve"> года</w:t>
      </w:r>
    </w:p>
    <w:p w:rsidR="00EB1C62" w:rsidRDefault="00EB1C62" w:rsidP="00191315">
      <w:pPr>
        <w:pStyle w:val="ConsPlusNormal"/>
        <w:widowControl/>
        <w:spacing w:after="0" w:line="240" w:lineRule="auto"/>
        <w:ind w:firstLine="0"/>
        <w:rPr>
          <w:rFonts w:ascii="Times New Roman" w:hAnsi="Times New Roman" w:cs="Times New Roman"/>
          <w:sz w:val="24"/>
          <w:szCs w:val="24"/>
        </w:rPr>
      </w:pPr>
    </w:p>
    <w:tbl>
      <w:tblPr>
        <w:tblW w:w="9834" w:type="dxa"/>
        <w:tblInd w:w="-108" w:type="dxa"/>
        <w:tblLook w:val="04A0"/>
      </w:tblPr>
      <w:tblGrid>
        <w:gridCol w:w="4546"/>
        <w:gridCol w:w="5288"/>
      </w:tblGrid>
      <w:tr w:rsidR="00EB1C62" w:rsidTr="00191315">
        <w:trPr>
          <w:trHeight w:val="307"/>
        </w:trPr>
        <w:tc>
          <w:tcPr>
            <w:tcW w:w="4546" w:type="dxa"/>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sz w:val="24"/>
                <w:szCs w:val="24"/>
              </w:rPr>
              <w:t>Кандидат /избирательное объединение</w:t>
            </w:r>
          </w:p>
        </w:tc>
        <w:tc>
          <w:tcPr>
            <w:tcW w:w="5287"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r>
      <w:tr w:rsidR="00EB1C62" w:rsidTr="00191315">
        <w:trPr>
          <w:trHeight w:val="300"/>
        </w:trPr>
        <w:tc>
          <w:tcPr>
            <w:tcW w:w="9833" w:type="dxa"/>
            <w:gridSpan w:val="2"/>
            <w:shd w:val="clear" w:color="auto" w:fill="auto"/>
          </w:tcPr>
          <w:p w:rsidR="00EB1C62" w:rsidRDefault="00EB1C62" w:rsidP="00191315">
            <w:pPr>
              <w:pStyle w:val="ConsPlusNonformat"/>
              <w:widowControl/>
              <w:spacing w:after="0" w:line="240" w:lineRule="auto"/>
              <w:ind w:left="8100" w:hanging="4860"/>
              <w:jc w:val="center"/>
              <w:rPr>
                <w:rFonts w:ascii="Times New Roman" w:hAnsi="Times New Roman" w:cs="Times New Roman"/>
              </w:rPr>
            </w:pPr>
            <w:proofErr w:type="gramStart"/>
            <w:r>
              <w:rPr>
                <w:rFonts w:ascii="Times New Roman" w:hAnsi="Times New Roman" w:cs="Times New Roman"/>
              </w:rPr>
              <w:t>(фамилия, имя и отчество кандидата,</w:t>
            </w:r>
            <w:proofErr w:type="gramEnd"/>
          </w:p>
        </w:tc>
      </w:tr>
      <w:tr w:rsidR="00EB1C62" w:rsidTr="00191315">
        <w:trPr>
          <w:trHeight w:val="242"/>
        </w:trPr>
        <w:tc>
          <w:tcPr>
            <w:tcW w:w="9833"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color w:val="FF0000"/>
              </w:rPr>
            </w:pP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 /</w:t>
            </w:r>
          </w:p>
        </w:tc>
      </w:tr>
      <w:tr w:rsidR="00EB1C62" w:rsidTr="00191315">
        <w:trPr>
          <w:trHeight w:val="259"/>
        </w:trPr>
        <w:tc>
          <w:tcPr>
            <w:tcW w:w="9833"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EB1C62" w:rsidTr="00191315">
        <w:trPr>
          <w:trHeight w:val="291"/>
        </w:trPr>
        <w:tc>
          <w:tcPr>
            <w:tcW w:w="9833"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EB1C62" w:rsidTr="00191315">
        <w:trPr>
          <w:trHeight w:val="291"/>
        </w:trPr>
        <w:tc>
          <w:tcPr>
            <w:tcW w:w="9833"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 xml:space="preserve">наименование и адрес кредитной организации) </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44" w:type="dxa"/>
        <w:tblInd w:w="-108" w:type="dxa"/>
        <w:tblLook w:val="04A0"/>
      </w:tblPr>
      <w:tblGrid>
        <w:gridCol w:w="2334"/>
        <w:gridCol w:w="7510"/>
      </w:tblGrid>
      <w:tr w:rsidR="00EB1C62" w:rsidTr="00191315">
        <w:trPr>
          <w:trHeight w:val="282"/>
        </w:trPr>
        <w:tc>
          <w:tcPr>
            <w:tcW w:w="2334"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Входящий остаток:</w:t>
            </w:r>
          </w:p>
        </w:tc>
        <w:tc>
          <w:tcPr>
            <w:tcW w:w="7509"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82"/>
        </w:trPr>
        <w:tc>
          <w:tcPr>
            <w:tcW w:w="2334"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7509"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(сумма прописью)</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34" w:type="dxa"/>
        <w:tblInd w:w="-108" w:type="dxa"/>
        <w:tblLook w:val="04A0"/>
      </w:tblPr>
      <w:tblGrid>
        <w:gridCol w:w="3458"/>
        <w:gridCol w:w="2668"/>
        <w:gridCol w:w="472"/>
        <w:gridCol w:w="3236"/>
      </w:tblGrid>
      <w:tr w:rsidR="00EB1C62" w:rsidTr="00191315">
        <w:trPr>
          <w:trHeight w:val="294"/>
        </w:trPr>
        <w:tc>
          <w:tcPr>
            <w:tcW w:w="3457"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Поступило средств за период</w:t>
            </w:r>
          </w:p>
        </w:tc>
        <w:tc>
          <w:tcPr>
            <w:tcW w:w="2668" w:type="dxa"/>
            <w:tcBorders>
              <w:bottom w:val="single" w:sz="4" w:space="0" w:color="000000"/>
            </w:tcBorders>
            <w:shd w:val="clear" w:color="auto" w:fill="auto"/>
          </w:tcPr>
          <w:p w:rsidR="00EB1C62" w:rsidRDefault="00EB1C62" w:rsidP="00191315">
            <w:pPr>
              <w:pStyle w:val="ConsPlusNonformat"/>
              <w:widowControl/>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p>
        </w:tc>
        <w:tc>
          <w:tcPr>
            <w:tcW w:w="472" w:type="dxa"/>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3236"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45" w:type="dxa"/>
        <w:tblInd w:w="-108" w:type="dxa"/>
        <w:tblLook w:val="04A0"/>
      </w:tblPr>
      <w:tblGrid>
        <w:gridCol w:w="1611"/>
        <w:gridCol w:w="8234"/>
      </w:tblGrid>
      <w:tr w:rsidR="00EB1C62" w:rsidTr="00191315">
        <w:trPr>
          <w:trHeight w:val="290"/>
        </w:trPr>
        <w:tc>
          <w:tcPr>
            <w:tcW w:w="1611"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233" w:type="dxa"/>
            <w:tcBorders>
              <w:bottom w:val="single" w:sz="4" w:space="0" w:color="000000"/>
            </w:tcBorders>
            <w:shd w:val="clear" w:color="auto" w:fill="auto"/>
          </w:tcPr>
          <w:p w:rsidR="00EB1C62" w:rsidRDefault="00EB1C62" w:rsidP="00191315">
            <w:pPr>
              <w:pStyle w:val="ConsPlusNonformat"/>
              <w:widowControl/>
              <w:spacing w:after="0" w:line="240" w:lineRule="auto"/>
              <w:ind w:left="6663" w:hanging="6663"/>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rPr>
          <w:trHeight w:val="290"/>
        </w:trPr>
        <w:tc>
          <w:tcPr>
            <w:tcW w:w="1611"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8233"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lang w:val="en-US"/>
              </w:rPr>
            </w:pPr>
            <w:r>
              <w:rPr>
                <w:rFonts w:ascii="Times New Roman" w:hAnsi="Times New Roman" w:cs="Times New Roman"/>
              </w:rPr>
              <w:t>(сумма прописью)</w:t>
            </w:r>
          </w:p>
        </w:tc>
      </w:tr>
    </w:tbl>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sectPr w:rsidR="00EB1C62">
          <w:headerReference w:type="default" r:id="rId19"/>
          <w:footnotePr>
            <w:numRestart w:val="eachSect"/>
          </w:footnotePr>
          <w:pgSz w:w="11906" w:h="16838"/>
          <w:pgMar w:top="907" w:right="567" w:bottom="851" w:left="1418" w:header="709" w:footer="0" w:gutter="0"/>
          <w:cols w:space="720"/>
          <w:formProt w:val="0"/>
          <w:titlePg/>
          <w:docGrid w:linePitch="272"/>
        </w:sectPr>
      </w:pPr>
    </w:p>
    <w:p w:rsidR="00EB1C62" w:rsidRDefault="00EB1C62" w:rsidP="00191315">
      <w:pPr>
        <w:pStyle w:val="ConsPlusNormal"/>
        <w:widowControl/>
        <w:spacing w:after="0" w:line="240" w:lineRule="auto"/>
        <w:ind w:firstLine="0"/>
        <w:jc w:val="center"/>
        <w:rPr>
          <w:rFonts w:ascii="Times New Roman" w:hAnsi="Times New Roman" w:cs="Times New Roman"/>
          <w:sz w:val="18"/>
          <w:szCs w:val="18"/>
          <w:lang w:val="en-US"/>
        </w:rPr>
      </w:pPr>
    </w:p>
    <w:tbl>
      <w:tblPr>
        <w:tblW w:w="9920" w:type="dxa"/>
        <w:tblInd w:w="-187" w:type="dxa"/>
        <w:tblCellMar>
          <w:left w:w="70" w:type="dxa"/>
          <w:right w:w="70" w:type="dxa"/>
        </w:tblCellMar>
        <w:tblLook w:val="04A0"/>
      </w:tblPr>
      <w:tblGrid>
        <w:gridCol w:w="1068"/>
        <w:gridCol w:w="2166"/>
        <w:gridCol w:w="2693"/>
        <w:gridCol w:w="1134"/>
        <w:gridCol w:w="1194"/>
        <w:gridCol w:w="1665"/>
      </w:tblGrid>
      <w:tr w:rsidR="00EB1C62" w:rsidTr="007D74BB">
        <w:trPr>
          <w:cantSplit/>
          <w:trHeight w:val="901"/>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зачисления   </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216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Источник      </w:t>
            </w:r>
            <w:r>
              <w:rPr>
                <w:rFonts w:ascii="Times New Roman" w:hAnsi="Times New Roman" w:cs="Times New Roman"/>
                <w:sz w:val="18"/>
                <w:szCs w:val="18"/>
              </w:rPr>
              <w:br/>
              <w:t>поступления средств</w:t>
            </w:r>
            <w:r>
              <w:rPr>
                <w:rStyle w:val="af4"/>
                <w:rFonts w:ascii="Symbol" w:eastAsia="Symbol" w:hAnsi="Symbol" w:cs="Symbol"/>
                <w:sz w:val="24"/>
                <w:szCs w:val="24"/>
              </w:rPr>
              <w:footnoteReference w:id="12"/>
            </w:r>
          </w:p>
        </w:tc>
        <w:tc>
          <w:tcPr>
            <w:tcW w:w="269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Реквизиты, идентифицирующие юридическое лицо или   </w:t>
            </w:r>
            <w:r>
              <w:rPr>
                <w:rFonts w:ascii="Times New Roman" w:hAnsi="Times New Roman" w:cs="Times New Roman"/>
                <w:sz w:val="18"/>
                <w:szCs w:val="18"/>
              </w:rPr>
              <w:br/>
              <w:t>гражданина, осуществивших перечисление средств</w:t>
            </w:r>
            <w:r>
              <w:rPr>
                <w:rStyle w:val="af4"/>
                <w:rFonts w:ascii="Symbol" w:eastAsia="Symbol" w:hAnsi="Symbol" w:cs="Symbol"/>
                <w:sz w:val="24"/>
                <w:szCs w:val="24"/>
              </w:rPr>
              <w:footnoteReference w:id="13"/>
            </w:r>
          </w:p>
        </w:tc>
        <w:tc>
          <w:tcPr>
            <w:tcW w:w="113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rPr>
              <w:br/>
              <w:t>(руб.)</w:t>
            </w:r>
          </w:p>
        </w:tc>
        <w:tc>
          <w:tcPr>
            <w:tcW w:w="119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r>
              <w:rPr>
                <w:rFonts w:ascii="Times New Roman" w:hAnsi="Times New Roman" w:cs="Times New Roman"/>
                <w:sz w:val="18"/>
                <w:szCs w:val="18"/>
              </w:rPr>
              <w:br/>
              <w:t>поступлений</w:t>
            </w:r>
          </w:p>
        </w:tc>
        <w:tc>
          <w:tcPr>
            <w:tcW w:w="1665"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 xml:space="preserve">подтверждающий  </w:t>
            </w:r>
            <w:r>
              <w:rPr>
                <w:rFonts w:ascii="Times New Roman" w:hAnsi="Times New Roman" w:cs="Times New Roman"/>
                <w:sz w:val="18"/>
                <w:szCs w:val="18"/>
              </w:rPr>
              <w:br/>
              <w:t xml:space="preserve">поступление      </w:t>
            </w:r>
            <w:r>
              <w:rPr>
                <w:rFonts w:ascii="Times New Roman" w:hAnsi="Times New Roman" w:cs="Times New Roman"/>
                <w:sz w:val="18"/>
                <w:szCs w:val="18"/>
              </w:rPr>
              <w:br/>
              <w:t>средств</w:t>
            </w:r>
          </w:p>
        </w:tc>
      </w:tr>
      <w:tr w:rsidR="00EB1C62" w:rsidTr="007D74BB">
        <w:trPr>
          <w:cantSplit/>
          <w:trHeight w:val="239"/>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216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269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13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119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665"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6</w:t>
            </w:r>
          </w:p>
        </w:tc>
      </w:tr>
      <w:tr w:rsidR="00EB1C62" w:rsidTr="007D74BB">
        <w:trPr>
          <w:cantSplit/>
          <w:trHeight w:val="119"/>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c>
          <w:tcPr>
            <w:tcW w:w="216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c>
          <w:tcPr>
            <w:tcW w:w="269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c>
          <w:tcPr>
            <w:tcW w:w="119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sz w:val="24"/>
                <w:szCs w:val="24"/>
              </w:rPr>
            </w:pPr>
          </w:p>
        </w:tc>
      </w:tr>
    </w:tbl>
    <w:p w:rsidR="00EB1C62" w:rsidRDefault="00EB1C62" w:rsidP="00191315">
      <w:pPr>
        <w:spacing w:after="0" w:line="240" w:lineRule="auto"/>
        <w:rPr>
          <w:sz w:val="22"/>
          <w:szCs w:val="22"/>
        </w:rPr>
      </w:pPr>
    </w:p>
    <w:tbl>
      <w:tblPr>
        <w:tblW w:w="9844" w:type="dxa"/>
        <w:tblInd w:w="-108" w:type="dxa"/>
        <w:tblLook w:val="04A0"/>
      </w:tblPr>
      <w:tblGrid>
        <w:gridCol w:w="4533"/>
        <w:gridCol w:w="1124"/>
        <w:gridCol w:w="4187"/>
      </w:tblGrid>
      <w:tr w:rsidR="00EB1C62" w:rsidTr="00191315">
        <w:trPr>
          <w:trHeight w:val="539"/>
        </w:trPr>
        <w:tc>
          <w:tcPr>
            <w:tcW w:w="4533" w:type="dxa"/>
            <w:shd w:val="clear" w:color="auto" w:fill="auto"/>
          </w:tcPr>
          <w:p w:rsidR="00EB1C62" w:rsidRDefault="00EB1C62" w:rsidP="00191315">
            <w:pPr>
              <w:spacing w:after="0" w:line="240" w:lineRule="auto"/>
            </w:pPr>
            <w:r>
              <w:rPr>
                <w:sz w:val="22"/>
                <w:szCs w:val="22"/>
              </w:rPr>
              <w:t xml:space="preserve">Руководитель  </w:t>
            </w:r>
          </w:p>
          <w:p w:rsidR="00EB1C62" w:rsidRDefault="00EB1C62" w:rsidP="00191315">
            <w:pPr>
              <w:spacing w:after="0" w:line="240" w:lineRule="auto"/>
            </w:pPr>
            <w:r>
              <w:rPr>
                <w:sz w:val="22"/>
                <w:szCs w:val="22"/>
              </w:rPr>
              <w:t>кредитной организации __________________</w:t>
            </w:r>
          </w:p>
        </w:tc>
        <w:tc>
          <w:tcPr>
            <w:tcW w:w="1124" w:type="dxa"/>
            <w:shd w:val="clear" w:color="auto" w:fill="auto"/>
            <w:vAlign w:val="bottom"/>
          </w:tcPr>
          <w:p w:rsidR="00EB1C62" w:rsidRDefault="00EB1C62" w:rsidP="00191315">
            <w:pPr>
              <w:spacing w:after="0" w:line="240" w:lineRule="auto"/>
            </w:pPr>
            <w:r>
              <w:rPr>
                <w:sz w:val="24"/>
                <w:szCs w:val="24"/>
              </w:rPr>
              <w:t>МП</w:t>
            </w:r>
          </w:p>
        </w:tc>
        <w:tc>
          <w:tcPr>
            <w:tcW w:w="4187" w:type="dxa"/>
            <w:tcBorders>
              <w:bottom w:val="single" w:sz="4" w:space="0" w:color="auto"/>
            </w:tcBorders>
            <w:shd w:val="clear" w:color="auto" w:fill="auto"/>
          </w:tcPr>
          <w:p w:rsidR="00EB1C62" w:rsidRDefault="00EB1C62" w:rsidP="00191315">
            <w:pPr>
              <w:snapToGrid w:val="0"/>
              <w:spacing w:after="0" w:line="240" w:lineRule="auto"/>
              <w:rPr>
                <w:sz w:val="24"/>
                <w:szCs w:val="24"/>
              </w:rPr>
            </w:pPr>
          </w:p>
        </w:tc>
      </w:tr>
      <w:tr w:rsidR="00EB1C62" w:rsidTr="00191315">
        <w:trPr>
          <w:trHeight w:val="139"/>
        </w:trPr>
        <w:tc>
          <w:tcPr>
            <w:tcW w:w="4533" w:type="dxa"/>
            <w:shd w:val="clear" w:color="auto" w:fill="auto"/>
          </w:tcPr>
          <w:p w:rsidR="00EB1C62" w:rsidRDefault="00EB1C62" w:rsidP="00191315">
            <w:pPr>
              <w:spacing w:after="0" w:line="240" w:lineRule="auto"/>
              <w:rPr>
                <w:sz w:val="22"/>
                <w:szCs w:val="22"/>
              </w:rPr>
            </w:pPr>
          </w:p>
        </w:tc>
        <w:tc>
          <w:tcPr>
            <w:tcW w:w="1124" w:type="dxa"/>
            <w:shd w:val="clear" w:color="auto" w:fill="auto"/>
            <w:vAlign w:val="bottom"/>
          </w:tcPr>
          <w:p w:rsidR="00EB1C62" w:rsidRDefault="00EB1C62" w:rsidP="00191315">
            <w:pPr>
              <w:spacing w:after="0" w:line="240" w:lineRule="auto"/>
              <w:rPr>
                <w:sz w:val="24"/>
                <w:szCs w:val="24"/>
              </w:rPr>
            </w:pPr>
          </w:p>
        </w:tc>
        <w:tc>
          <w:tcPr>
            <w:tcW w:w="4187" w:type="dxa"/>
            <w:tcBorders>
              <w:top w:val="single" w:sz="4" w:space="0" w:color="auto"/>
            </w:tcBorders>
            <w:shd w:val="clear" w:color="auto" w:fill="auto"/>
          </w:tcPr>
          <w:p w:rsidR="00EB1C62" w:rsidRDefault="00EB1C62" w:rsidP="00191315">
            <w:pPr>
              <w:snapToGrid w:val="0"/>
              <w:spacing w:after="0" w:line="240" w:lineRule="auto"/>
            </w:pPr>
            <w:r>
              <w:t>(подпись, дата, инициалы, фамилия)</w:t>
            </w:r>
          </w:p>
        </w:tc>
      </w:tr>
    </w:tbl>
    <w:p w:rsidR="00EB1C62" w:rsidRDefault="00EB1C62" w:rsidP="00191315">
      <w:pPr>
        <w:snapToGrid w:val="0"/>
        <w:spacing w:after="0" w:line="240" w:lineRule="auto"/>
        <w:rPr>
          <w:sz w:val="24"/>
          <w:szCs w:val="24"/>
        </w:rPr>
        <w:sectPr w:rsidR="00EB1C62">
          <w:footnotePr>
            <w:numRestart w:val="eachSect"/>
          </w:footnotePr>
          <w:type w:val="continuous"/>
          <w:pgSz w:w="11906" w:h="16838"/>
          <w:pgMar w:top="907" w:right="567" w:bottom="851" w:left="1418" w:header="709" w:footer="0" w:gutter="0"/>
          <w:cols w:space="720"/>
          <w:formProt w:val="0"/>
          <w:titlePg/>
          <w:docGrid w:linePitch="272"/>
        </w:sectPr>
      </w:pPr>
    </w:p>
    <w:p w:rsidR="00EB1C62" w:rsidRDefault="00EB1C62" w:rsidP="00191315">
      <w:pPr>
        <w:snapToGrid w:val="0"/>
        <w:spacing w:after="0" w:line="240" w:lineRule="auto"/>
        <w:rPr>
          <w:sz w:val="24"/>
          <w:szCs w:val="24"/>
        </w:rPr>
        <w:sectPr w:rsidR="00EB1C62">
          <w:footnotePr>
            <w:numRestart w:val="eachSect"/>
          </w:footnotePr>
          <w:pgSz w:w="11906" w:h="16838"/>
          <w:pgMar w:top="907" w:right="567" w:bottom="851" w:left="1418" w:header="709" w:footer="0" w:gutter="0"/>
          <w:cols w:space="720"/>
          <w:formProt w:val="0"/>
          <w:titlePg/>
          <w:docGrid w:linePitch="272"/>
        </w:sectPr>
      </w:pPr>
    </w:p>
    <w:tbl>
      <w:tblPr>
        <w:tblW w:w="9844" w:type="dxa"/>
        <w:tblInd w:w="-108" w:type="dxa"/>
        <w:tblLook w:val="04A0"/>
      </w:tblPr>
      <w:tblGrid>
        <w:gridCol w:w="3979"/>
        <w:gridCol w:w="5865"/>
      </w:tblGrid>
      <w:tr w:rsidR="00EB1C62" w:rsidTr="00191315">
        <w:trPr>
          <w:trHeight w:val="1650"/>
        </w:trPr>
        <w:tc>
          <w:tcPr>
            <w:tcW w:w="3979"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865"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11</w:t>
            </w:r>
          </w:p>
          <w:p w:rsidR="00EB1C62" w:rsidRPr="007D74BB" w:rsidRDefault="007D74BB" w:rsidP="00191315">
            <w:pPr>
              <w:pStyle w:val="ConsPlusTitle"/>
              <w:spacing w:after="0" w:line="240" w:lineRule="auto"/>
              <w:jc w:val="center"/>
              <w:rPr>
                <w:rFonts w:ascii="Times New Roman" w:hAnsi="Times New Roman" w:cs="Times New Roman"/>
                <w:b w:val="0"/>
                <w:sz w:val="22"/>
                <w:szCs w:val="22"/>
              </w:rPr>
            </w:pPr>
            <w:r w:rsidRPr="007D74BB">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7D74BB">
              <w:rPr>
                <w:rFonts w:ascii="Times New Roman" w:hAnsi="Times New Roman" w:cs="Times New Roman"/>
                <w:b w:val="0"/>
                <w:bCs w:val="0"/>
                <w:sz w:val="22"/>
                <w:szCs w:val="22"/>
              </w:rPr>
              <w:t>г</w:t>
            </w:r>
            <w:proofErr w:type="gramEnd"/>
            <w:r w:rsidRPr="007D74BB">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pStyle w:val="ConsPlusNormal"/>
        <w:widowControl/>
        <w:spacing w:after="0" w:line="240" w:lineRule="auto"/>
        <w:ind w:firstLine="0"/>
        <w:jc w:val="right"/>
        <w:rPr>
          <w:rFonts w:ascii="Times New Roman" w:hAnsi="Times New Roman" w:cs="Times New Roman"/>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center"/>
      </w:pP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 xml:space="preserve"> В Е Д Е Н И Я</w:t>
      </w: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о поступлении денежных средств на </w:t>
      </w:r>
      <w:proofErr w:type="gramStart"/>
      <w:r>
        <w:rPr>
          <w:rFonts w:ascii="Times New Roman" w:hAnsi="Times New Roman" w:cs="Times New Roman"/>
          <w:b/>
          <w:sz w:val="24"/>
          <w:szCs w:val="24"/>
        </w:rPr>
        <w:t>специальный</w:t>
      </w:r>
      <w:proofErr w:type="gramEnd"/>
      <w:r>
        <w:rPr>
          <w:rFonts w:ascii="Times New Roman" w:hAnsi="Times New Roman" w:cs="Times New Roman"/>
          <w:b/>
          <w:sz w:val="24"/>
          <w:szCs w:val="24"/>
        </w:rPr>
        <w:t xml:space="preserve"> избирательный</w:t>
      </w:r>
    </w:p>
    <w:p w:rsidR="00EB1C62" w:rsidRDefault="00EB1C62" w:rsidP="00191315">
      <w:pPr>
        <w:pStyle w:val="ConsPlusNonformat"/>
        <w:widowControl/>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счет кандидата/избирательного объединения</w:t>
      </w: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right"/>
      </w:pPr>
      <w:r>
        <w:rPr>
          <w:rFonts w:ascii="Times New Roman" w:hAnsi="Times New Roman" w:cs="Times New Roman"/>
          <w:sz w:val="24"/>
          <w:szCs w:val="24"/>
        </w:rPr>
        <w:t>По состоянию на "27" июля 2020 года</w:t>
      </w:r>
    </w:p>
    <w:p w:rsidR="00EB1C62" w:rsidRDefault="00EB1C62" w:rsidP="00191315">
      <w:pPr>
        <w:pStyle w:val="ConsPlusNormal"/>
        <w:widowControl/>
        <w:spacing w:after="0" w:line="240" w:lineRule="auto"/>
        <w:ind w:firstLine="0"/>
        <w:rPr>
          <w:rFonts w:ascii="Times New Roman" w:hAnsi="Times New Roman" w:cs="Times New Roman"/>
          <w:sz w:val="24"/>
          <w:szCs w:val="24"/>
        </w:rPr>
      </w:pPr>
    </w:p>
    <w:tbl>
      <w:tblPr>
        <w:tblW w:w="9834" w:type="dxa"/>
        <w:tblInd w:w="-108" w:type="dxa"/>
        <w:tblLook w:val="04A0"/>
      </w:tblPr>
      <w:tblGrid>
        <w:gridCol w:w="4546"/>
        <w:gridCol w:w="5288"/>
      </w:tblGrid>
      <w:tr w:rsidR="00EB1C62" w:rsidTr="00191315">
        <w:trPr>
          <w:trHeight w:val="307"/>
        </w:trPr>
        <w:tc>
          <w:tcPr>
            <w:tcW w:w="4546" w:type="dxa"/>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sz w:val="24"/>
                <w:szCs w:val="24"/>
              </w:rPr>
              <w:t>Кандидат (избирательное объединение)</w:t>
            </w:r>
          </w:p>
        </w:tc>
        <w:tc>
          <w:tcPr>
            <w:tcW w:w="5287" w:type="dxa"/>
            <w:tcBorders>
              <w:bottom w:val="single" w:sz="4" w:space="0" w:color="000000"/>
            </w:tcBorders>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Семенов Александр Ильич</w:t>
            </w:r>
          </w:p>
        </w:tc>
      </w:tr>
      <w:tr w:rsidR="00EB1C62" w:rsidTr="00191315">
        <w:trPr>
          <w:trHeight w:val="300"/>
        </w:trPr>
        <w:tc>
          <w:tcPr>
            <w:tcW w:w="9833" w:type="dxa"/>
            <w:gridSpan w:val="2"/>
            <w:shd w:val="clear" w:color="auto" w:fill="auto"/>
          </w:tcPr>
          <w:p w:rsidR="00EB1C62" w:rsidRDefault="00EB1C62" w:rsidP="00191315">
            <w:pPr>
              <w:pStyle w:val="ConsPlusNonformat"/>
              <w:widowControl/>
              <w:spacing w:after="0" w:line="240" w:lineRule="auto"/>
              <w:ind w:left="8100" w:hanging="4860"/>
              <w:jc w:val="center"/>
              <w:rPr>
                <w:rFonts w:ascii="Times New Roman" w:hAnsi="Times New Roman" w:cs="Times New Roman"/>
              </w:rPr>
            </w:pPr>
            <w:proofErr w:type="gramStart"/>
            <w:r>
              <w:rPr>
                <w:rFonts w:ascii="Times New Roman" w:hAnsi="Times New Roman" w:cs="Times New Roman"/>
              </w:rPr>
              <w:t>(фамилия, имя и отчество кандидата,</w:t>
            </w:r>
            <w:proofErr w:type="gramEnd"/>
          </w:p>
        </w:tc>
      </w:tr>
      <w:tr w:rsidR="00EB1C62" w:rsidTr="00191315">
        <w:trPr>
          <w:trHeight w:val="242"/>
        </w:trPr>
        <w:tc>
          <w:tcPr>
            <w:tcW w:w="9833"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одномандатный избирательный округ №1</w:t>
            </w: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 /</w:t>
            </w:r>
          </w:p>
        </w:tc>
      </w:tr>
      <w:tr w:rsidR="00EB1C62" w:rsidTr="00191315">
        <w:trPr>
          <w:trHeight w:val="259"/>
        </w:trPr>
        <w:tc>
          <w:tcPr>
            <w:tcW w:w="9833"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EB1C62" w:rsidTr="00191315">
        <w:trPr>
          <w:trHeight w:val="291"/>
        </w:trPr>
        <w:tc>
          <w:tcPr>
            <w:tcW w:w="9833"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00000000000000000000</w:t>
            </w: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EB1C62" w:rsidTr="00191315">
        <w:trPr>
          <w:trHeight w:val="291"/>
        </w:trPr>
        <w:tc>
          <w:tcPr>
            <w:tcW w:w="9833" w:type="dxa"/>
            <w:gridSpan w:val="2"/>
            <w:tcBorders>
              <w:bottom w:val="single" w:sz="4" w:space="0" w:color="000000"/>
            </w:tcBorders>
            <w:shd w:val="clear" w:color="auto" w:fill="auto"/>
          </w:tcPr>
          <w:p w:rsidR="007D74BB" w:rsidRDefault="007D74BB" w:rsidP="007D74BB">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00000000000000000000 </w:t>
            </w:r>
            <w:r>
              <w:rPr>
                <w:rFonts w:ascii="Times New Roman" w:hAnsi="Times New Roman" w:cs="Times New Roman"/>
                <w:b/>
                <w:sz w:val="24"/>
                <w:szCs w:val="24"/>
              </w:rPr>
              <w:t xml:space="preserve"> </w:t>
            </w:r>
            <w:r>
              <w:rPr>
                <w:rFonts w:ascii="Times New Roman" w:hAnsi="Times New Roman" w:cs="Times New Roman"/>
                <w:b/>
                <w:bCs/>
                <w:sz w:val="24"/>
                <w:szCs w:val="24"/>
              </w:rPr>
              <w:t xml:space="preserve">в ДО № 8646/0601 Красноярского ГО </w:t>
            </w:r>
            <w:proofErr w:type="gramStart"/>
            <w:r>
              <w:rPr>
                <w:rFonts w:ascii="Times New Roman" w:hAnsi="Times New Roman" w:cs="Times New Roman"/>
                <w:b/>
                <w:bCs/>
                <w:sz w:val="24"/>
                <w:szCs w:val="24"/>
              </w:rPr>
              <w:t>СБ</w:t>
            </w:r>
            <w:proofErr w:type="gramEnd"/>
            <w:r>
              <w:rPr>
                <w:rFonts w:ascii="Times New Roman" w:hAnsi="Times New Roman" w:cs="Times New Roman"/>
                <w:b/>
                <w:bCs/>
                <w:sz w:val="24"/>
                <w:szCs w:val="24"/>
              </w:rPr>
              <w:t xml:space="preserve"> 8646 </w:t>
            </w:r>
          </w:p>
          <w:p w:rsidR="00EB1C62" w:rsidRDefault="007D74BB" w:rsidP="007D74BB">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ПАО Сбербанк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 Шарыпово, 2 микрорайон, № 13</w:t>
            </w:r>
          </w:p>
        </w:tc>
      </w:tr>
      <w:tr w:rsidR="00EB1C62" w:rsidTr="00191315">
        <w:trPr>
          <w:trHeight w:val="242"/>
        </w:trPr>
        <w:tc>
          <w:tcPr>
            <w:tcW w:w="9833"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 xml:space="preserve">наименование и адрес кредитной организации) </w:t>
            </w:r>
          </w:p>
        </w:tc>
      </w:tr>
    </w:tbl>
    <w:p w:rsidR="00EB1C62" w:rsidRDefault="00EB1C62" w:rsidP="00191315">
      <w:pPr>
        <w:pStyle w:val="ConsPlusNonformat"/>
        <w:widowControl/>
        <w:spacing w:after="0" w:line="240" w:lineRule="auto"/>
      </w:pPr>
    </w:p>
    <w:tbl>
      <w:tblPr>
        <w:tblW w:w="9844" w:type="dxa"/>
        <w:tblInd w:w="-108" w:type="dxa"/>
        <w:tblLook w:val="04A0"/>
      </w:tblPr>
      <w:tblGrid>
        <w:gridCol w:w="2334"/>
        <w:gridCol w:w="7510"/>
      </w:tblGrid>
      <w:tr w:rsidR="00EB1C62" w:rsidTr="00191315">
        <w:trPr>
          <w:trHeight w:val="282"/>
        </w:trPr>
        <w:tc>
          <w:tcPr>
            <w:tcW w:w="2334"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Входящий остаток:</w:t>
            </w:r>
          </w:p>
        </w:tc>
        <w:tc>
          <w:tcPr>
            <w:tcW w:w="7509"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Ноль рублей 00 копеек</w:t>
            </w:r>
          </w:p>
        </w:tc>
      </w:tr>
      <w:tr w:rsidR="00EB1C62" w:rsidTr="00191315">
        <w:trPr>
          <w:trHeight w:val="282"/>
        </w:trPr>
        <w:tc>
          <w:tcPr>
            <w:tcW w:w="2334"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7509"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(сумма прописью)</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34" w:type="dxa"/>
        <w:tblInd w:w="-108" w:type="dxa"/>
        <w:tblLook w:val="04A0"/>
      </w:tblPr>
      <w:tblGrid>
        <w:gridCol w:w="3458"/>
        <w:gridCol w:w="2668"/>
        <w:gridCol w:w="472"/>
        <w:gridCol w:w="3236"/>
      </w:tblGrid>
      <w:tr w:rsidR="00EB1C62" w:rsidTr="00191315">
        <w:trPr>
          <w:trHeight w:val="294"/>
        </w:trPr>
        <w:tc>
          <w:tcPr>
            <w:tcW w:w="3457"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Поступило средств за период</w:t>
            </w:r>
          </w:p>
        </w:tc>
        <w:tc>
          <w:tcPr>
            <w:tcW w:w="2668"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20.07.2020 г.</w:t>
            </w:r>
          </w:p>
        </w:tc>
        <w:tc>
          <w:tcPr>
            <w:tcW w:w="472" w:type="dxa"/>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3236" w:type="dxa"/>
            <w:tcBorders>
              <w:bottom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b/>
                <w:bCs/>
                <w:sz w:val="24"/>
                <w:szCs w:val="24"/>
              </w:rPr>
              <w:t>26.07.2020 г.</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45" w:type="dxa"/>
        <w:tblInd w:w="-108" w:type="dxa"/>
        <w:tblLook w:val="04A0"/>
      </w:tblPr>
      <w:tblGrid>
        <w:gridCol w:w="1611"/>
        <w:gridCol w:w="8234"/>
      </w:tblGrid>
      <w:tr w:rsidR="00EB1C62" w:rsidTr="00191315">
        <w:trPr>
          <w:trHeight w:val="183"/>
        </w:trPr>
        <w:tc>
          <w:tcPr>
            <w:tcW w:w="1611"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233" w:type="dxa"/>
            <w:tcBorders>
              <w:bottom w:val="single" w:sz="4" w:space="0" w:color="000000"/>
            </w:tcBorders>
            <w:shd w:val="clear" w:color="auto" w:fill="auto"/>
          </w:tcPr>
          <w:p w:rsidR="00EB1C62" w:rsidRDefault="00EB1C62" w:rsidP="00191315">
            <w:pPr>
              <w:pStyle w:val="ConsPlusNonformat"/>
              <w:widowControl/>
              <w:spacing w:after="0" w:line="240" w:lineRule="auto"/>
              <w:ind w:left="6663" w:hanging="6663"/>
              <w:jc w:val="center"/>
            </w:pPr>
            <w:r>
              <w:rPr>
                <w:rFonts w:ascii="Times New Roman" w:hAnsi="Times New Roman" w:cs="Times New Roman"/>
                <w:b/>
                <w:bCs/>
                <w:sz w:val="24"/>
                <w:szCs w:val="24"/>
              </w:rPr>
              <w:t>Один миллион сто восемь тысяч семьсот рублей,</w:t>
            </w:r>
          </w:p>
        </w:tc>
      </w:tr>
      <w:tr w:rsidR="00EB1C62" w:rsidTr="00191315">
        <w:trPr>
          <w:trHeight w:val="290"/>
        </w:trPr>
        <w:tc>
          <w:tcPr>
            <w:tcW w:w="1611"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tc>
        <w:tc>
          <w:tcPr>
            <w:tcW w:w="8233"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(сумма прописью)</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920" w:type="dxa"/>
        <w:tblInd w:w="-187" w:type="dxa"/>
        <w:tblCellMar>
          <w:left w:w="70" w:type="dxa"/>
          <w:right w:w="70" w:type="dxa"/>
        </w:tblCellMar>
        <w:tblLook w:val="04A0"/>
      </w:tblPr>
      <w:tblGrid>
        <w:gridCol w:w="1068"/>
        <w:gridCol w:w="2518"/>
        <w:gridCol w:w="1904"/>
        <w:gridCol w:w="1145"/>
        <w:gridCol w:w="1598"/>
        <w:gridCol w:w="1687"/>
      </w:tblGrid>
      <w:tr w:rsidR="00EB1C62" w:rsidTr="00191315">
        <w:trPr>
          <w:cantSplit/>
          <w:trHeight w:val="1314"/>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зачисления   </w:t>
            </w:r>
            <w:r>
              <w:rPr>
                <w:rFonts w:ascii="Times New Roman" w:hAnsi="Times New Roman" w:cs="Times New Roman"/>
                <w:sz w:val="18"/>
                <w:szCs w:val="18"/>
              </w:rPr>
              <w:br/>
              <w:t xml:space="preserve">средств </w:t>
            </w:r>
            <w:r>
              <w:rPr>
                <w:rFonts w:ascii="Times New Roman" w:hAnsi="Times New Roman" w:cs="Times New Roman"/>
                <w:sz w:val="18"/>
                <w:szCs w:val="18"/>
              </w:rPr>
              <w:br/>
              <w:t>на счет</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Источник      </w:t>
            </w:r>
            <w:r>
              <w:rPr>
                <w:rFonts w:ascii="Times New Roman" w:hAnsi="Times New Roman" w:cs="Times New Roman"/>
                <w:sz w:val="18"/>
                <w:szCs w:val="18"/>
              </w:rPr>
              <w:br/>
              <w:t>поступления средств</w:t>
            </w:r>
            <w:r>
              <w:rPr>
                <w:rStyle w:val="af4"/>
                <w:rFonts w:ascii="Symbol" w:eastAsia="Symbol" w:hAnsi="Symbol" w:cs="Symbol"/>
                <w:sz w:val="24"/>
                <w:szCs w:val="24"/>
              </w:rPr>
              <w:footnoteReference w:id="14"/>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Реквизиты, идентифицирующие юридическое лицо или   </w:t>
            </w:r>
            <w:r>
              <w:rPr>
                <w:rFonts w:ascii="Times New Roman" w:hAnsi="Times New Roman" w:cs="Times New Roman"/>
                <w:sz w:val="18"/>
                <w:szCs w:val="18"/>
              </w:rPr>
              <w:br/>
              <w:t>гражданина, осуществивших перечисление средств</w:t>
            </w:r>
            <w:r>
              <w:rPr>
                <w:rStyle w:val="af4"/>
                <w:rFonts w:ascii="Symbol" w:eastAsia="Symbol" w:hAnsi="Symbol" w:cs="Symbol"/>
                <w:sz w:val="24"/>
                <w:szCs w:val="24"/>
              </w:rPr>
              <w:footnoteReference w:id="15"/>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rPr>
              <w:br/>
              <w:t>(руб.)</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Виды     </w:t>
            </w:r>
            <w:r>
              <w:rPr>
                <w:rFonts w:ascii="Times New Roman" w:hAnsi="Times New Roman" w:cs="Times New Roman"/>
                <w:sz w:val="18"/>
                <w:szCs w:val="18"/>
              </w:rPr>
              <w:br/>
              <w:t>поступлений</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 xml:space="preserve">подтверждающий  </w:t>
            </w:r>
            <w:r>
              <w:rPr>
                <w:rFonts w:ascii="Times New Roman" w:hAnsi="Times New Roman" w:cs="Times New Roman"/>
                <w:sz w:val="18"/>
                <w:szCs w:val="18"/>
              </w:rPr>
              <w:br/>
              <w:t xml:space="preserve">поступление      </w:t>
            </w:r>
            <w:r>
              <w:rPr>
                <w:rFonts w:ascii="Times New Roman" w:hAnsi="Times New Roman" w:cs="Times New Roman"/>
                <w:sz w:val="18"/>
                <w:szCs w:val="18"/>
              </w:rPr>
              <w:br/>
              <w:t>средств</w:t>
            </w:r>
          </w:p>
        </w:tc>
      </w:tr>
      <w:tr w:rsidR="00EB1C62" w:rsidTr="00191315">
        <w:trPr>
          <w:cantSplit/>
          <w:trHeight w:val="239"/>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1</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2</w:t>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6</w:t>
            </w:r>
          </w:p>
        </w:tc>
      </w:tr>
      <w:tr w:rsidR="00EB1C62" w:rsidTr="00191315">
        <w:trPr>
          <w:cantSplit/>
          <w:trHeight w:val="597"/>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lastRenderedPageBreak/>
              <w:t>21.07.2020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Кузьмин Андрей Иванович, 05.11.1963 г.р.,</w:t>
            </w:r>
          </w:p>
          <w:p w:rsidR="00EB1C62" w:rsidRDefault="00EB1C62" w:rsidP="00191315">
            <w:pPr>
              <w:pStyle w:val="ConsPlusNormal"/>
              <w:widowControl/>
              <w:spacing w:after="0" w:line="240" w:lineRule="auto"/>
              <w:ind w:firstLine="0"/>
            </w:pPr>
            <w:r>
              <w:rPr>
                <w:rFonts w:ascii="Times New Roman" w:hAnsi="Times New Roman" w:cs="Times New Roman"/>
              </w:rPr>
              <w:t xml:space="preserve">г. Ачинск, </w:t>
            </w:r>
          </w:p>
          <w:p w:rsidR="00EB1C62" w:rsidRDefault="00EB1C62" w:rsidP="00191315">
            <w:pPr>
              <w:pStyle w:val="ConsPlusNormal"/>
              <w:widowControl/>
              <w:spacing w:after="0" w:line="240" w:lineRule="auto"/>
              <w:ind w:firstLine="0"/>
            </w:pPr>
            <w:r>
              <w:rPr>
                <w:rFonts w:ascii="Times New Roman" w:hAnsi="Times New Roman" w:cs="Times New Roman"/>
              </w:rPr>
              <w:t xml:space="preserve">ул. Северная, д. 8, кв.33 </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Г: RUS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left="-146" w:firstLine="146"/>
              <w:jc w:val="center"/>
            </w:pPr>
            <w:r>
              <w:rPr>
                <w:rFonts w:ascii="Times New Roman" w:hAnsi="Times New Roman" w:cs="Times New Roman"/>
              </w:rPr>
              <w:t>20 000,00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242"/>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21.07.2020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Кандидат </w:t>
            </w:r>
          </w:p>
          <w:p w:rsidR="00EB1C62" w:rsidRDefault="00EB1C62" w:rsidP="00191315">
            <w:pPr>
              <w:pStyle w:val="ConsPlusNormal"/>
              <w:widowControl/>
              <w:spacing w:after="0" w:line="240" w:lineRule="auto"/>
              <w:ind w:firstLine="0"/>
            </w:pPr>
            <w:r>
              <w:rPr>
                <w:rFonts w:ascii="Times New Roman" w:hAnsi="Times New Roman" w:cs="Times New Roman"/>
              </w:rPr>
              <w:t>Семенов Александр Ильич,</w:t>
            </w:r>
          </w:p>
          <w:p w:rsidR="00EB1C62" w:rsidRDefault="00EB1C62" w:rsidP="00191315">
            <w:pPr>
              <w:pStyle w:val="ConsPlusNormal"/>
              <w:widowControl/>
              <w:spacing w:after="0" w:line="240" w:lineRule="auto"/>
              <w:ind w:firstLine="0"/>
            </w:pPr>
            <w:r>
              <w:rPr>
                <w:rFonts w:ascii="Times New Roman" w:hAnsi="Times New Roman" w:cs="Times New Roman"/>
              </w:rPr>
              <w:t>20.01.1965 г.р.,</w:t>
            </w:r>
          </w:p>
          <w:p w:rsidR="00EB1C62" w:rsidRDefault="00EB1C62" w:rsidP="00191315">
            <w:pPr>
              <w:pStyle w:val="ConsNormal"/>
              <w:spacing w:after="0" w:line="240" w:lineRule="auto"/>
              <w:ind w:firstLine="0"/>
            </w:pPr>
            <w:r>
              <w:rPr>
                <w:sz w:val="20"/>
              </w:rPr>
              <w:t xml:space="preserve">г. Ужур, ул. Ленина, д.24 </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150 000,00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Собственные средства кандидата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Приходный</w:t>
            </w:r>
            <w:r>
              <w:rPr>
                <w:rFonts w:ascii="Times New Roman" w:hAnsi="Times New Roman" w:cs="Times New Roman"/>
              </w:rPr>
              <w:br/>
              <w:t>ордер</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242"/>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21.07.2020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Самохина Ирина Александровна,</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25.10.1965 г.р.,</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.К</w:t>
            </w:r>
            <w:proofErr w:type="gramEnd"/>
            <w:r>
              <w:rPr>
                <w:rFonts w:ascii="Times New Roman" w:hAnsi="Times New Roman" w:cs="Times New Roman"/>
              </w:rPr>
              <w:t>расноярск, ул.Желябова,</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д. 5, кв.35 </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Г: RUS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pPr>
            <w:r>
              <w:rPr>
                <w:rFonts w:ascii="Times New Roman" w:hAnsi="Times New Roman" w:cs="Times New Roman"/>
              </w:rPr>
              <w:t>50 000,00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553"/>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Региональное отделение</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Партии «МИР» в Красноярском крае</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 xml:space="preserve">/с 00000000000000000000 </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АКБ "МЕТА-БАНК", г</w:t>
            </w:r>
            <w:proofErr w:type="gramStart"/>
            <w:r>
              <w:rPr>
                <w:rFonts w:ascii="Times New Roman" w:hAnsi="Times New Roman" w:cs="Times New Roman"/>
              </w:rPr>
              <w:t>.К</w:t>
            </w:r>
            <w:proofErr w:type="gramEnd"/>
            <w:r>
              <w:rPr>
                <w:rFonts w:ascii="Times New Roman" w:hAnsi="Times New Roman" w:cs="Times New Roman"/>
              </w:rPr>
              <w:t xml:space="preserve">расноярск  </w:t>
            </w:r>
            <w:r>
              <w:rPr>
                <w:rFonts w:ascii="Times New Roman" w:hAnsi="Times New Roman" w:cs="Times New Roman"/>
              </w:rPr>
              <w:br/>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500 000,00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Средства избирательного объединения, выдвинувшего кандидата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013"/>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Колесников Иван Иванович,</w:t>
            </w:r>
          </w:p>
          <w:p w:rsidR="00EB1C62" w:rsidRDefault="00EB1C62" w:rsidP="00191315">
            <w:pPr>
              <w:pStyle w:val="ConsPlusNormal"/>
              <w:widowControl/>
              <w:spacing w:after="0" w:line="240" w:lineRule="auto"/>
              <w:ind w:firstLine="0"/>
            </w:pPr>
            <w:r>
              <w:rPr>
                <w:rFonts w:ascii="Times New Roman" w:hAnsi="Times New Roman" w:cs="Times New Roman"/>
              </w:rPr>
              <w:t>27.11.1989 г.р.,</w:t>
            </w:r>
          </w:p>
          <w:p w:rsidR="00EB1C62" w:rsidRDefault="00EB1C62" w:rsidP="00191315">
            <w:pPr>
              <w:pStyle w:val="ConsPlusNormal"/>
              <w:widowControl/>
              <w:spacing w:after="0" w:line="240" w:lineRule="auto"/>
              <w:ind w:firstLine="0"/>
            </w:pPr>
            <w:r>
              <w:rPr>
                <w:rFonts w:ascii="Times New Roman" w:hAnsi="Times New Roman" w:cs="Times New Roman"/>
              </w:rPr>
              <w:t>г</w:t>
            </w:r>
            <w:proofErr w:type="gramStart"/>
            <w:r>
              <w:rPr>
                <w:rFonts w:ascii="Times New Roman" w:hAnsi="Times New Roman" w:cs="Times New Roman"/>
              </w:rPr>
              <w:t>.К</w:t>
            </w:r>
            <w:proofErr w:type="gramEnd"/>
            <w:r>
              <w:rPr>
                <w:rFonts w:ascii="Times New Roman" w:hAnsi="Times New Roman" w:cs="Times New Roman"/>
              </w:rPr>
              <w:t xml:space="preserve">расноярск, ул. Новая Заря, д. 3 </w:t>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Г: RUS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EB1C62" w:rsidRDefault="00EB1C62" w:rsidP="00191315">
            <w:pPr>
              <w:pStyle w:val="ConsPlusNormal"/>
              <w:widowControl/>
              <w:spacing w:after="0" w:line="240" w:lineRule="auto"/>
              <w:ind w:firstLine="0"/>
              <w:rPr>
                <w:rFonts w:ascii="Times New Roman" w:hAnsi="Times New Roman" w:cs="Times New Roman"/>
              </w:rPr>
            </w:pPr>
          </w:p>
        </w:tc>
      </w:tr>
      <w:tr w:rsidR="00EB1C62" w:rsidTr="00191315">
        <w:trPr>
          <w:cantSplit/>
          <w:trHeight w:val="1013"/>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Индивидуальный предприниматель</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Васильев Василий Васильевич,</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15.10.1960 г.р.,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г. Красноярск,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ул. Кирова, д.122</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Г: RUS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EB1C62" w:rsidRDefault="00EB1C62" w:rsidP="00191315">
            <w:pPr>
              <w:pStyle w:val="ConsPlusNormal"/>
              <w:widowControl/>
              <w:spacing w:after="0" w:line="240" w:lineRule="auto"/>
              <w:ind w:firstLine="0"/>
              <w:rPr>
                <w:rFonts w:ascii="Times New Roman" w:hAnsi="Times New Roman" w:cs="Times New Roman"/>
              </w:rPr>
            </w:pPr>
          </w:p>
        </w:tc>
      </w:tr>
      <w:tr w:rsidR="00EB1C62" w:rsidTr="00191315">
        <w:trPr>
          <w:cantSplit/>
          <w:trHeight w:val="1642"/>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ООО «Глобус», 01.12.2001,</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Красноярский филиал АКБ «Союз», ограничения, предусмотренные пунктом 6статьи 58 ФЗ от 12.06.2002 г.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 67-ФЗ, отсутствуют </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130 000,00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 xml:space="preserve">юридического </w:t>
            </w:r>
            <w:r>
              <w:rPr>
                <w:rFonts w:ascii="Times New Roman" w:hAnsi="Times New Roman" w:cs="Times New Roman"/>
              </w:rPr>
              <w:br/>
              <w:t>лица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003"/>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Соколов Владимир Степанович,</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01.03.1970 г.р.</w:t>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Г: RUS   </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гражданина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Почтовый </w:t>
            </w:r>
            <w:r>
              <w:rPr>
                <w:rFonts w:ascii="Times New Roman" w:hAnsi="Times New Roman" w:cs="Times New Roman"/>
              </w:rPr>
              <w:br/>
              <w:t xml:space="preserve">перевод  </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EB1C62" w:rsidRDefault="00EB1C62" w:rsidP="00191315">
            <w:pPr>
              <w:pStyle w:val="ConsPlusNormal"/>
              <w:widowControl/>
              <w:spacing w:after="0" w:line="240" w:lineRule="auto"/>
              <w:ind w:firstLine="0"/>
              <w:rPr>
                <w:rFonts w:ascii="Times New Roman" w:hAnsi="Times New Roman" w:cs="Times New Roman"/>
              </w:rPr>
            </w:pPr>
          </w:p>
        </w:tc>
      </w:tr>
      <w:tr w:rsidR="00EB1C62" w:rsidTr="00191315">
        <w:trPr>
          <w:cantSplit/>
          <w:trHeight w:val="1139"/>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ПАО СБЕРБАНК, г</w:t>
            </w:r>
            <w:proofErr w:type="gramStart"/>
            <w:r>
              <w:rPr>
                <w:rFonts w:ascii="Times New Roman" w:hAnsi="Times New Roman" w:cs="Times New Roman"/>
              </w:rPr>
              <w:t>.К</w:t>
            </w:r>
            <w:proofErr w:type="gramEnd"/>
            <w:r>
              <w:rPr>
                <w:rFonts w:ascii="Times New Roman" w:hAnsi="Times New Roman" w:cs="Times New Roman"/>
              </w:rPr>
              <w:t>расноярск</w:t>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ИНН 0000000000</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Normal"/>
              <w:spacing w:after="0" w:line="240" w:lineRule="auto"/>
              <w:ind w:firstLine="0"/>
              <w:rPr>
                <w:sz w:val="20"/>
              </w:rPr>
            </w:pPr>
            <w:r>
              <w:rPr>
                <w:sz w:val="20"/>
              </w:rPr>
              <w:t xml:space="preserve">Возврат     </w:t>
            </w:r>
            <w:r>
              <w:rPr>
                <w:sz w:val="20"/>
              </w:rPr>
              <w:br/>
              <w:t xml:space="preserve">излишне уплаченных денежных средств по договору №__ </w:t>
            </w:r>
            <w:proofErr w:type="gramStart"/>
            <w:r>
              <w:rPr>
                <w:sz w:val="20"/>
              </w:rPr>
              <w:t>от</w:t>
            </w:r>
            <w:proofErr w:type="gramEnd"/>
            <w:r>
              <w:rPr>
                <w:sz w:val="20"/>
              </w:rPr>
              <w:t xml:space="preserve"> ____________ </w:t>
            </w:r>
          </w:p>
          <w:p w:rsidR="00EB1C62" w:rsidRDefault="00EB1C62" w:rsidP="00191315">
            <w:pPr>
              <w:pStyle w:val="ConsNormal"/>
              <w:spacing w:after="0" w:line="240" w:lineRule="auto"/>
              <w:ind w:firstLine="0"/>
              <w:rPr>
                <w:sz w:val="20"/>
              </w:rPr>
            </w:pP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057"/>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lastRenderedPageBreak/>
              <w:t>24.07.2020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ЗАО «КВИНТ»,</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АКБ «Мост», </w:t>
            </w:r>
            <w:proofErr w:type="gramStart"/>
            <w:r>
              <w:rPr>
                <w:rFonts w:ascii="Times New Roman" w:hAnsi="Times New Roman" w:cs="Times New Roman"/>
              </w:rPr>
              <w:t>г</w:t>
            </w:r>
            <w:proofErr w:type="gramEnd"/>
            <w:r>
              <w:rPr>
                <w:rFonts w:ascii="Times New Roman" w:hAnsi="Times New Roman" w:cs="Times New Roman"/>
              </w:rPr>
              <w:t>. Красноярск</w:t>
            </w: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1 700,00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 xml:space="preserve">Возврат     </w:t>
            </w:r>
            <w:r>
              <w:rPr>
                <w:rFonts w:ascii="Times New Roman" w:hAnsi="Times New Roman" w:cs="Times New Roman"/>
              </w:rPr>
              <w:br/>
              <w:t>излишне уплаченной суммы за</w:t>
            </w:r>
            <w:r>
              <w:rPr>
                <w:rFonts w:ascii="Times New Roman" w:hAnsi="Times New Roman" w:cs="Times New Roman"/>
              </w:rPr>
              <w:br/>
              <w:t>аренду помещения для проведения избирательной кампании</w:t>
            </w:r>
          </w:p>
          <w:p w:rsidR="00EB1C62" w:rsidRDefault="00EB1C62" w:rsidP="00191315">
            <w:pPr>
              <w:pStyle w:val="ConsPlusNormal"/>
              <w:widowControl/>
              <w:spacing w:after="0" w:line="240" w:lineRule="auto"/>
              <w:ind w:firstLine="0"/>
              <w:rPr>
                <w:rFonts w:ascii="Times New Roman" w:hAnsi="Times New Roman" w:cs="Times New Roman"/>
              </w:rPr>
            </w:pP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1057"/>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24.07.2020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МУП «ВОДОКАНАЛ», 25.01.2011,</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АКБ «ПРОМБАНК»,</w:t>
            </w:r>
          </w:p>
          <w:p w:rsidR="00EB1C62" w:rsidRDefault="00EB1C62" w:rsidP="00191315">
            <w:pPr>
              <w:pStyle w:val="ConsPlusNormal"/>
              <w:widowControl/>
              <w:spacing w:after="0" w:line="240" w:lineRule="auto"/>
              <w:ind w:firstLine="0"/>
            </w:pPr>
            <w:r>
              <w:rPr>
                <w:rFonts w:ascii="Times New Roman" w:hAnsi="Times New Roman" w:cs="Times New Roman"/>
              </w:rPr>
              <w:t>г</w:t>
            </w:r>
            <w:proofErr w:type="gramStart"/>
            <w:r>
              <w:rPr>
                <w:rFonts w:ascii="Times New Roman" w:hAnsi="Times New Roman" w:cs="Times New Roman"/>
              </w:rPr>
              <w:t>.К</w:t>
            </w:r>
            <w:proofErr w:type="gramEnd"/>
            <w:r>
              <w:rPr>
                <w:rFonts w:ascii="Times New Roman" w:hAnsi="Times New Roman" w:cs="Times New Roman"/>
              </w:rPr>
              <w:t>расноярск, ограничения,</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предусмотренные пунктом 6 статьи 58 ФЗ от 12.06.2002 г.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67-ФЗ, отсутствуют</w:t>
            </w:r>
          </w:p>
          <w:p w:rsidR="00EB1C62" w:rsidRDefault="00EB1C62" w:rsidP="00191315">
            <w:pPr>
              <w:pStyle w:val="ConsPlusNormal"/>
              <w:widowControl/>
              <w:spacing w:after="0" w:line="240" w:lineRule="auto"/>
              <w:ind w:firstLine="0"/>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200 000,00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 xml:space="preserve">Пожертвование юридического лица   </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r w:rsidR="00EB1C62" w:rsidTr="00191315">
        <w:trPr>
          <w:cantSplit/>
          <w:trHeight w:val="2482"/>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24.07.2020</w:t>
            </w:r>
          </w:p>
        </w:tc>
        <w:tc>
          <w:tcPr>
            <w:tcW w:w="251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ООО «СЕРВИС», 24.01.2020,</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КБ «РОСТ-БАНК», г</w:t>
            </w:r>
            <w:proofErr w:type="gramStart"/>
            <w:r>
              <w:rPr>
                <w:rFonts w:ascii="Times New Roman" w:hAnsi="Times New Roman" w:cs="Times New Roman"/>
              </w:rPr>
              <w:t>.О</w:t>
            </w:r>
            <w:proofErr w:type="gramEnd"/>
            <w:r>
              <w:rPr>
                <w:rFonts w:ascii="Times New Roman" w:hAnsi="Times New Roman" w:cs="Times New Roman"/>
              </w:rPr>
              <w:t xml:space="preserve">мск,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ограничения, предусмотренные пунктом 6 статьи 58 ФЗ от 12.06.2002 г.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67-ФЗ, отсутствуют</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904"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ИНН 0000000000  </w:t>
            </w:r>
          </w:p>
        </w:tc>
        <w:tc>
          <w:tcPr>
            <w:tcW w:w="1145"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35 000,00</w:t>
            </w:r>
          </w:p>
        </w:tc>
        <w:tc>
          <w:tcPr>
            <w:tcW w:w="159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Пожертвование</w:t>
            </w:r>
            <w:r>
              <w:rPr>
                <w:rFonts w:ascii="Times New Roman" w:hAnsi="Times New Roman" w:cs="Times New Roman"/>
              </w:rPr>
              <w:br/>
              <w:t xml:space="preserve">юридического </w:t>
            </w:r>
            <w:r>
              <w:rPr>
                <w:rFonts w:ascii="Times New Roman" w:hAnsi="Times New Roman" w:cs="Times New Roman"/>
              </w:rPr>
              <w:br/>
              <w:t>лица</w:t>
            </w:r>
          </w:p>
        </w:tc>
        <w:tc>
          <w:tcPr>
            <w:tcW w:w="1687"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r>
    </w:tbl>
    <w:p w:rsidR="00EB1C62" w:rsidRDefault="00EB1C62" w:rsidP="00191315">
      <w:pPr>
        <w:pStyle w:val="ConsPlusNormal"/>
        <w:widowControl/>
        <w:spacing w:after="0" w:line="240" w:lineRule="auto"/>
        <w:ind w:firstLine="0"/>
        <w:rPr>
          <w:rFonts w:ascii="Times New Roman" w:hAnsi="Times New Roman" w:cs="Times New Roman"/>
          <w:sz w:val="24"/>
          <w:szCs w:val="24"/>
        </w:rPr>
      </w:pPr>
    </w:p>
    <w:p w:rsidR="00EB1C62" w:rsidRDefault="00EB1C62" w:rsidP="00191315">
      <w:pPr>
        <w:pStyle w:val="ConsPlusNormal"/>
        <w:widowControl/>
        <w:spacing w:after="0" w:line="240" w:lineRule="auto"/>
        <w:ind w:firstLine="0"/>
        <w:rPr>
          <w:rFonts w:ascii="Times New Roman" w:hAnsi="Times New Roman" w:cs="Times New Roman"/>
          <w:sz w:val="24"/>
          <w:szCs w:val="24"/>
        </w:rPr>
      </w:pPr>
    </w:p>
    <w:tbl>
      <w:tblPr>
        <w:tblW w:w="9625" w:type="dxa"/>
        <w:tblInd w:w="-152" w:type="dxa"/>
        <w:tblLook w:val="04A0"/>
      </w:tblPr>
      <w:tblGrid>
        <w:gridCol w:w="4596"/>
        <w:gridCol w:w="1225"/>
        <w:gridCol w:w="3804"/>
      </w:tblGrid>
      <w:tr w:rsidR="00EB1C62" w:rsidTr="00191315">
        <w:trPr>
          <w:trHeight w:val="539"/>
        </w:trPr>
        <w:tc>
          <w:tcPr>
            <w:tcW w:w="4596" w:type="dxa"/>
            <w:shd w:val="clear" w:color="auto" w:fill="auto"/>
          </w:tcPr>
          <w:p w:rsidR="00EB1C62" w:rsidRDefault="00EB1C62" w:rsidP="00191315">
            <w:pPr>
              <w:spacing w:after="0" w:line="240" w:lineRule="auto"/>
              <w:rPr>
                <w:sz w:val="22"/>
                <w:szCs w:val="22"/>
              </w:rPr>
            </w:pPr>
            <w:r>
              <w:rPr>
                <w:sz w:val="22"/>
                <w:szCs w:val="22"/>
              </w:rPr>
              <w:t xml:space="preserve">Руководитель  </w:t>
            </w:r>
          </w:p>
          <w:p w:rsidR="00EB1C62" w:rsidRDefault="00EB1C62" w:rsidP="00191315">
            <w:pPr>
              <w:spacing w:after="0" w:line="240" w:lineRule="auto"/>
              <w:rPr>
                <w:sz w:val="22"/>
                <w:szCs w:val="22"/>
              </w:rPr>
            </w:pPr>
            <w:r>
              <w:rPr>
                <w:sz w:val="22"/>
                <w:szCs w:val="22"/>
              </w:rPr>
              <w:t>кредитной организации ___________________</w:t>
            </w:r>
          </w:p>
        </w:tc>
        <w:tc>
          <w:tcPr>
            <w:tcW w:w="1225" w:type="dxa"/>
            <w:shd w:val="clear" w:color="auto" w:fill="auto"/>
            <w:vAlign w:val="bottom"/>
          </w:tcPr>
          <w:p w:rsidR="00EB1C62" w:rsidRDefault="00EB1C62" w:rsidP="00191315">
            <w:pPr>
              <w:spacing w:after="0" w:line="240" w:lineRule="auto"/>
              <w:rPr>
                <w:sz w:val="24"/>
                <w:szCs w:val="24"/>
              </w:rPr>
            </w:pPr>
            <w:r>
              <w:rPr>
                <w:sz w:val="24"/>
                <w:szCs w:val="24"/>
              </w:rPr>
              <w:t>МП</w:t>
            </w:r>
          </w:p>
        </w:tc>
        <w:tc>
          <w:tcPr>
            <w:tcW w:w="3804" w:type="dxa"/>
            <w:tcBorders>
              <w:bottom w:val="single" w:sz="4" w:space="0" w:color="000000"/>
            </w:tcBorders>
            <w:shd w:val="clear" w:color="auto" w:fill="auto"/>
          </w:tcPr>
          <w:p w:rsidR="00EB1C62" w:rsidRDefault="00EB1C62" w:rsidP="00191315">
            <w:pPr>
              <w:snapToGrid w:val="0"/>
              <w:spacing w:after="0" w:line="240" w:lineRule="auto"/>
              <w:rPr>
                <w:sz w:val="24"/>
                <w:szCs w:val="24"/>
              </w:rPr>
            </w:pPr>
          </w:p>
        </w:tc>
      </w:tr>
      <w:tr w:rsidR="00EB1C62" w:rsidTr="00191315">
        <w:trPr>
          <w:trHeight w:val="264"/>
        </w:trPr>
        <w:tc>
          <w:tcPr>
            <w:tcW w:w="4596" w:type="dxa"/>
            <w:shd w:val="clear" w:color="auto" w:fill="auto"/>
          </w:tcPr>
          <w:p w:rsidR="00EB1C62" w:rsidRDefault="00EB1C62" w:rsidP="00191315">
            <w:pPr>
              <w:snapToGrid w:val="0"/>
              <w:spacing w:after="0" w:line="240" w:lineRule="auto"/>
              <w:rPr>
                <w:sz w:val="24"/>
                <w:szCs w:val="24"/>
              </w:rPr>
            </w:pPr>
          </w:p>
        </w:tc>
        <w:tc>
          <w:tcPr>
            <w:tcW w:w="1225" w:type="dxa"/>
            <w:shd w:val="clear" w:color="auto" w:fill="auto"/>
            <w:vAlign w:val="center"/>
          </w:tcPr>
          <w:p w:rsidR="00EB1C62" w:rsidRDefault="00EB1C62" w:rsidP="00191315">
            <w:pPr>
              <w:snapToGrid w:val="0"/>
              <w:spacing w:after="0" w:line="240" w:lineRule="auto"/>
              <w:jc w:val="center"/>
            </w:pPr>
          </w:p>
        </w:tc>
        <w:tc>
          <w:tcPr>
            <w:tcW w:w="3804" w:type="dxa"/>
            <w:tcBorders>
              <w:top w:val="single" w:sz="4" w:space="0" w:color="000000"/>
            </w:tcBorders>
            <w:shd w:val="clear" w:color="auto" w:fill="auto"/>
          </w:tcPr>
          <w:p w:rsidR="00EB1C62" w:rsidRDefault="00EB1C62" w:rsidP="00191315">
            <w:pPr>
              <w:spacing w:after="0" w:line="240" w:lineRule="auto"/>
              <w:jc w:val="center"/>
            </w:pPr>
            <w:r>
              <w:t>(подпись, дата, инициалы, фамилия)</w:t>
            </w:r>
          </w:p>
        </w:tc>
      </w:tr>
    </w:tbl>
    <w:p w:rsidR="00EB1C62" w:rsidRDefault="00EB1C62" w:rsidP="00191315">
      <w:pPr>
        <w:pStyle w:val="ConsPlusNormal"/>
        <w:widowControl/>
        <w:tabs>
          <w:tab w:val="left" w:pos="9180"/>
          <w:tab w:val="left" w:pos="9360"/>
        </w:tabs>
        <w:spacing w:after="0" w:line="240" w:lineRule="auto"/>
        <w:ind w:firstLine="0"/>
        <w:jc w:val="right"/>
        <w:rPr>
          <w:rFonts w:ascii="Times New Roman" w:hAnsi="Times New Roman" w:cs="Times New Roman"/>
        </w:rPr>
        <w:sectPr w:rsidR="00EB1C62">
          <w:footnotePr>
            <w:numRestart w:val="eachSect"/>
          </w:footnotePr>
          <w:type w:val="continuous"/>
          <w:pgSz w:w="11906" w:h="16838"/>
          <w:pgMar w:top="1134" w:right="567" w:bottom="851" w:left="1418" w:header="709" w:footer="0" w:gutter="0"/>
          <w:pgNumType w:start="1"/>
          <w:cols w:space="720"/>
          <w:formProt w:val="0"/>
          <w:titlePg/>
          <w:docGrid w:linePitch="272"/>
        </w:sectPr>
      </w:pPr>
    </w:p>
    <w:tbl>
      <w:tblPr>
        <w:tblW w:w="9813" w:type="dxa"/>
        <w:tblInd w:w="-108" w:type="dxa"/>
        <w:tblLook w:val="04A0"/>
      </w:tblPr>
      <w:tblGrid>
        <w:gridCol w:w="3850"/>
        <w:gridCol w:w="5963"/>
      </w:tblGrid>
      <w:tr w:rsidR="00EB1C62" w:rsidTr="00191315">
        <w:trPr>
          <w:trHeight w:val="1588"/>
        </w:trPr>
        <w:tc>
          <w:tcPr>
            <w:tcW w:w="3850"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5963"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12</w:t>
            </w:r>
          </w:p>
          <w:p w:rsidR="00EB1C62" w:rsidRDefault="007D74BB" w:rsidP="00191315">
            <w:pPr>
              <w:pStyle w:val="ConsPlusTitle"/>
              <w:spacing w:after="0" w:line="240" w:lineRule="auto"/>
              <w:jc w:val="center"/>
            </w:pPr>
            <w:r w:rsidRPr="007D74BB">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7D74BB">
              <w:rPr>
                <w:rFonts w:ascii="Times New Roman" w:hAnsi="Times New Roman" w:cs="Times New Roman"/>
                <w:b w:val="0"/>
                <w:bCs w:val="0"/>
                <w:sz w:val="22"/>
                <w:szCs w:val="22"/>
              </w:rPr>
              <w:t>г</w:t>
            </w:r>
            <w:proofErr w:type="gramEnd"/>
            <w:r w:rsidRPr="007D74BB">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tabs>
          <w:tab w:val="left" w:pos="9180"/>
          <w:tab w:val="left" w:pos="9360"/>
        </w:tabs>
        <w:spacing w:after="0" w:line="240" w:lineRule="auto"/>
        <w:jc w:val="right"/>
      </w:pPr>
    </w:p>
    <w:p w:rsidR="00EB1C62" w:rsidRDefault="00EB1C62" w:rsidP="00191315">
      <w:pPr>
        <w:pStyle w:val="ConsPlusNormal"/>
        <w:widowControl/>
        <w:spacing w:after="0" w:line="240" w:lineRule="auto"/>
        <w:ind w:firstLine="0"/>
        <w:jc w:val="right"/>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right"/>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 xml:space="preserve"> В Е Д Е Н И Я</w:t>
      </w:r>
    </w:p>
    <w:p w:rsidR="00EB1C62" w:rsidRDefault="00EB1C62" w:rsidP="00191315">
      <w:pPr>
        <w:pStyle w:val="ConsPlusNormal"/>
        <w:widowControl/>
        <w:spacing w:after="0" w:line="240" w:lineRule="auto"/>
        <w:ind w:firstLine="0"/>
        <w:jc w:val="center"/>
        <w:rPr>
          <w:rFonts w:ascii="Times New Roman" w:hAnsi="Times New Roman" w:cs="Times New Roman"/>
          <w:b/>
          <w:bCs/>
          <w:sz w:val="24"/>
          <w:szCs w:val="24"/>
        </w:rPr>
      </w:pPr>
      <w:r>
        <w:rPr>
          <w:rFonts w:ascii="Times New Roman" w:hAnsi="Times New Roman" w:cs="Times New Roman"/>
          <w:b/>
          <w:sz w:val="24"/>
          <w:szCs w:val="24"/>
        </w:rPr>
        <w:t>о расходовании денежных средств, находящихся на специальном избирательном счете кандидата/избирательного объединения</w:t>
      </w:r>
    </w:p>
    <w:p w:rsidR="00EB1C62" w:rsidRDefault="00EB1C62" w:rsidP="00191315">
      <w:pPr>
        <w:pStyle w:val="ConsPlusNormal"/>
        <w:widowControl/>
        <w:spacing w:after="0" w:line="240" w:lineRule="auto"/>
        <w:ind w:firstLine="0"/>
        <w:jc w:val="right"/>
        <w:rPr>
          <w:rFonts w:ascii="Times New Roman" w:hAnsi="Times New Roman" w:cs="Times New Roman"/>
          <w:b/>
          <w:bCs/>
          <w:sz w:val="24"/>
          <w:szCs w:val="24"/>
        </w:rPr>
      </w:pPr>
    </w:p>
    <w:p w:rsidR="00EB1C62" w:rsidRDefault="00EB1C62" w:rsidP="00191315">
      <w:pPr>
        <w:pStyle w:val="ConsPlusNormal"/>
        <w:widowControl/>
        <w:spacing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По состоянию на " __ " ________ 20</w:t>
      </w:r>
      <w:r w:rsidR="007D74BB">
        <w:rPr>
          <w:rFonts w:ascii="Times New Roman" w:hAnsi="Times New Roman" w:cs="Times New Roman"/>
          <w:sz w:val="24"/>
          <w:szCs w:val="24"/>
        </w:rPr>
        <w:t>20</w:t>
      </w:r>
      <w:r>
        <w:rPr>
          <w:rFonts w:ascii="Times New Roman" w:hAnsi="Times New Roman" w:cs="Times New Roman"/>
          <w:sz w:val="24"/>
          <w:szCs w:val="24"/>
        </w:rPr>
        <w:t xml:space="preserve"> года</w:t>
      </w:r>
    </w:p>
    <w:p w:rsidR="00EB1C62" w:rsidRDefault="00EB1C62" w:rsidP="00191315">
      <w:pPr>
        <w:pStyle w:val="ConsPlusNormal"/>
        <w:widowControl/>
        <w:spacing w:after="0" w:line="240" w:lineRule="auto"/>
        <w:ind w:firstLine="0"/>
        <w:rPr>
          <w:rFonts w:ascii="Times New Roman" w:hAnsi="Times New Roman" w:cs="Times New Roman"/>
          <w:sz w:val="24"/>
          <w:szCs w:val="24"/>
        </w:rPr>
      </w:pPr>
    </w:p>
    <w:tbl>
      <w:tblPr>
        <w:tblW w:w="9832" w:type="dxa"/>
        <w:tblInd w:w="-108" w:type="dxa"/>
        <w:tblLook w:val="04A0"/>
      </w:tblPr>
      <w:tblGrid>
        <w:gridCol w:w="4730"/>
        <w:gridCol w:w="5102"/>
      </w:tblGrid>
      <w:tr w:rsidR="00EB1C62" w:rsidTr="00191315">
        <w:trPr>
          <w:trHeight w:val="301"/>
        </w:trPr>
        <w:tc>
          <w:tcPr>
            <w:tcW w:w="4730" w:type="dxa"/>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sz w:val="24"/>
                <w:szCs w:val="24"/>
              </w:rPr>
              <w:t>Кандидат (избирательное объединение)</w:t>
            </w:r>
          </w:p>
        </w:tc>
        <w:tc>
          <w:tcPr>
            <w:tcW w:w="5101"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r>
      <w:tr w:rsidR="00EB1C62" w:rsidTr="00191315">
        <w:trPr>
          <w:trHeight w:val="251"/>
        </w:trPr>
        <w:tc>
          <w:tcPr>
            <w:tcW w:w="9831"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и отчество кандидата, </w:t>
            </w:r>
            <w:proofErr w:type="gramEnd"/>
          </w:p>
        </w:tc>
      </w:tr>
      <w:tr w:rsidR="00EB1C62" w:rsidTr="00191315">
        <w:trPr>
          <w:trHeight w:val="267"/>
        </w:trPr>
        <w:tc>
          <w:tcPr>
            <w:tcW w:w="9831" w:type="dxa"/>
            <w:gridSpan w:val="2"/>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color w:val="FF0000"/>
              </w:rPr>
            </w:pP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 /</w:t>
            </w:r>
          </w:p>
        </w:tc>
      </w:tr>
      <w:tr w:rsidR="00EB1C62" w:rsidTr="00191315">
        <w:trPr>
          <w:trHeight w:val="251"/>
        </w:trPr>
        <w:tc>
          <w:tcPr>
            <w:tcW w:w="9831"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EB1C62" w:rsidTr="00191315">
        <w:trPr>
          <w:trHeight w:val="318"/>
        </w:trPr>
        <w:tc>
          <w:tcPr>
            <w:tcW w:w="9831"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EB1C62" w:rsidTr="00191315">
        <w:trPr>
          <w:trHeight w:val="301"/>
        </w:trPr>
        <w:tc>
          <w:tcPr>
            <w:tcW w:w="9831"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 xml:space="preserve">наименование и адрес кредитной организации) </w:t>
            </w:r>
          </w:p>
        </w:tc>
      </w:tr>
    </w:tbl>
    <w:p w:rsidR="00EB1C62" w:rsidRDefault="00EB1C62" w:rsidP="00191315">
      <w:pPr>
        <w:pStyle w:val="ConsPlusNonformat"/>
        <w:widowControl/>
        <w:spacing w:after="0" w:line="240" w:lineRule="auto"/>
      </w:pPr>
    </w:p>
    <w:tbl>
      <w:tblPr>
        <w:tblW w:w="9843" w:type="dxa"/>
        <w:tblInd w:w="-108" w:type="dxa"/>
        <w:tblLook w:val="04A0"/>
      </w:tblPr>
      <w:tblGrid>
        <w:gridCol w:w="3839"/>
        <w:gridCol w:w="2643"/>
        <w:gridCol w:w="470"/>
        <w:gridCol w:w="2891"/>
      </w:tblGrid>
      <w:tr w:rsidR="00EB1C62" w:rsidTr="00191315">
        <w:trPr>
          <w:trHeight w:val="335"/>
        </w:trPr>
        <w:tc>
          <w:tcPr>
            <w:tcW w:w="3838" w:type="dxa"/>
            <w:shd w:val="clear" w:color="auto" w:fill="auto"/>
          </w:tcPr>
          <w:p w:rsidR="00EB1C62" w:rsidRDefault="00EB1C62" w:rsidP="00191315">
            <w:pPr>
              <w:pStyle w:val="ConsPlusNonformat"/>
              <w:widowControl/>
              <w:spacing w:after="0" w:line="240" w:lineRule="auto"/>
            </w:pPr>
            <w:r>
              <w:rPr>
                <w:rFonts w:ascii="Times New Roman" w:hAnsi="Times New Roman" w:cs="Times New Roman"/>
                <w:sz w:val="24"/>
                <w:szCs w:val="24"/>
              </w:rPr>
              <w:t>Израсходовано средств за период</w:t>
            </w:r>
          </w:p>
        </w:tc>
        <w:tc>
          <w:tcPr>
            <w:tcW w:w="2643" w:type="dxa"/>
            <w:tcBorders>
              <w:bottom w:val="single" w:sz="4" w:space="0" w:color="000000"/>
            </w:tcBorders>
            <w:shd w:val="clear" w:color="auto" w:fill="auto"/>
          </w:tcPr>
          <w:p w:rsidR="00EB1C62" w:rsidRDefault="00EB1C62" w:rsidP="00191315">
            <w:pPr>
              <w:pStyle w:val="ConsPlusNonformat"/>
              <w:widowControl/>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p>
        </w:tc>
        <w:tc>
          <w:tcPr>
            <w:tcW w:w="470" w:type="dxa"/>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2891"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39" w:type="dxa"/>
        <w:tblInd w:w="-108" w:type="dxa"/>
        <w:tblLook w:val="04A0"/>
      </w:tblPr>
      <w:tblGrid>
        <w:gridCol w:w="1649"/>
        <w:gridCol w:w="8190"/>
      </w:tblGrid>
      <w:tr w:rsidR="00EB1C62" w:rsidTr="00191315">
        <w:trPr>
          <w:trHeight w:val="245"/>
        </w:trPr>
        <w:tc>
          <w:tcPr>
            <w:tcW w:w="1649"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189" w:type="dxa"/>
            <w:tcBorders>
              <w:bottom w:val="single" w:sz="4" w:space="0" w:color="000000"/>
            </w:tcBorders>
            <w:shd w:val="clear" w:color="auto" w:fill="auto"/>
          </w:tcPr>
          <w:p w:rsidR="00EB1C62" w:rsidRDefault="00EB1C62" w:rsidP="00191315">
            <w:pPr>
              <w:pStyle w:val="ConsPlusNonformat"/>
              <w:widowControl/>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EB1C62" w:rsidTr="00191315">
        <w:trPr>
          <w:trHeight w:val="326"/>
        </w:trPr>
        <w:tc>
          <w:tcPr>
            <w:tcW w:w="1649" w:type="dxa"/>
            <w:shd w:val="clear" w:color="auto" w:fill="auto"/>
          </w:tcPr>
          <w:p w:rsidR="00EB1C62" w:rsidRDefault="00EB1C62" w:rsidP="00191315">
            <w:pPr>
              <w:pStyle w:val="ConsPlusNonformat"/>
              <w:widowControl/>
              <w:spacing w:after="0" w:line="240" w:lineRule="auto"/>
              <w:rPr>
                <w:rFonts w:ascii="Times New Roman" w:hAnsi="Times New Roman" w:cs="Times New Roman"/>
              </w:rPr>
            </w:pPr>
            <w:r>
              <w:rPr>
                <w:rFonts w:ascii="Times New Roman" w:hAnsi="Times New Roman" w:cs="Times New Roman"/>
                <w:sz w:val="24"/>
                <w:szCs w:val="24"/>
              </w:rPr>
              <w:t>в том числе:</w:t>
            </w:r>
          </w:p>
        </w:tc>
        <w:tc>
          <w:tcPr>
            <w:tcW w:w="8189"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(сумма прописью)</w:t>
            </w:r>
          </w:p>
        </w:tc>
      </w:tr>
    </w:tbl>
    <w:p w:rsidR="00EB1C62" w:rsidRDefault="00EB1C62" w:rsidP="00191315">
      <w:pPr>
        <w:pStyle w:val="ConsPlusNormal"/>
        <w:widowControl/>
        <w:spacing w:after="0" w:line="240" w:lineRule="auto"/>
        <w:ind w:firstLine="0"/>
        <w:jc w:val="center"/>
        <w:rPr>
          <w:rFonts w:ascii="Times New Roman" w:hAnsi="Times New Roman" w:cs="Times New Roman"/>
          <w:sz w:val="18"/>
          <w:szCs w:val="18"/>
          <w:lang w:val="en-US"/>
        </w:rPr>
      </w:pPr>
    </w:p>
    <w:tbl>
      <w:tblPr>
        <w:tblW w:w="9915" w:type="dxa"/>
        <w:tblInd w:w="-187" w:type="dxa"/>
        <w:tblCellMar>
          <w:left w:w="70" w:type="dxa"/>
          <w:right w:w="70" w:type="dxa"/>
        </w:tblCellMar>
        <w:tblLook w:val="04A0"/>
      </w:tblPr>
      <w:tblGrid>
        <w:gridCol w:w="1068"/>
        <w:gridCol w:w="2523"/>
        <w:gridCol w:w="1427"/>
        <w:gridCol w:w="1623"/>
        <w:gridCol w:w="1623"/>
        <w:gridCol w:w="1651"/>
      </w:tblGrid>
      <w:tr w:rsidR="00EB1C62" w:rsidTr="00191315">
        <w:trPr>
          <w:cantSplit/>
          <w:trHeight w:val="288"/>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средств </w:t>
            </w:r>
            <w:r>
              <w:rPr>
                <w:rFonts w:ascii="Times New Roman" w:hAnsi="Times New Roman" w:cs="Times New Roman"/>
                <w:sz w:val="18"/>
                <w:szCs w:val="18"/>
              </w:rPr>
              <w:br/>
              <w:t>со счета</w:t>
            </w:r>
          </w:p>
        </w:tc>
        <w:tc>
          <w:tcPr>
            <w:tcW w:w="25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Кому перечислены  </w:t>
            </w:r>
            <w:r>
              <w:rPr>
                <w:rFonts w:ascii="Times New Roman" w:hAnsi="Times New Roman" w:cs="Times New Roman"/>
                <w:sz w:val="18"/>
                <w:szCs w:val="18"/>
              </w:rPr>
              <w:br/>
              <w:t>средства</w:t>
            </w:r>
          </w:p>
        </w:tc>
        <w:tc>
          <w:tcPr>
            <w:tcW w:w="1427"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Сумма     </w:t>
            </w:r>
            <w:r>
              <w:rPr>
                <w:rFonts w:ascii="Times New Roman" w:hAnsi="Times New Roman" w:cs="Times New Roman"/>
                <w:sz w:val="18"/>
                <w:szCs w:val="18"/>
              </w:rPr>
              <w:br/>
              <w:t>(руб.)</w:t>
            </w: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Виды расходов</w:t>
            </w: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 xml:space="preserve">подтверждающий  </w:t>
            </w:r>
            <w:r>
              <w:rPr>
                <w:rFonts w:ascii="Times New Roman" w:hAnsi="Times New Roman" w:cs="Times New Roman"/>
                <w:sz w:val="18"/>
                <w:szCs w:val="18"/>
              </w:rPr>
              <w:br/>
              <w:t>расход</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Основания для</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денежных    </w:t>
            </w:r>
            <w:r>
              <w:rPr>
                <w:rFonts w:ascii="Times New Roman" w:hAnsi="Times New Roman" w:cs="Times New Roman"/>
                <w:sz w:val="18"/>
                <w:szCs w:val="18"/>
              </w:rPr>
              <w:br/>
              <w:t>средств</w:t>
            </w:r>
            <w:r>
              <w:rPr>
                <w:rStyle w:val="af4"/>
                <w:rFonts w:ascii="Times New Roman" w:hAnsi="Times New Roman" w:cs="Times New Roman"/>
                <w:sz w:val="24"/>
                <w:szCs w:val="24"/>
              </w:rPr>
              <w:footnoteReference w:id="16"/>
            </w:r>
          </w:p>
        </w:tc>
      </w:tr>
      <w:tr w:rsidR="00EB1C62" w:rsidTr="00191315">
        <w:trPr>
          <w:cantSplit/>
          <w:trHeight w:val="72"/>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w:t>
            </w:r>
          </w:p>
        </w:tc>
        <w:tc>
          <w:tcPr>
            <w:tcW w:w="25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w:t>
            </w:r>
          </w:p>
        </w:tc>
        <w:tc>
          <w:tcPr>
            <w:tcW w:w="1427"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w:t>
            </w: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4</w:t>
            </w: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w:t>
            </w: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6</w:t>
            </w:r>
          </w:p>
        </w:tc>
      </w:tr>
      <w:tr w:rsidR="00EB1C62" w:rsidTr="00191315">
        <w:trPr>
          <w:cantSplit/>
          <w:trHeight w:val="36"/>
        </w:trPr>
        <w:tc>
          <w:tcPr>
            <w:tcW w:w="106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25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1427"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162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r>
    </w:tbl>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tbl>
      <w:tblPr>
        <w:tblW w:w="9907" w:type="dxa"/>
        <w:tblInd w:w="-176" w:type="dxa"/>
        <w:tblLook w:val="04A0"/>
      </w:tblPr>
      <w:tblGrid>
        <w:gridCol w:w="2459"/>
        <w:gridCol w:w="7448"/>
      </w:tblGrid>
      <w:tr w:rsidR="00EB1C62" w:rsidTr="00191315">
        <w:trPr>
          <w:trHeight w:val="410"/>
        </w:trPr>
        <w:tc>
          <w:tcPr>
            <w:tcW w:w="2459" w:type="dxa"/>
            <w:shd w:val="clear" w:color="auto" w:fill="auto"/>
          </w:tcPr>
          <w:p w:rsidR="00EB1C62" w:rsidRDefault="00EB1C62" w:rsidP="00191315">
            <w:pPr>
              <w:pStyle w:val="ConsPlusNonformat"/>
              <w:widowControl/>
              <w:spacing w:after="0" w:line="240" w:lineRule="auto"/>
            </w:pPr>
            <w:r>
              <w:rPr>
                <w:rFonts w:ascii="Times New Roman" w:hAnsi="Times New Roman" w:cs="Times New Roman"/>
                <w:sz w:val="24"/>
                <w:szCs w:val="24"/>
              </w:rPr>
              <w:t>Исходящий остаток:</w:t>
            </w:r>
          </w:p>
        </w:tc>
        <w:tc>
          <w:tcPr>
            <w:tcW w:w="7448"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p>
        </w:tc>
      </w:tr>
      <w:tr w:rsidR="00EB1C62" w:rsidTr="00191315">
        <w:trPr>
          <w:trHeight w:val="265"/>
        </w:trPr>
        <w:tc>
          <w:tcPr>
            <w:tcW w:w="2459"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7448"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(сумма прописью)</w:t>
            </w:r>
          </w:p>
        </w:tc>
      </w:tr>
    </w:tbl>
    <w:p w:rsidR="00EB1C62" w:rsidRDefault="00EB1C62" w:rsidP="00191315">
      <w:pPr>
        <w:spacing w:after="0" w:line="240" w:lineRule="auto"/>
        <w:ind w:firstLine="540"/>
        <w:jc w:val="both"/>
        <w:rPr>
          <w:sz w:val="24"/>
          <w:szCs w:val="24"/>
        </w:rPr>
      </w:pPr>
    </w:p>
    <w:tbl>
      <w:tblPr>
        <w:tblW w:w="9923" w:type="dxa"/>
        <w:tblInd w:w="-176" w:type="dxa"/>
        <w:tblLook w:val="04A0"/>
      </w:tblPr>
      <w:tblGrid>
        <w:gridCol w:w="4875"/>
        <w:gridCol w:w="984"/>
        <w:gridCol w:w="4064"/>
      </w:tblGrid>
      <w:tr w:rsidR="00EB1C62" w:rsidTr="00191315">
        <w:trPr>
          <w:trHeight w:val="706"/>
        </w:trPr>
        <w:tc>
          <w:tcPr>
            <w:tcW w:w="4875" w:type="dxa"/>
            <w:shd w:val="clear" w:color="auto" w:fill="auto"/>
          </w:tcPr>
          <w:p w:rsidR="00EB1C62" w:rsidRDefault="00EB1C62" w:rsidP="00191315">
            <w:pPr>
              <w:spacing w:after="0" w:line="240" w:lineRule="auto"/>
            </w:pPr>
            <w:r>
              <w:rPr>
                <w:sz w:val="22"/>
                <w:szCs w:val="22"/>
              </w:rPr>
              <w:t xml:space="preserve">Руководитель  </w:t>
            </w:r>
          </w:p>
          <w:p w:rsidR="00EB1C62" w:rsidRDefault="00EB1C62" w:rsidP="00191315">
            <w:pPr>
              <w:spacing w:after="0" w:line="240" w:lineRule="auto"/>
            </w:pPr>
            <w:r>
              <w:rPr>
                <w:sz w:val="22"/>
                <w:szCs w:val="22"/>
              </w:rPr>
              <w:t>кредитной организации ______________________</w:t>
            </w:r>
          </w:p>
        </w:tc>
        <w:tc>
          <w:tcPr>
            <w:tcW w:w="984" w:type="dxa"/>
            <w:shd w:val="clear" w:color="auto" w:fill="auto"/>
            <w:vAlign w:val="bottom"/>
          </w:tcPr>
          <w:p w:rsidR="00EB1C62" w:rsidRDefault="00EB1C62" w:rsidP="00191315">
            <w:pPr>
              <w:spacing w:after="0" w:line="240" w:lineRule="auto"/>
            </w:pPr>
            <w:r>
              <w:rPr>
                <w:sz w:val="24"/>
                <w:szCs w:val="24"/>
              </w:rPr>
              <w:t>МП</w:t>
            </w:r>
          </w:p>
        </w:tc>
        <w:tc>
          <w:tcPr>
            <w:tcW w:w="4064" w:type="dxa"/>
            <w:tcBorders>
              <w:bottom w:val="single" w:sz="4" w:space="0" w:color="000000"/>
            </w:tcBorders>
            <w:shd w:val="clear" w:color="auto" w:fill="auto"/>
          </w:tcPr>
          <w:p w:rsidR="00EB1C62" w:rsidRDefault="00EB1C62" w:rsidP="00191315">
            <w:pPr>
              <w:snapToGrid w:val="0"/>
              <w:spacing w:after="0" w:line="240" w:lineRule="auto"/>
              <w:rPr>
                <w:sz w:val="24"/>
                <w:szCs w:val="24"/>
              </w:rPr>
            </w:pPr>
          </w:p>
        </w:tc>
      </w:tr>
      <w:tr w:rsidR="00EB1C62" w:rsidTr="00191315">
        <w:trPr>
          <w:trHeight w:val="286"/>
        </w:trPr>
        <w:tc>
          <w:tcPr>
            <w:tcW w:w="4875" w:type="dxa"/>
            <w:shd w:val="clear" w:color="auto" w:fill="auto"/>
          </w:tcPr>
          <w:p w:rsidR="00EB1C62" w:rsidRDefault="00EB1C62" w:rsidP="00191315">
            <w:pPr>
              <w:snapToGrid w:val="0"/>
              <w:spacing w:after="0" w:line="240" w:lineRule="auto"/>
              <w:rPr>
                <w:sz w:val="24"/>
                <w:szCs w:val="24"/>
              </w:rPr>
            </w:pPr>
          </w:p>
        </w:tc>
        <w:tc>
          <w:tcPr>
            <w:tcW w:w="984" w:type="dxa"/>
            <w:shd w:val="clear" w:color="auto" w:fill="auto"/>
            <w:vAlign w:val="center"/>
          </w:tcPr>
          <w:p w:rsidR="00EB1C62" w:rsidRDefault="00EB1C62" w:rsidP="00191315">
            <w:pPr>
              <w:snapToGrid w:val="0"/>
              <w:spacing w:after="0" w:line="240" w:lineRule="auto"/>
              <w:jc w:val="center"/>
            </w:pPr>
          </w:p>
        </w:tc>
        <w:tc>
          <w:tcPr>
            <w:tcW w:w="4064" w:type="dxa"/>
            <w:tcBorders>
              <w:top w:val="single" w:sz="4" w:space="0" w:color="000000"/>
            </w:tcBorders>
            <w:shd w:val="clear" w:color="auto" w:fill="auto"/>
          </w:tcPr>
          <w:p w:rsidR="00EB1C62" w:rsidRDefault="00EB1C62" w:rsidP="00191315">
            <w:pPr>
              <w:spacing w:after="0" w:line="240" w:lineRule="auto"/>
              <w:jc w:val="center"/>
            </w:pPr>
            <w:r>
              <w:t>(подпись, дата, инициалы, фамилия)</w:t>
            </w:r>
          </w:p>
        </w:tc>
      </w:tr>
    </w:tbl>
    <w:p w:rsidR="00EB1C62" w:rsidRDefault="00EB1C62" w:rsidP="00191315">
      <w:pPr>
        <w:spacing w:after="0" w:line="240" w:lineRule="auto"/>
        <w:sectPr w:rsidR="00EB1C62">
          <w:headerReference w:type="default" r:id="rId20"/>
          <w:footnotePr>
            <w:numRestart w:val="eachSect"/>
          </w:footnotePr>
          <w:pgSz w:w="11907" w:h="16840"/>
          <w:pgMar w:top="1287" w:right="1134" w:bottom="851" w:left="1418" w:header="567" w:footer="0" w:gutter="0"/>
          <w:cols w:space="720"/>
          <w:formProt w:val="0"/>
          <w:docGrid w:linePitch="100"/>
        </w:sectPr>
      </w:pPr>
    </w:p>
    <w:tbl>
      <w:tblPr>
        <w:tblW w:w="9802" w:type="dxa"/>
        <w:tblInd w:w="-55" w:type="dxa"/>
        <w:tblLook w:val="04A0"/>
      </w:tblPr>
      <w:tblGrid>
        <w:gridCol w:w="3788"/>
        <w:gridCol w:w="6014"/>
      </w:tblGrid>
      <w:tr w:rsidR="00EB1C62" w:rsidTr="00191315">
        <w:trPr>
          <w:trHeight w:val="1428"/>
        </w:trPr>
        <w:tc>
          <w:tcPr>
            <w:tcW w:w="3788"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6014" w:type="dxa"/>
            <w:shd w:val="clear" w:color="auto" w:fill="auto"/>
          </w:tcPr>
          <w:p w:rsidR="00EB1C62" w:rsidRDefault="00EB1C62" w:rsidP="00191315">
            <w:pPr>
              <w:pStyle w:val="ConsPlusTitle"/>
              <w:widowControl/>
              <w:spacing w:after="0" w:line="240" w:lineRule="auto"/>
              <w:jc w:val="center"/>
            </w:pPr>
            <w:r>
              <w:rPr>
                <w:rFonts w:ascii="Times New Roman" w:hAnsi="Times New Roman" w:cs="Times New Roman"/>
                <w:b w:val="0"/>
                <w:bCs w:val="0"/>
                <w:sz w:val="22"/>
                <w:szCs w:val="22"/>
              </w:rPr>
              <w:t>Приложение № 13</w:t>
            </w:r>
          </w:p>
          <w:p w:rsidR="00EB1C62" w:rsidRDefault="007D74BB" w:rsidP="00191315">
            <w:pPr>
              <w:pStyle w:val="ConsPlusTitle"/>
              <w:spacing w:after="0" w:line="240" w:lineRule="auto"/>
              <w:jc w:val="center"/>
            </w:pPr>
            <w:r w:rsidRPr="007D74BB">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7D74BB">
              <w:rPr>
                <w:rFonts w:ascii="Times New Roman" w:hAnsi="Times New Roman" w:cs="Times New Roman"/>
                <w:b w:val="0"/>
                <w:bCs w:val="0"/>
                <w:sz w:val="22"/>
                <w:szCs w:val="22"/>
              </w:rPr>
              <w:t>г</w:t>
            </w:r>
            <w:proofErr w:type="gramEnd"/>
            <w:r w:rsidRPr="007D74BB">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
    <w:p w:rsidR="00EB1C62" w:rsidRDefault="00EB1C62" w:rsidP="00191315">
      <w:pPr>
        <w:pStyle w:val="ConsPlusNormal"/>
        <w:widowControl/>
        <w:spacing w:after="0" w:line="240"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 xml:space="preserve"> В Е Д Е Н И Я</w:t>
      </w:r>
    </w:p>
    <w:p w:rsidR="00EB1C62" w:rsidRDefault="00EB1C62" w:rsidP="00191315">
      <w:pPr>
        <w:pStyle w:val="ConsPlusNormal"/>
        <w:widowControl/>
        <w:spacing w:after="0" w:line="240" w:lineRule="auto"/>
        <w:ind w:firstLine="0"/>
        <w:jc w:val="center"/>
        <w:rPr>
          <w:rFonts w:ascii="Times New Roman" w:hAnsi="Times New Roman" w:cs="Times New Roman"/>
          <w:b/>
          <w:bCs/>
          <w:sz w:val="24"/>
          <w:szCs w:val="24"/>
        </w:rPr>
      </w:pPr>
      <w:r>
        <w:rPr>
          <w:rFonts w:ascii="Times New Roman" w:hAnsi="Times New Roman" w:cs="Times New Roman"/>
          <w:b/>
          <w:sz w:val="24"/>
          <w:szCs w:val="24"/>
        </w:rPr>
        <w:t>о расходовании денежных средств, находящихся на специальном избирательном счете кандидата/избирательного объединения</w:t>
      </w:r>
    </w:p>
    <w:p w:rsidR="00EB1C62" w:rsidRDefault="00EB1C62" w:rsidP="00191315">
      <w:pPr>
        <w:pStyle w:val="ConsPlusNormal"/>
        <w:widowControl/>
        <w:spacing w:after="0" w:line="240" w:lineRule="auto"/>
        <w:ind w:firstLine="0"/>
        <w:jc w:val="right"/>
        <w:rPr>
          <w:rFonts w:ascii="Times New Roman" w:hAnsi="Times New Roman" w:cs="Times New Roman"/>
          <w:b/>
          <w:bCs/>
          <w:sz w:val="24"/>
          <w:szCs w:val="24"/>
        </w:rPr>
      </w:pPr>
    </w:p>
    <w:p w:rsidR="00EB1C62" w:rsidRDefault="00EB1C62" w:rsidP="00191315">
      <w:pPr>
        <w:pStyle w:val="ConsPlusNormal"/>
        <w:widowControl/>
        <w:spacing w:after="0" w:line="240" w:lineRule="auto"/>
        <w:ind w:firstLine="0"/>
        <w:jc w:val="right"/>
      </w:pPr>
      <w:r>
        <w:rPr>
          <w:rFonts w:ascii="Times New Roman" w:hAnsi="Times New Roman" w:cs="Times New Roman"/>
          <w:sz w:val="24"/>
          <w:szCs w:val="24"/>
        </w:rPr>
        <w:t>По состоянию на "27" июля 2020 года</w:t>
      </w:r>
    </w:p>
    <w:p w:rsidR="00EB1C62" w:rsidRDefault="00EB1C62" w:rsidP="00191315">
      <w:pPr>
        <w:pStyle w:val="ConsPlusNormal"/>
        <w:widowControl/>
        <w:spacing w:after="0" w:line="240" w:lineRule="auto"/>
        <w:ind w:firstLine="0"/>
        <w:rPr>
          <w:rFonts w:ascii="Times New Roman" w:hAnsi="Times New Roman" w:cs="Times New Roman"/>
          <w:sz w:val="24"/>
          <w:szCs w:val="24"/>
        </w:rPr>
      </w:pPr>
    </w:p>
    <w:tbl>
      <w:tblPr>
        <w:tblW w:w="9832" w:type="dxa"/>
        <w:tblInd w:w="-108" w:type="dxa"/>
        <w:tblLook w:val="04A0"/>
      </w:tblPr>
      <w:tblGrid>
        <w:gridCol w:w="4730"/>
        <w:gridCol w:w="5102"/>
      </w:tblGrid>
      <w:tr w:rsidR="00EB1C62" w:rsidTr="00191315">
        <w:trPr>
          <w:trHeight w:val="301"/>
        </w:trPr>
        <w:tc>
          <w:tcPr>
            <w:tcW w:w="4730" w:type="dxa"/>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sz w:val="24"/>
                <w:szCs w:val="24"/>
              </w:rPr>
              <w:t>Кандидат (избирательное объединение)</w:t>
            </w:r>
          </w:p>
        </w:tc>
        <w:tc>
          <w:tcPr>
            <w:tcW w:w="5101" w:type="dxa"/>
            <w:tcBorders>
              <w:bottom w:val="single" w:sz="4" w:space="0" w:color="000000"/>
            </w:tcBorders>
            <w:shd w:val="clear" w:color="auto" w:fill="auto"/>
          </w:tcPr>
          <w:p w:rsidR="00EB1C62" w:rsidRDefault="00EB1C62" w:rsidP="00191315">
            <w:pPr>
              <w:pStyle w:val="ConsPlusNonformat"/>
              <w:widowControl/>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Семенов Александр Ильич</w:t>
            </w:r>
          </w:p>
        </w:tc>
      </w:tr>
      <w:tr w:rsidR="00EB1C62" w:rsidTr="00191315">
        <w:trPr>
          <w:trHeight w:val="251"/>
        </w:trPr>
        <w:tc>
          <w:tcPr>
            <w:tcW w:w="9831"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(фамилия, имя и отчество кандидата,                </w:t>
            </w:r>
            <w:proofErr w:type="gramEnd"/>
          </w:p>
        </w:tc>
      </w:tr>
      <w:tr w:rsidR="00EB1C62" w:rsidTr="00191315">
        <w:trPr>
          <w:trHeight w:val="267"/>
        </w:trPr>
        <w:tc>
          <w:tcPr>
            <w:tcW w:w="9831" w:type="dxa"/>
            <w:gridSpan w:val="2"/>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b/>
                <w:sz w:val="24"/>
                <w:szCs w:val="24"/>
              </w:rPr>
              <w:t>одномандатный избирательный округ №1</w:t>
            </w: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номер и (или) наименование избирательного округа /</w:t>
            </w:r>
          </w:p>
        </w:tc>
      </w:tr>
      <w:tr w:rsidR="00EB1C62" w:rsidTr="00191315">
        <w:trPr>
          <w:trHeight w:val="251"/>
        </w:trPr>
        <w:tc>
          <w:tcPr>
            <w:tcW w:w="9831" w:type="dxa"/>
            <w:gridSpan w:val="2"/>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rPr>
            </w:pP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избирательного объединения)</w:t>
            </w:r>
          </w:p>
        </w:tc>
      </w:tr>
      <w:tr w:rsidR="00EB1C62" w:rsidTr="00191315">
        <w:trPr>
          <w:trHeight w:val="318"/>
        </w:trPr>
        <w:tc>
          <w:tcPr>
            <w:tcW w:w="9831" w:type="dxa"/>
            <w:gridSpan w:val="2"/>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00000000000000000000</w:t>
            </w: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proofErr w:type="gramStart"/>
            <w:r>
              <w:rPr>
                <w:rFonts w:ascii="Times New Roman" w:hAnsi="Times New Roman" w:cs="Times New Roman"/>
              </w:rPr>
              <w:t xml:space="preserve">(номер специального избирательного счета,   </w:t>
            </w:r>
            <w:proofErr w:type="gramEnd"/>
          </w:p>
        </w:tc>
      </w:tr>
      <w:tr w:rsidR="00EB1C62" w:rsidTr="00191315">
        <w:trPr>
          <w:trHeight w:val="301"/>
        </w:trPr>
        <w:tc>
          <w:tcPr>
            <w:tcW w:w="9831" w:type="dxa"/>
            <w:gridSpan w:val="2"/>
            <w:tcBorders>
              <w:bottom w:val="single" w:sz="4" w:space="0" w:color="000000"/>
            </w:tcBorders>
            <w:shd w:val="clear" w:color="auto" w:fill="auto"/>
          </w:tcPr>
          <w:p w:rsidR="007D74BB" w:rsidRDefault="007D74BB" w:rsidP="007D74BB">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00000000000000000000 </w:t>
            </w:r>
            <w:r>
              <w:rPr>
                <w:rFonts w:ascii="Times New Roman" w:hAnsi="Times New Roman" w:cs="Times New Roman"/>
                <w:b/>
                <w:sz w:val="24"/>
                <w:szCs w:val="24"/>
              </w:rPr>
              <w:t xml:space="preserve"> </w:t>
            </w:r>
            <w:r>
              <w:rPr>
                <w:rFonts w:ascii="Times New Roman" w:hAnsi="Times New Roman" w:cs="Times New Roman"/>
                <w:b/>
                <w:bCs/>
                <w:sz w:val="24"/>
                <w:szCs w:val="24"/>
              </w:rPr>
              <w:t xml:space="preserve">в ДО № 8646/0601 Красноярского ГО </w:t>
            </w:r>
            <w:proofErr w:type="gramStart"/>
            <w:r>
              <w:rPr>
                <w:rFonts w:ascii="Times New Roman" w:hAnsi="Times New Roman" w:cs="Times New Roman"/>
                <w:b/>
                <w:bCs/>
                <w:sz w:val="24"/>
                <w:szCs w:val="24"/>
              </w:rPr>
              <w:t>СБ</w:t>
            </w:r>
            <w:proofErr w:type="gramEnd"/>
            <w:r>
              <w:rPr>
                <w:rFonts w:ascii="Times New Roman" w:hAnsi="Times New Roman" w:cs="Times New Roman"/>
                <w:b/>
                <w:bCs/>
                <w:sz w:val="24"/>
                <w:szCs w:val="24"/>
              </w:rPr>
              <w:t xml:space="preserve"> 8646 </w:t>
            </w:r>
          </w:p>
          <w:p w:rsidR="00EB1C62" w:rsidRDefault="007D74BB" w:rsidP="007D74BB">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ПАО Сбербанк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 Шарыпово, 2 микрорайон, № 13</w:t>
            </w:r>
          </w:p>
        </w:tc>
      </w:tr>
      <w:tr w:rsidR="00EB1C62" w:rsidTr="00191315">
        <w:trPr>
          <w:trHeight w:val="251"/>
        </w:trPr>
        <w:tc>
          <w:tcPr>
            <w:tcW w:w="9831" w:type="dxa"/>
            <w:gridSpan w:val="2"/>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 xml:space="preserve">наименование и адрес кредитной организации) </w:t>
            </w:r>
          </w:p>
        </w:tc>
      </w:tr>
    </w:tbl>
    <w:p w:rsidR="00EB1C62" w:rsidRDefault="00EB1C62" w:rsidP="00191315">
      <w:pPr>
        <w:pStyle w:val="ConsPlusNonformat"/>
        <w:widowControl/>
        <w:spacing w:after="0" w:line="240" w:lineRule="auto"/>
      </w:pPr>
    </w:p>
    <w:tbl>
      <w:tblPr>
        <w:tblW w:w="9843" w:type="dxa"/>
        <w:tblInd w:w="-108" w:type="dxa"/>
        <w:tblLook w:val="04A0"/>
      </w:tblPr>
      <w:tblGrid>
        <w:gridCol w:w="3839"/>
        <w:gridCol w:w="2643"/>
        <w:gridCol w:w="470"/>
        <w:gridCol w:w="2891"/>
      </w:tblGrid>
      <w:tr w:rsidR="00EB1C62" w:rsidTr="00191315">
        <w:trPr>
          <w:trHeight w:val="270"/>
        </w:trPr>
        <w:tc>
          <w:tcPr>
            <w:tcW w:w="3838"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Израсходовано средств за период</w:t>
            </w:r>
          </w:p>
        </w:tc>
        <w:tc>
          <w:tcPr>
            <w:tcW w:w="2643" w:type="dxa"/>
            <w:tcBorders>
              <w:bottom w:val="single" w:sz="4" w:space="0" w:color="000000"/>
            </w:tcBorders>
            <w:shd w:val="clear" w:color="auto" w:fill="auto"/>
          </w:tcPr>
          <w:p w:rsidR="00EB1C62" w:rsidRDefault="00EB1C62" w:rsidP="00191315">
            <w:pPr>
              <w:pStyle w:val="ConsPlusNonformat"/>
              <w:widowControl/>
              <w:spacing w:after="0" w:line="240" w:lineRule="auto"/>
            </w:pPr>
            <w:r>
              <w:rPr>
                <w:rFonts w:ascii="Times New Roman" w:hAnsi="Times New Roman" w:cs="Times New Roman"/>
                <w:b/>
                <w:bCs/>
                <w:sz w:val="24"/>
                <w:szCs w:val="24"/>
              </w:rPr>
              <w:t xml:space="preserve">с 20.07.2020 г </w:t>
            </w:r>
          </w:p>
        </w:tc>
        <w:tc>
          <w:tcPr>
            <w:tcW w:w="470" w:type="dxa"/>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по</w:t>
            </w:r>
          </w:p>
        </w:tc>
        <w:tc>
          <w:tcPr>
            <w:tcW w:w="2891" w:type="dxa"/>
            <w:tcBorders>
              <w:bottom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b/>
                <w:bCs/>
                <w:sz w:val="24"/>
                <w:szCs w:val="24"/>
              </w:rPr>
              <w:t>26.07.2020 г</w:t>
            </w:r>
          </w:p>
        </w:tc>
      </w:tr>
    </w:tbl>
    <w:p w:rsidR="00EB1C62" w:rsidRDefault="00EB1C62" w:rsidP="00191315">
      <w:pPr>
        <w:pStyle w:val="ConsPlusNonformat"/>
        <w:widowControl/>
        <w:spacing w:after="0" w:line="240" w:lineRule="auto"/>
        <w:rPr>
          <w:rFonts w:ascii="Times New Roman" w:hAnsi="Times New Roman" w:cs="Times New Roman"/>
          <w:sz w:val="24"/>
          <w:szCs w:val="24"/>
        </w:rPr>
      </w:pPr>
    </w:p>
    <w:tbl>
      <w:tblPr>
        <w:tblW w:w="9839" w:type="dxa"/>
        <w:tblInd w:w="-108" w:type="dxa"/>
        <w:tblLook w:val="04A0"/>
      </w:tblPr>
      <w:tblGrid>
        <w:gridCol w:w="1649"/>
        <w:gridCol w:w="8190"/>
      </w:tblGrid>
      <w:tr w:rsidR="00EB1C62" w:rsidTr="00191315">
        <w:trPr>
          <w:trHeight w:val="250"/>
        </w:trPr>
        <w:tc>
          <w:tcPr>
            <w:tcW w:w="1649" w:type="dxa"/>
            <w:shd w:val="clear" w:color="auto" w:fill="auto"/>
          </w:tcPr>
          <w:p w:rsidR="00EB1C62" w:rsidRDefault="00EB1C62" w:rsidP="00191315">
            <w:pPr>
              <w:pStyle w:val="ConsPlusNonformat"/>
              <w:widowControl/>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189" w:type="dxa"/>
            <w:tcBorders>
              <w:bottom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b/>
                <w:bCs/>
                <w:sz w:val="24"/>
                <w:szCs w:val="24"/>
              </w:rPr>
              <w:t>Семьсот девяносто девять тысяч восемьсот рублей,</w:t>
            </w:r>
          </w:p>
        </w:tc>
      </w:tr>
      <w:tr w:rsidR="00EB1C62" w:rsidTr="00191315">
        <w:trPr>
          <w:trHeight w:val="326"/>
        </w:trPr>
        <w:tc>
          <w:tcPr>
            <w:tcW w:w="1649" w:type="dxa"/>
            <w:shd w:val="clear" w:color="auto" w:fill="auto"/>
          </w:tcPr>
          <w:p w:rsidR="00EB1C62" w:rsidRDefault="00EB1C62" w:rsidP="00191315">
            <w:pPr>
              <w:pStyle w:val="ConsPlusNonformat"/>
              <w:widowControl/>
              <w:spacing w:after="0" w:line="240" w:lineRule="auto"/>
              <w:rPr>
                <w:rFonts w:ascii="Times New Roman" w:hAnsi="Times New Roman" w:cs="Times New Roman"/>
              </w:rPr>
            </w:pPr>
            <w:r>
              <w:rPr>
                <w:rFonts w:ascii="Times New Roman" w:hAnsi="Times New Roman" w:cs="Times New Roman"/>
                <w:sz w:val="24"/>
                <w:szCs w:val="24"/>
              </w:rPr>
              <w:t>в том числе:</w:t>
            </w:r>
          </w:p>
        </w:tc>
        <w:tc>
          <w:tcPr>
            <w:tcW w:w="8189" w:type="dxa"/>
            <w:tcBorders>
              <w:top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(сумма прописью)</w:t>
            </w:r>
          </w:p>
        </w:tc>
      </w:tr>
    </w:tbl>
    <w:p w:rsidR="00EB1C62" w:rsidRDefault="00EB1C62" w:rsidP="00191315">
      <w:pPr>
        <w:pStyle w:val="ConsPlusNormal"/>
        <w:widowControl/>
        <w:spacing w:after="0" w:line="240" w:lineRule="auto"/>
        <w:ind w:firstLine="0"/>
        <w:jc w:val="center"/>
        <w:rPr>
          <w:rFonts w:ascii="Times New Roman" w:hAnsi="Times New Roman" w:cs="Times New Roman"/>
          <w:sz w:val="18"/>
          <w:szCs w:val="18"/>
          <w:lang w:val="en-US"/>
        </w:rPr>
      </w:pPr>
    </w:p>
    <w:p w:rsidR="00EB1C62" w:rsidRDefault="00EB1C62" w:rsidP="00191315">
      <w:pPr>
        <w:pStyle w:val="ConsPlusNormal"/>
        <w:widowControl/>
        <w:spacing w:after="0" w:line="240" w:lineRule="auto"/>
        <w:ind w:firstLine="0"/>
        <w:jc w:val="center"/>
        <w:rPr>
          <w:rFonts w:ascii="Times New Roman" w:hAnsi="Times New Roman" w:cs="Times New Roman"/>
          <w:sz w:val="18"/>
          <w:szCs w:val="18"/>
          <w:lang w:val="en-US"/>
        </w:rPr>
      </w:pPr>
    </w:p>
    <w:tbl>
      <w:tblPr>
        <w:tblW w:w="9915" w:type="dxa"/>
        <w:tblInd w:w="-187" w:type="dxa"/>
        <w:tblCellMar>
          <w:left w:w="70" w:type="dxa"/>
          <w:right w:w="70" w:type="dxa"/>
        </w:tblCellMar>
        <w:tblLook w:val="04A0"/>
      </w:tblPr>
      <w:tblGrid>
        <w:gridCol w:w="1061"/>
        <w:gridCol w:w="2433"/>
        <w:gridCol w:w="1336"/>
        <w:gridCol w:w="1928"/>
        <w:gridCol w:w="1581"/>
        <w:gridCol w:w="1576"/>
      </w:tblGrid>
      <w:tr w:rsidR="00EB1C62" w:rsidTr="00191315">
        <w:trPr>
          <w:cantSplit/>
          <w:trHeight w:val="288"/>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pPr>
            <w:r>
              <w:rPr>
                <w:rFonts w:ascii="Times New Roman" w:hAnsi="Times New Roman" w:cs="Times New Roman"/>
                <w:sz w:val="18"/>
                <w:szCs w:val="18"/>
              </w:rPr>
              <w:t xml:space="preserve">Дата  </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средств </w:t>
            </w:r>
            <w:r>
              <w:rPr>
                <w:rFonts w:ascii="Times New Roman" w:hAnsi="Times New Roman" w:cs="Times New Roman"/>
                <w:sz w:val="18"/>
                <w:szCs w:val="18"/>
              </w:rPr>
              <w:br/>
              <w:t>со счета</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Кому перечислены  </w:t>
            </w:r>
            <w:r>
              <w:rPr>
                <w:rFonts w:ascii="Times New Roman" w:hAnsi="Times New Roman" w:cs="Times New Roman"/>
                <w:sz w:val="18"/>
                <w:szCs w:val="18"/>
              </w:rPr>
              <w:br/>
              <w:t>средства</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Сумма   </w:t>
            </w:r>
            <w:r>
              <w:rPr>
                <w:rFonts w:ascii="Times New Roman" w:hAnsi="Times New Roman" w:cs="Times New Roman"/>
                <w:sz w:val="18"/>
                <w:szCs w:val="18"/>
              </w:rPr>
              <w:br/>
              <w:t>(руб.)</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Виды расходов</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Документ,</w:t>
            </w:r>
            <w:r>
              <w:rPr>
                <w:rFonts w:ascii="Times New Roman" w:hAnsi="Times New Roman" w:cs="Times New Roman"/>
                <w:sz w:val="18"/>
                <w:szCs w:val="18"/>
              </w:rPr>
              <w:br/>
              <w:t xml:space="preserve">подтверждающий  </w:t>
            </w:r>
            <w:r>
              <w:rPr>
                <w:rFonts w:ascii="Times New Roman" w:hAnsi="Times New Roman" w:cs="Times New Roman"/>
                <w:sz w:val="18"/>
                <w:szCs w:val="18"/>
              </w:rPr>
              <w:br/>
              <w:t>расход</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Основания для</w:t>
            </w:r>
            <w:r>
              <w:rPr>
                <w:rFonts w:ascii="Times New Roman" w:hAnsi="Times New Roman" w:cs="Times New Roman"/>
                <w:sz w:val="18"/>
                <w:szCs w:val="18"/>
              </w:rPr>
              <w:br/>
              <w:t xml:space="preserve">снятия </w:t>
            </w:r>
            <w:r>
              <w:rPr>
                <w:rFonts w:ascii="Times New Roman" w:hAnsi="Times New Roman" w:cs="Times New Roman"/>
                <w:sz w:val="18"/>
                <w:szCs w:val="18"/>
              </w:rPr>
              <w:br/>
              <w:t xml:space="preserve">денежных    </w:t>
            </w:r>
            <w:r>
              <w:rPr>
                <w:rFonts w:ascii="Times New Roman" w:hAnsi="Times New Roman" w:cs="Times New Roman"/>
                <w:sz w:val="18"/>
                <w:szCs w:val="18"/>
              </w:rPr>
              <w:br/>
              <w:t>средств</w:t>
            </w:r>
            <w:r>
              <w:rPr>
                <w:rStyle w:val="af4"/>
                <w:rFonts w:ascii="Times New Roman" w:hAnsi="Times New Roman" w:cs="Times New Roman"/>
                <w:sz w:val="24"/>
                <w:szCs w:val="24"/>
              </w:rPr>
              <w:footnoteReference w:id="17"/>
            </w:r>
          </w:p>
        </w:tc>
      </w:tr>
      <w:tr w:rsidR="00EB1C62" w:rsidTr="00191315">
        <w:trPr>
          <w:cantSplit/>
          <w:trHeight w:val="7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4</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6</w:t>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21.07.2020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Кандидат</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Семенов Александр Ильич</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left="-30" w:hanging="360"/>
              <w:jc w:val="center"/>
              <w:rPr>
                <w:rFonts w:ascii="Times New Roman" w:hAnsi="Times New Roman" w:cs="Times New Roman"/>
              </w:rPr>
            </w:pPr>
            <w:r>
              <w:rPr>
                <w:rFonts w:ascii="Times New Roman" w:hAnsi="Times New Roman" w:cs="Times New Roman"/>
              </w:rPr>
              <w:t>7 000,00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 наличными за изготовление подписных листов по доверенности, уполномоченный кандидата Калинина Ольга Ивановна</w:t>
            </w:r>
          </w:p>
          <w:p w:rsidR="00EB1C62" w:rsidRDefault="00EB1C62" w:rsidP="00191315">
            <w:pPr>
              <w:pStyle w:val="ConsPlusNormal"/>
              <w:widowControl/>
              <w:spacing w:after="0" w:line="240" w:lineRule="auto"/>
              <w:ind w:firstLine="0"/>
            </w:pP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Расходный</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ордер №__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 ___</w:t>
            </w:r>
          </w:p>
          <w:p w:rsidR="00EB1C62" w:rsidRDefault="00EB1C62" w:rsidP="00191315">
            <w:pPr>
              <w:pStyle w:val="ConsPlusNormal"/>
              <w:widowControl/>
              <w:spacing w:after="0" w:line="240" w:lineRule="auto"/>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Договор  с ИП Козырев Антон Иванович            </w:t>
            </w:r>
            <w:r>
              <w:rPr>
                <w:rFonts w:ascii="Times New Roman" w:hAnsi="Times New Roman" w:cs="Times New Roman"/>
              </w:rPr>
              <w:br/>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lastRenderedPageBreak/>
              <w:t>21.07.2020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pPr>
            <w:r>
              <w:rPr>
                <w:rFonts w:ascii="Times New Roman" w:hAnsi="Times New Roman" w:cs="Times New Roman"/>
              </w:rPr>
              <w:t xml:space="preserve">ИНН 0000000000      </w:t>
            </w:r>
            <w:r>
              <w:rPr>
                <w:rFonts w:ascii="Times New Roman" w:hAnsi="Times New Roman" w:cs="Times New Roman"/>
              </w:rPr>
              <w:br/>
              <w:t>ООО "ПЕРЕКРЕСТОК"</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Красноярская дирекция  ПАО КБ «СОСНА», г</w:t>
            </w:r>
            <w:proofErr w:type="gramStart"/>
            <w:r>
              <w:rPr>
                <w:rFonts w:ascii="Times New Roman" w:hAnsi="Times New Roman" w:cs="Times New Roman"/>
              </w:rPr>
              <w:t>.К</w:t>
            </w:r>
            <w:proofErr w:type="gramEnd"/>
            <w:r>
              <w:rPr>
                <w:rFonts w:ascii="Times New Roman" w:hAnsi="Times New Roman" w:cs="Times New Roman"/>
              </w:rPr>
              <w:t xml:space="preserve">расноярск    </w:t>
            </w:r>
            <w:r>
              <w:rPr>
                <w:rFonts w:ascii="Times New Roman" w:hAnsi="Times New Roman" w:cs="Times New Roman"/>
              </w:rPr>
              <w:br/>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left="-30" w:hanging="360"/>
              <w:jc w:val="center"/>
              <w:rPr>
                <w:rFonts w:ascii="Times New Roman" w:hAnsi="Times New Roman" w:cs="Times New Roman"/>
              </w:rPr>
            </w:pPr>
            <w:r>
              <w:rPr>
                <w:rFonts w:ascii="Times New Roman" w:hAnsi="Times New Roman" w:cs="Times New Roman"/>
              </w:rPr>
              <w:t>2 500,00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Приобретение</w:t>
            </w:r>
            <w:r>
              <w:rPr>
                <w:rFonts w:ascii="Times New Roman" w:hAnsi="Times New Roman" w:cs="Times New Roman"/>
              </w:rPr>
              <w:br/>
              <w:t xml:space="preserve">канцтоваров </w:t>
            </w:r>
            <w:r>
              <w:rPr>
                <w:rFonts w:ascii="Times New Roman" w:hAnsi="Times New Roman" w:cs="Times New Roman"/>
              </w:rPr>
              <w:br/>
              <w:t xml:space="preserve">для        </w:t>
            </w:r>
            <w:r>
              <w:rPr>
                <w:rFonts w:ascii="Times New Roman" w:hAnsi="Times New Roman" w:cs="Times New Roman"/>
              </w:rPr>
              <w:br/>
              <w:t xml:space="preserve">организации </w:t>
            </w:r>
            <w:r>
              <w:rPr>
                <w:rFonts w:ascii="Times New Roman" w:hAnsi="Times New Roman" w:cs="Times New Roman"/>
              </w:rPr>
              <w:br/>
              <w:t xml:space="preserve">сбора       </w:t>
            </w:r>
            <w:r>
              <w:rPr>
                <w:rFonts w:ascii="Times New Roman" w:hAnsi="Times New Roman" w:cs="Times New Roman"/>
              </w:rPr>
              <w:br/>
              <w:t>подписей</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Счет   </w:t>
            </w:r>
            <w:r>
              <w:rPr>
                <w:rFonts w:ascii="Times New Roman" w:hAnsi="Times New Roman" w:cs="Times New Roman"/>
              </w:rPr>
              <w:br/>
              <w:t>№ _____</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 ______</w:t>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21.07.2020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pPr>
            <w:r>
              <w:rPr>
                <w:rFonts w:ascii="Times New Roman" w:hAnsi="Times New Roman" w:cs="Times New Roman"/>
              </w:rPr>
              <w:t>Типография «</w:t>
            </w:r>
            <w:proofErr w:type="spellStart"/>
            <w:r>
              <w:rPr>
                <w:rFonts w:ascii="Times New Roman" w:hAnsi="Times New Roman" w:cs="Times New Roman"/>
              </w:rPr>
              <w:t>ТриКолор</w:t>
            </w:r>
            <w:proofErr w:type="spellEnd"/>
            <w:r>
              <w:rPr>
                <w:rFonts w:ascii="Times New Roman" w:hAnsi="Times New Roman" w:cs="Times New Roman"/>
              </w:rPr>
              <w:t>»,</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ПАО СБЕРБАНК,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г. Красноярск</w:t>
            </w:r>
          </w:p>
          <w:p w:rsidR="00EB1C62" w:rsidRDefault="00EB1C62" w:rsidP="00191315">
            <w:pPr>
              <w:pStyle w:val="ConsPlusNormal"/>
              <w:widowControl/>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175 000,00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Листовка А</w:t>
            </w:r>
            <w:proofErr w:type="gramStart"/>
            <w:r>
              <w:rPr>
                <w:rFonts w:ascii="Times New Roman" w:hAnsi="Times New Roman" w:cs="Times New Roman"/>
              </w:rPr>
              <w:t>4</w:t>
            </w:r>
            <w:proofErr w:type="gramEnd"/>
            <w:r>
              <w:rPr>
                <w:rFonts w:ascii="Times New Roman" w:hAnsi="Times New Roman" w:cs="Times New Roman"/>
              </w:rPr>
              <w:t xml:space="preserve"> «Голосуйте за кандидата», тираж 1000 шт., дата выпуска: 24.07.2020; оплата по договору за изготовление агитационных материалов</w:t>
            </w: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Договор</w:t>
            </w:r>
            <w:r>
              <w:rPr>
                <w:rFonts w:ascii="Times New Roman" w:hAnsi="Times New Roman" w:cs="Times New Roman"/>
              </w:rPr>
              <w:br/>
              <w:t>№ ____ от ____</w:t>
            </w:r>
            <w:r>
              <w:rPr>
                <w:rFonts w:ascii="Times New Roman" w:hAnsi="Times New Roman" w:cs="Times New Roman"/>
              </w:rPr>
              <w:br/>
              <w:t>(с  юридическим лицом</w:t>
            </w:r>
            <w:proofErr w:type="gramEnd"/>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Кандидат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Семенов Александр Ильич</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70 000,00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 наличными.</w:t>
            </w:r>
          </w:p>
          <w:p w:rsidR="00EB1C62" w:rsidRDefault="00EB1C62" w:rsidP="00191315">
            <w:pPr>
              <w:pStyle w:val="ConsPlusNormal"/>
              <w:widowControl/>
              <w:spacing w:after="0" w:line="240" w:lineRule="auto"/>
              <w:ind w:firstLine="0"/>
            </w:pPr>
            <w:r>
              <w:rPr>
                <w:rFonts w:ascii="Times New Roman" w:hAnsi="Times New Roman" w:cs="Times New Roman"/>
              </w:rPr>
              <w:t xml:space="preserve">Оплата труда   </w:t>
            </w:r>
            <w:r>
              <w:rPr>
                <w:rFonts w:ascii="Times New Roman" w:hAnsi="Times New Roman" w:cs="Times New Roman"/>
              </w:rPr>
              <w:br/>
              <w:t>сборщиков  подписей по доверенности, уполномоченный кандидата Калинина Ольга Ивановна</w:t>
            </w: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Расходный</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ордер №__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 ___</w:t>
            </w:r>
          </w:p>
          <w:p w:rsidR="00EB1C62" w:rsidRDefault="00EB1C62" w:rsidP="00191315">
            <w:pPr>
              <w:pStyle w:val="ConsPlusNormal"/>
              <w:widowControl/>
              <w:spacing w:after="0" w:line="240" w:lineRule="auto"/>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Договор   </w:t>
            </w:r>
            <w:r>
              <w:rPr>
                <w:rFonts w:ascii="Times New Roman" w:hAnsi="Times New Roman" w:cs="Times New Roman"/>
              </w:rPr>
              <w:br/>
              <w:t>№ ____</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от ____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 физическим лицом)</w:t>
            </w:r>
          </w:p>
        </w:tc>
      </w:tr>
      <w:tr w:rsidR="00EB1C62" w:rsidTr="00191315">
        <w:trPr>
          <w:cantSplit/>
          <w:trHeight w:val="1720"/>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ЗАО «КВИНТ»,</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АКБ «Мост»,</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г. Красноярск</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84 500,00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Оплата аренды      </w:t>
            </w:r>
            <w:r>
              <w:rPr>
                <w:rFonts w:ascii="Times New Roman" w:hAnsi="Times New Roman" w:cs="Times New Roman"/>
              </w:rPr>
              <w:br/>
              <w:t>помещения для проведения избирательной кампании</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xml:space="preserve">№ ____ </w:t>
            </w:r>
          </w:p>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w:t>
            </w:r>
            <w:r>
              <w:rPr>
                <w:rFonts w:ascii="Times New Roman" w:hAnsi="Times New Roman" w:cs="Times New Roman"/>
              </w:rPr>
              <w:br/>
              <w:t xml:space="preserve">Счет   </w:t>
            </w:r>
            <w:r>
              <w:rPr>
                <w:rFonts w:ascii="Times New Roman" w:hAnsi="Times New Roman" w:cs="Times New Roman"/>
              </w:rPr>
              <w:br/>
              <w:t>№ _____</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 _____</w:t>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22.07.2020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Колесников Иван Иванович,</w:t>
            </w:r>
          </w:p>
          <w:p w:rsidR="00EB1C62" w:rsidRDefault="00EB1C62" w:rsidP="00191315">
            <w:pPr>
              <w:pStyle w:val="ConsPlusNormal"/>
              <w:widowControl/>
              <w:spacing w:after="0" w:line="240" w:lineRule="auto"/>
              <w:ind w:firstLine="0"/>
            </w:pPr>
            <w:r>
              <w:rPr>
                <w:rFonts w:ascii="Times New Roman" w:hAnsi="Times New Roman" w:cs="Times New Roman"/>
              </w:rPr>
              <w:t>27.11.1989 г.р.,</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.К</w:t>
            </w:r>
            <w:proofErr w:type="gramEnd"/>
            <w:r>
              <w:rPr>
                <w:rFonts w:ascii="Times New Roman" w:hAnsi="Times New Roman" w:cs="Times New Roman"/>
              </w:rPr>
              <w:t xml:space="preserve">расноярск, ул.Новая Заря, д. 3  </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5 000,00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 xml:space="preserve">пожертвования, </w:t>
            </w:r>
            <w:r>
              <w:rPr>
                <w:rFonts w:ascii="Times New Roman" w:hAnsi="Times New Roman" w:cs="Times New Roman"/>
              </w:rPr>
              <w:br/>
              <w:t>гражданину, не</w:t>
            </w:r>
            <w:r>
              <w:rPr>
                <w:rFonts w:ascii="Times New Roman" w:hAnsi="Times New Roman" w:cs="Times New Roman"/>
              </w:rPr>
              <w:br/>
              <w:t>указавшему обязательные сведения о себе</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r>
      <w:tr w:rsidR="00EB1C62" w:rsidTr="00191315">
        <w:trPr>
          <w:cantSplit/>
          <w:trHeight w:val="288"/>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 xml:space="preserve">УФК по Красноярскому краю (Администрация Ужурского </w:t>
            </w:r>
            <w:proofErr w:type="spellStart"/>
            <w:r>
              <w:rPr>
                <w:rFonts w:ascii="Times New Roman" w:hAnsi="Times New Roman" w:cs="Times New Roman"/>
              </w:rPr>
              <w:t>районаКрасноярского</w:t>
            </w:r>
            <w:proofErr w:type="spellEnd"/>
            <w:r>
              <w:rPr>
                <w:rFonts w:ascii="Times New Roman" w:hAnsi="Times New Roman" w:cs="Times New Roman"/>
              </w:rPr>
              <w:t xml:space="preserve"> края</w:t>
            </w:r>
            <w:proofErr w:type="gramEnd"/>
          </w:p>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л</w:t>
            </w:r>
            <w:proofErr w:type="gramEnd"/>
            <w:r>
              <w:rPr>
                <w:rFonts w:ascii="Times New Roman" w:hAnsi="Times New Roman" w:cs="Times New Roman"/>
              </w:rPr>
              <w:t>/с 0000000000)</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Отделение  Красноярск г</w:t>
            </w:r>
            <w:proofErr w:type="gramStart"/>
            <w:r>
              <w:rPr>
                <w:rFonts w:ascii="Times New Roman" w:hAnsi="Times New Roman" w:cs="Times New Roman"/>
              </w:rPr>
              <w:t>.К</w:t>
            </w:r>
            <w:proofErr w:type="gramEnd"/>
            <w:r>
              <w:rPr>
                <w:rFonts w:ascii="Times New Roman" w:hAnsi="Times New Roman" w:cs="Times New Roman"/>
              </w:rPr>
              <w:t>расноярск</w:t>
            </w:r>
          </w:p>
          <w:p w:rsidR="00EB1C62" w:rsidRDefault="00EB1C62" w:rsidP="00191315">
            <w:pPr>
              <w:pStyle w:val="ConsPlusNormal"/>
              <w:widowControl/>
              <w:spacing w:after="0" w:line="240" w:lineRule="auto"/>
              <w:ind w:firstLine="0"/>
              <w:rPr>
                <w:rFonts w:ascii="Times New Roman" w:hAnsi="Times New Roman" w:cs="Times New Roman"/>
                <w:color w:val="FF0000"/>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Перечисление    </w:t>
            </w:r>
            <w:r>
              <w:rPr>
                <w:rFonts w:ascii="Times New Roman" w:hAnsi="Times New Roman" w:cs="Times New Roman"/>
              </w:rPr>
              <w:br/>
              <w:t xml:space="preserve">пожертвования, </w:t>
            </w:r>
            <w:r>
              <w:rPr>
                <w:rFonts w:ascii="Times New Roman" w:hAnsi="Times New Roman" w:cs="Times New Roman"/>
              </w:rPr>
              <w:br/>
              <w:t xml:space="preserve">поступившего от  </w:t>
            </w:r>
            <w:r>
              <w:rPr>
                <w:rFonts w:ascii="Times New Roman" w:hAnsi="Times New Roman" w:cs="Times New Roman"/>
              </w:rPr>
              <w:br/>
              <w:t>анонимного   жертвователя в доход бюджета</w:t>
            </w: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jc w:val="center"/>
              <w:rPr>
                <w:rFonts w:ascii="Times New Roman" w:hAnsi="Times New Roman" w:cs="Times New Roman"/>
              </w:rPr>
            </w:pPr>
          </w:p>
        </w:tc>
      </w:tr>
      <w:tr w:rsidR="00EB1C62" w:rsidTr="00191315">
        <w:trPr>
          <w:cantSplit/>
          <w:trHeight w:val="216"/>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lastRenderedPageBreak/>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pPr>
            <w:r>
              <w:rPr>
                <w:rFonts w:ascii="Times New Roman" w:hAnsi="Times New Roman" w:cs="Times New Roman"/>
              </w:rPr>
              <w:t xml:space="preserve">ИНН 0000000000      </w:t>
            </w:r>
            <w:r>
              <w:rPr>
                <w:rFonts w:ascii="Times New Roman" w:hAnsi="Times New Roman" w:cs="Times New Roman"/>
              </w:rPr>
              <w:br/>
              <w:t>Клуб "САФАРИ"</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Филиал  ПАО "СИАТ-БАНК"  в г</w:t>
            </w:r>
            <w:proofErr w:type="gramStart"/>
            <w:r>
              <w:rPr>
                <w:rFonts w:ascii="Times New Roman" w:hAnsi="Times New Roman" w:cs="Times New Roman"/>
              </w:rPr>
              <w:t>.К</w:t>
            </w:r>
            <w:proofErr w:type="gramEnd"/>
            <w:r>
              <w:rPr>
                <w:rFonts w:ascii="Times New Roman" w:hAnsi="Times New Roman" w:cs="Times New Roman"/>
              </w:rPr>
              <w:t>расноярске</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Аренда      </w:t>
            </w:r>
            <w:r>
              <w:rPr>
                <w:rFonts w:ascii="Times New Roman" w:hAnsi="Times New Roman" w:cs="Times New Roman"/>
              </w:rPr>
              <w:br/>
            </w:r>
            <w:proofErr w:type="spellStart"/>
            <w:proofErr w:type="gramStart"/>
            <w:r>
              <w:rPr>
                <w:rFonts w:ascii="Times New Roman" w:hAnsi="Times New Roman" w:cs="Times New Roman"/>
              </w:rPr>
              <w:t>конференц</w:t>
            </w:r>
            <w:proofErr w:type="spellEnd"/>
            <w:r>
              <w:rPr>
                <w:rFonts w:ascii="Times New Roman" w:hAnsi="Times New Roman" w:cs="Times New Roman"/>
              </w:rPr>
              <w:t xml:space="preserve"> - зала</w:t>
            </w:r>
            <w:proofErr w:type="gramEnd"/>
            <w:r>
              <w:rPr>
                <w:rFonts w:ascii="Times New Roman" w:hAnsi="Times New Roman" w:cs="Times New Roman"/>
              </w:rPr>
              <w:t xml:space="preserve"> для проведения встречи с избирателями</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w:t>
            </w:r>
          </w:p>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w:t>
            </w:r>
            <w:r>
              <w:rPr>
                <w:rFonts w:ascii="Times New Roman" w:hAnsi="Times New Roman" w:cs="Times New Roman"/>
              </w:rPr>
              <w:br/>
              <w:t>(с  юридическим лицом)</w:t>
            </w:r>
          </w:p>
        </w:tc>
      </w:tr>
      <w:tr w:rsidR="00EB1C62" w:rsidTr="00191315">
        <w:trPr>
          <w:cantSplit/>
          <w:trHeight w:val="1541"/>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r>
              <w:rPr>
                <w:rFonts w:ascii="Times New Roman" w:hAnsi="Times New Roman" w:cs="Times New Roman"/>
              </w:rPr>
              <w:t>Автопредприятие</w:t>
            </w:r>
            <w:proofErr w:type="spellEnd"/>
            <w:r>
              <w:rPr>
                <w:rFonts w:ascii="Times New Roman" w:hAnsi="Times New Roman" w:cs="Times New Roman"/>
              </w:rPr>
              <w:t xml:space="preserve"> №1,</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КБ «</w:t>
            </w:r>
            <w:proofErr w:type="spellStart"/>
            <w:r>
              <w:rPr>
                <w:rFonts w:ascii="Times New Roman" w:hAnsi="Times New Roman" w:cs="Times New Roman"/>
              </w:rPr>
              <w:t>Инвест</w:t>
            </w:r>
            <w:proofErr w:type="spellEnd"/>
            <w:r>
              <w:rPr>
                <w:rFonts w:ascii="Times New Roman" w:hAnsi="Times New Roman" w:cs="Times New Roman"/>
              </w:rPr>
              <w:t>»,</w:t>
            </w:r>
          </w:p>
          <w:p w:rsidR="00EB1C62" w:rsidRDefault="00EB1C62" w:rsidP="00191315">
            <w:pPr>
              <w:pStyle w:val="ConsPlusNormal"/>
              <w:widowControl/>
              <w:spacing w:after="0" w:line="240" w:lineRule="auto"/>
              <w:ind w:firstLine="0"/>
              <w:rPr>
                <w:rFonts w:ascii="Times New Roman" w:hAnsi="Times New Roman" w:cs="Times New Roman"/>
                <w:lang w:val="en-US"/>
              </w:rPr>
            </w:pPr>
            <w:r>
              <w:rPr>
                <w:rFonts w:ascii="Times New Roman" w:hAnsi="Times New Roman" w:cs="Times New Roman"/>
              </w:rPr>
              <w:t>г. Красноярск</w:t>
            </w:r>
          </w:p>
          <w:p w:rsidR="00EB1C62" w:rsidRDefault="00EB1C62" w:rsidP="00191315">
            <w:pPr>
              <w:pStyle w:val="ConsPlusNormal"/>
              <w:widowControl/>
              <w:spacing w:after="0" w:line="240" w:lineRule="auto"/>
              <w:ind w:firstLine="0"/>
              <w:rPr>
                <w:rFonts w:ascii="Times New Roman" w:hAnsi="Times New Roman" w:cs="Times New Roman"/>
                <w:lang w:val="en-US"/>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Оплата транспортных услуг</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Платежное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____</w:t>
            </w:r>
          </w:p>
          <w:p w:rsidR="00EB1C62" w:rsidRDefault="00EB1C62" w:rsidP="00191315">
            <w:pPr>
              <w:pStyle w:val="ConsPlusNormal"/>
              <w:widowControl/>
              <w:spacing w:after="0" w:line="240" w:lineRule="auto"/>
              <w:ind w:firstLine="0"/>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w:t>
            </w:r>
            <w:r>
              <w:rPr>
                <w:rFonts w:ascii="Times New Roman" w:hAnsi="Times New Roman" w:cs="Times New Roman"/>
              </w:rPr>
              <w:br/>
              <w:t>(с  юридическим лицом)</w:t>
            </w:r>
          </w:p>
        </w:tc>
      </w:tr>
      <w:tr w:rsidR="00EB1C62" w:rsidTr="00191315">
        <w:trPr>
          <w:cantSplit/>
          <w:trHeight w:val="288"/>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ООО «ТОНЕР»,</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lang w:val="en-US"/>
              </w:rPr>
            </w:pPr>
            <w:r>
              <w:rPr>
                <w:rFonts w:ascii="Times New Roman" w:hAnsi="Times New Roman" w:cs="Times New Roman"/>
              </w:rPr>
              <w:t>КБ «Альфа», г. Красноярск</w:t>
            </w:r>
          </w:p>
          <w:p w:rsidR="00EB1C62" w:rsidRDefault="00EB1C62" w:rsidP="00191315">
            <w:pPr>
              <w:pStyle w:val="ConsPlusNormal"/>
              <w:widowControl/>
              <w:tabs>
                <w:tab w:val="left" w:pos="1805"/>
              </w:tabs>
              <w:spacing w:after="0" w:line="240" w:lineRule="auto"/>
              <w:ind w:firstLine="0"/>
              <w:rPr>
                <w:rFonts w:ascii="Times New Roman" w:hAnsi="Times New Roman" w:cs="Times New Roman"/>
                <w:lang w:val="en-US"/>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15 100,00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Оплата аренды      </w:t>
            </w:r>
            <w:r>
              <w:rPr>
                <w:rFonts w:ascii="Times New Roman" w:hAnsi="Times New Roman" w:cs="Times New Roman"/>
              </w:rPr>
              <w:br/>
              <w:t>оборудования</w:t>
            </w:r>
            <w:r>
              <w:rPr>
                <w:rFonts w:ascii="Times New Roman" w:hAnsi="Times New Roman" w:cs="Times New Roman"/>
              </w:rPr>
              <w:br/>
              <w:t>(ксерокс)</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xml:space="preserve">№ ____ </w:t>
            </w:r>
            <w:proofErr w:type="gramStart"/>
            <w:r>
              <w:rPr>
                <w:rFonts w:ascii="Times New Roman" w:hAnsi="Times New Roman" w:cs="Times New Roman"/>
              </w:rPr>
              <w:t>от</w:t>
            </w:r>
            <w:proofErr w:type="gramEnd"/>
            <w:r>
              <w:rPr>
                <w:rFonts w:ascii="Times New Roman" w:hAnsi="Times New Roman" w:cs="Times New Roman"/>
              </w:rPr>
              <w:t xml:space="preserve"> ____</w:t>
            </w:r>
            <w:r>
              <w:rPr>
                <w:rFonts w:ascii="Times New Roman" w:hAnsi="Times New Roman" w:cs="Times New Roman"/>
              </w:rPr>
              <w:br/>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Счет   </w:t>
            </w:r>
            <w:r>
              <w:rPr>
                <w:rFonts w:ascii="Times New Roman" w:hAnsi="Times New Roman" w:cs="Times New Roman"/>
              </w:rPr>
              <w:br/>
              <w:t xml:space="preserve">№ </w:t>
            </w:r>
            <w:proofErr w:type="spellStart"/>
            <w:r>
              <w:rPr>
                <w:rFonts w:ascii="Times New Roman" w:hAnsi="Times New Roman" w:cs="Times New Roman"/>
              </w:rPr>
              <w:t>____</w:t>
            </w:r>
            <w:proofErr w:type="gramStart"/>
            <w:r>
              <w:rPr>
                <w:rFonts w:ascii="Times New Roman" w:hAnsi="Times New Roman" w:cs="Times New Roman"/>
              </w:rPr>
              <w:t>от</w:t>
            </w:r>
            <w:proofErr w:type="spellEnd"/>
            <w:proofErr w:type="gramEnd"/>
            <w:r>
              <w:rPr>
                <w:rFonts w:ascii="Times New Roman" w:hAnsi="Times New Roman" w:cs="Times New Roman"/>
              </w:rPr>
              <w:t xml:space="preserve"> ______</w:t>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Самохина Ирина Александровна,</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25.10.1965 г.р.,</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.К</w:t>
            </w:r>
            <w:proofErr w:type="gramEnd"/>
            <w:r>
              <w:rPr>
                <w:rFonts w:ascii="Times New Roman" w:hAnsi="Times New Roman" w:cs="Times New Roman"/>
              </w:rPr>
              <w:t>расноярск, ул.Желябова,</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д. 5, кв.35</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  </w:t>
            </w:r>
          </w:p>
          <w:p w:rsidR="00EB1C62" w:rsidRDefault="00EB1C62" w:rsidP="00191315">
            <w:pPr>
              <w:pStyle w:val="ConsPlusNormal"/>
              <w:widowControl/>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pPr>
            <w:r>
              <w:rPr>
                <w:rFonts w:ascii="Times New Roman" w:hAnsi="Times New Roman" w:cs="Times New Roman"/>
              </w:rPr>
              <w:t>30 000,00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Возврат части пожертвования гражданина, превышающей установленный размер пожертвования</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ОАО «СВЯЗЬ-ОФИС»,</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 xml:space="preserve">/с 00000000000000000000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lang w:val="en-US"/>
              </w:rPr>
            </w:pPr>
            <w:r>
              <w:rPr>
                <w:rFonts w:ascii="Times New Roman" w:hAnsi="Times New Roman" w:cs="Times New Roman"/>
              </w:rPr>
              <w:t>АБ «БАНКОЛД» г</w:t>
            </w:r>
            <w:proofErr w:type="gramStart"/>
            <w:r>
              <w:rPr>
                <w:rFonts w:ascii="Times New Roman" w:hAnsi="Times New Roman" w:cs="Times New Roman"/>
              </w:rPr>
              <w:t>.М</w:t>
            </w:r>
            <w:proofErr w:type="gramEnd"/>
            <w:r>
              <w:rPr>
                <w:rFonts w:ascii="Times New Roman" w:hAnsi="Times New Roman" w:cs="Times New Roman"/>
              </w:rPr>
              <w:t>осквы</w:t>
            </w:r>
          </w:p>
          <w:p w:rsidR="00EB1C62" w:rsidRDefault="00EB1C62" w:rsidP="00191315">
            <w:pPr>
              <w:pStyle w:val="ConsPlusNormal"/>
              <w:widowControl/>
              <w:tabs>
                <w:tab w:val="left" w:pos="1805"/>
              </w:tabs>
              <w:spacing w:after="0" w:line="240" w:lineRule="auto"/>
              <w:ind w:firstLine="0"/>
              <w:rPr>
                <w:rFonts w:ascii="Times New Roman" w:hAnsi="Times New Roman" w:cs="Times New Roman"/>
                <w:lang w:val="en-US"/>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34 900,00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Оплата услуг связи</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Договор</w:t>
            </w:r>
            <w:r>
              <w:rPr>
                <w:rFonts w:ascii="Times New Roman" w:hAnsi="Times New Roman" w:cs="Times New Roman"/>
              </w:rPr>
              <w:br/>
              <w:t xml:space="preserve">№ ____ </w:t>
            </w:r>
            <w:proofErr w:type="gramStart"/>
            <w:r>
              <w:rPr>
                <w:rFonts w:ascii="Times New Roman" w:hAnsi="Times New Roman" w:cs="Times New Roman"/>
              </w:rPr>
              <w:t>от</w:t>
            </w:r>
            <w:proofErr w:type="gramEnd"/>
            <w:r>
              <w:rPr>
                <w:rFonts w:ascii="Times New Roman" w:hAnsi="Times New Roman" w:cs="Times New Roman"/>
              </w:rPr>
              <w:t xml:space="preserve"> ____</w:t>
            </w:r>
            <w:r>
              <w:rPr>
                <w:rFonts w:ascii="Times New Roman" w:hAnsi="Times New Roman" w:cs="Times New Roman"/>
              </w:rPr>
              <w:br/>
              <w:t>(с юридическим лицом)</w:t>
            </w:r>
          </w:p>
          <w:p w:rsidR="00EB1C62" w:rsidRDefault="00EB1C62" w:rsidP="00191315">
            <w:pPr>
              <w:pStyle w:val="ConsPlusNormal"/>
              <w:widowControl/>
              <w:spacing w:after="0" w:line="240" w:lineRule="auto"/>
              <w:ind w:firstLine="0"/>
              <w:rPr>
                <w:rFonts w:ascii="Times New Roman" w:hAnsi="Times New Roman" w:cs="Times New Roman"/>
              </w:rPr>
            </w:pP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23.07.2020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Романов Семен Павлович</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БИК 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Сибирский филиал  КБ «Восточный», г</w:t>
            </w:r>
            <w:proofErr w:type="gramStart"/>
            <w:r>
              <w:rPr>
                <w:rFonts w:ascii="Times New Roman" w:hAnsi="Times New Roman" w:cs="Times New Roman"/>
              </w:rPr>
              <w:t>.К</w:t>
            </w:r>
            <w:proofErr w:type="gramEnd"/>
            <w:r>
              <w:rPr>
                <w:rFonts w:ascii="Times New Roman" w:hAnsi="Times New Roman" w:cs="Times New Roman"/>
              </w:rPr>
              <w:t>расноярск</w:t>
            </w:r>
          </w:p>
          <w:p w:rsidR="00EB1C62" w:rsidRDefault="00EB1C62" w:rsidP="00191315">
            <w:pPr>
              <w:pStyle w:val="ConsPlusNormal"/>
              <w:widowControl/>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25 800,00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Оплата услуг, выполненных по договору за аналитическую работу в период избирательной кампании</w:t>
            </w: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r>
              <w:rPr>
                <w:rFonts w:ascii="Times New Roman" w:hAnsi="Times New Roman" w:cs="Times New Roman"/>
              </w:rPr>
              <w:br/>
              <w:t xml:space="preserve"> 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p w:rsidR="00EB1C62" w:rsidRDefault="00EB1C62" w:rsidP="00191315">
            <w:pPr>
              <w:pStyle w:val="ConsPlusNormal"/>
              <w:widowControl/>
              <w:spacing w:after="0" w:line="240" w:lineRule="auto"/>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Договор   </w:t>
            </w:r>
            <w:r>
              <w:rPr>
                <w:rFonts w:ascii="Times New Roman" w:hAnsi="Times New Roman" w:cs="Times New Roman"/>
              </w:rPr>
              <w:br/>
              <w:t>№ ____</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от ____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 физическим лицом)</w:t>
            </w:r>
          </w:p>
        </w:tc>
      </w:tr>
      <w:tr w:rsidR="00EB1C62" w:rsidTr="00191315">
        <w:trPr>
          <w:cantSplit/>
          <w:trHeight w:val="288"/>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24.07.2020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ООО «СЕРВИС», </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КБ «РОСТ-БАНК», г. Омск</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35 000,00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Возврат  </w:t>
            </w:r>
            <w:r>
              <w:rPr>
                <w:rFonts w:ascii="Times New Roman" w:hAnsi="Times New Roman" w:cs="Times New Roman"/>
              </w:rPr>
              <w:br/>
              <w:t xml:space="preserve">пожертвования,   </w:t>
            </w:r>
            <w:r>
              <w:rPr>
                <w:rFonts w:ascii="Times New Roman" w:hAnsi="Times New Roman" w:cs="Times New Roman"/>
              </w:rPr>
              <w:br/>
              <w:t xml:space="preserve">осуществленного  </w:t>
            </w:r>
            <w:r>
              <w:rPr>
                <w:rFonts w:ascii="Times New Roman" w:hAnsi="Times New Roman" w:cs="Times New Roman"/>
              </w:rPr>
              <w:br/>
              <w:t>юридическим лицом, зарегистрированным менее чем за один год до дня голосования на выборах</w:t>
            </w:r>
          </w:p>
          <w:p w:rsidR="00EB1C62" w:rsidRDefault="00EB1C62" w:rsidP="00191315">
            <w:pPr>
              <w:pStyle w:val="ConsPlusNormal"/>
              <w:widowControl/>
              <w:spacing w:after="0" w:line="240" w:lineRule="auto"/>
              <w:ind w:firstLine="0"/>
              <w:rPr>
                <w:rFonts w:ascii="Times New Roman" w:hAnsi="Times New Roman" w:cs="Times New Roman"/>
              </w:rPr>
            </w:pP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jc w:val="center"/>
              <w:rPr>
                <w:rFonts w:ascii="Times New Roman" w:hAnsi="Times New Roman" w:cs="Times New Roman"/>
              </w:rPr>
            </w:pP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lastRenderedPageBreak/>
              <w:t>24.07.2020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ИНН 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МУП «ВОДОКАНАЛ»,</w:t>
            </w:r>
          </w:p>
          <w:p w:rsidR="00EB1C62" w:rsidRDefault="00EB1C62" w:rsidP="00191315">
            <w:pPr>
              <w:pStyle w:val="ConsPlusNormal"/>
              <w:widowControl/>
              <w:spacing w:after="0" w:line="240" w:lineRule="auto"/>
              <w:ind w:firstLine="0"/>
              <w:rPr>
                <w:rFonts w:ascii="Times New Roman" w:hAnsi="Times New Roman" w:cs="Times New Roman"/>
              </w:rPr>
            </w:pPr>
            <w:proofErr w:type="spellStart"/>
            <w:proofErr w:type="gramStart"/>
            <w:r>
              <w:rPr>
                <w:rFonts w:ascii="Times New Roman" w:hAnsi="Times New Roman" w:cs="Times New Roman"/>
              </w:rPr>
              <w:t>р</w:t>
            </w:r>
            <w:proofErr w:type="spellEnd"/>
            <w:proofErr w:type="gramEnd"/>
            <w:r>
              <w:rPr>
                <w:rFonts w:ascii="Times New Roman" w:hAnsi="Times New Roman" w:cs="Times New Roman"/>
              </w:rPr>
              <w:t>/с 00000000000000000000</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БИК 000000000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АКБ «ПРОМБАНК»,</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г. Красноярск</w:t>
            </w:r>
          </w:p>
          <w:p w:rsidR="00EB1C62" w:rsidRDefault="00EB1C62" w:rsidP="00191315">
            <w:pPr>
              <w:pStyle w:val="ConsPlusNormal"/>
              <w:widowControl/>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200 000,00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Возврат пожертвования, поступившего от муниципального унитарного предприятия</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Платежное</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поручение</w:t>
            </w:r>
            <w:r>
              <w:rPr>
                <w:rFonts w:ascii="Times New Roman" w:hAnsi="Times New Roman" w:cs="Times New Roman"/>
              </w:rPr>
              <w:br/>
              <w:t xml:space="preserve">№ ______ </w:t>
            </w:r>
            <w:r>
              <w:rPr>
                <w:rFonts w:ascii="Times New Roman" w:hAnsi="Times New Roman" w:cs="Times New Roman"/>
              </w:rPr>
              <w:br/>
            </w:r>
            <w:proofErr w:type="gramStart"/>
            <w:r>
              <w:rPr>
                <w:rFonts w:ascii="Times New Roman" w:hAnsi="Times New Roman" w:cs="Times New Roman"/>
              </w:rPr>
              <w:t>от</w:t>
            </w:r>
            <w:proofErr w:type="gramEnd"/>
            <w:r>
              <w:rPr>
                <w:rFonts w:ascii="Times New Roman" w:hAnsi="Times New Roman" w:cs="Times New Roman"/>
              </w:rPr>
              <w:t xml:space="preserve"> ______</w:t>
            </w: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Договоры   </w:t>
            </w:r>
            <w:r>
              <w:rPr>
                <w:rFonts w:ascii="Times New Roman" w:hAnsi="Times New Roman" w:cs="Times New Roman"/>
              </w:rPr>
              <w:br/>
              <w:t>№ ____</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от ____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 физическим лицом)</w:t>
            </w: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24.07.2020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pPr>
            <w:r>
              <w:rPr>
                <w:rFonts w:ascii="Times New Roman" w:hAnsi="Times New Roman" w:cs="Times New Roman"/>
              </w:rPr>
              <w:t>Кузьмин Андрей Иванович, 05.11.1963 г.р.,</w:t>
            </w:r>
          </w:p>
          <w:p w:rsidR="00EB1C62" w:rsidRDefault="00EB1C62" w:rsidP="00191315">
            <w:pPr>
              <w:pStyle w:val="ConsPlusNormal"/>
              <w:widowControl/>
              <w:spacing w:after="0" w:line="240" w:lineRule="auto"/>
              <w:ind w:firstLine="0"/>
            </w:pPr>
            <w:r>
              <w:rPr>
                <w:rFonts w:ascii="Times New Roman" w:hAnsi="Times New Roman" w:cs="Times New Roman"/>
              </w:rPr>
              <w:t xml:space="preserve">г. Ачинск, </w:t>
            </w:r>
          </w:p>
          <w:p w:rsidR="00EB1C62" w:rsidRDefault="00EB1C62" w:rsidP="00191315">
            <w:pPr>
              <w:pStyle w:val="ConsPlusNormal"/>
              <w:widowControl/>
              <w:spacing w:after="0" w:line="240" w:lineRule="auto"/>
              <w:ind w:firstLine="0"/>
            </w:pPr>
            <w:r>
              <w:rPr>
                <w:rFonts w:ascii="Times New Roman" w:hAnsi="Times New Roman" w:cs="Times New Roman"/>
              </w:rPr>
              <w:t xml:space="preserve">ул. Северная, д. 8, кв.33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Паспорт: 00 </w:t>
            </w:r>
            <w:proofErr w:type="spellStart"/>
            <w:r>
              <w:rPr>
                <w:rFonts w:ascii="Times New Roman" w:hAnsi="Times New Roman" w:cs="Times New Roman"/>
              </w:rPr>
              <w:t>00</w:t>
            </w:r>
            <w:proofErr w:type="spellEnd"/>
            <w:r>
              <w:rPr>
                <w:rFonts w:ascii="Times New Roman" w:hAnsi="Times New Roman" w:cs="Times New Roman"/>
              </w:rPr>
              <w:t xml:space="preserve"> 0000</w:t>
            </w:r>
          </w:p>
          <w:p w:rsidR="00EB1C62" w:rsidRDefault="00EB1C62" w:rsidP="00191315">
            <w:pPr>
              <w:pStyle w:val="ConsPlusNormal"/>
              <w:widowControl/>
              <w:spacing w:after="0" w:line="240" w:lineRule="auto"/>
              <w:ind w:firstLine="0"/>
              <w:rPr>
                <w:rFonts w:ascii="Times New Roman" w:hAnsi="Times New Roman" w:cs="Times New Roman"/>
              </w:rPr>
            </w:pP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10 000,00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Возврат пожертвования, поступившего в установленном порядке</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Квитанция</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 № ___ от ____</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 почтовому переводу</w:t>
            </w:r>
          </w:p>
          <w:p w:rsidR="00EB1C62" w:rsidRDefault="00EB1C62" w:rsidP="00191315">
            <w:pPr>
              <w:pStyle w:val="ConsPlusNormal"/>
              <w:widowControl/>
              <w:spacing w:after="0" w:line="240" w:lineRule="auto"/>
              <w:ind w:firstLine="0"/>
              <w:jc w:val="center"/>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napToGrid w:val="0"/>
              <w:spacing w:after="0" w:line="240" w:lineRule="auto"/>
              <w:ind w:firstLine="0"/>
              <w:rPr>
                <w:rFonts w:ascii="Times New Roman" w:hAnsi="Times New Roman" w:cs="Times New Roman"/>
              </w:rPr>
            </w:pPr>
          </w:p>
        </w:tc>
      </w:tr>
      <w:tr w:rsidR="00EB1C62" w:rsidTr="00191315">
        <w:trPr>
          <w:cantSplit/>
          <w:trHeight w:val="252"/>
        </w:trPr>
        <w:tc>
          <w:tcPr>
            <w:tcW w:w="106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24.07.2020</w:t>
            </w:r>
          </w:p>
        </w:tc>
        <w:tc>
          <w:tcPr>
            <w:tcW w:w="243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Кандидат</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Семенов Александр Ильич</w:t>
            </w:r>
          </w:p>
        </w:tc>
        <w:tc>
          <w:tcPr>
            <w:tcW w:w="1336"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43 000,00</w:t>
            </w:r>
          </w:p>
        </w:tc>
        <w:tc>
          <w:tcPr>
            <w:tcW w:w="1928"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 наличными.</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Оплата работ (услуг), выполненных (оказанных) физическими лицами</w:t>
            </w:r>
          </w:p>
        </w:tc>
        <w:tc>
          <w:tcPr>
            <w:tcW w:w="1581"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Расходный</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 xml:space="preserve">ордер №__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от ___</w:t>
            </w:r>
          </w:p>
          <w:p w:rsidR="00EB1C62" w:rsidRDefault="00EB1C62" w:rsidP="00191315">
            <w:pPr>
              <w:pStyle w:val="ConsPlusNormal"/>
              <w:widowControl/>
              <w:spacing w:after="0" w:line="240" w:lineRule="auto"/>
              <w:ind w:firstLine="0"/>
              <w:rPr>
                <w:rFonts w:ascii="Times New Roman" w:hAnsi="Times New Roman" w:cs="Times New Roman"/>
              </w:rPr>
            </w:pPr>
          </w:p>
        </w:tc>
        <w:tc>
          <w:tcPr>
            <w:tcW w:w="1576"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Договоры   </w:t>
            </w:r>
            <w:r>
              <w:rPr>
                <w:rFonts w:ascii="Times New Roman" w:hAnsi="Times New Roman" w:cs="Times New Roman"/>
              </w:rPr>
              <w:br/>
              <w:t>№ ____</w:t>
            </w:r>
          </w:p>
          <w:p w:rsidR="00EB1C62" w:rsidRDefault="00EB1C62" w:rsidP="00191315">
            <w:pPr>
              <w:pStyle w:val="ConsPlusNormal"/>
              <w:widowControl/>
              <w:tabs>
                <w:tab w:val="left" w:pos="1805"/>
              </w:tabs>
              <w:spacing w:after="0" w:line="240" w:lineRule="auto"/>
              <w:ind w:firstLine="0"/>
              <w:rPr>
                <w:rFonts w:ascii="Times New Roman" w:hAnsi="Times New Roman" w:cs="Times New Roman"/>
              </w:rPr>
            </w:pPr>
            <w:r>
              <w:rPr>
                <w:rFonts w:ascii="Times New Roman" w:hAnsi="Times New Roman" w:cs="Times New Roman"/>
              </w:rPr>
              <w:t xml:space="preserve">от ____ </w:t>
            </w:r>
          </w:p>
          <w:p w:rsidR="00EB1C62" w:rsidRDefault="00EB1C62" w:rsidP="00191315">
            <w:pPr>
              <w:pStyle w:val="ConsPlusNormal"/>
              <w:widowControl/>
              <w:spacing w:after="0" w:line="240" w:lineRule="auto"/>
              <w:ind w:firstLine="0"/>
              <w:rPr>
                <w:rFonts w:ascii="Times New Roman" w:hAnsi="Times New Roman" w:cs="Times New Roman"/>
              </w:rPr>
            </w:pPr>
            <w:r>
              <w:rPr>
                <w:rFonts w:ascii="Times New Roman" w:hAnsi="Times New Roman" w:cs="Times New Roman"/>
              </w:rPr>
              <w:t>(с физическим лицом)</w:t>
            </w:r>
          </w:p>
        </w:tc>
      </w:tr>
    </w:tbl>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tbl>
      <w:tblPr>
        <w:tblW w:w="9907" w:type="dxa"/>
        <w:tblInd w:w="-176" w:type="dxa"/>
        <w:tblLook w:val="04A0"/>
      </w:tblPr>
      <w:tblGrid>
        <w:gridCol w:w="2459"/>
        <w:gridCol w:w="7448"/>
      </w:tblGrid>
      <w:tr w:rsidR="00EB1C62" w:rsidTr="00191315">
        <w:trPr>
          <w:trHeight w:val="410"/>
        </w:trPr>
        <w:tc>
          <w:tcPr>
            <w:tcW w:w="2459" w:type="dxa"/>
            <w:shd w:val="clear" w:color="auto" w:fill="auto"/>
          </w:tcPr>
          <w:p w:rsidR="00EB1C62" w:rsidRDefault="00EB1C62" w:rsidP="00191315">
            <w:pPr>
              <w:pStyle w:val="ConsPlusNonformat"/>
              <w:widowControl/>
              <w:spacing w:after="0" w:line="240" w:lineRule="auto"/>
            </w:pPr>
            <w:r>
              <w:rPr>
                <w:rFonts w:ascii="Times New Roman" w:hAnsi="Times New Roman" w:cs="Times New Roman"/>
                <w:sz w:val="24"/>
                <w:szCs w:val="24"/>
              </w:rPr>
              <w:t>Исходящий остаток:</w:t>
            </w:r>
          </w:p>
        </w:tc>
        <w:tc>
          <w:tcPr>
            <w:tcW w:w="7448"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Триста восемь тысяч девятьсот рублей</w:t>
            </w:r>
          </w:p>
        </w:tc>
      </w:tr>
      <w:tr w:rsidR="00EB1C62" w:rsidTr="00191315">
        <w:trPr>
          <w:trHeight w:val="265"/>
        </w:trPr>
        <w:tc>
          <w:tcPr>
            <w:tcW w:w="2459" w:type="dxa"/>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4"/>
                <w:szCs w:val="24"/>
              </w:rPr>
            </w:pPr>
          </w:p>
        </w:tc>
        <w:tc>
          <w:tcPr>
            <w:tcW w:w="7448" w:type="dxa"/>
            <w:tcBorders>
              <w:top w:val="single" w:sz="4" w:space="0" w:color="000000"/>
            </w:tcBorders>
            <w:shd w:val="clear" w:color="auto" w:fill="auto"/>
          </w:tcPr>
          <w:p w:rsidR="00EB1C62" w:rsidRDefault="00EB1C62" w:rsidP="00191315">
            <w:pPr>
              <w:pStyle w:val="ConsPlusNonformat"/>
              <w:widowControl/>
              <w:spacing w:after="0" w:line="240" w:lineRule="auto"/>
              <w:jc w:val="center"/>
            </w:pPr>
            <w:r>
              <w:rPr>
                <w:rFonts w:ascii="Times New Roman" w:hAnsi="Times New Roman" w:cs="Times New Roman"/>
              </w:rPr>
              <w:t>(сумма прописью)</w:t>
            </w:r>
          </w:p>
        </w:tc>
      </w:tr>
    </w:tbl>
    <w:p w:rsidR="00EB1C62" w:rsidRDefault="00EB1C62" w:rsidP="00191315">
      <w:pPr>
        <w:spacing w:after="0" w:line="240" w:lineRule="auto"/>
        <w:ind w:firstLine="540"/>
        <w:jc w:val="both"/>
        <w:rPr>
          <w:sz w:val="24"/>
          <w:szCs w:val="24"/>
        </w:rPr>
      </w:pPr>
    </w:p>
    <w:tbl>
      <w:tblPr>
        <w:tblW w:w="9923" w:type="dxa"/>
        <w:tblInd w:w="-176" w:type="dxa"/>
        <w:tblLook w:val="04A0"/>
      </w:tblPr>
      <w:tblGrid>
        <w:gridCol w:w="4875"/>
        <w:gridCol w:w="984"/>
        <w:gridCol w:w="4064"/>
      </w:tblGrid>
      <w:tr w:rsidR="00EB1C62" w:rsidTr="00191315">
        <w:trPr>
          <w:trHeight w:val="706"/>
        </w:trPr>
        <w:tc>
          <w:tcPr>
            <w:tcW w:w="4875" w:type="dxa"/>
            <w:shd w:val="clear" w:color="auto" w:fill="auto"/>
          </w:tcPr>
          <w:p w:rsidR="00EB1C62" w:rsidRDefault="00EB1C62" w:rsidP="00191315">
            <w:pPr>
              <w:spacing w:after="0" w:line="240" w:lineRule="auto"/>
            </w:pPr>
            <w:r>
              <w:rPr>
                <w:sz w:val="22"/>
                <w:szCs w:val="22"/>
              </w:rPr>
              <w:t xml:space="preserve">Руководитель  </w:t>
            </w:r>
          </w:p>
          <w:p w:rsidR="00EB1C62" w:rsidRDefault="00EB1C62" w:rsidP="00191315">
            <w:pPr>
              <w:spacing w:after="0" w:line="240" w:lineRule="auto"/>
            </w:pPr>
            <w:r>
              <w:rPr>
                <w:sz w:val="22"/>
                <w:szCs w:val="22"/>
              </w:rPr>
              <w:t>кредитной организации ______________________</w:t>
            </w:r>
          </w:p>
        </w:tc>
        <w:tc>
          <w:tcPr>
            <w:tcW w:w="984" w:type="dxa"/>
            <w:shd w:val="clear" w:color="auto" w:fill="auto"/>
            <w:vAlign w:val="bottom"/>
          </w:tcPr>
          <w:p w:rsidR="00EB1C62" w:rsidRDefault="00EB1C62" w:rsidP="00191315">
            <w:pPr>
              <w:spacing w:after="0" w:line="240" w:lineRule="auto"/>
            </w:pPr>
            <w:r>
              <w:rPr>
                <w:sz w:val="24"/>
                <w:szCs w:val="24"/>
              </w:rPr>
              <w:t>МП</w:t>
            </w:r>
          </w:p>
        </w:tc>
        <w:tc>
          <w:tcPr>
            <w:tcW w:w="4064" w:type="dxa"/>
            <w:tcBorders>
              <w:bottom w:val="single" w:sz="4" w:space="0" w:color="000000"/>
            </w:tcBorders>
            <w:shd w:val="clear" w:color="auto" w:fill="auto"/>
          </w:tcPr>
          <w:p w:rsidR="00EB1C62" w:rsidRDefault="00EB1C62" w:rsidP="00191315">
            <w:pPr>
              <w:snapToGrid w:val="0"/>
              <w:spacing w:after="0" w:line="240" w:lineRule="auto"/>
              <w:rPr>
                <w:sz w:val="24"/>
                <w:szCs w:val="24"/>
              </w:rPr>
            </w:pPr>
          </w:p>
        </w:tc>
      </w:tr>
      <w:tr w:rsidR="00EB1C62" w:rsidTr="00191315">
        <w:trPr>
          <w:trHeight w:val="286"/>
        </w:trPr>
        <w:tc>
          <w:tcPr>
            <w:tcW w:w="4875" w:type="dxa"/>
            <w:shd w:val="clear" w:color="auto" w:fill="auto"/>
          </w:tcPr>
          <w:p w:rsidR="00EB1C62" w:rsidRDefault="00EB1C62" w:rsidP="00191315">
            <w:pPr>
              <w:snapToGrid w:val="0"/>
              <w:spacing w:after="0" w:line="240" w:lineRule="auto"/>
              <w:rPr>
                <w:sz w:val="24"/>
                <w:szCs w:val="24"/>
              </w:rPr>
            </w:pPr>
          </w:p>
        </w:tc>
        <w:tc>
          <w:tcPr>
            <w:tcW w:w="984" w:type="dxa"/>
            <w:shd w:val="clear" w:color="auto" w:fill="auto"/>
            <w:vAlign w:val="center"/>
          </w:tcPr>
          <w:p w:rsidR="00EB1C62" w:rsidRDefault="00EB1C62" w:rsidP="00191315">
            <w:pPr>
              <w:snapToGrid w:val="0"/>
              <w:spacing w:after="0" w:line="240" w:lineRule="auto"/>
              <w:jc w:val="center"/>
            </w:pPr>
          </w:p>
        </w:tc>
        <w:tc>
          <w:tcPr>
            <w:tcW w:w="4064" w:type="dxa"/>
            <w:tcBorders>
              <w:top w:val="single" w:sz="4" w:space="0" w:color="000000"/>
            </w:tcBorders>
            <w:shd w:val="clear" w:color="auto" w:fill="auto"/>
          </w:tcPr>
          <w:p w:rsidR="00EB1C62" w:rsidRDefault="00EB1C62" w:rsidP="00191315">
            <w:pPr>
              <w:spacing w:after="0" w:line="240" w:lineRule="auto"/>
              <w:jc w:val="center"/>
            </w:pPr>
            <w:r>
              <w:t>(подпись, дата, инициалы, фамилия)</w:t>
            </w:r>
          </w:p>
        </w:tc>
      </w:tr>
    </w:tbl>
    <w:p w:rsidR="00EB1C62" w:rsidRDefault="00EB1C62" w:rsidP="00191315">
      <w:pPr>
        <w:pStyle w:val="ConsPlusNormal"/>
        <w:widowControl/>
        <w:spacing w:after="0" w:line="240" w:lineRule="auto"/>
        <w:ind w:firstLine="540"/>
        <w:jc w:val="both"/>
        <w:rPr>
          <w:rFonts w:ascii="Times New Roman" w:hAnsi="Times New Roman" w:cs="Times New Roman"/>
          <w:sz w:val="24"/>
          <w:szCs w:val="24"/>
        </w:rPr>
      </w:pPr>
    </w:p>
    <w:p w:rsidR="00EB1C62" w:rsidRDefault="00EB1C62" w:rsidP="00191315">
      <w:pPr>
        <w:pStyle w:val="ConsPlusNonformat"/>
        <w:widowControl/>
        <w:spacing w:after="0" w:line="240" w:lineRule="auto"/>
        <w:rPr>
          <w:rFonts w:ascii="Times New Roman" w:hAnsi="Times New Roman" w:cs="Times New Roman"/>
          <w:sz w:val="24"/>
          <w:szCs w:val="24"/>
          <w:lang w:val="en-US"/>
        </w:rPr>
        <w:sectPr w:rsidR="00EB1C62">
          <w:headerReference w:type="default" r:id="rId21"/>
          <w:headerReference w:type="first" r:id="rId22"/>
          <w:footnotePr>
            <w:numRestart w:val="eachSect"/>
          </w:footnotePr>
          <w:pgSz w:w="11907" w:h="16840"/>
          <w:pgMar w:top="1134" w:right="1134" w:bottom="1134" w:left="1418" w:header="567" w:footer="0" w:gutter="0"/>
          <w:pgNumType w:start="1"/>
          <w:cols w:space="720"/>
          <w:formProt w:val="0"/>
          <w:titlePg/>
          <w:docGrid w:linePitch="100"/>
        </w:sectPr>
      </w:pPr>
    </w:p>
    <w:tbl>
      <w:tblPr>
        <w:tblW w:w="10106" w:type="dxa"/>
        <w:tblInd w:w="-142" w:type="dxa"/>
        <w:tblLook w:val="04A0"/>
      </w:tblPr>
      <w:tblGrid>
        <w:gridCol w:w="3261"/>
        <w:gridCol w:w="6845"/>
      </w:tblGrid>
      <w:tr w:rsidR="00EB1C62" w:rsidTr="00191315">
        <w:trPr>
          <w:trHeight w:val="1275"/>
        </w:trPr>
        <w:tc>
          <w:tcPr>
            <w:tcW w:w="3261"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6845" w:type="dxa"/>
            <w:shd w:val="clear" w:color="auto" w:fill="auto"/>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14</w:t>
            </w:r>
          </w:p>
          <w:p w:rsidR="00EB1C62" w:rsidRDefault="00322B4F" w:rsidP="00191315">
            <w:pPr>
              <w:pStyle w:val="ConsPlusTitle"/>
              <w:spacing w:after="0" w:line="240" w:lineRule="auto"/>
              <w:jc w:val="center"/>
              <w:rPr>
                <w:rFonts w:ascii="Times New Roman" w:hAnsi="Times New Roman" w:cs="Times New Roman"/>
                <w:b w:val="0"/>
                <w:bCs w:val="0"/>
                <w:sz w:val="22"/>
                <w:szCs w:val="22"/>
              </w:rPr>
            </w:pPr>
            <w:r w:rsidRPr="007D74BB">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7D74BB">
              <w:rPr>
                <w:rFonts w:ascii="Times New Roman" w:hAnsi="Times New Roman" w:cs="Times New Roman"/>
                <w:b w:val="0"/>
                <w:bCs w:val="0"/>
                <w:sz w:val="22"/>
                <w:szCs w:val="22"/>
              </w:rPr>
              <w:t>г</w:t>
            </w:r>
            <w:proofErr w:type="gramEnd"/>
            <w:r w:rsidRPr="007D74BB">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pStyle w:val="ConsPlusNonformat"/>
        <w:widowControl/>
        <w:spacing w:after="0" w:line="240" w:lineRule="auto"/>
        <w:jc w:val="right"/>
        <w:rPr>
          <w:rFonts w:ascii="Times New Roman" w:hAnsi="Times New Roman" w:cs="Times New Roman"/>
        </w:rPr>
      </w:pPr>
    </w:p>
    <w:tbl>
      <w:tblPr>
        <w:tblW w:w="10089" w:type="dxa"/>
        <w:tblInd w:w="-176" w:type="dxa"/>
        <w:tblLook w:val="04A0"/>
      </w:tblPr>
      <w:tblGrid>
        <w:gridCol w:w="4842"/>
        <w:gridCol w:w="5247"/>
      </w:tblGrid>
      <w:tr w:rsidR="00EB1C62" w:rsidTr="00191315">
        <w:trPr>
          <w:trHeight w:val="333"/>
        </w:trPr>
        <w:tc>
          <w:tcPr>
            <w:tcW w:w="4842" w:type="dxa"/>
            <w:tcBorders>
              <w:bottom w:val="single" w:sz="4" w:space="0" w:color="000000"/>
            </w:tcBorders>
            <w:shd w:val="clear" w:color="auto" w:fill="auto"/>
          </w:tcPr>
          <w:p w:rsidR="00EB1C62" w:rsidRDefault="00EB1C62" w:rsidP="00191315">
            <w:pPr>
              <w:pStyle w:val="ConsPlusNonformat"/>
              <w:widowControl/>
              <w:snapToGrid w:val="0"/>
              <w:spacing w:after="0" w:line="240" w:lineRule="auto"/>
              <w:rPr>
                <w:rFonts w:ascii="Times New Roman" w:hAnsi="Times New Roman" w:cs="Times New Roman"/>
                <w:b/>
                <w:bCs/>
                <w:sz w:val="28"/>
                <w:szCs w:val="28"/>
              </w:rPr>
            </w:pPr>
          </w:p>
        </w:tc>
        <w:tc>
          <w:tcPr>
            <w:tcW w:w="5247" w:type="dxa"/>
            <w:shd w:val="clear" w:color="auto" w:fill="auto"/>
          </w:tcPr>
          <w:p w:rsidR="00EB1C62" w:rsidRDefault="00EB1C62" w:rsidP="00191315">
            <w:pPr>
              <w:pStyle w:val="ConsPlusNonformat"/>
              <w:spacing w:after="0" w:line="240" w:lineRule="auto"/>
              <w:ind w:left="12"/>
              <w:rPr>
                <w:rFonts w:ascii="Times New Roman" w:hAnsi="Times New Roman" w:cs="Times New Roman"/>
                <w:b/>
                <w:bCs/>
                <w:sz w:val="28"/>
                <w:szCs w:val="28"/>
              </w:rPr>
            </w:pPr>
            <w:r>
              <w:rPr>
                <w:rFonts w:ascii="Times New Roman" w:hAnsi="Times New Roman" w:cs="Times New Roman"/>
                <w:b/>
                <w:bCs/>
                <w:sz w:val="28"/>
                <w:szCs w:val="28"/>
              </w:rPr>
              <w:t>ФИНАНСОВЫЙ ОТЧЕТ</w:t>
            </w:r>
          </w:p>
        </w:tc>
      </w:tr>
      <w:tr w:rsidR="00EB1C62" w:rsidTr="00191315">
        <w:trPr>
          <w:trHeight w:val="278"/>
        </w:trPr>
        <w:tc>
          <w:tcPr>
            <w:tcW w:w="10089" w:type="dxa"/>
            <w:gridSpan w:val="2"/>
            <w:shd w:val="clear" w:color="auto" w:fill="auto"/>
          </w:tcPr>
          <w:p w:rsidR="00EB1C62" w:rsidRDefault="00EB1C62" w:rsidP="00191315">
            <w:pPr>
              <w:pStyle w:val="ConsPlusNonformat"/>
              <w:widowControl/>
              <w:spacing w:after="0" w:line="240" w:lineRule="auto"/>
            </w:pPr>
            <w:r>
              <w:rPr>
                <w:rFonts w:ascii="Times New Roman" w:hAnsi="Times New Roman" w:cs="Times New Roman"/>
              </w:rPr>
              <w:t xml:space="preserve">                           </w:t>
            </w:r>
            <w:proofErr w:type="gramStart"/>
            <w:r>
              <w:rPr>
                <w:rFonts w:ascii="Times New Roman" w:hAnsi="Times New Roman" w:cs="Times New Roman"/>
              </w:rPr>
              <w:t xml:space="preserve">(первый (итоговый)                                                                                        </w:t>
            </w:r>
            <w:proofErr w:type="gramEnd"/>
          </w:p>
        </w:tc>
      </w:tr>
    </w:tbl>
    <w:p w:rsidR="00EB1C62" w:rsidRDefault="00EB1C62" w:rsidP="00191315">
      <w:pPr>
        <w:pStyle w:val="ConsPlusNonformat"/>
        <w:widowControl/>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о поступлении и расходовании средств избирательного фонда кандидата/ </w:t>
      </w:r>
    </w:p>
    <w:p w:rsidR="00EB1C62" w:rsidRDefault="00EB1C62" w:rsidP="00191315">
      <w:pPr>
        <w:pStyle w:val="ConsPlusNonformat"/>
        <w:widowControl/>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избирательного объединения</w:t>
      </w:r>
    </w:p>
    <w:tbl>
      <w:tblPr>
        <w:tblW w:w="10157" w:type="dxa"/>
        <w:tblInd w:w="-253" w:type="dxa"/>
        <w:tblCellMar>
          <w:left w:w="31" w:type="dxa"/>
          <w:right w:w="31" w:type="dxa"/>
        </w:tblCellMar>
        <w:tblLook w:val="04A0"/>
      </w:tblPr>
      <w:tblGrid>
        <w:gridCol w:w="10157"/>
      </w:tblGrid>
      <w:tr w:rsidR="00EB1C62" w:rsidTr="00322B4F">
        <w:trPr>
          <w:trHeight w:val="411"/>
        </w:trPr>
        <w:tc>
          <w:tcPr>
            <w:tcW w:w="10157" w:type="dxa"/>
            <w:tcBorders>
              <w:bottom w:val="single" w:sz="4" w:space="0" w:color="000000"/>
            </w:tcBorders>
            <w:shd w:val="clear" w:color="auto" w:fill="auto"/>
            <w:vAlign w:val="bottom"/>
          </w:tcPr>
          <w:p w:rsidR="00EB1C62" w:rsidRDefault="00322B4F" w:rsidP="00322B4F">
            <w:pPr>
              <w:pStyle w:val="Heading11"/>
              <w:numPr>
                <w:ilvl w:val="0"/>
                <w:numId w:val="0"/>
              </w:numPr>
              <w:suppressAutoHyphens/>
              <w:autoSpaceDE w:val="0"/>
              <w:snapToGrid w:val="0"/>
              <w:spacing w:after="0" w:line="240" w:lineRule="auto"/>
              <w:rPr>
                <w:sz w:val="22"/>
                <w:szCs w:val="22"/>
              </w:rPr>
            </w:pPr>
            <w:r>
              <w:rPr>
                <w:sz w:val="22"/>
                <w:szCs w:val="22"/>
              </w:rPr>
              <w:t>выборы депутатов Шарыповского городского Совета депутатов нового созыва</w:t>
            </w:r>
          </w:p>
        </w:tc>
      </w:tr>
      <w:tr w:rsidR="00EB1C62" w:rsidTr="00191315">
        <w:trPr>
          <w:trHeight w:val="280"/>
        </w:trPr>
        <w:tc>
          <w:tcPr>
            <w:tcW w:w="10157" w:type="dxa"/>
            <w:tcBorders>
              <w:top w:val="single" w:sz="4" w:space="0" w:color="000000"/>
            </w:tcBorders>
            <w:shd w:val="clear" w:color="auto" w:fill="auto"/>
          </w:tcPr>
          <w:p w:rsidR="00EB1C62" w:rsidRDefault="00EB1C62" w:rsidP="00191315">
            <w:pPr>
              <w:pStyle w:val="Heading11"/>
              <w:numPr>
                <w:ilvl w:val="0"/>
                <w:numId w:val="0"/>
              </w:numPr>
              <w:suppressAutoHyphens/>
              <w:autoSpaceDE w:val="0"/>
              <w:spacing w:after="0" w:line="240" w:lineRule="auto"/>
              <w:rPr>
                <w:b w:val="0"/>
                <w:sz w:val="20"/>
                <w:szCs w:val="20"/>
              </w:rPr>
            </w:pPr>
            <w:r>
              <w:rPr>
                <w:b w:val="0"/>
                <w:sz w:val="20"/>
                <w:szCs w:val="20"/>
              </w:rPr>
              <w:t>(наименование избирательной кампании)</w:t>
            </w:r>
          </w:p>
        </w:tc>
      </w:tr>
      <w:tr w:rsidR="00EB1C62" w:rsidTr="00191315">
        <w:trPr>
          <w:trHeight w:val="313"/>
        </w:trPr>
        <w:tc>
          <w:tcPr>
            <w:tcW w:w="10157" w:type="dxa"/>
            <w:tcBorders>
              <w:bottom w:val="single" w:sz="4" w:space="0" w:color="000000"/>
            </w:tcBorders>
            <w:shd w:val="clear" w:color="auto" w:fill="auto"/>
          </w:tcPr>
          <w:p w:rsidR="00EB1C62" w:rsidRDefault="00EB1C62" w:rsidP="00191315">
            <w:pPr>
              <w:pStyle w:val="Heading11"/>
              <w:numPr>
                <w:ilvl w:val="0"/>
                <w:numId w:val="0"/>
              </w:numPr>
              <w:suppressAutoHyphens/>
              <w:autoSpaceDE w:val="0"/>
              <w:snapToGrid w:val="0"/>
              <w:spacing w:after="0" w:line="240" w:lineRule="auto"/>
              <w:rPr>
                <w:b w:val="0"/>
                <w:sz w:val="22"/>
                <w:szCs w:val="22"/>
              </w:rPr>
            </w:pPr>
          </w:p>
        </w:tc>
      </w:tr>
      <w:tr w:rsidR="00EB1C62" w:rsidTr="00191315">
        <w:trPr>
          <w:trHeight w:val="399"/>
        </w:trPr>
        <w:tc>
          <w:tcPr>
            <w:tcW w:w="10157" w:type="dxa"/>
            <w:shd w:val="clear" w:color="auto" w:fill="auto"/>
          </w:tcPr>
          <w:p w:rsidR="00EB1C62" w:rsidRDefault="00EB1C62" w:rsidP="00191315">
            <w:pPr>
              <w:spacing w:after="0" w:line="240" w:lineRule="auto"/>
              <w:jc w:val="center"/>
            </w:pPr>
            <w:r>
              <w:t>(Фамилия, имя, отчество кандидата, номер избирательного округа / наименование избирательного объединения)</w:t>
            </w:r>
          </w:p>
        </w:tc>
      </w:tr>
      <w:tr w:rsidR="00EB1C62" w:rsidTr="00191315">
        <w:trPr>
          <w:trHeight w:val="309"/>
        </w:trPr>
        <w:tc>
          <w:tcPr>
            <w:tcW w:w="10157" w:type="dxa"/>
            <w:tcBorders>
              <w:bottom w:val="single" w:sz="4" w:space="0" w:color="000000"/>
            </w:tcBorders>
            <w:shd w:val="clear" w:color="auto" w:fill="auto"/>
          </w:tcPr>
          <w:p w:rsidR="00EB1C62" w:rsidRDefault="00EB1C62" w:rsidP="00191315">
            <w:pPr>
              <w:snapToGrid w:val="0"/>
              <w:spacing w:after="0" w:line="240" w:lineRule="auto"/>
              <w:rPr>
                <w:b/>
                <w:bCs/>
                <w:sz w:val="22"/>
                <w:szCs w:val="22"/>
              </w:rPr>
            </w:pPr>
          </w:p>
        </w:tc>
      </w:tr>
      <w:tr w:rsidR="00EB1C62" w:rsidTr="00191315">
        <w:trPr>
          <w:trHeight w:val="218"/>
        </w:trPr>
        <w:tc>
          <w:tcPr>
            <w:tcW w:w="10157" w:type="dxa"/>
            <w:shd w:val="clear" w:color="auto" w:fill="auto"/>
          </w:tcPr>
          <w:p w:rsidR="00EB1C62" w:rsidRDefault="00EB1C62" w:rsidP="00191315">
            <w:pPr>
              <w:spacing w:after="0" w:line="240" w:lineRule="auto"/>
              <w:jc w:val="center"/>
            </w:pPr>
            <w:r>
              <w:t>(номер специального избирательного счета, наименование и адрес кредитной организации)</w:t>
            </w:r>
            <w:r>
              <w:rPr>
                <w:rStyle w:val="af4"/>
                <w:sz w:val="24"/>
                <w:szCs w:val="24"/>
              </w:rPr>
              <w:t xml:space="preserve"> </w:t>
            </w:r>
            <w:r>
              <w:rPr>
                <w:rStyle w:val="af4"/>
                <w:sz w:val="24"/>
                <w:szCs w:val="24"/>
              </w:rPr>
              <w:footnoteReference w:id="18"/>
            </w:r>
          </w:p>
        </w:tc>
      </w:tr>
    </w:tbl>
    <w:p w:rsidR="00EB1C62" w:rsidRDefault="00EB1C62" w:rsidP="00191315">
      <w:pPr>
        <w:pStyle w:val="ConsPlusNonformat"/>
        <w:widowControl/>
        <w:spacing w:after="0" w:line="240" w:lineRule="auto"/>
        <w:rPr>
          <w:rFonts w:ascii="Times New Roman" w:hAnsi="Times New Roman" w:cs="Times New Roman"/>
        </w:rPr>
      </w:pPr>
    </w:p>
    <w:p w:rsidR="00EB1C62" w:rsidRDefault="00EB1C62" w:rsidP="00191315">
      <w:pPr>
        <w:pStyle w:val="ConsPlusNonformat"/>
        <w:widowControl/>
        <w:spacing w:after="0" w:line="240" w:lineRule="auto"/>
        <w:jc w:val="right"/>
      </w:pPr>
      <w:r>
        <w:rPr>
          <w:rFonts w:ascii="Times New Roman" w:hAnsi="Times New Roman" w:cs="Times New Roman"/>
        </w:rPr>
        <w:t xml:space="preserve">По состоянию на </w:t>
      </w:r>
      <w:r>
        <w:rPr>
          <w:rFonts w:ascii="Times New Roman" w:hAnsi="Times New Roman" w:cs="Times New Roman"/>
          <w:b/>
        </w:rPr>
        <w:t xml:space="preserve">«___» ___________ </w:t>
      </w:r>
      <w:r>
        <w:rPr>
          <w:rFonts w:ascii="Times New Roman" w:hAnsi="Times New Roman" w:cs="Times New Roman"/>
        </w:rPr>
        <w:t>20</w:t>
      </w:r>
      <w:r w:rsidR="00322B4F">
        <w:rPr>
          <w:rFonts w:ascii="Times New Roman" w:hAnsi="Times New Roman" w:cs="Times New Roman"/>
        </w:rPr>
        <w:t>20</w:t>
      </w:r>
      <w:r>
        <w:rPr>
          <w:rFonts w:ascii="Times New Roman" w:hAnsi="Times New Roman" w:cs="Times New Roman"/>
        </w:rPr>
        <w:t xml:space="preserve"> года</w:t>
      </w:r>
    </w:p>
    <w:p w:rsidR="00EB1C62" w:rsidRDefault="00EB1C62" w:rsidP="00191315">
      <w:pPr>
        <w:pStyle w:val="ConsPlusNonformat"/>
        <w:widowControl/>
        <w:spacing w:after="0" w:line="240" w:lineRule="auto"/>
        <w:jc w:val="right"/>
        <w:rPr>
          <w:rFonts w:ascii="Times New Roman" w:hAnsi="Times New Roman" w:cs="Times New Roman"/>
          <w:b/>
        </w:rPr>
      </w:pPr>
    </w:p>
    <w:tbl>
      <w:tblPr>
        <w:tblW w:w="10144" w:type="dxa"/>
        <w:tblInd w:w="-214" w:type="dxa"/>
        <w:tblCellMar>
          <w:left w:w="70" w:type="dxa"/>
          <w:right w:w="70" w:type="dxa"/>
        </w:tblCellMar>
        <w:tblLook w:val="04A0"/>
      </w:tblPr>
      <w:tblGrid>
        <w:gridCol w:w="934"/>
        <w:gridCol w:w="5760"/>
        <w:gridCol w:w="1067"/>
        <w:gridCol w:w="1093"/>
        <w:gridCol w:w="1290"/>
      </w:tblGrid>
      <w:tr w:rsidR="00EB1C62" w:rsidTr="00191315">
        <w:trPr>
          <w:cantSplit/>
          <w:trHeight w:val="24"/>
        </w:trPr>
        <w:tc>
          <w:tcPr>
            <w:tcW w:w="6694" w:type="dxa"/>
            <w:gridSpan w:val="2"/>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Строка финансового отчета</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Примечание</w:t>
            </w:r>
          </w:p>
        </w:tc>
      </w:tr>
      <w:tr w:rsidR="00EB1C62" w:rsidTr="00191315">
        <w:trPr>
          <w:cantSplit/>
          <w:trHeight w:val="23"/>
        </w:trPr>
        <w:tc>
          <w:tcPr>
            <w:tcW w:w="6694" w:type="dxa"/>
            <w:gridSpan w:val="2"/>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jc w:val="center"/>
            </w:pPr>
            <w:r>
              <w:t>4</w:t>
            </w: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Поступило средств в избирательный фонд, всего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в том числе                                               </w:t>
            </w: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Поступило средств в установленном</w:t>
            </w:r>
            <w:r>
              <w:br/>
              <w:t xml:space="preserve">порядке для формирования избирательного фонда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из них                                                    </w:t>
            </w: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Собственные средства кандидата/  </w:t>
            </w:r>
            <w:r>
              <w:br/>
              <w:t xml:space="preserve">избирательного объединения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выделенные кандидату   </w:t>
            </w:r>
            <w:r>
              <w:br/>
              <w:t xml:space="preserve">выдвинувшим его избирательным объединением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40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Добровольные пожертвования гражданина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50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Добровольные пожертвования юридического лица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60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42"/>
        </w:trPr>
        <w:tc>
          <w:tcPr>
            <w:tcW w:w="934" w:type="dxa"/>
            <w:tcBorders>
              <w:left w:val="single" w:sz="6" w:space="0" w:color="000000"/>
              <w:bottom w:val="single" w:sz="6" w:space="0" w:color="000000"/>
            </w:tcBorders>
            <w:shd w:val="clear" w:color="auto" w:fill="auto"/>
          </w:tcPr>
          <w:p w:rsidR="00EB1C62" w:rsidRDefault="00EB1C62" w:rsidP="00191315">
            <w:pPr>
              <w:spacing w:after="0" w:line="240" w:lineRule="auto"/>
            </w:pPr>
            <w:r>
              <w:rPr>
                <w:lang w:val="en-US"/>
              </w:rPr>
              <w:t xml:space="preserve">    </w:t>
            </w:r>
            <w:r>
              <w:t>1.2</w:t>
            </w:r>
          </w:p>
        </w:tc>
        <w:tc>
          <w:tcPr>
            <w:tcW w:w="5760" w:type="dxa"/>
            <w:tcBorders>
              <w:left w:val="single" w:sz="6" w:space="0" w:color="000000"/>
              <w:bottom w:val="single" w:sz="6" w:space="0" w:color="000000"/>
            </w:tcBorders>
            <w:shd w:val="clear" w:color="auto" w:fill="auto"/>
          </w:tcPr>
          <w:p w:rsidR="00EB1C62" w:rsidRDefault="00EB1C62" w:rsidP="00191315">
            <w:pPr>
              <w:spacing w:after="0" w:line="240" w:lineRule="auto"/>
            </w:pPr>
            <w:r>
              <w:t xml:space="preserve">Поступило в избирательный фонд денежных средств, подпадающих под действие п.4, п.4.1, п.5 ст.44 Закона Красноярского края от 02.10.2003 г. № 8-1411 и п. 6ст. 58 Федерального Закона от 12.06.2002 г. № 67-ФЗ </w:t>
            </w:r>
            <w:r>
              <w:rPr>
                <w:rStyle w:val="af4"/>
                <w:sz w:val="24"/>
                <w:szCs w:val="24"/>
              </w:rPr>
              <w:footnoteReference w:id="19"/>
            </w:r>
          </w:p>
        </w:tc>
        <w:tc>
          <w:tcPr>
            <w:tcW w:w="1067" w:type="dxa"/>
            <w:tcBorders>
              <w:left w:val="single" w:sz="6" w:space="0" w:color="000000"/>
              <w:bottom w:val="single" w:sz="6" w:space="0" w:color="000000"/>
            </w:tcBorders>
            <w:shd w:val="clear" w:color="auto" w:fill="auto"/>
          </w:tcPr>
          <w:p w:rsidR="00EB1C62" w:rsidRDefault="00EB1C62" w:rsidP="00191315">
            <w:pPr>
              <w:spacing w:after="0" w:line="240" w:lineRule="auto"/>
              <w:jc w:val="center"/>
            </w:pPr>
            <w:r>
              <w:t>70</w:t>
            </w:r>
          </w:p>
        </w:tc>
        <w:tc>
          <w:tcPr>
            <w:tcW w:w="1093" w:type="dxa"/>
            <w:tcBorders>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из них                                                    </w:t>
            </w: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Собственные средства кандидата/ избирательного объединения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80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выделенные кандидату выдвинувшим его избирательным объединением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90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гражданина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100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юридического лица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Возвращено денежных средств из избирательного фонда, всего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120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в том числе</w:t>
            </w: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Перечислено в доход местного бюджета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130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Возвращено денежных средств, поступивших с нарушением установленного порядка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140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из них</w:t>
            </w:r>
          </w:p>
        </w:tc>
      </w:tr>
      <w:tr w:rsidR="00EB1C62" w:rsidTr="00191315">
        <w:trPr>
          <w:cantSplit/>
          <w:trHeight w:val="30"/>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lastRenderedPageBreak/>
              <w:t>2.2.1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150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6"/>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160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 поступивших с превышением предельного  размера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170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Возвращено денежных средств, поступивших в установленном порядке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180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Израсходовано средств, всего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190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10144"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в том числе</w:t>
            </w: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организацию сбора подписей избирателей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200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Из них на оплату труда лиц, привлекаемых для сбора подписей  избирателей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210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предвыборную агитацию через организации телерадиовещания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предвыборную агитацию через редакции периодических печатных изданий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230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На предвыборную агитацию через сетевые издания</w:t>
            </w:r>
            <w:r>
              <w:rPr>
                <w:rStyle w:val="af4"/>
                <w:rFonts w:ascii="Symbol" w:eastAsia="Symbol" w:hAnsi="Symbol" w:cs="Symbol"/>
                <w:bCs/>
                <w:sz w:val="22"/>
                <w:szCs w:val="22"/>
              </w:rPr>
              <w:footnoteReference w:id="20"/>
            </w:r>
            <w:r>
              <w:t xml:space="preserve">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240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3.5</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выпуск и распространение печатных и иных агитационных  материалов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250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3.6</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проведение публичных массовых мероприятий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260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3.7</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На оплату работ (услуг) информационного и                   консультационного характера</w:t>
            </w:r>
            <w:r>
              <w:rPr>
                <w:rStyle w:val="af4"/>
                <w:rFonts w:ascii="Symbol" w:eastAsia="Symbol" w:hAnsi="Symbol" w:cs="Symbol"/>
                <w:bCs/>
                <w:sz w:val="22"/>
                <w:szCs w:val="22"/>
              </w:rPr>
              <w:footnoteReference w:id="21"/>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270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3.8</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оплату других работ (услуг), выполненных (оказанных) юридическими лицами или гражданами РФ по договорам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280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3.9</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оплату иных расходов, непосредственно связанных с проведением избирательной кампании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290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rPr>
                <w:b/>
              </w:rPr>
              <w:t xml:space="preserve">Распределено неизрасходованного остатка средств фонда пропорционально перечисленным в избирательный фонд денежным средствам  </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300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4"/>
        </w:trPr>
        <w:tc>
          <w:tcPr>
            <w:tcW w:w="934"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5</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Остаток средств фонда на дату сдачи отчета (заверяется банковской справкой)</w:t>
            </w:r>
          </w:p>
          <w:p w:rsidR="00EB1C62" w:rsidRDefault="00EB1C62" w:rsidP="00191315">
            <w:pPr>
              <w:spacing w:after="0" w:line="240" w:lineRule="auto"/>
            </w:pPr>
            <w:r>
              <w:rPr>
                <w:sz w:val="16"/>
                <w:szCs w:val="16"/>
              </w:rPr>
              <w:t>(стр.310=стр.10-стр.120-стр.190-стр.300)</w:t>
            </w:r>
          </w:p>
        </w:tc>
        <w:tc>
          <w:tcPr>
            <w:tcW w:w="1067"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310</w:t>
            </w:r>
          </w:p>
        </w:tc>
        <w:tc>
          <w:tcPr>
            <w:tcW w:w="1093" w:type="dxa"/>
            <w:tcBorders>
              <w:top w:val="single" w:sz="6" w:space="0" w:color="000000"/>
              <w:left w:val="single" w:sz="6" w:space="0" w:color="000000"/>
              <w:bottom w:val="single" w:sz="6" w:space="0" w:color="000000"/>
            </w:tcBorders>
            <w:shd w:val="clear" w:color="auto" w:fill="auto"/>
          </w:tcPr>
          <w:p w:rsidR="00EB1C62" w:rsidRDefault="00EB1C62" w:rsidP="00191315">
            <w:pPr>
              <w:snapToGrid w:val="0"/>
              <w:spacing w:after="0" w:line="240" w:lineRule="auto"/>
              <w:rPr>
                <w:b/>
              </w:rP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bl>
    <w:p w:rsidR="00EB1C62" w:rsidRDefault="00EB1C62" w:rsidP="00191315">
      <w:pPr>
        <w:pStyle w:val="ConsPlusNonformat"/>
        <w:widowControl/>
        <w:spacing w:after="0" w:line="240" w:lineRule="auto"/>
        <w:ind w:firstLine="709"/>
        <w:jc w:val="both"/>
        <w:rPr>
          <w:rFonts w:ascii="Times New Roman" w:hAnsi="Times New Roman" w:cs="Times New Roman"/>
        </w:rPr>
      </w:pPr>
      <w:r>
        <w:rPr>
          <w:rFonts w:ascii="Times New Roman" w:hAnsi="Times New Roman" w:cs="Times New Roman"/>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rsidR="00EB1C62" w:rsidRDefault="00EB1C62" w:rsidP="00191315">
      <w:pPr>
        <w:pStyle w:val="ConsPlusNonformat"/>
        <w:widowControl/>
        <w:spacing w:after="0" w:line="240" w:lineRule="auto"/>
        <w:ind w:firstLine="709"/>
        <w:jc w:val="both"/>
        <w:rPr>
          <w:rFonts w:ascii="Times New Roman" w:hAnsi="Times New Roman" w:cs="Times New Roman"/>
        </w:rPr>
      </w:pPr>
    </w:p>
    <w:tbl>
      <w:tblPr>
        <w:tblW w:w="10207" w:type="dxa"/>
        <w:tblInd w:w="-176" w:type="dxa"/>
        <w:tblLook w:val="04A0"/>
      </w:tblPr>
      <w:tblGrid>
        <w:gridCol w:w="4136"/>
        <w:gridCol w:w="720"/>
        <w:gridCol w:w="2880"/>
        <w:gridCol w:w="360"/>
        <w:gridCol w:w="2111"/>
      </w:tblGrid>
      <w:tr w:rsidR="00EB1C62" w:rsidTr="00191315">
        <w:trPr>
          <w:trHeight w:val="361"/>
        </w:trPr>
        <w:tc>
          <w:tcPr>
            <w:tcW w:w="4136" w:type="dxa"/>
            <w:shd w:val="clear" w:color="auto" w:fill="auto"/>
            <w:vAlign w:val="bottom"/>
          </w:tcPr>
          <w:p w:rsidR="00EB1C62" w:rsidRDefault="00EB1C62" w:rsidP="00191315">
            <w:pPr>
              <w:pStyle w:val="ConsNormal"/>
              <w:spacing w:after="0" w:line="240" w:lineRule="auto"/>
              <w:ind w:firstLine="0"/>
              <w:rPr>
                <w:sz w:val="20"/>
              </w:rPr>
            </w:pPr>
            <w:r>
              <w:rPr>
                <w:sz w:val="20"/>
              </w:rPr>
              <w:t xml:space="preserve">Кандидат (уполномоченный представитель по финансовым вопросам кандидата) </w:t>
            </w:r>
          </w:p>
        </w:tc>
        <w:tc>
          <w:tcPr>
            <w:tcW w:w="720" w:type="dxa"/>
            <w:shd w:val="clear" w:color="auto" w:fill="auto"/>
          </w:tcPr>
          <w:p w:rsidR="00EB1C62" w:rsidRDefault="00EB1C62" w:rsidP="00191315">
            <w:pPr>
              <w:pStyle w:val="ConsNormal"/>
              <w:spacing w:after="0" w:line="240" w:lineRule="auto"/>
              <w:rPr>
                <w:sz w:val="20"/>
              </w:rPr>
            </w:pPr>
          </w:p>
        </w:tc>
        <w:tc>
          <w:tcPr>
            <w:tcW w:w="2880" w:type="dxa"/>
            <w:tcBorders>
              <w:bottom w:val="single" w:sz="4" w:space="0" w:color="000000"/>
            </w:tcBorders>
            <w:shd w:val="clear" w:color="auto" w:fill="auto"/>
          </w:tcPr>
          <w:p w:rsidR="00EB1C62" w:rsidRDefault="00EB1C62" w:rsidP="00191315">
            <w:pPr>
              <w:pStyle w:val="ConsNormal"/>
              <w:spacing w:after="0" w:line="240" w:lineRule="auto"/>
              <w:rPr>
                <w:sz w:val="20"/>
              </w:rPr>
            </w:pPr>
          </w:p>
        </w:tc>
        <w:tc>
          <w:tcPr>
            <w:tcW w:w="360" w:type="dxa"/>
            <w:shd w:val="clear" w:color="auto" w:fill="auto"/>
          </w:tcPr>
          <w:p w:rsidR="00EB1C62" w:rsidRDefault="00EB1C62" w:rsidP="00191315">
            <w:pPr>
              <w:pStyle w:val="ConsNormal"/>
              <w:spacing w:after="0" w:line="240" w:lineRule="auto"/>
              <w:rPr>
                <w:sz w:val="20"/>
              </w:rPr>
            </w:pPr>
          </w:p>
        </w:tc>
        <w:tc>
          <w:tcPr>
            <w:tcW w:w="2111" w:type="dxa"/>
            <w:tcBorders>
              <w:bottom w:val="single" w:sz="4" w:space="0" w:color="000000"/>
            </w:tcBorders>
            <w:shd w:val="clear" w:color="auto" w:fill="auto"/>
          </w:tcPr>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tc>
      </w:tr>
      <w:tr w:rsidR="00EB1C62" w:rsidTr="00191315">
        <w:trPr>
          <w:trHeight w:val="206"/>
        </w:trPr>
        <w:tc>
          <w:tcPr>
            <w:tcW w:w="4136" w:type="dxa"/>
            <w:shd w:val="clear" w:color="auto" w:fill="auto"/>
          </w:tcPr>
          <w:p w:rsidR="00EB1C62" w:rsidRDefault="00EB1C62" w:rsidP="00191315">
            <w:pPr>
              <w:pStyle w:val="ConsNormal"/>
              <w:spacing w:after="0" w:line="240" w:lineRule="auto"/>
              <w:rPr>
                <w:sz w:val="20"/>
              </w:rPr>
            </w:pPr>
          </w:p>
        </w:tc>
        <w:tc>
          <w:tcPr>
            <w:tcW w:w="720" w:type="dxa"/>
            <w:shd w:val="clear" w:color="auto" w:fill="auto"/>
          </w:tcPr>
          <w:p w:rsidR="00EB1C62" w:rsidRDefault="00EB1C62" w:rsidP="00191315">
            <w:pPr>
              <w:pStyle w:val="ConsNormal"/>
              <w:spacing w:after="0" w:line="240" w:lineRule="auto"/>
              <w:rPr>
                <w:sz w:val="20"/>
              </w:rPr>
            </w:pPr>
          </w:p>
        </w:tc>
        <w:tc>
          <w:tcPr>
            <w:tcW w:w="288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(подпись, дата)</w:t>
            </w:r>
          </w:p>
        </w:tc>
        <w:tc>
          <w:tcPr>
            <w:tcW w:w="360" w:type="dxa"/>
            <w:shd w:val="clear" w:color="auto" w:fill="auto"/>
          </w:tcPr>
          <w:p w:rsidR="00EB1C62" w:rsidRDefault="00EB1C62" w:rsidP="00191315">
            <w:pPr>
              <w:pStyle w:val="ConsNormal"/>
              <w:spacing w:after="0" w:line="240" w:lineRule="auto"/>
              <w:rPr>
                <w:sz w:val="16"/>
                <w:szCs w:val="16"/>
              </w:rPr>
            </w:pPr>
          </w:p>
        </w:tc>
        <w:tc>
          <w:tcPr>
            <w:tcW w:w="2111" w:type="dxa"/>
            <w:tcBorders>
              <w:top w:val="single" w:sz="4" w:space="0" w:color="000000"/>
            </w:tcBorders>
            <w:shd w:val="clear" w:color="auto" w:fill="auto"/>
          </w:tcPr>
          <w:p w:rsidR="00EB1C62" w:rsidRDefault="00EB1C62" w:rsidP="00191315">
            <w:pPr>
              <w:pStyle w:val="ConsNormal"/>
              <w:spacing w:after="0" w:line="240" w:lineRule="auto"/>
              <w:ind w:firstLine="0"/>
              <w:jc w:val="center"/>
            </w:pPr>
            <w:r>
              <w:rPr>
                <w:sz w:val="16"/>
                <w:szCs w:val="16"/>
              </w:rPr>
              <w:t>(инициалы, фамилия)</w:t>
            </w:r>
          </w:p>
        </w:tc>
      </w:tr>
      <w:tr w:rsidR="00EB1C62" w:rsidTr="00191315">
        <w:trPr>
          <w:trHeight w:val="224"/>
        </w:trPr>
        <w:tc>
          <w:tcPr>
            <w:tcW w:w="4136" w:type="dxa"/>
            <w:shd w:val="clear" w:color="auto" w:fill="auto"/>
            <w:vAlign w:val="bottom"/>
          </w:tcPr>
          <w:p w:rsidR="00EB1C62" w:rsidRDefault="00EB1C62" w:rsidP="00191315">
            <w:pPr>
              <w:pStyle w:val="ConsNormal"/>
              <w:spacing w:after="0" w:line="240" w:lineRule="auto"/>
              <w:ind w:firstLine="0"/>
              <w:rPr>
                <w:sz w:val="20"/>
              </w:rPr>
            </w:pPr>
            <w:r>
              <w:rPr>
                <w:sz w:val="20"/>
              </w:rPr>
              <w:t xml:space="preserve">Уполномоченный представитель по финансовым вопросам избирательного объединения  </w:t>
            </w:r>
          </w:p>
        </w:tc>
        <w:tc>
          <w:tcPr>
            <w:tcW w:w="720" w:type="dxa"/>
            <w:shd w:val="clear" w:color="auto" w:fill="auto"/>
          </w:tcPr>
          <w:p w:rsidR="00EB1C62" w:rsidRDefault="00EB1C62" w:rsidP="00191315">
            <w:pPr>
              <w:pStyle w:val="ConsNormal"/>
              <w:spacing w:after="0" w:line="240" w:lineRule="auto"/>
              <w:rPr>
                <w:sz w:val="20"/>
              </w:rPr>
            </w:pPr>
          </w:p>
        </w:tc>
        <w:tc>
          <w:tcPr>
            <w:tcW w:w="2880" w:type="dxa"/>
            <w:tcBorders>
              <w:bottom w:val="single" w:sz="4" w:space="0" w:color="000000"/>
            </w:tcBorders>
            <w:shd w:val="clear" w:color="auto" w:fill="auto"/>
          </w:tcPr>
          <w:p w:rsidR="00EB1C62" w:rsidRDefault="00EB1C62" w:rsidP="00191315">
            <w:pPr>
              <w:pStyle w:val="ConsNormal"/>
              <w:spacing w:after="0" w:line="240" w:lineRule="auto"/>
              <w:rPr>
                <w:sz w:val="20"/>
              </w:rPr>
            </w:pPr>
          </w:p>
        </w:tc>
        <w:tc>
          <w:tcPr>
            <w:tcW w:w="360" w:type="dxa"/>
            <w:shd w:val="clear" w:color="auto" w:fill="auto"/>
          </w:tcPr>
          <w:p w:rsidR="00EB1C62" w:rsidRDefault="00EB1C62" w:rsidP="00191315">
            <w:pPr>
              <w:pStyle w:val="ConsNormal"/>
              <w:spacing w:after="0" w:line="240" w:lineRule="auto"/>
              <w:rPr>
                <w:sz w:val="20"/>
              </w:rPr>
            </w:pPr>
          </w:p>
        </w:tc>
        <w:tc>
          <w:tcPr>
            <w:tcW w:w="2111" w:type="dxa"/>
            <w:tcBorders>
              <w:bottom w:val="single" w:sz="4" w:space="0" w:color="000000"/>
            </w:tcBorders>
            <w:shd w:val="clear" w:color="auto" w:fill="auto"/>
          </w:tcPr>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tc>
      </w:tr>
      <w:tr w:rsidR="00EB1C62" w:rsidTr="00191315">
        <w:trPr>
          <w:trHeight w:val="137"/>
        </w:trPr>
        <w:tc>
          <w:tcPr>
            <w:tcW w:w="4856" w:type="dxa"/>
            <w:gridSpan w:val="2"/>
            <w:shd w:val="clear" w:color="auto" w:fill="auto"/>
          </w:tcPr>
          <w:p w:rsidR="00EB1C62" w:rsidRDefault="00EB1C62" w:rsidP="00191315">
            <w:pPr>
              <w:pStyle w:val="ConsNormal"/>
              <w:spacing w:after="0" w:line="240" w:lineRule="auto"/>
              <w:jc w:val="right"/>
              <w:rPr>
                <w:sz w:val="24"/>
                <w:szCs w:val="24"/>
                <w:lang w:val="en-US"/>
              </w:rPr>
            </w:pPr>
            <w:r>
              <w:rPr>
                <w:sz w:val="24"/>
                <w:szCs w:val="24"/>
              </w:rPr>
              <w:t>МП</w:t>
            </w:r>
          </w:p>
        </w:tc>
        <w:tc>
          <w:tcPr>
            <w:tcW w:w="288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(подпись, дата)</w:t>
            </w:r>
          </w:p>
        </w:tc>
        <w:tc>
          <w:tcPr>
            <w:tcW w:w="360" w:type="dxa"/>
            <w:shd w:val="clear" w:color="auto" w:fill="auto"/>
          </w:tcPr>
          <w:p w:rsidR="00EB1C62" w:rsidRDefault="00EB1C62" w:rsidP="00191315">
            <w:pPr>
              <w:pStyle w:val="ConsNormal"/>
              <w:spacing w:after="0" w:line="240" w:lineRule="auto"/>
              <w:rPr>
                <w:sz w:val="16"/>
                <w:szCs w:val="16"/>
              </w:rPr>
            </w:pPr>
          </w:p>
        </w:tc>
        <w:tc>
          <w:tcPr>
            <w:tcW w:w="2111"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(инициалы, фамилия)</w:t>
            </w:r>
          </w:p>
        </w:tc>
      </w:tr>
    </w:tbl>
    <w:p w:rsidR="00EB1C62" w:rsidRDefault="00EB1C62" w:rsidP="00191315">
      <w:pPr>
        <w:pStyle w:val="ConsPlusNonformat"/>
        <w:widowControl/>
        <w:spacing w:after="0" w:line="240" w:lineRule="auto"/>
        <w:rPr>
          <w:rFonts w:ascii="Times New Roman" w:hAnsi="Times New Roman" w:cs="Times New Roman"/>
          <w:sz w:val="24"/>
          <w:szCs w:val="24"/>
        </w:rPr>
        <w:sectPr w:rsidR="00EB1C62">
          <w:footnotePr>
            <w:numRestart w:val="eachSect"/>
          </w:footnotePr>
          <w:pgSz w:w="11907" w:h="16840"/>
          <w:pgMar w:top="1134" w:right="1134" w:bottom="567" w:left="1418" w:header="567" w:footer="0" w:gutter="0"/>
          <w:pgNumType w:start="1"/>
          <w:cols w:space="720"/>
          <w:formProt w:val="0"/>
          <w:titlePg/>
          <w:docGrid w:linePitch="100"/>
        </w:sectPr>
      </w:pPr>
    </w:p>
    <w:tbl>
      <w:tblPr>
        <w:tblW w:w="9998" w:type="dxa"/>
        <w:tblInd w:w="-34" w:type="dxa"/>
        <w:tblLook w:val="04A0"/>
      </w:tblPr>
      <w:tblGrid>
        <w:gridCol w:w="3153"/>
        <w:gridCol w:w="6845"/>
      </w:tblGrid>
      <w:tr w:rsidR="00EB1C62" w:rsidTr="00191315">
        <w:trPr>
          <w:trHeight w:val="1422"/>
        </w:trPr>
        <w:tc>
          <w:tcPr>
            <w:tcW w:w="3153" w:type="dxa"/>
            <w:shd w:val="clear" w:color="auto" w:fill="auto"/>
          </w:tcPr>
          <w:p w:rsidR="00EB1C62" w:rsidRDefault="00EB1C62" w:rsidP="00191315">
            <w:pPr>
              <w:pStyle w:val="ConsPlusNormal"/>
              <w:widowControl/>
              <w:snapToGrid w:val="0"/>
              <w:spacing w:after="0" w:line="240" w:lineRule="auto"/>
              <w:jc w:val="both"/>
              <w:rPr>
                <w:rFonts w:ascii="Times New Roman" w:hAnsi="Times New Roman" w:cs="Times New Roman"/>
                <w:sz w:val="22"/>
                <w:szCs w:val="22"/>
              </w:rPr>
            </w:pPr>
          </w:p>
        </w:tc>
        <w:tc>
          <w:tcPr>
            <w:tcW w:w="6845" w:type="dxa"/>
            <w:shd w:val="clear" w:color="auto" w:fill="auto"/>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15</w:t>
            </w:r>
          </w:p>
          <w:p w:rsidR="00EB1C62" w:rsidRDefault="00322B4F" w:rsidP="00191315">
            <w:pPr>
              <w:pStyle w:val="ConsPlusTitle"/>
              <w:spacing w:after="0" w:line="240" w:lineRule="auto"/>
              <w:jc w:val="center"/>
              <w:rPr>
                <w:rFonts w:ascii="Times New Roman" w:hAnsi="Times New Roman" w:cs="Times New Roman"/>
                <w:b w:val="0"/>
                <w:bCs w:val="0"/>
                <w:sz w:val="22"/>
                <w:szCs w:val="22"/>
              </w:rPr>
            </w:pPr>
            <w:r w:rsidRPr="007D74BB">
              <w:rPr>
                <w:rFonts w:ascii="Times New Roman" w:hAnsi="Times New Roman" w:cs="Times New Roman"/>
                <w:b w:val="0"/>
                <w:bCs w:val="0"/>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7D74BB">
              <w:rPr>
                <w:rFonts w:ascii="Times New Roman" w:hAnsi="Times New Roman" w:cs="Times New Roman"/>
                <w:b w:val="0"/>
                <w:bCs w:val="0"/>
                <w:sz w:val="22"/>
                <w:szCs w:val="22"/>
              </w:rPr>
              <w:t>г</w:t>
            </w:r>
            <w:proofErr w:type="gramEnd"/>
            <w:r w:rsidRPr="007D74BB">
              <w:rPr>
                <w:rFonts w:ascii="Times New Roman" w:hAnsi="Times New Roman" w:cs="Times New Roman"/>
                <w:b w:val="0"/>
                <w:bCs w:val="0"/>
                <w:sz w:val="22"/>
                <w:szCs w:val="22"/>
              </w:rPr>
              <w:t>. Шарыпово Красноярского края от 25.06.2020 № 1-9</w:t>
            </w:r>
          </w:p>
        </w:tc>
      </w:tr>
    </w:tbl>
    <w:p w:rsidR="00EB1C62" w:rsidRDefault="00EB1C62" w:rsidP="00191315">
      <w:pPr>
        <w:pStyle w:val="ConsPlusNonformat"/>
        <w:widowControl/>
        <w:spacing w:after="0" w:line="240" w:lineRule="auto"/>
        <w:jc w:val="right"/>
        <w:rPr>
          <w:rFonts w:ascii="Times New Roman" w:hAnsi="Times New Roman" w:cs="Times New Roman"/>
        </w:rPr>
      </w:pPr>
    </w:p>
    <w:tbl>
      <w:tblPr>
        <w:tblW w:w="9947" w:type="dxa"/>
        <w:tblInd w:w="-34" w:type="dxa"/>
        <w:tblLook w:val="04A0"/>
      </w:tblPr>
      <w:tblGrid>
        <w:gridCol w:w="4700"/>
        <w:gridCol w:w="5247"/>
      </w:tblGrid>
      <w:tr w:rsidR="00EB1C62" w:rsidTr="00191315">
        <w:trPr>
          <w:trHeight w:val="333"/>
        </w:trPr>
        <w:tc>
          <w:tcPr>
            <w:tcW w:w="4700" w:type="dxa"/>
            <w:tcBorders>
              <w:bottom w:val="single" w:sz="4" w:space="0" w:color="000000"/>
            </w:tcBorders>
            <w:shd w:val="clear" w:color="auto" w:fill="auto"/>
          </w:tcPr>
          <w:p w:rsidR="00EB1C62" w:rsidRDefault="00EB1C62" w:rsidP="00191315">
            <w:pPr>
              <w:pStyle w:val="ConsPlusNonformat"/>
              <w:widowControl/>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ИТОГОВЫЙ</w:t>
            </w:r>
          </w:p>
        </w:tc>
        <w:tc>
          <w:tcPr>
            <w:tcW w:w="5247" w:type="dxa"/>
            <w:shd w:val="clear" w:color="auto" w:fill="auto"/>
          </w:tcPr>
          <w:p w:rsidR="00EB1C62" w:rsidRDefault="00EB1C62" w:rsidP="00191315">
            <w:pPr>
              <w:pStyle w:val="ConsPlusNonformat"/>
              <w:spacing w:after="0" w:line="240" w:lineRule="auto"/>
              <w:ind w:left="12"/>
              <w:rPr>
                <w:rFonts w:ascii="Times New Roman" w:hAnsi="Times New Roman" w:cs="Times New Roman"/>
                <w:b/>
                <w:bCs/>
                <w:sz w:val="28"/>
                <w:szCs w:val="28"/>
              </w:rPr>
            </w:pPr>
            <w:r>
              <w:rPr>
                <w:rFonts w:ascii="Times New Roman" w:hAnsi="Times New Roman" w:cs="Times New Roman"/>
                <w:b/>
                <w:bCs/>
                <w:sz w:val="28"/>
                <w:szCs w:val="28"/>
              </w:rPr>
              <w:t>ФИНАНСОВЫЙ ОТЧЕТ</w:t>
            </w:r>
          </w:p>
        </w:tc>
      </w:tr>
      <w:tr w:rsidR="00EB1C62" w:rsidTr="00191315">
        <w:trPr>
          <w:trHeight w:val="278"/>
        </w:trPr>
        <w:tc>
          <w:tcPr>
            <w:tcW w:w="9947" w:type="dxa"/>
            <w:gridSpan w:val="2"/>
            <w:shd w:val="clear" w:color="auto" w:fill="auto"/>
          </w:tcPr>
          <w:p w:rsidR="00EB1C62" w:rsidRDefault="00EB1C62" w:rsidP="00191315">
            <w:pPr>
              <w:pStyle w:val="ConsPlusNonformat"/>
              <w:widowControl/>
              <w:spacing w:after="0" w:line="240" w:lineRule="auto"/>
            </w:pPr>
            <w:r>
              <w:rPr>
                <w:rFonts w:ascii="Times New Roman" w:hAnsi="Times New Roman" w:cs="Times New Roman"/>
              </w:rPr>
              <w:t xml:space="preserve">                            </w:t>
            </w:r>
            <w:proofErr w:type="gramStart"/>
            <w:r>
              <w:rPr>
                <w:rFonts w:ascii="Times New Roman" w:hAnsi="Times New Roman" w:cs="Times New Roman"/>
              </w:rPr>
              <w:t xml:space="preserve">(первый (итоговый)                                                                                        </w:t>
            </w:r>
            <w:proofErr w:type="gramEnd"/>
          </w:p>
        </w:tc>
      </w:tr>
    </w:tbl>
    <w:p w:rsidR="00EB1C62" w:rsidRDefault="00EB1C62" w:rsidP="00191315">
      <w:pPr>
        <w:pStyle w:val="ConsPlusNonformat"/>
        <w:widowControl/>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о поступлении и расходовании средств избирательного фонда кандидата/ </w:t>
      </w:r>
    </w:p>
    <w:p w:rsidR="00EB1C62" w:rsidRDefault="00EB1C62" w:rsidP="00191315">
      <w:pPr>
        <w:pStyle w:val="ConsPlusNonformat"/>
        <w:widowControl/>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избирательного объединения</w:t>
      </w:r>
    </w:p>
    <w:p w:rsidR="00287F69" w:rsidRDefault="00287F69" w:rsidP="00191315">
      <w:pPr>
        <w:pStyle w:val="ConsPlusNonformat"/>
        <w:widowControl/>
        <w:spacing w:after="0" w:line="240" w:lineRule="auto"/>
        <w:jc w:val="center"/>
        <w:rPr>
          <w:rFonts w:ascii="Times New Roman" w:hAnsi="Times New Roman" w:cs="Times New Roman"/>
          <w:b/>
          <w:bCs/>
          <w:sz w:val="22"/>
          <w:szCs w:val="22"/>
        </w:rPr>
      </w:pPr>
    </w:p>
    <w:tbl>
      <w:tblPr>
        <w:tblW w:w="9935" w:type="dxa"/>
        <w:tblInd w:w="-31" w:type="dxa"/>
        <w:tblCellMar>
          <w:left w:w="31" w:type="dxa"/>
          <w:right w:w="31" w:type="dxa"/>
        </w:tblCellMar>
        <w:tblLook w:val="04A0"/>
      </w:tblPr>
      <w:tblGrid>
        <w:gridCol w:w="9935"/>
      </w:tblGrid>
      <w:tr w:rsidR="00EB1C62" w:rsidTr="00191315">
        <w:trPr>
          <w:trHeight w:val="299"/>
        </w:trPr>
        <w:tc>
          <w:tcPr>
            <w:tcW w:w="9935" w:type="dxa"/>
            <w:tcBorders>
              <w:bottom w:val="single" w:sz="4" w:space="0" w:color="000000"/>
            </w:tcBorders>
            <w:shd w:val="clear" w:color="auto" w:fill="auto"/>
          </w:tcPr>
          <w:p w:rsidR="00287F69" w:rsidRDefault="00287F69" w:rsidP="00287F69">
            <w:pPr>
              <w:pStyle w:val="Heading11"/>
              <w:numPr>
                <w:ilvl w:val="0"/>
                <w:numId w:val="0"/>
              </w:numPr>
              <w:suppressAutoHyphens/>
              <w:autoSpaceDE w:val="0"/>
              <w:spacing w:after="0" w:line="240" w:lineRule="auto"/>
              <w:rPr>
                <w:bCs w:val="0"/>
                <w:sz w:val="20"/>
                <w:szCs w:val="20"/>
              </w:rPr>
            </w:pPr>
            <w:r>
              <w:rPr>
                <w:bCs w:val="0"/>
                <w:sz w:val="20"/>
                <w:szCs w:val="20"/>
              </w:rPr>
              <w:t>в</w:t>
            </w:r>
            <w:r w:rsidR="00EB1C62">
              <w:rPr>
                <w:bCs w:val="0"/>
                <w:sz w:val="20"/>
                <w:szCs w:val="20"/>
              </w:rPr>
              <w:t xml:space="preserve">ыборы депутатов </w:t>
            </w:r>
            <w:r>
              <w:rPr>
                <w:bCs w:val="0"/>
                <w:sz w:val="20"/>
                <w:szCs w:val="20"/>
              </w:rPr>
              <w:t xml:space="preserve">Шарыповского городского </w:t>
            </w:r>
            <w:r w:rsidR="00EB1C62">
              <w:rPr>
                <w:bCs w:val="0"/>
                <w:sz w:val="20"/>
                <w:szCs w:val="20"/>
              </w:rPr>
              <w:t xml:space="preserve">Совета депутатов </w:t>
            </w:r>
            <w:r>
              <w:rPr>
                <w:bCs w:val="0"/>
                <w:sz w:val="20"/>
                <w:szCs w:val="20"/>
              </w:rPr>
              <w:t xml:space="preserve">нового созыва </w:t>
            </w:r>
          </w:p>
          <w:p w:rsidR="00EB1C62" w:rsidRDefault="00287F69" w:rsidP="00287F69">
            <w:pPr>
              <w:pStyle w:val="Heading11"/>
              <w:numPr>
                <w:ilvl w:val="0"/>
                <w:numId w:val="0"/>
              </w:numPr>
              <w:suppressAutoHyphens/>
              <w:autoSpaceDE w:val="0"/>
              <w:spacing w:after="0" w:line="240" w:lineRule="auto"/>
              <w:rPr>
                <w:bCs w:val="0"/>
                <w:sz w:val="20"/>
                <w:szCs w:val="20"/>
              </w:rPr>
            </w:pPr>
            <w:r>
              <w:rPr>
                <w:bCs w:val="0"/>
                <w:sz w:val="20"/>
                <w:szCs w:val="20"/>
              </w:rPr>
              <w:t xml:space="preserve">г. Шарыпово  </w:t>
            </w:r>
            <w:r w:rsidR="00EB1C62">
              <w:rPr>
                <w:bCs w:val="0"/>
                <w:sz w:val="20"/>
                <w:szCs w:val="20"/>
              </w:rPr>
              <w:t>Красноярского края</w:t>
            </w:r>
          </w:p>
        </w:tc>
      </w:tr>
      <w:tr w:rsidR="00EB1C62" w:rsidTr="00191315">
        <w:trPr>
          <w:trHeight w:val="282"/>
        </w:trPr>
        <w:tc>
          <w:tcPr>
            <w:tcW w:w="9935" w:type="dxa"/>
            <w:tcBorders>
              <w:top w:val="single" w:sz="4" w:space="0" w:color="000000"/>
            </w:tcBorders>
            <w:shd w:val="clear" w:color="auto" w:fill="auto"/>
          </w:tcPr>
          <w:p w:rsidR="00EB1C62" w:rsidRDefault="00EB1C62" w:rsidP="00191315">
            <w:pPr>
              <w:pStyle w:val="Heading11"/>
              <w:numPr>
                <w:ilvl w:val="0"/>
                <w:numId w:val="0"/>
              </w:numPr>
              <w:suppressAutoHyphens/>
              <w:autoSpaceDE w:val="0"/>
              <w:spacing w:after="0" w:line="240" w:lineRule="auto"/>
              <w:rPr>
                <w:b w:val="0"/>
                <w:bCs w:val="0"/>
                <w:sz w:val="18"/>
                <w:szCs w:val="18"/>
              </w:rPr>
            </w:pPr>
            <w:r>
              <w:rPr>
                <w:b w:val="0"/>
                <w:bCs w:val="0"/>
                <w:sz w:val="18"/>
                <w:szCs w:val="18"/>
              </w:rPr>
              <w:t>(наименование избирательной кампании)</w:t>
            </w:r>
          </w:p>
        </w:tc>
      </w:tr>
      <w:tr w:rsidR="00EB1C62" w:rsidTr="00191315">
        <w:trPr>
          <w:trHeight w:val="325"/>
        </w:trPr>
        <w:tc>
          <w:tcPr>
            <w:tcW w:w="9935" w:type="dxa"/>
            <w:tcBorders>
              <w:bottom w:val="single" w:sz="4" w:space="0" w:color="000000"/>
            </w:tcBorders>
            <w:shd w:val="clear" w:color="auto" w:fill="auto"/>
          </w:tcPr>
          <w:p w:rsidR="00EB1C62" w:rsidRDefault="00EB1C62" w:rsidP="00191315">
            <w:pPr>
              <w:pStyle w:val="Heading11"/>
              <w:numPr>
                <w:ilvl w:val="0"/>
                <w:numId w:val="0"/>
              </w:numPr>
              <w:suppressAutoHyphens/>
              <w:autoSpaceDE w:val="0"/>
              <w:spacing w:after="0" w:line="240" w:lineRule="auto"/>
              <w:rPr>
                <w:sz w:val="20"/>
                <w:szCs w:val="20"/>
              </w:rPr>
            </w:pPr>
            <w:r>
              <w:rPr>
                <w:sz w:val="20"/>
                <w:szCs w:val="20"/>
              </w:rPr>
              <w:t>Семенов Александр Ильич, одномандатный избирательный округ № 1</w:t>
            </w:r>
          </w:p>
        </w:tc>
      </w:tr>
      <w:tr w:rsidR="00EB1C62" w:rsidTr="00191315">
        <w:trPr>
          <w:trHeight w:val="321"/>
        </w:trPr>
        <w:tc>
          <w:tcPr>
            <w:tcW w:w="9935" w:type="dxa"/>
            <w:shd w:val="clear" w:color="auto" w:fill="auto"/>
          </w:tcPr>
          <w:p w:rsidR="00EB1C62" w:rsidRDefault="00EB1C62" w:rsidP="00191315">
            <w:pPr>
              <w:spacing w:after="0" w:line="240" w:lineRule="auto"/>
              <w:jc w:val="center"/>
              <w:rPr>
                <w:sz w:val="18"/>
                <w:szCs w:val="18"/>
              </w:rPr>
            </w:pPr>
            <w:r>
              <w:rPr>
                <w:sz w:val="18"/>
                <w:szCs w:val="18"/>
              </w:rPr>
              <w:t>(Фамилия, имя, отчество кандидата,  номер избирательного округа / наименование избирательного объединения)</w:t>
            </w:r>
          </w:p>
        </w:tc>
      </w:tr>
      <w:tr w:rsidR="00EB1C62" w:rsidTr="00191315">
        <w:trPr>
          <w:trHeight w:val="309"/>
        </w:trPr>
        <w:tc>
          <w:tcPr>
            <w:tcW w:w="9935" w:type="dxa"/>
            <w:tcBorders>
              <w:bottom w:val="single" w:sz="4" w:space="0" w:color="000000"/>
            </w:tcBorders>
            <w:shd w:val="clear" w:color="auto" w:fill="auto"/>
          </w:tcPr>
          <w:p w:rsidR="00287F69" w:rsidRPr="00287F69" w:rsidRDefault="00287F69" w:rsidP="00287F69">
            <w:pPr>
              <w:pStyle w:val="ConsPlusNonformat"/>
              <w:widowControl/>
              <w:spacing w:after="0" w:line="240" w:lineRule="auto"/>
              <w:jc w:val="center"/>
              <w:rPr>
                <w:rFonts w:ascii="Times New Roman" w:hAnsi="Times New Roman" w:cs="Times New Roman"/>
                <w:b/>
                <w:bCs/>
              </w:rPr>
            </w:pPr>
            <w:r w:rsidRPr="00287F69">
              <w:rPr>
                <w:rFonts w:ascii="Times New Roman" w:hAnsi="Times New Roman" w:cs="Times New Roman"/>
                <w:b/>
                <w:bCs/>
              </w:rPr>
              <w:t xml:space="preserve">№ 00000000000000000000 </w:t>
            </w:r>
            <w:r w:rsidRPr="00287F69">
              <w:rPr>
                <w:rFonts w:ascii="Times New Roman" w:hAnsi="Times New Roman" w:cs="Times New Roman"/>
                <w:b/>
              </w:rPr>
              <w:t xml:space="preserve"> </w:t>
            </w:r>
            <w:r w:rsidRPr="00287F69">
              <w:rPr>
                <w:rFonts w:ascii="Times New Roman" w:hAnsi="Times New Roman" w:cs="Times New Roman"/>
                <w:b/>
                <w:bCs/>
              </w:rPr>
              <w:t xml:space="preserve">в ДО № 8646/0601 Красноярского ГО </w:t>
            </w:r>
            <w:proofErr w:type="gramStart"/>
            <w:r w:rsidRPr="00287F69">
              <w:rPr>
                <w:rFonts w:ascii="Times New Roman" w:hAnsi="Times New Roman" w:cs="Times New Roman"/>
                <w:b/>
                <w:bCs/>
              </w:rPr>
              <w:t>СБ</w:t>
            </w:r>
            <w:proofErr w:type="gramEnd"/>
            <w:r w:rsidRPr="00287F69">
              <w:rPr>
                <w:rFonts w:ascii="Times New Roman" w:hAnsi="Times New Roman" w:cs="Times New Roman"/>
                <w:b/>
                <w:bCs/>
              </w:rPr>
              <w:t xml:space="preserve"> 8646 </w:t>
            </w:r>
          </w:p>
          <w:p w:rsidR="00EB1C62" w:rsidRDefault="00287F69" w:rsidP="00287F69">
            <w:pPr>
              <w:spacing w:after="0" w:line="240" w:lineRule="auto"/>
              <w:jc w:val="center"/>
              <w:rPr>
                <w:b/>
              </w:rPr>
            </w:pPr>
            <w:r w:rsidRPr="00287F69">
              <w:rPr>
                <w:b/>
                <w:bCs/>
              </w:rPr>
              <w:t xml:space="preserve">ПАО Сбербанк </w:t>
            </w:r>
            <w:proofErr w:type="gramStart"/>
            <w:r w:rsidRPr="00287F69">
              <w:rPr>
                <w:b/>
                <w:bCs/>
              </w:rPr>
              <w:t>г</w:t>
            </w:r>
            <w:proofErr w:type="gramEnd"/>
            <w:r w:rsidRPr="00287F69">
              <w:rPr>
                <w:b/>
                <w:bCs/>
              </w:rPr>
              <w:t>. Шарыпово, 2 микрорайон, № 13</w:t>
            </w:r>
          </w:p>
        </w:tc>
      </w:tr>
      <w:tr w:rsidR="00EB1C62" w:rsidTr="00191315">
        <w:trPr>
          <w:trHeight w:val="218"/>
        </w:trPr>
        <w:tc>
          <w:tcPr>
            <w:tcW w:w="9935" w:type="dxa"/>
            <w:shd w:val="clear" w:color="auto" w:fill="auto"/>
          </w:tcPr>
          <w:p w:rsidR="00EB1C62" w:rsidRDefault="00EB1C62" w:rsidP="00191315">
            <w:pPr>
              <w:spacing w:after="0" w:line="240" w:lineRule="auto"/>
              <w:jc w:val="center"/>
              <w:rPr>
                <w:sz w:val="18"/>
                <w:szCs w:val="18"/>
              </w:rPr>
            </w:pPr>
            <w:r>
              <w:rPr>
                <w:sz w:val="18"/>
                <w:szCs w:val="18"/>
              </w:rPr>
              <w:t>(номер специального избирательного счета, наименование и адрес кредитной организации)</w:t>
            </w:r>
            <w:r>
              <w:rPr>
                <w:rStyle w:val="af4"/>
                <w:sz w:val="24"/>
                <w:szCs w:val="24"/>
              </w:rPr>
              <w:t xml:space="preserve"> </w:t>
            </w:r>
            <w:r>
              <w:rPr>
                <w:rStyle w:val="af4"/>
                <w:sz w:val="24"/>
                <w:szCs w:val="24"/>
              </w:rPr>
              <w:footnoteReference w:id="22"/>
            </w:r>
          </w:p>
        </w:tc>
      </w:tr>
    </w:tbl>
    <w:p w:rsidR="00EB1C62" w:rsidRDefault="00EB1C62" w:rsidP="00191315">
      <w:pPr>
        <w:spacing w:after="0" w:line="240" w:lineRule="auto"/>
        <w:ind w:firstLine="851"/>
        <w:jc w:val="right"/>
        <w:rPr>
          <w:b/>
        </w:rPr>
      </w:pPr>
      <w:r>
        <w:rPr>
          <w:b/>
        </w:rPr>
        <w:t>По состоянию на «28» сентября 2020 года</w:t>
      </w:r>
    </w:p>
    <w:tbl>
      <w:tblPr>
        <w:tblW w:w="9943" w:type="dxa"/>
        <w:tblCellMar>
          <w:left w:w="70" w:type="dxa"/>
          <w:right w:w="70" w:type="dxa"/>
        </w:tblCellMar>
        <w:tblLook w:val="04A0"/>
      </w:tblPr>
      <w:tblGrid>
        <w:gridCol w:w="720"/>
        <w:gridCol w:w="5760"/>
        <w:gridCol w:w="900"/>
        <w:gridCol w:w="1273"/>
        <w:gridCol w:w="1290"/>
      </w:tblGrid>
      <w:tr w:rsidR="00EB1C62" w:rsidTr="00191315">
        <w:trPr>
          <w:cantSplit/>
          <w:trHeight w:val="24"/>
        </w:trPr>
        <w:tc>
          <w:tcPr>
            <w:tcW w:w="6480" w:type="dxa"/>
            <w:gridSpan w:val="2"/>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Строка финансового отчета</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 xml:space="preserve">Шифр </w:t>
            </w:r>
            <w:r>
              <w:rPr>
                <w:rFonts w:ascii="Times New Roman" w:hAnsi="Times New Roman" w:cs="Times New Roman"/>
              </w:rPr>
              <w:br/>
              <w:t>строки</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Сумма,</w:t>
            </w:r>
            <w:r>
              <w:rPr>
                <w:rFonts w:ascii="Times New Roman" w:hAnsi="Times New Roman" w:cs="Times New Roman"/>
              </w:rPr>
              <w:br/>
              <w:t>руб.</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pStyle w:val="ConsPlusNormal"/>
              <w:widowControl/>
              <w:spacing w:after="0" w:line="240" w:lineRule="auto"/>
              <w:ind w:firstLine="0"/>
              <w:jc w:val="center"/>
              <w:rPr>
                <w:rFonts w:ascii="Times New Roman" w:hAnsi="Times New Roman" w:cs="Times New Roman"/>
              </w:rPr>
            </w:pPr>
            <w:r>
              <w:rPr>
                <w:rFonts w:ascii="Times New Roman" w:hAnsi="Times New Roman" w:cs="Times New Roman"/>
              </w:rPr>
              <w:t>Примечание</w:t>
            </w:r>
          </w:p>
        </w:tc>
      </w:tr>
      <w:tr w:rsidR="00EB1C62" w:rsidTr="00191315">
        <w:trPr>
          <w:cantSplit/>
          <w:trHeight w:val="23"/>
        </w:trPr>
        <w:tc>
          <w:tcPr>
            <w:tcW w:w="6480" w:type="dxa"/>
            <w:gridSpan w:val="2"/>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jc w:val="center"/>
            </w:pPr>
            <w:r>
              <w:t>4</w:t>
            </w: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Поступило средств в избирательный фонд, всего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b/>
              </w:rPr>
            </w:pPr>
            <w:r>
              <w:rPr>
                <w:b/>
              </w:rPr>
              <w:t>1 102 000,00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в том числе                                               </w:t>
            </w: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Поступило средств в установленном</w:t>
            </w:r>
            <w:r>
              <w:br/>
              <w:t xml:space="preserve">порядке для формирования избирательного фонда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830 000,00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из них                                                    </w:t>
            </w: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Собственные средства кандидата /избирательного объединения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150 000,00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выделенные кандидату   </w:t>
            </w:r>
            <w:r>
              <w:br/>
              <w:t xml:space="preserve">выдвинувшим его избирательным объединением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40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500 000,00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Добровольные пожертвования гражданина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50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50 000,00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Добровольные пожертвования юридического лица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60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130 000,00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42"/>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Поступило в избирательный фонд денежных средств, подпадающих под действие п.4, п.4.1, п.5 ст.44 Закона Красноярского края от 02.10.2003 г. № 8-1411 и п. 6ст. 58 Федерального Закона от 12.06.2002 г. № 67-ФЗ </w:t>
            </w:r>
            <w:r>
              <w:rPr>
                <w:rStyle w:val="af4"/>
                <w:sz w:val="24"/>
                <w:szCs w:val="24"/>
              </w:rPr>
              <w:footnoteReference w:id="23"/>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70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272 000,00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 xml:space="preserve">из них                                                    </w:t>
            </w: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Собственные средства кандидата / избирательного объединения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80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0"/>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выделенные кандидату выдвинувшим его избирательным объединением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90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гражданина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100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37 000,00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1.2.4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Средства юридического лица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110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235 000,00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Возвращено денежных средств из избирательного фонда, всего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120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b/>
              </w:rPr>
            </w:pPr>
            <w:r>
              <w:rPr>
                <w:b/>
              </w:rPr>
              <w:t>282 000,00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в том числе</w:t>
            </w: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Перечислено в доход местного бюджета</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130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2 000,00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Возвращено денежных средств, поступивших с нарушением установленного порядка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140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270 000,00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из них</w:t>
            </w:r>
          </w:p>
        </w:tc>
      </w:tr>
      <w:tr w:rsidR="00EB1C62" w:rsidTr="00191315">
        <w:trPr>
          <w:cantSplit/>
          <w:trHeight w:val="30"/>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lastRenderedPageBreak/>
              <w:t>2.2.1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Гражданам,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150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36"/>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Юридическим лицам, которым запрещено осуществлять пожертвования либо не указавшим обязательные сведения в платежном документе или указавшим недостоверные сведения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160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235 000,00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Средств, поступивших с превышением предельного размера</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170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Возвращено жертвователям денежных средств, поступивших в установленном порядке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180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pPr>
            <w:r>
              <w:t>10 000,00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Израсходовано средств, всего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190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b/>
              </w:rPr>
            </w:pPr>
            <w:r>
              <w:rPr>
                <w:b/>
              </w:rPr>
              <w:t>800 650,00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3"/>
        </w:trPr>
        <w:tc>
          <w:tcPr>
            <w:tcW w:w="9943" w:type="dxa"/>
            <w:gridSpan w:val="5"/>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pacing w:after="0" w:line="240" w:lineRule="auto"/>
            </w:pPr>
            <w:r>
              <w:t>в том числе</w:t>
            </w: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организацию сбора подписей избирателей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200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79 500,00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3.1.1</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Из них на оплату труда лиц, привлекаемых для сбора подписей  избирателей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210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70 000,00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3.2</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предвыборную агитацию через организации телерадиовещания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220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163 000,00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3.3</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предвыборную агитацию через редакции периодических печатных изданий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230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115 900,00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На предвыборную агитацию через сетевые издания</w:t>
            </w:r>
            <w:r>
              <w:rPr>
                <w:rStyle w:val="af4"/>
                <w:rFonts w:ascii="Symbol" w:eastAsia="Symbol" w:hAnsi="Symbol" w:cs="Symbol"/>
                <w:bCs/>
                <w:sz w:val="22"/>
                <w:szCs w:val="22"/>
              </w:rPr>
              <w:footnoteReference w:id="24"/>
            </w:r>
            <w:r>
              <w:t xml:space="preserve">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240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3.5</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выпуск и распространение печатных и иных агитационных  материалов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250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170 000,00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3.6</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проведение публичных массовых мероприятий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260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30 000,00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3.7</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оплату работ (услуг) информационного и                </w:t>
            </w:r>
            <w:r>
              <w:br/>
              <w:t xml:space="preserve">консультационного характера </w:t>
            </w:r>
            <w:r>
              <w:rPr>
                <w:rStyle w:val="af4"/>
                <w:rFonts w:ascii="Symbol" w:eastAsia="Symbol" w:hAnsi="Symbol" w:cs="Symbol"/>
                <w:bCs/>
                <w:sz w:val="22"/>
                <w:szCs w:val="22"/>
              </w:rPr>
              <w:footnoteReference w:id="25"/>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270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26 450,00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30"/>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3.8</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оплату других работ (услуг), выполненных (оказанных) юридическими лицами или гражданами РФ по договорам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280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205 800,00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30"/>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3.9</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t xml:space="preserve">На оплату иных расходов, непосредственно связанных с проведением избирательной кампании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pPr>
            <w:r>
              <w:t>290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color w:val="000000"/>
              </w:rPr>
            </w:pPr>
            <w:r>
              <w:rPr>
                <w:color w:val="000000"/>
              </w:rPr>
              <w:t>10 000,00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color w:val="000000"/>
              </w:rPr>
            </w:pPr>
          </w:p>
        </w:tc>
      </w:tr>
      <w:tr w:rsidR="00EB1C62" w:rsidTr="00191315">
        <w:trPr>
          <w:cantSplit/>
          <w:trHeight w:val="23"/>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4</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rPr>
                <w:b/>
              </w:rPr>
            </w:pPr>
            <w:r>
              <w:rPr>
                <w:b/>
              </w:rPr>
              <w:t xml:space="preserve">Распределено неизрасходованного остатка средств фонда пропорционально перечисленным в избирательный фонд денежным средствам </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300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b/>
              </w:rPr>
            </w:pPr>
            <w:r>
              <w:rPr>
                <w:b/>
              </w:rPr>
              <w:t>19 350,00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r w:rsidR="00EB1C62" w:rsidTr="00191315">
        <w:trPr>
          <w:cantSplit/>
          <w:trHeight w:val="24"/>
        </w:trPr>
        <w:tc>
          <w:tcPr>
            <w:tcW w:w="72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5</w:t>
            </w:r>
          </w:p>
        </w:tc>
        <w:tc>
          <w:tcPr>
            <w:tcW w:w="576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pPr>
            <w:r>
              <w:rPr>
                <w:b/>
              </w:rPr>
              <w:t xml:space="preserve">Остаток средств фонда на дату сдачи отчета (заверяется банковской справкой) </w:t>
            </w:r>
            <w:r>
              <w:rPr>
                <w:sz w:val="16"/>
                <w:szCs w:val="16"/>
              </w:rPr>
              <w:t>(стр.310=стр.10-стр.120-стр.190-стр.300)</w:t>
            </w:r>
          </w:p>
        </w:tc>
        <w:tc>
          <w:tcPr>
            <w:tcW w:w="900"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center"/>
              <w:rPr>
                <w:b/>
              </w:rPr>
            </w:pPr>
            <w:r>
              <w:rPr>
                <w:b/>
              </w:rPr>
              <w:t>310</w:t>
            </w:r>
          </w:p>
        </w:tc>
        <w:tc>
          <w:tcPr>
            <w:tcW w:w="1273" w:type="dxa"/>
            <w:tcBorders>
              <w:top w:val="single" w:sz="6" w:space="0" w:color="000000"/>
              <w:left w:val="single" w:sz="6" w:space="0" w:color="000000"/>
              <w:bottom w:val="single" w:sz="6" w:space="0" w:color="000000"/>
            </w:tcBorders>
            <w:shd w:val="clear" w:color="auto" w:fill="auto"/>
          </w:tcPr>
          <w:p w:rsidR="00EB1C62" w:rsidRDefault="00EB1C62" w:rsidP="00191315">
            <w:pPr>
              <w:spacing w:after="0" w:line="240" w:lineRule="auto"/>
              <w:jc w:val="right"/>
              <w:rPr>
                <w:b/>
              </w:rPr>
            </w:pPr>
            <w:r>
              <w:rPr>
                <w:b/>
              </w:rPr>
              <w:t>0,00</w:t>
            </w:r>
          </w:p>
        </w:tc>
        <w:tc>
          <w:tcPr>
            <w:tcW w:w="1290" w:type="dxa"/>
            <w:tcBorders>
              <w:top w:val="single" w:sz="6" w:space="0" w:color="000000"/>
              <w:left w:val="single" w:sz="6" w:space="0" w:color="000000"/>
              <w:bottom w:val="single" w:sz="6" w:space="0" w:color="000000"/>
              <w:right w:val="single" w:sz="6" w:space="0" w:color="000000"/>
            </w:tcBorders>
            <w:shd w:val="clear" w:color="auto" w:fill="auto"/>
          </w:tcPr>
          <w:p w:rsidR="00EB1C62" w:rsidRDefault="00EB1C62" w:rsidP="00191315">
            <w:pPr>
              <w:snapToGrid w:val="0"/>
              <w:spacing w:after="0" w:line="240" w:lineRule="auto"/>
              <w:rPr>
                <w:b/>
              </w:rPr>
            </w:pPr>
          </w:p>
        </w:tc>
      </w:tr>
    </w:tbl>
    <w:p w:rsidR="00EB1C62" w:rsidRDefault="00EB1C62" w:rsidP="00191315">
      <w:pPr>
        <w:pStyle w:val="ConsPlusNonformat"/>
        <w:widowControl/>
        <w:spacing w:after="0" w:line="240" w:lineRule="auto"/>
        <w:ind w:firstLine="709"/>
        <w:jc w:val="both"/>
        <w:rPr>
          <w:rFonts w:ascii="Times New Roman" w:hAnsi="Times New Roman" w:cs="Times New Roman"/>
        </w:rPr>
      </w:pPr>
      <w:r>
        <w:rPr>
          <w:rFonts w:ascii="Times New Roman" w:hAnsi="Times New Roman" w:cs="Times New Roman"/>
        </w:rPr>
        <w:t>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w:t>
      </w:r>
    </w:p>
    <w:p w:rsidR="00EB1C62" w:rsidRDefault="00EB1C62" w:rsidP="00191315">
      <w:pPr>
        <w:pStyle w:val="ConsPlusNonformat"/>
        <w:widowControl/>
        <w:spacing w:after="0" w:line="240" w:lineRule="auto"/>
        <w:ind w:firstLine="709"/>
        <w:jc w:val="both"/>
        <w:rPr>
          <w:rFonts w:ascii="Times New Roman" w:hAnsi="Times New Roman" w:cs="Times New Roman"/>
        </w:rPr>
      </w:pPr>
    </w:p>
    <w:tbl>
      <w:tblPr>
        <w:tblW w:w="9885" w:type="dxa"/>
        <w:tblLook w:val="04A0"/>
      </w:tblPr>
      <w:tblGrid>
        <w:gridCol w:w="3954"/>
        <w:gridCol w:w="719"/>
        <w:gridCol w:w="2876"/>
        <w:gridCol w:w="359"/>
        <w:gridCol w:w="1977"/>
      </w:tblGrid>
      <w:tr w:rsidR="00EB1C62" w:rsidTr="00191315">
        <w:trPr>
          <w:trHeight w:val="347"/>
        </w:trPr>
        <w:tc>
          <w:tcPr>
            <w:tcW w:w="3954" w:type="dxa"/>
            <w:shd w:val="clear" w:color="auto" w:fill="auto"/>
            <w:vAlign w:val="bottom"/>
          </w:tcPr>
          <w:p w:rsidR="00EB1C62" w:rsidRDefault="00EB1C62" w:rsidP="00191315">
            <w:pPr>
              <w:pStyle w:val="ConsNormal"/>
              <w:spacing w:after="0" w:line="240" w:lineRule="auto"/>
              <w:ind w:firstLine="0"/>
              <w:rPr>
                <w:sz w:val="20"/>
              </w:rPr>
            </w:pPr>
            <w:r>
              <w:rPr>
                <w:sz w:val="20"/>
              </w:rPr>
              <w:t xml:space="preserve">Кандидат (уполномоченный представитель  по финансовым вопросам кандидата) </w:t>
            </w:r>
          </w:p>
        </w:tc>
        <w:tc>
          <w:tcPr>
            <w:tcW w:w="719" w:type="dxa"/>
            <w:shd w:val="clear" w:color="auto" w:fill="auto"/>
          </w:tcPr>
          <w:p w:rsidR="00EB1C62" w:rsidRDefault="00EB1C62" w:rsidP="00191315">
            <w:pPr>
              <w:pStyle w:val="ConsNormal"/>
              <w:spacing w:after="0" w:line="240" w:lineRule="auto"/>
              <w:rPr>
                <w:sz w:val="20"/>
              </w:rPr>
            </w:pPr>
          </w:p>
        </w:tc>
        <w:tc>
          <w:tcPr>
            <w:tcW w:w="2876" w:type="dxa"/>
            <w:tcBorders>
              <w:bottom w:val="single" w:sz="4" w:space="0" w:color="000000"/>
            </w:tcBorders>
            <w:shd w:val="clear" w:color="auto" w:fill="auto"/>
            <w:vAlign w:val="center"/>
          </w:tcPr>
          <w:p w:rsidR="00EB1C62" w:rsidRDefault="00EB1C62" w:rsidP="00191315">
            <w:pPr>
              <w:pStyle w:val="ConsNormal"/>
              <w:spacing w:after="0" w:line="240" w:lineRule="auto"/>
              <w:jc w:val="right"/>
              <w:rPr>
                <w:b/>
                <w:sz w:val="20"/>
              </w:rPr>
            </w:pPr>
          </w:p>
          <w:p w:rsidR="00EB1C62" w:rsidRDefault="00EB1C62" w:rsidP="00191315">
            <w:pPr>
              <w:pStyle w:val="ConsNormal"/>
              <w:spacing w:after="0" w:line="240" w:lineRule="auto"/>
              <w:jc w:val="right"/>
            </w:pPr>
            <w:r>
              <w:rPr>
                <w:b/>
                <w:sz w:val="20"/>
              </w:rPr>
              <w:t>29.09.2020 г</w:t>
            </w:r>
            <w:r>
              <w:rPr>
                <w:sz w:val="20"/>
              </w:rPr>
              <w:t>.</w:t>
            </w:r>
          </w:p>
        </w:tc>
        <w:tc>
          <w:tcPr>
            <w:tcW w:w="359" w:type="dxa"/>
            <w:shd w:val="clear" w:color="auto" w:fill="auto"/>
          </w:tcPr>
          <w:p w:rsidR="00EB1C62" w:rsidRDefault="00EB1C62" w:rsidP="00191315">
            <w:pPr>
              <w:pStyle w:val="ConsNormal"/>
              <w:spacing w:after="0" w:line="240" w:lineRule="auto"/>
              <w:rPr>
                <w:sz w:val="20"/>
              </w:rPr>
            </w:pPr>
          </w:p>
        </w:tc>
        <w:tc>
          <w:tcPr>
            <w:tcW w:w="1977" w:type="dxa"/>
            <w:tcBorders>
              <w:bottom w:val="single" w:sz="4" w:space="0" w:color="000000"/>
            </w:tcBorders>
            <w:shd w:val="clear" w:color="auto" w:fill="auto"/>
            <w:vAlign w:val="bottom"/>
          </w:tcPr>
          <w:p w:rsidR="00EB1C62" w:rsidRDefault="00EB1C62" w:rsidP="00191315">
            <w:pPr>
              <w:pStyle w:val="ConsNormal"/>
              <w:spacing w:after="0" w:line="240" w:lineRule="auto"/>
              <w:ind w:firstLine="0"/>
              <w:jc w:val="center"/>
              <w:rPr>
                <w:sz w:val="20"/>
              </w:rPr>
            </w:pPr>
          </w:p>
          <w:p w:rsidR="00EB1C62" w:rsidRDefault="00EB1C62" w:rsidP="00191315">
            <w:pPr>
              <w:pStyle w:val="ConsNormal"/>
              <w:spacing w:after="0" w:line="240" w:lineRule="auto"/>
              <w:ind w:firstLine="0"/>
              <w:jc w:val="center"/>
              <w:rPr>
                <w:b/>
                <w:sz w:val="20"/>
              </w:rPr>
            </w:pPr>
            <w:r>
              <w:rPr>
                <w:b/>
                <w:sz w:val="20"/>
              </w:rPr>
              <w:t>А.И.Семенов</w:t>
            </w:r>
          </w:p>
        </w:tc>
      </w:tr>
      <w:tr w:rsidR="00EB1C62" w:rsidTr="00191315">
        <w:trPr>
          <w:trHeight w:val="234"/>
        </w:trPr>
        <w:tc>
          <w:tcPr>
            <w:tcW w:w="3954" w:type="dxa"/>
            <w:shd w:val="clear" w:color="auto" w:fill="auto"/>
          </w:tcPr>
          <w:p w:rsidR="00EB1C62" w:rsidRDefault="00EB1C62" w:rsidP="00191315">
            <w:pPr>
              <w:pStyle w:val="ConsNormal"/>
              <w:spacing w:after="0" w:line="240" w:lineRule="auto"/>
              <w:rPr>
                <w:b/>
                <w:sz w:val="20"/>
              </w:rPr>
            </w:pPr>
          </w:p>
        </w:tc>
        <w:tc>
          <w:tcPr>
            <w:tcW w:w="719" w:type="dxa"/>
            <w:shd w:val="clear" w:color="auto" w:fill="auto"/>
          </w:tcPr>
          <w:p w:rsidR="00EB1C62" w:rsidRDefault="00EB1C62" w:rsidP="00191315">
            <w:pPr>
              <w:pStyle w:val="ConsNormal"/>
              <w:spacing w:after="0" w:line="240" w:lineRule="auto"/>
              <w:rPr>
                <w:b/>
                <w:sz w:val="20"/>
              </w:rPr>
            </w:pPr>
          </w:p>
        </w:tc>
        <w:tc>
          <w:tcPr>
            <w:tcW w:w="2876"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(подпись, дата)</w:t>
            </w:r>
          </w:p>
        </w:tc>
        <w:tc>
          <w:tcPr>
            <w:tcW w:w="359" w:type="dxa"/>
            <w:shd w:val="clear" w:color="auto" w:fill="auto"/>
          </w:tcPr>
          <w:p w:rsidR="00EB1C62" w:rsidRDefault="00EB1C62" w:rsidP="00191315">
            <w:pPr>
              <w:pStyle w:val="ConsNormal"/>
              <w:spacing w:after="0" w:line="240" w:lineRule="auto"/>
              <w:rPr>
                <w:sz w:val="16"/>
                <w:szCs w:val="16"/>
              </w:rPr>
            </w:pPr>
          </w:p>
        </w:tc>
        <w:tc>
          <w:tcPr>
            <w:tcW w:w="1977" w:type="dxa"/>
            <w:tcBorders>
              <w:top w:val="single" w:sz="4" w:space="0" w:color="000000"/>
            </w:tcBorders>
            <w:shd w:val="clear" w:color="auto" w:fill="auto"/>
          </w:tcPr>
          <w:p w:rsidR="00EB1C62" w:rsidRDefault="00EB1C62" w:rsidP="00191315">
            <w:pPr>
              <w:pStyle w:val="ConsNormal"/>
              <w:spacing w:after="0" w:line="240" w:lineRule="auto"/>
              <w:ind w:firstLine="0"/>
              <w:jc w:val="center"/>
            </w:pPr>
            <w:r>
              <w:rPr>
                <w:sz w:val="16"/>
                <w:szCs w:val="16"/>
              </w:rPr>
              <w:t>(инициалы, фамилия)</w:t>
            </w:r>
          </w:p>
        </w:tc>
      </w:tr>
      <w:tr w:rsidR="00EB1C62" w:rsidTr="00191315">
        <w:trPr>
          <w:trHeight w:val="215"/>
        </w:trPr>
        <w:tc>
          <w:tcPr>
            <w:tcW w:w="3954" w:type="dxa"/>
            <w:shd w:val="clear" w:color="auto" w:fill="auto"/>
            <w:vAlign w:val="bottom"/>
          </w:tcPr>
          <w:p w:rsidR="00EB1C62" w:rsidRDefault="00EB1C62" w:rsidP="00191315">
            <w:pPr>
              <w:pStyle w:val="ConsNormal"/>
              <w:spacing w:after="0" w:line="240" w:lineRule="auto"/>
              <w:ind w:firstLine="0"/>
              <w:rPr>
                <w:sz w:val="20"/>
              </w:rPr>
            </w:pPr>
            <w:r>
              <w:rPr>
                <w:sz w:val="20"/>
              </w:rPr>
              <w:t xml:space="preserve">Уполномоченный представитель по финансовым вопросам избирательного объединения  </w:t>
            </w:r>
          </w:p>
        </w:tc>
        <w:tc>
          <w:tcPr>
            <w:tcW w:w="719" w:type="dxa"/>
            <w:shd w:val="clear" w:color="auto" w:fill="auto"/>
          </w:tcPr>
          <w:p w:rsidR="00EB1C62" w:rsidRDefault="00EB1C62" w:rsidP="00191315">
            <w:pPr>
              <w:pStyle w:val="ConsNormal"/>
              <w:spacing w:after="0" w:line="240" w:lineRule="auto"/>
              <w:rPr>
                <w:sz w:val="20"/>
              </w:rPr>
            </w:pPr>
          </w:p>
        </w:tc>
        <w:tc>
          <w:tcPr>
            <w:tcW w:w="2876" w:type="dxa"/>
            <w:tcBorders>
              <w:bottom w:val="single" w:sz="4" w:space="0" w:color="000000"/>
            </w:tcBorders>
            <w:shd w:val="clear" w:color="auto" w:fill="auto"/>
          </w:tcPr>
          <w:p w:rsidR="00EB1C62" w:rsidRDefault="00EB1C62" w:rsidP="00191315">
            <w:pPr>
              <w:pStyle w:val="ConsNormal"/>
              <w:spacing w:after="0" w:line="240" w:lineRule="auto"/>
              <w:rPr>
                <w:sz w:val="20"/>
              </w:rPr>
            </w:pPr>
          </w:p>
        </w:tc>
        <w:tc>
          <w:tcPr>
            <w:tcW w:w="359" w:type="dxa"/>
            <w:shd w:val="clear" w:color="auto" w:fill="auto"/>
          </w:tcPr>
          <w:p w:rsidR="00EB1C62" w:rsidRDefault="00EB1C62" w:rsidP="00191315">
            <w:pPr>
              <w:pStyle w:val="ConsNormal"/>
              <w:spacing w:after="0" w:line="240" w:lineRule="auto"/>
              <w:rPr>
                <w:sz w:val="20"/>
              </w:rPr>
            </w:pPr>
          </w:p>
        </w:tc>
        <w:tc>
          <w:tcPr>
            <w:tcW w:w="1977" w:type="dxa"/>
            <w:tcBorders>
              <w:bottom w:val="single" w:sz="4" w:space="0" w:color="000000"/>
            </w:tcBorders>
            <w:shd w:val="clear" w:color="auto" w:fill="auto"/>
          </w:tcPr>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tc>
      </w:tr>
      <w:tr w:rsidR="00EB1C62" w:rsidTr="00191315">
        <w:trPr>
          <w:trHeight w:val="150"/>
        </w:trPr>
        <w:tc>
          <w:tcPr>
            <w:tcW w:w="4673" w:type="dxa"/>
            <w:gridSpan w:val="2"/>
            <w:shd w:val="clear" w:color="auto" w:fill="auto"/>
          </w:tcPr>
          <w:p w:rsidR="00EB1C62" w:rsidRDefault="00EB1C62" w:rsidP="00191315">
            <w:pPr>
              <w:pStyle w:val="ConsNormal"/>
              <w:spacing w:after="0" w:line="240" w:lineRule="auto"/>
              <w:jc w:val="right"/>
              <w:rPr>
                <w:sz w:val="24"/>
                <w:szCs w:val="24"/>
              </w:rPr>
            </w:pPr>
            <w:r>
              <w:rPr>
                <w:sz w:val="24"/>
                <w:szCs w:val="24"/>
              </w:rPr>
              <w:t>МП</w:t>
            </w:r>
          </w:p>
        </w:tc>
        <w:tc>
          <w:tcPr>
            <w:tcW w:w="2876"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(подпись, дата)</w:t>
            </w:r>
          </w:p>
        </w:tc>
        <w:tc>
          <w:tcPr>
            <w:tcW w:w="359" w:type="dxa"/>
            <w:shd w:val="clear" w:color="auto" w:fill="auto"/>
          </w:tcPr>
          <w:p w:rsidR="00EB1C62" w:rsidRDefault="00EB1C62" w:rsidP="00191315">
            <w:pPr>
              <w:pStyle w:val="ConsNormal"/>
              <w:spacing w:after="0" w:line="240" w:lineRule="auto"/>
              <w:rPr>
                <w:sz w:val="16"/>
                <w:szCs w:val="16"/>
              </w:rPr>
            </w:pPr>
          </w:p>
        </w:tc>
        <w:tc>
          <w:tcPr>
            <w:tcW w:w="1977"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6"/>
                <w:szCs w:val="16"/>
              </w:rPr>
            </w:pPr>
            <w:r>
              <w:rPr>
                <w:sz w:val="16"/>
                <w:szCs w:val="16"/>
              </w:rPr>
              <w:t>(инициалы, фамилия)</w:t>
            </w:r>
          </w:p>
        </w:tc>
      </w:tr>
    </w:tbl>
    <w:p w:rsidR="00EB1C62" w:rsidRDefault="00EB1C62" w:rsidP="00191315">
      <w:pPr>
        <w:pStyle w:val="ConsPlusNonformat"/>
        <w:widowControl/>
        <w:spacing w:after="0" w:line="240" w:lineRule="auto"/>
        <w:rPr>
          <w:rFonts w:ascii="Times New Roman" w:hAnsi="Times New Roman" w:cs="Times New Roman"/>
          <w:sz w:val="24"/>
          <w:szCs w:val="24"/>
          <w:lang w:val="en-US"/>
        </w:rPr>
        <w:sectPr w:rsidR="00EB1C62">
          <w:footnotePr>
            <w:numRestart w:val="eachSect"/>
          </w:footnotePr>
          <w:pgSz w:w="11907" w:h="16840"/>
          <w:pgMar w:top="1134" w:right="1134" w:bottom="567" w:left="1418" w:header="567" w:footer="0" w:gutter="0"/>
          <w:pgNumType w:start="1"/>
          <w:cols w:space="720"/>
          <w:formProt w:val="0"/>
          <w:titlePg/>
          <w:docGrid w:linePitch="100"/>
        </w:sectPr>
      </w:pPr>
    </w:p>
    <w:tbl>
      <w:tblPr>
        <w:tblW w:w="10026" w:type="dxa"/>
        <w:tblLayout w:type="fixed"/>
        <w:tblLook w:val="04A0"/>
      </w:tblPr>
      <w:tblGrid>
        <w:gridCol w:w="4248"/>
        <w:gridCol w:w="5778"/>
      </w:tblGrid>
      <w:tr w:rsidR="00EB1C62" w:rsidTr="00191315">
        <w:trPr>
          <w:trHeight w:val="1540"/>
        </w:trPr>
        <w:tc>
          <w:tcPr>
            <w:tcW w:w="4248" w:type="dxa"/>
          </w:tcPr>
          <w:p w:rsidR="00EB1C62" w:rsidRDefault="00EB1C62" w:rsidP="00191315">
            <w:pPr>
              <w:pStyle w:val="ConsPlusNormal"/>
              <w:widowControl/>
              <w:spacing w:after="0" w:line="240" w:lineRule="auto"/>
              <w:jc w:val="both"/>
              <w:rPr>
                <w:rFonts w:ascii="Times New Roman" w:hAnsi="Times New Roman" w:cs="Times New Roman"/>
                <w:sz w:val="22"/>
                <w:szCs w:val="22"/>
              </w:rPr>
            </w:pPr>
          </w:p>
        </w:tc>
        <w:tc>
          <w:tcPr>
            <w:tcW w:w="5778" w:type="dxa"/>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16</w:t>
            </w:r>
          </w:p>
          <w:p w:rsidR="00EB1C62" w:rsidRPr="00287F69" w:rsidRDefault="00287F69" w:rsidP="00191315">
            <w:pPr>
              <w:pStyle w:val="ConsPlusNormal"/>
              <w:widowControl/>
              <w:spacing w:after="0" w:line="240" w:lineRule="auto"/>
              <w:ind w:firstLine="0"/>
              <w:jc w:val="center"/>
              <w:rPr>
                <w:rFonts w:ascii="Times New Roman" w:hAnsi="Times New Roman" w:cs="Times New Roman"/>
                <w:sz w:val="22"/>
                <w:szCs w:val="22"/>
              </w:rPr>
            </w:pPr>
            <w:r w:rsidRPr="00287F69">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287F69">
              <w:rPr>
                <w:rFonts w:ascii="Times New Roman" w:hAnsi="Times New Roman" w:cs="Times New Roman"/>
                <w:bCs/>
                <w:sz w:val="22"/>
                <w:szCs w:val="22"/>
              </w:rPr>
              <w:t>г</w:t>
            </w:r>
            <w:proofErr w:type="gramEnd"/>
            <w:r w:rsidRPr="00287F69">
              <w:rPr>
                <w:rFonts w:ascii="Times New Roman" w:hAnsi="Times New Roman" w:cs="Times New Roman"/>
                <w:bCs/>
                <w:sz w:val="22"/>
                <w:szCs w:val="22"/>
              </w:rPr>
              <w:t>. Шарыпово Красноярского края от 25.06.2020 № 1-9</w:t>
            </w:r>
          </w:p>
        </w:tc>
      </w:tr>
    </w:tbl>
    <w:p w:rsidR="00EB1C62" w:rsidRDefault="00EB1C62" w:rsidP="00191315">
      <w:pPr>
        <w:pStyle w:val="ConsPlusNormal"/>
        <w:widowControl/>
        <w:spacing w:after="0" w:line="240" w:lineRule="auto"/>
        <w:ind w:firstLine="0"/>
        <w:jc w:val="both"/>
        <w:rPr>
          <w:rFonts w:ascii="Times New Roman" w:hAnsi="Times New Roman" w:cs="Times New Roman"/>
          <w:sz w:val="24"/>
          <w:szCs w:val="24"/>
        </w:rPr>
      </w:pPr>
    </w:p>
    <w:p w:rsidR="00EB1C62" w:rsidRDefault="00EB1C62" w:rsidP="00191315">
      <w:pPr>
        <w:pStyle w:val="ConsPlusNormal"/>
        <w:widowControl/>
        <w:spacing w:after="0" w:line="240" w:lineRule="auto"/>
        <w:ind w:firstLine="0"/>
        <w:jc w:val="both"/>
        <w:rPr>
          <w:rFonts w:ascii="Times New Roman" w:hAnsi="Times New Roman" w:cs="Times New Roman"/>
          <w:sz w:val="24"/>
          <w:szCs w:val="24"/>
        </w:rPr>
      </w:pPr>
    </w:p>
    <w:p w:rsidR="00287F69" w:rsidRDefault="00EB1C62" w:rsidP="00191315">
      <w:pPr>
        <w:spacing w:after="0" w:line="240" w:lineRule="auto"/>
        <w:jc w:val="center"/>
        <w:rPr>
          <w:b/>
          <w:sz w:val="28"/>
          <w:szCs w:val="28"/>
        </w:rPr>
      </w:pPr>
      <w:r>
        <w:rPr>
          <w:b/>
          <w:sz w:val="28"/>
          <w:szCs w:val="28"/>
        </w:rPr>
        <w:t xml:space="preserve">Перечень первичных финансовых документов, </w:t>
      </w:r>
    </w:p>
    <w:p w:rsidR="00EB1C62" w:rsidRDefault="00287F69" w:rsidP="00191315">
      <w:pPr>
        <w:spacing w:after="0" w:line="240" w:lineRule="auto"/>
        <w:jc w:val="center"/>
        <w:rPr>
          <w:sz w:val="28"/>
          <w:szCs w:val="28"/>
        </w:rPr>
      </w:pPr>
      <w:proofErr w:type="gramStart"/>
      <w:r>
        <w:rPr>
          <w:b/>
          <w:sz w:val="28"/>
          <w:szCs w:val="28"/>
        </w:rPr>
        <w:t>п</w:t>
      </w:r>
      <w:r w:rsidR="00EB1C62">
        <w:rPr>
          <w:b/>
          <w:sz w:val="28"/>
          <w:szCs w:val="28"/>
        </w:rPr>
        <w:t>рилагаемых</w:t>
      </w:r>
      <w:proofErr w:type="gramEnd"/>
      <w:r>
        <w:rPr>
          <w:b/>
          <w:sz w:val="28"/>
          <w:szCs w:val="28"/>
        </w:rPr>
        <w:t xml:space="preserve"> </w:t>
      </w:r>
      <w:r w:rsidR="00EB1C62">
        <w:rPr>
          <w:b/>
          <w:sz w:val="28"/>
          <w:szCs w:val="28"/>
        </w:rPr>
        <w:t>к итоговому финансовому отчету кандидата, избирательного объединения</w:t>
      </w:r>
    </w:p>
    <w:p w:rsidR="00EB1C62" w:rsidRDefault="00EB1C62" w:rsidP="00191315">
      <w:pPr>
        <w:spacing w:after="0" w:line="240" w:lineRule="auto"/>
      </w:pPr>
    </w:p>
    <w:p w:rsidR="00EB1C62" w:rsidRDefault="00EB1C62" w:rsidP="00191315">
      <w:pPr>
        <w:spacing w:after="0" w:line="240" w:lineRule="auto"/>
        <w:ind w:firstLine="709"/>
        <w:jc w:val="both"/>
        <w:rPr>
          <w:sz w:val="28"/>
          <w:szCs w:val="28"/>
        </w:rPr>
      </w:pPr>
      <w:r>
        <w:rPr>
          <w:sz w:val="28"/>
          <w:szCs w:val="28"/>
        </w:rPr>
        <w:t>Выписки кредитной организации по специальному избирательному счету соответствующего избирательного фонда;</w:t>
      </w:r>
    </w:p>
    <w:p w:rsidR="00EB1C62" w:rsidRDefault="00EB1C62" w:rsidP="00191315">
      <w:pPr>
        <w:spacing w:after="0" w:line="240" w:lineRule="auto"/>
        <w:ind w:firstLine="709"/>
        <w:jc w:val="both"/>
        <w:rPr>
          <w:sz w:val="28"/>
          <w:szCs w:val="28"/>
        </w:rPr>
      </w:pPr>
      <w:r>
        <w:rPr>
          <w:sz w:val="28"/>
          <w:szCs w:val="28"/>
        </w:rPr>
        <w:t>распоряжения о переводе добровольных пожертвований граждан, юридических лиц;</w:t>
      </w:r>
    </w:p>
    <w:p w:rsidR="00EB1C62" w:rsidRDefault="00EB1C62" w:rsidP="00191315">
      <w:pPr>
        <w:spacing w:after="0" w:line="240" w:lineRule="auto"/>
        <w:ind w:firstLine="709"/>
        <w:jc w:val="both"/>
        <w:rPr>
          <w:sz w:val="28"/>
          <w:szCs w:val="28"/>
        </w:rPr>
      </w:pPr>
      <w:r>
        <w:rPr>
          <w:sz w:val="28"/>
          <w:szCs w:val="28"/>
        </w:rPr>
        <w:t>распоряжения о переводе собственных средств кандидата, избирательного объединения; средств, которые выделены кандидату выдвинувшим его избирательным объединением;</w:t>
      </w:r>
    </w:p>
    <w:p w:rsidR="00EB1C62" w:rsidRDefault="00EB1C62" w:rsidP="00191315">
      <w:pPr>
        <w:spacing w:after="0" w:line="240" w:lineRule="auto"/>
        <w:ind w:firstLine="709"/>
        <w:jc w:val="both"/>
        <w:rPr>
          <w:sz w:val="28"/>
          <w:szCs w:val="28"/>
        </w:rPr>
      </w:pPr>
      <w:r>
        <w:rPr>
          <w:sz w:val="28"/>
          <w:szCs w:val="28"/>
        </w:rPr>
        <w:t>распоряжения о переводе денежных средств на возврат неиспользованных средств соответствующего избирательного фонда;</w:t>
      </w:r>
    </w:p>
    <w:p w:rsidR="00EB1C62" w:rsidRDefault="00EB1C62" w:rsidP="00191315">
      <w:pPr>
        <w:spacing w:after="0" w:line="240" w:lineRule="auto"/>
        <w:ind w:firstLine="709"/>
        <w:jc w:val="both"/>
        <w:rPr>
          <w:sz w:val="28"/>
          <w:szCs w:val="28"/>
        </w:rPr>
      </w:pPr>
      <w:r>
        <w:rPr>
          <w:sz w:val="28"/>
          <w:szCs w:val="28"/>
        </w:rPr>
        <w:t>договоры на выполнение работ (оказание услуг);</w:t>
      </w:r>
    </w:p>
    <w:p w:rsidR="00EB1C62" w:rsidRDefault="00EB1C62" w:rsidP="00191315">
      <w:pPr>
        <w:spacing w:after="0" w:line="240" w:lineRule="auto"/>
        <w:ind w:firstLine="709"/>
        <w:jc w:val="both"/>
        <w:rPr>
          <w:sz w:val="28"/>
          <w:szCs w:val="28"/>
        </w:rPr>
      </w:pPr>
      <w:r>
        <w:rPr>
          <w:sz w:val="28"/>
          <w:szCs w:val="28"/>
        </w:rPr>
        <w:t>счета (счета-фактуры);</w:t>
      </w:r>
    </w:p>
    <w:p w:rsidR="00EB1C62" w:rsidRDefault="00EB1C62" w:rsidP="00191315">
      <w:pPr>
        <w:spacing w:after="0" w:line="240" w:lineRule="auto"/>
        <w:ind w:firstLine="709"/>
        <w:jc w:val="both"/>
        <w:rPr>
          <w:sz w:val="28"/>
          <w:szCs w:val="28"/>
        </w:rPr>
      </w:pPr>
      <w:r>
        <w:rPr>
          <w:sz w:val="28"/>
          <w:szCs w:val="28"/>
        </w:rPr>
        <w:t>накладные на получение товаров;</w:t>
      </w:r>
    </w:p>
    <w:p w:rsidR="00EB1C62" w:rsidRDefault="00EB1C62" w:rsidP="00191315">
      <w:pPr>
        <w:spacing w:after="0" w:line="240" w:lineRule="auto"/>
        <w:ind w:firstLine="709"/>
        <w:jc w:val="both"/>
        <w:rPr>
          <w:sz w:val="28"/>
          <w:szCs w:val="28"/>
        </w:rPr>
      </w:pPr>
      <w:r>
        <w:rPr>
          <w:sz w:val="28"/>
          <w:szCs w:val="28"/>
        </w:rPr>
        <w:t>акты о выполнении работ (оказании услуг);</w:t>
      </w:r>
    </w:p>
    <w:p w:rsidR="00EB1C62" w:rsidRDefault="00EB1C62" w:rsidP="00191315">
      <w:pPr>
        <w:spacing w:after="0" w:line="240" w:lineRule="auto"/>
        <w:ind w:firstLine="709"/>
        <w:jc w:val="both"/>
        <w:rPr>
          <w:sz w:val="28"/>
          <w:szCs w:val="28"/>
        </w:rPr>
      </w:pPr>
      <w:r>
        <w:rPr>
          <w:sz w:val="28"/>
          <w:szCs w:val="28"/>
        </w:rPr>
        <w:t>расходные и приходные кассовые ордера;</w:t>
      </w:r>
    </w:p>
    <w:p w:rsidR="00EB1C62" w:rsidRDefault="00EB1C62" w:rsidP="00191315">
      <w:pPr>
        <w:spacing w:after="0" w:line="240" w:lineRule="auto"/>
        <w:ind w:firstLine="709"/>
        <w:jc w:val="both"/>
        <w:rPr>
          <w:sz w:val="28"/>
          <w:szCs w:val="28"/>
        </w:rPr>
      </w:pPr>
      <w:r>
        <w:rPr>
          <w:sz w:val="28"/>
          <w:szCs w:val="28"/>
        </w:rPr>
        <w:t>чеки контрольно-кассовых машин.</w:t>
      </w:r>
    </w:p>
    <w:p w:rsidR="00EB1C62" w:rsidRDefault="00EB1C62" w:rsidP="00191315">
      <w:pPr>
        <w:pStyle w:val="ConsPlusNonformat"/>
        <w:widowControl/>
        <w:spacing w:after="0" w:line="240" w:lineRule="auto"/>
        <w:rPr>
          <w:rFonts w:ascii="Times New Roman" w:hAnsi="Times New Roman" w:cs="Times New Roman"/>
        </w:rPr>
      </w:pPr>
    </w:p>
    <w:p w:rsidR="00EB1C62" w:rsidRDefault="00EB1C62" w:rsidP="00191315">
      <w:pPr>
        <w:spacing w:after="0" w:line="240" w:lineRule="auto"/>
        <w:rPr>
          <w:sz w:val="24"/>
          <w:szCs w:val="24"/>
          <w:lang w:val="en-US"/>
        </w:rPr>
        <w:sectPr w:rsidR="00EB1C62">
          <w:footnotePr>
            <w:numRestart w:val="eachSect"/>
          </w:footnotePr>
          <w:pgSz w:w="11907" w:h="16840"/>
          <w:pgMar w:top="1134" w:right="1134" w:bottom="567" w:left="1418" w:header="567" w:footer="0" w:gutter="0"/>
          <w:cols w:space="720"/>
          <w:formProt w:val="0"/>
          <w:titlePg/>
          <w:docGrid w:linePitch="100"/>
        </w:sectPr>
      </w:pPr>
    </w:p>
    <w:tbl>
      <w:tblPr>
        <w:tblW w:w="10003" w:type="dxa"/>
        <w:tblLayout w:type="fixed"/>
        <w:tblLook w:val="04A0"/>
      </w:tblPr>
      <w:tblGrid>
        <w:gridCol w:w="4238"/>
        <w:gridCol w:w="5765"/>
      </w:tblGrid>
      <w:tr w:rsidR="00EB1C62" w:rsidTr="00191315">
        <w:trPr>
          <w:trHeight w:val="1529"/>
        </w:trPr>
        <w:tc>
          <w:tcPr>
            <w:tcW w:w="4238" w:type="dxa"/>
          </w:tcPr>
          <w:p w:rsidR="00EB1C62" w:rsidRDefault="00EB1C62" w:rsidP="00191315">
            <w:pPr>
              <w:pStyle w:val="ConsPlusNormal"/>
              <w:widowControl/>
              <w:spacing w:after="0" w:line="240" w:lineRule="auto"/>
              <w:jc w:val="both"/>
              <w:rPr>
                <w:rFonts w:ascii="Times New Roman" w:hAnsi="Times New Roman" w:cs="Times New Roman"/>
                <w:sz w:val="22"/>
                <w:szCs w:val="22"/>
              </w:rPr>
            </w:pPr>
          </w:p>
        </w:tc>
        <w:tc>
          <w:tcPr>
            <w:tcW w:w="5765" w:type="dxa"/>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17</w:t>
            </w:r>
          </w:p>
          <w:p w:rsidR="00EB1C62" w:rsidRPr="00287F69" w:rsidRDefault="00287F69" w:rsidP="00191315">
            <w:pPr>
              <w:pStyle w:val="ConsPlusNormal"/>
              <w:widowControl/>
              <w:spacing w:after="0" w:line="240" w:lineRule="auto"/>
              <w:ind w:firstLine="0"/>
              <w:jc w:val="center"/>
              <w:rPr>
                <w:rFonts w:ascii="Times New Roman" w:hAnsi="Times New Roman" w:cs="Times New Roman"/>
                <w:sz w:val="22"/>
                <w:szCs w:val="22"/>
              </w:rPr>
            </w:pPr>
            <w:r w:rsidRPr="00287F69">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287F69">
              <w:rPr>
                <w:rFonts w:ascii="Times New Roman" w:hAnsi="Times New Roman" w:cs="Times New Roman"/>
                <w:bCs/>
                <w:sz w:val="22"/>
                <w:szCs w:val="22"/>
              </w:rPr>
              <w:t>г</w:t>
            </w:r>
            <w:proofErr w:type="gramEnd"/>
            <w:r w:rsidRPr="00287F69">
              <w:rPr>
                <w:rFonts w:ascii="Times New Roman" w:hAnsi="Times New Roman" w:cs="Times New Roman"/>
                <w:bCs/>
                <w:sz w:val="22"/>
                <w:szCs w:val="22"/>
              </w:rPr>
              <w:t>. Шарыпово Красноярского края от 25.06.2020 № 1-9</w:t>
            </w:r>
          </w:p>
        </w:tc>
      </w:tr>
    </w:tbl>
    <w:p w:rsidR="00EB1C62" w:rsidRDefault="00EB1C62" w:rsidP="00191315">
      <w:pPr>
        <w:spacing w:after="0" w:line="240" w:lineRule="auto"/>
      </w:pPr>
    </w:p>
    <w:p w:rsidR="00EB1C62" w:rsidRDefault="00EB1C62" w:rsidP="00191315">
      <w:pPr>
        <w:pStyle w:val="ConsPlusNormal"/>
        <w:widowControl/>
        <w:spacing w:after="0" w:line="240" w:lineRule="auto"/>
        <w:ind w:firstLine="0"/>
        <w:outlineLvl w:val="1"/>
        <w:rPr>
          <w:rFonts w:ascii="Times New Roman" w:hAnsi="Times New Roman" w:cs="Times New Roman"/>
          <w:sz w:val="24"/>
          <w:szCs w:val="24"/>
        </w:rPr>
      </w:pPr>
    </w:p>
    <w:p w:rsidR="00EB1C62" w:rsidRDefault="00EB1C62" w:rsidP="00191315">
      <w:pPr>
        <w:pStyle w:val="ConsPlusNormal"/>
        <w:widowControl/>
        <w:spacing w:after="0" w:line="240" w:lineRule="auto"/>
        <w:ind w:firstLine="0"/>
        <w:outlineLvl w:val="1"/>
        <w:rPr>
          <w:rFonts w:ascii="Times New Roman" w:hAnsi="Times New Roman" w:cs="Times New Roman"/>
          <w:sz w:val="24"/>
          <w:szCs w:val="24"/>
        </w:rPr>
      </w:pPr>
    </w:p>
    <w:p w:rsidR="00EB1C62" w:rsidRDefault="00EB1C62" w:rsidP="00191315">
      <w:pPr>
        <w:spacing w:after="0" w:line="240" w:lineRule="auto"/>
        <w:jc w:val="center"/>
        <w:rPr>
          <w:b/>
          <w:sz w:val="28"/>
          <w:szCs w:val="28"/>
        </w:rPr>
      </w:pPr>
      <w:r>
        <w:rPr>
          <w:b/>
          <w:sz w:val="28"/>
          <w:szCs w:val="28"/>
        </w:rPr>
        <w:t xml:space="preserve">Опись </w:t>
      </w:r>
    </w:p>
    <w:p w:rsidR="00EB1C62" w:rsidRDefault="00EB1C62" w:rsidP="00191315">
      <w:pPr>
        <w:spacing w:after="0" w:line="240" w:lineRule="auto"/>
        <w:jc w:val="center"/>
        <w:rPr>
          <w:b/>
          <w:sz w:val="28"/>
          <w:szCs w:val="28"/>
        </w:rPr>
      </w:pPr>
      <w:r>
        <w:rPr>
          <w:b/>
          <w:sz w:val="28"/>
          <w:szCs w:val="28"/>
        </w:rPr>
        <w:t xml:space="preserve">документов и материалов, прилагаемых к </w:t>
      </w:r>
      <w:proofErr w:type="gramStart"/>
      <w:r>
        <w:rPr>
          <w:b/>
          <w:sz w:val="28"/>
          <w:szCs w:val="28"/>
        </w:rPr>
        <w:t>итоговому</w:t>
      </w:r>
      <w:proofErr w:type="gramEnd"/>
    </w:p>
    <w:p w:rsidR="00EB1C62" w:rsidRDefault="00EB1C62" w:rsidP="00191315">
      <w:pPr>
        <w:spacing w:after="0" w:line="240" w:lineRule="auto"/>
        <w:jc w:val="center"/>
        <w:rPr>
          <w:b/>
          <w:sz w:val="28"/>
          <w:szCs w:val="28"/>
        </w:rPr>
      </w:pPr>
      <w:r>
        <w:rPr>
          <w:b/>
          <w:sz w:val="28"/>
          <w:szCs w:val="28"/>
        </w:rPr>
        <w:t>финансовому отчету кандидата, избирательного объединения</w:t>
      </w:r>
    </w:p>
    <w:p w:rsidR="00EB1C62" w:rsidRDefault="00EB1C62" w:rsidP="00191315">
      <w:pPr>
        <w:spacing w:after="0" w:line="240" w:lineRule="auto"/>
        <w:jc w:val="center"/>
        <w:rPr>
          <w:b/>
          <w:sz w:val="28"/>
          <w:szCs w:val="28"/>
        </w:rPr>
      </w:pPr>
      <w:r>
        <w:rPr>
          <w:b/>
          <w:sz w:val="28"/>
          <w:szCs w:val="28"/>
        </w:rPr>
        <w:t>при проведении выборов</w:t>
      </w:r>
    </w:p>
    <w:tbl>
      <w:tblPr>
        <w:tblW w:w="9800" w:type="dxa"/>
        <w:tblInd w:w="-31" w:type="dxa"/>
        <w:tblCellMar>
          <w:left w:w="31" w:type="dxa"/>
          <w:right w:w="31" w:type="dxa"/>
        </w:tblCellMar>
        <w:tblLook w:val="04A0"/>
      </w:tblPr>
      <w:tblGrid>
        <w:gridCol w:w="9800"/>
      </w:tblGrid>
      <w:tr w:rsidR="00EB1C62" w:rsidTr="00191315">
        <w:trPr>
          <w:trHeight w:val="355"/>
        </w:trPr>
        <w:tc>
          <w:tcPr>
            <w:tcW w:w="9800" w:type="dxa"/>
            <w:tcBorders>
              <w:bottom w:val="single" w:sz="4" w:space="0" w:color="000000"/>
            </w:tcBorders>
            <w:shd w:val="clear" w:color="auto" w:fill="auto"/>
          </w:tcPr>
          <w:p w:rsidR="00EB1C62" w:rsidRDefault="00287F69" w:rsidP="00191315">
            <w:pPr>
              <w:pStyle w:val="Heading11"/>
              <w:numPr>
                <w:ilvl w:val="0"/>
                <w:numId w:val="2"/>
              </w:numPr>
              <w:snapToGrid w:val="0"/>
              <w:spacing w:after="0" w:line="240" w:lineRule="auto"/>
              <w:rPr>
                <w:sz w:val="22"/>
                <w:szCs w:val="22"/>
              </w:rPr>
            </w:pPr>
            <w:r>
              <w:rPr>
                <w:sz w:val="22"/>
                <w:szCs w:val="22"/>
              </w:rPr>
              <w:t>депутатов Шарыповского городского Совета депутатов нового созыва</w:t>
            </w:r>
          </w:p>
        </w:tc>
      </w:tr>
      <w:tr w:rsidR="00EB1C62" w:rsidTr="00191315">
        <w:trPr>
          <w:trHeight w:val="331"/>
        </w:trPr>
        <w:tc>
          <w:tcPr>
            <w:tcW w:w="9800" w:type="dxa"/>
            <w:tcBorders>
              <w:top w:val="single" w:sz="4" w:space="0" w:color="000000"/>
            </w:tcBorders>
            <w:shd w:val="clear" w:color="auto" w:fill="auto"/>
          </w:tcPr>
          <w:p w:rsidR="00EB1C62" w:rsidRDefault="00EB1C62" w:rsidP="00191315">
            <w:pPr>
              <w:pStyle w:val="Heading11"/>
              <w:numPr>
                <w:ilvl w:val="0"/>
                <w:numId w:val="2"/>
              </w:numPr>
              <w:spacing w:after="0" w:line="240" w:lineRule="auto"/>
              <w:rPr>
                <w:b w:val="0"/>
                <w:sz w:val="20"/>
                <w:szCs w:val="20"/>
              </w:rPr>
            </w:pPr>
            <w:r>
              <w:rPr>
                <w:b w:val="0"/>
                <w:sz w:val="20"/>
                <w:szCs w:val="20"/>
              </w:rPr>
              <w:t>(наименование избирательной кампании)</w:t>
            </w:r>
          </w:p>
        </w:tc>
      </w:tr>
    </w:tbl>
    <w:p w:rsidR="00EB1C62" w:rsidRDefault="00EB1C62" w:rsidP="00191315">
      <w:pPr>
        <w:spacing w:after="0" w:line="240" w:lineRule="auto"/>
        <w:jc w:val="center"/>
        <w:rPr>
          <w:lang w:val="en-US"/>
        </w:rPr>
      </w:pPr>
    </w:p>
    <w:tbl>
      <w:tblPr>
        <w:tblW w:w="9742" w:type="dxa"/>
        <w:tblInd w:w="70" w:type="dxa"/>
        <w:tblLayout w:type="fixed"/>
        <w:tblCellMar>
          <w:left w:w="70" w:type="dxa"/>
          <w:right w:w="70" w:type="dxa"/>
        </w:tblCellMar>
        <w:tblLook w:val="04A0"/>
      </w:tblPr>
      <w:tblGrid>
        <w:gridCol w:w="611"/>
        <w:gridCol w:w="1985"/>
        <w:gridCol w:w="1527"/>
        <w:gridCol w:w="1679"/>
        <w:gridCol w:w="2443"/>
        <w:gridCol w:w="1497"/>
      </w:tblGrid>
      <w:tr w:rsidR="00EB1C62" w:rsidTr="00191315">
        <w:trPr>
          <w:cantSplit/>
          <w:trHeight w:val="649"/>
        </w:trPr>
        <w:tc>
          <w:tcPr>
            <w:tcW w:w="611"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 xml:space="preserve">№ </w:t>
            </w:r>
            <w:r>
              <w:br/>
            </w:r>
            <w:proofErr w:type="spellStart"/>
            <w:proofErr w:type="gramStart"/>
            <w:r>
              <w:t>п</w:t>
            </w:r>
            <w:proofErr w:type="spellEnd"/>
            <w:proofErr w:type="gramEnd"/>
            <w:r>
              <w:t>/</w:t>
            </w:r>
            <w:proofErr w:type="spellStart"/>
            <w:r>
              <w:t>п</w:t>
            </w:r>
            <w:proofErr w:type="spellEnd"/>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Наименование</w:t>
            </w:r>
            <w:r>
              <w:br/>
              <w:t>документа</w:t>
            </w: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 xml:space="preserve">Дата   </w:t>
            </w:r>
            <w:r>
              <w:br/>
              <w:t>документа</w:t>
            </w: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Количество</w:t>
            </w:r>
            <w:r>
              <w:br/>
              <w:t xml:space="preserve">листов  </w:t>
            </w:r>
            <w:r>
              <w:br/>
              <w:t>документа</w:t>
            </w: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Местонахождение</w:t>
            </w:r>
            <w:r>
              <w:br/>
              <w:t xml:space="preserve">документа   </w:t>
            </w:r>
            <w:r>
              <w:br/>
              <w:t xml:space="preserve">(папка, том,  </w:t>
            </w:r>
            <w:r>
              <w:br/>
              <w:t>страница)</w:t>
            </w: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Примечание</w:t>
            </w:r>
          </w:p>
        </w:tc>
      </w:tr>
      <w:tr w:rsidR="00EB1C62" w:rsidTr="00191315">
        <w:trPr>
          <w:cantSplit/>
          <w:trHeight w:val="260"/>
        </w:trPr>
        <w:tc>
          <w:tcPr>
            <w:tcW w:w="611"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1</w:t>
            </w:r>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2</w:t>
            </w: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3</w:t>
            </w: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4</w:t>
            </w: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5</w:t>
            </w: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pPr>
            <w:r>
              <w:t>6</w:t>
            </w:r>
          </w:p>
        </w:tc>
      </w:tr>
      <w:tr w:rsidR="00EB1C62" w:rsidTr="00191315">
        <w:trPr>
          <w:cantSplit/>
          <w:trHeight w:val="260"/>
        </w:trPr>
        <w:tc>
          <w:tcPr>
            <w:tcW w:w="611"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r>
      <w:tr w:rsidR="00EB1C62" w:rsidTr="00191315">
        <w:trPr>
          <w:cantSplit/>
          <w:trHeight w:val="260"/>
        </w:trPr>
        <w:tc>
          <w:tcPr>
            <w:tcW w:w="611"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r>
      <w:tr w:rsidR="00EB1C62" w:rsidTr="00191315">
        <w:trPr>
          <w:cantSplit/>
          <w:trHeight w:val="260"/>
        </w:trPr>
        <w:tc>
          <w:tcPr>
            <w:tcW w:w="611"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r>
      <w:tr w:rsidR="00EB1C62" w:rsidTr="00191315">
        <w:trPr>
          <w:cantSplit/>
          <w:trHeight w:val="260"/>
        </w:trPr>
        <w:tc>
          <w:tcPr>
            <w:tcW w:w="611"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985"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52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679"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2443"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c>
          <w:tcPr>
            <w:tcW w:w="1497" w:type="dxa"/>
            <w:tcBorders>
              <w:top w:val="single" w:sz="6" w:space="0" w:color="auto"/>
              <w:left w:val="single" w:sz="6" w:space="0" w:color="auto"/>
              <w:bottom w:val="single" w:sz="6" w:space="0" w:color="auto"/>
              <w:right w:val="single" w:sz="6" w:space="0" w:color="auto"/>
            </w:tcBorders>
          </w:tcPr>
          <w:p w:rsidR="00EB1C62" w:rsidRDefault="00EB1C62" w:rsidP="00287F69">
            <w:pPr>
              <w:spacing w:after="0" w:line="360" w:lineRule="auto"/>
              <w:jc w:val="center"/>
            </w:pPr>
          </w:p>
        </w:tc>
      </w:tr>
    </w:tbl>
    <w:p w:rsidR="00EB1C62" w:rsidRDefault="00EB1C62" w:rsidP="00191315">
      <w:pPr>
        <w:spacing w:after="0" w:line="240" w:lineRule="auto"/>
        <w:jc w:val="center"/>
      </w:pPr>
    </w:p>
    <w:p w:rsidR="00EB1C62" w:rsidRDefault="00EB1C62" w:rsidP="00191315">
      <w:pPr>
        <w:spacing w:after="0" w:line="240" w:lineRule="auto"/>
        <w:jc w:val="center"/>
      </w:pPr>
    </w:p>
    <w:p w:rsidR="00EB1C62" w:rsidRDefault="00EB1C62" w:rsidP="00191315">
      <w:pPr>
        <w:spacing w:after="0" w:line="240" w:lineRule="auto"/>
        <w:rPr>
          <w:sz w:val="24"/>
          <w:szCs w:val="24"/>
          <w:lang w:val="en-US"/>
        </w:rPr>
      </w:pPr>
    </w:p>
    <w:p w:rsidR="00EB1C62" w:rsidRDefault="00EB1C62" w:rsidP="00191315">
      <w:pPr>
        <w:pStyle w:val="ConsPlusNonformat"/>
        <w:widowControl/>
        <w:spacing w:after="0" w:line="240" w:lineRule="auto"/>
        <w:rPr>
          <w:rFonts w:ascii="Times New Roman" w:hAnsi="Times New Roman" w:cs="Times New Roman"/>
          <w:sz w:val="24"/>
          <w:szCs w:val="24"/>
          <w:lang w:val="en-US"/>
        </w:rPr>
      </w:pPr>
    </w:p>
    <w:p w:rsidR="00EB1C62" w:rsidRDefault="00EB1C62" w:rsidP="00191315">
      <w:pPr>
        <w:pStyle w:val="ConsPlusNonformat"/>
        <w:widowControl/>
        <w:spacing w:after="0" w:line="240" w:lineRule="auto"/>
        <w:rPr>
          <w:rFonts w:ascii="Times New Roman" w:hAnsi="Times New Roman" w:cs="Times New Roman"/>
          <w:sz w:val="24"/>
          <w:szCs w:val="24"/>
          <w:lang w:val="en-US"/>
        </w:rPr>
      </w:pPr>
    </w:p>
    <w:tbl>
      <w:tblPr>
        <w:tblW w:w="9849" w:type="dxa"/>
        <w:tblInd w:w="-108" w:type="dxa"/>
        <w:tblLook w:val="04A0"/>
      </w:tblPr>
      <w:tblGrid>
        <w:gridCol w:w="3963"/>
        <w:gridCol w:w="355"/>
        <w:gridCol w:w="1696"/>
        <w:gridCol w:w="235"/>
        <w:gridCol w:w="3600"/>
      </w:tblGrid>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rPr>
                <w:sz w:val="22"/>
                <w:szCs w:val="22"/>
              </w:rPr>
            </w:pPr>
            <w:proofErr w:type="gramStart"/>
            <w:r>
              <w:rPr>
                <w:sz w:val="22"/>
                <w:szCs w:val="22"/>
              </w:rPr>
              <w:t>Кандидат</w:t>
            </w:r>
            <w:proofErr w:type="gramEnd"/>
            <w:r>
              <w:rPr>
                <w:sz w:val="22"/>
                <w:szCs w:val="22"/>
              </w:rPr>
              <w:t>/ уполномоченный представитель по финансовым вопросам кандидата /</w:t>
            </w:r>
          </w:p>
          <w:p w:rsidR="00EB1C62" w:rsidRDefault="00EB1C62" w:rsidP="00191315">
            <w:pPr>
              <w:pStyle w:val="ConsNormal"/>
              <w:spacing w:after="0" w:line="240" w:lineRule="auto"/>
              <w:ind w:firstLine="0"/>
              <w:rPr>
                <w:sz w:val="22"/>
                <w:szCs w:val="22"/>
              </w:rPr>
            </w:pPr>
            <w:r>
              <w:rPr>
                <w:sz w:val="22"/>
                <w:szCs w:val="22"/>
              </w:rPr>
              <w:t>уполномоченный представитель по финансовым вопросам избирательного объединения</w:t>
            </w:r>
          </w:p>
        </w:tc>
        <w:tc>
          <w:tcPr>
            <w:tcW w:w="355" w:type="dxa"/>
            <w:shd w:val="clear" w:color="auto" w:fill="auto"/>
          </w:tcPr>
          <w:p w:rsidR="00EB1C62" w:rsidRDefault="00EB1C62" w:rsidP="00191315">
            <w:pPr>
              <w:pStyle w:val="ConsNormal"/>
              <w:spacing w:after="0" w:line="240" w:lineRule="auto"/>
              <w:rPr>
                <w:sz w:val="20"/>
                <w:szCs w:val="22"/>
              </w:rPr>
            </w:pPr>
          </w:p>
        </w:tc>
        <w:tc>
          <w:tcPr>
            <w:tcW w:w="1696" w:type="dxa"/>
            <w:tcBorders>
              <w:bottom w:val="single" w:sz="4" w:space="0" w:color="auto"/>
            </w:tcBorders>
            <w:shd w:val="clear" w:color="auto" w:fill="auto"/>
            <w:vAlign w:val="bottom"/>
          </w:tcPr>
          <w:p w:rsidR="00EB1C62" w:rsidRDefault="00EB1C62" w:rsidP="00191315">
            <w:pPr>
              <w:pStyle w:val="ConsNormal"/>
              <w:spacing w:after="0" w:line="240" w:lineRule="auto"/>
              <w:ind w:firstLine="0"/>
              <w:jc w:val="center"/>
              <w:rPr>
                <w:sz w:val="20"/>
              </w:rPr>
            </w:pPr>
          </w:p>
        </w:tc>
        <w:tc>
          <w:tcPr>
            <w:tcW w:w="235" w:type="dxa"/>
            <w:shd w:val="clear" w:color="auto" w:fill="auto"/>
          </w:tcPr>
          <w:p w:rsidR="00EB1C62" w:rsidRDefault="00EB1C62" w:rsidP="00191315">
            <w:pPr>
              <w:pStyle w:val="ConsNormal"/>
              <w:spacing w:after="0" w:line="240" w:lineRule="auto"/>
              <w:rPr>
                <w:sz w:val="20"/>
              </w:rPr>
            </w:pPr>
          </w:p>
        </w:tc>
        <w:tc>
          <w:tcPr>
            <w:tcW w:w="3600" w:type="dxa"/>
            <w:tcBorders>
              <w:bottom w:val="single" w:sz="4" w:space="0" w:color="000000"/>
            </w:tcBorders>
            <w:shd w:val="clear" w:color="auto" w:fill="auto"/>
          </w:tcPr>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p w:rsidR="00EB1C62" w:rsidRDefault="00EB1C62" w:rsidP="00191315">
            <w:pPr>
              <w:pStyle w:val="ConsNormal"/>
              <w:spacing w:after="0" w:line="240" w:lineRule="auto"/>
              <w:ind w:firstLine="0"/>
              <w:rPr>
                <w:sz w:val="20"/>
              </w:rPr>
            </w:pP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r>
              <w:rPr>
                <w:sz w:val="24"/>
                <w:szCs w:val="24"/>
              </w:rPr>
              <w:t>МП</w:t>
            </w:r>
          </w:p>
          <w:p w:rsidR="00EB1C62" w:rsidRDefault="00EB1C62" w:rsidP="00191315">
            <w:pPr>
              <w:pStyle w:val="ConsNormal"/>
              <w:spacing w:after="0" w:line="240" w:lineRule="auto"/>
              <w:ind w:firstLine="0"/>
              <w:rPr>
                <w:sz w:val="18"/>
                <w:szCs w:val="18"/>
              </w:rPr>
            </w:pPr>
            <w:r>
              <w:rPr>
                <w:sz w:val="20"/>
              </w:rPr>
              <w:t xml:space="preserve">         </w:t>
            </w:r>
            <w:r>
              <w:rPr>
                <w:sz w:val="18"/>
                <w:szCs w:val="18"/>
              </w:rPr>
              <w:t>(для избирательного объединения)</w:t>
            </w:r>
          </w:p>
        </w:tc>
        <w:tc>
          <w:tcPr>
            <w:tcW w:w="355" w:type="dxa"/>
            <w:shd w:val="clear" w:color="auto" w:fill="auto"/>
          </w:tcPr>
          <w:p w:rsidR="00EB1C62" w:rsidRDefault="00EB1C62" w:rsidP="00191315">
            <w:pPr>
              <w:pStyle w:val="ConsNormal"/>
              <w:spacing w:after="0" w:line="240" w:lineRule="auto"/>
            </w:pPr>
          </w:p>
        </w:tc>
        <w:tc>
          <w:tcPr>
            <w:tcW w:w="1696" w:type="dxa"/>
            <w:tcBorders>
              <w:top w:val="single" w:sz="4" w:space="0" w:color="auto"/>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(подпись)</w:t>
            </w:r>
          </w:p>
          <w:p w:rsidR="00EB1C62" w:rsidRDefault="00EB1C62" w:rsidP="00191315">
            <w:pPr>
              <w:pStyle w:val="ConsNormal"/>
              <w:spacing w:after="0" w:line="240" w:lineRule="auto"/>
              <w:ind w:firstLine="0"/>
              <w:rPr>
                <w:sz w:val="18"/>
                <w:szCs w:val="18"/>
              </w:rPr>
            </w:pPr>
          </w:p>
        </w:tc>
        <w:tc>
          <w:tcPr>
            <w:tcW w:w="235" w:type="dxa"/>
            <w:shd w:val="clear" w:color="auto" w:fill="auto"/>
          </w:tcPr>
          <w:p w:rsidR="00EB1C62" w:rsidRDefault="00EB1C62" w:rsidP="00191315">
            <w:pPr>
              <w:pStyle w:val="ConsNormal"/>
              <w:spacing w:after="0" w:line="240" w:lineRule="auto"/>
              <w:rPr>
                <w:sz w:val="18"/>
                <w:szCs w:val="18"/>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(инициалы, фамилия)</w:t>
            </w:r>
          </w:p>
          <w:p w:rsidR="00EB1C62" w:rsidRDefault="00EB1C62" w:rsidP="00191315">
            <w:pPr>
              <w:pStyle w:val="ConsNormal"/>
              <w:spacing w:after="0" w:line="240" w:lineRule="auto"/>
              <w:ind w:firstLine="0"/>
              <w:jc w:val="center"/>
              <w:rPr>
                <w:sz w:val="18"/>
                <w:szCs w:val="18"/>
              </w:rPr>
            </w:pPr>
          </w:p>
          <w:p w:rsidR="00EB1C62" w:rsidRDefault="00EB1C62" w:rsidP="00191315">
            <w:pPr>
              <w:pStyle w:val="ConsNormal"/>
              <w:spacing w:after="0" w:line="240" w:lineRule="auto"/>
              <w:ind w:firstLine="0"/>
              <w:jc w:val="center"/>
              <w:rPr>
                <w:sz w:val="18"/>
                <w:szCs w:val="18"/>
              </w:rPr>
            </w:pPr>
          </w:p>
        </w:tc>
      </w:tr>
      <w:tr w:rsidR="00EB1C62" w:rsidTr="00191315">
        <w:trPr>
          <w:trHeight w:val="235"/>
        </w:trPr>
        <w:tc>
          <w:tcPr>
            <w:tcW w:w="3963" w:type="dxa"/>
            <w:shd w:val="clear" w:color="auto" w:fill="auto"/>
            <w:vAlign w:val="bottom"/>
          </w:tcPr>
          <w:p w:rsidR="00EB1C62" w:rsidRDefault="00EB1C62" w:rsidP="00191315">
            <w:pPr>
              <w:pStyle w:val="ConsNormal"/>
              <w:spacing w:after="0" w:line="240" w:lineRule="auto"/>
              <w:ind w:firstLine="0"/>
              <w:jc w:val="center"/>
              <w:rPr>
                <w:sz w:val="24"/>
                <w:szCs w:val="24"/>
              </w:rPr>
            </w:pPr>
          </w:p>
          <w:p w:rsidR="00EB1C62" w:rsidRDefault="00EB1C62" w:rsidP="00191315">
            <w:pPr>
              <w:pStyle w:val="ConsNormal"/>
              <w:spacing w:after="0" w:line="240" w:lineRule="auto"/>
              <w:ind w:firstLine="0"/>
              <w:jc w:val="center"/>
              <w:rPr>
                <w:sz w:val="24"/>
                <w:szCs w:val="24"/>
              </w:rPr>
            </w:pPr>
          </w:p>
        </w:tc>
        <w:tc>
          <w:tcPr>
            <w:tcW w:w="355" w:type="dxa"/>
            <w:shd w:val="clear" w:color="auto" w:fill="auto"/>
          </w:tcPr>
          <w:p w:rsidR="00EB1C62" w:rsidRDefault="00EB1C62" w:rsidP="00191315">
            <w:pPr>
              <w:pStyle w:val="ConsNormal"/>
              <w:spacing w:after="0" w:line="240" w:lineRule="auto"/>
            </w:pPr>
          </w:p>
        </w:tc>
        <w:tc>
          <w:tcPr>
            <w:tcW w:w="1696" w:type="dxa"/>
            <w:shd w:val="clear" w:color="auto" w:fill="auto"/>
            <w:vAlign w:val="bottom"/>
          </w:tcPr>
          <w:p w:rsidR="00EB1C62" w:rsidRDefault="00EB1C62" w:rsidP="00191315">
            <w:pPr>
              <w:pStyle w:val="ConsNormal"/>
              <w:spacing w:after="0" w:line="240" w:lineRule="auto"/>
              <w:ind w:firstLine="0"/>
              <w:rPr>
                <w:sz w:val="24"/>
                <w:szCs w:val="24"/>
              </w:rPr>
            </w:pPr>
          </w:p>
        </w:tc>
        <w:tc>
          <w:tcPr>
            <w:tcW w:w="235" w:type="dxa"/>
            <w:shd w:val="clear" w:color="auto" w:fill="auto"/>
          </w:tcPr>
          <w:p w:rsidR="00EB1C62" w:rsidRDefault="00EB1C62" w:rsidP="00191315">
            <w:pPr>
              <w:pStyle w:val="ConsNormal"/>
              <w:spacing w:after="0" w:line="240" w:lineRule="auto"/>
              <w:rPr>
                <w:sz w:val="24"/>
                <w:szCs w:val="24"/>
              </w:rPr>
            </w:pPr>
          </w:p>
        </w:tc>
        <w:tc>
          <w:tcPr>
            <w:tcW w:w="3600" w:type="dxa"/>
            <w:tcBorders>
              <w:top w:val="single" w:sz="4" w:space="0" w:color="000000"/>
            </w:tcBorders>
            <w:shd w:val="clear" w:color="auto" w:fill="auto"/>
          </w:tcPr>
          <w:p w:rsidR="00EB1C62" w:rsidRDefault="00EB1C62" w:rsidP="00191315">
            <w:pPr>
              <w:pStyle w:val="ConsNormal"/>
              <w:spacing w:after="0" w:line="240" w:lineRule="auto"/>
              <w:ind w:firstLine="0"/>
              <w:jc w:val="center"/>
              <w:rPr>
                <w:sz w:val="18"/>
                <w:szCs w:val="18"/>
              </w:rPr>
            </w:pPr>
            <w:r>
              <w:rPr>
                <w:sz w:val="18"/>
                <w:szCs w:val="18"/>
              </w:rPr>
              <w:t>(дата)</w:t>
            </w:r>
          </w:p>
        </w:tc>
      </w:tr>
    </w:tbl>
    <w:p w:rsidR="00EB1C62" w:rsidRDefault="00EB1C62" w:rsidP="00191315">
      <w:pPr>
        <w:pStyle w:val="ConsPlusNonformat"/>
        <w:widowControl/>
        <w:spacing w:after="0" w:line="240" w:lineRule="auto"/>
        <w:rPr>
          <w:rFonts w:ascii="Times New Roman" w:hAnsi="Times New Roman" w:cs="Times New Roman"/>
          <w:sz w:val="24"/>
          <w:szCs w:val="24"/>
          <w:lang w:val="en-US"/>
        </w:rPr>
      </w:pPr>
    </w:p>
    <w:p w:rsidR="00EB1C62" w:rsidRDefault="00EB1C62" w:rsidP="00191315">
      <w:pPr>
        <w:pStyle w:val="ConsPlusNonformat"/>
        <w:widowControl/>
        <w:spacing w:after="0" w:line="240" w:lineRule="auto"/>
        <w:rPr>
          <w:rFonts w:ascii="Times New Roman" w:hAnsi="Times New Roman" w:cs="Times New Roman"/>
          <w:sz w:val="24"/>
          <w:szCs w:val="24"/>
          <w:lang w:val="en-US"/>
        </w:rPr>
      </w:pPr>
    </w:p>
    <w:p w:rsidR="00EB1C62" w:rsidRDefault="00EB1C62" w:rsidP="00191315">
      <w:pPr>
        <w:pStyle w:val="ConsPlusNonformat"/>
        <w:widowControl/>
        <w:spacing w:after="0" w:line="240" w:lineRule="auto"/>
        <w:rPr>
          <w:rFonts w:ascii="Times New Roman" w:hAnsi="Times New Roman" w:cs="Times New Roman"/>
          <w:sz w:val="24"/>
          <w:szCs w:val="24"/>
          <w:lang w:val="en-US"/>
        </w:rPr>
        <w:sectPr w:rsidR="00EB1C62">
          <w:footnotePr>
            <w:numRestart w:val="eachSect"/>
          </w:footnotePr>
          <w:pgSz w:w="11907" w:h="16840"/>
          <w:pgMar w:top="1134" w:right="1134" w:bottom="567" w:left="1418" w:header="567" w:footer="0" w:gutter="0"/>
          <w:cols w:space="720"/>
          <w:formProt w:val="0"/>
          <w:titlePg/>
          <w:docGrid w:linePitch="100"/>
        </w:sectPr>
      </w:pPr>
    </w:p>
    <w:tbl>
      <w:tblPr>
        <w:tblW w:w="15241" w:type="dxa"/>
        <w:tblInd w:w="108" w:type="dxa"/>
        <w:tblLook w:val="04A0"/>
      </w:tblPr>
      <w:tblGrid>
        <w:gridCol w:w="9396"/>
        <w:gridCol w:w="5845"/>
      </w:tblGrid>
      <w:tr w:rsidR="00EB1C62" w:rsidTr="00191315">
        <w:trPr>
          <w:trHeight w:val="1409"/>
        </w:trPr>
        <w:tc>
          <w:tcPr>
            <w:tcW w:w="9396" w:type="dxa"/>
          </w:tcPr>
          <w:p w:rsidR="00EB1C62" w:rsidRDefault="00EB1C62" w:rsidP="00191315">
            <w:pPr>
              <w:pStyle w:val="ConsPlusNormal"/>
              <w:widowControl/>
              <w:spacing w:after="0" w:line="240" w:lineRule="auto"/>
              <w:jc w:val="both"/>
              <w:rPr>
                <w:rFonts w:ascii="Times New Roman" w:hAnsi="Times New Roman" w:cs="Times New Roman"/>
                <w:sz w:val="22"/>
                <w:szCs w:val="22"/>
              </w:rPr>
            </w:pPr>
          </w:p>
        </w:tc>
        <w:tc>
          <w:tcPr>
            <w:tcW w:w="5845" w:type="dxa"/>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18</w:t>
            </w:r>
          </w:p>
          <w:p w:rsidR="00EB1C62" w:rsidRPr="00287F69" w:rsidRDefault="00287F69" w:rsidP="00191315">
            <w:pPr>
              <w:pStyle w:val="ConsPlusNormal"/>
              <w:widowControl/>
              <w:spacing w:after="0" w:line="240" w:lineRule="auto"/>
              <w:ind w:firstLine="0"/>
              <w:jc w:val="center"/>
              <w:rPr>
                <w:rFonts w:ascii="Times New Roman" w:hAnsi="Times New Roman" w:cs="Times New Roman"/>
                <w:sz w:val="22"/>
                <w:szCs w:val="22"/>
              </w:rPr>
            </w:pPr>
            <w:r w:rsidRPr="00287F69">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287F69">
              <w:rPr>
                <w:rFonts w:ascii="Times New Roman" w:hAnsi="Times New Roman" w:cs="Times New Roman"/>
                <w:bCs/>
                <w:sz w:val="22"/>
                <w:szCs w:val="22"/>
              </w:rPr>
              <w:t>г</w:t>
            </w:r>
            <w:proofErr w:type="gramEnd"/>
            <w:r w:rsidRPr="00287F69">
              <w:rPr>
                <w:rFonts w:ascii="Times New Roman" w:hAnsi="Times New Roman" w:cs="Times New Roman"/>
                <w:bCs/>
                <w:sz w:val="22"/>
                <w:szCs w:val="22"/>
              </w:rPr>
              <w:t>. Шарыпово Красноярского края от 25.06.2020 № 1-9</w:t>
            </w:r>
          </w:p>
        </w:tc>
      </w:tr>
    </w:tbl>
    <w:p w:rsidR="00EB1C62" w:rsidRDefault="00EB1C62" w:rsidP="00191315">
      <w:pPr>
        <w:spacing w:after="0" w:line="240" w:lineRule="auto"/>
        <w:ind w:firstLine="851"/>
        <w:jc w:val="right"/>
      </w:pPr>
    </w:p>
    <w:p w:rsidR="00EB1C62" w:rsidRDefault="00EB1C62" w:rsidP="00191315">
      <w:pPr>
        <w:spacing w:after="0" w:line="240" w:lineRule="auto"/>
        <w:ind w:firstLine="851"/>
        <w:jc w:val="right"/>
        <w:rPr>
          <w:b/>
          <w:bCs/>
        </w:rPr>
      </w:pPr>
    </w:p>
    <w:p w:rsidR="00EB1C62" w:rsidRDefault="00EB1C62" w:rsidP="00191315">
      <w:pPr>
        <w:pStyle w:val="2"/>
        <w:spacing w:after="0" w:line="240" w:lineRule="auto"/>
        <w:jc w:val="center"/>
      </w:pPr>
      <w:proofErr w:type="gramStart"/>
      <w:r>
        <w:t>С</w:t>
      </w:r>
      <w:proofErr w:type="gramEnd"/>
      <w:r>
        <w:t xml:space="preserve"> В Е Д Е Н И Я</w:t>
      </w:r>
    </w:p>
    <w:p w:rsidR="00EB1C62" w:rsidRDefault="00EB1C62" w:rsidP="00191315">
      <w:pPr>
        <w:spacing w:after="0" w:line="240" w:lineRule="auto"/>
        <w:ind w:firstLine="851"/>
        <w:jc w:val="center"/>
        <w:rPr>
          <w:b/>
          <w:bCs/>
          <w:sz w:val="24"/>
          <w:szCs w:val="24"/>
        </w:rPr>
      </w:pPr>
      <w:r>
        <w:rPr>
          <w:b/>
          <w:bCs/>
          <w:sz w:val="24"/>
          <w:szCs w:val="24"/>
        </w:rPr>
        <w:t xml:space="preserve">о поступлении средств на специальный избирательный счет и расходовании этих средств </w:t>
      </w:r>
    </w:p>
    <w:p w:rsidR="00EB1C62" w:rsidRDefault="00EB1C62" w:rsidP="00191315">
      <w:pPr>
        <w:spacing w:after="0" w:line="240" w:lineRule="auto"/>
        <w:ind w:firstLine="851"/>
        <w:jc w:val="center"/>
        <w:rPr>
          <w:b/>
          <w:bCs/>
          <w:sz w:val="24"/>
          <w:szCs w:val="24"/>
        </w:rPr>
      </w:pPr>
      <w:r>
        <w:rPr>
          <w:b/>
          <w:bCs/>
          <w:sz w:val="24"/>
          <w:szCs w:val="24"/>
        </w:rPr>
        <w:t>при проведении выборов в органы местного самоуправления</w:t>
      </w:r>
    </w:p>
    <w:p w:rsidR="00EB1C62" w:rsidRDefault="00EB1C62" w:rsidP="00191315">
      <w:pPr>
        <w:spacing w:after="0" w:line="240" w:lineRule="auto"/>
        <w:ind w:firstLine="851"/>
        <w:jc w:val="center"/>
        <w:rPr>
          <w:bCs/>
        </w:rPr>
      </w:pPr>
      <w:r>
        <w:rPr>
          <w:bCs/>
        </w:rPr>
        <w:t>(на основании данных, представленных кредитной организацией)</w:t>
      </w:r>
    </w:p>
    <w:p w:rsidR="00EB1C62" w:rsidRDefault="00EB1C62" w:rsidP="00191315">
      <w:pPr>
        <w:spacing w:after="0" w:line="240" w:lineRule="auto"/>
        <w:ind w:firstLine="851"/>
        <w:rPr>
          <w:i/>
        </w:rPr>
      </w:pPr>
    </w:p>
    <w:tbl>
      <w:tblPr>
        <w:tblW w:w="15529" w:type="dxa"/>
        <w:tblInd w:w="108" w:type="dxa"/>
        <w:tblLook w:val="04A0"/>
      </w:tblPr>
      <w:tblGrid>
        <w:gridCol w:w="15529"/>
      </w:tblGrid>
      <w:tr w:rsidR="00EB1C62" w:rsidTr="00191315">
        <w:trPr>
          <w:trHeight w:val="377"/>
        </w:trPr>
        <w:tc>
          <w:tcPr>
            <w:tcW w:w="15529" w:type="dxa"/>
            <w:tcBorders>
              <w:bottom w:val="single" w:sz="4" w:space="0" w:color="auto"/>
            </w:tcBorders>
          </w:tcPr>
          <w:p w:rsidR="00EB1C62" w:rsidRPr="00287F69" w:rsidRDefault="00287F69" w:rsidP="00287F69">
            <w:pPr>
              <w:pStyle w:val="ConsPlusNonformat"/>
              <w:widowControl/>
              <w:spacing w:after="0" w:line="240" w:lineRule="auto"/>
              <w:jc w:val="center"/>
              <w:rPr>
                <w:rFonts w:ascii="Times New Roman" w:hAnsi="Times New Roman" w:cs="Times New Roman"/>
                <w:b/>
                <w:bCs/>
                <w:sz w:val="24"/>
                <w:szCs w:val="24"/>
              </w:rPr>
            </w:pPr>
            <w:r w:rsidRPr="00287F69">
              <w:rPr>
                <w:rFonts w:ascii="Times New Roman" w:hAnsi="Times New Roman" w:cs="Times New Roman"/>
                <w:b/>
                <w:bCs/>
                <w:sz w:val="24"/>
                <w:szCs w:val="24"/>
              </w:rPr>
              <w:t>выборы депутатов Шарыповского городского Совета депутатов нового созыва</w:t>
            </w:r>
          </w:p>
        </w:tc>
      </w:tr>
      <w:tr w:rsidR="00EB1C62" w:rsidTr="00191315">
        <w:trPr>
          <w:trHeight w:val="313"/>
        </w:trPr>
        <w:tc>
          <w:tcPr>
            <w:tcW w:w="15529" w:type="dxa"/>
            <w:tcBorders>
              <w:top w:val="single" w:sz="4" w:space="0" w:color="auto"/>
            </w:tcBorders>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избирательной кампании)</w:t>
            </w:r>
          </w:p>
        </w:tc>
      </w:tr>
    </w:tbl>
    <w:p w:rsidR="00EB1C62" w:rsidRDefault="00EB1C62" w:rsidP="00191315">
      <w:pPr>
        <w:spacing w:after="0" w:line="240" w:lineRule="auto"/>
        <w:ind w:firstLine="851"/>
        <w:jc w:val="right"/>
        <w:rPr>
          <w:i/>
        </w:rPr>
      </w:pPr>
    </w:p>
    <w:p w:rsidR="00EB1C62" w:rsidRPr="00287F69" w:rsidRDefault="00EB1C62" w:rsidP="00287F69">
      <w:pPr>
        <w:spacing w:after="0" w:line="240" w:lineRule="auto"/>
        <w:ind w:firstLine="851"/>
        <w:jc w:val="center"/>
        <w:rPr>
          <w:b/>
        </w:rPr>
      </w:pPr>
      <w:r>
        <w:rPr>
          <w:lang w:val="en-US"/>
        </w:rPr>
        <w:t xml:space="preserve">                                                                                                                                                                                                </w:t>
      </w:r>
      <w:r>
        <w:t xml:space="preserve">По состоянию на </w:t>
      </w:r>
      <w:r>
        <w:rPr>
          <w:b/>
        </w:rPr>
        <w:t>«__</w:t>
      </w:r>
      <w:r w:rsidR="00287F69">
        <w:rPr>
          <w:b/>
        </w:rPr>
        <w:t>__</w:t>
      </w:r>
      <w:r>
        <w:rPr>
          <w:b/>
        </w:rPr>
        <w:t xml:space="preserve">» ___________ </w:t>
      </w:r>
      <w:r>
        <w:t>20</w:t>
      </w:r>
      <w:r w:rsidR="00287F69">
        <w:t>20</w:t>
      </w:r>
      <w:r>
        <w:t xml:space="preserve"> года</w:t>
      </w:r>
    </w:p>
    <w:tbl>
      <w:tblPr>
        <w:tblW w:w="15552" w:type="dxa"/>
        <w:tblInd w:w="108" w:type="dxa"/>
        <w:tblLook w:val="04A0"/>
      </w:tblPr>
      <w:tblGrid>
        <w:gridCol w:w="15552"/>
      </w:tblGrid>
      <w:tr w:rsidR="00EB1C62" w:rsidTr="00191315">
        <w:trPr>
          <w:trHeight w:val="402"/>
        </w:trPr>
        <w:tc>
          <w:tcPr>
            <w:tcW w:w="15552" w:type="dxa"/>
            <w:tcBorders>
              <w:bottom w:val="single" w:sz="4" w:space="0" w:color="auto"/>
            </w:tcBorders>
          </w:tcPr>
          <w:p w:rsidR="00EB1C62" w:rsidRDefault="00EB1C62" w:rsidP="00191315">
            <w:pPr>
              <w:pStyle w:val="ConsPlusNonformat"/>
              <w:widowControl/>
              <w:spacing w:after="0" w:line="240" w:lineRule="auto"/>
              <w:rPr>
                <w:rFonts w:ascii="Times New Roman" w:hAnsi="Times New Roman" w:cs="Times New Roman"/>
                <w:bCs/>
                <w:sz w:val="24"/>
                <w:szCs w:val="24"/>
              </w:rPr>
            </w:pPr>
          </w:p>
        </w:tc>
      </w:tr>
      <w:tr w:rsidR="00EB1C62" w:rsidTr="00191315">
        <w:trPr>
          <w:trHeight w:val="335"/>
        </w:trPr>
        <w:tc>
          <w:tcPr>
            <w:tcW w:w="15552" w:type="dxa"/>
            <w:tcBorders>
              <w:top w:val="single" w:sz="4" w:space="0" w:color="auto"/>
            </w:tcBorders>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(номер и (или) наименование избирательного округа)</w:t>
            </w:r>
          </w:p>
        </w:tc>
      </w:tr>
    </w:tbl>
    <w:p w:rsidR="00EB1C62" w:rsidRDefault="00EB1C62" w:rsidP="00191315">
      <w:pPr>
        <w:spacing w:after="0" w:line="240" w:lineRule="auto"/>
        <w:ind w:firstLine="851"/>
      </w:pPr>
    </w:p>
    <w:tbl>
      <w:tblPr>
        <w:tblW w:w="15530" w:type="dxa"/>
        <w:tblInd w:w="108" w:type="dxa"/>
        <w:tblLook w:val="04A0"/>
      </w:tblPr>
      <w:tblGrid>
        <w:gridCol w:w="479"/>
        <w:gridCol w:w="1948"/>
        <w:gridCol w:w="1310"/>
        <w:gridCol w:w="916"/>
        <w:gridCol w:w="1524"/>
        <w:gridCol w:w="957"/>
        <w:gridCol w:w="1008"/>
        <w:gridCol w:w="1088"/>
        <w:gridCol w:w="1092"/>
        <w:gridCol w:w="787"/>
        <w:gridCol w:w="1197"/>
        <w:gridCol w:w="1449"/>
        <w:gridCol w:w="1775"/>
      </w:tblGrid>
      <w:tr w:rsidR="00EB1C62" w:rsidTr="00191315">
        <w:trPr>
          <w:trHeight w:val="221"/>
        </w:trPr>
        <w:tc>
          <w:tcPr>
            <w:tcW w:w="479" w:type="dxa"/>
            <w:vMerge w:val="restart"/>
            <w:tcBorders>
              <w:top w:val="single" w:sz="6" w:space="0" w:color="auto"/>
              <w:left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w:t>
            </w:r>
          </w:p>
          <w:p w:rsidR="00EB1C62" w:rsidRDefault="00EB1C62" w:rsidP="00191315">
            <w:pPr>
              <w:spacing w:after="0" w:line="240" w:lineRule="auto"/>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948" w:type="dxa"/>
            <w:vMerge w:val="restart"/>
            <w:tcBorders>
              <w:top w:val="single" w:sz="6" w:space="0" w:color="auto"/>
              <w:left w:val="nil"/>
              <w:right w:val="nil"/>
            </w:tcBorders>
          </w:tcPr>
          <w:p w:rsidR="00EB1C62" w:rsidRDefault="00EB1C62" w:rsidP="00191315">
            <w:pPr>
              <w:spacing w:after="0" w:line="240" w:lineRule="auto"/>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c>
          <w:tcPr>
            <w:tcW w:w="5715" w:type="dxa"/>
            <w:gridSpan w:val="5"/>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Поступило средств</w:t>
            </w:r>
          </w:p>
        </w:tc>
        <w:tc>
          <w:tcPr>
            <w:tcW w:w="4164" w:type="dxa"/>
            <w:gridSpan w:val="4"/>
            <w:tcBorders>
              <w:top w:val="single" w:sz="4" w:space="0" w:color="auto"/>
              <w:left w:val="nil"/>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Израсходовано средств</w:t>
            </w:r>
          </w:p>
        </w:tc>
        <w:tc>
          <w:tcPr>
            <w:tcW w:w="3224" w:type="dxa"/>
            <w:gridSpan w:val="2"/>
            <w:tcBorders>
              <w:top w:val="single" w:sz="4" w:space="0" w:color="auto"/>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Возвращено средств жертвователям</w:t>
            </w:r>
          </w:p>
        </w:tc>
      </w:tr>
      <w:tr w:rsidR="00EB1C62" w:rsidTr="00191315">
        <w:trPr>
          <w:trHeight w:val="51"/>
        </w:trPr>
        <w:tc>
          <w:tcPr>
            <w:tcW w:w="479" w:type="dxa"/>
            <w:vMerge/>
            <w:tcBorders>
              <w:top w:val="single" w:sz="4" w:space="0" w:color="auto"/>
              <w:left w:val="single" w:sz="6" w:space="0" w:color="auto"/>
              <w:right w:val="single" w:sz="6" w:space="0" w:color="auto"/>
            </w:tcBorders>
          </w:tcPr>
          <w:p w:rsidR="00EB1C62" w:rsidRDefault="00EB1C62" w:rsidP="00191315">
            <w:pPr>
              <w:spacing w:after="0" w:line="240" w:lineRule="auto"/>
              <w:jc w:val="both"/>
              <w:rPr>
                <w:sz w:val="18"/>
                <w:szCs w:val="18"/>
              </w:rPr>
            </w:pPr>
          </w:p>
        </w:tc>
        <w:tc>
          <w:tcPr>
            <w:tcW w:w="1948" w:type="dxa"/>
            <w:vMerge/>
            <w:tcBorders>
              <w:top w:val="single" w:sz="4" w:space="0" w:color="auto"/>
              <w:left w:val="nil"/>
              <w:right w:val="single" w:sz="6" w:space="0" w:color="auto"/>
            </w:tcBorders>
          </w:tcPr>
          <w:p w:rsidR="00EB1C62" w:rsidRDefault="00EB1C62" w:rsidP="00191315">
            <w:pPr>
              <w:spacing w:after="0" w:line="240" w:lineRule="auto"/>
              <w:jc w:val="center"/>
              <w:rPr>
                <w:sz w:val="18"/>
                <w:szCs w:val="18"/>
              </w:rPr>
            </w:pPr>
          </w:p>
        </w:tc>
        <w:tc>
          <w:tcPr>
            <w:tcW w:w="1310" w:type="dxa"/>
            <w:vMerge w:val="restart"/>
            <w:tcBorders>
              <w:top w:val="single" w:sz="4" w:space="0" w:color="auto"/>
              <w:left w:val="nil"/>
              <w:right w:val="single" w:sz="6" w:space="0" w:color="auto"/>
            </w:tcBorders>
          </w:tcPr>
          <w:p w:rsidR="00EB1C62" w:rsidRDefault="00EB1C62" w:rsidP="00191315">
            <w:pPr>
              <w:spacing w:after="0" w:line="240" w:lineRule="auto"/>
              <w:jc w:val="center"/>
              <w:rPr>
                <w:sz w:val="18"/>
                <w:szCs w:val="18"/>
              </w:rPr>
            </w:pPr>
            <w:r>
              <w:rPr>
                <w:sz w:val="18"/>
                <w:szCs w:val="18"/>
              </w:rPr>
              <w:t>всего (сумма, рублей)</w:t>
            </w:r>
          </w:p>
        </w:tc>
        <w:tc>
          <w:tcPr>
            <w:tcW w:w="4405" w:type="dxa"/>
            <w:gridSpan w:val="4"/>
            <w:tcBorders>
              <w:top w:val="single" w:sz="4" w:space="0" w:color="auto"/>
            </w:tcBorders>
          </w:tcPr>
          <w:p w:rsidR="00EB1C62" w:rsidRDefault="00EB1C62" w:rsidP="00191315">
            <w:pPr>
              <w:spacing w:after="0" w:line="240" w:lineRule="auto"/>
              <w:jc w:val="center"/>
              <w:rPr>
                <w:sz w:val="18"/>
                <w:szCs w:val="18"/>
              </w:rPr>
            </w:pPr>
            <w:r>
              <w:rPr>
                <w:sz w:val="18"/>
                <w:szCs w:val="18"/>
              </w:rPr>
              <w:t>из них</w:t>
            </w:r>
          </w:p>
        </w:tc>
        <w:tc>
          <w:tcPr>
            <w:tcW w:w="1088" w:type="dxa"/>
            <w:vMerge w:val="restart"/>
            <w:tcBorders>
              <w:top w:val="single" w:sz="4" w:space="0" w:color="auto"/>
              <w:left w:val="single" w:sz="6" w:space="0" w:color="auto"/>
              <w:right w:val="single" w:sz="4" w:space="0" w:color="auto"/>
            </w:tcBorders>
          </w:tcPr>
          <w:p w:rsidR="00EB1C62" w:rsidRDefault="00EB1C62" w:rsidP="00191315">
            <w:pPr>
              <w:spacing w:after="0" w:line="240" w:lineRule="auto"/>
              <w:jc w:val="center"/>
              <w:rPr>
                <w:sz w:val="18"/>
                <w:szCs w:val="18"/>
              </w:rPr>
            </w:pPr>
            <w:proofErr w:type="gramStart"/>
            <w:r>
              <w:rPr>
                <w:sz w:val="18"/>
                <w:szCs w:val="18"/>
              </w:rPr>
              <w:t>всего (сумма,</w:t>
            </w:r>
            <w:proofErr w:type="gramEnd"/>
          </w:p>
          <w:p w:rsidR="00EB1C62" w:rsidRDefault="00EB1C62" w:rsidP="00191315">
            <w:pPr>
              <w:spacing w:after="0" w:line="240" w:lineRule="auto"/>
              <w:jc w:val="center"/>
              <w:rPr>
                <w:sz w:val="18"/>
                <w:szCs w:val="18"/>
              </w:rPr>
            </w:pPr>
            <w:r>
              <w:rPr>
                <w:sz w:val="18"/>
                <w:szCs w:val="18"/>
              </w:rPr>
              <w:t>рублей)</w:t>
            </w:r>
          </w:p>
        </w:tc>
        <w:tc>
          <w:tcPr>
            <w:tcW w:w="3076" w:type="dxa"/>
            <w:gridSpan w:val="3"/>
            <w:vMerge w:val="restart"/>
            <w:tcBorders>
              <w:top w:val="single" w:sz="4" w:space="0" w:color="auto"/>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 xml:space="preserve">из них </w:t>
            </w:r>
          </w:p>
          <w:p w:rsidR="00EB1C62" w:rsidRDefault="00EB1C62" w:rsidP="00191315">
            <w:pPr>
              <w:spacing w:after="0" w:line="240" w:lineRule="auto"/>
              <w:jc w:val="center"/>
              <w:rPr>
                <w:sz w:val="18"/>
                <w:szCs w:val="18"/>
              </w:rPr>
            </w:pPr>
            <w:r>
              <w:rPr>
                <w:sz w:val="18"/>
                <w:szCs w:val="18"/>
              </w:rPr>
              <w:t xml:space="preserve"> финансовые операции по расходованию средств на сумму, превышающую 50 тысяч рублей</w:t>
            </w:r>
          </w:p>
        </w:tc>
        <w:tc>
          <w:tcPr>
            <w:tcW w:w="1449" w:type="dxa"/>
            <w:vMerge w:val="restart"/>
            <w:tcBorders>
              <w:top w:val="single" w:sz="4" w:space="0" w:color="auto"/>
              <w:left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сумма,</w:t>
            </w:r>
          </w:p>
          <w:p w:rsidR="00EB1C62" w:rsidRDefault="00EB1C62" w:rsidP="00191315">
            <w:pPr>
              <w:spacing w:after="0" w:line="240" w:lineRule="auto"/>
              <w:jc w:val="center"/>
              <w:rPr>
                <w:sz w:val="18"/>
                <w:szCs w:val="18"/>
              </w:rPr>
            </w:pPr>
            <w:r>
              <w:rPr>
                <w:sz w:val="18"/>
                <w:szCs w:val="18"/>
              </w:rPr>
              <w:t>рублей</w:t>
            </w:r>
          </w:p>
        </w:tc>
        <w:tc>
          <w:tcPr>
            <w:tcW w:w="1775" w:type="dxa"/>
            <w:vMerge w:val="restart"/>
            <w:tcBorders>
              <w:top w:val="single" w:sz="4" w:space="0" w:color="auto"/>
              <w:left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основания                                                                                                         возврата</w:t>
            </w:r>
          </w:p>
        </w:tc>
      </w:tr>
      <w:tr w:rsidR="00EB1C62" w:rsidTr="00191315">
        <w:trPr>
          <w:trHeight w:val="881"/>
        </w:trPr>
        <w:tc>
          <w:tcPr>
            <w:tcW w:w="479" w:type="dxa"/>
            <w:vMerge/>
            <w:tcBorders>
              <w:left w:val="single" w:sz="6" w:space="0" w:color="auto"/>
              <w:right w:val="single" w:sz="6" w:space="0" w:color="auto"/>
            </w:tcBorders>
          </w:tcPr>
          <w:p w:rsidR="00EB1C62" w:rsidRDefault="00EB1C62" w:rsidP="00191315">
            <w:pPr>
              <w:spacing w:after="0" w:line="240" w:lineRule="auto"/>
              <w:jc w:val="both"/>
              <w:rPr>
                <w:sz w:val="18"/>
                <w:szCs w:val="18"/>
              </w:rPr>
            </w:pPr>
          </w:p>
        </w:tc>
        <w:tc>
          <w:tcPr>
            <w:tcW w:w="1948" w:type="dxa"/>
            <w:vMerge/>
            <w:tcBorders>
              <w:left w:val="nil"/>
              <w:right w:val="single" w:sz="6" w:space="0" w:color="auto"/>
            </w:tcBorders>
          </w:tcPr>
          <w:p w:rsidR="00EB1C62" w:rsidRDefault="00EB1C62" w:rsidP="00191315">
            <w:pPr>
              <w:spacing w:after="0" w:line="240" w:lineRule="auto"/>
              <w:jc w:val="center"/>
              <w:rPr>
                <w:sz w:val="18"/>
                <w:szCs w:val="18"/>
              </w:rPr>
            </w:pPr>
          </w:p>
        </w:tc>
        <w:tc>
          <w:tcPr>
            <w:tcW w:w="1310" w:type="dxa"/>
            <w:vMerge/>
            <w:tcBorders>
              <w:left w:val="nil"/>
              <w:right w:val="single" w:sz="6" w:space="0" w:color="auto"/>
            </w:tcBorders>
          </w:tcPr>
          <w:p w:rsidR="00EB1C62" w:rsidRDefault="00EB1C62" w:rsidP="00191315">
            <w:pPr>
              <w:spacing w:after="0" w:line="240" w:lineRule="auto"/>
              <w:jc w:val="both"/>
              <w:rPr>
                <w:sz w:val="18"/>
                <w:szCs w:val="18"/>
              </w:rPr>
            </w:pPr>
          </w:p>
        </w:tc>
        <w:tc>
          <w:tcPr>
            <w:tcW w:w="2440" w:type="dxa"/>
            <w:gridSpan w:val="2"/>
            <w:tcBorders>
              <w:top w:val="single" w:sz="6" w:space="0" w:color="auto"/>
              <w:left w:val="nil"/>
              <w:bottom w:val="single" w:sz="6" w:space="0" w:color="auto"/>
              <w:right w:val="nil"/>
            </w:tcBorders>
          </w:tcPr>
          <w:p w:rsidR="00EB1C62" w:rsidRDefault="00EB1C62" w:rsidP="00191315">
            <w:pPr>
              <w:spacing w:after="0" w:line="240" w:lineRule="auto"/>
              <w:jc w:val="center"/>
              <w:rPr>
                <w:sz w:val="18"/>
                <w:szCs w:val="18"/>
              </w:rPr>
            </w:pPr>
            <w:r>
              <w:rPr>
                <w:sz w:val="18"/>
                <w:szCs w:val="18"/>
              </w:rPr>
              <w:t xml:space="preserve">пожертвования от юридических лиц в сумме, превышающей </w:t>
            </w:r>
          </w:p>
          <w:p w:rsidR="00EB1C62" w:rsidRDefault="00EB1C62" w:rsidP="00191315">
            <w:pPr>
              <w:spacing w:after="0" w:line="240" w:lineRule="auto"/>
              <w:jc w:val="center"/>
              <w:rPr>
                <w:sz w:val="18"/>
                <w:szCs w:val="18"/>
                <w:vertAlign w:val="superscript"/>
              </w:rPr>
            </w:pPr>
            <w:r>
              <w:rPr>
                <w:sz w:val="18"/>
                <w:szCs w:val="18"/>
              </w:rPr>
              <w:t xml:space="preserve">25 тысяч рублей </w:t>
            </w:r>
          </w:p>
        </w:tc>
        <w:tc>
          <w:tcPr>
            <w:tcW w:w="1965" w:type="dxa"/>
            <w:gridSpan w:val="2"/>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 xml:space="preserve">  пожертвования от граждан в сумме, превышающей </w:t>
            </w:r>
          </w:p>
          <w:p w:rsidR="00EB1C62" w:rsidRDefault="00EB1C62" w:rsidP="00191315">
            <w:pPr>
              <w:spacing w:after="0" w:line="240" w:lineRule="auto"/>
              <w:jc w:val="center"/>
              <w:rPr>
                <w:sz w:val="18"/>
                <w:szCs w:val="18"/>
                <w:vertAlign w:val="superscript"/>
              </w:rPr>
            </w:pPr>
            <w:r>
              <w:rPr>
                <w:sz w:val="18"/>
                <w:szCs w:val="18"/>
              </w:rPr>
              <w:t xml:space="preserve">20 тысяч рублей </w:t>
            </w:r>
          </w:p>
        </w:tc>
        <w:tc>
          <w:tcPr>
            <w:tcW w:w="1088" w:type="dxa"/>
            <w:vMerge/>
            <w:tcBorders>
              <w:left w:val="single" w:sz="6" w:space="0" w:color="auto"/>
              <w:right w:val="single" w:sz="4" w:space="0" w:color="auto"/>
            </w:tcBorders>
          </w:tcPr>
          <w:p w:rsidR="00EB1C62" w:rsidRDefault="00EB1C62" w:rsidP="00191315">
            <w:pPr>
              <w:spacing w:after="0" w:line="240" w:lineRule="auto"/>
              <w:jc w:val="both"/>
              <w:rPr>
                <w:sz w:val="18"/>
                <w:szCs w:val="18"/>
              </w:rPr>
            </w:pPr>
          </w:p>
        </w:tc>
        <w:tc>
          <w:tcPr>
            <w:tcW w:w="3076" w:type="dxa"/>
            <w:gridSpan w:val="3"/>
            <w:vMerge/>
            <w:tcBorders>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vertAlign w:val="superscript"/>
              </w:rPr>
            </w:pPr>
          </w:p>
        </w:tc>
        <w:tc>
          <w:tcPr>
            <w:tcW w:w="1449" w:type="dxa"/>
            <w:vMerge/>
            <w:tcBorders>
              <w:left w:val="single" w:sz="4" w:space="0" w:color="auto"/>
              <w:right w:val="single" w:sz="4" w:space="0" w:color="auto"/>
            </w:tcBorders>
          </w:tcPr>
          <w:p w:rsidR="00EB1C62" w:rsidRDefault="00EB1C62" w:rsidP="00191315">
            <w:pPr>
              <w:spacing w:after="0" w:line="240" w:lineRule="auto"/>
              <w:jc w:val="center"/>
              <w:rPr>
                <w:sz w:val="18"/>
                <w:szCs w:val="18"/>
              </w:rPr>
            </w:pPr>
          </w:p>
        </w:tc>
        <w:tc>
          <w:tcPr>
            <w:tcW w:w="1775" w:type="dxa"/>
            <w:vMerge/>
            <w:tcBorders>
              <w:left w:val="single" w:sz="4" w:space="0" w:color="auto"/>
              <w:right w:val="single" w:sz="4" w:space="0" w:color="auto"/>
            </w:tcBorders>
          </w:tcPr>
          <w:p w:rsidR="00EB1C62" w:rsidRDefault="00EB1C62" w:rsidP="00191315">
            <w:pPr>
              <w:spacing w:after="0" w:line="240" w:lineRule="auto"/>
              <w:jc w:val="center"/>
              <w:rPr>
                <w:sz w:val="18"/>
                <w:szCs w:val="18"/>
              </w:rPr>
            </w:pPr>
          </w:p>
        </w:tc>
      </w:tr>
      <w:tr w:rsidR="00EB1C62" w:rsidTr="00191315">
        <w:trPr>
          <w:trHeight w:val="1084"/>
        </w:trPr>
        <w:tc>
          <w:tcPr>
            <w:tcW w:w="479"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948"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310"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91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сумма, рублей</w:t>
            </w:r>
          </w:p>
        </w:tc>
        <w:tc>
          <w:tcPr>
            <w:tcW w:w="1524"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наименование юридического лица</w:t>
            </w:r>
          </w:p>
        </w:tc>
        <w:tc>
          <w:tcPr>
            <w:tcW w:w="957"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сумма, рублей</w:t>
            </w:r>
          </w:p>
        </w:tc>
        <w:tc>
          <w:tcPr>
            <w:tcW w:w="1008"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кол-во граждан</w:t>
            </w:r>
          </w:p>
        </w:tc>
        <w:tc>
          <w:tcPr>
            <w:tcW w:w="1088"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092"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дата снятия средств со счета</w:t>
            </w:r>
          </w:p>
        </w:tc>
        <w:tc>
          <w:tcPr>
            <w:tcW w:w="787" w:type="dxa"/>
            <w:tcBorders>
              <w:top w:val="single" w:sz="4" w:space="0" w:color="auto"/>
              <w:left w:val="single" w:sz="6" w:space="0" w:color="auto"/>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сумма,</w:t>
            </w:r>
          </w:p>
          <w:p w:rsidR="00EB1C62" w:rsidRDefault="00EB1C62" w:rsidP="00191315">
            <w:pPr>
              <w:spacing w:after="0" w:line="240" w:lineRule="auto"/>
              <w:jc w:val="center"/>
              <w:rPr>
                <w:sz w:val="18"/>
                <w:szCs w:val="18"/>
              </w:rPr>
            </w:pPr>
            <w:r>
              <w:rPr>
                <w:sz w:val="18"/>
                <w:szCs w:val="18"/>
              </w:rPr>
              <w:t xml:space="preserve">рублей  </w:t>
            </w:r>
          </w:p>
        </w:tc>
        <w:tc>
          <w:tcPr>
            <w:tcW w:w="1197" w:type="dxa"/>
            <w:tcBorders>
              <w:top w:val="single" w:sz="4" w:space="0" w:color="auto"/>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назначение платежа</w:t>
            </w:r>
          </w:p>
        </w:tc>
        <w:tc>
          <w:tcPr>
            <w:tcW w:w="1449" w:type="dxa"/>
            <w:vMerge/>
            <w:tcBorders>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p>
        </w:tc>
        <w:tc>
          <w:tcPr>
            <w:tcW w:w="1775" w:type="dxa"/>
            <w:vMerge/>
            <w:tcBorders>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p>
        </w:tc>
      </w:tr>
      <w:tr w:rsidR="00EB1C62" w:rsidTr="00191315">
        <w:trPr>
          <w:trHeight w:val="203"/>
        </w:trPr>
        <w:tc>
          <w:tcPr>
            <w:tcW w:w="479"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1</w:t>
            </w:r>
          </w:p>
        </w:tc>
        <w:tc>
          <w:tcPr>
            <w:tcW w:w="1948"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2</w:t>
            </w:r>
          </w:p>
        </w:tc>
        <w:tc>
          <w:tcPr>
            <w:tcW w:w="1310"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3</w:t>
            </w:r>
          </w:p>
        </w:tc>
        <w:tc>
          <w:tcPr>
            <w:tcW w:w="91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4</w:t>
            </w:r>
          </w:p>
        </w:tc>
        <w:tc>
          <w:tcPr>
            <w:tcW w:w="1524"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5</w:t>
            </w:r>
          </w:p>
        </w:tc>
        <w:tc>
          <w:tcPr>
            <w:tcW w:w="957"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6</w:t>
            </w:r>
          </w:p>
        </w:tc>
        <w:tc>
          <w:tcPr>
            <w:tcW w:w="1008"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7</w:t>
            </w:r>
          </w:p>
        </w:tc>
        <w:tc>
          <w:tcPr>
            <w:tcW w:w="1088"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8</w:t>
            </w:r>
          </w:p>
        </w:tc>
        <w:tc>
          <w:tcPr>
            <w:tcW w:w="1092"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9</w:t>
            </w:r>
          </w:p>
        </w:tc>
        <w:tc>
          <w:tcPr>
            <w:tcW w:w="787" w:type="dxa"/>
            <w:tcBorders>
              <w:top w:val="nil"/>
              <w:left w:val="single" w:sz="6" w:space="0" w:color="auto"/>
              <w:bottom w:val="single" w:sz="6" w:space="0" w:color="auto"/>
              <w:right w:val="single" w:sz="4" w:space="0" w:color="auto"/>
            </w:tcBorders>
          </w:tcPr>
          <w:p w:rsidR="00EB1C62" w:rsidRDefault="00EB1C62" w:rsidP="00191315">
            <w:pPr>
              <w:spacing w:after="0" w:line="240" w:lineRule="auto"/>
              <w:jc w:val="center"/>
              <w:rPr>
                <w:sz w:val="16"/>
                <w:szCs w:val="16"/>
              </w:rPr>
            </w:pPr>
            <w:r>
              <w:rPr>
                <w:sz w:val="16"/>
                <w:szCs w:val="16"/>
              </w:rPr>
              <w:t>10</w:t>
            </w:r>
          </w:p>
        </w:tc>
        <w:tc>
          <w:tcPr>
            <w:tcW w:w="1197" w:type="dxa"/>
            <w:tcBorders>
              <w:top w:val="nil"/>
              <w:left w:val="single" w:sz="4"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11</w:t>
            </w:r>
          </w:p>
        </w:tc>
        <w:tc>
          <w:tcPr>
            <w:tcW w:w="1449"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center"/>
              <w:rPr>
                <w:sz w:val="16"/>
                <w:szCs w:val="16"/>
                <w:lang w:val="en-US"/>
              </w:rPr>
            </w:pPr>
            <w:r>
              <w:rPr>
                <w:sz w:val="16"/>
                <w:szCs w:val="16"/>
              </w:rPr>
              <w:t>12</w:t>
            </w:r>
          </w:p>
        </w:tc>
        <w:tc>
          <w:tcPr>
            <w:tcW w:w="1775" w:type="dxa"/>
            <w:tcBorders>
              <w:top w:val="nil"/>
              <w:left w:val="single" w:sz="6" w:space="0" w:color="auto"/>
              <w:bottom w:val="single" w:sz="6" w:space="0" w:color="auto"/>
              <w:right w:val="single" w:sz="6" w:space="0" w:color="auto"/>
            </w:tcBorders>
          </w:tcPr>
          <w:p w:rsidR="00EB1C62" w:rsidRDefault="00EB1C62" w:rsidP="00191315">
            <w:pPr>
              <w:spacing w:after="0" w:line="240" w:lineRule="auto"/>
              <w:rPr>
                <w:sz w:val="16"/>
                <w:szCs w:val="16"/>
                <w:lang w:val="en-US"/>
              </w:rPr>
            </w:pPr>
            <w:r>
              <w:rPr>
                <w:sz w:val="16"/>
                <w:szCs w:val="16"/>
              </w:rPr>
              <w:t xml:space="preserve">        1</w:t>
            </w:r>
            <w:r>
              <w:rPr>
                <w:sz w:val="16"/>
                <w:szCs w:val="16"/>
                <w:lang w:val="en-US"/>
              </w:rPr>
              <w:t>3</w:t>
            </w:r>
          </w:p>
        </w:tc>
      </w:tr>
      <w:tr w:rsidR="00EB1C62" w:rsidTr="00191315">
        <w:trPr>
          <w:trHeight w:val="251"/>
        </w:trPr>
        <w:tc>
          <w:tcPr>
            <w:tcW w:w="479"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948"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310"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916"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524"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957"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008"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088"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1092"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c>
          <w:tcPr>
            <w:tcW w:w="787" w:type="dxa"/>
            <w:tcBorders>
              <w:top w:val="single" w:sz="6" w:space="0" w:color="auto"/>
              <w:left w:val="single" w:sz="6" w:space="0" w:color="auto"/>
              <w:bottom w:val="single" w:sz="6" w:space="0" w:color="auto"/>
              <w:right w:val="single" w:sz="4" w:space="0" w:color="auto"/>
            </w:tcBorders>
          </w:tcPr>
          <w:p w:rsidR="00EB1C62" w:rsidRDefault="00EB1C62" w:rsidP="00191315">
            <w:pPr>
              <w:spacing w:after="0" w:line="240" w:lineRule="auto"/>
              <w:jc w:val="both"/>
            </w:pPr>
          </w:p>
        </w:tc>
        <w:tc>
          <w:tcPr>
            <w:tcW w:w="1197"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both"/>
            </w:pPr>
          </w:p>
        </w:tc>
        <w:tc>
          <w:tcPr>
            <w:tcW w:w="1449"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both"/>
            </w:pPr>
          </w:p>
        </w:tc>
        <w:tc>
          <w:tcPr>
            <w:tcW w:w="1775"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p>
        </w:tc>
      </w:tr>
      <w:tr w:rsidR="00EB1C62" w:rsidTr="00191315">
        <w:trPr>
          <w:trHeight w:val="251"/>
        </w:trPr>
        <w:tc>
          <w:tcPr>
            <w:tcW w:w="2427" w:type="dxa"/>
            <w:gridSpan w:val="2"/>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right"/>
              <w:rPr>
                <w:b/>
              </w:rPr>
            </w:pPr>
            <w:r>
              <w:rPr>
                <w:b/>
              </w:rPr>
              <w:t>Итого</w:t>
            </w:r>
          </w:p>
        </w:tc>
        <w:tc>
          <w:tcPr>
            <w:tcW w:w="1310"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916"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524"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957"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008"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088"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092"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787" w:type="dxa"/>
            <w:tcBorders>
              <w:top w:val="single" w:sz="6" w:space="0" w:color="auto"/>
              <w:left w:val="single" w:sz="6" w:space="0" w:color="auto"/>
              <w:bottom w:val="single" w:sz="4" w:space="0" w:color="auto"/>
              <w:right w:val="single" w:sz="4" w:space="0" w:color="auto"/>
            </w:tcBorders>
          </w:tcPr>
          <w:p w:rsidR="00EB1C62" w:rsidRDefault="00EB1C62" w:rsidP="00191315">
            <w:pPr>
              <w:spacing w:after="0" w:line="240" w:lineRule="auto"/>
              <w:jc w:val="both"/>
            </w:pPr>
          </w:p>
        </w:tc>
        <w:tc>
          <w:tcPr>
            <w:tcW w:w="1197" w:type="dxa"/>
            <w:tcBorders>
              <w:top w:val="single" w:sz="6" w:space="0" w:color="auto"/>
              <w:left w:val="single" w:sz="4" w:space="0" w:color="auto"/>
              <w:bottom w:val="single" w:sz="4" w:space="0" w:color="auto"/>
              <w:right w:val="single" w:sz="6" w:space="0" w:color="auto"/>
            </w:tcBorders>
          </w:tcPr>
          <w:p w:rsidR="00EB1C62" w:rsidRDefault="00EB1C62" w:rsidP="00191315">
            <w:pPr>
              <w:spacing w:after="0" w:line="240" w:lineRule="auto"/>
              <w:jc w:val="both"/>
            </w:pPr>
          </w:p>
        </w:tc>
        <w:tc>
          <w:tcPr>
            <w:tcW w:w="1449" w:type="dxa"/>
            <w:tcBorders>
              <w:top w:val="single" w:sz="6" w:space="0" w:color="auto"/>
              <w:left w:val="single" w:sz="4" w:space="0" w:color="auto"/>
              <w:bottom w:val="single" w:sz="4" w:space="0" w:color="auto"/>
              <w:right w:val="single" w:sz="6" w:space="0" w:color="auto"/>
            </w:tcBorders>
          </w:tcPr>
          <w:p w:rsidR="00EB1C62" w:rsidRDefault="00EB1C62" w:rsidP="00191315">
            <w:pPr>
              <w:spacing w:after="0" w:line="240" w:lineRule="auto"/>
              <w:jc w:val="both"/>
            </w:pPr>
          </w:p>
        </w:tc>
        <w:tc>
          <w:tcPr>
            <w:tcW w:w="1775"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r>
    </w:tbl>
    <w:p w:rsidR="00EB1C62" w:rsidRDefault="00EB1C62" w:rsidP="00191315">
      <w:pPr>
        <w:pStyle w:val="ConsPlusNonformat"/>
        <w:widowControl/>
        <w:spacing w:after="0" w:line="240" w:lineRule="auto"/>
        <w:rPr>
          <w:rFonts w:ascii="Times New Roman" w:hAnsi="Times New Roman" w:cs="Times New Roman"/>
          <w:sz w:val="24"/>
          <w:szCs w:val="24"/>
          <w:lang w:val="en-US"/>
        </w:rPr>
        <w:sectPr w:rsidR="00EB1C62">
          <w:footnotePr>
            <w:numRestart w:val="eachSect"/>
          </w:footnotePr>
          <w:pgSz w:w="16840" w:h="11907" w:orient="landscape"/>
          <w:pgMar w:top="1134" w:right="567" w:bottom="1418" w:left="567" w:header="567" w:footer="0" w:gutter="0"/>
          <w:cols w:space="720"/>
          <w:formProt w:val="0"/>
          <w:titlePg/>
          <w:docGrid w:linePitch="272"/>
        </w:sectPr>
      </w:pPr>
    </w:p>
    <w:tbl>
      <w:tblPr>
        <w:tblW w:w="15744" w:type="dxa"/>
        <w:tblLook w:val="04A0"/>
      </w:tblPr>
      <w:tblGrid>
        <w:gridCol w:w="9026"/>
        <w:gridCol w:w="6718"/>
      </w:tblGrid>
      <w:tr w:rsidR="00EB1C62" w:rsidTr="00191315">
        <w:trPr>
          <w:trHeight w:val="1478"/>
        </w:trPr>
        <w:tc>
          <w:tcPr>
            <w:tcW w:w="9026" w:type="dxa"/>
          </w:tcPr>
          <w:p w:rsidR="00EB1C62" w:rsidRDefault="00EB1C62" w:rsidP="00191315">
            <w:pPr>
              <w:pStyle w:val="ConsPlusNormal"/>
              <w:widowControl/>
              <w:spacing w:after="0" w:line="240" w:lineRule="auto"/>
              <w:jc w:val="both"/>
              <w:rPr>
                <w:rFonts w:ascii="Times New Roman" w:hAnsi="Times New Roman" w:cs="Times New Roman"/>
                <w:sz w:val="22"/>
                <w:szCs w:val="22"/>
              </w:rPr>
            </w:pPr>
          </w:p>
        </w:tc>
        <w:tc>
          <w:tcPr>
            <w:tcW w:w="6718" w:type="dxa"/>
          </w:tcPr>
          <w:p w:rsidR="00EB1C62" w:rsidRDefault="00EB1C62" w:rsidP="00191315">
            <w:pPr>
              <w:pStyle w:val="ConsPlusTitle"/>
              <w:widowControl/>
              <w:spacing w:after="0" w:line="240" w:lineRule="auto"/>
              <w:jc w:val="center"/>
              <w:rPr>
                <w:rFonts w:ascii="Times New Roman" w:hAnsi="Times New Roman" w:cs="Times New Roman"/>
                <w:b w:val="0"/>
                <w:bCs w:val="0"/>
                <w:sz w:val="22"/>
                <w:szCs w:val="22"/>
              </w:rPr>
            </w:pPr>
            <w:r>
              <w:rPr>
                <w:rFonts w:ascii="Times New Roman" w:hAnsi="Times New Roman" w:cs="Times New Roman"/>
                <w:b w:val="0"/>
                <w:bCs w:val="0"/>
                <w:sz w:val="22"/>
                <w:szCs w:val="22"/>
              </w:rPr>
              <w:t>Приложение № 19</w:t>
            </w:r>
          </w:p>
          <w:p w:rsidR="00EB1C62" w:rsidRDefault="00287F69" w:rsidP="00191315">
            <w:pPr>
              <w:pStyle w:val="ConsPlusNormal"/>
              <w:widowControl/>
              <w:spacing w:after="0" w:line="240" w:lineRule="auto"/>
              <w:ind w:firstLine="0"/>
              <w:jc w:val="center"/>
              <w:rPr>
                <w:rFonts w:ascii="Times New Roman" w:hAnsi="Times New Roman" w:cs="Times New Roman"/>
                <w:sz w:val="22"/>
                <w:szCs w:val="22"/>
              </w:rPr>
            </w:pPr>
            <w:r w:rsidRPr="00287F69">
              <w:rPr>
                <w:rFonts w:ascii="Times New Roman" w:hAnsi="Times New Roman" w:cs="Times New Roman"/>
                <w:bCs/>
                <w:sz w:val="22"/>
                <w:szCs w:val="22"/>
              </w:rPr>
              <w:t xml:space="preserve">к Порядку и формам учета и отчетности о поступлении средств избирательных фондов и расходовании этих средств, в том числе по каждой операции, при проведении выборов в депутаты Шарыповского городского Совета депутатов нового созыва, утвержденного решением избирательной комиссии муниципального образования </w:t>
            </w:r>
            <w:proofErr w:type="gramStart"/>
            <w:r w:rsidRPr="00287F69">
              <w:rPr>
                <w:rFonts w:ascii="Times New Roman" w:hAnsi="Times New Roman" w:cs="Times New Roman"/>
                <w:bCs/>
                <w:sz w:val="22"/>
                <w:szCs w:val="22"/>
              </w:rPr>
              <w:t>г</w:t>
            </w:r>
            <w:proofErr w:type="gramEnd"/>
            <w:r w:rsidRPr="00287F69">
              <w:rPr>
                <w:rFonts w:ascii="Times New Roman" w:hAnsi="Times New Roman" w:cs="Times New Roman"/>
                <w:bCs/>
                <w:sz w:val="22"/>
                <w:szCs w:val="22"/>
              </w:rPr>
              <w:t>. Шарыпово Красноярского края от 25.06.2020 № 1-9</w:t>
            </w:r>
          </w:p>
        </w:tc>
      </w:tr>
    </w:tbl>
    <w:p w:rsidR="00EB1C62" w:rsidRDefault="00EB1C62" w:rsidP="00191315">
      <w:pPr>
        <w:spacing w:after="0" w:line="240" w:lineRule="auto"/>
        <w:ind w:firstLine="851"/>
        <w:jc w:val="right"/>
      </w:pPr>
    </w:p>
    <w:p w:rsidR="00EB1C62" w:rsidRDefault="00EB1C62" w:rsidP="00191315">
      <w:pPr>
        <w:spacing w:after="0" w:line="240" w:lineRule="auto"/>
        <w:ind w:firstLine="851"/>
        <w:jc w:val="right"/>
        <w:rPr>
          <w:b/>
          <w:bCs/>
        </w:rPr>
      </w:pPr>
    </w:p>
    <w:p w:rsidR="00EB1C62" w:rsidRDefault="00EB1C62" w:rsidP="00191315">
      <w:pPr>
        <w:pStyle w:val="2"/>
        <w:spacing w:after="0" w:line="240" w:lineRule="auto"/>
        <w:jc w:val="center"/>
      </w:pPr>
      <w:proofErr w:type="gramStart"/>
      <w:r>
        <w:t>С</w:t>
      </w:r>
      <w:proofErr w:type="gramEnd"/>
      <w:r>
        <w:t xml:space="preserve"> В Е Д Е Н И Я</w:t>
      </w:r>
    </w:p>
    <w:p w:rsidR="00EB1C62" w:rsidRDefault="00EB1C62" w:rsidP="00191315">
      <w:pPr>
        <w:spacing w:after="0" w:line="240" w:lineRule="auto"/>
        <w:ind w:firstLine="851"/>
        <w:jc w:val="center"/>
        <w:rPr>
          <w:b/>
          <w:bCs/>
          <w:sz w:val="24"/>
          <w:szCs w:val="24"/>
        </w:rPr>
      </w:pPr>
      <w:r>
        <w:rPr>
          <w:b/>
          <w:bCs/>
          <w:sz w:val="24"/>
          <w:szCs w:val="24"/>
        </w:rPr>
        <w:t xml:space="preserve">о поступлении средств на специальный избирательный счет и расходовании этих средств </w:t>
      </w:r>
    </w:p>
    <w:p w:rsidR="00EB1C62" w:rsidRDefault="00EB1C62" w:rsidP="00191315">
      <w:pPr>
        <w:spacing w:after="0" w:line="240" w:lineRule="auto"/>
        <w:ind w:firstLine="851"/>
        <w:jc w:val="center"/>
        <w:rPr>
          <w:b/>
          <w:bCs/>
          <w:sz w:val="24"/>
          <w:szCs w:val="24"/>
        </w:rPr>
      </w:pPr>
      <w:r>
        <w:rPr>
          <w:b/>
          <w:bCs/>
          <w:sz w:val="24"/>
          <w:szCs w:val="24"/>
        </w:rPr>
        <w:t>при проведении выборов в органы местного самоуправления</w:t>
      </w:r>
    </w:p>
    <w:p w:rsidR="00EB1C62" w:rsidRDefault="00EB1C62" w:rsidP="00191315">
      <w:pPr>
        <w:spacing w:after="0" w:line="240" w:lineRule="auto"/>
        <w:ind w:firstLine="851"/>
        <w:jc w:val="center"/>
        <w:rPr>
          <w:bCs/>
        </w:rPr>
      </w:pPr>
      <w:r>
        <w:rPr>
          <w:bCs/>
        </w:rPr>
        <w:t>(на основании данных, представленных кредитной организацией)</w:t>
      </w:r>
    </w:p>
    <w:p w:rsidR="00EB1C62" w:rsidRDefault="00EB1C62" w:rsidP="00191315">
      <w:pPr>
        <w:spacing w:after="0" w:line="240" w:lineRule="auto"/>
        <w:ind w:firstLine="851"/>
        <w:rPr>
          <w:i/>
        </w:rPr>
      </w:pPr>
    </w:p>
    <w:tbl>
      <w:tblPr>
        <w:tblW w:w="15921" w:type="dxa"/>
        <w:tblInd w:w="-72" w:type="dxa"/>
        <w:tblLook w:val="04A0"/>
      </w:tblPr>
      <w:tblGrid>
        <w:gridCol w:w="15921"/>
      </w:tblGrid>
      <w:tr w:rsidR="00EB1C62" w:rsidTr="00191315">
        <w:trPr>
          <w:trHeight w:val="400"/>
        </w:trPr>
        <w:tc>
          <w:tcPr>
            <w:tcW w:w="15921" w:type="dxa"/>
            <w:tcBorders>
              <w:bottom w:val="single" w:sz="4" w:space="0" w:color="auto"/>
            </w:tcBorders>
          </w:tcPr>
          <w:p w:rsidR="00EB1C62" w:rsidRDefault="00287F69" w:rsidP="00287F69">
            <w:pPr>
              <w:pStyle w:val="ConsPlusNonformat"/>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EB1C62">
              <w:rPr>
                <w:rFonts w:ascii="Times New Roman" w:hAnsi="Times New Roman" w:cs="Times New Roman"/>
                <w:b/>
                <w:bCs/>
                <w:sz w:val="24"/>
                <w:szCs w:val="24"/>
              </w:rPr>
              <w:t xml:space="preserve">ыборы депутатов </w:t>
            </w:r>
            <w:r>
              <w:rPr>
                <w:rFonts w:ascii="Times New Roman" w:hAnsi="Times New Roman" w:cs="Times New Roman"/>
                <w:b/>
                <w:bCs/>
                <w:sz w:val="24"/>
                <w:szCs w:val="24"/>
              </w:rPr>
              <w:t xml:space="preserve"> Шарыповского городского</w:t>
            </w:r>
            <w:r w:rsidR="00EB1C62">
              <w:rPr>
                <w:rFonts w:ascii="Times New Roman" w:hAnsi="Times New Roman" w:cs="Times New Roman"/>
                <w:b/>
                <w:bCs/>
                <w:sz w:val="24"/>
                <w:szCs w:val="24"/>
              </w:rPr>
              <w:t xml:space="preserve"> Совета депутатов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 Шарыпово</w:t>
            </w:r>
            <w:r w:rsidR="00EB1C62">
              <w:rPr>
                <w:rFonts w:ascii="Times New Roman" w:hAnsi="Times New Roman" w:cs="Times New Roman"/>
                <w:b/>
                <w:bCs/>
                <w:sz w:val="24"/>
                <w:szCs w:val="24"/>
              </w:rPr>
              <w:t xml:space="preserve"> Красноярского края</w:t>
            </w:r>
          </w:p>
        </w:tc>
      </w:tr>
      <w:tr w:rsidR="00EB1C62" w:rsidTr="00191315">
        <w:trPr>
          <w:trHeight w:val="333"/>
        </w:trPr>
        <w:tc>
          <w:tcPr>
            <w:tcW w:w="15921" w:type="dxa"/>
            <w:tcBorders>
              <w:top w:val="single" w:sz="4" w:space="0" w:color="auto"/>
            </w:tcBorders>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(наименование избирательной кампании)</w:t>
            </w:r>
          </w:p>
        </w:tc>
      </w:tr>
    </w:tbl>
    <w:p w:rsidR="00EB1C62" w:rsidRDefault="00EB1C62" w:rsidP="00191315">
      <w:pPr>
        <w:spacing w:after="0" w:line="240" w:lineRule="auto"/>
        <w:ind w:firstLine="851"/>
        <w:jc w:val="right"/>
        <w:rPr>
          <w:i/>
        </w:rPr>
      </w:pPr>
    </w:p>
    <w:p w:rsidR="00EB1C62" w:rsidRDefault="00EB1C62" w:rsidP="00191315">
      <w:pPr>
        <w:spacing w:after="0" w:line="240" w:lineRule="auto"/>
        <w:ind w:firstLine="851"/>
        <w:jc w:val="right"/>
        <w:rPr>
          <w:b/>
        </w:rPr>
      </w:pPr>
      <w:r>
        <w:t>По состоянию на «27» июля 2020 года</w:t>
      </w:r>
    </w:p>
    <w:tbl>
      <w:tblPr>
        <w:tblW w:w="15951" w:type="dxa"/>
        <w:tblInd w:w="-72" w:type="dxa"/>
        <w:tblLook w:val="04A0"/>
      </w:tblPr>
      <w:tblGrid>
        <w:gridCol w:w="15951"/>
      </w:tblGrid>
      <w:tr w:rsidR="00EB1C62" w:rsidTr="00191315">
        <w:trPr>
          <w:trHeight w:val="366"/>
        </w:trPr>
        <w:tc>
          <w:tcPr>
            <w:tcW w:w="15951" w:type="dxa"/>
            <w:tcBorders>
              <w:bottom w:val="single" w:sz="4" w:space="0" w:color="auto"/>
            </w:tcBorders>
          </w:tcPr>
          <w:p w:rsidR="00EB1C62" w:rsidRPr="00287F69" w:rsidRDefault="00287F69" w:rsidP="00191315">
            <w:pPr>
              <w:pStyle w:val="ConsPlusNonformat"/>
              <w:widowControl/>
              <w:spacing w:after="0" w:line="240" w:lineRule="auto"/>
              <w:jc w:val="center"/>
              <w:rPr>
                <w:rFonts w:ascii="Times New Roman" w:hAnsi="Times New Roman" w:cs="Times New Roman"/>
                <w:b/>
                <w:bCs/>
                <w:i/>
                <w:sz w:val="24"/>
                <w:szCs w:val="24"/>
              </w:rPr>
            </w:pPr>
            <w:r w:rsidRPr="00287F69">
              <w:rPr>
                <w:rFonts w:ascii="Times New Roman" w:hAnsi="Times New Roman" w:cs="Times New Roman"/>
                <w:b/>
                <w:bCs/>
                <w:i/>
                <w:sz w:val="24"/>
                <w:szCs w:val="24"/>
              </w:rPr>
              <w:t>о</w:t>
            </w:r>
            <w:r w:rsidR="00EB1C62" w:rsidRPr="00287F69">
              <w:rPr>
                <w:rFonts w:ascii="Times New Roman" w:hAnsi="Times New Roman" w:cs="Times New Roman"/>
                <w:b/>
                <w:bCs/>
                <w:i/>
                <w:sz w:val="24"/>
                <w:szCs w:val="24"/>
              </w:rPr>
              <w:t>дномандатный избирательный округ № 1</w:t>
            </w:r>
          </w:p>
        </w:tc>
      </w:tr>
      <w:tr w:rsidR="00EB1C62" w:rsidTr="00191315">
        <w:trPr>
          <w:trHeight w:val="304"/>
        </w:trPr>
        <w:tc>
          <w:tcPr>
            <w:tcW w:w="15951" w:type="dxa"/>
            <w:tcBorders>
              <w:top w:val="single" w:sz="4" w:space="0" w:color="auto"/>
            </w:tcBorders>
          </w:tcPr>
          <w:p w:rsidR="00EB1C62" w:rsidRDefault="00EB1C62" w:rsidP="00191315">
            <w:pPr>
              <w:pStyle w:val="ConsPlusNonformat"/>
              <w:widowControl/>
              <w:spacing w:after="0" w:line="240" w:lineRule="auto"/>
              <w:jc w:val="center"/>
              <w:rPr>
                <w:rFonts w:ascii="Times New Roman" w:hAnsi="Times New Roman" w:cs="Times New Roman"/>
              </w:rPr>
            </w:pPr>
            <w:r>
              <w:rPr>
                <w:rFonts w:ascii="Times New Roman" w:hAnsi="Times New Roman" w:cs="Times New Roman"/>
              </w:rPr>
              <w:t>(номер и (или) наименование избирательного округа)</w:t>
            </w:r>
          </w:p>
        </w:tc>
      </w:tr>
    </w:tbl>
    <w:p w:rsidR="00EB1C62" w:rsidRDefault="00EB1C62" w:rsidP="00191315">
      <w:pPr>
        <w:spacing w:after="0" w:line="240" w:lineRule="auto"/>
        <w:ind w:firstLine="851"/>
      </w:pPr>
    </w:p>
    <w:tbl>
      <w:tblPr>
        <w:tblW w:w="15899" w:type="dxa"/>
        <w:tblInd w:w="-34" w:type="dxa"/>
        <w:tblLayout w:type="fixed"/>
        <w:tblLook w:val="04A0"/>
      </w:tblPr>
      <w:tblGrid>
        <w:gridCol w:w="584"/>
        <w:gridCol w:w="1896"/>
        <w:gridCol w:w="1166"/>
        <w:gridCol w:w="1166"/>
        <w:gridCol w:w="1459"/>
        <w:gridCol w:w="1021"/>
        <w:gridCol w:w="1024"/>
        <w:gridCol w:w="1021"/>
        <w:gridCol w:w="1021"/>
        <w:gridCol w:w="1021"/>
        <w:gridCol w:w="1310"/>
        <w:gridCol w:w="1061"/>
        <w:gridCol w:w="2149"/>
      </w:tblGrid>
      <w:tr w:rsidR="00EB1C62" w:rsidTr="00191315">
        <w:trPr>
          <w:trHeight w:val="235"/>
          <w:tblHeader/>
        </w:trPr>
        <w:tc>
          <w:tcPr>
            <w:tcW w:w="584" w:type="dxa"/>
            <w:vMerge w:val="restart"/>
            <w:tcBorders>
              <w:top w:val="single" w:sz="6" w:space="0" w:color="auto"/>
              <w:left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w:t>
            </w:r>
          </w:p>
          <w:p w:rsidR="00EB1C62" w:rsidRDefault="00EB1C62" w:rsidP="00191315">
            <w:pPr>
              <w:spacing w:after="0" w:line="240" w:lineRule="auto"/>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896" w:type="dxa"/>
            <w:vMerge w:val="restart"/>
            <w:tcBorders>
              <w:top w:val="single" w:sz="6" w:space="0" w:color="auto"/>
              <w:left w:val="nil"/>
              <w:right w:val="nil"/>
            </w:tcBorders>
          </w:tcPr>
          <w:p w:rsidR="00EB1C62" w:rsidRDefault="00EB1C62" w:rsidP="00191315">
            <w:pPr>
              <w:spacing w:after="0" w:line="240" w:lineRule="auto"/>
              <w:jc w:val="center"/>
              <w:rPr>
                <w:sz w:val="18"/>
                <w:szCs w:val="18"/>
              </w:rPr>
            </w:pPr>
            <w:r>
              <w:rPr>
                <w:sz w:val="18"/>
                <w:szCs w:val="18"/>
              </w:rPr>
              <w:t>Фамилия, имя, отчество кандидата, наименование избирательного объединения, номер специального избирательного счета</w:t>
            </w:r>
          </w:p>
        </w:tc>
        <w:tc>
          <w:tcPr>
            <w:tcW w:w="5836" w:type="dxa"/>
            <w:gridSpan w:val="5"/>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Поступило средств</w:t>
            </w:r>
          </w:p>
        </w:tc>
        <w:tc>
          <w:tcPr>
            <w:tcW w:w="4373" w:type="dxa"/>
            <w:gridSpan w:val="4"/>
            <w:tcBorders>
              <w:top w:val="single" w:sz="4" w:space="0" w:color="auto"/>
              <w:left w:val="nil"/>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Израсходовано средств</w:t>
            </w:r>
          </w:p>
        </w:tc>
        <w:tc>
          <w:tcPr>
            <w:tcW w:w="3210" w:type="dxa"/>
            <w:gridSpan w:val="2"/>
            <w:tcBorders>
              <w:top w:val="single" w:sz="4" w:space="0" w:color="auto"/>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Возвращено средств жертвователям</w:t>
            </w:r>
          </w:p>
        </w:tc>
      </w:tr>
      <w:tr w:rsidR="00EB1C62" w:rsidTr="00191315">
        <w:trPr>
          <w:trHeight w:val="216"/>
          <w:tblHeader/>
        </w:trPr>
        <w:tc>
          <w:tcPr>
            <w:tcW w:w="584" w:type="dxa"/>
            <w:vMerge/>
            <w:tcBorders>
              <w:top w:val="single" w:sz="4" w:space="0" w:color="auto"/>
              <w:left w:val="single" w:sz="6" w:space="0" w:color="auto"/>
              <w:right w:val="single" w:sz="6" w:space="0" w:color="auto"/>
            </w:tcBorders>
          </w:tcPr>
          <w:p w:rsidR="00EB1C62" w:rsidRDefault="00EB1C62" w:rsidP="00191315">
            <w:pPr>
              <w:spacing w:after="0" w:line="240" w:lineRule="auto"/>
              <w:jc w:val="both"/>
              <w:rPr>
                <w:sz w:val="18"/>
                <w:szCs w:val="18"/>
              </w:rPr>
            </w:pPr>
          </w:p>
        </w:tc>
        <w:tc>
          <w:tcPr>
            <w:tcW w:w="1896" w:type="dxa"/>
            <w:vMerge/>
            <w:tcBorders>
              <w:top w:val="single" w:sz="4" w:space="0" w:color="auto"/>
              <w:left w:val="nil"/>
              <w:right w:val="single" w:sz="6" w:space="0" w:color="auto"/>
            </w:tcBorders>
          </w:tcPr>
          <w:p w:rsidR="00EB1C62" w:rsidRDefault="00EB1C62" w:rsidP="00191315">
            <w:pPr>
              <w:spacing w:after="0" w:line="240" w:lineRule="auto"/>
              <w:jc w:val="center"/>
              <w:rPr>
                <w:sz w:val="18"/>
                <w:szCs w:val="18"/>
              </w:rPr>
            </w:pPr>
          </w:p>
        </w:tc>
        <w:tc>
          <w:tcPr>
            <w:tcW w:w="1166" w:type="dxa"/>
            <w:vMerge w:val="restart"/>
            <w:tcBorders>
              <w:top w:val="single" w:sz="4" w:space="0" w:color="auto"/>
              <w:left w:val="nil"/>
              <w:right w:val="single" w:sz="6" w:space="0" w:color="auto"/>
            </w:tcBorders>
          </w:tcPr>
          <w:p w:rsidR="00EB1C62" w:rsidRDefault="00EB1C62" w:rsidP="00191315">
            <w:pPr>
              <w:spacing w:after="0" w:line="240" w:lineRule="auto"/>
              <w:jc w:val="center"/>
              <w:rPr>
                <w:sz w:val="18"/>
                <w:szCs w:val="18"/>
              </w:rPr>
            </w:pPr>
            <w:r>
              <w:rPr>
                <w:sz w:val="18"/>
                <w:szCs w:val="18"/>
              </w:rPr>
              <w:t>всего (сумма, рублей)</w:t>
            </w:r>
          </w:p>
        </w:tc>
        <w:tc>
          <w:tcPr>
            <w:tcW w:w="4670" w:type="dxa"/>
            <w:gridSpan w:val="4"/>
            <w:tcBorders>
              <w:top w:val="single" w:sz="4" w:space="0" w:color="auto"/>
            </w:tcBorders>
          </w:tcPr>
          <w:p w:rsidR="00EB1C62" w:rsidRDefault="00EB1C62" w:rsidP="00191315">
            <w:pPr>
              <w:spacing w:after="0" w:line="240" w:lineRule="auto"/>
              <w:jc w:val="center"/>
              <w:rPr>
                <w:sz w:val="18"/>
                <w:szCs w:val="18"/>
              </w:rPr>
            </w:pPr>
            <w:r>
              <w:rPr>
                <w:sz w:val="18"/>
                <w:szCs w:val="18"/>
              </w:rPr>
              <w:t>из них</w:t>
            </w:r>
          </w:p>
        </w:tc>
        <w:tc>
          <w:tcPr>
            <w:tcW w:w="1021" w:type="dxa"/>
            <w:vMerge w:val="restart"/>
            <w:tcBorders>
              <w:top w:val="single" w:sz="4" w:space="0" w:color="auto"/>
              <w:left w:val="single" w:sz="6" w:space="0" w:color="auto"/>
              <w:right w:val="single" w:sz="4" w:space="0" w:color="auto"/>
            </w:tcBorders>
          </w:tcPr>
          <w:p w:rsidR="00EB1C62" w:rsidRDefault="00EB1C62" w:rsidP="00191315">
            <w:pPr>
              <w:spacing w:after="0" w:line="240" w:lineRule="auto"/>
              <w:jc w:val="center"/>
              <w:rPr>
                <w:sz w:val="18"/>
                <w:szCs w:val="18"/>
              </w:rPr>
            </w:pPr>
            <w:proofErr w:type="gramStart"/>
            <w:r>
              <w:rPr>
                <w:sz w:val="18"/>
                <w:szCs w:val="18"/>
              </w:rPr>
              <w:t>всего (сумма,</w:t>
            </w:r>
            <w:proofErr w:type="gramEnd"/>
          </w:p>
          <w:p w:rsidR="00EB1C62" w:rsidRDefault="00EB1C62" w:rsidP="00191315">
            <w:pPr>
              <w:spacing w:after="0" w:line="240" w:lineRule="auto"/>
              <w:jc w:val="center"/>
              <w:rPr>
                <w:sz w:val="18"/>
                <w:szCs w:val="18"/>
              </w:rPr>
            </w:pPr>
            <w:r>
              <w:rPr>
                <w:sz w:val="18"/>
                <w:szCs w:val="18"/>
              </w:rPr>
              <w:t>рублей)</w:t>
            </w:r>
          </w:p>
        </w:tc>
        <w:tc>
          <w:tcPr>
            <w:tcW w:w="3352" w:type="dxa"/>
            <w:gridSpan w:val="3"/>
            <w:vMerge w:val="restart"/>
            <w:tcBorders>
              <w:top w:val="single" w:sz="4" w:space="0" w:color="auto"/>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 xml:space="preserve">из них </w:t>
            </w:r>
          </w:p>
          <w:p w:rsidR="00EB1C62" w:rsidRDefault="00EB1C62" w:rsidP="00191315">
            <w:pPr>
              <w:spacing w:after="0" w:line="240" w:lineRule="auto"/>
              <w:jc w:val="center"/>
              <w:rPr>
                <w:sz w:val="18"/>
                <w:szCs w:val="18"/>
              </w:rPr>
            </w:pPr>
            <w:r>
              <w:rPr>
                <w:sz w:val="18"/>
                <w:szCs w:val="18"/>
              </w:rPr>
              <w:t>финансовые операции по расходованию средств на сумму, превышающую 50 тысяч рублей</w:t>
            </w:r>
          </w:p>
        </w:tc>
        <w:tc>
          <w:tcPr>
            <w:tcW w:w="1061" w:type="dxa"/>
            <w:vMerge w:val="restart"/>
            <w:tcBorders>
              <w:top w:val="single" w:sz="4" w:space="0" w:color="auto"/>
              <w:left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сумма,</w:t>
            </w:r>
          </w:p>
          <w:p w:rsidR="00EB1C62" w:rsidRDefault="00EB1C62" w:rsidP="00191315">
            <w:pPr>
              <w:spacing w:after="0" w:line="240" w:lineRule="auto"/>
              <w:jc w:val="center"/>
              <w:rPr>
                <w:sz w:val="18"/>
                <w:szCs w:val="18"/>
              </w:rPr>
            </w:pPr>
            <w:r>
              <w:rPr>
                <w:sz w:val="18"/>
                <w:szCs w:val="18"/>
              </w:rPr>
              <w:t>рублей</w:t>
            </w:r>
          </w:p>
        </w:tc>
        <w:tc>
          <w:tcPr>
            <w:tcW w:w="2149" w:type="dxa"/>
            <w:vMerge w:val="restart"/>
            <w:tcBorders>
              <w:top w:val="single" w:sz="4" w:space="0" w:color="auto"/>
              <w:left w:val="single" w:sz="4" w:space="0" w:color="auto"/>
              <w:right w:val="single" w:sz="4" w:space="0" w:color="auto"/>
            </w:tcBorders>
          </w:tcPr>
          <w:p w:rsidR="00EB1C62" w:rsidRDefault="00EB1C62" w:rsidP="00191315">
            <w:pPr>
              <w:spacing w:after="0" w:line="240" w:lineRule="auto"/>
              <w:jc w:val="center"/>
              <w:rPr>
                <w:sz w:val="18"/>
                <w:szCs w:val="18"/>
              </w:rPr>
            </w:pPr>
            <w:r>
              <w:rPr>
                <w:sz w:val="18"/>
                <w:szCs w:val="18"/>
              </w:rPr>
              <w:t>основания                                                                                                    возврата</w:t>
            </w:r>
          </w:p>
        </w:tc>
      </w:tr>
      <w:tr w:rsidR="00EB1C62" w:rsidTr="00191315">
        <w:trPr>
          <w:trHeight w:val="934"/>
          <w:tblHeader/>
        </w:trPr>
        <w:tc>
          <w:tcPr>
            <w:tcW w:w="584" w:type="dxa"/>
            <w:vMerge/>
            <w:tcBorders>
              <w:left w:val="single" w:sz="6" w:space="0" w:color="auto"/>
              <w:right w:val="single" w:sz="6" w:space="0" w:color="auto"/>
            </w:tcBorders>
          </w:tcPr>
          <w:p w:rsidR="00EB1C62" w:rsidRDefault="00EB1C62" w:rsidP="00191315">
            <w:pPr>
              <w:spacing w:after="0" w:line="240" w:lineRule="auto"/>
              <w:jc w:val="both"/>
              <w:rPr>
                <w:sz w:val="18"/>
                <w:szCs w:val="18"/>
              </w:rPr>
            </w:pPr>
          </w:p>
        </w:tc>
        <w:tc>
          <w:tcPr>
            <w:tcW w:w="1896" w:type="dxa"/>
            <w:vMerge/>
            <w:tcBorders>
              <w:left w:val="nil"/>
              <w:right w:val="single" w:sz="6" w:space="0" w:color="auto"/>
            </w:tcBorders>
          </w:tcPr>
          <w:p w:rsidR="00EB1C62" w:rsidRDefault="00EB1C62" w:rsidP="00191315">
            <w:pPr>
              <w:spacing w:after="0" w:line="240" w:lineRule="auto"/>
              <w:jc w:val="center"/>
              <w:rPr>
                <w:sz w:val="18"/>
                <w:szCs w:val="18"/>
              </w:rPr>
            </w:pPr>
          </w:p>
        </w:tc>
        <w:tc>
          <w:tcPr>
            <w:tcW w:w="1166" w:type="dxa"/>
            <w:vMerge/>
            <w:tcBorders>
              <w:left w:val="nil"/>
              <w:right w:val="single" w:sz="6" w:space="0" w:color="auto"/>
            </w:tcBorders>
          </w:tcPr>
          <w:p w:rsidR="00EB1C62" w:rsidRDefault="00EB1C62" w:rsidP="00191315">
            <w:pPr>
              <w:spacing w:after="0" w:line="240" w:lineRule="auto"/>
              <w:jc w:val="both"/>
              <w:rPr>
                <w:sz w:val="18"/>
                <w:szCs w:val="18"/>
              </w:rPr>
            </w:pPr>
          </w:p>
        </w:tc>
        <w:tc>
          <w:tcPr>
            <w:tcW w:w="2625" w:type="dxa"/>
            <w:gridSpan w:val="2"/>
            <w:tcBorders>
              <w:top w:val="single" w:sz="6" w:space="0" w:color="auto"/>
              <w:left w:val="nil"/>
              <w:bottom w:val="single" w:sz="6" w:space="0" w:color="auto"/>
              <w:right w:val="nil"/>
            </w:tcBorders>
          </w:tcPr>
          <w:p w:rsidR="00EB1C62" w:rsidRDefault="00EB1C62" w:rsidP="00191315">
            <w:pPr>
              <w:spacing w:after="0" w:line="240" w:lineRule="auto"/>
              <w:jc w:val="center"/>
              <w:rPr>
                <w:sz w:val="18"/>
                <w:szCs w:val="18"/>
              </w:rPr>
            </w:pPr>
            <w:r>
              <w:rPr>
                <w:sz w:val="18"/>
                <w:szCs w:val="18"/>
              </w:rPr>
              <w:t xml:space="preserve">пожертвования от юридических лиц в сумме, превышающей </w:t>
            </w:r>
          </w:p>
          <w:p w:rsidR="00EB1C62" w:rsidRDefault="00EB1C62" w:rsidP="00191315">
            <w:pPr>
              <w:spacing w:after="0" w:line="240" w:lineRule="auto"/>
              <w:jc w:val="center"/>
              <w:rPr>
                <w:sz w:val="18"/>
                <w:szCs w:val="18"/>
                <w:vertAlign w:val="superscript"/>
              </w:rPr>
            </w:pPr>
            <w:r>
              <w:rPr>
                <w:sz w:val="18"/>
                <w:szCs w:val="18"/>
              </w:rPr>
              <w:t xml:space="preserve">25 тысяч рублей </w:t>
            </w:r>
          </w:p>
        </w:tc>
        <w:tc>
          <w:tcPr>
            <w:tcW w:w="2045" w:type="dxa"/>
            <w:gridSpan w:val="2"/>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 xml:space="preserve">пожертвования от граждан в сумме, превышающей </w:t>
            </w:r>
          </w:p>
          <w:p w:rsidR="00EB1C62" w:rsidRDefault="00EB1C62" w:rsidP="00191315">
            <w:pPr>
              <w:spacing w:after="0" w:line="240" w:lineRule="auto"/>
              <w:jc w:val="center"/>
              <w:rPr>
                <w:sz w:val="18"/>
                <w:szCs w:val="18"/>
                <w:vertAlign w:val="superscript"/>
              </w:rPr>
            </w:pPr>
            <w:r>
              <w:rPr>
                <w:sz w:val="18"/>
                <w:szCs w:val="18"/>
              </w:rPr>
              <w:t xml:space="preserve">20 тысяч рублей </w:t>
            </w:r>
          </w:p>
        </w:tc>
        <w:tc>
          <w:tcPr>
            <w:tcW w:w="1021" w:type="dxa"/>
            <w:vMerge/>
            <w:tcBorders>
              <w:left w:val="single" w:sz="6" w:space="0" w:color="auto"/>
              <w:right w:val="single" w:sz="4" w:space="0" w:color="auto"/>
            </w:tcBorders>
          </w:tcPr>
          <w:p w:rsidR="00EB1C62" w:rsidRDefault="00EB1C62" w:rsidP="00191315">
            <w:pPr>
              <w:spacing w:after="0" w:line="240" w:lineRule="auto"/>
              <w:jc w:val="both"/>
              <w:rPr>
                <w:sz w:val="18"/>
                <w:szCs w:val="18"/>
              </w:rPr>
            </w:pPr>
          </w:p>
        </w:tc>
        <w:tc>
          <w:tcPr>
            <w:tcW w:w="3352" w:type="dxa"/>
            <w:gridSpan w:val="3"/>
            <w:vMerge/>
            <w:tcBorders>
              <w:left w:val="single" w:sz="4" w:space="0" w:color="auto"/>
              <w:bottom w:val="single" w:sz="4" w:space="0" w:color="auto"/>
              <w:right w:val="single" w:sz="4" w:space="0" w:color="auto"/>
            </w:tcBorders>
          </w:tcPr>
          <w:p w:rsidR="00EB1C62" w:rsidRDefault="00EB1C62" w:rsidP="00191315">
            <w:pPr>
              <w:spacing w:after="0" w:line="240" w:lineRule="auto"/>
              <w:jc w:val="center"/>
              <w:rPr>
                <w:sz w:val="18"/>
                <w:szCs w:val="18"/>
                <w:vertAlign w:val="superscript"/>
              </w:rPr>
            </w:pPr>
          </w:p>
        </w:tc>
        <w:tc>
          <w:tcPr>
            <w:tcW w:w="1061" w:type="dxa"/>
            <w:vMerge/>
            <w:tcBorders>
              <w:left w:val="single" w:sz="4" w:space="0" w:color="auto"/>
              <w:right w:val="single" w:sz="4" w:space="0" w:color="auto"/>
            </w:tcBorders>
          </w:tcPr>
          <w:p w:rsidR="00EB1C62" w:rsidRDefault="00EB1C62" w:rsidP="00191315">
            <w:pPr>
              <w:spacing w:after="0" w:line="240" w:lineRule="auto"/>
              <w:jc w:val="center"/>
              <w:rPr>
                <w:sz w:val="18"/>
                <w:szCs w:val="18"/>
              </w:rPr>
            </w:pPr>
          </w:p>
        </w:tc>
        <w:tc>
          <w:tcPr>
            <w:tcW w:w="2149" w:type="dxa"/>
            <w:vMerge/>
            <w:tcBorders>
              <w:left w:val="single" w:sz="4" w:space="0" w:color="auto"/>
              <w:right w:val="single" w:sz="4" w:space="0" w:color="auto"/>
            </w:tcBorders>
          </w:tcPr>
          <w:p w:rsidR="00EB1C62" w:rsidRDefault="00EB1C62" w:rsidP="00191315">
            <w:pPr>
              <w:spacing w:after="0" w:line="240" w:lineRule="auto"/>
              <w:jc w:val="center"/>
              <w:rPr>
                <w:sz w:val="18"/>
                <w:szCs w:val="18"/>
              </w:rPr>
            </w:pPr>
          </w:p>
        </w:tc>
      </w:tr>
      <w:tr w:rsidR="00EB1C62" w:rsidTr="00191315">
        <w:trPr>
          <w:trHeight w:val="774"/>
          <w:tblHeader/>
        </w:trPr>
        <w:tc>
          <w:tcPr>
            <w:tcW w:w="584"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896"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166"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16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сумма, рублей</w:t>
            </w:r>
          </w:p>
        </w:tc>
        <w:tc>
          <w:tcPr>
            <w:tcW w:w="1459"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наименование юридического лица</w:t>
            </w:r>
          </w:p>
        </w:tc>
        <w:tc>
          <w:tcPr>
            <w:tcW w:w="1021"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сумма, рублей</w:t>
            </w:r>
          </w:p>
        </w:tc>
        <w:tc>
          <w:tcPr>
            <w:tcW w:w="1024"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кол-во граждан</w:t>
            </w:r>
          </w:p>
        </w:tc>
        <w:tc>
          <w:tcPr>
            <w:tcW w:w="1021" w:type="dxa"/>
            <w:vMerge/>
            <w:tcBorders>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p>
        </w:tc>
        <w:tc>
          <w:tcPr>
            <w:tcW w:w="1021"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8"/>
                <w:szCs w:val="18"/>
              </w:rPr>
            </w:pPr>
            <w:r>
              <w:rPr>
                <w:sz w:val="18"/>
                <w:szCs w:val="18"/>
              </w:rPr>
              <w:t>дата снятия средств со счета</w:t>
            </w:r>
          </w:p>
        </w:tc>
        <w:tc>
          <w:tcPr>
            <w:tcW w:w="1021" w:type="dxa"/>
            <w:tcBorders>
              <w:top w:val="single" w:sz="4" w:space="0" w:color="auto"/>
              <w:left w:val="single" w:sz="6" w:space="0" w:color="auto"/>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сумма,</w:t>
            </w:r>
          </w:p>
          <w:p w:rsidR="00EB1C62" w:rsidRDefault="00EB1C62" w:rsidP="00191315">
            <w:pPr>
              <w:spacing w:after="0" w:line="240" w:lineRule="auto"/>
              <w:jc w:val="center"/>
              <w:rPr>
                <w:sz w:val="18"/>
                <w:szCs w:val="18"/>
              </w:rPr>
            </w:pPr>
            <w:r>
              <w:rPr>
                <w:sz w:val="18"/>
                <w:szCs w:val="18"/>
              </w:rPr>
              <w:t xml:space="preserve">рублей  </w:t>
            </w:r>
          </w:p>
        </w:tc>
        <w:tc>
          <w:tcPr>
            <w:tcW w:w="1310" w:type="dxa"/>
            <w:tcBorders>
              <w:top w:val="single" w:sz="4" w:space="0" w:color="auto"/>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r>
              <w:rPr>
                <w:sz w:val="18"/>
                <w:szCs w:val="18"/>
              </w:rPr>
              <w:t>назначение платежа</w:t>
            </w:r>
          </w:p>
        </w:tc>
        <w:tc>
          <w:tcPr>
            <w:tcW w:w="1061" w:type="dxa"/>
            <w:vMerge/>
            <w:tcBorders>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p>
        </w:tc>
        <w:tc>
          <w:tcPr>
            <w:tcW w:w="2149" w:type="dxa"/>
            <w:vMerge/>
            <w:tcBorders>
              <w:left w:val="single" w:sz="4" w:space="0" w:color="auto"/>
              <w:bottom w:val="single" w:sz="6" w:space="0" w:color="auto"/>
              <w:right w:val="single" w:sz="4" w:space="0" w:color="auto"/>
            </w:tcBorders>
          </w:tcPr>
          <w:p w:rsidR="00EB1C62" w:rsidRDefault="00EB1C62" w:rsidP="00191315">
            <w:pPr>
              <w:spacing w:after="0" w:line="240" w:lineRule="auto"/>
              <w:jc w:val="center"/>
              <w:rPr>
                <w:sz w:val="18"/>
                <w:szCs w:val="18"/>
              </w:rPr>
            </w:pPr>
          </w:p>
        </w:tc>
      </w:tr>
      <w:tr w:rsidR="00EB1C62" w:rsidTr="00191315">
        <w:trPr>
          <w:trHeight w:val="216"/>
          <w:tblHeader/>
        </w:trPr>
        <w:tc>
          <w:tcPr>
            <w:tcW w:w="584"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1</w:t>
            </w:r>
          </w:p>
        </w:tc>
        <w:tc>
          <w:tcPr>
            <w:tcW w:w="189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2</w:t>
            </w:r>
          </w:p>
        </w:tc>
        <w:tc>
          <w:tcPr>
            <w:tcW w:w="116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3</w:t>
            </w:r>
          </w:p>
        </w:tc>
        <w:tc>
          <w:tcPr>
            <w:tcW w:w="1166"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4</w:t>
            </w:r>
          </w:p>
        </w:tc>
        <w:tc>
          <w:tcPr>
            <w:tcW w:w="1459"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5</w:t>
            </w:r>
          </w:p>
        </w:tc>
        <w:tc>
          <w:tcPr>
            <w:tcW w:w="1021"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6</w:t>
            </w:r>
          </w:p>
        </w:tc>
        <w:tc>
          <w:tcPr>
            <w:tcW w:w="1024"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7</w:t>
            </w:r>
          </w:p>
        </w:tc>
        <w:tc>
          <w:tcPr>
            <w:tcW w:w="1021"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8</w:t>
            </w:r>
          </w:p>
        </w:tc>
        <w:tc>
          <w:tcPr>
            <w:tcW w:w="1021"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9</w:t>
            </w:r>
          </w:p>
        </w:tc>
        <w:tc>
          <w:tcPr>
            <w:tcW w:w="1021" w:type="dxa"/>
            <w:tcBorders>
              <w:top w:val="nil"/>
              <w:left w:val="single" w:sz="6" w:space="0" w:color="auto"/>
              <w:bottom w:val="single" w:sz="6" w:space="0" w:color="auto"/>
              <w:right w:val="single" w:sz="4" w:space="0" w:color="auto"/>
            </w:tcBorders>
          </w:tcPr>
          <w:p w:rsidR="00EB1C62" w:rsidRDefault="00EB1C62" w:rsidP="00191315">
            <w:pPr>
              <w:spacing w:after="0" w:line="240" w:lineRule="auto"/>
              <w:jc w:val="center"/>
              <w:rPr>
                <w:sz w:val="16"/>
                <w:szCs w:val="16"/>
              </w:rPr>
            </w:pPr>
            <w:r>
              <w:rPr>
                <w:sz w:val="16"/>
                <w:szCs w:val="16"/>
              </w:rPr>
              <w:t>10</w:t>
            </w:r>
          </w:p>
        </w:tc>
        <w:tc>
          <w:tcPr>
            <w:tcW w:w="1310" w:type="dxa"/>
            <w:tcBorders>
              <w:top w:val="nil"/>
              <w:left w:val="single" w:sz="4" w:space="0" w:color="auto"/>
              <w:bottom w:val="single" w:sz="6" w:space="0" w:color="auto"/>
              <w:right w:val="single" w:sz="6" w:space="0" w:color="auto"/>
            </w:tcBorders>
          </w:tcPr>
          <w:p w:rsidR="00EB1C62" w:rsidRDefault="00EB1C62" w:rsidP="00191315">
            <w:pPr>
              <w:spacing w:after="0" w:line="240" w:lineRule="auto"/>
              <w:jc w:val="center"/>
              <w:rPr>
                <w:sz w:val="16"/>
                <w:szCs w:val="16"/>
              </w:rPr>
            </w:pPr>
            <w:r>
              <w:rPr>
                <w:sz w:val="16"/>
                <w:szCs w:val="16"/>
              </w:rPr>
              <w:t>11</w:t>
            </w:r>
          </w:p>
        </w:tc>
        <w:tc>
          <w:tcPr>
            <w:tcW w:w="1061"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center"/>
              <w:rPr>
                <w:sz w:val="16"/>
                <w:szCs w:val="16"/>
                <w:lang w:val="en-US"/>
              </w:rPr>
            </w:pPr>
            <w:r>
              <w:rPr>
                <w:sz w:val="16"/>
                <w:szCs w:val="16"/>
              </w:rPr>
              <w:t>12</w:t>
            </w:r>
          </w:p>
        </w:tc>
        <w:tc>
          <w:tcPr>
            <w:tcW w:w="2149" w:type="dxa"/>
            <w:tcBorders>
              <w:top w:val="nil"/>
              <w:left w:val="single" w:sz="6" w:space="0" w:color="auto"/>
              <w:bottom w:val="single" w:sz="6" w:space="0" w:color="auto"/>
              <w:right w:val="single" w:sz="6" w:space="0" w:color="auto"/>
            </w:tcBorders>
          </w:tcPr>
          <w:p w:rsidR="00EB1C62" w:rsidRDefault="00EB1C62" w:rsidP="00191315">
            <w:pPr>
              <w:spacing w:after="0" w:line="240" w:lineRule="auto"/>
              <w:jc w:val="center"/>
              <w:rPr>
                <w:sz w:val="16"/>
                <w:szCs w:val="16"/>
                <w:lang w:val="en-US"/>
              </w:rPr>
            </w:pPr>
            <w:r>
              <w:rPr>
                <w:sz w:val="16"/>
                <w:szCs w:val="16"/>
              </w:rPr>
              <w:t>13</w:t>
            </w:r>
          </w:p>
        </w:tc>
      </w:tr>
      <w:tr w:rsidR="00EB1C62" w:rsidTr="00191315">
        <w:trPr>
          <w:trHeight w:val="316"/>
        </w:trPr>
        <w:tc>
          <w:tcPr>
            <w:tcW w:w="584" w:type="dxa"/>
            <w:vMerge w:val="restart"/>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r>
              <w:t>1.</w:t>
            </w:r>
          </w:p>
        </w:tc>
        <w:tc>
          <w:tcPr>
            <w:tcW w:w="1896" w:type="dxa"/>
            <w:vMerge w:val="restart"/>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rPr>
                <w:sz w:val="18"/>
                <w:szCs w:val="18"/>
              </w:rPr>
            </w:pPr>
            <w:r>
              <w:rPr>
                <w:sz w:val="18"/>
                <w:szCs w:val="18"/>
              </w:rPr>
              <w:t xml:space="preserve">Семенов </w:t>
            </w:r>
          </w:p>
          <w:p w:rsidR="00EB1C62" w:rsidRDefault="00EB1C62" w:rsidP="00191315">
            <w:pPr>
              <w:spacing w:after="0" w:line="240" w:lineRule="auto"/>
              <w:rPr>
                <w:sz w:val="18"/>
                <w:szCs w:val="18"/>
              </w:rPr>
            </w:pPr>
            <w:r>
              <w:rPr>
                <w:sz w:val="18"/>
                <w:szCs w:val="18"/>
              </w:rPr>
              <w:t xml:space="preserve">Александр Ильич, </w:t>
            </w:r>
          </w:p>
          <w:p w:rsidR="00EB1C62" w:rsidRDefault="00EB1C62" w:rsidP="00191315">
            <w:pPr>
              <w:spacing w:after="0" w:line="240" w:lineRule="auto"/>
              <w:rPr>
                <w:sz w:val="18"/>
                <w:szCs w:val="18"/>
              </w:rPr>
            </w:pPr>
            <w:r>
              <w:rPr>
                <w:bCs/>
                <w:sz w:val="16"/>
                <w:szCs w:val="16"/>
              </w:rPr>
              <w:t>№ 00000000000000000000</w:t>
            </w:r>
          </w:p>
        </w:tc>
        <w:tc>
          <w:tcPr>
            <w:tcW w:w="1166" w:type="dxa"/>
            <w:vMerge w:val="restart"/>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highlight w:val="yellow"/>
              </w:rPr>
            </w:pPr>
            <w:r>
              <w:rPr>
                <w:sz w:val="16"/>
                <w:szCs w:val="16"/>
              </w:rPr>
              <w:t>1108 700,00</w:t>
            </w:r>
          </w:p>
        </w:tc>
        <w:tc>
          <w:tcPr>
            <w:tcW w:w="1166"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130 000,00</w:t>
            </w:r>
          </w:p>
          <w:p w:rsidR="00EB1C62" w:rsidRDefault="00EB1C62" w:rsidP="00191315">
            <w:pPr>
              <w:spacing w:after="0" w:line="240" w:lineRule="auto"/>
              <w:jc w:val="both"/>
              <w:rPr>
                <w:sz w:val="16"/>
                <w:szCs w:val="16"/>
              </w:rPr>
            </w:pPr>
          </w:p>
        </w:tc>
        <w:tc>
          <w:tcPr>
            <w:tcW w:w="1459"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rPr>
                <w:sz w:val="16"/>
                <w:szCs w:val="16"/>
              </w:rPr>
            </w:pPr>
            <w:r>
              <w:rPr>
                <w:sz w:val="16"/>
                <w:szCs w:val="16"/>
              </w:rPr>
              <w:t>ООО «Глобус»</w:t>
            </w:r>
          </w:p>
          <w:p w:rsidR="00EB1C62" w:rsidRDefault="00EB1C62" w:rsidP="00191315">
            <w:pPr>
              <w:spacing w:after="0" w:line="240" w:lineRule="auto"/>
              <w:rPr>
                <w:sz w:val="16"/>
                <w:szCs w:val="16"/>
              </w:rPr>
            </w:pPr>
          </w:p>
          <w:p w:rsidR="00EB1C62" w:rsidRDefault="00EB1C62" w:rsidP="00191315">
            <w:pPr>
              <w:spacing w:after="0" w:line="240" w:lineRule="auto"/>
              <w:rPr>
                <w:sz w:val="16"/>
                <w:szCs w:val="16"/>
              </w:rPr>
            </w:pPr>
          </w:p>
        </w:tc>
        <w:tc>
          <w:tcPr>
            <w:tcW w:w="1021" w:type="dxa"/>
            <w:vMerge w:val="restart"/>
            <w:tcBorders>
              <w:top w:val="single" w:sz="6" w:space="0" w:color="auto"/>
              <w:left w:val="single" w:sz="6" w:space="0" w:color="auto"/>
              <w:right w:val="single" w:sz="4" w:space="0" w:color="auto"/>
            </w:tcBorders>
          </w:tcPr>
          <w:p w:rsidR="00EB1C62" w:rsidRDefault="00EB1C62" w:rsidP="00191315">
            <w:pPr>
              <w:spacing w:after="0" w:line="240" w:lineRule="auto"/>
              <w:jc w:val="both"/>
              <w:rPr>
                <w:sz w:val="16"/>
                <w:szCs w:val="16"/>
              </w:rPr>
            </w:pPr>
            <w:r>
              <w:rPr>
                <w:sz w:val="16"/>
                <w:szCs w:val="16"/>
              </w:rPr>
              <w:t>50 000,00</w:t>
            </w:r>
          </w:p>
        </w:tc>
        <w:tc>
          <w:tcPr>
            <w:tcW w:w="1024" w:type="dxa"/>
            <w:vMerge w:val="restart"/>
            <w:tcBorders>
              <w:top w:val="single" w:sz="6" w:space="0" w:color="auto"/>
              <w:left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1</w:t>
            </w:r>
          </w:p>
        </w:tc>
        <w:tc>
          <w:tcPr>
            <w:tcW w:w="1021" w:type="dxa"/>
            <w:vMerge w:val="restart"/>
            <w:tcBorders>
              <w:top w:val="single" w:sz="6" w:space="0" w:color="auto"/>
              <w:left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517 800,00</w:t>
            </w:r>
          </w:p>
        </w:tc>
        <w:tc>
          <w:tcPr>
            <w:tcW w:w="1021" w:type="dxa"/>
            <w:vMerge w:val="restart"/>
            <w:tcBorders>
              <w:top w:val="single" w:sz="6" w:space="0" w:color="auto"/>
              <w:left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21.07.2020</w:t>
            </w:r>
          </w:p>
        </w:tc>
        <w:tc>
          <w:tcPr>
            <w:tcW w:w="1021" w:type="dxa"/>
            <w:vMerge w:val="restart"/>
            <w:tcBorders>
              <w:top w:val="single" w:sz="6" w:space="0" w:color="auto"/>
              <w:left w:val="single" w:sz="6" w:space="0" w:color="auto"/>
              <w:right w:val="single" w:sz="4" w:space="0" w:color="auto"/>
            </w:tcBorders>
          </w:tcPr>
          <w:p w:rsidR="00EB1C62" w:rsidRDefault="00EB1C62" w:rsidP="00191315">
            <w:pPr>
              <w:spacing w:after="0" w:line="240" w:lineRule="auto"/>
              <w:jc w:val="both"/>
              <w:rPr>
                <w:sz w:val="16"/>
                <w:szCs w:val="16"/>
              </w:rPr>
            </w:pPr>
            <w:r>
              <w:rPr>
                <w:sz w:val="16"/>
                <w:szCs w:val="16"/>
              </w:rPr>
              <w:t>175 000,00</w:t>
            </w:r>
          </w:p>
        </w:tc>
        <w:tc>
          <w:tcPr>
            <w:tcW w:w="1310" w:type="dxa"/>
            <w:vMerge w:val="restart"/>
            <w:tcBorders>
              <w:top w:val="single" w:sz="6" w:space="0" w:color="auto"/>
              <w:left w:val="single" w:sz="4" w:space="0" w:color="auto"/>
              <w:right w:val="single" w:sz="6" w:space="0" w:color="auto"/>
            </w:tcBorders>
          </w:tcPr>
          <w:p w:rsidR="00EB1C62" w:rsidRDefault="00EB1C62" w:rsidP="00191315">
            <w:pPr>
              <w:spacing w:after="0" w:line="240" w:lineRule="auto"/>
              <w:rPr>
                <w:sz w:val="16"/>
                <w:szCs w:val="16"/>
              </w:rPr>
            </w:pPr>
            <w:r>
              <w:rPr>
                <w:sz w:val="16"/>
                <w:szCs w:val="16"/>
              </w:rPr>
              <w:t>Израсходовано на предвыборную агитацию. Выпуск и  распространение печатных агитационных материалов.</w:t>
            </w:r>
          </w:p>
        </w:tc>
        <w:tc>
          <w:tcPr>
            <w:tcW w:w="1061" w:type="dxa"/>
            <w:vMerge w:val="restart"/>
            <w:tcBorders>
              <w:top w:val="single" w:sz="6" w:space="0" w:color="auto"/>
              <w:left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5000,00</w:t>
            </w: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tc>
        <w:tc>
          <w:tcPr>
            <w:tcW w:w="2149" w:type="dxa"/>
            <w:vMerge w:val="restart"/>
            <w:tcBorders>
              <w:top w:val="single" w:sz="6" w:space="0" w:color="auto"/>
              <w:left w:val="single" w:sz="6" w:space="0" w:color="auto"/>
              <w:right w:val="single" w:sz="6" w:space="0" w:color="auto"/>
            </w:tcBorders>
          </w:tcPr>
          <w:p w:rsidR="00EB1C62" w:rsidRDefault="00EB1C62" w:rsidP="00191315">
            <w:pPr>
              <w:spacing w:after="0" w:line="240" w:lineRule="auto"/>
              <w:rPr>
                <w:sz w:val="16"/>
                <w:szCs w:val="16"/>
              </w:rPr>
            </w:pPr>
            <w:r>
              <w:rPr>
                <w:sz w:val="16"/>
                <w:szCs w:val="16"/>
              </w:rPr>
              <w:lastRenderedPageBreak/>
              <w:t xml:space="preserve">Возврат        </w:t>
            </w:r>
            <w:r>
              <w:rPr>
                <w:sz w:val="16"/>
                <w:szCs w:val="16"/>
              </w:rPr>
              <w:br/>
              <w:t xml:space="preserve">пожертвования </w:t>
            </w:r>
            <w:r>
              <w:rPr>
                <w:sz w:val="16"/>
                <w:szCs w:val="16"/>
              </w:rPr>
              <w:br/>
              <w:t>гражданину, не</w:t>
            </w:r>
            <w:r>
              <w:rPr>
                <w:sz w:val="16"/>
                <w:szCs w:val="16"/>
              </w:rPr>
              <w:br/>
              <w:t>указавшему обязательные сведения о себе</w:t>
            </w:r>
          </w:p>
        </w:tc>
      </w:tr>
      <w:tr w:rsidR="00EB1C62" w:rsidTr="00191315">
        <w:trPr>
          <w:trHeight w:val="525"/>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r>
              <w:rPr>
                <w:sz w:val="18"/>
                <w:szCs w:val="18"/>
              </w:rPr>
              <w:t>200 000,00</w:t>
            </w:r>
          </w:p>
        </w:tc>
        <w:tc>
          <w:tcPr>
            <w:tcW w:w="145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rPr>
                <w:sz w:val="16"/>
                <w:szCs w:val="16"/>
              </w:rPr>
            </w:pPr>
            <w:r>
              <w:rPr>
                <w:sz w:val="16"/>
                <w:szCs w:val="16"/>
              </w:rPr>
              <w:t>МУП «ВОДОКАНАЛ»</w:t>
            </w: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310"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61"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2149" w:type="dxa"/>
            <w:vMerge/>
            <w:tcBorders>
              <w:left w:val="single" w:sz="6" w:space="0" w:color="auto"/>
              <w:right w:val="single" w:sz="6" w:space="0" w:color="auto"/>
            </w:tcBorders>
          </w:tcPr>
          <w:p w:rsidR="00EB1C62" w:rsidRDefault="00EB1C62" w:rsidP="00191315">
            <w:pPr>
              <w:spacing w:after="0" w:line="240" w:lineRule="auto"/>
              <w:jc w:val="both"/>
              <w:rPr>
                <w:sz w:val="18"/>
                <w:szCs w:val="18"/>
              </w:rPr>
            </w:pPr>
          </w:p>
        </w:tc>
      </w:tr>
      <w:tr w:rsidR="00EB1C62" w:rsidTr="00191315">
        <w:trPr>
          <w:trHeight w:val="240"/>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val="restart"/>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p w:rsidR="00EB1C62" w:rsidRDefault="00EB1C62" w:rsidP="00191315">
            <w:pPr>
              <w:spacing w:after="0" w:line="240" w:lineRule="auto"/>
              <w:jc w:val="both"/>
              <w:rPr>
                <w:sz w:val="18"/>
                <w:szCs w:val="18"/>
              </w:rPr>
            </w:pPr>
            <w:r>
              <w:rPr>
                <w:sz w:val="18"/>
                <w:szCs w:val="18"/>
              </w:rPr>
              <w:t>35 000,00</w:t>
            </w:r>
          </w:p>
          <w:p w:rsidR="00EB1C62" w:rsidRDefault="00EB1C62" w:rsidP="00191315">
            <w:pPr>
              <w:spacing w:after="0" w:line="240" w:lineRule="auto"/>
              <w:jc w:val="both"/>
              <w:rPr>
                <w:sz w:val="18"/>
                <w:szCs w:val="18"/>
              </w:rPr>
            </w:pPr>
          </w:p>
        </w:tc>
        <w:tc>
          <w:tcPr>
            <w:tcW w:w="145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rPr>
                <w:sz w:val="16"/>
                <w:szCs w:val="16"/>
              </w:rPr>
            </w:pPr>
          </w:p>
          <w:p w:rsidR="00EB1C62" w:rsidRDefault="00EB1C62" w:rsidP="00191315">
            <w:pPr>
              <w:spacing w:after="0" w:line="240" w:lineRule="auto"/>
              <w:rPr>
                <w:sz w:val="16"/>
                <w:szCs w:val="16"/>
              </w:rPr>
            </w:pPr>
            <w:r>
              <w:rPr>
                <w:sz w:val="16"/>
                <w:szCs w:val="16"/>
              </w:rPr>
              <w:t>ООО «СЕРВИС»</w:t>
            </w:r>
          </w:p>
          <w:p w:rsidR="00EB1C62" w:rsidRDefault="00EB1C62" w:rsidP="00191315">
            <w:pPr>
              <w:spacing w:after="0" w:line="240" w:lineRule="auto"/>
              <w:rPr>
                <w:sz w:val="18"/>
                <w:szCs w:val="18"/>
              </w:rPr>
            </w:pPr>
          </w:p>
        </w:tc>
        <w:tc>
          <w:tcPr>
            <w:tcW w:w="1021" w:type="dxa"/>
            <w:vMerge/>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310" w:type="dxa"/>
            <w:vMerge/>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61" w:type="dxa"/>
            <w:vMerge/>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2149"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r>
      <w:tr w:rsidR="00EB1C62" w:rsidTr="00191315">
        <w:trPr>
          <w:trHeight w:val="484"/>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459" w:type="dxa"/>
            <w:vMerge w:val="restart"/>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rPr>
                <w:sz w:val="18"/>
                <w:szCs w:val="18"/>
              </w:rPr>
            </w:pPr>
          </w:p>
        </w:tc>
        <w:tc>
          <w:tcPr>
            <w:tcW w:w="1021" w:type="dxa"/>
            <w:vMerge w:val="restart"/>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val="restart"/>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val="restart"/>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22.07.2020</w:t>
            </w: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tc>
        <w:tc>
          <w:tcPr>
            <w:tcW w:w="1021" w:type="dxa"/>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6"/>
                <w:szCs w:val="16"/>
              </w:rPr>
            </w:pPr>
            <w:r>
              <w:rPr>
                <w:sz w:val="16"/>
                <w:szCs w:val="16"/>
              </w:rPr>
              <w:t>70 000,00</w:t>
            </w: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p w:rsidR="00EB1C62" w:rsidRDefault="00EB1C62" w:rsidP="00191315">
            <w:pPr>
              <w:spacing w:after="0" w:line="240" w:lineRule="auto"/>
              <w:jc w:val="both"/>
              <w:rPr>
                <w:sz w:val="16"/>
                <w:szCs w:val="16"/>
              </w:rPr>
            </w:pPr>
          </w:p>
        </w:tc>
        <w:tc>
          <w:tcPr>
            <w:tcW w:w="1310"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rPr>
                <w:sz w:val="16"/>
                <w:szCs w:val="16"/>
              </w:rPr>
            </w:pPr>
            <w:r>
              <w:rPr>
                <w:sz w:val="16"/>
                <w:szCs w:val="16"/>
              </w:rPr>
              <w:t>Израсходовано на оплату труда лиц, привлекаемых для сбора подписей избирателей.</w:t>
            </w:r>
          </w:p>
        </w:tc>
        <w:tc>
          <w:tcPr>
            <w:tcW w:w="1061"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2000,00</w:t>
            </w:r>
          </w:p>
          <w:p w:rsidR="00EB1C62" w:rsidRDefault="00EB1C62" w:rsidP="00191315">
            <w:pPr>
              <w:spacing w:after="0" w:line="240" w:lineRule="auto"/>
              <w:jc w:val="both"/>
              <w:rPr>
                <w:sz w:val="16"/>
                <w:szCs w:val="16"/>
              </w:rPr>
            </w:pPr>
          </w:p>
        </w:tc>
        <w:tc>
          <w:tcPr>
            <w:tcW w:w="214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rPr>
                <w:sz w:val="16"/>
                <w:szCs w:val="16"/>
              </w:rPr>
            </w:pPr>
            <w:r>
              <w:rPr>
                <w:sz w:val="16"/>
                <w:szCs w:val="16"/>
              </w:rPr>
              <w:t>Перечисление пожертвования, поступившего от анонимного жертвователя, в доход бюджета</w:t>
            </w:r>
          </w:p>
        </w:tc>
      </w:tr>
      <w:tr w:rsidR="00EB1C62" w:rsidTr="00191315">
        <w:trPr>
          <w:trHeight w:val="1577"/>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459"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22.07.2020</w:t>
            </w:r>
          </w:p>
        </w:tc>
        <w:tc>
          <w:tcPr>
            <w:tcW w:w="1021" w:type="dxa"/>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6"/>
                <w:szCs w:val="16"/>
              </w:rPr>
            </w:pPr>
            <w:r>
              <w:rPr>
                <w:sz w:val="16"/>
                <w:szCs w:val="16"/>
              </w:rPr>
              <w:t>84 500,00</w:t>
            </w:r>
          </w:p>
        </w:tc>
        <w:tc>
          <w:tcPr>
            <w:tcW w:w="1310"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rPr>
                <w:sz w:val="16"/>
                <w:szCs w:val="16"/>
              </w:rPr>
            </w:pPr>
            <w:r>
              <w:rPr>
                <w:sz w:val="16"/>
                <w:szCs w:val="16"/>
              </w:rPr>
              <w:t xml:space="preserve">Израсходовано на оплату других работ (услуг), выполненных (оказанных)  </w:t>
            </w:r>
          </w:p>
          <w:p w:rsidR="00EB1C62" w:rsidRDefault="00EB1C62" w:rsidP="00191315">
            <w:pPr>
              <w:spacing w:after="0" w:line="240" w:lineRule="auto"/>
              <w:rPr>
                <w:sz w:val="16"/>
                <w:szCs w:val="16"/>
              </w:rPr>
            </w:pPr>
            <w:r>
              <w:rPr>
                <w:sz w:val="16"/>
                <w:szCs w:val="16"/>
              </w:rPr>
              <w:t>юридическими лицами по договорам.</w:t>
            </w:r>
          </w:p>
        </w:tc>
        <w:tc>
          <w:tcPr>
            <w:tcW w:w="1061"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30000,00</w:t>
            </w:r>
          </w:p>
        </w:tc>
        <w:tc>
          <w:tcPr>
            <w:tcW w:w="214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Возврат части пожертвования гражданина, превышающий установленный размер пожертвования</w:t>
            </w:r>
          </w:p>
        </w:tc>
      </w:tr>
      <w:tr w:rsidR="00EB1C62" w:rsidTr="00191315">
        <w:trPr>
          <w:trHeight w:val="1243"/>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459"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6"/>
                <w:szCs w:val="16"/>
              </w:rPr>
            </w:pPr>
          </w:p>
        </w:tc>
        <w:tc>
          <w:tcPr>
            <w:tcW w:w="1310"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rPr>
                <w:sz w:val="16"/>
                <w:szCs w:val="16"/>
              </w:rPr>
            </w:pPr>
          </w:p>
        </w:tc>
        <w:tc>
          <w:tcPr>
            <w:tcW w:w="1061"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35000,00</w:t>
            </w:r>
          </w:p>
        </w:tc>
        <w:tc>
          <w:tcPr>
            <w:tcW w:w="214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Возврат пожертвования, осуществленного юридическим лицом, зарегистрированным менее чем один год до дня голосования на выборах</w:t>
            </w:r>
          </w:p>
        </w:tc>
      </w:tr>
      <w:tr w:rsidR="00EB1C62" w:rsidTr="00191315">
        <w:trPr>
          <w:trHeight w:val="884"/>
        </w:trPr>
        <w:tc>
          <w:tcPr>
            <w:tcW w:w="584"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459"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6"/>
                <w:szCs w:val="16"/>
              </w:rPr>
            </w:pPr>
          </w:p>
        </w:tc>
        <w:tc>
          <w:tcPr>
            <w:tcW w:w="1310"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rPr>
                <w:sz w:val="16"/>
                <w:szCs w:val="16"/>
              </w:rPr>
            </w:pPr>
          </w:p>
        </w:tc>
        <w:tc>
          <w:tcPr>
            <w:tcW w:w="1061"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200000,00</w:t>
            </w:r>
          </w:p>
          <w:p w:rsidR="00EB1C62" w:rsidRDefault="00EB1C62" w:rsidP="00191315">
            <w:pPr>
              <w:spacing w:after="0" w:line="240" w:lineRule="auto"/>
              <w:jc w:val="both"/>
              <w:rPr>
                <w:sz w:val="16"/>
                <w:szCs w:val="16"/>
              </w:rPr>
            </w:pPr>
          </w:p>
        </w:tc>
        <w:tc>
          <w:tcPr>
            <w:tcW w:w="214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Возврат пожертвования, поступившего от муниципального унитарного предприятия</w:t>
            </w:r>
          </w:p>
        </w:tc>
      </w:tr>
      <w:tr w:rsidR="00EB1C62" w:rsidTr="00191315">
        <w:trPr>
          <w:trHeight w:val="411"/>
        </w:trPr>
        <w:tc>
          <w:tcPr>
            <w:tcW w:w="584"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896"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pPr>
          </w:p>
        </w:tc>
        <w:tc>
          <w:tcPr>
            <w:tcW w:w="1166"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color w:val="FF0000"/>
                <w:sz w:val="18"/>
                <w:szCs w:val="18"/>
              </w:rPr>
            </w:pPr>
          </w:p>
        </w:tc>
        <w:tc>
          <w:tcPr>
            <w:tcW w:w="1166"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459" w:type="dxa"/>
            <w:vMerge/>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4" w:space="0" w:color="auto"/>
            </w:tcBorders>
          </w:tcPr>
          <w:p w:rsidR="00EB1C62" w:rsidRDefault="00EB1C62" w:rsidP="00191315">
            <w:pPr>
              <w:spacing w:after="0" w:line="240" w:lineRule="auto"/>
              <w:jc w:val="both"/>
              <w:rPr>
                <w:sz w:val="18"/>
                <w:szCs w:val="18"/>
              </w:rPr>
            </w:pPr>
          </w:p>
        </w:tc>
        <w:tc>
          <w:tcPr>
            <w:tcW w:w="1024" w:type="dxa"/>
            <w:vMerge/>
            <w:tcBorders>
              <w:left w:val="single" w:sz="4"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vMerge/>
            <w:tcBorders>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c>
          <w:tcPr>
            <w:tcW w:w="1021"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4"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sz w:val="16"/>
                <w:szCs w:val="16"/>
              </w:rPr>
            </w:pPr>
          </w:p>
        </w:tc>
        <w:tc>
          <w:tcPr>
            <w:tcW w:w="1310"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rPr>
                <w:sz w:val="16"/>
                <w:szCs w:val="16"/>
              </w:rPr>
            </w:pPr>
          </w:p>
        </w:tc>
        <w:tc>
          <w:tcPr>
            <w:tcW w:w="1061" w:type="dxa"/>
            <w:tcBorders>
              <w:top w:val="single" w:sz="4"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10000,00</w:t>
            </w:r>
          </w:p>
        </w:tc>
        <w:tc>
          <w:tcPr>
            <w:tcW w:w="2149" w:type="dxa"/>
            <w:tcBorders>
              <w:top w:val="single" w:sz="4"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6"/>
                <w:szCs w:val="16"/>
              </w:rPr>
            </w:pPr>
            <w:r>
              <w:rPr>
                <w:sz w:val="16"/>
                <w:szCs w:val="16"/>
              </w:rPr>
              <w:t>Возврат пожертвования,  поступившего в установленном порядке, гражданину</w:t>
            </w:r>
          </w:p>
          <w:p w:rsidR="00EB1C62" w:rsidRDefault="00EB1C62" w:rsidP="00191315">
            <w:pPr>
              <w:spacing w:after="0" w:line="240" w:lineRule="auto"/>
              <w:jc w:val="both"/>
              <w:rPr>
                <w:sz w:val="16"/>
                <w:szCs w:val="16"/>
              </w:rPr>
            </w:pPr>
          </w:p>
        </w:tc>
      </w:tr>
      <w:tr w:rsidR="00EB1C62" w:rsidTr="00191315">
        <w:trPr>
          <w:trHeight w:val="268"/>
        </w:trPr>
        <w:tc>
          <w:tcPr>
            <w:tcW w:w="584"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jc w:val="both"/>
            </w:pPr>
            <w:r>
              <w:t>2.</w:t>
            </w:r>
          </w:p>
        </w:tc>
        <w:tc>
          <w:tcPr>
            <w:tcW w:w="1896"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rPr>
                <w:sz w:val="18"/>
                <w:szCs w:val="18"/>
              </w:rPr>
            </w:pPr>
            <w:r>
              <w:rPr>
                <w:sz w:val="18"/>
                <w:szCs w:val="18"/>
              </w:rPr>
              <w:t xml:space="preserve">Козлов Иван Иванович, </w:t>
            </w:r>
          </w:p>
          <w:p w:rsidR="00EB1C62" w:rsidRDefault="00EB1C62" w:rsidP="00191315">
            <w:pPr>
              <w:spacing w:after="0" w:line="240" w:lineRule="auto"/>
              <w:rPr>
                <w:sz w:val="18"/>
                <w:szCs w:val="18"/>
              </w:rPr>
            </w:pPr>
            <w:r>
              <w:rPr>
                <w:bCs/>
                <w:sz w:val="18"/>
                <w:szCs w:val="18"/>
              </w:rPr>
              <w:t xml:space="preserve">№ </w:t>
            </w:r>
            <w:r>
              <w:rPr>
                <w:bCs/>
                <w:sz w:val="16"/>
                <w:szCs w:val="16"/>
              </w:rPr>
              <w:t>0000000000000000000</w:t>
            </w:r>
          </w:p>
        </w:tc>
        <w:tc>
          <w:tcPr>
            <w:tcW w:w="1166"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0,00</w:t>
            </w:r>
          </w:p>
        </w:tc>
        <w:tc>
          <w:tcPr>
            <w:tcW w:w="1166" w:type="dxa"/>
            <w:tcBorders>
              <w:top w:val="single" w:sz="4"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0,00</w:t>
            </w:r>
          </w:p>
        </w:tc>
        <w:tc>
          <w:tcPr>
            <w:tcW w:w="1459"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6" w:space="0" w:color="auto"/>
              <w:left w:val="single" w:sz="6" w:space="0" w:color="auto"/>
              <w:bottom w:val="single" w:sz="6" w:space="0" w:color="auto"/>
              <w:right w:val="single" w:sz="4" w:space="0" w:color="auto"/>
            </w:tcBorders>
          </w:tcPr>
          <w:p w:rsidR="00EB1C62" w:rsidRDefault="00EB1C62" w:rsidP="00191315">
            <w:pPr>
              <w:spacing w:after="0" w:line="240" w:lineRule="auto"/>
              <w:jc w:val="both"/>
              <w:rPr>
                <w:sz w:val="16"/>
                <w:szCs w:val="16"/>
              </w:rPr>
            </w:pPr>
            <w:r>
              <w:rPr>
                <w:sz w:val="16"/>
                <w:szCs w:val="16"/>
              </w:rPr>
              <w:t>0,00</w:t>
            </w:r>
          </w:p>
        </w:tc>
        <w:tc>
          <w:tcPr>
            <w:tcW w:w="1024"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0,00</w:t>
            </w:r>
          </w:p>
        </w:tc>
        <w:tc>
          <w:tcPr>
            <w:tcW w:w="1021"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p>
        </w:tc>
        <w:tc>
          <w:tcPr>
            <w:tcW w:w="1021" w:type="dxa"/>
            <w:tcBorders>
              <w:top w:val="single" w:sz="6" w:space="0" w:color="auto"/>
              <w:left w:val="single" w:sz="6" w:space="0" w:color="auto"/>
              <w:bottom w:val="single" w:sz="6" w:space="0" w:color="auto"/>
              <w:right w:val="single" w:sz="4" w:space="0" w:color="auto"/>
            </w:tcBorders>
          </w:tcPr>
          <w:p w:rsidR="00EB1C62" w:rsidRDefault="00EB1C62" w:rsidP="00191315">
            <w:pPr>
              <w:spacing w:after="0" w:line="240" w:lineRule="auto"/>
              <w:jc w:val="both"/>
              <w:rPr>
                <w:sz w:val="16"/>
                <w:szCs w:val="16"/>
              </w:rPr>
            </w:pPr>
          </w:p>
        </w:tc>
        <w:tc>
          <w:tcPr>
            <w:tcW w:w="1310"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both"/>
              <w:rPr>
                <w:sz w:val="16"/>
                <w:szCs w:val="16"/>
              </w:rPr>
            </w:pPr>
          </w:p>
        </w:tc>
        <w:tc>
          <w:tcPr>
            <w:tcW w:w="1061" w:type="dxa"/>
            <w:tcBorders>
              <w:top w:val="single" w:sz="6" w:space="0" w:color="auto"/>
              <w:left w:val="single" w:sz="4" w:space="0" w:color="auto"/>
              <w:bottom w:val="single" w:sz="6" w:space="0" w:color="auto"/>
              <w:right w:val="single" w:sz="6" w:space="0" w:color="auto"/>
            </w:tcBorders>
          </w:tcPr>
          <w:p w:rsidR="00EB1C62" w:rsidRDefault="00EB1C62" w:rsidP="00191315">
            <w:pPr>
              <w:spacing w:after="0" w:line="240" w:lineRule="auto"/>
              <w:jc w:val="both"/>
              <w:rPr>
                <w:sz w:val="16"/>
                <w:szCs w:val="16"/>
              </w:rPr>
            </w:pPr>
            <w:r>
              <w:rPr>
                <w:sz w:val="16"/>
                <w:szCs w:val="16"/>
              </w:rPr>
              <w:t>0,00</w:t>
            </w:r>
          </w:p>
        </w:tc>
        <w:tc>
          <w:tcPr>
            <w:tcW w:w="2149" w:type="dxa"/>
            <w:tcBorders>
              <w:top w:val="single" w:sz="6" w:space="0" w:color="auto"/>
              <w:left w:val="single" w:sz="6" w:space="0" w:color="auto"/>
              <w:bottom w:val="single" w:sz="6" w:space="0" w:color="auto"/>
              <w:right w:val="single" w:sz="6" w:space="0" w:color="auto"/>
            </w:tcBorders>
          </w:tcPr>
          <w:p w:rsidR="00EB1C62" w:rsidRDefault="00EB1C62" w:rsidP="00191315">
            <w:pPr>
              <w:spacing w:after="0" w:line="240" w:lineRule="auto"/>
              <w:jc w:val="both"/>
              <w:rPr>
                <w:sz w:val="16"/>
                <w:szCs w:val="16"/>
              </w:rPr>
            </w:pPr>
          </w:p>
        </w:tc>
      </w:tr>
      <w:tr w:rsidR="00EB1C62" w:rsidTr="00191315">
        <w:trPr>
          <w:trHeight w:val="268"/>
        </w:trPr>
        <w:tc>
          <w:tcPr>
            <w:tcW w:w="2480" w:type="dxa"/>
            <w:gridSpan w:val="2"/>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right"/>
              <w:rPr>
                <w:b/>
              </w:rPr>
            </w:pPr>
            <w:r>
              <w:rPr>
                <w:b/>
              </w:rPr>
              <w:lastRenderedPageBreak/>
              <w:t>Итого</w:t>
            </w:r>
          </w:p>
        </w:tc>
        <w:tc>
          <w:tcPr>
            <w:tcW w:w="1166"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r>
              <w:rPr>
                <w:b/>
                <w:sz w:val="16"/>
                <w:szCs w:val="16"/>
              </w:rPr>
              <w:t>1108 700,00</w:t>
            </w:r>
          </w:p>
        </w:tc>
        <w:tc>
          <w:tcPr>
            <w:tcW w:w="1166"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r>
              <w:rPr>
                <w:b/>
                <w:sz w:val="16"/>
                <w:szCs w:val="16"/>
              </w:rPr>
              <w:t>365 000,00</w:t>
            </w:r>
          </w:p>
        </w:tc>
        <w:tc>
          <w:tcPr>
            <w:tcW w:w="1459"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p>
        </w:tc>
        <w:tc>
          <w:tcPr>
            <w:tcW w:w="1021"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r>
              <w:rPr>
                <w:b/>
                <w:sz w:val="16"/>
                <w:szCs w:val="16"/>
              </w:rPr>
              <w:t>50 000,00</w:t>
            </w:r>
          </w:p>
        </w:tc>
        <w:tc>
          <w:tcPr>
            <w:tcW w:w="1024"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r>
              <w:rPr>
                <w:b/>
                <w:sz w:val="16"/>
                <w:szCs w:val="16"/>
              </w:rPr>
              <w:t>1</w:t>
            </w:r>
          </w:p>
        </w:tc>
        <w:tc>
          <w:tcPr>
            <w:tcW w:w="1021"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r>
              <w:rPr>
                <w:b/>
                <w:sz w:val="16"/>
                <w:szCs w:val="16"/>
              </w:rPr>
              <w:t>517 800,00</w:t>
            </w:r>
          </w:p>
        </w:tc>
        <w:tc>
          <w:tcPr>
            <w:tcW w:w="1021"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b/>
                <w:sz w:val="16"/>
                <w:szCs w:val="16"/>
              </w:rPr>
            </w:pPr>
          </w:p>
        </w:tc>
        <w:tc>
          <w:tcPr>
            <w:tcW w:w="1021" w:type="dxa"/>
            <w:tcBorders>
              <w:top w:val="single" w:sz="6" w:space="0" w:color="auto"/>
              <w:left w:val="single" w:sz="6" w:space="0" w:color="auto"/>
              <w:bottom w:val="single" w:sz="4" w:space="0" w:color="auto"/>
              <w:right w:val="single" w:sz="4" w:space="0" w:color="auto"/>
            </w:tcBorders>
          </w:tcPr>
          <w:p w:rsidR="00EB1C62" w:rsidRDefault="00EB1C62" w:rsidP="00191315">
            <w:pPr>
              <w:spacing w:after="0" w:line="240" w:lineRule="auto"/>
              <w:jc w:val="both"/>
              <w:rPr>
                <w:b/>
                <w:sz w:val="16"/>
                <w:szCs w:val="16"/>
              </w:rPr>
            </w:pPr>
            <w:r>
              <w:rPr>
                <w:b/>
                <w:sz w:val="16"/>
                <w:szCs w:val="16"/>
              </w:rPr>
              <w:t>329 500,00</w:t>
            </w:r>
          </w:p>
        </w:tc>
        <w:tc>
          <w:tcPr>
            <w:tcW w:w="1310" w:type="dxa"/>
            <w:tcBorders>
              <w:top w:val="single" w:sz="6" w:space="0" w:color="auto"/>
              <w:left w:val="single" w:sz="4" w:space="0" w:color="auto"/>
              <w:bottom w:val="single" w:sz="4" w:space="0" w:color="auto"/>
              <w:right w:val="single" w:sz="6" w:space="0" w:color="auto"/>
            </w:tcBorders>
          </w:tcPr>
          <w:p w:rsidR="00EB1C62" w:rsidRDefault="00EB1C62" w:rsidP="00191315">
            <w:pPr>
              <w:spacing w:after="0" w:line="240" w:lineRule="auto"/>
              <w:jc w:val="both"/>
              <w:rPr>
                <w:b/>
                <w:sz w:val="16"/>
                <w:szCs w:val="16"/>
              </w:rPr>
            </w:pPr>
          </w:p>
        </w:tc>
        <w:tc>
          <w:tcPr>
            <w:tcW w:w="1061" w:type="dxa"/>
            <w:tcBorders>
              <w:top w:val="single" w:sz="6" w:space="0" w:color="auto"/>
              <w:left w:val="single" w:sz="4" w:space="0" w:color="auto"/>
              <w:bottom w:val="single" w:sz="4" w:space="0" w:color="auto"/>
              <w:right w:val="single" w:sz="6" w:space="0" w:color="auto"/>
            </w:tcBorders>
          </w:tcPr>
          <w:p w:rsidR="00EB1C62" w:rsidRDefault="00EB1C62" w:rsidP="00191315">
            <w:pPr>
              <w:spacing w:after="0" w:line="240" w:lineRule="auto"/>
              <w:rPr>
                <w:b/>
                <w:sz w:val="16"/>
                <w:szCs w:val="16"/>
              </w:rPr>
            </w:pPr>
            <w:r>
              <w:rPr>
                <w:b/>
                <w:sz w:val="16"/>
                <w:szCs w:val="16"/>
              </w:rPr>
              <w:t>282 000,00</w:t>
            </w:r>
          </w:p>
        </w:tc>
        <w:tc>
          <w:tcPr>
            <w:tcW w:w="2149" w:type="dxa"/>
            <w:tcBorders>
              <w:top w:val="single" w:sz="6" w:space="0" w:color="auto"/>
              <w:left w:val="single" w:sz="6" w:space="0" w:color="auto"/>
              <w:bottom w:val="single" w:sz="4" w:space="0" w:color="auto"/>
              <w:right w:val="single" w:sz="6" w:space="0" w:color="auto"/>
            </w:tcBorders>
          </w:tcPr>
          <w:p w:rsidR="00EB1C62" w:rsidRDefault="00EB1C62" w:rsidP="00191315">
            <w:pPr>
              <w:spacing w:after="0" w:line="240" w:lineRule="auto"/>
              <w:jc w:val="both"/>
              <w:rPr>
                <w:sz w:val="18"/>
                <w:szCs w:val="18"/>
              </w:rPr>
            </w:pPr>
          </w:p>
        </w:tc>
      </w:tr>
    </w:tbl>
    <w:p w:rsidR="00EB1C62" w:rsidRDefault="00EB1C62" w:rsidP="00191315">
      <w:pPr>
        <w:spacing w:after="0" w:line="240" w:lineRule="auto"/>
        <w:ind w:firstLine="851"/>
      </w:pPr>
    </w:p>
    <w:p w:rsidR="0052214A" w:rsidRDefault="0052214A" w:rsidP="00191315">
      <w:pPr>
        <w:spacing w:after="0" w:line="240" w:lineRule="auto"/>
      </w:pPr>
    </w:p>
    <w:sectPr w:rsidR="0052214A" w:rsidSect="00191315">
      <w:headerReference w:type="default" r:id="rId23"/>
      <w:footerReference w:type="default" r:id="rId24"/>
      <w:footnotePr>
        <w:numRestart w:val="eachSect"/>
      </w:footnotePr>
      <w:pgSz w:w="16840" w:h="11907" w:orient="landscape"/>
      <w:pgMar w:top="709" w:right="567" w:bottom="851" w:left="567" w:header="284" w:footer="0" w:gutter="0"/>
      <w:pgNumType w:start="1"/>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343" w:rsidRDefault="00F63343" w:rsidP="00EB1C62">
      <w:pPr>
        <w:spacing w:after="0" w:line="240" w:lineRule="auto"/>
      </w:pPr>
      <w:r>
        <w:separator/>
      </w:r>
    </w:p>
  </w:endnote>
  <w:endnote w:type="continuationSeparator" w:id="0">
    <w:p w:rsidR="00F63343" w:rsidRDefault="00F63343" w:rsidP="00EB1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바탕">
    <w:altName w:val="Yu Gothic"/>
    <w:charset w:val="80"/>
    <w:family w:val="roman"/>
    <w:pitch w:val="default"/>
    <w:sig w:usb0="00000000" w:usb1="00000000" w:usb2="00000000" w:usb3="00000000" w:csb0="00000000" w:csb1="00000000"/>
  </w:font>
  <w:font w:name="Myriad Pr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343" w:rsidRDefault="00F63343" w:rsidP="00EB1C62">
      <w:pPr>
        <w:spacing w:after="0" w:line="240" w:lineRule="auto"/>
      </w:pPr>
      <w:r>
        <w:separator/>
      </w:r>
    </w:p>
  </w:footnote>
  <w:footnote w:type="continuationSeparator" w:id="0">
    <w:p w:rsidR="00F63343" w:rsidRDefault="00F63343" w:rsidP="00EB1C62">
      <w:pPr>
        <w:spacing w:after="0" w:line="240" w:lineRule="auto"/>
      </w:pPr>
      <w:r>
        <w:continuationSeparator/>
      </w:r>
    </w:p>
  </w:footnote>
  <w:footnote w:id="1">
    <w:p w:rsidR="00191315" w:rsidRDefault="00191315" w:rsidP="00EB1C62">
      <w:pPr>
        <w:pStyle w:val="ab"/>
        <w:rPr>
          <w:sz w:val="18"/>
          <w:szCs w:val="18"/>
        </w:rPr>
      </w:pPr>
      <w:r>
        <w:rPr>
          <w:rStyle w:val="af1"/>
        </w:rPr>
        <w:footnoteRef/>
      </w:r>
      <w:r>
        <w:t xml:space="preserve"> </w:t>
      </w:r>
      <w:r>
        <w:rPr>
          <w:sz w:val="18"/>
          <w:szCs w:val="18"/>
        </w:rPr>
        <w:t>Заполняется для кандидатов в депутаты представительного органа муниципального образования.</w:t>
      </w:r>
    </w:p>
  </w:footnote>
  <w:footnote w:id="2">
    <w:p w:rsidR="00191315" w:rsidRDefault="00191315" w:rsidP="00EB1C62">
      <w:pPr>
        <w:pStyle w:val="ab"/>
        <w:rPr>
          <w:sz w:val="18"/>
          <w:szCs w:val="18"/>
        </w:rPr>
      </w:pPr>
      <w:r>
        <w:rPr>
          <w:rStyle w:val="af1"/>
        </w:rPr>
        <w:footnoteRef/>
      </w:r>
      <w:r>
        <w:t xml:space="preserve"> </w:t>
      </w:r>
      <w:r>
        <w:rPr>
          <w:sz w:val="18"/>
          <w:szCs w:val="18"/>
        </w:rPr>
        <w:t>Заполняется для кандидатов в депутаты представительного органа муниципального образования.</w:t>
      </w:r>
    </w:p>
    <w:p w:rsidR="00191315" w:rsidRDefault="00191315" w:rsidP="00EB1C62">
      <w:pPr>
        <w:pStyle w:val="ab"/>
      </w:pPr>
    </w:p>
  </w:footnote>
  <w:footnote w:id="3">
    <w:p w:rsidR="00191315" w:rsidRDefault="00191315" w:rsidP="00EB1C62">
      <w:pPr>
        <w:pStyle w:val="ConsPlusNonformat"/>
        <w:widowControl/>
        <w:jc w:val="both"/>
      </w:pPr>
      <w:r>
        <w:rPr>
          <w:rStyle w:val="af3"/>
        </w:rPr>
        <w:footnoteRef/>
      </w:r>
      <w:r>
        <w:rPr>
          <w:rFonts w:ascii="Times New Roman" w:hAnsi="Times New Roman" w:cs="Times New Roman"/>
          <w:sz w:val="18"/>
          <w:szCs w:val="16"/>
        </w:rPr>
        <w:t xml:space="preserve">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r>
        <w:rPr>
          <w:rFonts w:ascii="Times New Roman" w:hAnsi="Times New Roman" w:cs="Times New Roman"/>
          <w:sz w:val="18"/>
          <w:szCs w:val="18"/>
        </w:rPr>
        <w:t>пунктом 6 статьи 58 Федерального закона от 12.06.2002г. №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191315" w:rsidRDefault="00191315" w:rsidP="00EB1C62">
      <w:pPr>
        <w:pStyle w:val="FootnoteText1"/>
        <w:spacing w:after="0"/>
      </w:pPr>
    </w:p>
  </w:footnote>
  <w:footnote w:id="4">
    <w:p w:rsidR="00191315" w:rsidRDefault="00191315" w:rsidP="00EB1C62">
      <w:pPr>
        <w:pStyle w:val="FootnoteText1"/>
        <w:spacing w:after="0"/>
        <w:ind w:firstLine="0"/>
      </w:pPr>
      <w:r>
        <w:rPr>
          <w:rStyle w:val="af3"/>
        </w:rPr>
        <w:footnoteRef/>
      </w:r>
      <w:r>
        <w:rPr>
          <w:sz w:val="18"/>
          <w:szCs w:val="18"/>
        </w:rPr>
        <w:t>В финансовом отчете возвраты в фонд неиспользованных и ошибочно перечисленных денежных средств не отражаются.</w:t>
      </w:r>
    </w:p>
  </w:footnote>
  <w:footnote w:id="5">
    <w:p w:rsidR="00191315" w:rsidRDefault="00191315" w:rsidP="00EB1C62">
      <w:pPr>
        <w:pStyle w:val="FootnoteText1"/>
        <w:ind w:firstLine="0"/>
      </w:pPr>
      <w:r>
        <w:rPr>
          <w:rStyle w:val="af3"/>
        </w:rPr>
        <w:footnoteRef/>
      </w:r>
      <w:r>
        <w:rPr>
          <w:sz w:val="18"/>
          <w:szCs w:val="18"/>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6">
    <w:p w:rsidR="00191315" w:rsidRDefault="00191315" w:rsidP="00EB1C62">
      <w:pPr>
        <w:pStyle w:val="FootnoteText1"/>
        <w:ind w:firstLine="0"/>
      </w:pPr>
      <w:r>
        <w:rPr>
          <w:rStyle w:val="af3"/>
        </w:rPr>
        <w:footnoteRef/>
      </w:r>
      <w:r>
        <w:rPr>
          <w:sz w:val="18"/>
          <w:szCs w:val="18"/>
        </w:rPr>
        <w:t>По шифру строки в финансовом отчете указывается сумма фактически израсходованных средств.</w:t>
      </w:r>
    </w:p>
  </w:footnote>
  <w:footnote w:id="7">
    <w:p w:rsidR="00191315" w:rsidRDefault="00191315" w:rsidP="00EB1C62">
      <w:pPr>
        <w:pStyle w:val="ConsPlusNonformat"/>
        <w:widowControl/>
        <w:jc w:val="both"/>
      </w:pPr>
      <w:r>
        <w:rPr>
          <w:rStyle w:val="af3"/>
        </w:rPr>
        <w:footnoteRef/>
      </w:r>
      <w:r>
        <w:rPr>
          <w:rFonts w:ascii="Times New Roman" w:hAnsi="Times New Roman" w:cs="Times New Roman"/>
          <w:sz w:val="18"/>
          <w:szCs w:val="16"/>
        </w:rPr>
        <w:t xml:space="preserve">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предусмотренных </w:t>
      </w:r>
      <w:r>
        <w:rPr>
          <w:rFonts w:ascii="Times New Roman" w:hAnsi="Times New Roman" w:cs="Times New Roman"/>
          <w:sz w:val="18"/>
          <w:szCs w:val="18"/>
        </w:rPr>
        <w:t>пунктом 6 статьи 58 Федерального закона от 12.06.2002г. № 67-ФЗ;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 для собственных средств избирательного объединения указывается наименование политической партии, регионального отделения политической партии (могут дополнительно указываться ИНН, банковские реквизиты).</w:t>
      </w:r>
    </w:p>
    <w:p w:rsidR="00191315" w:rsidRDefault="00191315" w:rsidP="00EB1C62">
      <w:pPr>
        <w:pStyle w:val="FootnoteText1"/>
        <w:spacing w:after="0"/>
      </w:pPr>
    </w:p>
  </w:footnote>
  <w:footnote w:id="8">
    <w:p w:rsidR="00191315" w:rsidRDefault="00191315" w:rsidP="00EB1C62">
      <w:pPr>
        <w:pStyle w:val="FootnoteText1"/>
        <w:ind w:firstLine="0"/>
      </w:pPr>
      <w:r>
        <w:rPr>
          <w:rStyle w:val="af3"/>
        </w:rPr>
        <w:footnoteRef/>
      </w:r>
      <w:r>
        <w:rPr>
          <w:sz w:val="18"/>
          <w:szCs w:val="18"/>
        </w:rPr>
        <w:t>В финансовом отчете возвраты в фонд неиспользованных и ошибочно перечисленных денежных средств не отражаются.</w:t>
      </w:r>
    </w:p>
  </w:footnote>
  <w:footnote w:id="9">
    <w:p w:rsidR="00191315" w:rsidRDefault="00191315" w:rsidP="00EB1C62">
      <w:pPr>
        <w:pStyle w:val="FootnoteText1"/>
        <w:ind w:firstLine="0"/>
      </w:pPr>
      <w:r>
        <w:rPr>
          <w:rStyle w:val="af3"/>
        </w:rPr>
        <w:footnoteRef/>
      </w:r>
      <w:r>
        <w:rPr>
          <w:sz w:val="18"/>
          <w:szCs w:val="18"/>
        </w:rPr>
        <w:t>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10">
    <w:p w:rsidR="00191315" w:rsidRDefault="00191315" w:rsidP="00EB1C62">
      <w:pPr>
        <w:pStyle w:val="FootnoteText1"/>
      </w:pPr>
      <w:r>
        <w:rPr>
          <w:rStyle w:val="af3"/>
        </w:rPr>
        <w:footnoteRef/>
      </w:r>
      <w:r>
        <w:rPr>
          <w:sz w:val="18"/>
          <w:szCs w:val="18"/>
        </w:rPr>
        <w:t>По шифру строки в финансовом отчете указывается сумма фактически израсходованных средств.</w:t>
      </w:r>
    </w:p>
  </w:footnote>
  <w:footnote w:id="11">
    <w:p w:rsidR="00191315" w:rsidRDefault="00191315" w:rsidP="00EB1C62">
      <w:pPr>
        <w:pStyle w:val="ConsPlusNonformat"/>
        <w:widowControl/>
        <w:jc w:val="both"/>
      </w:pPr>
      <w:r>
        <w:rPr>
          <w:rStyle w:val="af1"/>
        </w:rPr>
        <w:footnoteRef/>
      </w:r>
      <w:r>
        <w:t xml:space="preserve"> </w:t>
      </w:r>
      <w:r>
        <w:rPr>
          <w:rFonts w:ascii="Times New Roman" w:hAnsi="Times New Roman" w:cs="Times New Roman"/>
        </w:rPr>
        <w:t>В совокупности для кандидата, избирательного объединения, каждого гражданина, юридического лица соответственно.</w:t>
      </w:r>
    </w:p>
  </w:footnote>
  <w:footnote w:id="12">
    <w:p w:rsidR="00191315" w:rsidRDefault="00191315" w:rsidP="00EB1C62">
      <w:pPr>
        <w:pStyle w:val="ConsPlusNonformat"/>
        <w:widowControl/>
        <w:jc w:val="both"/>
        <w:rPr>
          <w:sz w:val="18"/>
          <w:szCs w:val="18"/>
        </w:rPr>
      </w:pPr>
      <w:r>
        <w:rPr>
          <w:rStyle w:val="af3"/>
        </w:rPr>
        <w:footnoteRef/>
      </w:r>
      <w:r>
        <w:rPr>
          <w:rFonts w:ascii="Times New Roman" w:hAnsi="Times New Roman" w:cs="Times New Roman"/>
          <w:sz w:val="18"/>
          <w:szCs w:val="18"/>
        </w:rPr>
        <w:t>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пунктом 6 статьи 58 Федерального закона от 12.06.2002 г. № 67-ФЗ.</w:t>
      </w:r>
    </w:p>
    <w:p w:rsidR="00191315" w:rsidRDefault="00191315" w:rsidP="00EB1C62">
      <w:pPr>
        <w:pStyle w:val="FootnoteText1"/>
      </w:pPr>
    </w:p>
  </w:footnote>
  <w:footnote w:id="13">
    <w:p w:rsidR="00191315" w:rsidRDefault="00191315" w:rsidP="00EB1C62">
      <w:pPr>
        <w:pStyle w:val="ConsPlusNonformat"/>
        <w:widowControl/>
        <w:jc w:val="both"/>
        <w:rPr>
          <w:sz w:val="18"/>
          <w:szCs w:val="18"/>
        </w:rPr>
      </w:pPr>
      <w:r>
        <w:rPr>
          <w:rStyle w:val="af3"/>
        </w:rPr>
        <w:footnoteRef/>
      </w:r>
      <w:r>
        <w:rPr>
          <w:rFonts w:ascii="Times New Roman" w:hAnsi="Times New Roman" w:cs="Times New Roman"/>
          <w:sz w:val="18"/>
          <w:szCs w:val="18"/>
        </w:rPr>
        <w:t>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191315" w:rsidRDefault="00191315" w:rsidP="00EB1C62">
      <w:pPr>
        <w:pStyle w:val="FootnoteText1"/>
      </w:pPr>
    </w:p>
  </w:footnote>
  <w:footnote w:id="14">
    <w:p w:rsidR="00191315" w:rsidRDefault="00191315" w:rsidP="00EB1C62">
      <w:pPr>
        <w:pStyle w:val="ConsPlusNonformat"/>
        <w:widowControl/>
        <w:jc w:val="both"/>
        <w:rPr>
          <w:sz w:val="18"/>
          <w:szCs w:val="18"/>
        </w:rPr>
      </w:pPr>
      <w:r>
        <w:rPr>
          <w:rStyle w:val="af3"/>
        </w:rPr>
        <w:footnoteRef/>
      </w:r>
      <w:r>
        <w:rPr>
          <w:rFonts w:ascii="Times New Roman" w:hAnsi="Times New Roman" w:cs="Times New Roman"/>
          <w:sz w:val="18"/>
          <w:szCs w:val="18"/>
        </w:rPr>
        <w:t>Для гражданина, индивидуального предпринимателя указываются: фамилия, имя, отчество, дата рождения, адрес места жительства; для юридического лица – наименование, дата регистрации, банковские реквизиты, отметка об отсутствии ограничений, предусмотренных пунктом 6 статьи 58 Федерального закона от 12.06.2002 г. № 67-ФЗ.</w:t>
      </w:r>
    </w:p>
    <w:p w:rsidR="00191315" w:rsidRDefault="00191315" w:rsidP="00EB1C62">
      <w:pPr>
        <w:pStyle w:val="FootnoteText1"/>
      </w:pPr>
    </w:p>
  </w:footnote>
  <w:footnote w:id="15">
    <w:p w:rsidR="00191315" w:rsidRDefault="00191315" w:rsidP="00EB1C62">
      <w:pPr>
        <w:pStyle w:val="ConsPlusNonformat"/>
        <w:widowControl/>
        <w:jc w:val="both"/>
        <w:rPr>
          <w:sz w:val="18"/>
          <w:szCs w:val="18"/>
        </w:rPr>
      </w:pPr>
      <w:r>
        <w:rPr>
          <w:rStyle w:val="af3"/>
        </w:rPr>
        <w:footnoteRef/>
      </w:r>
      <w:r>
        <w:rPr>
          <w:rFonts w:ascii="Times New Roman" w:hAnsi="Times New Roman" w:cs="Times New Roman"/>
          <w:sz w:val="18"/>
          <w:szCs w:val="18"/>
        </w:rPr>
        <w:t>Для гражданина, индивидуального предпринимателя указываются: серия и номер паспорта или заменяющего его документа, информация о гражданстве; для юридического лица – ИНН.</w:t>
      </w:r>
    </w:p>
    <w:p w:rsidR="00191315" w:rsidRDefault="00191315" w:rsidP="00EB1C62">
      <w:pPr>
        <w:pStyle w:val="FootnoteText1"/>
      </w:pPr>
    </w:p>
  </w:footnote>
  <w:footnote w:id="16">
    <w:p w:rsidR="00191315" w:rsidRDefault="00191315" w:rsidP="00EB1C62">
      <w:pPr>
        <w:pStyle w:val="ConsPlusNonformat"/>
        <w:widowControl/>
        <w:jc w:val="both"/>
      </w:pPr>
      <w:r>
        <w:rPr>
          <w:rStyle w:val="af3"/>
        </w:rPr>
        <w:footnoteRef/>
      </w:r>
      <w:r>
        <w:rPr>
          <w:rFonts w:ascii="Times New Roman" w:hAnsi="Times New Roman" w:cs="Times New Roman"/>
          <w:sz w:val="18"/>
        </w:rPr>
        <w:t>Заполняется на основании представленных кандидатом, избирательным объединением документов либо указывается: «документы не представлены».</w:t>
      </w:r>
    </w:p>
  </w:footnote>
  <w:footnote w:id="17">
    <w:p w:rsidR="00191315" w:rsidRDefault="00191315" w:rsidP="00EB1C62">
      <w:pPr>
        <w:pStyle w:val="ConsPlusNonformat"/>
        <w:widowControl/>
        <w:jc w:val="both"/>
      </w:pPr>
      <w:r>
        <w:rPr>
          <w:rStyle w:val="af3"/>
        </w:rPr>
        <w:footnoteRef/>
      </w:r>
      <w:r>
        <w:rPr>
          <w:rFonts w:ascii="Times New Roman" w:hAnsi="Times New Roman" w:cs="Times New Roman"/>
          <w:sz w:val="18"/>
        </w:rPr>
        <w:t>Заполняется на основании представленных кандидатом, избирательным объединением документов либо указывается: «документы не представлены».</w:t>
      </w:r>
    </w:p>
  </w:footnote>
  <w:footnote w:id="18">
    <w:p w:rsidR="00191315" w:rsidRDefault="00191315" w:rsidP="00EB1C62">
      <w:pPr>
        <w:pStyle w:val="FootnoteText1"/>
      </w:pPr>
      <w:r>
        <w:rPr>
          <w:rStyle w:val="af3"/>
        </w:rPr>
        <w:footnoteRef/>
      </w:r>
      <w:r>
        <w:rPr>
          <w:sz w:val="18"/>
        </w:rPr>
        <w:t> </w:t>
      </w:r>
      <w:r>
        <w:rPr>
          <w:sz w:val="18"/>
          <w:szCs w:val="18"/>
        </w:rPr>
        <w:t>Не заполняется в случае неоткрытия специального избирательного счета в соответствии с пунктом 11 статьи 44</w:t>
      </w:r>
      <w:r>
        <w:t xml:space="preserve"> </w:t>
      </w:r>
      <w:r>
        <w:rPr>
          <w:sz w:val="18"/>
          <w:szCs w:val="18"/>
        </w:rPr>
        <w:t>Закона Красноярского края от 02.10.2003 г. № 8-1411.</w:t>
      </w:r>
    </w:p>
  </w:footnote>
  <w:footnote w:id="19">
    <w:p w:rsidR="00191315" w:rsidRDefault="00191315" w:rsidP="00EB1C62">
      <w:pPr>
        <w:pStyle w:val="FootnoteText1"/>
      </w:pPr>
      <w:r>
        <w:rPr>
          <w:rStyle w:val="af3"/>
        </w:rPr>
        <w:footnoteRef/>
      </w:r>
      <w:r>
        <w:rPr>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20">
    <w:p w:rsidR="00191315" w:rsidRDefault="00191315" w:rsidP="00EB1C62">
      <w:pPr>
        <w:pStyle w:val="FootnoteText1"/>
        <w:rPr>
          <w:sz w:val="18"/>
          <w:szCs w:val="18"/>
        </w:rPr>
      </w:pPr>
      <w:r>
        <w:rPr>
          <w:rStyle w:val="af3"/>
        </w:rPr>
        <w:footnoteRef/>
      </w:r>
      <w:r>
        <w:rPr>
          <w:bCs/>
          <w:sz w:val="18"/>
          <w:szCs w:val="18"/>
        </w:rPr>
        <w:t xml:space="preserve">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rPr>
          <w:bCs/>
          <w:sz w:val="18"/>
          <w:szCs w:val="18"/>
        </w:rPr>
        <w:t>интернет-ресурсах</w:t>
      </w:r>
      <w:proofErr w:type="spellEnd"/>
      <w:r>
        <w:rPr>
          <w:bCs/>
          <w:sz w:val="18"/>
          <w:szCs w:val="18"/>
        </w:rPr>
        <w:t xml:space="preserve">, не </w:t>
      </w:r>
      <w:proofErr w:type="gramStart"/>
      <w:r>
        <w:rPr>
          <w:bCs/>
          <w:sz w:val="18"/>
          <w:szCs w:val="18"/>
        </w:rPr>
        <w:t>зарегистрированных</w:t>
      </w:r>
      <w:proofErr w:type="gramEnd"/>
      <w:r>
        <w:rPr>
          <w:bCs/>
          <w:sz w:val="18"/>
          <w:szCs w:val="18"/>
        </w:rPr>
        <w:t xml:space="preserve"> в качестве средства массовой информации, отражаются по строке 3.5.</w:t>
      </w:r>
    </w:p>
  </w:footnote>
  <w:footnote w:id="21">
    <w:p w:rsidR="00191315" w:rsidRDefault="00191315" w:rsidP="00EB1C62">
      <w:pPr>
        <w:pStyle w:val="FootnoteText1"/>
      </w:pPr>
      <w:r>
        <w:rPr>
          <w:rStyle w:val="af3"/>
        </w:rPr>
        <w:footnoteRef/>
      </w:r>
      <w:r>
        <w:rPr>
          <w:bCs/>
          <w:sz w:val="18"/>
          <w:szCs w:val="18"/>
        </w:rPr>
        <w:t>Под понятием «информационная услуга», применяемым при классификации платежей расходования денежных средств из избирательного фонда, понимаются</w:t>
      </w:r>
      <w:r>
        <w:rPr>
          <w:sz w:val="18"/>
          <w:szCs w:val="18"/>
        </w:rPr>
        <w:t xml:space="preserve">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191315" w:rsidRDefault="00191315" w:rsidP="00EB1C62">
      <w:pPr>
        <w:pStyle w:val="FootnoteText1"/>
        <w:shd w:val="clear" w:color="auto" w:fill="FFFFFF"/>
        <w:rPr>
          <w:sz w:val="18"/>
          <w:szCs w:val="18"/>
        </w:rPr>
      </w:pPr>
      <w:r>
        <w:rPr>
          <w:sz w:val="18"/>
          <w:szCs w:val="18"/>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 w:id="22">
    <w:p w:rsidR="00191315" w:rsidRDefault="00191315" w:rsidP="00EB1C62">
      <w:pPr>
        <w:pStyle w:val="FootnoteText1"/>
      </w:pPr>
      <w:r>
        <w:rPr>
          <w:rStyle w:val="af3"/>
        </w:rPr>
        <w:footnoteRef/>
      </w:r>
      <w:r>
        <w:rPr>
          <w:sz w:val="24"/>
          <w:szCs w:val="24"/>
        </w:rPr>
        <w:t> </w:t>
      </w:r>
      <w:r>
        <w:rPr>
          <w:sz w:val="18"/>
          <w:szCs w:val="18"/>
        </w:rPr>
        <w:t>Не заполняется в случае неоткрытия специального избирательного счета в соответствии с пунктом 11 статьи 44</w:t>
      </w:r>
      <w:r>
        <w:t xml:space="preserve"> </w:t>
      </w:r>
      <w:r>
        <w:rPr>
          <w:sz w:val="18"/>
          <w:szCs w:val="18"/>
        </w:rPr>
        <w:t>Закона Красноярского края от 02.10.2003 г. № 8-1411</w:t>
      </w:r>
      <w:r>
        <w:rPr>
          <w:sz w:val="18"/>
        </w:rPr>
        <w:t>.</w:t>
      </w:r>
    </w:p>
  </w:footnote>
  <w:footnote w:id="23">
    <w:p w:rsidR="00191315" w:rsidRDefault="00191315" w:rsidP="00EB1C62">
      <w:pPr>
        <w:pStyle w:val="FootnoteText1"/>
      </w:pPr>
      <w:r>
        <w:rPr>
          <w:rStyle w:val="af3"/>
        </w:rPr>
        <w:footnoteRef/>
      </w:r>
      <w:r>
        <w:rPr>
          <w:sz w:val="24"/>
          <w:szCs w:val="24"/>
        </w:rPr>
        <w:t> </w:t>
      </w:r>
      <w:r>
        <w:rPr>
          <w:sz w:val="18"/>
        </w:rPr>
        <w:t>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24">
    <w:p w:rsidR="00191315" w:rsidRDefault="00191315" w:rsidP="00EB1C62">
      <w:pPr>
        <w:pStyle w:val="FootnoteText1"/>
        <w:rPr>
          <w:sz w:val="18"/>
          <w:szCs w:val="18"/>
        </w:rPr>
      </w:pPr>
      <w:r>
        <w:rPr>
          <w:rStyle w:val="af3"/>
        </w:rPr>
        <w:footnoteRef/>
      </w:r>
      <w:r>
        <w:rPr>
          <w:bCs/>
          <w:sz w:val="18"/>
          <w:szCs w:val="18"/>
        </w:rPr>
        <w:t xml:space="preserve">Указываются расходы на агитацию в сетевых изданиях (сайтах в информационно-телекоммуникационной сети «Интернет», зарегистрированных в качестве средства массовой информации). Расходы на агитацию на </w:t>
      </w:r>
      <w:proofErr w:type="spellStart"/>
      <w:r>
        <w:rPr>
          <w:bCs/>
          <w:sz w:val="18"/>
          <w:szCs w:val="18"/>
        </w:rPr>
        <w:t>интернет-ресурсах</w:t>
      </w:r>
      <w:proofErr w:type="spellEnd"/>
      <w:r>
        <w:rPr>
          <w:bCs/>
          <w:sz w:val="18"/>
          <w:szCs w:val="18"/>
        </w:rPr>
        <w:t xml:space="preserve">, не </w:t>
      </w:r>
      <w:proofErr w:type="gramStart"/>
      <w:r>
        <w:rPr>
          <w:bCs/>
          <w:sz w:val="18"/>
          <w:szCs w:val="18"/>
        </w:rPr>
        <w:t>зарегистрированных</w:t>
      </w:r>
      <w:proofErr w:type="gramEnd"/>
      <w:r>
        <w:rPr>
          <w:bCs/>
          <w:sz w:val="18"/>
          <w:szCs w:val="18"/>
        </w:rPr>
        <w:t xml:space="preserve"> в качестве средства массовой информации, отражаются по строке 3.5.</w:t>
      </w:r>
    </w:p>
  </w:footnote>
  <w:footnote w:id="25">
    <w:p w:rsidR="00191315" w:rsidRDefault="00191315" w:rsidP="00EB1C62">
      <w:pPr>
        <w:pStyle w:val="FootnoteText1"/>
      </w:pPr>
      <w:r>
        <w:rPr>
          <w:rStyle w:val="af3"/>
        </w:rPr>
        <w:footnoteRef/>
      </w:r>
      <w:r>
        <w:rPr>
          <w:bCs/>
          <w:sz w:val="18"/>
          <w:szCs w:val="18"/>
        </w:rPr>
        <w:t>Под понятием «информационная услуга», применяемым при классификации платежей расходования денежных средств из избирательного фонда, понимаются</w:t>
      </w:r>
      <w:r>
        <w:rPr>
          <w:sz w:val="18"/>
          <w:szCs w:val="18"/>
        </w:rPr>
        <w:t xml:space="preserve"> действия субъектов (собственников и владельцев) по сбору, обобщению, систематизации информации и предоставлению результатов ее обработки в распоряжение пользователя (то есть обеспечение пользователей информационными продуктами). Информационная продукция предоставляется пользователю в разной форме – на электронных носителях, на бумаге, в устной форме.</w:t>
      </w:r>
    </w:p>
    <w:p w:rsidR="00191315" w:rsidRDefault="00191315" w:rsidP="00EB1C62">
      <w:pPr>
        <w:pStyle w:val="FootnoteText1"/>
        <w:shd w:val="clear" w:color="auto" w:fill="FFFFFF"/>
        <w:rPr>
          <w:sz w:val="18"/>
          <w:szCs w:val="18"/>
        </w:rPr>
      </w:pPr>
      <w:r>
        <w:rPr>
          <w:sz w:val="18"/>
          <w:szCs w:val="18"/>
        </w:rPr>
        <w:t>«Консультационная услуга» – это профессиональная услуга, предоставляемая физическим или юридическим лицом на основании договора (контракта) по проведению консультаций, разъяснений, аналитической и исследовательской работы (в том числе с использованием программных продуктов), для достижения определенных результатов на выборах.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0657"/>
    </w:sdtPr>
    <w:sdtContent>
      <w:p w:rsidR="00191315" w:rsidRDefault="00191315">
        <w:pPr>
          <w:pStyle w:val="ad"/>
          <w:jc w:val="center"/>
        </w:pPr>
        <w:fldSimple w:instr=" PAGE   \* MERGEFORMAT ">
          <w:r w:rsidR="00C648E3">
            <w:rPr>
              <w:noProof/>
            </w:rPr>
            <w:t>16</w:t>
          </w:r>
        </w:fldSimple>
      </w:p>
    </w:sdtContent>
  </w:sdt>
  <w:p w:rsidR="00191315" w:rsidRDefault="00191315">
    <w:pPr>
      <w:pStyle w:val="ad"/>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jc w:val="cent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171"/>
    </w:sdtPr>
    <w:sdtContent>
      <w:p w:rsidR="00191315" w:rsidRDefault="00191315">
        <w:pPr>
          <w:pStyle w:val="ad"/>
          <w:jc w:val="center"/>
        </w:pPr>
        <w:fldSimple w:instr=" PAGE   \* MERGEFORMAT ">
          <w:r w:rsidR="007D74BB">
            <w:rPr>
              <w:noProof/>
            </w:rPr>
            <w:t>3</w:t>
          </w:r>
        </w:fldSimple>
      </w:p>
    </w:sdtContent>
  </w:sdt>
  <w:p w:rsidR="00191315" w:rsidRDefault="00191315">
    <w:pPr>
      <w:pStyle w:val="ad"/>
      <w:jc w:val="cent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173"/>
    </w:sdtPr>
    <w:sdtContent>
      <w:p w:rsidR="00191315" w:rsidRDefault="00191315">
        <w:pPr>
          <w:pStyle w:val="ad"/>
          <w:jc w:val="center"/>
        </w:pPr>
        <w:fldSimple w:instr=" PAGE   \* MERGEFORMAT ">
          <w:r w:rsidR="00287F69">
            <w:rPr>
              <w:noProof/>
            </w:rPr>
            <w:t>6</w:t>
          </w:r>
        </w:fldSimple>
      </w:p>
    </w:sdtContent>
  </w:sdt>
  <w:p w:rsidR="00191315" w:rsidRDefault="00191315">
    <w:pPr>
      <w:pStyle w:val="Header1"/>
      <w:rPr>
        <w:lang w:val="en-US"/>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rPr>
        <w:lang w:val="en-US"/>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ad"/>
      <w:jc w:val="center"/>
    </w:pPr>
    <w:fldSimple w:instr=" PAGE   \* MERGEFORMAT ">
      <w:r w:rsidR="00287F69">
        <w:rPr>
          <w:noProof/>
        </w:rPr>
        <w:t>3</w:t>
      </w:r>
    </w:fldSimple>
  </w:p>
  <w:p w:rsidR="00191315" w:rsidRDefault="0019131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1117"/>
    </w:sdtPr>
    <w:sdtContent>
      <w:p w:rsidR="00191315" w:rsidRDefault="00191315">
        <w:pPr>
          <w:pStyle w:val="ad"/>
          <w:jc w:val="center"/>
        </w:pPr>
        <w:fldSimple w:instr=" PAGE   \* MERGEFORMAT ">
          <w:r w:rsidR="00C648E3">
            <w:rPr>
              <w:noProof/>
            </w:rPr>
            <w:t>17</w:t>
          </w:r>
        </w:fldSimple>
      </w:p>
    </w:sdtContent>
  </w:sdt>
  <w:p w:rsidR="00191315" w:rsidRDefault="00191315">
    <w:pPr>
      <w:pStyle w:val="ad"/>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jc w:val="center"/>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ad"/>
      <w:jc w:val="center"/>
      <w:rPr>
        <w:lang w:val="en-US"/>
      </w:rPr>
    </w:pPr>
  </w:p>
  <w:p w:rsidR="00191315" w:rsidRDefault="00191315">
    <w:pPr>
      <w:pStyle w:val="ad"/>
      <w:rPr>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ad"/>
      <w:jc w:val="center"/>
      <w:rPr>
        <w:lang w:val="en-US"/>
      </w:rPr>
    </w:pPr>
    <w:r>
      <w:rPr>
        <w:lang w:val="en-US"/>
      </w:rPr>
      <w:t>2</w:t>
    </w:r>
  </w:p>
  <w:p w:rsidR="00191315" w:rsidRDefault="00191315">
    <w:pPr>
      <w:pStyle w:val="ad"/>
      <w:rPr>
        <w:lang w:val="en-U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22158"/>
    </w:sdtPr>
    <w:sdtContent>
      <w:p w:rsidR="00191315" w:rsidRDefault="00191315">
        <w:pPr>
          <w:pStyle w:val="ad"/>
          <w:jc w:val="center"/>
        </w:pPr>
        <w:fldSimple w:instr=" PAGE   \* MERGEFORMAT ">
          <w:r w:rsidR="00F22AE4">
            <w:rPr>
              <w:noProof/>
            </w:rPr>
            <w:t>7</w:t>
          </w:r>
        </w:fldSimple>
      </w:p>
    </w:sdtContent>
  </w:sdt>
  <w:p w:rsidR="00191315" w:rsidRDefault="00191315">
    <w:pPr>
      <w:pStyle w:val="ad"/>
      <w:rPr>
        <w:lang w:val="en-U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ad"/>
      <w:jc w:val="center"/>
      <w:rPr>
        <w:lang w:val="en-US"/>
      </w:rPr>
    </w:pPr>
    <w:r>
      <w:rPr>
        <w:lang w:val="en-US"/>
      </w:rPr>
      <w:t>2</w:t>
    </w:r>
  </w:p>
  <w:p w:rsidR="00191315" w:rsidRDefault="00191315">
    <w:pPr>
      <w:pStyle w:val="ad"/>
      <w:rPr>
        <w:lang w:val="en-U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15" w:rsidRDefault="00191315">
    <w:pPr>
      <w:pStyle w:val="Header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DA6"/>
    <w:multiLevelType w:val="multilevel"/>
    <w:tmpl w:val="17E31DA6"/>
    <w:lvl w:ilvl="0">
      <w:start w:val="1"/>
      <w:numFmt w:val="none"/>
      <w:pStyle w:val="Heading11"/>
      <w:suff w:val="nothing"/>
      <w:lvlText w:val=""/>
      <w:lvlJc w:val="left"/>
      <w:pPr>
        <w:ind w:left="0" w:firstLine="0"/>
      </w:pPr>
    </w:lvl>
    <w:lvl w:ilvl="1">
      <w:start w:val="1"/>
      <w:numFmt w:val="none"/>
      <w:pStyle w:val="Heading21"/>
      <w:suff w:val="nothing"/>
      <w:lvlText w:val=""/>
      <w:lvlJc w:val="left"/>
      <w:pPr>
        <w:ind w:left="0" w:firstLine="0"/>
      </w:pPr>
    </w:lvl>
    <w:lvl w:ilvl="2">
      <w:start w:val="1"/>
      <w:numFmt w:val="none"/>
      <w:pStyle w:val="Heading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AD52274"/>
    <w:multiLevelType w:val="multilevel"/>
    <w:tmpl w:val="D80E33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B8671A"/>
    <w:multiLevelType w:val="multilevel"/>
    <w:tmpl w:val="36B867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19A65F3"/>
    <w:multiLevelType w:val="multilevel"/>
    <w:tmpl w:val="D774FBE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rsids>
    <w:rsidRoot w:val="00EB1C62"/>
    <w:rsid w:val="000274BB"/>
    <w:rsid w:val="00073792"/>
    <w:rsid w:val="00083907"/>
    <w:rsid w:val="0008488F"/>
    <w:rsid w:val="000A4AFA"/>
    <w:rsid w:val="000C2AF5"/>
    <w:rsid w:val="000D79BF"/>
    <w:rsid w:val="00110F9A"/>
    <w:rsid w:val="00127AB3"/>
    <w:rsid w:val="00135AC4"/>
    <w:rsid w:val="00191315"/>
    <w:rsid w:val="001B3D6E"/>
    <w:rsid w:val="0021334C"/>
    <w:rsid w:val="00234D4B"/>
    <w:rsid w:val="00280AB0"/>
    <w:rsid w:val="00287F69"/>
    <w:rsid w:val="002F5007"/>
    <w:rsid w:val="003018D0"/>
    <w:rsid w:val="00322B4F"/>
    <w:rsid w:val="00330FCB"/>
    <w:rsid w:val="00414D9E"/>
    <w:rsid w:val="004350F8"/>
    <w:rsid w:val="00447B58"/>
    <w:rsid w:val="00454D0C"/>
    <w:rsid w:val="00504C5A"/>
    <w:rsid w:val="00520B17"/>
    <w:rsid w:val="0052214A"/>
    <w:rsid w:val="00582293"/>
    <w:rsid w:val="005B75EB"/>
    <w:rsid w:val="005D38B5"/>
    <w:rsid w:val="00670C9D"/>
    <w:rsid w:val="006C4D6D"/>
    <w:rsid w:val="00716DB8"/>
    <w:rsid w:val="00716E4C"/>
    <w:rsid w:val="00721253"/>
    <w:rsid w:val="0074180D"/>
    <w:rsid w:val="00765F5B"/>
    <w:rsid w:val="007802FA"/>
    <w:rsid w:val="007872B9"/>
    <w:rsid w:val="007D74BB"/>
    <w:rsid w:val="007F13D2"/>
    <w:rsid w:val="008215FB"/>
    <w:rsid w:val="008967FB"/>
    <w:rsid w:val="008B3529"/>
    <w:rsid w:val="008F0511"/>
    <w:rsid w:val="008F498A"/>
    <w:rsid w:val="00907C17"/>
    <w:rsid w:val="00931C28"/>
    <w:rsid w:val="00983B7B"/>
    <w:rsid w:val="009C5122"/>
    <w:rsid w:val="009E6E80"/>
    <w:rsid w:val="00A1329B"/>
    <w:rsid w:val="00A8720B"/>
    <w:rsid w:val="00A91EDE"/>
    <w:rsid w:val="00A93FD9"/>
    <w:rsid w:val="00A96317"/>
    <w:rsid w:val="00AB11E8"/>
    <w:rsid w:val="00AF3EA1"/>
    <w:rsid w:val="00AF766D"/>
    <w:rsid w:val="00B004FD"/>
    <w:rsid w:val="00B55D66"/>
    <w:rsid w:val="00B9385C"/>
    <w:rsid w:val="00BA2BD5"/>
    <w:rsid w:val="00BA4F1E"/>
    <w:rsid w:val="00BC718F"/>
    <w:rsid w:val="00C303EB"/>
    <w:rsid w:val="00C648E3"/>
    <w:rsid w:val="00CE2320"/>
    <w:rsid w:val="00DD26FD"/>
    <w:rsid w:val="00DF4B8B"/>
    <w:rsid w:val="00E27E6B"/>
    <w:rsid w:val="00E3714B"/>
    <w:rsid w:val="00E435AF"/>
    <w:rsid w:val="00E512B3"/>
    <w:rsid w:val="00E76387"/>
    <w:rsid w:val="00E76F82"/>
    <w:rsid w:val="00EB1C62"/>
    <w:rsid w:val="00EC54CD"/>
    <w:rsid w:val="00ED2500"/>
    <w:rsid w:val="00F124A5"/>
    <w:rsid w:val="00F22AE4"/>
    <w:rsid w:val="00F63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index heading" w:uiPriority="0" w:qFormat="1"/>
    <w:lsdException w:name="caption" w:uiPriority="35" w:qFormat="1"/>
    <w:lsdException w:name="footnote reference"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C62"/>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EB1C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B1C62"/>
    <w:pPr>
      <w:keepNext/>
      <w:autoSpaceDE w:val="0"/>
      <w:autoSpaceDN w:val="0"/>
      <w:jc w:val="right"/>
      <w:outlineLvl w:val="1"/>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B1C62"/>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qFormat/>
    <w:rsid w:val="00EB1C62"/>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qFormat/>
    <w:rsid w:val="00EB1C62"/>
    <w:rPr>
      <w:rFonts w:ascii="Tahoma" w:hAnsi="Tahoma" w:cs="Tahoma"/>
      <w:sz w:val="16"/>
      <w:szCs w:val="16"/>
    </w:rPr>
  </w:style>
  <w:style w:type="character" w:customStyle="1" w:styleId="a4">
    <w:name w:val="Текст выноски Знак"/>
    <w:basedOn w:val="a0"/>
    <w:link w:val="a3"/>
    <w:uiPriority w:val="99"/>
    <w:semiHidden/>
    <w:qFormat/>
    <w:rsid w:val="00EB1C62"/>
    <w:rPr>
      <w:rFonts w:ascii="Tahoma" w:eastAsia="Times New Roman" w:hAnsi="Tahoma" w:cs="Tahoma"/>
      <w:sz w:val="16"/>
      <w:szCs w:val="16"/>
      <w:lang w:eastAsia="zh-CN"/>
    </w:rPr>
  </w:style>
  <w:style w:type="paragraph" w:styleId="a5">
    <w:name w:val="Body Text"/>
    <w:basedOn w:val="a"/>
    <w:link w:val="a6"/>
    <w:qFormat/>
    <w:rsid w:val="00EB1C62"/>
    <w:pPr>
      <w:spacing w:after="120"/>
    </w:pPr>
  </w:style>
  <w:style w:type="character" w:customStyle="1" w:styleId="a6">
    <w:name w:val="Основной текст Знак"/>
    <w:basedOn w:val="a0"/>
    <w:link w:val="a5"/>
    <w:qFormat/>
    <w:rsid w:val="00EB1C62"/>
    <w:rPr>
      <w:rFonts w:ascii="Times New Roman" w:eastAsia="Times New Roman" w:hAnsi="Times New Roman" w:cs="Times New Roman"/>
      <w:sz w:val="20"/>
      <w:szCs w:val="20"/>
      <w:lang w:eastAsia="zh-CN"/>
    </w:rPr>
  </w:style>
  <w:style w:type="paragraph" w:styleId="21">
    <w:name w:val="Body Text 2"/>
    <w:basedOn w:val="a"/>
    <w:link w:val="22"/>
    <w:qFormat/>
    <w:rsid w:val="00EB1C62"/>
    <w:pPr>
      <w:ind w:firstLine="567"/>
      <w:jc w:val="both"/>
    </w:pPr>
    <w:rPr>
      <w:sz w:val="24"/>
      <w:szCs w:val="24"/>
    </w:rPr>
  </w:style>
  <w:style w:type="character" w:customStyle="1" w:styleId="22">
    <w:name w:val="Основной текст 2 Знак"/>
    <w:basedOn w:val="a0"/>
    <w:link w:val="21"/>
    <w:qFormat/>
    <w:rsid w:val="00EB1C62"/>
    <w:rPr>
      <w:rFonts w:ascii="Times New Roman" w:eastAsia="Times New Roman" w:hAnsi="Times New Roman" w:cs="Times New Roman"/>
      <w:sz w:val="24"/>
      <w:szCs w:val="24"/>
      <w:lang w:eastAsia="zh-CN"/>
    </w:rPr>
  </w:style>
  <w:style w:type="paragraph" w:styleId="a7">
    <w:name w:val="Body Text Indent"/>
    <w:basedOn w:val="a"/>
    <w:link w:val="a8"/>
    <w:qFormat/>
    <w:rsid w:val="00EB1C62"/>
    <w:pPr>
      <w:spacing w:after="120"/>
      <w:ind w:left="283"/>
    </w:pPr>
  </w:style>
  <w:style w:type="character" w:customStyle="1" w:styleId="a8">
    <w:name w:val="Основной текст с отступом Знак"/>
    <w:basedOn w:val="a0"/>
    <w:link w:val="a7"/>
    <w:rsid w:val="00EB1C62"/>
    <w:rPr>
      <w:rFonts w:ascii="Times New Roman" w:eastAsia="Times New Roman" w:hAnsi="Times New Roman" w:cs="Times New Roman"/>
      <w:sz w:val="20"/>
      <w:szCs w:val="20"/>
      <w:lang w:eastAsia="zh-CN"/>
    </w:rPr>
  </w:style>
  <w:style w:type="paragraph" w:styleId="a9">
    <w:name w:val="footer"/>
    <w:basedOn w:val="a"/>
    <w:link w:val="11"/>
    <w:uiPriority w:val="99"/>
    <w:semiHidden/>
    <w:unhideWhenUsed/>
    <w:qFormat/>
    <w:rsid w:val="00EB1C62"/>
    <w:pPr>
      <w:tabs>
        <w:tab w:val="center" w:pos="4677"/>
        <w:tab w:val="right" w:pos="9355"/>
      </w:tabs>
    </w:pPr>
  </w:style>
  <w:style w:type="character" w:customStyle="1" w:styleId="aa">
    <w:name w:val="Нижний колонтитул Знак"/>
    <w:basedOn w:val="a0"/>
    <w:link w:val="a9"/>
    <w:qFormat/>
    <w:rsid w:val="00EB1C62"/>
    <w:rPr>
      <w:rFonts w:ascii="Times New Roman" w:eastAsia="Times New Roman" w:hAnsi="Times New Roman" w:cs="Times New Roman"/>
      <w:sz w:val="20"/>
      <w:szCs w:val="20"/>
      <w:lang w:eastAsia="zh-CN"/>
    </w:rPr>
  </w:style>
  <w:style w:type="paragraph" w:styleId="ab">
    <w:name w:val="footnote text"/>
    <w:basedOn w:val="a"/>
    <w:link w:val="ac"/>
    <w:uiPriority w:val="99"/>
    <w:semiHidden/>
    <w:unhideWhenUsed/>
    <w:qFormat/>
    <w:rsid w:val="00EB1C62"/>
  </w:style>
  <w:style w:type="character" w:customStyle="1" w:styleId="ac">
    <w:name w:val="Текст сноски Знак"/>
    <w:basedOn w:val="a0"/>
    <w:link w:val="ab"/>
    <w:uiPriority w:val="99"/>
    <w:semiHidden/>
    <w:qFormat/>
    <w:rsid w:val="00EB1C62"/>
    <w:rPr>
      <w:rFonts w:ascii="Times New Roman" w:eastAsia="Times New Roman" w:hAnsi="Times New Roman" w:cs="Times New Roman"/>
      <w:sz w:val="20"/>
      <w:szCs w:val="20"/>
      <w:lang w:eastAsia="zh-CN"/>
    </w:rPr>
  </w:style>
  <w:style w:type="paragraph" w:styleId="ad">
    <w:name w:val="header"/>
    <w:basedOn w:val="a"/>
    <w:link w:val="12"/>
    <w:uiPriority w:val="99"/>
    <w:unhideWhenUsed/>
    <w:qFormat/>
    <w:rsid w:val="00EB1C62"/>
    <w:pPr>
      <w:tabs>
        <w:tab w:val="center" w:pos="4677"/>
        <w:tab w:val="right" w:pos="9355"/>
      </w:tabs>
    </w:pPr>
  </w:style>
  <w:style w:type="character" w:customStyle="1" w:styleId="ae">
    <w:name w:val="Верхний колонтитул Знак"/>
    <w:basedOn w:val="a0"/>
    <w:link w:val="ad"/>
    <w:uiPriority w:val="99"/>
    <w:qFormat/>
    <w:rsid w:val="00EB1C62"/>
    <w:rPr>
      <w:rFonts w:ascii="Times New Roman" w:eastAsia="Times New Roman" w:hAnsi="Times New Roman" w:cs="Times New Roman"/>
      <w:sz w:val="20"/>
      <w:szCs w:val="20"/>
      <w:lang w:eastAsia="zh-CN"/>
    </w:rPr>
  </w:style>
  <w:style w:type="paragraph" w:styleId="13">
    <w:name w:val="index 1"/>
    <w:basedOn w:val="a"/>
    <w:next w:val="a"/>
    <w:uiPriority w:val="99"/>
    <w:semiHidden/>
    <w:unhideWhenUsed/>
    <w:qFormat/>
    <w:rsid w:val="00EB1C62"/>
  </w:style>
  <w:style w:type="paragraph" w:styleId="af">
    <w:name w:val="index heading"/>
    <w:basedOn w:val="a"/>
    <w:next w:val="13"/>
    <w:qFormat/>
    <w:rsid w:val="00EB1C62"/>
    <w:pPr>
      <w:suppressLineNumbers/>
    </w:pPr>
    <w:rPr>
      <w:rFonts w:cs="Arial"/>
    </w:rPr>
  </w:style>
  <w:style w:type="paragraph" w:styleId="af0">
    <w:name w:val="List"/>
    <w:basedOn w:val="a5"/>
    <w:qFormat/>
    <w:rsid w:val="00EB1C62"/>
    <w:rPr>
      <w:rFonts w:cs="Arial"/>
    </w:rPr>
  </w:style>
  <w:style w:type="character" w:styleId="af1">
    <w:name w:val="footnote reference"/>
    <w:basedOn w:val="a0"/>
    <w:uiPriority w:val="99"/>
    <w:semiHidden/>
    <w:unhideWhenUsed/>
    <w:qFormat/>
    <w:rsid w:val="00EB1C62"/>
    <w:rPr>
      <w:vertAlign w:val="superscript"/>
    </w:rPr>
  </w:style>
  <w:style w:type="paragraph" w:customStyle="1" w:styleId="Heading11">
    <w:name w:val="Heading 11"/>
    <w:basedOn w:val="a"/>
    <w:next w:val="a"/>
    <w:qFormat/>
    <w:rsid w:val="00EB1C62"/>
    <w:pPr>
      <w:keepNext/>
      <w:numPr>
        <w:numId w:val="1"/>
      </w:numPr>
      <w:jc w:val="center"/>
      <w:outlineLvl w:val="0"/>
    </w:pPr>
    <w:rPr>
      <w:b/>
      <w:bCs/>
      <w:sz w:val="28"/>
      <w:szCs w:val="28"/>
    </w:rPr>
  </w:style>
  <w:style w:type="paragraph" w:customStyle="1" w:styleId="Heading21">
    <w:name w:val="Heading 21"/>
    <w:basedOn w:val="a"/>
    <w:next w:val="a"/>
    <w:qFormat/>
    <w:rsid w:val="00EB1C62"/>
    <w:pPr>
      <w:keepNext/>
      <w:numPr>
        <w:ilvl w:val="1"/>
        <w:numId w:val="1"/>
      </w:numPr>
      <w:jc w:val="right"/>
      <w:outlineLvl w:val="1"/>
    </w:pPr>
    <w:rPr>
      <w:sz w:val="28"/>
      <w:szCs w:val="28"/>
    </w:rPr>
  </w:style>
  <w:style w:type="paragraph" w:customStyle="1" w:styleId="Heading31">
    <w:name w:val="Heading 31"/>
    <w:basedOn w:val="a"/>
    <w:next w:val="a"/>
    <w:qFormat/>
    <w:rsid w:val="00EB1C62"/>
    <w:pPr>
      <w:keepNext/>
      <w:numPr>
        <w:ilvl w:val="2"/>
        <w:numId w:val="1"/>
      </w:numPr>
      <w:jc w:val="center"/>
      <w:outlineLvl w:val="2"/>
    </w:pPr>
    <w:rPr>
      <w:sz w:val="28"/>
      <w:szCs w:val="28"/>
    </w:rPr>
  </w:style>
  <w:style w:type="character" w:customStyle="1" w:styleId="af2">
    <w:name w:val="Название Знак"/>
    <w:basedOn w:val="a0"/>
    <w:qFormat/>
    <w:rsid w:val="00EB1C62"/>
    <w:rPr>
      <w:b/>
      <w:bCs/>
      <w:sz w:val="28"/>
      <w:szCs w:val="28"/>
    </w:rPr>
  </w:style>
  <w:style w:type="character" w:customStyle="1" w:styleId="af3">
    <w:name w:val="Символ сноски"/>
    <w:basedOn w:val="a0"/>
    <w:qFormat/>
    <w:rsid w:val="00EB1C62"/>
    <w:rPr>
      <w:vertAlign w:val="superscript"/>
    </w:rPr>
  </w:style>
  <w:style w:type="character" w:customStyle="1" w:styleId="-">
    <w:name w:val="Интернет-ссылка"/>
    <w:qFormat/>
    <w:rsid w:val="00EB1C62"/>
    <w:rPr>
      <w:color w:val="0000FF"/>
      <w:u w:val="single"/>
    </w:rPr>
  </w:style>
  <w:style w:type="character" w:customStyle="1" w:styleId="af4">
    <w:name w:val="Привязка сноски"/>
    <w:qFormat/>
    <w:rsid w:val="00EB1C62"/>
    <w:rPr>
      <w:vertAlign w:val="superscript"/>
    </w:rPr>
  </w:style>
  <w:style w:type="character" w:customStyle="1" w:styleId="af5">
    <w:name w:val="Привязка концевой сноски"/>
    <w:qFormat/>
    <w:rsid w:val="00EB1C62"/>
    <w:rPr>
      <w:vertAlign w:val="superscript"/>
    </w:rPr>
  </w:style>
  <w:style w:type="character" w:customStyle="1" w:styleId="af6">
    <w:name w:val="Символ концевой сноски"/>
    <w:qFormat/>
    <w:rsid w:val="00EB1C62"/>
  </w:style>
  <w:style w:type="paragraph" w:customStyle="1" w:styleId="af7">
    <w:name w:val="Заголовок"/>
    <w:basedOn w:val="a"/>
    <w:next w:val="a5"/>
    <w:qFormat/>
    <w:rsid w:val="00EB1C62"/>
    <w:pPr>
      <w:jc w:val="center"/>
    </w:pPr>
    <w:rPr>
      <w:b/>
      <w:bCs/>
      <w:sz w:val="28"/>
      <w:szCs w:val="28"/>
    </w:rPr>
  </w:style>
  <w:style w:type="paragraph" w:customStyle="1" w:styleId="Caption1">
    <w:name w:val="Caption1"/>
    <w:basedOn w:val="a"/>
    <w:qFormat/>
    <w:rsid w:val="00EB1C62"/>
    <w:pPr>
      <w:suppressLineNumbers/>
      <w:spacing w:before="120" w:after="120"/>
    </w:pPr>
    <w:rPr>
      <w:rFonts w:cs="Arial"/>
      <w:i/>
      <w:iCs/>
      <w:sz w:val="24"/>
      <w:szCs w:val="24"/>
    </w:rPr>
  </w:style>
  <w:style w:type="paragraph" w:customStyle="1" w:styleId="ConsPlusTitle">
    <w:name w:val="ConsPlusTitle"/>
    <w:qFormat/>
    <w:rsid w:val="00EB1C62"/>
    <w:pPr>
      <w:widowControl w:val="0"/>
    </w:pPr>
    <w:rPr>
      <w:rFonts w:ascii="Arial" w:eastAsia="Times New Roman" w:hAnsi="Arial" w:cs="Arial"/>
      <w:b/>
      <w:bCs/>
      <w:sz w:val="20"/>
      <w:szCs w:val="20"/>
      <w:lang w:eastAsia="zh-CN"/>
    </w:rPr>
  </w:style>
  <w:style w:type="paragraph" w:customStyle="1" w:styleId="ConsPlusNormal">
    <w:name w:val="ConsPlusNormal"/>
    <w:qFormat/>
    <w:rsid w:val="00EB1C62"/>
    <w:pPr>
      <w:widowControl w:val="0"/>
      <w:ind w:firstLine="720"/>
    </w:pPr>
    <w:rPr>
      <w:rFonts w:ascii="Arial" w:eastAsia="Times New Roman" w:hAnsi="Arial" w:cs="Arial"/>
      <w:sz w:val="20"/>
      <w:szCs w:val="20"/>
      <w:lang w:eastAsia="zh-CN"/>
    </w:rPr>
  </w:style>
  <w:style w:type="paragraph" w:customStyle="1" w:styleId="ConsPlusNonformat">
    <w:name w:val="ConsPlusNonformat"/>
    <w:qFormat/>
    <w:rsid w:val="00EB1C62"/>
    <w:pPr>
      <w:widowControl w:val="0"/>
    </w:pPr>
    <w:rPr>
      <w:rFonts w:ascii="Courier New" w:eastAsia="Times New Roman" w:hAnsi="Courier New" w:cs="Courier New"/>
      <w:sz w:val="20"/>
      <w:szCs w:val="20"/>
      <w:lang w:eastAsia="zh-CN"/>
    </w:rPr>
  </w:style>
  <w:style w:type="paragraph" w:customStyle="1" w:styleId="ConsNormal">
    <w:name w:val="ConsNormal"/>
    <w:qFormat/>
    <w:rsid w:val="00EB1C62"/>
    <w:pPr>
      <w:widowControl w:val="0"/>
      <w:snapToGrid w:val="0"/>
      <w:ind w:firstLine="720"/>
    </w:pPr>
    <w:rPr>
      <w:rFonts w:ascii="Times New Roman" w:eastAsia="Times New Roman" w:hAnsi="Times New Roman" w:cs="Times New Roman"/>
      <w:sz w:val="28"/>
      <w:szCs w:val="20"/>
      <w:lang w:eastAsia="zh-CN"/>
    </w:rPr>
  </w:style>
  <w:style w:type="paragraph" w:customStyle="1" w:styleId="FootnoteText1">
    <w:name w:val="Footnote Text1"/>
    <w:basedOn w:val="a"/>
    <w:qFormat/>
    <w:rsid w:val="00EB1C62"/>
    <w:pPr>
      <w:keepLines/>
      <w:spacing w:after="120"/>
      <w:ind w:firstLine="709"/>
      <w:jc w:val="both"/>
    </w:pPr>
    <w:rPr>
      <w:rFonts w:eastAsia="Batang;바탕"/>
      <w:sz w:val="22"/>
    </w:rPr>
  </w:style>
  <w:style w:type="paragraph" w:customStyle="1" w:styleId="af8">
    <w:name w:val="Верхний и нижний колонтитулы"/>
    <w:basedOn w:val="a"/>
    <w:qFormat/>
    <w:rsid w:val="00EB1C62"/>
    <w:pPr>
      <w:suppressLineNumbers/>
      <w:tabs>
        <w:tab w:val="center" w:pos="4819"/>
        <w:tab w:val="right" w:pos="9638"/>
      </w:tabs>
    </w:pPr>
  </w:style>
  <w:style w:type="paragraph" w:customStyle="1" w:styleId="Header1">
    <w:name w:val="Header1"/>
    <w:basedOn w:val="a"/>
    <w:qFormat/>
    <w:rsid w:val="00EB1C62"/>
    <w:pPr>
      <w:tabs>
        <w:tab w:val="center" w:pos="4677"/>
        <w:tab w:val="right" w:pos="9355"/>
      </w:tabs>
    </w:pPr>
  </w:style>
  <w:style w:type="paragraph" w:customStyle="1" w:styleId="Footer1">
    <w:name w:val="Footer1"/>
    <w:basedOn w:val="a"/>
    <w:qFormat/>
    <w:rsid w:val="00EB1C62"/>
    <w:pPr>
      <w:tabs>
        <w:tab w:val="center" w:pos="4677"/>
        <w:tab w:val="right" w:pos="9355"/>
      </w:tabs>
    </w:pPr>
  </w:style>
  <w:style w:type="paragraph" w:customStyle="1" w:styleId="14">
    <w:name w:val="текст14"/>
    <w:basedOn w:val="a"/>
    <w:qFormat/>
    <w:rsid w:val="00EB1C62"/>
    <w:pPr>
      <w:spacing w:line="360" w:lineRule="auto"/>
      <w:ind w:firstLine="720"/>
      <w:jc w:val="both"/>
    </w:pPr>
    <w:rPr>
      <w:sz w:val="28"/>
      <w:szCs w:val="28"/>
    </w:rPr>
  </w:style>
  <w:style w:type="paragraph" w:customStyle="1" w:styleId="af9">
    <w:name w:val="Содержимое таблицы"/>
    <w:basedOn w:val="a"/>
    <w:qFormat/>
    <w:rsid w:val="00EB1C62"/>
    <w:pPr>
      <w:suppressLineNumbers/>
    </w:pPr>
  </w:style>
  <w:style w:type="paragraph" w:customStyle="1" w:styleId="afa">
    <w:name w:val="Заголовок таблицы"/>
    <w:basedOn w:val="af9"/>
    <w:qFormat/>
    <w:rsid w:val="00EB1C62"/>
    <w:pPr>
      <w:jc w:val="center"/>
    </w:pPr>
    <w:rPr>
      <w:b/>
      <w:bCs/>
    </w:rPr>
  </w:style>
  <w:style w:type="character" w:customStyle="1" w:styleId="12">
    <w:name w:val="Верхний колонтитул Знак1"/>
    <w:basedOn w:val="a0"/>
    <w:link w:val="ad"/>
    <w:uiPriority w:val="99"/>
    <w:qFormat/>
    <w:rsid w:val="00EB1C62"/>
    <w:rPr>
      <w:rFonts w:ascii="Times New Roman" w:eastAsia="Times New Roman" w:hAnsi="Times New Roman" w:cs="Times New Roman"/>
      <w:sz w:val="20"/>
      <w:szCs w:val="20"/>
      <w:lang w:eastAsia="zh-CN"/>
    </w:rPr>
  </w:style>
  <w:style w:type="character" w:customStyle="1" w:styleId="11">
    <w:name w:val="Нижний колонтитул Знак1"/>
    <w:basedOn w:val="a0"/>
    <w:link w:val="a9"/>
    <w:uiPriority w:val="99"/>
    <w:semiHidden/>
    <w:qFormat/>
    <w:rsid w:val="00EB1C62"/>
    <w:rPr>
      <w:rFonts w:ascii="Times New Roman" w:eastAsia="Times New Roman" w:hAnsi="Times New Roman" w:cs="Times New Roman"/>
      <w:sz w:val="20"/>
      <w:szCs w:val="20"/>
      <w:lang w:eastAsia="zh-CN"/>
    </w:rPr>
  </w:style>
  <w:style w:type="paragraph" w:customStyle="1" w:styleId="Heading1">
    <w:name w:val="Heading 1"/>
    <w:basedOn w:val="a"/>
    <w:next w:val="a"/>
    <w:qFormat/>
    <w:rsid w:val="00EB1C62"/>
    <w:pPr>
      <w:keepNext/>
      <w:numPr>
        <w:numId w:val="3"/>
      </w:numPr>
      <w:suppressAutoHyphens/>
      <w:spacing w:after="0" w:line="240" w:lineRule="auto"/>
      <w:jc w:val="center"/>
      <w:outlineLvl w:val="0"/>
    </w:pPr>
    <w:rPr>
      <w:b/>
      <w:bCs/>
      <w:sz w:val="28"/>
      <w:szCs w:val="28"/>
    </w:rPr>
  </w:style>
  <w:style w:type="paragraph" w:customStyle="1" w:styleId="Heading2">
    <w:name w:val="Heading 2"/>
    <w:basedOn w:val="a"/>
    <w:next w:val="a"/>
    <w:qFormat/>
    <w:rsid w:val="00EB1C62"/>
    <w:pPr>
      <w:keepNext/>
      <w:numPr>
        <w:ilvl w:val="1"/>
        <w:numId w:val="3"/>
      </w:numPr>
      <w:suppressAutoHyphens/>
      <w:spacing w:after="0" w:line="240" w:lineRule="auto"/>
      <w:jc w:val="right"/>
      <w:outlineLvl w:val="1"/>
    </w:pPr>
    <w:rPr>
      <w:sz w:val="28"/>
      <w:szCs w:val="28"/>
    </w:rPr>
  </w:style>
  <w:style w:type="paragraph" w:customStyle="1" w:styleId="Heading3">
    <w:name w:val="Heading 3"/>
    <w:basedOn w:val="a"/>
    <w:next w:val="a"/>
    <w:qFormat/>
    <w:rsid w:val="00EB1C62"/>
    <w:pPr>
      <w:keepNext/>
      <w:numPr>
        <w:ilvl w:val="2"/>
        <w:numId w:val="3"/>
      </w:numPr>
      <w:suppressAutoHyphens/>
      <w:spacing w:after="0" w:line="240" w:lineRule="auto"/>
      <w:jc w:val="center"/>
      <w:outlineLvl w:val="2"/>
    </w:pPr>
    <w:rPr>
      <w:sz w:val="28"/>
      <w:szCs w:val="28"/>
    </w:rPr>
  </w:style>
  <w:style w:type="paragraph" w:customStyle="1" w:styleId="210">
    <w:name w:val="Основной текст 21"/>
    <w:basedOn w:val="a"/>
    <w:qFormat/>
    <w:rsid w:val="00C648E3"/>
    <w:pPr>
      <w:suppressAutoHyphens/>
      <w:spacing w:after="0"/>
      <w:ind w:firstLine="567"/>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55</Pages>
  <Words>14871</Words>
  <Characters>84770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18</cp:revision>
  <dcterms:created xsi:type="dcterms:W3CDTF">2020-07-31T10:46:00Z</dcterms:created>
  <dcterms:modified xsi:type="dcterms:W3CDTF">2020-07-31T12:16:00Z</dcterms:modified>
</cp:coreProperties>
</file>