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rPr>
          <w:b w:val="false"/>
          <w:i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rPr>
          <w:b w:val="false"/>
          <w:i w:val="false"/>
          <w:sz w:val="28"/>
          <w:szCs w:val="28"/>
        </w:rPr>
      </w:r>
    </w:p>
    <w:p>
      <w:pPr>
        <w:pStyle w:val="4"/>
        <w:spacing w:lineRule="auto" w:line="240" w:before="0" w:after="0"/>
        <w:jc w:val="center"/>
        <w:rPr>
          <w:rFonts w:ascii="Times New Roman" w:hAnsi="Times New Roman"/>
          <w:i w:val="false"/>
          <w:i w:val="false"/>
          <w:color w:val="auto"/>
          <w:sz w:val="28"/>
          <w:szCs w:val="28"/>
        </w:rPr>
      </w:pPr>
      <w:r>
        <w:rPr>
          <w:rFonts w:ascii="Times New Roman" w:hAnsi="Times New Roman"/>
          <w:i w:val="false"/>
          <w:color w:val="auto"/>
          <w:sz w:val="28"/>
          <w:szCs w:val="28"/>
        </w:rPr>
      </w:r>
    </w:p>
    <w:p>
      <w:pPr>
        <w:pStyle w:val="4"/>
        <w:spacing w:lineRule="auto" w:line="240" w:before="0" w:after="0"/>
        <w:jc w:val="center"/>
        <w:rPr>
          <w:rFonts w:ascii="Times New Roman" w:hAnsi="Times New Roman"/>
          <w:i w:val="false"/>
          <w:i w:val="false"/>
          <w:color w:val="auto"/>
          <w:sz w:val="28"/>
          <w:szCs w:val="28"/>
        </w:rPr>
      </w:pPr>
      <w:r>
        <w:rPr>
          <w:rFonts w:ascii="Times New Roman" w:hAnsi="Times New Roman"/>
          <w:i w:val="false"/>
          <w:color w:val="auto"/>
          <w:sz w:val="28"/>
          <w:szCs w:val="28"/>
        </w:rPr>
        <w:t>ПОСТАНОВЛЕНИЕ</w:t>
      </w:r>
    </w:p>
    <w:p>
      <w:pPr>
        <w:pStyle w:val="Normal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ind w:left="993" w:right="180" w:firstLine="567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15.06.2020</w:t>
        <w:tab/>
        <w:tab/>
        <w:tab/>
        <w:tab/>
        <w:tab/>
        <w:tab/>
        <w:tab/>
        <w:tab/>
        <w:t xml:space="preserve">                               № 124</w:t>
      </w:r>
    </w:p>
    <w:p>
      <w:pPr>
        <w:pStyle w:val="22"/>
        <w:shd w:val="clear" w:color="auto" w:fill="auto"/>
        <w:tabs>
          <w:tab w:val="left" w:pos="5103" w:leader="none"/>
          <w:tab w:val="left" w:pos="5670" w:leader="none"/>
        </w:tabs>
        <w:spacing w:lineRule="auto" w:line="240" w:before="0" w:after="0"/>
        <w:ind w:right="111" w:hanging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22"/>
        <w:shd w:val="clear" w:color="auto" w:fill="auto"/>
        <w:tabs>
          <w:tab w:val="left" w:pos="5103" w:leader="none"/>
          <w:tab w:val="left" w:pos="5670" w:leader="none"/>
        </w:tabs>
        <w:spacing w:lineRule="auto" w:line="240" w:before="0" w:after="0"/>
        <w:ind w:right="111" w:hanging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Шарыпово от 24.12.2007 № 1569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методик определения арендной платы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пользование объектами муниципальной собственности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города Шарыпово»</w:t>
      </w:r>
    </w:p>
    <w:p>
      <w:pPr>
        <w:pStyle w:val="Normal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</w:r>
    </w:p>
    <w:p>
      <w:pPr>
        <w:pStyle w:val="61"/>
        <w:shd w:val="clear" w:color="auto" w:fill="auto"/>
        <w:tabs>
          <w:tab w:val="left" w:pos="709" w:leader="none"/>
        </w:tabs>
        <w:spacing w:lineRule="auto" w:line="240"/>
        <w:ind w:firstLine="709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-1262380</wp:posOffset>
                </wp:positionH>
                <wp:positionV relativeFrom="paragraph">
                  <wp:posOffset>93980</wp:posOffset>
                </wp:positionV>
                <wp:extent cx="198120" cy="229235"/>
                <wp:effectExtent l="0" t="0" r="0" b="0"/>
                <wp:wrapNone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fillcolor="white" stroked="f" style="position:absolute;margin-left:-99.4pt;margin-top:7.4pt;width:15.5pt;height:17.9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4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-1408430</wp:posOffset>
                </wp:positionH>
                <wp:positionV relativeFrom="paragraph">
                  <wp:posOffset>184150</wp:posOffset>
                </wp:positionV>
                <wp:extent cx="343535" cy="269875"/>
                <wp:effectExtent l="0" t="0" r="0" b="0"/>
                <wp:wrapNone/>
                <wp:docPr id="3" name="Изображение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6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2" fillcolor="white" stroked="f" style="position:absolute;margin-left:-110.9pt;margin-top:14.5pt;width:26.95pt;height:21.1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4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ascii="Times New Roman" w:hAnsi="Times New Roman"/>
          <w:i w:val="false"/>
        </w:rPr>
        <w:t xml:space="preserve">В соответствии с Федеральным </w:t>
      </w:r>
      <w:hyperlink r:id="rId2">
        <w:r>
          <w:rPr>
            <w:rStyle w:val="ListLabel4"/>
            <w:rFonts w:cs="Times New Roman" w:ascii="Times New Roman" w:hAnsi="Times New Roman"/>
            <w:i w:val="false"/>
          </w:rPr>
          <w:t>законом</w:t>
        </w:r>
      </w:hyperlink>
      <w:r>
        <w:rPr>
          <w:rFonts w:cs="Times New Roman" w:ascii="Times New Roman" w:hAnsi="Times New Roman"/>
          <w:i w:val="false"/>
        </w:rPr>
        <w:t xml:space="preserve"> от 06.10.2003 № 131-ФЗ                     «Об общих принципах организации местного самоуправления в Российской Федерации», </w:t>
      </w:r>
      <w:r>
        <w:rPr>
          <w:rFonts w:cs="Times New Roman" w:ascii="Times New Roman" w:hAnsi="Times New Roman"/>
          <w:i w:val="false"/>
          <w:color w:val="000000"/>
          <w:lang w:bidi="ru-RU"/>
        </w:rPr>
        <w:t>руководствуясь ст. 34 Устава города Шарыпово,</w:t>
      </w:r>
    </w:p>
    <w:p>
      <w:pPr>
        <w:pStyle w:val="Normal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ПОСТАНОВЛЯЮ: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1. В постановление</w:t>
      </w:r>
      <w:r>
        <w:rPr>
          <w:sz w:val="28"/>
          <w:szCs w:val="28"/>
        </w:rPr>
        <w:t xml:space="preserve"> Администрации города Шарыпово от 24.12.2007                            № 1569 «Об утверждении методик определения арендной платы                                 за пользование объектами муниципальной собственности города Шарыпово»</w:t>
      </w:r>
      <w:r>
        <w:rPr>
          <w:sz w:val="28"/>
          <w:szCs w:val="28"/>
          <w:lang w:bidi="ru-RU"/>
        </w:rPr>
        <w:t xml:space="preserve"> </w:t>
      </w:r>
      <w:r>
        <w:rPr>
          <w:spacing w:val="1"/>
          <w:sz w:val="28"/>
          <w:szCs w:val="28"/>
        </w:rPr>
        <w:t>внести следующие изменения: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1.1. Пункт 3 постановления исключить, пункт 4 считать пунктом 3 соответственно.</w:t>
      </w:r>
    </w:p>
    <w:p>
      <w:pPr>
        <w:pStyle w:val="Normal"/>
        <w:ind w:firstLine="709"/>
        <w:jc w:val="both"/>
        <w:rPr/>
      </w:pPr>
      <w:r>
        <w:rPr>
          <w:spacing w:val="1"/>
          <w:sz w:val="28"/>
          <w:szCs w:val="28"/>
        </w:rPr>
        <w:t xml:space="preserve">2. </w:t>
      </w:r>
      <w:r>
        <w:rPr>
          <w:color w:val="000000"/>
          <w:spacing w:val="1"/>
          <w:sz w:val="28"/>
          <w:szCs w:val="28"/>
        </w:rPr>
        <w:t>Контроль  за исполнением настоящего постановления возложить                   на Первого заместителя Главы города Шарыпово – Д.Е. Гудкова.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муниципального образования город Шарыпово www.gorodsharypovo.ru.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Глава города Шарыпово                                                              Н.А. Петровская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/>
      </w:pPr>
      <w:r>
        <w:rPr/>
      </w:r>
    </w:p>
    <w:sectPr>
      <w:headerReference w:type="default" r:id="rId3"/>
      <w:type w:val="nextPage"/>
      <w:pgSz w:w="11906" w:h="16838"/>
      <w:pgMar w:left="1701" w:right="850" w:header="709" w:top="1134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ucida Consol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6a5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3560c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Normal"/>
    <w:link w:val="40"/>
    <w:qFormat/>
    <w:rsid w:val="00006a50"/>
    <w:pPr>
      <w:keepNext w:val="true"/>
      <w:keepLines/>
      <w:widowControl/>
      <w:spacing w:lineRule="auto" w:line="276" w:before="200" w:after="0"/>
      <w:outlineLvl w:val="3"/>
    </w:pPr>
    <w:rPr>
      <w:rFonts w:ascii="Cambria" w:hAnsi="Cambria" w:eastAsia="Times New Roman"/>
      <w:b/>
      <w:bCs/>
      <w:i/>
      <w:iCs/>
      <w:color w:val="4F81BD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link w:val="4"/>
    <w:qFormat/>
    <w:rsid w:val="00006a50"/>
    <w:rPr>
      <w:rFonts w:ascii="Cambria" w:hAnsi="Cambria" w:eastAsia="Times New Roman" w:cs="Times New Roman"/>
      <w:b/>
      <w:bCs/>
      <w:i/>
      <w:iCs/>
      <w:color w:val="4F81BD"/>
    </w:rPr>
  </w:style>
  <w:style w:type="character" w:styleId="2" w:customStyle="1">
    <w:name w:val="Основной текст (2)_"/>
    <w:basedOn w:val="DefaultParagraphFont"/>
    <w:link w:val="20"/>
    <w:qFormat/>
    <w:rsid w:val="00006a50"/>
    <w:rPr>
      <w:rFonts w:ascii="Times New Roman" w:hAnsi="Times New Roman" w:eastAsia="Times New Roman" w:cs="Times New Roman"/>
      <w:shd w:fill="FFFFFF" w:val="clear"/>
    </w:rPr>
  </w:style>
  <w:style w:type="character" w:styleId="Style12">
    <w:name w:val="Интернет-ссылка"/>
    <w:basedOn w:val="DefaultParagraphFont"/>
    <w:uiPriority w:val="99"/>
    <w:unhideWhenUsed/>
    <w:rsid w:val="001774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b741b"/>
    <w:rPr>
      <w:color w:val="800080" w:themeColor="followedHyperlink"/>
      <w:u w:val="single"/>
    </w:rPr>
  </w:style>
  <w:style w:type="character" w:styleId="Style13" w:customStyle="1">
    <w:name w:val="Верхний колонтитул Знак"/>
    <w:basedOn w:val="DefaultParagraphFont"/>
    <w:link w:val="a6"/>
    <w:uiPriority w:val="99"/>
    <w:qFormat/>
    <w:rsid w:val="008e2abf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link w:val="a8"/>
    <w:uiPriority w:val="99"/>
    <w:qFormat/>
    <w:rsid w:val="008e2abf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c303b0"/>
    <w:rPr/>
  </w:style>
  <w:style w:type="character" w:styleId="Style15" w:customStyle="1">
    <w:name w:val="Текст выноски Знак"/>
    <w:basedOn w:val="DefaultParagraphFont"/>
    <w:link w:val="ab"/>
    <w:uiPriority w:val="99"/>
    <w:semiHidden/>
    <w:qFormat/>
    <w:rsid w:val="008213a5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Blk" w:customStyle="1">
    <w:name w:val="blk"/>
    <w:basedOn w:val="DefaultParagraphFont"/>
    <w:qFormat/>
    <w:rsid w:val="00687f51"/>
    <w:rPr/>
  </w:style>
  <w:style w:type="character" w:styleId="21" w:customStyle="1">
    <w:name w:val="Основной текст с отступом 2 Знак"/>
    <w:basedOn w:val="DefaultParagraphFont"/>
    <w:link w:val="21"/>
    <w:uiPriority w:val="99"/>
    <w:qFormat/>
    <w:rsid w:val="0024663c"/>
    <w:rPr>
      <w:rFonts w:ascii="Lucida Console" w:hAnsi="Lucida Console" w:eastAsia="Times New Roman" w:cs="Calibri"/>
      <w:sz w:val="16"/>
      <w:szCs w:val="20"/>
      <w:lang w:eastAsia="ar-SA"/>
    </w:rPr>
  </w:style>
  <w:style w:type="character" w:styleId="6" w:customStyle="1">
    <w:name w:val="Основной текст (6)_"/>
    <w:link w:val="60"/>
    <w:qFormat/>
    <w:rsid w:val="00f71b75"/>
    <w:rPr>
      <w:i/>
      <w:iCs/>
      <w:sz w:val="28"/>
      <w:szCs w:val="28"/>
      <w:shd w:fill="FFFFFF" w:val="clear"/>
    </w:rPr>
  </w:style>
  <w:style w:type="character" w:styleId="613pt" w:customStyle="1">
    <w:name w:val="Основной текст (6) + 13 pt;Не курсив"/>
    <w:qFormat/>
    <w:rsid w:val="00f71b75"/>
    <w:rPr>
      <w:rFonts w:ascii="Times New Roman" w:hAnsi="Times New Roman" w:eastAsia="Times New Roman" w:cs="Times New Roman"/>
      <w:i/>
      <w:iCs/>
      <w:color w:val="000000"/>
      <w:spacing w:val="0"/>
      <w:w w:val="100"/>
      <w:sz w:val="26"/>
      <w:szCs w:val="26"/>
      <w:shd w:fill="FFFFFF" w:val="clear"/>
      <w:lang w:val="ru-RU" w:eastAsia="ru-RU" w:bidi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3560c5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6" w:customStyle="1">
    <w:name w:val="Гипертекстовая ссылка"/>
    <w:uiPriority w:val="99"/>
    <w:qFormat/>
    <w:rsid w:val="003560c5"/>
    <w:rPr>
      <w:rFonts w:cs="Times New Roman"/>
      <w:b/>
      <w:color w:val="106BBE"/>
      <w:sz w:val="26"/>
    </w:rPr>
  </w:style>
  <w:style w:type="character" w:styleId="212pt" w:customStyle="1">
    <w:name w:val="Основной текст (2) + 12 pt"/>
    <w:qFormat/>
    <w:rsid w:val="003560c5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4"/>
      <w:szCs w:val="24"/>
      <w:shd w:fill="FFFFFF" w:val="clear"/>
      <w:lang w:val="ru-RU" w:eastAsia="ru-RU" w:bidi="ru-RU"/>
    </w:rPr>
  </w:style>
  <w:style w:type="character" w:styleId="7" w:customStyle="1">
    <w:name w:val="Основной текст (7)_"/>
    <w:link w:val="70"/>
    <w:qFormat/>
    <w:rsid w:val="003560c5"/>
    <w:rPr>
      <w:i/>
      <w:iCs/>
      <w:sz w:val="26"/>
      <w:szCs w:val="26"/>
      <w:shd w:fill="FFFFFF" w:val="clear"/>
    </w:rPr>
  </w:style>
  <w:style w:type="character" w:styleId="71" w:customStyle="1">
    <w:name w:val="Основной текст (7) + Не курсив"/>
    <w:qFormat/>
    <w:rsid w:val="003560c5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714pt" w:customStyle="1">
    <w:name w:val="Основной текст (7) + 14 pt;Не полужирный"/>
    <w:qFormat/>
    <w:rsid w:val="003560c5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cs="Times New Roman"/>
      <w:sz w:val="28"/>
      <w:szCs w:val="28"/>
    </w:rPr>
  </w:style>
  <w:style w:type="character" w:styleId="ListLabel3">
    <w:name w:val="ListLabel 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ListLabel4">
    <w:name w:val="ListLabel 4"/>
    <w:qFormat/>
    <w:rPr>
      <w:rFonts w:ascii="Times New Roman" w:hAnsi="Times New Roman" w:cs="Times New Roman"/>
      <w:i w:val="false"/>
    </w:rPr>
  </w:style>
  <w:style w:type="character" w:styleId="ListLabel5">
    <w:name w:val="ListLabel 5"/>
    <w:qFormat/>
    <w:rPr>
      <w:rFonts w:ascii="Times New Roman" w:hAnsi="Times New Roman" w:cs="Times New Roman"/>
      <w:i w:val="fals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rsid w:val="00006a50"/>
    <w:pPr>
      <w:shd w:val="clear" w:color="auto" w:fill="FFFFFF"/>
      <w:spacing w:lineRule="exact" w:line="266" w:before="120" w:after="240"/>
      <w:ind w:hanging="360"/>
    </w:pPr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06a50"/>
    <w:pPr>
      <w:widowControl/>
      <w:spacing w:before="0" w:after="0"/>
      <w:ind w:left="720" w:hanging="0"/>
      <w:contextualSpacing/>
    </w:pPr>
    <w:rPr>
      <w:rFonts w:eastAsia="Times New Roman"/>
      <w:lang w:val="en-US"/>
    </w:rPr>
  </w:style>
  <w:style w:type="paragraph" w:styleId="Style22">
    <w:name w:val="Header"/>
    <w:basedOn w:val="Normal"/>
    <w:link w:val="a7"/>
    <w:uiPriority w:val="99"/>
    <w:unhideWhenUsed/>
    <w:rsid w:val="008e2abf"/>
    <w:pPr>
      <w:tabs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9"/>
    <w:uiPriority w:val="99"/>
    <w:unhideWhenUsed/>
    <w:rsid w:val="008e2abf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c"/>
    <w:uiPriority w:val="99"/>
    <w:semiHidden/>
    <w:unhideWhenUsed/>
    <w:qFormat/>
    <w:rsid w:val="008213a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d00ea8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NoSpacing">
    <w:name w:val="No Spacing"/>
    <w:uiPriority w:val="1"/>
    <w:qFormat/>
    <w:rsid w:val="00a7168b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2"/>
    <w:uiPriority w:val="99"/>
    <w:unhideWhenUsed/>
    <w:qFormat/>
    <w:rsid w:val="0024663c"/>
    <w:pPr>
      <w:widowControl/>
      <w:suppressAutoHyphens w:val="true"/>
      <w:spacing w:lineRule="auto" w:line="480" w:before="0" w:after="120"/>
      <w:ind w:left="283" w:hanging="0"/>
    </w:pPr>
    <w:rPr>
      <w:rFonts w:ascii="Lucida Console" w:hAnsi="Lucida Console" w:eastAsia="Times New Roman" w:cs="Calibri"/>
      <w:sz w:val="16"/>
      <w:lang w:eastAsia="ar-SA"/>
    </w:rPr>
  </w:style>
  <w:style w:type="paragraph" w:styleId="61" w:customStyle="1">
    <w:name w:val="Основной текст (6)"/>
    <w:basedOn w:val="Normal"/>
    <w:link w:val="6"/>
    <w:qFormat/>
    <w:rsid w:val="00f71b75"/>
    <w:pPr>
      <w:shd w:val="clear" w:color="auto" w:fill="FFFFFF"/>
      <w:spacing w:lineRule="exact" w:line="320"/>
    </w:pPr>
    <w:rPr>
      <w:rFonts w:ascii="Calibri" w:hAnsi="Calibri" w:eastAsia="Calibri" w:cs="" w:asciiTheme="minorHAnsi" w:cstheme="minorBidi" w:eastAsiaTheme="minorHAnsi" w:hAnsiTheme="minorHAnsi"/>
      <w:i/>
      <w:iCs/>
      <w:sz w:val="28"/>
      <w:szCs w:val="28"/>
      <w:lang w:eastAsia="en-US"/>
    </w:rPr>
  </w:style>
  <w:style w:type="paragraph" w:styleId="ConsPlusTitle" w:customStyle="1">
    <w:name w:val="ConsPlusTitle"/>
    <w:qFormat/>
    <w:rsid w:val="0031518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3560c5"/>
    <w:pPr>
      <w:widowControl/>
      <w:spacing w:beforeAutospacing="1" w:afterAutospacing="1"/>
    </w:pPr>
    <w:rPr>
      <w:rFonts w:eastAsia="Times New Roman"/>
      <w:sz w:val="24"/>
      <w:szCs w:val="24"/>
    </w:rPr>
  </w:style>
  <w:style w:type="paragraph" w:styleId="72" w:customStyle="1">
    <w:name w:val="Основной текст (7)"/>
    <w:basedOn w:val="Normal"/>
    <w:link w:val="7"/>
    <w:qFormat/>
    <w:rsid w:val="003560c5"/>
    <w:pPr>
      <w:shd w:val="clear" w:color="auto" w:fill="FFFFFF"/>
      <w:spacing w:lineRule="exact" w:line="299"/>
      <w:jc w:val="both"/>
    </w:pPr>
    <w:rPr>
      <w:rFonts w:ascii="Calibri" w:hAnsi="Calibri" w:eastAsia="Calibri" w:cs="" w:asciiTheme="minorHAnsi" w:cstheme="minorBidi" w:eastAsiaTheme="minorHAnsi" w:hAnsiTheme="minorHAnsi"/>
      <w:b/>
      <w:bCs/>
      <w:i/>
      <w:iCs/>
      <w:sz w:val="26"/>
      <w:szCs w:val="26"/>
      <w:lang w:eastAsia="en-US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2e20fa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EB94D6C041646C5C83539D1D2764B1E185FCBE36BD04E379D90805EDE1v8kAK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0E11A-12BD-49CE-8F1B-F171DFBE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Application>LibreOffice/6.0.7.3$Linux_X86_64 LibreOffice_project/00m0$Build-3</Application>
  <Pages>1</Pages>
  <Words>142</Words>
  <Characters>1017</Characters>
  <CharactersWithSpaces>1345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2018-10-19T06:48:00Z</dcterms:created>
  <dc:creator>Customer</dc:creator>
  <dc:description/>
  <dc:language>ru-RU</dc:language>
  <cp:lastModifiedBy/>
  <cp:lastPrinted>2020-05-21T09:47:00Z</cp:lastPrinted>
  <dcterms:modified xsi:type="dcterms:W3CDTF">2020-06-23T15:27:17Z</dcterms:modified>
  <cp:revision>3553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