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DA" w:rsidRPr="00E10FEC" w:rsidRDefault="00A729DA" w:rsidP="00A729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E10FEC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Шарыповский городской Совет депутатов</w:t>
      </w:r>
    </w:p>
    <w:p w:rsidR="00A729DA" w:rsidRPr="00E10FEC" w:rsidRDefault="00A729DA" w:rsidP="00A729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E10FEC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город Шарыпово Красноярского края</w:t>
      </w:r>
    </w:p>
    <w:p w:rsidR="00A729DA" w:rsidRPr="00E10FEC" w:rsidRDefault="003B70BC" w:rsidP="00A729DA">
      <w:pPr>
        <w:widowControl/>
        <w:ind w:left="-567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0FEC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w:pict>
          <v:line id="_x0000_s2059" style="position:absolute;left:0;text-align:left;flip:y;z-index:251661312" from="0,11pt" to="494.55pt,11pt" o:allowincell="f" strokeweight="2pt"/>
        </w:pict>
      </w:r>
      <w:r w:rsidRPr="00E10FEC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w:pict>
          <v:line id="_x0000_s2058" style="position:absolute;left:0;text-align:left;z-index:251660288" from="0,3.8pt" to="494.55pt,3.8pt"/>
        </w:pict>
      </w:r>
    </w:p>
    <w:p w:rsidR="00A729DA" w:rsidRPr="00E10FEC" w:rsidRDefault="00A729DA" w:rsidP="00A729DA">
      <w:pPr>
        <w:keepNext/>
        <w:widowControl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0FEC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РЕШЕНИЕ</w:t>
      </w:r>
    </w:p>
    <w:p w:rsidR="00A729DA" w:rsidRPr="00E10FEC" w:rsidRDefault="00A729DA" w:rsidP="00A729D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A729DA" w:rsidRPr="00E10FEC" w:rsidRDefault="005C16B5" w:rsidP="005C16B5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21.04.2020 </w:t>
      </w:r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>№ 59-206</w:t>
      </w:r>
    </w:p>
    <w:p w:rsidR="00A729DA" w:rsidRPr="00E10FEC" w:rsidRDefault="00A729DA" w:rsidP="00A729DA">
      <w:pPr>
        <w:pStyle w:val="20"/>
        <w:shd w:val="clear" w:color="auto" w:fill="auto"/>
        <w:spacing w:line="240" w:lineRule="auto"/>
        <w:ind w:right="4780" w:firstLine="0"/>
        <w:rPr>
          <w:sz w:val="20"/>
          <w:szCs w:val="20"/>
        </w:rPr>
      </w:pPr>
    </w:p>
    <w:p w:rsidR="00A729DA" w:rsidRPr="00E10FEC" w:rsidRDefault="00A729DA" w:rsidP="00A729DA">
      <w:pPr>
        <w:pStyle w:val="20"/>
        <w:shd w:val="clear" w:color="auto" w:fill="auto"/>
        <w:spacing w:line="240" w:lineRule="auto"/>
        <w:ind w:right="4780" w:firstLine="0"/>
        <w:rPr>
          <w:sz w:val="20"/>
          <w:szCs w:val="20"/>
        </w:rPr>
      </w:pPr>
    </w:p>
    <w:p w:rsidR="00E608CB" w:rsidRPr="00E10FEC" w:rsidRDefault="00845912" w:rsidP="005C16B5">
      <w:pPr>
        <w:pStyle w:val="20"/>
        <w:shd w:val="clear" w:color="auto" w:fill="auto"/>
        <w:spacing w:line="240" w:lineRule="auto"/>
        <w:ind w:right="50" w:firstLine="0"/>
        <w:rPr>
          <w:color w:val="auto"/>
          <w:sz w:val="20"/>
          <w:szCs w:val="20"/>
        </w:rPr>
      </w:pPr>
      <w:r w:rsidRPr="00E10FEC">
        <w:rPr>
          <w:color w:val="auto"/>
          <w:sz w:val="20"/>
          <w:szCs w:val="20"/>
        </w:rPr>
        <w:t>Об утверждении Порядка принятия решения о применении к депутату</w:t>
      </w:r>
      <w:r w:rsidR="00A729DA" w:rsidRPr="00E10FEC">
        <w:rPr>
          <w:color w:val="auto"/>
          <w:sz w:val="20"/>
          <w:szCs w:val="20"/>
        </w:rPr>
        <w:t xml:space="preserve"> Шарыповского городского Совета </w:t>
      </w:r>
      <w:r w:rsidRPr="00E10FEC">
        <w:rPr>
          <w:color w:val="auto"/>
          <w:sz w:val="20"/>
          <w:szCs w:val="20"/>
        </w:rPr>
        <w:t>депутатов,</w:t>
      </w:r>
      <w:r w:rsidR="00A729DA" w:rsidRPr="00E10FEC">
        <w:rPr>
          <w:color w:val="auto"/>
          <w:sz w:val="20"/>
          <w:szCs w:val="20"/>
        </w:rPr>
        <w:t xml:space="preserve"> </w:t>
      </w:r>
      <w:r w:rsidRPr="00E10FEC">
        <w:rPr>
          <w:color w:val="auto"/>
          <w:sz w:val="20"/>
          <w:szCs w:val="20"/>
        </w:rPr>
        <w:t xml:space="preserve">Главе </w:t>
      </w:r>
      <w:r w:rsidR="00A729DA" w:rsidRPr="00E10FEC">
        <w:rPr>
          <w:color w:val="auto"/>
          <w:sz w:val="20"/>
          <w:szCs w:val="20"/>
        </w:rPr>
        <w:t>города Шарыпово</w:t>
      </w:r>
      <w:r w:rsidRPr="00E10FEC">
        <w:rPr>
          <w:color w:val="auto"/>
          <w:sz w:val="20"/>
          <w:szCs w:val="20"/>
        </w:rPr>
        <w:t xml:space="preserve"> мер</w:t>
      </w:r>
      <w:r w:rsidR="00A729DA" w:rsidRPr="00E10FEC">
        <w:rPr>
          <w:color w:val="auto"/>
          <w:sz w:val="20"/>
          <w:szCs w:val="20"/>
        </w:rPr>
        <w:t xml:space="preserve"> </w:t>
      </w:r>
      <w:r w:rsidRPr="00E10FEC">
        <w:rPr>
          <w:color w:val="auto"/>
          <w:sz w:val="20"/>
          <w:szCs w:val="20"/>
        </w:rPr>
        <w:t>ответственности, предусмотренных частью 7.3-1 статьи 40 Федерального закона "Об общих принципах организации местного самоуправления в Российской Федерации"</w:t>
      </w:r>
    </w:p>
    <w:p w:rsidR="00A729DA" w:rsidRPr="00E10FEC" w:rsidRDefault="00A729DA" w:rsidP="00A729DA">
      <w:pPr>
        <w:pStyle w:val="20"/>
        <w:shd w:val="clear" w:color="auto" w:fill="auto"/>
        <w:spacing w:line="240" w:lineRule="auto"/>
        <w:ind w:right="3050" w:firstLine="0"/>
        <w:rPr>
          <w:sz w:val="20"/>
          <w:szCs w:val="20"/>
        </w:rPr>
      </w:pPr>
    </w:p>
    <w:p w:rsidR="00A729DA" w:rsidRPr="00E10FEC" w:rsidRDefault="00A729DA" w:rsidP="00A729DA">
      <w:pPr>
        <w:pStyle w:val="20"/>
        <w:shd w:val="clear" w:color="auto" w:fill="auto"/>
        <w:spacing w:line="240" w:lineRule="auto"/>
        <w:ind w:right="3050" w:firstLine="0"/>
        <w:rPr>
          <w:sz w:val="20"/>
          <w:szCs w:val="20"/>
        </w:rPr>
      </w:pPr>
    </w:p>
    <w:p w:rsidR="00E608CB" w:rsidRPr="00E10FEC" w:rsidRDefault="00845912" w:rsidP="00A729DA">
      <w:pPr>
        <w:pStyle w:val="20"/>
        <w:shd w:val="clear" w:color="auto" w:fill="auto"/>
        <w:spacing w:line="240" w:lineRule="auto"/>
        <w:ind w:firstLine="740"/>
        <w:rPr>
          <w:sz w:val="20"/>
          <w:szCs w:val="20"/>
        </w:rPr>
      </w:pPr>
      <w:proofErr w:type="gramStart"/>
      <w:r w:rsidRPr="00E10FEC">
        <w:rPr>
          <w:sz w:val="20"/>
          <w:szCs w:val="20"/>
        </w:rPr>
        <w:t xml:space="preserve">В соответствии чч.7.3-1, 7.3-2 ст.40 Федерального закона от 06.10.2003 №131-Ф3 "Об общих принципах организации местного самоуправления в Российской Федерации", п.2 ст.5.1 Закона Красноярского края от 19.12.2017 </w:t>
      </w:r>
      <w:r w:rsidRPr="00E10FEC">
        <w:rPr>
          <w:sz w:val="20"/>
          <w:szCs w:val="20"/>
          <w:lang w:val="en-US" w:eastAsia="en-US" w:bidi="en-US"/>
        </w:rPr>
        <w:t>N</w:t>
      </w:r>
      <w:r w:rsidRPr="00E10FEC">
        <w:rPr>
          <w:sz w:val="20"/>
          <w:szCs w:val="20"/>
          <w:lang w:eastAsia="en-US" w:bidi="en-US"/>
        </w:rPr>
        <w:t xml:space="preserve"> </w:t>
      </w:r>
      <w:r w:rsidRPr="00E10FEC">
        <w:rPr>
          <w:sz w:val="20"/>
          <w:szCs w:val="20"/>
        </w:rPr>
        <w:t>4-1264 (ред. от 19.12.2019) "О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</w:t>
      </w:r>
      <w:proofErr w:type="gramEnd"/>
      <w:r w:rsidRPr="00E10FEC">
        <w:rPr>
          <w:sz w:val="20"/>
          <w:szCs w:val="20"/>
        </w:rPr>
        <w:t xml:space="preserve">, </w:t>
      </w:r>
      <w:proofErr w:type="gramStart"/>
      <w:r w:rsidRPr="00E10FEC">
        <w:rPr>
          <w:sz w:val="20"/>
          <w:szCs w:val="20"/>
        </w:rPr>
        <w:t>расходах</w:t>
      </w:r>
      <w:proofErr w:type="gramEnd"/>
      <w:r w:rsidRPr="00E10FEC">
        <w:rPr>
          <w:sz w:val="20"/>
          <w:szCs w:val="20"/>
        </w:rPr>
        <w:t>, об имуществе и обязательствах имущественного характера и проверке достоверности и полноты таких</w:t>
      </w:r>
      <w:r w:rsidR="00A729DA" w:rsidRPr="00E10FEC">
        <w:rPr>
          <w:sz w:val="20"/>
          <w:szCs w:val="20"/>
        </w:rPr>
        <w:t xml:space="preserve"> </w:t>
      </w:r>
      <w:r w:rsidRPr="00E10FEC">
        <w:rPr>
          <w:sz w:val="20"/>
          <w:szCs w:val="20"/>
        </w:rPr>
        <w:t>сведений", руководствуясь ст</w:t>
      </w:r>
      <w:r w:rsidR="00A729DA" w:rsidRPr="00E10FEC">
        <w:rPr>
          <w:sz w:val="20"/>
          <w:szCs w:val="20"/>
        </w:rPr>
        <w:t>.ст. 20, 22</w:t>
      </w:r>
      <w:r w:rsidRPr="00E10FEC">
        <w:rPr>
          <w:sz w:val="20"/>
          <w:szCs w:val="20"/>
        </w:rPr>
        <w:t xml:space="preserve"> Устава </w:t>
      </w:r>
      <w:r w:rsidR="00A729DA" w:rsidRPr="00E10FEC">
        <w:rPr>
          <w:sz w:val="20"/>
          <w:szCs w:val="20"/>
        </w:rPr>
        <w:t>города Шарыпово,</w:t>
      </w:r>
      <w:r w:rsidRPr="00E10FEC">
        <w:rPr>
          <w:sz w:val="20"/>
          <w:szCs w:val="20"/>
        </w:rPr>
        <w:t xml:space="preserve"> </w:t>
      </w:r>
      <w:r w:rsidR="00A729DA" w:rsidRPr="00E10FEC">
        <w:rPr>
          <w:sz w:val="20"/>
          <w:szCs w:val="20"/>
        </w:rPr>
        <w:t>Шарыповский городской Совет депутатов</w:t>
      </w:r>
      <w:r w:rsidRPr="00E10FEC">
        <w:rPr>
          <w:sz w:val="20"/>
          <w:szCs w:val="20"/>
        </w:rPr>
        <w:t xml:space="preserve"> </w:t>
      </w:r>
      <w:r w:rsidR="00A729DA" w:rsidRPr="00E10FEC">
        <w:rPr>
          <w:sz w:val="20"/>
          <w:szCs w:val="20"/>
        </w:rPr>
        <w:t>РЕШИЛ</w:t>
      </w:r>
      <w:r w:rsidRPr="00E10FEC">
        <w:rPr>
          <w:sz w:val="20"/>
          <w:szCs w:val="20"/>
        </w:rPr>
        <w:t>:</w:t>
      </w:r>
    </w:p>
    <w:p w:rsidR="00E608CB" w:rsidRPr="00E10FEC" w:rsidRDefault="00845912" w:rsidP="00A729DA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line="240" w:lineRule="auto"/>
        <w:ind w:firstLine="740"/>
        <w:rPr>
          <w:sz w:val="20"/>
          <w:szCs w:val="20"/>
        </w:rPr>
      </w:pPr>
      <w:r w:rsidRPr="00E10FEC">
        <w:rPr>
          <w:sz w:val="20"/>
          <w:szCs w:val="20"/>
        </w:rPr>
        <w:t>Утвердить Порядок принятия решения о применении к депутату</w:t>
      </w:r>
      <w:r w:rsidR="00A729DA" w:rsidRPr="00E10FEC">
        <w:rPr>
          <w:sz w:val="20"/>
          <w:szCs w:val="20"/>
        </w:rPr>
        <w:t xml:space="preserve"> Шарыповского городского</w:t>
      </w:r>
      <w:r w:rsidRPr="00E10FEC">
        <w:rPr>
          <w:sz w:val="20"/>
          <w:szCs w:val="20"/>
        </w:rPr>
        <w:t xml:space="preserve"> Совета депутатов, Главе </w:t>
      </w:r>
      <w:r w:rsidR="00A729DA" w:rsidRPr="00E10FEC">
        <w:rPr>
          <w:sz w:val="20"/>
          <w:szCs w:val="20"/>
        </w:rPr>
        <w:t>города Шарыпово</w:t>
      </w:r>
      <w:r w:rsidRPr="00E10FEC">
        <w:rPr>
          <w:sz w:val="20"/>
          <w:szCs w:val="20"/>
        </w:rPr>
        <w:t xml:space="preserve"> мер</w:t>
      </w:r>
      <w:r w:rsidR="00A729DA" w:rsidRPr="00E10FEC">
        <w:rPr>
          <w:sz w:val="20"/>
          <w:szCs w:val="20"/>
        </w:rPr>
        <w:t xml:space="preserve"> </w:t>
      </w:r>
      <w:r w:rsidRPr="00E10FEC">
        <w:rPr>
          <w:sz w:val="20"/>
          <w:szCs w:val="20"/>
        </w:rPr>
        <w:t>ответственности, предусмотренных частью 7.3-1 статьи 40 Федерального закона "Об общих принципах организации местного самоуправления в Российской Федерации" (согласно приложению).</w:t>
      </w:r>
    </w:p>
    <w:p w:rsidR="00EE3C22" w:rsidRPr="00E10FEC" w:rsidRDefault="00845912" w:rsidP="00A729DA">
      <w:pPr>
        <w:pStyle w:val="20"/>
        <w:numPr>
          <w:ilvl w:val="0"/>
          <w:numId w:val="1"/>
        </w:numPr>
        <w:shd w:val="clear" w:color="auto" w:fill="auto"/>
        <w:tabs>
          <w:tab w:val="left" w:pos="1092"/>
        </w:tabs>
        <w:spacing w:after="308" w:line="240" w:lineRule="auto"/>
        <w:ind w:firstLine="740"/>
        <w:rPr>
          <w:sz w:val="20"/>
          <w:szCs w:val="20"/>
        </w:rPr>
      </w:pPr>
      <w:r w:rsidRPr="00E10FEC">
        <w:rPr>
          <w:sz w:val="20"/>
          <w:szCs w:val="20"/>
        </w:rPr>
        <w:t>Настоящее Решение вступает в силу в день, следующий за днем его</w:t>
      </w:r>
      <w:r w:rsidR="00A729DA" w:rsidRPr="00E10FEC">
        <w:rPr>
          <w:sz w:val="20"/>
          <w:szCs w:val="20"/>
        </w:rPr>
        <w:t xml:space="preserve"> </w:t>
      </w:r>
      <w:r w:rsidRPr="00E10FEC">
        <w:rPr>
          <w:sz w:val="20"/>
          <w:szCs w:val="20"/>
        </w:rPr>
        <w:t>официального опубликования в</w:t>
      </w:r>
      <w:r w:rsidR="00A729DA" w:rsidRPr="00E10FEC">
        <w:rPr>
          <w:sz w:val="20"/>
          <w:szCs w:val="20"/>
        </w:rPr>
        <w:t xml:space="preserve"> еженедельной газете «Экран-Информ</w:t>
      </w:r>
      <w:proofErr w:type="gramStart"/>
      <w:r w:rsidR="00A729DA" w:rsidRPr="00E10FEC">
        <w:rPr>
          <w:sz w:val="20"/>
          <w:szCs w:val="20"/>
        </w:rPr>
        <w:t>»-</w:t>
      </w:r>
      <w:proofErr w:type="gramEnd"/>
      <w:r w:rsidR="00A729DA" w:rsidRPr="00E10FEC">
        <w:rPr>
          <w:caps/>
          <w:sz w:val="20"/>
          <w:szCs w:val="20"/>
        </w:rPr>
        <w:t>Регион</w:t>
      </w:r>
      <w:r w:rsidR="00A729DA" w:rsidRPr="00E10FEC">
        <w:rPr>
          <w:sz w:val="20"/>
          <w:szCs w:val="20"/>
        </w:rPr>
        <w:t>»</w:t>
      </w:r>
      <w:r w:rsidR="00EE3C22" w:rsidRPr="00E10FEC">
        <w:rPr>
          <w:sz w:val="20"/>
          <w:szCs w:val="20"/>
        </w:rPr>
        <w:t>.</w:t>
      </w:r>
    </w:p>
    <w:p w:rsidR="00DD7722" w:rsidRPr="00E10FEC" w:rsidRDefault="00DD7722" w:rsidP="00DD7722">
      <w:pPr>
        <w:pStyle w:val="20"/>
        <w:shd w:val="clear" w:color="auto" w:fill="auto"/>
        <w:tabs>
          <w:tab w:val="left" w:pos="1092"/>
        </w:tabs>
        <w:spacing w:after="308" w:line="240" w:lineRule="auto"/>
        <w:ind w:left="740" w:firstLine="0"/>
        <w:rPr>
          <w:sz w:val="20"/>
          <w:szCs w:val="20"/>
        </w:rPr>
      </w:pPr>
    </w:p>
    <w:p w:rsidR="00DD7722" w:rsidRPr="00E10FEC" w:rsidRDefault="00DD7722" w:rsidP="00DD7722">
      <w:pPr>
        <w:pStyle w:val="ConsPlusNormal"/>
      </w:pPr>
      <w:r w:rsidRPr="00E10FEC">
        <w:rPr>
          <w:rFonts w:ascii="Times New Roman" w:hAnsi="Times New Roman" w:cs="Times New Roman"/>
        </w:rPr>
        <w:t xml:space="preserve">Председатель Шарыповского </w:t>
      </w:r>
      <w:r w:rsidRPr="00E10FEC">
        <w:rPr>
          <w:rFonts w:ascii="Times New Roman" w:hAnsi="Times New Roman" w:cs="Times New Roman"/>
        </w:rPr>
        <w:tab/>
      </w:r>
      <w:r w:rsidRPr="00E10FEC">
        <w:rPr>
          <w:rFonts w:ascii="Times New Roman" w:hAnsi="Times New Roman" w:cs="Times New Roman"/>
        </w:rPr>
        <w:tab/>
      </w:r>
      <w:r w:rsidRPr="00E10FEC">
        <w:rPr>
          <w:rFonts w:ascii="Times New Roman" w:hAnsi="Times New Roman" w:cs="Times New Roman"/>
        </w:rPr>
        <w:tab/>
        <w:t>Глава города Шарыпово</w:t>
      </w:r>
    </w:p>
    <w:p w:rsidR="00DD7722" w:rsidRPr="00E10FEC" w:rsidRDefault="00DD7722" w:rsidP="00DD7722">
      <w:pPr>
        <w:pStyle w:val="ConsPlusNormal"/>
      </w:pPr>
      <w:r w:rsidRPr="00E10FEC">
        <w:rPr>
          <w:rFonts w:ascii="Times New Roman" w:hAnsi="Times New Roman" w:cs="Times New Roman"/>
        </w:rPr>
        <w:t xml:space="preserve">городского </w:t>
      </w:r>
      <w:r w:rsidRPr="00E10FEC">
        <w:rPr>
          <w:rFonts w:ascii="Times New Roman" w:hAnsi="Times New Roman" w:cs="Times New Roman"/>
        </w:rPr>
        <w:tab/>
        <w:t>Совета депутатов</w:t>
      </w:r>
      <w:r w:rsidRPr="00E10FEC">
        <w:rPr>
          <w:rFonts w:ascii="Times New Roman" w:hAnsi="Times New Roman" w:cs="Times New Roman"/>
        </w:rPr>
        <w:tab/>
      </w:r>
    </w:p>
    <w:p w:rsidR="00DD7722" w:rsidRPr="00E10FEC" w:rsidRDefault="00DD7722" w:rsidP="00DD7722">
      <w:pPr>
        <w:pStyle w:val="ConsPlusNormal"/>
      </w:pPr>
      <w:r w:rsidRPr="00E10FEC">
        <w:rPr>
          <w:rFonts w:ascii="Times New Roman" w:hAnsi="Times New Roman" w:cs="Times New Roman"/>
        </w:rPr>
        <w:t>______________А.П. Асанова</w:t>
      </w:r>
      <w:r w:rsidRPr="00E10FEC">
        <w:rPr>
          <w:rFonts w:ascii="Times New Roman" w:hAnsi="Times New Roman" w:cs="Times New Roman"/>
        </w:rPr>
        <w:tab/>
      </w:r>
      <w:r w:rsidRPr="00E10FEC">
        <w:rPr>
          <w:rFonts w:ascii="Times New Roman" w:hAnsi="Times New Roman" w:cs="Times New Roman"/>
        </w:rPr>
        <w:tab/>
      </w:r>
      <w:r w:rsidRPr="00E10FEC">
        <w:rPr>
          <w:rFonts w:ascii="Times New Roman" w:hAnsi="Times New Roman" w:cs="Times New Roman"/>
        </w:rPr>
        <w:tab/>
        <w:t>________Н.А. Петровская</w:t>
      </w:r>
      <w:r w:rsidRPr="00E10FEC">
        <w:rPr>
          <w:rFonts w:ascii="Times New Roman" w:hAnsi="Times New Roman" w:cs="Times New Roman"/>
        </w:rPr>
        <w:tab/>
      </w:r>
      <w:r w:rsidRPr="00E10FEC">
        <w:rPr>
          <w:rFonts w:ascii="Times New Roman" w:hAnsi="Times New Roman" w:cs="Times New Roman"/>
        </w:rPr>
        <w:tab/>
      </w:r>
      <w:r w:rsidRPr="00E10FEC">
        <w:rPr>
          <w:rFonts w:ascii="Times New Roman" w:hAnsi="Times New Roman" w:cs="Times New Roman"/>
        </w:rPr>
        <w:tab/>
      </w:r>
      <w:r w:rsidRPr="00E10FEC">
        <w:rPr>
          <w:rFonts w:ascii="Times New Roman" w:hAnsi="Times New Roman" w:cs="Times New Roman"/>
        </w:rPr>
        <w:tab/>
      </w:r>
      <w:r w:rsidRPr="00E10FEC">
        <w:rPr>
          <w:rFonts w:ascii="Times New Roman" w:hAnsi="Times New Roman" w:cs="Times New Roman"/>
        </w:rPr>
        <w:tab/>
      </w:r>
      <w:r w:rsidRPr="00E10FEC">
        <w:rPr>
          <w:rFonts w:ascii="Times New Roman" w:hAnsi="Times New Roman" w:cs="Times New Roman"/>
        </w:rPr>
        <w:tab/>
      </w:r>
      <w:r w:rsidRPr="00E10FEC">
        <w:rPr>
          <w:rFonts w:ascii="Times New Roman" w:hAnsi="Times New Roman" w:cs="Times New Roman"/>
        </w:rPr>
        <w:tab/>
      </w:r>
    </w:p>
    <w:p w:rsidR="00A729DA" w:rsidRPr="00E10FEC" w:rsidRDefault="00A729DA" w:rsidP="00A729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D7722" w:rsidRPr="00E10FEC" w:rsidRDefault="00DD7722" w:rsidP="00A729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361C71" w:rsidRPr="00E10FEC" w:rsidRDefault="00361C71">
      <w:p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8679DF" w:rsidRPr="00E10FEC" w:rsidRDefault="00A729DA" w:rsidP="008679DF">
      <w:pPr>
        <w:widowControl/>
        <w:ind w:left="6237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Приложение</w:t>
      </w:r>
      <w:r w:rsidR="008679DF"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к Решению Шарыповского городского Совета депутатов </w:t>
      </w:r>
    </w:p>
    <w:p w:rsidR="00A729DA" w:rsidRPr="00E10FEC" w:rsidRDefault="00A729DA" w:rsidP="008679DF">
      <w:pPr>
        <w:widowControl/>
        <w:ind w:left="6237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</w:pPr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от </w:t>
      </w:r>
      <w:r w:rsidR="008679DF"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="008679DF" w:rsidRPr="00E10FEC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21.04.2020 </w:t>
      </w:r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="008679DF"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№</w:t>
      </w:r>
      <w:r w:rsidR="008679DF" w:rsidRPr="00E10FEC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59-206</w:t>
      </w:r>
    </w:p>
    <w:p w:rsidR="008679DF" w:rsidRPr="00E10FEC" w:rsidRDefault="008679DF" w:rsidP="008679DF">
      <w:pPr>
        <w:widowControl/>
        <w:ind w:left="6237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</w:pPr>
    </w:p>
    <w:p w:rsidR="00A729DA" w:rsidRPr="00E10FEC" w:rsidRDefault="00A729DA" w:rsidP="00A729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608CB" w:rsidRPr="00E10FEC" w:rsidRDefault="00845912" w:rsidP="00A729DA">
      <w:pPr>
        <w:pStyle w:val="20"/>
        <w:shd w:val="clear" w:color="auto" w:fill="auto"/>
        <w:spacing w:line="240" w:lineRule="auto"/>
        <w:ind w:firstLine="0"/>
        <w:jc w:val="center"/>
        <w:rPr>
          <w:sz w:val="20"/>
          <w:szCs w:val="20"/>
        </w:rPr>
      </w:pPr>
      <w:r w:rsidRPr="00E10FEC">
        <w:rPr>
          <w:sz w:val="20"/>
          <w:szCs w:val="20"/>
        </w:rPr>
        <w:t>ПОРЯДОК</w:t>
      </w:r>
    </w:p>
    <w:p w:rsidR="00A729DA" w:rsidRPr="00E10FEC" w:rsidRDefault="00A729DA" w:rsidP="008679DF">
      <w:pPr>
        <w:pStyle w:val="20"/>
        <w:shd w:val="clear" w:color="auto" w:fill="auto"/>
        <w:spacing w:line="240" w:lineRule="auto"/>
        <w:ind w:firstLine="0"/>
        <w:jc w:val="center"/>
        <w:rPr>
          <w:sz w:val="20"/>
          <w:szCs w:val="20"/>
        </w:rPr>
      </w:pPr>
      <w:r w:rsidRPr="00E10FEC">
        <w:rPr>
          <w:sz w:val="20"/>
          <w:szCs w:val="20"/>
        </w:rPr>
        <w:t xml:space="preserve">принятия решения о применении к депутату Шарыповского городского Совета депутатов, Главе города Шарыпово мер ответственности, предусмотренных частью 7.3-1 статьи 40 Федерального закона </w:t>
      </w:r>
      <w:r w:rsidR="009423BA" w:rsidRPr="00E10FEC">
        <w:rPr>
          <w:sz w:val="20"/>
          <w:szCs w:val="20"/>
        </w:rPr>
        <w:t>«</w:t>
      </w:r>
      <w:r w:rsidRPr="00E10FEC">
        <w:rPr>
          <w:sz w:val="20"/>
          <w:szCs w:val="20"/>
        </w:rPr>
        <w:t>Об общих принципах организации местного самоуправления в Российской Федерации</w:t>
      </w:r>
      <w:r w:rsidR="009423BA" w:rsidRPr="00E10FEC">
        <w:rPr>
          <w:sz w:val="20"/>
          <w:szCs w:val="20"/>
        </w:rPr>
        <w:t>»</w:t>
      </w:r>
    </w:p>
    <w:p w:rsidR="008679DF" w:rsidRPr="00E10FEC" w:rsidRDefault="008679DF" w:rsidP="008679DF">
      <w:pPr>
        <w:pStyle w:val="20"/>
        <w:shd w:val="clear" w:color="auto" w:fill="auto"/>
        <w:spacing w:line="240" w:lineRule="auto"/>
        <w:ind w:firstLine="0"/>
        <w:jc w:val="center"/>
        <w:rPr>
          <w:sz w:val="20"/>
          <w:szCs w:val="20"/>
        </w:rPr>
      </w:pPr>
    </w:p>
    <w:p w:rsidR="00E608CB" w:rsidRPr="00E10FEC" w:rsidRDefault="00845912" w:rsidP="00A729DA">
      <w:pPr>
        <w:pStyle w:val="20"/>
        <w:shd w:val="clear" w:color="auto" w:fill="auto"/>
        <w:spacing w:after="292" w:line="240" w:lineRule="auto"/>
        <w:ind w:firstLine="0"/>
        <w:jc w:val="center"/>
        <w:rPr>
          <w:sz w:val="20"/>
          <w:szCs w:val="20"/>
        </w:rPr>
      </w:pPr>
      <w:r w:rsidRPr="00E10FEC">
        <w:rPr>
          <w:sz w:val="20"/>
          <w:szCs w:val="20"/>
        </w:rPr>
        <w:t>1. Общие положения.</w:t>
      </w:r>
    </w:p>
    <w:p w:rsidR="00E608CB" w:rsidRPr="00E10FEC" w:rsidRDefault="00845912" w:rsidP="008679DF">
      <w:pPr>
        <w:pStyle w:val="20"/>
        <w:numPr>
          <w:ilvl w:val="0"/>
          <w:numId w:val="2"/>
        </w:numPr>
        <w:shd w:val="clear" w:color="auto" w:fill="auto"/>
        <w:spacing w:line="240" w:lineRule="auto"/>
        <w:ind w:firstLine="426"/>
        <w:rPr>
          <w:sz w:val="20"/>
          <w:szCs w:val="20"/>
        </w:rPr>
      </w:pPr>
      <w:proofErr w:type="gramStart"/>
      <w:r w:rsidRPr="00E10FEC">
        <w:rPr>
          <w:sz w:val="20"/>
          <w:szCs w:val="20"/>
        </w:rPr>
        <w:t>Настоящий Порядок устанавливает основания и порядок</w:t>
      </w:r>
      <w:r w:rsidR="00A729DA" w:rsidRPr="00E10FEC">
        <w:rPr>
          <w:sz w:val="20"/>
          <w:szCs w:val="20"/>
        </w:rPr>
        <w:t xml:space="preserve"> </w:t>
      </w:r>
      <w:r w:rsidRPr="00E10FEC">
        <w:rPr>
          <w:sz w:val="20"/>
          <w:szCs w:val="20"/>
        </w:rPr>
        <w:t xml:space="preserve">применении к депутату </w:t>
      </w:r>
      <w:r w:rsidR="00A729DA" w:rsidRPr="00E10FEC">
        <w:rPr>
          <w:sz w:val="20"/>
          <w:szCs w:val="20"/>
        </w:rPr>
        <w:t xml:space="preserve">Шарыповского городского Совета депутатов </w:t>
      </w:r>
      <w:r w:rsidRPr="00E10FEC">
        <w:rPr>
          <w:sz w:val="20"/>
          <w:szCs w:val="20"/>
        </w:rPr>
        <w:t xml:space="preserve">(далее - депутат), Главе </w:t>
      </w:r>
      <w:r w:rsidR="00A729DA" w:rsidRPr="00E10FEC">
        <w:rPr>
          <w:sz w:val="20"/>
          <w:szCs w:val="20"/>
        </w:rPr>
        <w:t xml:space="preserve">города Шарыпово </w:t>
      </w:r>
      <w:r w:rsidRPr="00E10FEC">
        <w:rPr>
          <w:sz w:val="20"/>
          <w:szCs w:val="20"/>
        </w:rPr>
        <w:t xml:space="preserve">(далее - глава) мер ответственности, предусмотренных частью 7.3-1 статьи 40 Федерального закона от 06.10.2003 г. №131-Ф3 </w:t>
      </w:r>
      <w:r w:rsidR="00A729DA" w:rsidRPr="00E10FEC">
        <w:rPr>
          <w:sz w:val="20"/>
          <w:szCs w:val="20"/>
        </w:rPr>
        <w:t>«</w:t>
      </w:r>
      <w:r w:rsidRPr="00E10FEC">
        <w:rPr>
          <w:sz w:val="20"/>
          <w:szCs w:val="20"/>
        </w:rPr>
        <w:t>Об общих принципах организации местного самоуправления в Российской Федерации</w:t>
      </w:r>
      <w:r w:rsidR="00A729DA" w:rsidRPr="00E10FEC">
        <w:rPr>
          <w:sz w:val="20"/>
          <w:szCs w:val="20"/>
        </w:rPr>
        <w:t>»</w:t>
      </w:r>
      <w:r w:rsidRPr="00E10FEC">
        <w:rPr>
          <w:sz w:val="20"/>
          <w:szCs w:val="20"/>
        </w:rPr>
        <w:t xml:space="preserve"> (далее - Порядок).</w:t>
      </w:r>
      <w:proofErr w:type="gramEnd"/>
    </w:p>
    <w:p w:rsidR="00E608CB" w:rsidRPr="00E10FEC" w:rsidRDefault="00845912" w:rsidP="008679DF">
      <w:pPr>
        <w:pStyle w:val="20"/>
        <w:numPr>
          <w:ilvl w:val="0"/>
          <w:numId w:val="2"/>
        </w:numPr>
        <w:shd w:val="clear" w:color="auto" w:fill="auto"/>
        <w:spacing w:line="240" w:lineRule="auto"/>
        <w:ind w:firstLine="426"/>
        <w:rPr>
          <w:sz w:val="20"/>
          <w:szCs w:val="20"/>
        </w:rPr>
      </w:pPr>
      <w:proofErr w:type="gramStart"/>
      <w:r w:rsidRPr="00E10FEC">
        <w:rPr>
          <w:sz w:val="20"/>
          <w:szCs w:val="20"/>
        </w:rPr>
        <w:t>К депутату, главе,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EE3C22" w:rsidRPr="00E10FEC" w:rsidRDefault="00EE3C22" w:rsidP="008679DF">
      <w:pPr>
        <w:pStyle w:val="ac"/>
        <w:widowControl/>
        <w:ind w:left="0" w:firstLine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lastRenderedPageBreak/>
        <w:t>а) предупреждение;</w:t>
      </w:r>
    </w:p>
    <w:p w:rsidR="00EE3C22" w:rsidRPr="00E10FEC" w:rsidRDefault="00EE3C22" w:rsidP="008679DF">
      <w:pPr>
        <w:pStyle w:val="ac"/>
        <w:widowControl/>
        <w:ind w:left="0" w:firstLine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б) освобождение депутата от должности в Шарыповском городском Совете депутатов, с лишением права занимать должности в Шарыповском городском Совете депутатов, до прекращения срока его полномочий;</w:t>
      </w:r>
    </w:p>
    <w:p w:rsidR="00EE3C22" w:rsidRPr="00E10FEC" w:rsidRDefault="00EE3C22" w:rsidP="008679DF">
      <w:pPr>
        <w:pStyle w:val="ac"/>
        <w:widowControl/>
        <w:ind w:left="0" w:firstLine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EE3C22" w:rsidRPr="00E10FEC" w:rsidRDefault="00EE3C22" w:rsidP="008679DF">
      <w:pPr>
        <w:pStyle w:val="ac"/>
        <w:widowControl/>
        <w:ind w:left="0" w:firstLine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г) запрет занимать должности в Шарыповском городском Совете депутатов до прекращения срока его полномочий;</w:t>
      </w:r>
    </w:p>
    <w:p w:rsidR="00EE3C22" w:rsidRPr="00E10FEC" w:rsidRDefault="00EE3C22" w:rsidP="008679DF">
      <w:pPr>
        <w:pStyle w:val="ac"/>
        <w:widowControl/>
        <w:ind w:left="0" w:firstLine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proofErr w:type="spellStart"/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</w:t>
      </w:r>
      <w:proofErr w:type="spellEnd"/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) запрет исполнять полномочия на постоянной основе до прекращения срока его полномочий.</w:t>
      </w:r>
    </w:p>
    <w:p w:rsidR="00EE3C22" w:rsidRPr="00E10FEC" w:rsidRDefault="00EE3C22" w:rsidP="00A729DA">
      <w:pPr>
        <w:pStyle w:val="20"/>
        <w:shd w:val="clear" w:color="auto" w:fill="auto"/>
        <w:spacing w:line="240" w:lineRule="auto"/>
        <w:ind w:firstLine="709"/>
        <w:rPr>
          <w:sz w:val="20"/>
          <w:szCs w:val="20"/>
        </w:rPr>
      </w:pPr>
    </w:p>
    <w:p w:rsidR="00E608CB" w:rsidRPr="00E10FEC" w:rsidRDefault="00845912" w:rsidP="005218CD">
      <w:pPr>
        <w:pStyle w:val="20"/>
        <w:shd w:val="clear" w:color="auto" w:fill="auto"/>
        <w:spacing w:after="304" w:line="240" w:lineRule="auto"/>
        <w:ind w:firstLine="709"/>
        <w:jc w:val="center"/>
        <w:rPr>
          <w:sz w:val="20"/>
          <w:szCs w:val="20"/>
        </w:rPr>
      </w:pPr>
      <w:r w:rsidRPr="00E10FEC">
        <w:rPr>
          <w:sz w:val="20"/>
          <w:szCs w:val="20"/>
        </w:rPr>
        <w:t xml:space="preserve">2. Основания для рассмотрения вопроса о применении мер </w:t>
      </w:r>
      <w:r w:rsidR="005218CD" w:rsidRPr="00E10FEC">
        <w:rPr>
          <w:sz w:val="20"/>
          <w:szCs w:val="20"/>
        </w:rPr>
        <w:t>о</w:t>
      </w:r>
      <w:r w:rsidRPr="00E10FEC">
        <w:rPr>
          <w:sz w:val="20"/>
          <w:szCs w:val="20"/>
        </w:rPr>
        <w:t>тветственности.</w:t>
      </w:r>
    </w:p>
    <w:p w:rsidR="00E608CB" w:rsidRPr="00E10FEC" w:rsidRDefault="00845912" w:rsidP="00A729DA">
      <w:pPr>
        <w:pStyle w:val="20"/>
        <w:numPr>
          <w:ilvl w:val="1"/>
          <w:numId w:val="2"/>
        </w:numPr>
        <w:shd w:val="clear" w:color="auto" w:fill="auto"/>
        <w:spacing w:line="240" w:lineRule="auto"/>
        <w:ind w:firstLine="709"/>
        <w:rPr>
          <w:sz w:val="20"/>
          <w:szCs w:val="20"/>
        </w:rPr>
      </w:pPr>
      <w:r w:rsidRPr="00E10FEC">
        <w:rPr>
          <w:sz w:val="20"/>
          <w:szCs w:val="20"/>
        </w:rPr>
        <w:t>Основанием для рассмотрения вопроса о применении в отношении депутата, главы одной из мер ответственности, указанной в пункте 1.2</w:t>
      </w:r>
      <w:r w:rsidR="005218CD" w:rsidRPr="00E10FEC">
        <w:rPr>
          <w:sz w:val="20"/>
          <w:szCs w:val="20"/>
        </w:rPr>
        <w:t xml:space="preserve"> </w:t>
      </w:r>
      <w:r w:rsidRPr="00E10FEC">
        <w:rPr>
          <w:sz w:val="20"/>
          <w:szCs w:val="20"/>
        </w:rPr>
        <w:t xml:space="preserve">настоящего Порядка, являются поступившие в </w:t>
      </w:r>
      <w:r w:rsidR="005218CD" w:rsidRPr="00E10FEC">
        <w:rPr>
          <w:sz w:val="20"/>
          <w:szCs w:val="20"/>
        </w:rPr>
        <w:t>Шарыповский городской Совет депутатов</w:t>
      </w:r>
      <w:r w:rsidRPr="00E10FEC">
        <w:rPr>
          <w:sz w:val="20"/>
          <w:szCs w:val="20"/>
        </w:rPr>
        <w:t xml:space="preserve"> (далее - Совет):</w:t>
      </w:r>
    </w:p>
    <w:p w:rsidR="00E608CB" w:rsidRPr="00E10FEC" w:rsidRDefault="00845912" w:rsidP="00A729DA">
      <w:pPr>
        <w:pStyle w:val="20"/>
        <w:numPr>
          <w:ilvl w:val="0"/>
          <w:numId w:val="3"/>
        </w:numPr>
        <w:shd w:val="clear" w:color="auto" w:fill="auto"/>
        <w:spacing w:line="240" w:lineRule="auto"/>
        <w:ind w:firstLine="709"/>
        <w:rPr>
          <w:sz w:val="20"/>
          <w:szCs w:val="20"/>
        </w:rPr>
      </w:pPr>
      <w:r w:rsidRPr="00E10FEC">
        <w:rPr>
          <w:sz w:val="20"/>
          <w:szCs w:val="20"/>
        </w:rPr>
        <w:t>заявление Губернатора Красноярского края о применении одной из мер ответственности, указанной в пункте 1.2 настоящего Порядка;</w:t>
      </w:r>
    </w:p>
    <w:p w:rsidR="00E608CB" w:rsidRPr="00E10FEC" w:rsidRDefault="00845912" w:rsidP="00A729DA">
      <w:pPr>
        <w:pStyle w:val="20"/>
        <w:numPr>
          <w:ilvl w:val="0"/>
          <w:numId w:val="3"/>
        </w:numPr>
        <w:shd w:val="clear" w:color="auto" w:fill="auto"/>
        <w:spacing w:line="240" w:lineRule="auto"/>
        <w:ind w:firstLine="709"/>
        <w:rPr>
          <w:sz w:val="20"/>
          <w:szCs w:val="20"/>
        </w:rPr>
      </w:pPr>
      <w:r w:rsidRPr="00E10FEC">
        <w:rPr>
          <w:sz w:val="20"/>
          <w:szCs w:val="20"/>
        </w:rPr>
        <w:t>решение суда в случае, если вопросы об установлении фактов недостоверности и неполноты сведений о доходах, расходах, об имуществе и обязательствах имущественного характера, представленных депутатом, главой, рассматривались в судебном порядке;</w:t>
      </w:r>
    </w:p>
    <w:p w:rsidR="00CD66C7" w:rsidRPr="00E10FEC" w:rsidRDefault="00845912" w:rsidP="00CD66C7">
      <w:pPr>
        <w:pStyle w:val="20"/>
        <w:numPr>
          <w:ilvl w:val="0"/>
          <w:numId w:val="3"/>
        </w:numPr>
        <w:shd w:val="clear" w:color="auto" w:fill="auto"/>
        <w:spacing w:line="240" w:lineRule="auto"/>
        <w:ind w:firstLine="709"/>
        <w:rPr>
          <w:sz w:val="20"/>
          <w:szCs w:val="20"/>
        </w:rPr>
      </w:pPr>
      <w:r w:rsidRPr="00E10FEC">
        <w:rPr>
          <w:sz w:val="20"/>
          <w:szCs w:val="20"/>
        </w:rPr>
        <w:t>сведения, поступившие из органов прокуратуры по результатам надзорных мероприятий.</w:t>
      </w:r>
    </w:p>
    <w:p w:rsidR="00CD66C7" w:rsidRPr="00E10FEC" w:rsidRDefault="00CD66C7" w:rsidP="00CD66C7">
      <w:pPr>
        <w:pStyle w:val="20"/>
        <w:shd w:val="clear" w:color="auto" w:fill="auto"/>
        <w:spacing w:after="312" w:line="240" w:lineRule="auto"/>
        <w:ind w:firstLine="709"/>
        <w:rPr>
          <w:sz w:val="20"/>
          <w:szCs w:val="20"/>
        </w:rPr>
      </w:pPr>
      <w:proofErr w:type="gramStart"/>
      <w:r w:rsidRPr="00E10FEC">
        <w:rPr>
          <w:color w:val="auto"/>
          <w:sz w:val="20"/>
          <w:szCs w:val="20"/>
          <w:lang w:bidi="ar-SA"/>
        </w:rPr>
        <w:t xml:space="preserve">С заявлением Губернатора края о применении одной из мер ответственности, указанных в </w:t>
      </w:r>
      <w:hyperlink r:id="rId7" w:history="1">
        <w:r w:rsidRPr="00E10FEC">
          <w:rPr>
            <w:color w:val="auto"/>
            <w:sz w:val="20"/>
            <w:szCs w:val="20"/>
            <w:lang w:bidi="ar-SA"/>
          </w:rPr>
          <w:t>пункте 1.2</w:t>
        </w:r>
      </w:hyperlink>
      <w:r w:rsidRPr="00E10FEC">
        <w:rPr>
          <w:color w:val="auto"/>
          <w:sz w:val="20"/>
          <w:szCs w:val="20"/>
          <w:lang w:bidi="ar-SA"/>
        </w:rPr>
        <w:t xml:space="preserve"> настоящего Порядка, направляется доклад, предусмотренный </w:t>
      </w:r>
      <w:hyperlink r:id="rId8" w:history="1">
        <w:r w:rsidRPr="00E10FEC">
          <w:rPr>
            <w:color w:val="auto"/>
            <w:sz w:val="20"/>
            <w:szCs w:val="20"/>
            <w:lang w:bidi="ar-SA"/>
          </w:rPr>
          <w:t>пунктом 13 статьи 5</w:t>
        </w:r>
      </w:hyperlink>
      <w:r w:rsidRPr="00E10FEC">
        <w:rPr>
          <w:color w:val="auto"/>
          <w:sz w:val="20"/>
          <w:szCs w:val="20"/>
          <w:lang w:bidi="ar-SA"/>
        </w:rPr>
        <w:t xml:space="preserve"> Закона Красноярского края 19.12.2017 N 4-1264 "О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</w:t>
      </w:r>
      <w:proofErr w:type="gramEnd"/>
      <w:r w:rsidRPr="00E10FEC">
        <w:rPr>
          <w:color w:val="auto"/>
          <w:sz w:val="20"/>
          <w:szCs w:val="20"/>
          <w:lang w:bidi="ar-SA"/>
        </w:rPr>
        <w:t xml:space="preserve"> проверке достоверности и полноты таких сведений".</w:t>
      </w:r>
    </w:p>
    <w:p w:rsidR="00E608CB" w:rsidRPr="00E10FEC" w:rsidRDefault="00845912" w:rsidP="005218CD">
      <w:pPr>
        <w:pStyle w:val="20"/>
        <w:numPr>
          <w:ilvl w:val="0"/>
          <w:numId w:val="1"/>
        </w:numPr>
        <w:shd w:val="clear" w:color="auto" w:fill="auto"/>
        <w:spacing w:after="292" w:line="240" w:lineRule="auto"/>
        <w:ind w:firstLine="709"/>
        <w:jc w:val="center"/>
        <w:rPr>
          <w:sz w:val="20"/>
          <w:szCs w:val="20"/>
        </w:rPr>
      </w:pPr>
      <w:r w:rsidRPr="00E10FEC">
        <w:rPr>
          <w:sz w:val="20"/>
          <w:szCs w:val="20"/>
        </w:rPr>
        <w:t>Порядок принятия решения о применении мер ответственности.</w:t>
      </w:r>
    </w:p>
    <w:p w:rsidR="00E608CB" w:rsidRPr="00E10FEC" w:rsidRDefault="00845912" w:rsidP="008679DF">
      <w:pPr>
        <w:pStyle w:val="20"/>
        <w:numPr>
          <w:ilvl w:val="1"/>
          <w:numId w:val="1"/>
        </w:numPr>
        <w:shd w:val="clear" w:color="auto" w:fill="auto"/>
        <w:spacing w:line="240" w:lineRule="auto"/>
        <w:ind w:firstLine="426"/>
        <w:rPr>
          <w:sz w:val="20"/>
          <w:szCs w:val="20"/>
        </w:rPr>
      </w:pPr>
      <w:r w:rsidRPr="00E10FEC">
        <w:rPr>
          <w:sz w:val="20"/>
          <w:szCs w:val="20"/>
        </w:rPr>
        <w:t>Одна из мер ответственности, указанная в пункте 1.2 настоящего Порядка, применяется Советом.</w:t>
      </w:r>
    </w:p>
    <w:p w:rsidR="00E608CB" w:rsidRPr="00E10FEC" w:rsidRDefault="00845912" w:rsidP="008679DF">
      <w:pPr>
        <w:pStyle w:val="20"/>
        <w:numPr>
          <w:ilvl w:val="1"/>
          <w:numId w:val="1"/>
        </w:numPr>
        <w:shd w:val="clear" w:color="auto" w:fill="auto"/>
        <w:spacing w:line="240" w:lineRule="auto"/>
        <w:ind w:firstLine="426"/>
        <w:rPr>
          <w:sz w:val="20"/>
          <w:szCs w:val="20"/>
        </w:rPr>
      </w:pPr>
      <w:proofErr w:type="gramStart"/>
      <w:r w:rsidRPr="00E10FEC">
        <w:rPr>
          <w:sz w:val="20"/>
          <w:szCs w:val="20"/>
        </w:rPr>
        <w:t xml:space="preserve">Решение о применении к депутату, главе одной из мер ответственности, указанной в пункте 1.2 настоящего Порядка, принимается Советом </w:t>
      </w:r>
      <w:r w:rsidR="00916766" w:rsidRPr="00E10FEC">
        <w:rPr>
          <w:color w:val="auto"/>
          <w:sz w:val="20"/>
          <w:szCs w:val="20"/>
          <w:lang w:bidi="ar-SA"/>
        </w:rPr>
        <w:t>депутатов отдельно в отношении каждого депутата, Главы города</w:t>
      </w:r>
      <w:r w:rsidR="00916766" w:rsidRPr="00E10FEC">
        <w:rPr>
          <w:sz w:val="20"/>
          <w:szCs w:val="20"/>
        </w:rPr>
        <w:t xml:space="preserve"> </w:t>
      </w:r>
      <w:r w:rsidRPr="00E10FEC">
        <w:rPr>
          <w:sz w:val="20"/>
          <w:szCs w:val="20"/>
        </w:rPr>
        <w:t>большинством голосов от установленной численности депутатов не позднее чем через 30 дней со дня поступления в Совет соответствующих документов-оснований, а в случае, если документы-основания поступили в период между сессиями Совета - не позднее чем через</w:t>
      </w:r>
      <w:proofErr w:type="gramEnd"/>
      <w:r w:rsidRPr="00E10FEC">
        <w:rPr>
          <w:sz w:val="20"/>
          <w:szCs w:val="20"/>
        </w:rPr>
        <w:t xml:space="preserve"> три месяца со дня их поступления.</w:t>
      </w:r>
    </w:p>
    <w:p w:rsidR="00916766" w:rsidRPr="00E10FEC" w:rsidRDefault="00916766" w:rsidP="008679DF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 случае если депутат, Глава города, надлежащим образом извещенные о времени и месте проведения заседания, не явились на заседание, заседание может быть проведено в их отсутствие.</w:t>
      </w:r>
    </w:p>
    <w:p w:rsidR="00916766" w:rsidRPr="00E10FEC" w:rsidRDefault="00916766" w:rsidP="008679DF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Решение о применении меры ответственности оформляется в письменной форме, с мотивированным обоснованием, позволяющим считать искажения представленных сведений о доходах, об имуществе и обязательствах имущественного характера несущественными, а также обоснованием применения избранной меры ответственности.</w:t>
      </w:r>
    </w:p>
    <w:p w:rsidR="00E608CB" w:rsidRPr="00E10FEC" w:rsidRDefault="00845912" w:rsidP="008679DF">
      <w:pPr>
        <w:pStyle w:val="20"/>
        <w:numPr>
          <w:ilvl w:val="1"/>
          <w:numId w:val="1"/>
        </w:numPr>
        <w:shd w:val="clear" w:color="auto" w:fill="auto"/>
        <w:spacing w:line="240" w:lineRule="auto"/>
        <w:ind w:firstLine="426"/>
        <w:rPr>
          <w:sz w:val="20"/>
          <w:szCs w:val="20"/>
        </w:rPr>
      </w:pPr>
      <w:r w:rsidRPr="00E10FEC">
        <w:rPr>
          <w:sz w:val="20"/>
          <w:szCs w:val="20"/>
        </w:rPr>
        <w:t>Депутат, глава в решении вопроса о применении к нему одной из мер ответственности, указанных в пункте 1.2 настоящего Порядка, участие не принимает.</w:t>
      </w:r>
    </w:p>
    <w:p w:rsidR="00E608CB" w:rsidRPr="00E10FEC" w:rsidRDefault="00845912" w:rsidP="00A729DA">
      <w:pPr>
        <w:pStyle w:val="20"/>
        <w:numPr>
          <w:ilvl w:val="1"/>
          <w:numId w:val="1"/>
        </w:numPr>
        <w:shd w:val="clear" w:color="auto" w:fill="auto"/>
        <w:spacing w:line="240" w:lineRule="auto"/>
        <w:ind w:firstLine="709"/>
        <w:rPr>
          <w:sz w:val="20"/>
          <w:szCs w:val="20"/>
        </w:rPr>
      </w:pPr>
      <w:r w:rsidRPr="00E10FEC">
        <w:rPr>
          <w:sz w:val="20"/>
          <w:szCs w:val="20"/>
        </w:rPr>
        <w:t>Перед голосованием председательствующим на сессии депутатом до сведения присутствующих доводится существо поступивших документов, депутату, главе, в отношении которых поступили соответствующие документы-основания, если они присутствуют на сессии, предлагается дать устные пояснения.</w:t>
      </w:r>
    </w:p>
    <w:p w:rsidR="00E608CB" w:rsidRPr="00E10FEC" w:rsidRDefault="00845912" w:rsidP="00A729DA">
      <w:pPr>
        <w:pStyle w:val="20"/>
        <w:numPr>
          <w:ilvl w:val="1"/>
          <w:numId w:val="1"/>
        </w:numPr>
        <w:shd w:val="clear" w:color="auto" w:fill="auto"/>
        <w:spacing w:line="240" w:lineRule="auto"/>
        <w:ind w:firstLine="709"/>
        <w:rPr>
          <w:sz w:val="20"/>
          <w:szCs w:val="20"/>
        </w:rPr>
      </w:pPr>
      <w:r w:rsidRPr="00E10FEC">
        <w:rPr>
          <w:sz w:val="20"/>
          <w:szCs w:val="20"/>
        </w:rPr>
        <w:t>При принятии решения о применении к депутату, главе одной из мер ответственности, указанной в пункте 1.2 настоящего Порядка, учитывается характер совершенного правонарушения, его тяжесть, обстоятельства, при которых оно совершено, соблюдение депутатом, главой других ограничений, запретов, исполнение обязанностей, установленных в целях противодействия коррупции.</w:t>
      </w:r>
    </w:p>
    <w:p w:rsidR="00916766" w:rsidRPr="00E10FEC" w:rsidRDefault="00916766" w:rsidP="0091676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Решение должно приниматься на основе общих принципов юридической ответственности, таких как справедливость, соразмерность, пропорциональность и неотвратимость.</w:t>
      </w:r>
    </w:p>
    <w:p w:rsidR="00916766" w:rsidRPr="00E10FEC" w:rsidRDefault="00916766" w:rsidP="0091676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0F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Депутату, Главе города предоставляется возможность дать письменные пояснения по существу выявленных нарушений, которые будут оглашены при рассмотрении вопроса о применении меры ответственности на сессии Совета депутатов.</w:t>
      </w:r>
    </w:p>
    <w:p w:rsidR="00E608CB" w:rsidRPr="00E10FEC" w:rsidRDefault="00845912" w:rsidP="00A729DA">
      <w:pPr>
        <w:pStyle w:val="20"/>
        <w:numPr>
          <w:ilvl w:val="1"/>
          <w:numId w:val="1"/>
        </w:numPr>
        <w:shd w:val="clear" w:color="auto" w:fill="auto"/>
        <w:spacing w:after="308" w:line="240" w:lineRule="auto"/>
        <w:ind w:firstLine="709"/>
        <w:rPr>
          <w:sz w:val="20"/>
          <w:szCs w:val="20"/>
        </w:rPr>
      </w:pPr>
      <w:r w:rsidRPr="00E10FEC">
        <w:rPr>
          <w:sz w:val="20"/>
          <w:szCs w:val="20"/>
        </w:rPr>
        <w:t>Меры ответственности, указанные в пункте 1.2 настоящего Порядка, применяются не позднее трех лет со дня представления депутатом, главой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E608CB" w:rsidRPr="00E10FEC" w:rsidRDefault="00845912" w:rsidP="00182966">
      <w:pPr>
        <w:pStyle w:val="20"/>
        <w:numPr>
          <w:ilvl w:val="0"/>
          <w:numId w:val="1"/>
        </w:numPr>
        <w:shd w:val="clear" w:color="auto" w:fill="auto"/>
        <w:spacing w:line="240" w:lineRule="auto"/>
        <w:ind w:firstLine="709"/>
        <w:jc w:val="center"/>
        <w:rPr>
          <w:sz w:val="20"/>
          <w:szCs w:val="20"/>
        </w:rPr>
      </w:pPr>
      <w:r w:rsidRPr="00E10FEC">
        <w:rPr>
          <w:sz w:val="20"/>
          <w:szCs w:val="20"/>
        </w:rPr>
        <w:t>Заключительные положения</w:t>
      </w:r>
    </w:p>
    <w:p w:rsidR="00E608CB" w:rsidRPr="00E10FEC" w:rsidRDefault="00845912" w:rsidP="008679DF">
      <w:pPr>
        <w:pStyle w:val="20"/>
        <w:numPr>
          <w:ilvl w:val="1"/>
          <w:numId w:val="1"/>
        </w:numPr>
        <w:shd w:val="clear" w:color="auto" w:fill="auto"/>
        <w:spacing w:line="240" w:lineRule="auto"/>
        <w:ind w:firstLine="426"/>
        <w:rPr>
          <w:sz w:val="20"/>
          <w:szCs w:val="20"/>
        </w:rPr>
      </w:pPr>
      <w:r w:rsidRPr="00E10FEC">
        <w:rPr>
          <w:sz w:val="20"/>
          <w:szCs w:val="20"/>
        </w:rPr>
        <w:t>Информация о применении к депутату, главе меры ответственности размещается на официальном сайте органа местного самоуправления муниципального образования</w:t>
      </w:r>
      <w:r w:rsidR="00182966" w:rsidRPr="00E10FEC">
        <w:rPr>
          <w:sz w:val="20"/>
          <w:szCs w:val="20"/>
        </w:rPr>
        <w:t xml:space="preserve"> в информационно-</w:t>
      </w:r>
      <w:r w:rsidRPr="00E10FEC">
        <w:rPr>
          <w:sz w:val="20"/>
          <w:szCs w:val="20"/>
        </w:rPr>
        <w:t xml:space="preserve">телекоммуникационной сети Интернет в десятидневный срок со дня принятия соответствующего решения, а в случае его отсутствия - в этот же срок на официальном сайте </w:t>
      </w:r>
      <w:r w:rsidR="00182966" w:rsidRPr="00E10FEC">
        <w:rPr>
          <w:sz w:val="20"/>
          <w:szCs w:val="20"/>
        </w:rPr>
        <w:t>города Шарыпово</w:t>
      </w:r>
      <w:r w:rsidRPr="00E10FEC">
        <w:rPr>
          <w:sz w:val="20"/>
          <w:szCs w:val="20"/>
        </w:rPr>
        <w:t>.</w:t>
      </w:r>
    </w:p>
    <w:p w:rsidR="00E608CB" w:rsidRPr="00E10FEC" w:rsidRDefault="00845912" w:rsidP="008679DF">
      <w:pPr>
        <w:pStyle w:val="20"/>
        <w:numPr>
          <w:ilvl w:val="1"/>
          <w:numId w:val="1"/>
        </w:numPr>
        <w:shd w:val="clear" w:color="auto" w:fill="auto"/>
        <w:spacing w:line="240" w:lineRule="auto"/>
        <w:ind w:firstLine="426"/>
        <w:rPr>
          <w:sz w:val="20"/>
          <w:szCs w:val="20"/>
        </w:rPr>
      </w:pPr>
      <w:r w:rsidRPr="00E10FEC">
        <w:rPr>
          <w:sz w:val="20"/>
          <w:szCs w:val="20"/>
        </w:rPr>
        <w:t>Копия решения о применении к депутату, главе одной из мер ответственности, указанной в пункте 1.2 настоящего Порядка, в течение пяти дней со дня его принятия направляется Губернатору Красноярского края или в орган прокуратуры, инициировавший рассмотрение вопроса.</w:t>
      </w:r>
    </w:p>
    <w:p w:rsidR="00E608CB" w:rsidRPr="00E10FEC" w:rsidRDefault="00845912" w:rsidP="008679DF">
      <w:pPr>
        <w:pStyle w:val="20"/>
        <w:numPr>
          <w:ilvl w:val="1"/>
          <w:numId w:val="1"/>
        </w:numPr>
        <w:shd w:val="clear" w:color="auto" w:fill="auto"/>
        <w:spacing w:line="240" w:lineRule="auto"/>
        <w:ind w:firstLine="426"/>
        <w:rPr>
          <w:sz w:val="20"/>
          <w:szCs w:val="20"/>
        </w:rPr>
      </w:pPr>
      <w:r w:rsidRPr="00E10FEC">
        <w:rPr>
          <w:sz w:val="20"/>
          <w:szCs w:val="20"/>
        </w:rPr>
        <w:t>Решение, указанное в пункте 4.2 настоящего Порядка, принимается в форме правового акта Совета.</w:t>
      </w:r>
    </w:p>
    <w:p w:rsidR="00E608CB" w:rsidRPr="00E10FEC" w:rsidRDefault="00845912" w:rsidP="008679DF">
      <w:pPr>
        <w:pStyle w:val="20"/>
        <w:numPr>
          <w:ilvl w:val="1"/>
          <w:numId w:val="1"/>
        </w:numPr>
        <w:shd w:val="clear" w:color="auto" w:fill="auto"/>
        <w:spacing w:line="240" w:lineRule="auto"/>
        <w:ind w:firstLine="426"/>
        <w:rPr>
          <w:sz w:val="20"/>
          <w:szCs w:val="20"/>
        </w:rPr>
      </w:pPr>
      <w:r w:rsidRPr="00E10FEC">
        <w:rPr>
          <w:sz w:val="20"/>
          <w:szCs w:val="20"/>
        </w:rPr>
        <w:t>По письменному заявлению депутата, главы, в отношении которых Советом принято решение о применении меры ответственности, копия решения, указанного в пункте 4.2 настоящего Порядка, вручается (направляется) депутату, главе в течени</w:t>
      </w:r>
      <w:r w:rsidR="00182966" w:rsidRPr="00E10FEC">
        <w:rPr>
          <w:sz w:val="20"/>
          <w:szCs w:val="20"/>
        </w:rPr>
        <w:t>е</w:t>
      </w:r>
      <w:r w:rsidRPr="00E10FEC">
        <w:rPr>
          <w:sz w:val="20"/>
          <w:szCs w:val="20"/>
        </w:rPr>
        <w:t xml:space="preserve"> 3 рабочих дней со дня поступления заявления в Совет.</w:t>
      </w:r>
    </w:p>
    <w:sectPr w:rsidR="00E608CB" w:rsidRPr="00E10FEC" w:rsidSect="00C845ED">
      <w:pgSz w:w="12240" w:h="15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3FD" w:rsidRDefault="009E73FD" w:rsidP="00E608CB">
      <w:r>
        <w:separator/>
      </w:r>
    </w:p>
  </w:endnote>
  <w:endnote w:type="continuationSeparator" w:id="0">
    <w:p w:rsidR="009E73FD" w:rsidRDefault="009E73FD" w:rsidP="00E60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3FD" w:rsidRDefault="009E73FD"/>
  </w:footnote>
  <w:footnote w:type="continuationSeparator" w:id="0">
    <w:p w:rsidR="009E73FD" w:rsidRDefault="009E73F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8706F"/>
    <w:multiLevelType w:val="multilevel"/>
    <w:tmpl w:val="3670CF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5C5CFE"/>
    <w:multiLevelType w:val="multilevel"/>
    <w:tmpl w:val="24ECB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BC2AFB"/>
    <w:multiLevelType w:val="multilevel"/>
    <w:tmpl w:val="121E4B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rawingGridVerticalSpacing w:val="181"/>
  <w:displayHorizontalDrawingGridEvery w:val="2"/>
  <w:characterSpacingControl w:val="compressPunctuation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608CB"/>
    <w:rsid w:val="000525E3"/>
    <w:rsid w:val="0009713B"/>
    <w:rsid w:val="00182966"/>
    <w:rsid w:val="001A7BDC"/>
    <w:rsid w:val="001B6F0F"/>
    <w:rsid w:val="002D3984"/>
    <w:rsid w:val="003123E1"/>
    <w:rsid w:val="00361C71"/>
    <w:rsid w:val="00375381"/>
    <w:rsid w:val="003B70BC"/>
    <w:rsid w:val="00445511"/>
    <w:rsid w:val="004B566E"/>
    <w:rsid w:val="004B7F69"/>
    <w:rsid w:val="005218CD"/>
    <w:rsid w:val="005C16B5"/>
    <w:rsid w:val="00845912"/>
    <w:rsid w:val="008679DF"/>
    <w:rsid w:val="009077F2"/>
    <w:rsid w:val="00916766"/>
    <w:rsid w:val="009423BA"/>
    <w:rsid w:val="009E73FD"/>
    <w:rsid w:val="00A729DA"/>
    <w:rsid w:val="00B37985"/>
    <w:rsid w:val="00B72144"/>
    <w:rsid w:val="00B73E94"/>
    <w:rsid w:val="00C845ED"/>
    <w:rsid w:val="00CD66C7"/>
    <w:rsid w:val="00DD7722"/>
    <w:rsid w:val="00E10FEC"/>
    <w:rsid w:val="00E43535"/>
    <w:rsid w:val="00E608CB"/>
    <w:rsid w:val="00EE3C22"/>
    <w:rsid w:val="00F5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08C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60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Малые прописные"/>
    <w:basedOn w:val="2"/>
    <w:rsid w:val="00E608CB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a3">
    <w:name w:val="Колонтитул_"/>
    <w:basedOn w:val="a0"/>
    <w:link w:val="a4"/>
    <w:rsid w:val="00E60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3"/>
    <w:rsid w:val="00E608C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60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E608CB"/>
    <w:pPr>
      <w:shd w:val="clear" w:color="auto" w:fill="FFFFFF"/>
      <w:spacing w:line="288" w:lineRule="exact"/>
      <w:ind w:hanging="20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Колонтитул"/>
    <w:basedOn w:val="a"/>
    <w:link w:val="a3"/>
    <w:rsid w:val="00E608CB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608CB"/>
    <w:pPr>
      <w:shd w:val="clear" w:color="auto" w:fill="FFFFFF"/>
      <w:spacing w:line="217" w:lineRule="exact"/>
    </w:pPr>
    <w:rPr>
      <w:rFonts w:ascii="Times New Roman" w:eastAsia="Times New Roman" w:hAnsi="Times New Roman" w:cs="Times New Roman"/>
      <w:sz w:val="18"/>
      <w:szCs w:val="18"/>
    </w:rPr>
  </w:style>
  <w:style w:type="table" w:styleId="a6">
    <w:name w:val="Table Grid"/>
    <w:basedOn w:val="a1"/>
    <w:rsid w:val="00A729DA"/>
    <w:pPr>
      <w:widowControl/>
    </w:pPr>
    <w:rPr>
      <w:rFonts w:ascii="Calibri" w:eastAsia="Calibri" w:hAnsi="Calibri" w:cs="Times New Roman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218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18CD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5218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18CD"/>
    <w:rPr>
      <w:color w:val="000000"/>
    </w:rPr>
  </w:style>
  <w:style w:type="character" w:styleId="ab">
    <w:name w:val="Hyperlink"/>
    <w:basedOn w:val="a0"/>
    <w:uiPriority w:val="99"/>
    <w:semiHidden/>
    <w:unhideWhenUsed/>
    <w:rsid w:val="0091676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1676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B6F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6F0F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DD7722"/>
    <w:pPr>
      <w:widowControl/>
      <w:suppressAutoHyphens/>
      <w:autoSpaceDE w:val="0"/>
    </w:pPr>
    <w:rPr>
      <w:rFonts w:ascii="Arial" w:eastAsia="Times New Roman" w:hAnsi="Arial" w:cs="Arial"/>
      <w:sz w:val="20"/>
      <w:szCs w:val="20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E7528709A92F41AE25B062BA8D438996&amp;req=doc&amp;base=RLAW123&amp;n=215751&amp;dst=100080&amp;fld=134&amp;REFFIELD=134&amp;REFDST=100019&amp;REFDOC=240505&amp;REFBASE=RLAW123&amp;stat=refcode%3D16876%3Bdstident%3D100080%3Bindex%3D53&amp;date=16.03.2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E7528709A92F41AE25B062BA8D438996&amp;req=doc&amp;base=RLAW123&amp;n=240505&amp;dst=100011&amp;fld=134&amp;date=16.03.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Кабакова Ксения Викторовна</dc:creator>
  <cp:lastModifiedBy>Кабакова Ксения Викторовна</cp:lastModifiedBy>
  <cp:revision>16</cp:revision>
  <cp:lastPrinted>2020-04-22T02:38:00Z</cp:lastPrinted>
  <dcterms:created xsi:type="dcterms:W3CDTF">2020-03-16T03:49:00Z</dcterms:created>
  <dcterms:modified xsi:type="dcterms:W3CDTF">2020-04-23T01:50:00Z</dcterms:modified>
</cp:coreProperties>
</file>