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exact" w:line="280"/>
        <w:jc w:val="center"/>
        <w:outlineLvl w:val="0"/>
        <w:rPr>
          <w:b/>
          <w:b/>
          <w:bCs/>
          <w:color w:val="000000"/>
          <w:sz w:val="28"/>
          <w:szCs w:val="28"/>
          <w:lang w:eastAsia="en-US"/>
        </w:rPr>
      </w:pPr>
      <w:bookmarkStart w:id="0" w:name="bookmark0"/>
      <w:bookmarkStart w:id="1" w:name="bookmark1"/>
      <w:bookmarkEnd w:id="0"/>
      <w:r>
        <w:rPr>
          <w:b/>
          <w:bCs/>
          <w:color w:val="000000"/>
          <w:sz w:val="28"/>
          <w:szCs w:val="28"/>
          <w:lang w:eastAsia="en-US"/>
        </w:rPr>
        <w:t>ПОСТАНОВЛЕНИЕ</w:t>
      </w:r>
      <w:bookmarkEnd w:id="1"/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exact" w:line="280"/>
        <w:jc w:val="center"/>
        <w:outlineLvl w:val="0"/>
        <w:rPr>
          <w:b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exact" w:line="280"/>
        <w:jc w:val="both"/>
        <w:outlineLvl w:val="0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16.04.2020</w:t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exact" w:line="280"/>
        <w:jc w:val="center"/>
        <w:outlineLvl w:val="0"/>
        <w:rPr>
          <w:bCs/>
          <w:sz w:val="26"/>
          <w:szCs w:val="26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№ </w:t>
      </w:r>
      <w:r>
        <w:rPr>
          <w:bCs/>
          <w:color w:val="000000"/>
          <w:sz w:val="28"/>
          <w:szCs w:val="28"/>
          <w:lang w:eastAsia="en-US"/>
        </w:rPr>
        <w:t>75</w:t>
      </w:r>
    </w:p>
    <w:p>
      <w:pPr>
        <w:pStyle w:val="Normal"/>
        <w:widowControl w:val="false"/>
        <w:ind w:right="4338" w:hanging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Об ограничительных мероприятиях </w:t>
      </w:r>
    </w:p>
    <w:p>
      <w:pPr>
        <w:pStyle w:val="Normal"/>
        <w:widowControl w:val="false"/>
        <w:ind w:right="4338" w:hanging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в целях обеспечения санитарно-</w:t>
      </w:r>
    </w:p>
    <w:p>
      <w:pPr>
        <w:pStyle w:val="Normal"/>
        <w:widowControl w:val="false"/>
        <w:ind w:right="4338" w:hanging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эпидемиологического благополучия </w:t>
      </w:r>
    </w:p>
    <w:p>
      <w:pPr>
        <w:pStyle w:val="Normal"/>
        <w:widowControl w:val="false"/>
        <w:ind w:right="4338" w:hanging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населения на территории муниципального</w:t>
      </w:r>
    </w:p>
    <w:p>
      <w:pPr>
        <w:pStyle w:val="Normal"/>
        <w:widowControl w:val="false"/>
        <w:ind w:right="4338" w:hanging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образования «город Шарыпово Красноярского края» </w:t>
      </w:r>
    </w:p>
    <w:p>
      <w:pPr>
        <w:pStyle w:val="Normal"/>
        <w:widowControl w:val="false"/>
        <w:ind w:right="4338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pBdr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санитарно-эпидемиологического благополучия населения на территории муниципального образования «город Шарыпово Красноярского края», в соответствии со статьей 31 Федерального закона от 30.03.1999 № 52-ФЗ «О санитарно-эпидемиологическом благополучии населения», на основании предложения руководителя Управления Федеральной службы по надзору в сфере защиты прав потребителей и благополучия человека по Красноярскому краю от 14.04.2020 № 24-00-17/02-4823-2020, решения комиссии по предупреждению и ликвидации чрезвычайных ситуаций и обеспечению пожарной безопасности муниципального образования «город Шарыпово Красноярского края» от 16.04.2020г. № 3, руководствуясь статьёй 34 Устава города Шарыпово, 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</w:rPr>
        <w:t>1. Приостановить, за исключением случаев захоронения (подзахоронения), с 16.04.2020г. по 30.04.2020 включительно посещение гражданами следующих кладбищ: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городского кладбища, расположенного по адресу: Красноярский край, город Шарыпово, мкр. 5, участок 5 (9 968 кв.м.);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кладбища близ села «Родники» расположенного по адресу: Красноярский край, Шарыповский район, в 1,7 км на юго запад от деревни Скворцова (80 624 кв.м.), Красноярский край, Шарыповский район, в 1,6 км на юго запад от деревни Скворцова (151 972 кв.м.);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кладбища в городском поселке «Горячегорск», расположенного по адресу: Красноярский край, городской округ город Шарыпово, гп. Горячегорск, ул. Комсомольская, земельный участок 10 (26 754 кв.м.).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Рекомендовать</w:t>
      </w:r>
      <w:r>
        <w:rPr>
          <w:rFonts w:eastAsia="Noto Sans CJK SC Regular"/>
          <w:kern w:val="2"/>
          <w:sz w:val="28"/>
          <w:szCs w:val="28"/>
          <w:lang w:eastAsia="zh-CN" w:bidi="hi-IN"/>
        </w:rPr>
        <w:t xml:space="preserve"> межмуниципальному отделу МВД России «Шарыповский», А.Ю. Сотников,</w:t>
      </w:r>
      <w:r>
        <w:rPr>
          <w:sz w:val="28"/>
          <w:szCs w:val="28"/>
        </w:rPr>
        <w:t xml:space="preserve"> принять меры по ограничению возможности посещения гражданами с 16.04.2020г. по 30.04.2020 включительно кладбищ, перечисленных в пункте 1 настоящего постановления.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 целью исключения возможности массового скопления граждан рекомендовать организациям всех форм собственности, являющихся собственниками или арендаторами земельных участков, расположенных на территории муниципального образования «город Шарыпово Красноярского края» и доступных для посещения неопределенного круга лиц, ограничить возможность их посещения гражданами по 30.04.2020 включительно.</w:t>
      </w:r>
    </w:p>
    <w:p>
      <w:pPr>
        <w:pStyle w:val="Normal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eastAsia="en-US"/>
        </w:rPr>
        <w:t>Контроль исполнения настоящего постановления возложить на первого заместителя Главы города Шарыпово Д.Е. Гудкова.</w:t>
      </w:r>
    </w:p>
    <w:p>
      <w:pPr>
        <w:pStyle w:val="Normal"/>
        <w:widowControl w:val="false"/>
        <w:tabs>
          <w:tab w:val="left" w:pos="709" w:leader="none"/>
        </w:tabs>
        <w:jc w:val="both"/>
        <w:rPr/>
      </w:pPr>
      <w:r>
        <w:rPr>
          <w:color w:val="000000"/>
          <w:sz w:val="28"/>
          <w:szCs w:val="28"/>
          <w:lang w:eastAsia="en-US"/>
        </w:rPr>
        <w:tab/>
        <w:t xml:space="preserve">5. Постановление вступает в силу в день, следующий за днем его официального опубликования и подлежит размещению на официальном </w:t>
      </w:r>
      <w:r>
        <w:rPr>
          <w:sz w:val="28"/>
          <w:szCs w:val="28"/>
          <w:lang w:eastAsia="en-US"/>
        </w:rPr>
        <w:t xml:space="preserve">сайте муниципального образования «город Шарыпово Красноярского края»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hyperlink r:id="rId2" w:tgtFrame="_blank">
        <w:r>
          <w:rPr>
            <w:rStyle w:val="Style14"/>
            <w:bCs/>
            <w:color w:val="auto"/>
            <w:sz w:val="28"/>
            <w:szCs w:val="28"/>
          </w:rPr>
          <w:t>gorodsharypovo.ru</w:t>
        </w:r>
      </w:hyperlink>
      <w:r>
        <w:rPr>
          <w:sz w:val="28"/>
          <w:szCs w:val="28"/>
        </w:rPr>
        <w:t>.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3f0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843f01"/>
    <w:rPr>
      <w:color w:val="0000FF"/>
      <w:u w:val="single"/>
    </w:rPr>
  </w:style>
  <w:style w:type="character" w:styleId="ListLabel1">
    <w:name w:val="ListLabel 1"/>
    <w:qFormat/>
    <w:rPr>
      <w:bCs/>
      <w:color w:val="auto"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843f0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yandex.ru/clck/jsredir?bu=a9ks&amp;from=yandex.ru%3Bsearch%2F%3Bweb%3B%3B&amp;text=&amp;etext=2077.0J5Qp5iy8GWtQkeW3JNxigVJritQdEl6QCkpxD-maHYtkHWrKLVbJcwDLOViq1CP-taRZJkmedvy-GESnExcmX3cP8peU4n4D0BWjpYPxmk.f2d598176dc2d6428c5b9d80c9841fef1f73fc84&amp;uuid=&amp;state=PEtFfuTeVD4jaxywoSUvtB2i7c0_vxGdKJBUN48dhRZvCoeh7Fr_QTl1jaFU0tAbVFv0N4ZVJSNaxFOwX98MX1Q2dK_Re4xlSsi7Ns2fZ_E,&amp;&amp;cst=AiuY0DBWFJ5fN_r-AEszkxAoYe-JOwTASG2RfXym4vkbhldCTwzXtmailZDEj0ztKX_EDJPTj_I3r3dccPRQ7TsyHBXQNjrpzyMCkC-8oNYeX3Auy4gzUmcPhQYJTkPsK_Afo43QVCVlwgvD6teNWh5UR4VvorG36zjX5ifrKLA3q4anGVQjIotbE9ciCyfQj4nzCDM0_4zxawC7STWtfuwxODTT8Nnm7v3FXh9QgliwSu1xVbE7_Yg6JOkFl_olpiHj0kNb9ElleyfaMd5aamYQCZ3H2u42y45wVTT7oG6EwyUbn_tWW5eDKfgmhAfNmrbNm0EWHNN2l9olZJ5f3ypYXfUqJRF9GdykIKsK3_wupOBG77sy7Jz3H5Ynqp-1VidCrPMhWFkcKGU6WCd0727qzS5LFRIf9yteADJab3_h-93tmPidNvDtaLO5rsAZ9DcSHc5yB3QxsMzmysxbiAosas6Pi1pEv0eGfnmi2wNTa9yJsExSpmaAIoCutFQmBJgjtfdavvuBdWTMc35IUQ-s5YNByXjVHF9yv1yYk2HY3VcJPMV1QaL96LZjYogcfZtFAh-HoHEwU4ZPKxT85lngcJp7a1mdCtW2mZ5Me8r58DzLQssqBRVZJGap_zUijLDOmOIRwFJY52FV4hOFI4wqqVj1FGTAjaIBUCqwH8k6slivzpsqsp4FdQ-imUhjEa6u-XgOM9_1XbSWD37ISQ,,&amp;data=UlNrNmk5WktYejR0eWJFYk1LdmtxcVFMMmxRZ0xYX09rRlAzOEMyd190RGctbWtwTDZiTElLbEl4aktHeXZhVUFaUElqeDVQNUF6WGMyeW4tZmJLNnpZb21NRjUxZ3lndWkyc1JqT3I4Sm8s&amp;sign=c48c3d010c2096f33640c34a3460c582&amp;keyno=0&amp;b64e=2&amp;ref=orjY4mGPRjk5boDnW0uvlrrd71vZw9kpfmwSlf_6ZUZaGJcC2gMozWZIFkYyEkdWwEAuWOht6dKgxV8XyoNzYJsSBNgLOepxXSsSpUhGHNKb_SeqSFIFKDOfmuiv7mouGeaF93MNr63a_g0HIh6aY-9yQ3zdyAcVSTPZ3yBWYsi2C8plugmQIk4ZAU1koZXYPWSwkmzoA8-f-dtSqkuNzyJoUYqENfkXRtVX7aJYs-odWb4FHOn-zqy9Sx-bOc76oIOpTnuLX8j9jSoWLsbDivSgMgSgXzxJxEZdWoRL4Gc,&amp;l10n=ru&amp;rp=1&amp;cts=1551349102025&amp;mc=2.8553885422075336&amp;hdtime=26547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LibreOffice/6.0.7.3$Linux_X86_64 LibreOffice_project/00m0$Build-3</Application>
  <Pages>2</Pages>
  <Words>318</Words>
  <Characters>2358</Characters>
  <CharactersWithSpaces>2815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2020-04-16T03:06:00Z</dcterms:created>
  <dc:creator>ВИКТОР</dc:creator>
  <dc:description/>
  <dc:language>ru-RU</dc:language>
  <cp:lastModifiedBy/>
  <cp:lastPrinted>2020-04-16T04:42:00Z</cp:lastPrinted>
  <dcterms:modified xsi:type="dcterms:W3CDTF">2020-04-16T13:30:07Z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