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6D710" w14:textId="77777777" w:rsidR="004E690D" w:rsidRDefault="00512E2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Администрация города Шарыпово</w:t>
      </w:r>
    </w:p>
    <w:p w14:paraId="51356FC8" w14:textId="77777777" w:rsidR="004E690D" w:rsidRDefault="00512E2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город Шарыпово Красноярского края</w:t>
      </w:r>
    </w:p>
    <w:p w14:paraId="0A0E25F3" w14:textId="77777777" w:rsidR="004E690D" w:rsidRDefault="004E69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BD28A08" w14:textId="77777777" w:rsidR="004E690D" w:rsidRDefault="004E69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7063BEF" w14:textId="77777777" w:rsidR="004E690D" w:rsidRDefault="00512E2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</w:p>
    <w:p w14:paraId="0536104D" w14:textId="58FBCC6E" w:rsidR="004E690D" w:rsidRDefault="00F14AB7" w:rsidP="00F14AB7">
      <w:pPr>
        <w:shd w:val="clear" w:color="auto" w:fill="FFFFFF"/>
        <w:tabs>
          <w:tab w:val="left" w:pos="8205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06.04.2020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>№ 71</w:t>
      </w:r>
      <w:bookmarkStart w:id="0" w:name="_GoBack"/>
      <w:bookmarkEnd w:id="0"/>
    </w:p>
    <w:p w14:paraId="071FAC02" w14:textId="77777777" w:rsidR="005F314C" w:rsidRDefault="005F314C">
      <w:pPr>
        <w:pStyle w:val="1"/>
        <w:jc w:val="both"/>
        <w:rPr>
          <w:szCs w:val="24"/>
        </w:rPr>
      </w:pPr>
    </w:p>
    <w:p w14:paraId="7DB58104" w14:textId="33420752" w:rsidR="004E690D" w:rsidRDefault="00512E27">
      <w:pPr>
        <w:pStyle w:val="1"/>
        <w:jc w:val="both"/>
        <w:rPr>
          <w:szCs w:val="24"/>
        </w:rPr>
      </w:pPr>
      <w:r>
        <w:rPr>
          <w:szCs w:val="24"/>
        </w:rPr>
        <w:t>О внесении дополнений в постановление Администрации города  от 20.09.2013 г. № 212 «Об утверждении Положения 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службы»</w:t>
      </w:r>
    </w:p>
    <w:p w14:paraId="37236293" w14:textId="77777777" w:rsidR="004E690D" w:rsidRDefault="004E69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3897F6F" w14:textId="77777777" w:rsidR="004E690D" w:rsidRPr="005F314C" w:rsidRDefault="00512E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F314C">
        <w:rPr>
          <w:rFonts w:ascii="Times New Roman" w:hAnsi="Times New Roman" w:cs="Times New Roman"/>
          <w:sz w:val="26"/>
          <w:szCs w:val="26"/>
        </w:rPr>
        <w:t xml:space="preserve">В соответствии с Трудовым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руководствуясь статьей 34 Устава города Шарыпово,  </w:t>
      </w:r>
    </w:p>
    <w:p w14:paraId="2CEAC3F4" w14:textId="77777777" w:rsidR="004E690D" w:rsidRPr="005F314C" w:rsidRDefault="00512E2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F314C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456C406E" w14:textId="7ED1FAEE" w:rsidR="004E690D" w:rsidRPr="005F314C" w:rsidRDefault="00512E27">
      <w:pPr>
        <w:pStyle w:val="1"/>
        <w:ind w:firstLine="720"/>
        <w:jc w:val="both"/>
        <w:rPr>
          <w:sz w:val="26"/>
          <w:szCs w:val="26"/>
        </w:rPr>
      </w:pPr>
      <w:r w:rsidRPr="005F314C">
        <w:rPr>
          <w:sz w:val="26"/>
          <w:szCs w:val="26"/>
        </w:rPr>
        <w:t>1. Внести в приложение к постановлению Администрации города Шарыпово  от 20.09.2013 г. № 212 «Об утверждении Положения 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службы» (в редакции от 11.11.2013 № 276, 26.09.2014 № 217, 01.04.2015 № 53, 29.06.2015 № 127, от 22.01.2016 № 07, от 10.11.2016  №  204, от 23.01.2017 № 12, от 09.06.2017 № 101,  от 08.12.2017 № 226, от 29.12.2017 № 304, от 25.04.2018 № 107, от 20.08.2018 № 199, от 13.12.2018 № 329, от 23.01.2019 №06</w:t>
      </w:r>
      <w:r w:rsidR="0094162E" w:rsidRPr="005F314C">
        <w:rPr>
          <w:sz w:val="26"/>
          <w:szCs w:val="26"/>
        </w:rPr>
        <w:t>, от 16.09.2019 № 183, от 05.11.2019 № 230, от 16.12.2019 № 274</w:t>
      </w:r>
      <w:r w:rsidRPr="005F314C">
        <w:rPr>
          <w:sz w:val="26"/>
          <w:szCs w:val="26"/>
        </w:rPr>
        <w:t>)  следующие изменения:</w:t>
      </w:r>
    </w:p>
    <w:p w14:paraId="64F09F2A" w14:textId="51C41E7A" w:rsidR="004E690D" w:rsidRPr="005F314C" w:rsidRDefault="005F314C">
      <w:pPr>
        <w:pStyle w:val="a8"/>
        <w:widowControl w:val="0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512E27" w:rsidRPr="005F314C">
        <w:rPr>
          <w:rFonts w:ascii="Times New Roman" w:hAnsi="Times New Roman"/>
          <w:sz w:val="26"/>
          <w:szCs w:val="26"/>
        </w:rPr>
        <w:t>1.1. Таблицу пункта 2.3. «Минимальные размеры окладов, ставок заработной платы работников» раздела 2 «Оклады (должностные оклады) ставки заработной платы» изложить в новой редакции:</w:t>
      </w:r>
    </w:p>
    <w:p w14:paraId="7E16FAFA" w14:textId="77777777" w:rsidR="004E690D" w:rsidRPr="005F314C" w:rsidRDefault="004E690D">
      <w:pPr>
        <w:pStyle w:val="a8"/>
        <w:widowControl w:val="0"/>
        <w:tabs>
          <w:tab w:val="left" w:pos="0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</w:p>
    <w:p w14:paraId="52A7382A" w14:textId="77777777" w:rsidR="004E690D" w:rsidRPr="005F314C" w:rsidRDefault="00512E27">
      <w:pPr>
        <w:pStyle w:val="a8"/>
        <w:widowControl w:val="0"/>
        <w:tabs>
          <w:tab w:val="left" w:pos="0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5F314C">
        <w:rPr>
          <w:rFonts w:ascii="Times New Roman" w:hAnsi="Times New Roman"/>
          <w:sz w:val="26"/>
          <w:szCs w:val="26"/>
        </w:rPr>
        <w:t>ПКГ «Общеотраслевые профессии рабочих первого уровня»</w:t>
      </w:r>
    </w:p>
    <w:tbl>
      <w:tblPr>
        <w:tblW w:w="9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132"/>
        <w:gridCol w:w="1940"/>
        <w:gridCol w:w="3276"/>
      </w:tblGrid>
      <w:tr w:rsidR="004E690D" w:rsidRPr="005F314C" w14:paraId="50496CB8" w14:textId="77777777"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27A19" w14:textId="77777777" w:rsidR="004E690D" w:rsidRPr="005F314C" w:rsidRDefault="00512E2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5F314C">
              <w:rPr>
                <w:rFonts w:ascii="Times New Roman" w:hAnsi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2FEED" w14:textId="77777777" w:rsidR="004E690D" w:rsidRPr="005F314C" w:rsidRDefault="00512E2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5F314C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AAF07" w14:textId="77777777" w:rsidR="004E690D" w:rsidRPr="005F314C" w:rsidRDefault="00512E2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5F314C">
              <w:rPr>
                <w:rFonts w:ascii="Times New Roman" w:hAnsi="Times New Roman"/>
                <w:sz w:val="26"/>
                <w:szCs w:val="26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4E690D" w:rsidRPr="005F314C" w14:paraId="68ACCD55" w14:textId="77777777"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CAC22" w14:textId="77777777" w:rsidR="004E690D" w:rsidRPr="005F314C" w:rsidRDefault="00512E2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5F314C">
              <w:rPr>
                <w:rFonts w:ascii="Times New Roman" w:hAnsi="Times New Roman"/>
                <w:sz w:val="26"/>
                <w:szCs w:val="26"/>
              </w:rPr>
              <w:t>1квалификационный уровень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44D4C" w14:textId="77777777" w:rsidR="004E690D" w:rsidRPr="005F314C" w:rsidRDefault="00512E2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5F314C">
              <w:rPr>
                <w:rFonts w:ascii="Times New Roman" w:hAnsi="Times New Roman"/>
                <w:sz w:val="26"/>
                <w:szCs w:val="26"/>
              </w:rPr>
              <w:t>Дворник</w:t>
            </w:r>
          </w:p>
          <w:p w14:paraId="44D6383F" w14:textId="77777777" w:rsidR="004E690D" w:rsidRPr="005F314C" w:rsidRDefault="00512E2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5F314C">
              <w:rPr>
                <w:rFonts w:ascii="Times New Roman" w:hAnsi="Times New Roman"/>
                <w:sz w:val="26"/>
                <w:szCs w:val="26"/>
              </w:rPr>
              <w:t>Уборщик служебных помещений</w:t>
            </w:r>
          </w:p>
          <w:p w14:paraId="6938A858" w14:textId="77777777" w:rsidR="004E690D" w:rsidRPr="005F314C" w:rsidRDefault="00512E2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5F314C">
              <w:rPr>
                <w:rFonts w:ascii="Times New Roman" w:hAnsi="Times New Roman"/>
                <w:sz w:val="26"/>
                <w:szCs w:val="26"/>
              </w:rPr>
              <w:t>Электрик</w:t>
            </w:r>
          </w:p>
          <w:p w14:paraId="3D9F218B" w14:textId="77777777" w:rsidR="004E690D" w:rsidRPr="005F314C" w:rsidRDefault="00512E2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5F314C">
              <w:rPr>
                <w:rFonts w:ascii="Times New Roman" w:hAnsi="Times New Roman"/>
                <w:sz w:val="26"/>
                <w:szCs w:val="26"/>
              </w:rPr>
              <w:t>Плотник</w:t>
            </w:r>
          </w:p>
          <w:p w14:paraId="1CD6A8B7" w14:textId="77777777" w:rsidR="004E690D" w:rsidRPr="005F314C" w:rsidRDefault="00512E2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5F314C">
              <w:rPr>
                <w:rFonts w:ascii="Times New Roman" w:hAnsi="Times New Roman"/>
                <w:sz w:val="26"/>
                <w:szCs w:val="26"/>
              </w:rPr>
              <w:t>Сторож</w:t>
            </w:r>
          </w:p>
          <w:p w14:paraId="72133870" w14:textId="77777777" w:rsidR="004E690D" w:rsidRPr="005F314C" w:rsidRDefault="00512E2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5F314C">
              <w:rPr>
                <w:rFonts w:ascii="Times New Roman" w:hAnsi="Times New Roman"/>
                <w:sz w:val="26"/>
                <w:szCs w:val="26"/>
              </w:rPr>
              <w:t>Кочегар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91739" w14:textId="7DC5F895" w:rsidR="004E690D" w:rsidRPr="005F314C" w:rsidRDefault="0094162E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5F314C">
              <w:rPr>
                <w:rFonts w:ascii="Times New Roman" w:hAnsi="Times New Roman"/>
                <w:sz w:val="26"/>
                <w:szCs w:val="26"/>
              </w:rPr>
              <w:t>2928</w:t>
            </w:r>
          </w:p>
        </w:tc>
      </w:tr>
    </w:tbl>
    <w:p w14:paraId="484E17BC" w14:textId="77777777" w:rsidR="004E690D" w:rsidRPr="005F314C" w:rsidRDefault="00512E27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F314C">
        <w:rPr>
          <w:rFonts w:ascii="Times New Roman" w:hAnsi="Times New Roman" w:cs="Times New Roman"/>
          <w:sz w:val="26"/>
          <w:szCs w:val="26"/>
        </w:rPr>
        <w:t xml:space="preserve">ПКГ </w:t>
      </w:r>
      <w:bookmarkStart w:id="1" w:name="__DdeLink__617_1140713826"/>
      <w:r w:rsidRPr="005F314C">
        <w:rPr>
          <w:rFonts w:ascii="Times New Roman" w:hAnsi="Times New Roman" w:cs="Times New Roman"/>
          <w:sz w:val="26"/>
          <w:szCs w:val="26"/>
        </w:rPr>
        <w:t>"</w:t>
      </w:r>
      <w:bookmarkEnd w:id="1"/>
      <w:r w:rsidRPr="005F314C">
        <w:rPr>
          <w:rFonts w:ascii="Times New Roman" w:hAnsi="Times New Roman" w:cs="Times New Roman"/>
          <w:sz w:val="26"/>
          <w:szCs w:val="26"/>
        </w:rPr>
        <w:t xml:space="preserve"> Общеотраслевые профессии рабочих второго уровня"</w:t>
      </w:r>
    </w:p>
    <w:tbl>
      <w:tblPr>
        <w:tblW w:w="9311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04"/>
        <w:gridCol w:w="1941"/>
        <w:gridCol w:w="3066"/>
      </w:tblGrid>
      <w:tr w:rsidR="004E690D" w:rsidRPr="005F314C" w14:paraId="689C3066" w14:textId="77777777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169AD" w14:textId="77777777" w:rsidR="004E690D" w:rsidRPr="005F314C" w:rsidRDefault="00512E27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314C">
              <w:rPr>
                <w:rFonts w:ascii="Times New Roman" w:hAnsi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FFEA5" w14:textId="77777777" w:rsidR="004E690D" w:rsidRPr="005F314C" w:rsidRDefault="00512E27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314C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8CFE4" w14:textId="77777777" w:rsidR="004E690D" w:rsidRPr="005F314C" w:rsidRDefault="00512E2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5F314C">
              <w:rPr>
                <w:rFonts w:ascii="Times New Roman" w:hAnsi="Times New Roman"/>
                <w:sz w:val="26"/>
                <w:szCs w:val="26"/>
              </w:rPr>
              <w:t xml:space="preserve">Минимальный размер оклада (должностного   </w:t>
            </w:r>
            <w:r w:rsidRPr="005F314C">
              <w:rPr>
                <w:rFonts w:ascii="Times New Roman" w:hAnsi="Times New Roman"/>
                <w:sz w:val="26"/>
                <w:szCs w:val="26"/>
              </w:rPr>
              <w:lastRenderedPageBreak/>
              <w:t>оклада), ставки  заработной платы, руб.</w:t>
            </w:r>
          </w:p>
        </w:tc>
      </w:tr>
      <w:tr w:rsidR="004E690D" w:rsidRPr="005F314C" w14:paraId="492B2161" w14:textId="77777777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99956" w14:textId="77777777" w:rsidR="004E690D" w:rsidRPr="005F314C" w:rsidRDefault="00512E27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314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1 квалификационный уровень повышающим коэффициентом для водителя являются </w:t>
            </w:r>
          </w:p>
          <w:tbl>
            <w:tblPr>
              <w:tblW w:w="38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left w:w="93" w:type="dxa"/>
              </w:tblCellMar>
              <w:tblLook w:val="04A0" w:firstRow="1" w:lastRow="0" w:firstColumn="1" w:lastColumn="0" w:noHBand="0" w:noVBand="1"/>
            </w:tblPr>
            <w:tblGrid>
              <w:gridCol w:w="2306"/>
              <w:gridCol w:w="1777"/>
            </w:tblGrid>
            <w:tr w:rsidR="004E690D" w:rsidRPr="005F314C" w14:paraId="3231F383" w14:textId="77777777">
              <w:trPr>
                <w:trHeight w:val="970"/>
              </w:trPr>
              <w:tc>
                <w:tcPr>
                  <w:tcW w:w="20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7C61BD" w14:textId="77777777" w:rsidR="004E690D" w:rsidRPr="005F314C" w:rsidRDefault="00512E27">
                  <w:pPr>
                    <w:pStyle w:val="a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F314C">
                    <w:rPr>
                      <w:rFonts w:ascii="Times New Roman" w:hAnsi="Times New Roman"/>
                      <w:sz w:val="26"/>
                      <w:szCs w:val="26"/>
                    </w:rPr>
                    <w:t>Первая квалификационная категория</w:t>
                  </w:r>
                </w:p>
              </w:tc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BE8646" w14:textId="77777777" w:rsidR="004E690D" w:rsidRPr="005F314C" w:rsidRDefault="00512E27">
                  <w:pPr>
                    <w:pStyle w:val="a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F314C">
                    <w:rPr>
                      <w:rFonts w:ascii="Times New Roman" w:hAnsi="Times New Roman"/>
                      <w:sz w:val="26"/>
                      <w:szCs w:val="26"/>
                    </w:rPr>
                    <w:t>0,25 должностного оклада</w:t>
                  </w:r>
                </w:p>
              </w:tc>
            </w:tr>
            <w:tr w:rsidR="004E690D" w:rsidRPr="005F314C" w14:paraId="6B7DFDE4" w14:textId="77777777">
              <w:tc>
                <w:tcPr>
                  <w:tcW w:w="20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57B864" w14:textId="77777777" w:rsidR="004E690D" w:rsidRPr="005F314C" w:rsidRDefault="00512E27">
                  <w:pPr>
                    <w:pStyle w:val="a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F314C">
                    <w:rPr>
                      <w:rFonts w:ascii="Times New Roman" w:hAnsi="Times New Roman"/>
                      <w:sz w:val="26"/>
                      <w:szCs w:val="26"/>
                    </w:rPr>
                    <w:t>Вторая квалификационная категория</w:t>
                  </w:r>
                </w:p>
              </w:tc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4998F6" w14:textId="77777777" w:rsidR="004E690D" w:rsidRPr="005F314C" w:rsidRDefault="00512E27">
                  <w:pPr>
                    <w:pStyle w:val="a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F314C">
                    <w:rPr>
                      <w:rFonts w:ascii="Times New Roman" w:hAnsi="Times New Roman"/>
                      <w:sz w:val="26"/>
                      <w:szCs w:val="26"/>
                    </w:rPr>
                    <w:t>0,10 должностного оклада</w:t>
                  </w:r>
                </w:p>
              </w:tc>
            </w:tr>
          </w:tbl>
          <w:p w14:paraId="5B81FC94" w14:textId="77777777" w:rsidR="004E690D" w:rsidRPr="005F314C" w:rsidRDefault="004E690D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39135" w14:textId="77777777" w:rsidR="004E690D" w:rsidRPr="005F314C" w:rsidRDefault="00512E27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314C">
              <w:rPr>
                <w:rFonts w:ascii="Times New Roman" w:hAnsi="Times New Roman"/>
                <w:sz w:val="26"/>
                <w:szCs w:val="26"/>
              </w:rPr>
              <w:t>Водитель автомобиля,</w:t>
            </w:r>
          </w:p>
          <w:p w14:paraId="7DA6771E" w14:textId="77777777" w:rsidR="004E690D" w:rsidRPr="005F314C" w:rsidRDefault="00512E27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314C">
              <w:rPr>
                <w:rFonts w:ascii="Times New Roman" w:hAnsi="Times New Roman"/>
                <w:sz w:val="26"/>
                <w:szCs w:val="26"/>
              </w:rPr>
              <w:t xml:space="preserve"> тракторист</w:t>
            </w:r>
          </w:p>
          <w:p w14:paraId="7634A412" w14:textId="77777777" w:rsidR="004E690D" w:rsidRPr="005F314C" w:rsidRDefault="004E690D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72F36" w14:textId="553C8BFE" w:rsidR="004E690D" w:rsidRPr="005F314C" w:rsidRDefault="0094162E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5F314C">
              <w:rPr>
                <w:rFonts w:ascii="Times New Roman" w:hAnsi="Times New Roman"/>
                <w:sz w:val="26"/>
                <w:szCs w:val="26"/>
              </w:rPr>
              <w:t>3409</w:t>
            </w:r>
          </w:p>
        </w:tc>
      </w:tr>
    </w:tbl>
    <w:p w14:paraId="16AC5C42" w14:textId="77777777" w:rsidR="004E690D" w:rsidRPr="005F314C" w:rsidRDefault="00512E27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F314C">
        <w:rPr>
          <w:rFonts w:ascii="Times New Roman" w:hAnsi="Times New Roman" w:cs="Times New Roman"/>
          <w:sz w:val="26"/>
          <w:szCs w:val="26"/>
        </w:rPr>
        <w:t>ПКГ "Общеотраслевые должности служащих второго уровня"</w:t>
      </w:r>
    </w:p>
    <w:tbl>
      <w:tblPr>
        <w:tblW w:w="9311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79"/>
        <w:gridCol w:w="1994"/>
        <w:gridCol w:w="3238"/>
      </w:tblGrid>
      <w:tr w:rsidR="004E690D" w:rsidRPr="005F314C" w14:paraId="1831A2F4" w14:textId="77777777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C1788" w14:textId="77777777" w:rsidR="004E690D" w:rsidRPr="005F314C" w:rsidRDefault="00512E27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314C">
              <w:rPr>
                <w:rFonts w:ascii="Times New Roman" w:hAnsi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FA828" w14:textId="77777777" w:rsidR="004E690D" w:rsidRPr="005F314C" w:rsidRDefault="00512E27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314C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2C1CC" w14:textId="77777777" w:rsidR="004E690D" w:rsidRPr="005F314C" w:rsidRDefault="00512E2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5F314C">
              <w:rPr>
                <w:rFonts w:ascii="Times New Roman" w:hAnsi="Times New Roman"/>
                <w:sz w:val="26"/>
                <w:szCs w:val="26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4E690D" w:rsidRPr="005F314C" w14:paraId="26AB0E5B" w14:textId="77777777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5229D" w14:textId="77777777" w:rsidR="004E690D" w:rsidRPr="005F314C" w:rsidRDefault="00512E27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314C">
              <w:rPr>
                <w:rFonts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DAECF" w14:textId="77777777" w:rsidR="004E690D" w:rsidRPr="005F314C" w:rsidRDefault="00512E27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314C">
              <w:rPr>
                <w:rFonts w:ascii="Times New Roman" w:hAnsi="Times New Roman"/>
                <w:sz w:val="26"/>
                <w:szCs w:val="26"/>
              </w:rPr>
              <w:t>Заведующий хозяйством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829DF" w14:textId="4241FF9A" w:rsidR="004E690D" w:rsidRPr="005F314C" w:rsidRDefault="00512E2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5F314C">
              <w:rPr>
                <w:rFonts w:ascii="Times New Roman" w:hAnsi="Times New Roman"/>
                <w:sz w:val="26"/>
                <w:szCs w:val="26"/>
              </w:rPr>
              <w:t>4157</w:t>
            </w:r>
          </w:p>
        </w:tc>
      </w:tr>
    </w:tbl>
    <w:p w14:paraId="0B527155" w14:textId="77777777" w:rsidR="004E690D" w:rsidRPr="005F314C" w:rsidRDefault="00512E27">
      <w:pPr>
        <w:pStyle w:val="a9"/>
        <w:jc w:val="center"/>
        <w:rPr>
          <w:rFonts w:ascii="Times New Roman" w:eastAsiaTheme="minorEastAsia" w:hAnsi="Times New Roman"/>
          <w:sz w:val="26"/>
          <w:szCs w:val="26"/>
        </w:rPr>
      </w:pPr>
      <w:r w:rsidRPr="005F314C">
        <w:rPr>
          <w:rFonts w:ascii="Times New Roman" w:eastAsiaTheme="minorEastAsia" w:hAnsi="Times New Roman"/>
          <w:sz w:val="26"/>
          <w:szCs w:val="26"/>
        </w:rPr>
        <w:t>ПКГ "Общеотраслевые должности служащих третьего уровня"</w:t>
      </w:r>
    </w:p>
    <w:tbl>
      <w:tblPr>
        <w:tblW w:w="9293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78"/>
        <w:gridCol w:w="1994"/>
        <w:gridCol w:w="3221"/>
      </w:tblGrid>
      <w:tr w:rsidR="004E690D" w:rsidRPr="005F314C" w14:paraId="5E22C108" w14:textId="77777777"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28D29" w14:textId="77777777" w:rsidR="004E690D" w:rsidRPr="005F314C" w:rsidRDefault="00512E27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314C">
              <w:rPr>
                <w:rFonts w:ascii="Times New Roman" w:hAnsi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E6271" w14:textId="77777777" w:rsidR="004E690D" w:rsidRPr="005F314C" w:rsidRDefault="00512E27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314C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36F54" w14:textId="77777777" w:rsidR="004E690D" w:rsidRPr="005F314C" w:rsidRDefault="00512E2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5F314C">
              <w:rPr>
                <w:rFonts w:ascii="Times New Roman" w:hAnsi="Times New Roman"/>
                <w:sz w:val="26"/>
                <w:szCs w:val="26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4E690D" w:rsidRPr="005F314C" w14:paraId="06065DF0" w14:textId="77777777"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42FBD" w14:textId="77777777" w:rsidR="004E690D" w:rsidRPr="005F314C" w:rsidRDefault="00512E27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314C">
              <w:rPr>
                <w:rFonts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84BB7" w14:textId="77777777" w:rsidR="004E690D" w:rsidRPr="005F314C" w:rsidRDefault="00512E27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314C">
              <w:rPr>
                <w:rFonts w:ascii="Times New Roman" w:hAnsi="Times New Roman"/>
                <w:sz w:val="26"/>
                <w:szCs w:val="26"/>
              </w:rPr>
              <w:t>архивариус</w:t>
            </w:r>
          </w:p>
          <w:p w14:paraId="373D6E3E" w14:textId="77777777" w:rsidR="004E690D" w:rsidRPr="005F314C" w:rsidRDefault="004E690D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B144B" w14:textId="0B5BF821" w:rsidR="004E690D" w:rsidRPr="005F314C" w:rsidRDefault="00512E27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5F314C">
              <w:rPr>
                <w:rFonts w:ascii="Times New Roman" w:hAnsi="Times New Roman"/>
                <w:sz w:val="26"/>
                <w:szCs w:val="26"/>
              </w:rPr>
              <w:t>3783</w:t>
            </w:r>
          </w:p>
        </w:tc>
      </w:tr>
    </w:tbl>
    <w:p w14:paraId="3D4E67C0" w14:textId="624AC39B" w:rsidR="004E690D" w:rsidRPr="005F314C" w:rsidRDefault="00512E27">
      <w:pPr>
        <w:pStyle w:val="a4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314C">
        <w:rPr>
          <w:rFonts w:ascii="Times New Roman" w:hAnsi="Times New Roman" w:cs="Times New Roman"/>
          <w:sz w:val="26"/>
          <w:szCs w:val="26"/>
        </w:rPr>
        <w:tab/>
      </w:r>
    </w:p>
    <w:p w14:paraId="03EF06FF" w14:textId="77777777" w:rsidR="004E690D" w:rsidRPr="005F314C" w:rsidRDefault="00512E27">
      <w:pPr>
        <w:pStyle w:val="a4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314C">
        <w:rPr>
          <w:rFonts w:ascii="Times New Roman" w:hAnsi="Times New Roman" w:cs="Times New Roman"/>
          <w:sz w:val="26"/>
          <w:szCs w:val="26"/>
        </w:rPr>
        <w:tab/>
        <w:t>2. Контроль за исполнением постановления оставляю за собой.</w:t>
      </w:r>
    </w:p>
    <w:p w14:paraId="03EC1ABD" w14:textId="67553FE3" w:rsidR="004E690D" w:rsidRPr="005F314C" w:rsidRDefault="00512E27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5F314C">
        <w:rPr>
          <w:rFonts w:ascii="Times New Roman" w:hAnsi="Times New Roman"/>
          <w:sz w:val="26"/>
          <w:szCs w:val="26"/>
        </w:rPr>
        <w:tab/>
        <w:t>3. 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Шарыпово», подлежит размещению на официальном сайте муниципального образования «город Шарыпово Красноярского края» (</w:t>
      </w:r>
      <w:hyperlink r:id="rId5">
        <w:r w:rsidRPr="005F314C">
          <w:rPr>
            <w:rStyle w:val="-"/>
            <w:rFonts w:ascii="Times New Roman" w:hAnsi="Times New Roman"/>
            <w:sz w:val="26"/>
            <w:szCs w:val="26"/>
            <w:u w:val="none"/>
          </w:rPr>
          <w:t>www.gorodsharypovo.ru</w:t>
        </w:r>
      </w:hyperlink>
      <w:r w:rsidRPr="005F314C">
        <w:rPr>
          <w:rFonts w:ascii="Times New Roman" w:hAnsi="Times New Roman"/>
          <w:sz w:val="26"/>
          <w:szCs w:val="26"/>
        </w:rPr>
        <w:t xml:space="preserve">), и применяется к правоотношениям, возникшим с 01.06.2020 года </w:t>
      </w:r>
    </w:p>
    <w:p w14:paraId="13CA7DAF" w14:textId="77777777" w:rsidR="004E690D" w:rsidRPr="005F314C" w:rsidRDefault="004E690D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14:paraId="5A445ED1" w14:textId="77777777" w:rsidR="004E690D" w:rsidRPr="005F314C" w:rsidRDefault="004E690D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14:paraId="0BF65344" w14:textId="5061C10C" w:rsidR="004E690D" w:rsidRPr="005F314C" w:rsidRDefault="00512E27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5F314C">
        <w:rPr>
          <w:rFonts w:ascii="Times New Roman" w:hAnsi="Times New Roman"/>
          <w:sz w:val="26"/>
          <w:szCs w:val="26"/>
        </w:rPr>
        <w:t xml:space="preserve">Глава города Шарыпово                                                      </w:t>
      </w:r>
      <w:r w:rsidR="005F314C">
        <w:rPr>
          <w:rFonts w:ascii="Times New Roman" w:hAnsi="Times New Roman"/>
          <w:sz w:val="26"/>
          <w:szCs w:val="26"/>
        </w:rPr>
        <w:t xml:space="preserve">          </w:t>
      </w:r>
      <w:r w:rsidRPr="005F314C">
        <w:rPr>
          <w:rFonts w:ascii="Times New Roman" w:hAnsi="Times New Roman"/>
          <w:sz w:val="26"/>
          <w:szCs w:val="26"/>
        </w:rPr>
        <w:t xml:space="preserve">        Н.А. Петровская</w:t>
      </w:r>
    </w:p>
    <w:p w14:paraId="03E51B4B" w14:textId="77777777" w:rsidR="004E690D" w:rsidRPr="005F314C" w:rsidRDefault="004E690D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14:paraId="0754B995" w14:textId="77777777" w:rsidR="004E690D" w:rsidRPr="005F314C" w:rsidRDefault="004E690D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14:paraId="5860387C" w14:textId="77777777" w:rsidR="004E690D" w:rsidRPr="005F314C" w:rsidRDefault="004E690D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14:paraId="7E63BF17" w14:textId="77777777" w:rsidR="004E690D" w:rsidRDefault="004E690D">
      <w:pPr>
        <w:spacing w:after="0"/>
        <w:ind w:left="4956"/>
        <w:jc w:val="both"/>
        <w:rPr>
          <w:rFonts w:ascii="Times New Roman" w:hAnsi="Times New Roman" w:cs="Times New Roman"/>
          <w:sz w:val="26"/>
          <w:szCs w:val="26"/>
        </w:rPr>
      </w:pPr>
    </w:p>
    <w:sectPr w:rsidR="004E690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90D"/>
    <w:rsid w:val="004E690D"/>
    <w:rsid w:val="00512E27"/>
    <w:rsid w:val="005F314C"/>
    <w:rsid w:val="007306DC"/>
    <w:rsid w:val="0094162E"/>
    <w:rsid w:val="00B52B97"/>
    <w:rsid w:val="00F1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B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link w:val="10"/>
    <w:qFormat/>
    <w:rsid w:val="001244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244F3"/>
    <w:rPr>
      <w:rFonts w:ascii="Times New Roman" w:eastAsia="Times New Roman" w:hAnsi="Times New Roman" w:cs="Times New Roman"/>
      <w:sz w:val="24"/>
      <w:szCs w:val="20"/>
    </w:rPr>
  </w:style>
  <w:style w:type="character" w:customStyle="1" w:styleId="-">
    <w:name w:val="Интернет-ссылка"/>
    <w:basedOn w:val="a0"/>
    <w:uiPriority w:val="99"/>
    <w:unhideWhenUsed/>
    <w:rsid w:val="003C5F73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/>
      <w:sz w:val="28"/>
      <w:szCs w:val="28"/>
      <w:u w:val="none"/>
    </w:rPr>
  </w:style>
  <w:style w:type="character" w:customStyle="1" w:styleId="ListLabel2">
    <w:name w:val="ListLabel 2"/>
    <w:qFormat/>
    <w:rPr>
      <w:rFonts w:ascii="Times New Roman" w:hAnsi="Times New Roman"/>
      <w:sz w:val="28"/>
      <w:szCs w:val="28"/>
      <w:u w:val="none"/>
    </w:rPr>
  </w:style>
  <w:style w:type="character" w:customStyle="1" w:styleId="ListLabel3">
    <w:name w:val="ListLabel 3"/>
    <w:qFormat/>
    <w:rPr>
      <w:rFonts w:ascii="Times New Roman" w:hAnsi="Times New Roman"/>
      <w:sz w:val="28"/>
      <w:szCs w:val="28"/>
      <w:u w:val="non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qFormat/>
    <w:rsid w:val="001244F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qFormat/>
    <w:rsid w:val="001244F3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Абзац списка1"/>
    <w:basedOn w:val="a"/>
    <w:qFormat/>
    <w:rsid w:val="001244F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Абзац списка2"/>
    <w:basedOn w:val="a"/>
    <w:qFormat/>
    <w:rsid w:val="000861A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0861A9"/>
    <w:rPr>
      <w:rFonts w:eastAsia="Times New Roman" w:cs="Times New Roman"/>
      <w:sz w:val="22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F3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31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link w:val="10"/>
    <w:qFormat/>
    <w:rsid w:val="001244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244F3"/>
    <w:rPr>
      <w:rFonts w:ascii="Times New Roman" w:eastAsia="Times New Roman" w:hAnsi="Times New Roman" w:cs="Times New Roman"/>
      <w:sz w:val="24"/>
      <w:szCs w:val="20"/>
    </w:rPr>
  </w:style>
  <w:style w:type="character" w:customStyle="1" w:styleId="-">
    <w:name w:val="Интернет-ссылка"/>
    <w:basedOn w:val="a0"/>
    <w:uiPriority w:val="99"/>
    <w:unhideWhenUsed/>
    <w:rsid w:val="003C5F73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/>
      <w:sz w:val="28"/>
      <w:szCs w:val="28"/>
      <w:u w:val="none"/>
    </w:rPr>
  </w:style>
  <w:style w:type="character" w:customStyle="1" w:styleId="ListLabel2">
    <w:name w:val="ListLabel 2"/>
    <w:qFormat/>
    <w:rPr>
      <w:rFonts w:ascii="Times New Roman" w:hAnsi="Times New Roman"/>
      <w:sz w:val="28"/>
      <w:szCs w:val="28"/>
      <w:u w:val="none"/>
    </w:rPr>
  </w:style>
  <w:style w:type="character" w:customStyle="1" w:styleId="ListLabel3">
    <w:name w:val="ListLabel 3"/>
    <w:qFormat/>
    <w:rPr>
      <w:rFonts w:ascii="Times New Roman" w:hAnsi="Times New Roman"/>
      <w:sz w:val="28"/>
      <w:szCs w:val="28"/>
      <w:u w:val="non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qFormat/>
    <w:rsid w:val="001244F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qFormat/>
    <w:rsid w:val="001244F3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Абзац списка1"/>
    <w:basedOn w:val="a"/>
    <w:qFormat/>
    <w:rsid w:val="001244F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Абзац списка2"/>
    <w:basedOn w:val="a"/>
    <w:qFormat/>
    <w:rsid w:val="000861A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0861A9"/>
    <w:rPr>
      <w:rFonts w:eastAsia="Times New Roman" w:cs="Times New Roman"/>
      <w:sz w:val="22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F3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3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2020-04-03T09:31:00Z</cp:lastPrinted>
  <dcterms:created xsi:type="dcterms:W3CDTF">2020-04-14T07:00:00Z</dcterms:created>
  <dcterms:modified xsi:type="dcterms:W3CDTF">2020-04-14T07:00:00Z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