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Администрация города Шарыпово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город Шарыпово Красноярского края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РАСПОРЯЖЕНИЕ</w:t>
      </w:r>
    </w:p>
    <w:p>
      <w:pPr>
        <w:pStyle w:val="Normal"/>
        <w:jc w:val="center"/>
        <w:rPr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19.03.2020                                                                                               №294</w:t>
      </w:r>
    </w:p>
    <w:p>
      <w:pPr>
        <w:pStyle w:val="Normal"/>
        <w:jc w:val="lef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Об ограничении приема посетителей в Администрации города Шарыпово и ее структурных подразделениях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ab/>
        <w:tab/>
        <w:tab/>
        <w:tab/>
        <w:tab/>
      </w:r>
      <w:r>
        <w:rPr>
          <w:rFonts w:cs="Times New Roman" w:ascii="Times New Roman" w:hAnsi="Times New Roman"/>
          <w:sz w:val="28"/>
          <w:szCs w:val="28"/>
        </w:rPr>
        <w:tab/>
        <w:tab/>
        <w:t xml:space="preserve">        </w:t>
      </w:r>
    </w:p>
    <w:p>
      <w:pPr>
        <w:pStyle w:val="Normal"/>
        <w:widowControl w:val="false"/>
        <w:spacing w:lineRule="auto" w:line="240" w:before="0" w:after="0"/>
        <w:ind w:right="-1"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Руководствуясь Федеральным законом от 6.10.2003г. № 131-ФЗ «Об общих принципах организации местного самоуправления в Российской Федерации»,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Федеральным законом от 30.03.1999 № 52-ФЗ «О санитарно-эпидемиологическом благополучии населения», </w:t>
      </w:r>
      <w:r>
        <w:rPr>
          <w:rFonts w:eastAsia="Calibri" w:cs="Times New Roman" w:ascii="Times New Roman" w:hAnsi="Times New Roman"/>
          <w:sz w:val="28"/>
          <w:szCs w:val="28"/>
        </w:rPr>
        <w:t xml:space="preserve">учитывая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постановление Главного </w:t>
      </w:r>
      <w:r>
        <w:rPr>
          <w:rFonts w:eastAsia="Times New Roman" w:cs="Times New Roman" w:ascii="Times New Roman" w:hAnsi="Times New Roman"/>
          <w:spacing w:val="-4"/>
          <w:sz w:val="28"/>
          <w:szCs w:val="28"/>
          <w:lang w:eastAsia="ru-RU"/>
        </w:rPr>
        <w:t>государственного санитарного врача Российской Федерации от 24.01.2020 № 2 «О дополнительных мероприятиях по недопущению завоза и распространения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новой коронавирусной инфекции, вызванной 2019-nCoV», постановление Главного государственного санитарного врача Российской Федерации от 31.01.2020 № 3 «О проведении дополнительных санитарно-противоэпидемических (профилактических) мероприятий по недопущению завоза и распространения новой коронавирусной инфекции, вызванной 2019-nCoV», постановление Главного государственного санитарного врача Российской Федерации от 02.03.2020 № 5 «О дополнительных мерах по снижению рисков завоза и распространения новой коронавирусной инфекции (2019-nCoV)»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, указ Губернатора Красноярского края от 16.03.2020 № 55-уг «О мерах по организации и проведению мероприятий, направленных на предупреждение завоза и распространения, своевременного выявления и изоляции лиц с признаками новой коронавирусной инфекции, вызванной 2019-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en-US"/>
        </w:rPr>
        <w:t>nCoV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, на территории Красноярского края», руководствуясь ст. 34 Устава города Шарыпово:</w:t>
      </w:r>
    </w:p>
    <w:p>
      <w:pPr>
        <w:pStyle w:val="Normal"/>
        <w:widowControl w:val="false"/>
        <w:spacing w:lineRule="auto" w:line="240" w:before="0" w:after="0"/>
        <w:ind w:right="-1" w:hanging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right="-1" w:hanging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ab/>
        <w:t>1.На период действия режима повышенной готовности в связи с угрозой распространения новой коронавирусной инфекции, вызванной 2019-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en-US"/>
        </w:rPr>
        <w:t>nCoV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,</w:t>
      </w:r>
      <w:bookmarkStart w:id="0" w:name="_GoBack"/>
      <w:bookmarkEnd w:id="0"/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ограничить в Администрации города Шарыпово и её структурных подразделениях прием посетителей.</w:t>
      </w:r>
    </w:p>
    <w:p>
      <w:pPr>
        <w:pStyle w:val="Normal"/>
        <w:widowControl w:val="false"/>
        <w:spacing w:lineRule="auto" w:line="240" w:before="0" w:after="0"/>
        <w:ind w:right="-1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ab/>
        <w:t xml:space="preserve">2. Для срочных обращений гражданам рекомендуется воспользоваться электронной почтой по адресу </w:t>
      </w:r>
      <w:hyperlink r:id="rId2">
        <w:r>
          <w:rPr>
            <w:rStyle w:val="Style14"/>
            <w:sz w:val="28"/>
            <w:szCs w:val="28"/>
          </w:rPr>
          <w:t>adm@gorodsharypovo.ru</w:t>
        </w:r>
      </w:hyperlink>
      <w:r>
        <w:rPr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или обратиться по телефону 8(39153)2-11-90.</w:t>
      </w:r>
    </w:p>
    <w:p>
      <w:pPr>
        <w:pStyle w:val="Normal"/>
        <w:widowControl w:val="false"/>
        <w:spacing w:lineRule="auto" w:line="240" w:before="0" w:after="0"/>
        <w:ind w:right="-1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3. Контроль за исполнением настоящего распоряжения возложить на заместителя Главы города Шарыпово по общим вопросам (О.А. Пименов).</w:t>
      </w:r>
    </w:p>
    <w:p>
      <w:pPr>
        <w:pStyle w:val="Normal"/>
        <w:widowControl w:val="false"/>
        <w:spacing w:lineRule="auto" w:line="240" w:before="0" w:after="0"/>
        <w:ind w:right="-1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4. Распоряжение вступает в силу со дня его подписания.</w:t>
      </w:r>
    </w:p>
    <w:p>
      <w:pPr>
        <w:pStyle w:val="Normal"/>
        <w:widowControl w:val="false"/>
        <w:spacing w:lineRule="auto" w:line="240" w:before="0" w:after="0"/>
        <w:ind w:right="-1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right="-1"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Глава города Шарыпово                                                               Н.А. Петровская</w:t>
      </w:r>
    </w:p>
    <w:p>
      <w:pPr>
        <w:pStyle w:val="Normal"/>
        <w:spacing w:lineRule="auto" w:line="240" w:before="0" w:after="0"/>
        <w:ind w:firstLine="36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 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e055d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semiHidden/>
    <w:unhideWhenUsed/>
    <w:rsid w:val="005e055d"/>
    <w:rPr>
      <w:color w:val="0000FF"/>
      <w:u w:val="single"/>
    </w:rPr>
  </w:style>
  <w:style w:type="character" w:styleId="ListLabel1">
    <w:name w:val="ListLabel 1"/>
    <w:qFormat/>
    <w:rPr>
      <w:sz w:val="28"/>
      <w:szCs w:val="2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ConsPlusNormal" w:customStyle="1">
    <w:name w:val="ConsPlusNormal"/>
    <w:qFormat/>
    <w:rsid w:val="005e055d"/>
    <w:pPr>
      <w:widowControl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ListParagraph">
    <w:name w:val="List Paragraph"/>
    <w:basedOn w:val="Normal"/>
    <w:uiPriority w:val="34"/>
    <w:qFormat/>
    <w:rsid w:val="005e055d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dm@gorodsharypovo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LibreOffice/6.0.7.3$Linux_X86_64 LibreOffice_project/00m0$Build-3</Application>
  <Pages>1</Pages>
  <Words>242</Words>
  <Characters>1874</Characters>
  <CharactersWithSpaces>2283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2020-03-20T01:24:00Z</dcterms:created>
  <dc:creator>ВИКТОР</dc:creator>
  <dc:description/>
  <dc:language>ru-RU</dc:language>
  <cp:lastModifiedBy/>
  <cp:lastPrinted>2020-03-20T01:42:00Z</cp:lastPrinted>
  <dcterms:modified xsi:type="dcterms:W3CDTF">2020-03-20T16:28:16Z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