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C34D7" w14:textId="77777777" w:rsidR="00637205" w:rsidRDefault="00637205" w:rsidP="0063720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1F41485" w14:textId="77777777" w:rsidR="00637205" w:rsidRDefault="00637205" w:rsidP="006372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0BC3E1E6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BDF524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726CF1" w14:textId="77777777" w:rsidR="00637205" w:rsidRDefault="00A57F8A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04.02.2020</w:t>
      </w:r>
      <w:r w:rsidR="006372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63720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14:paraId="5ECA2274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98B23B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FA3F19" w14:textId="77777777" w:rsidR="000729AE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0729AE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14:paraId="4A538EBA" w14:textId="77777777" w:rsidR="000729AE" w:rsidRDefault="000729AE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Шарыпово </w:t>
      </w:r>
      <w:r w:rsidR="00637205">
        <w:rPr>
          <w:rFonts w:ascii="Times New Roman" w:eastAsia="Times New Roman" w:hAnsi="Times New Roman"/>
          <w:sz w:val="28"/>
          <w:szCs w:val="28"/>
          <w:lang w:eastAsia="ru-RU"/>
        </w:rPr>
        <w:t xml:space="preserve">от 07.10.2013 № 245 </w:t>
      </w:r>
    </w:p>
    <w:p w14:paraId="02975E19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</w:t>
      </w:r>
    </w:p>
    <w:p w14:paraId="0401A779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 w14:paraId="4E827DE3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 w14:paraId="7F244F62" w14:textId="77777777" w:rsidR="000729AE" w:rsidRDefault="000729AE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 редакции от 12.11.2019 № 241)</w:t>
      </w:r>
    </w:p>
    <w:p w14:paraId="2F066308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11EA46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14:paraId="01553409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3CB9DE04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241) следующие изменения:</w:t>
      </w:r>
    </w:p>
    <w:p w14:paraId="41870164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постановлению:</w:t>
      </w:r>
    </w:p>
    <w:p w14:paraId="734D38A2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«6691736,60; 827679,58; 824135,58; </w:t>
      </w:r>
      <w:r w:rsidR="00D336B6">
        <w:rPr>
          <w:rFonts w:ascii="Times New Roman" w:eastAsia="Times New Roman" w:hAnsi="Times New Roman"/>
          <w:sz w:val="28"/>
          <w:szCs w:val="28"/>
          <w:lang w:eastAsia="ru-RU"/>
        </w:rPr>
        <w:t>4212127,57; 1993070,16; 223129,71; 269236,50; 480649,69; 60476,06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D336B6">
        <w:rPr>
          <w:rFonts w:ascii="Times New Roman" w:eastAsia="Times New Roman" w:hAnsi="Times New Roman"/>
          <w:sz w:val="28"/>
          <w:szCs w:val="28"/>
          <w:lang w:eastAsia="ru-RU"/>
        </w:rPr>
        <w:t>6714304,34; 849847,32; 824535,58; 4230296,76; 1995091,93; 224751,48; 269734,09; 485403,25; 62852,84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14:paraId="7482A0D9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14:paraId="5261AABA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 w14:paraId="07DF9231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14:paraId="26F81581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1.5. В Паспорте Подпрограммы 1 «Развитие дошкольного, общего                         и дополнительного образования» муниципальной программы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образования  муниципального образования «город Шарыпово Красноярского края»:</w:t>
      </w:r>
    </w:p>
    <w:p w14:paraId="165DB614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5E0CC4">
        <w:rPr>
          <w:rFonts w:ascii="Times New Roman" w:eastAsia="Times New Roman" w:hAnsi="Times New Roman"/>
          <w:sz w:val="28"/>
          <w:szCs w:val="28"/>
          <w:lang w:eastAsia="ru-RU"/>
        </w:rPr>
        <w:t>6072704,84; 759618,72; 759697,47; 4002651,45; 524677,82; 1648365,33; 183969,36; 225344,10; 417169,26; 50221,54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5E0CC4">
        <w:rPr>
          <w:rFonts w:ascii="Times New Roman" w:eastAsia="Times New Roman" w:hAnsi="Times New Roman"/>
          <w:sz w:val="28"/>
          <w:szCs w:val="28"/>
          <w:lang w:eastAsia="ru-RU"/>
        </w:rPr>
        <w:t>6095403,10; 781916,98; 760097,47; 4020775,26; 542801,63; 1650605,97; 185810,00; 225744,10; 419503,07; 52555,35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14:paraId="241EEA4B" w14:textId="77777777" w:rsidR="00637205" w:rsidRDefault="008049C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</w:t>
      </w:r>
      <w:r w:rsidR="00637205">
        <w:rPr>
          <w:rFonts w:ascii="Times New Roman" w:eastAsia="Times New Roman" w:hAnsi="Times New Roman"/>
          <w:sz w:val="28"/>
          <w:szCs w:val="28"/>
          <w:lang w:eastAsia="ru-RU"/>
        </w:rPr>
        <w:t>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4</w:t>
      </w:r>
      <w:r w:rsidR="00637205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510F0E98" w14:textId="77777777" w:rsidR="00637205" w:rsidRDefault="008049C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</w:t>
      </w:r>
      <w:r w:rsidR="00637205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14:paraId="49AFC4C5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8049C5">
        <w:rPr>
          <w:rFonts w:ascii="Times New Roman" w:eastAsia="Times New Roman" w:hAnsi="Times New Roman"/>
          <w:sz w:val="28"/>
          <w:szCs w:val="28"/>
          <w:lang w:eastAsia="ru-RU"/>
        </w:rPr>
        <w:t>242448,68; 24129,90; 156853,86; 12460,90; 22731,87; 1684,10; 62862,95; 9984,90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2A46AF">
        <w:rPr>
          <w:rFonts w:ascii="Times New Roman" w:eastAsia="Times New Roman" w:hAnsi="Times New Roman"/>
          <w:sz w:val="28"/>
          <w:szCs w:val="28"/>
          <w:lang w:eastAsia="ru-RU"/>
        </w:rPr>
        <w:t>242420,00; 24101,22; 156801,35; 12408,39; 22712,73; 1664,96; 62905,92; 10027,87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14:paraId="771C9474" w14:textId="77777777" w:rsidR="00305CCB" w:rsidRPr="00305CCB" w:rsidRDefault="00305CCB" w:rsidP="00305C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Pr="00305CCB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 w14:paraId="1E780CA5" w14:textId="77777777" w:rsidR="00305CCB" w:rsidRPr="00305CCB" w:rsidRDefault="00305CCB" w:rsidP="00305C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CCB"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</w:t>
      </w:r>
      <w:proofErr w:type="gramStart"/>
      <w:r w:rsidRPr="00305CCB">
        <w:rPr>
          <w:rFonts w:ascii="Times New Roman" w:eastAsia="Times New Roman" w:hAnsi="Times New Roman"/>
          <w:sz w:val="28"/>
          <w:szCs w:val="28"/>
          <w:lang w:eastAsia="ru-RU"/>
        </w:rPr>
        <w:t>подпрограммы»  цифры</w:t>
      </w:r>
      <w:proofErr w:type="gramEnd"/>
      <w:r w:rsidRPr="00305CC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363071,80; 321442,96; 41011,36; 43860,96; 37406,25; 6185,09</w:t>
      </w:r>
      <w:r w:rsidRPr="00305CCB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362969,96; 321243,23; 41109,25; 43759,12; 37206,52; 6282,98</w:t>
      </w:r>
      <w:r w:rsidRPr="00305CCB">
        <w:rPr>
          <w:rFonts w:ascii="Times New Roman" w:eastAsia="Times New Roman" w:hAnsi="Times New Roman"/>
          <w:sz w:val="28"/>
          <w:szCs w:val="28"/>
          <w:lang w:eastAsia="ru-RU"/>
        </w:rPr>
        <w:t>»  соответственно.</w:t>
      </w:r>
    </w:p>
    <w:p w14:paraId="7E89DBFF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C9BF79" w14:textId="77777777" w:rsidR="00637205" w:rsidRDefault="00637205" w:rsidP="00637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14:paraId="1BC345EC" w14:textId="77777777" w:rsidR="00637205" w:rsidRDefault="00637205" w:rsidP="006372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5E34B8" w14:textId="77777777" w:rsidR="003E38B5" w:rsidRDefault="003E38B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94359" w14:textId="77777777" w:rsidR="00637205" w:rsidRDefault="00637205" w:rsidP="0063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Н.А. Петровская</w:t>
      </w:r>
    </w:p>
    <w:p w14:paraId="6E397243" w14:textId="77777777" w:rsidR="00CF5E74" w:rsidRDefault="00CF5E74"/>
    <w:sectPr w:rsidR="00CF5E74" w:rsidSect="000729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47"/>
    <w:rsid w:val="000729AE"/>
    <w:rsid w:val="00081B18"/>
    <w:rsid w:val="002A46AF"/>
    <w:rsid w:val="00305CCB"/>
    <w:rsid w:val="003E38B5"/>
    <w:rsid w:val="005E0CC4"/>
    <w:rsid w:val="00637205"/>
    <w:rsid w:val="008049C5"/>
    <w:rsid w:val="00842D47"/>
    <w:rsid w:val="00A57F8A"/>
    <w:rsid w:val="00CF5E74"/>
    <w:rsid w:val="00D3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C300"/>
  <w15:chartTrackingRefBased/>
  <w15:docId w15:val="{D77FC8D9-B79A-4B3F-80E6-BD6EAE41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0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2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9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2020-02-05T06:42:00Z</cp:lastPrinted>
  <dcterms:created xsi:type="dcterms:W3CDTF">2020-01-22T03:16:00Z</dcterms:created>
  <dcterms:modified xsi:type="dcterms:W3CDTF">2020-02-11T10:01:00Z</dcterms:modified>
</cp:coreProperties>
</file>