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b/>
          <w:b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20.12.2019                                                                                                    </w:t>
      </w:r>
      <w:bookmarkStart w:id="0" w:name="_GoBack"/>
      <w:bookmarkEnd w:id="0"/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№ 292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города Шарыпово от 29.11.2019 года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259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Положения об оплате труда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работников муниципального бюджетного учреждения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«Информационно - методический центр работников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образования города Шарыпово»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kern w:val="2"/>
          <w:sz w:val="28"/>
          <w:szCs w:val="28"/>
          <w:lang w:eastAsia="ar-SA"/>
        </w:rPr>
      </w:pP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  <w:t xml:space="preserve">В соответствии с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Трудовым кодексом Российской Федерации,  Федеральным законом от 06.10.2003 № 131 - ФЗ «Об общих принципах организации местного самоуправления в Российской Федерации»,  </w:t>
      </w:r>
      <w:r>
        <w:rPr>
          <w:rFonts w:eastAsia="Times New Roman" w:ascii="Times New Roman" w:hAnsi="Times New Roman"/>
          <w:color w:val="000000"/>
          <w:kern w:val="2"/>
          <w:sz w:val="28"/>
          <w:szCs w:val="28"/>
          <w:lang w:eastAsia="ar-SA"/>
        </w:rPr>
        <w:t>руководствуясь статьей 34 Устава города Шарыпово,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firstLine="708"/>
        <w:contextualSpacing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приложение к постановлению Администрации города Шарыпово от 29.11.2019 года № 259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Шарыпово» внести следующие изменения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eastAsia="ar-SA"/>
        </w:rPr>
        <w:t xml:space="preserve">1.1. </w:t>
      </w:r>
      <w:r>
        <w:rPr>
          <w:rFonts w:cs="Calibri" w:ascii="Times New Roman" w:hAnsi="Times New Roman"/>
          <w:kern w:val="2"/>
          <w:sz w:val="28"/>
          <w:szCs w:val="28"/>
          <w:lang w:eastAsia="ar-SA"/>
        </w:rPr>
        <w:t>В абзаце 2 пункта 4.17 раздела 4 «Выплаты стимулирующего характера» цифру «</w:t>
      </w:r>
      <w:r>
        <w:rPr>
          <w:rFonts w:ascii="Times New Roman" w:hAnsi="Times New Roman"/>
          <w:sz w:val="28"/>
          <w:szCs w:val="28"/>
        </w:rPr>
        <w:t>18048</w:t>
      </w:r>
      <w:r>
        <w:rPr>
          <w:rFonts w:cs="Calibri" w:ascii="Times New Roman" w:hAnsi="Times New Roman"/>
          <w:kern w:val="2"/>
          <w:sz w:val="28"/>
          <w:szCs w:val="28"/>
          <w:lang w:eastAsia="ar-SA"/>
        </w:rPr>
        <w:t>» заменить цифрой «19408».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                    на заместителя Главы города Шарыпово по социальным вопросам Ю.В. Рудь.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января 2020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Style w:val="ListLabel1"/>
            <w:rFonts w:ascii="Times New Roman" w:hAnsi="Times New Roman"/>
            <w:sz w:val="28"/>
            <w:szCs w:val="28"/>
          </w:rPr>
          <w:t>www.gorodsharypovo</w:t>
        </w:r>
      </w:hyperlink>
      <w:r>
        <w:rPr>
          <w:rFonts w:ascii="Times New Roman" w:hAnsi="Times New Roman"/>
          <w:sz w:val="28"/>
          <w:szCs w:val="28"/>
        </w:rPr>
        <w:t>.ru).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52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52" w:before="0" w:after="160"/>
        <w:rPr/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Глава города Шарыпово</w:t>
        <w:tab/>
        <w:t xml:space="preserve">                                                  Н.А. Петровская</w:t>
      </w:r>
    </w:p>
    <w:sectPr>
      <w:type w:val="nextPage"/>
      <w:pgSz w:w="11906" w:h="16838"/>
      <w:pgMar w:left="1701" w:right="1133" w:header="0" w:top="1134" w:footer="0" w:bottom="993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e4d3d"/>
    <w:pPr>
      <w:widowControl/>
      <w:bidi w:val="0"/>
      <w:spacing w:lineRule="auto" w:line="254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semiHidden/>
    <w:unhideWhenUsed/>
    <w:rsid w:val="00ee4d3d"/>
    <w:rPr>
      <w:color w:val="0000FF"/>
      <w:u w:val="single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303c8d"/>
    <w:rPr>
      <w:rFonts w:ascii="Segoe UI" w:hAnsi="Segoe UI" w:eastAsia="Calibr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/>
      <w:sz w:val="28"/>
      <w:szCs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e4d3d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303c8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LibreOffice/6.0.7.3$Linux_X86_64 LibreOffice_project/00m0$Build-3</Application>
  <Pages>1</Pages>
  <Words>180</Words>
  <Characters>1253</Characters>
  <CharactersWithSpaces>1692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2019-12-06T09:24:00Z</dcterms:created>
  <dc:creator>Пользователь Windows</dc:creator>
  <dc:description/>
  <dc:language>ru-RU</dc:language>
  <cp:lastModifiedBy/>
  <cp:lastPrinted>2019-12-09T04:22:00Z</cp:lastPrinted>
  <dcterms:modified xsi:type="dcterms:W3CDTF">2019-12-24T10:40:11Z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