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от  01.08.2019                                                                                 №  162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от 11.03.2015 года № 36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(в ред. от 18.12.2015 № 244, от 24.10.2016 № 195,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от 19.07.2017 № 136, от 30.08.2017 №160, от 16.11.2017 №246,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от 20.06.2018 № 161, от 14.09.2018 №211, от 10.10.2018 №240,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от 06.12.2018 № 316, от 20.12.2018 № 348, от 01.04.2019 № 66,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от 04.06.2019 № 114, </w:t>
      </w:r>
      <w:bookmarkStart w:id="0" w:name="__DdeLink__196_2533210721"/>
      <w:r>
        <w:rPr>
          <w:rFonts w:cs="Times New Roman" w:ascii="Times New Roman" w:hAnsi="Times New Roman"/>
          <w:sz w:val="28"/>
          <w:szCs w:val="28"/>
        </w:rPr>
        <w:t>от 30.07.2019 №159</w:t>
      </w:r>
      <w:bookmarkEnd w:id="0"/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>В соответствии с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Законом Красноярского края от 31.10.2002 года № 4-608 «О системе профилактики безнадзорности и правонарушений несовершеннолетних»,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Внести в постановлении Администрации города Шарыпово от 11.03.2015 года № 36 «Об утверждении положения о комиссии по делам несовершеннолетних и защите их прав муниципального образования города Шарыпово Красноярского края» (в ред. от 18.12.2015 № 244, от 24.10.2016 № 195, от 19.07.2017 № 136, от 30.08.2017 № 160, от 16.11.2017 № 246, от 20.06.2018 № 161, от 14.09.2018 № 211, от 10.10.2018 № 240, от 06.12.2018 № 316, от 20.12.2018 № 348, от 01.04.2019 № 66, от 04.06.2019 № 114, от 30.07.2019 №159)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315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следующие изменения: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- приложение №2 к постановлению изложить в новой редакции согласно приложению к настоящему постановлению.</w:t>
      </w:r>
    </w:p>
    <w:p>
      <w:pPr>
        <w:pStyle w:val="ListParagraph"/>
        <w:spacing w:lineRule="auto" w:line="240" w:before="0" w:after="0"/>
        <w:ind w:left="0" w:right="0" w:firstLine="103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ListParagraph"/>
        <w:spacing w:lineRule="auto" w:line="240" w:before="0" w:after="0"/>
        <w:ind w:left="0" w:right="0" w:firstLine="1035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Постановление вступает в силу со дня официального опубликования и распространяется на правоотношения, возникшие с 01.08.2019 года. </w:t>
      </w:r>
    </w:p>
    <w:p>
      <w:pPr>
        <w:pStyle w:val="ListParagraph"/>
        <w:spacing w:lineRule="auto" w:line="240" w:before="0" w:after="0"/>
        <w:ind w:left="0" w:right="0" w:firstLine="10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Первый заместитель Главы города Шарыпово                                 Д.Е. Гудков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Приложение к постановлению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города Шарыпово</w:t>
      </w:r>
    </w:p>
    <w:p>
      <w:pPr>
        <w:pStyle w:val="Normal"/>
        <w:tabs>
          <w:tab w:val="left" w:pos="2694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01.08.</w:t>
      </w:r>
      <w:r>
        <w:rPr>
          <w:rFonts w:cs="Times New Roman" w:ascii="Times New Roman" w:hAnsi="Times New Roman"/>
          <w:sz w:val="24"/>
          <w:szCs w:val="24"/>
        </w:rPr>
        <w:t xml:space="preserve">2019 г. № </w:t>
      </w:r>
      <w:r>
        <w:rPr>
          <w:rFonts w:cs="Times New Roman" w:ascii="Times New Roman" w:hAnsi="Times New Roman"/>
          <w:sz w:val="24"/>
          <w:szCs w:val="24"/>
        </w:rPr>
        <w:t>162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«Приложение № 2 к постановлению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Администрации города Шарыпово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  <w:u w:val="single"/>
        </w:rPr>
        <w:t>11.03.2015</w:t>
      </w:r>
      <w:r>
        <w:rPr>
          <w:rFonts w:cs="Times New Roman" w:ascii="Times New Roman" w:hAnsi="Times New Roman"/>
          <w:sz w:val="24"/>
          <w:szCs w:val="24"/>
        </w:rPr>
        <w:t xml:space="preserve"> № </w:t>
      </w:r>
      <w:r>
        <w:rPr>
          <w:rFonts w:cs="Times New Roman" w:ascii="Times New Roman" w:hAnsi="Times New Roman"/>
          <w:sz w:val="24"/>
          <w:szCs w:val="24"/>
          <w:u w:val="single"/>
        </w:rPr>
        <w:t>36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комиссии по делам несовершеннолетних и защите их прав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85" w:type="dxa"/>
        <w:jc w:val="left"/>
        <w:tblInd w:w="66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4"/>
        <w:gridCol w:w="4770"/>
      </w:tblGrid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>
            <w:pPr>
              <w:pStyle w:val="Normal"/>
              <w:spacing w:lineRule="auto" w:line="240" w:before="0" w:after="0"/>
              <w:ind w:left="0" w:right="-14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Рудь Юлия Владимировна                                 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Style19"/>
              <w:spacing w:lineRule="auto" w:line="240" w:before="0" w:after="0"/>
              <w:ind w:left="0" w:right="-143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spacing w:lineRule="auto" w:line="240" w:before="0" w:after="0"/>
              <w:ind w:left="0" w:right="-143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Главы города Шарыпово по социальным вопросам.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Заместитель                   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председателя комиссии: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Кабакова Ксения Викторовна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консультант - юрист Шарыповского городского Совета депутатов.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Корнейчук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Виталия Николаевна 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Style19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прав.</w:t>
            </w:r>
          </w:p>
        </w:tc>
      </w:tr>
      <w:tr>
        <w:trPr>
          <w:trHeight w:val="1149" w:hRule="atLeast"/>
        </w:trPr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Специалист по работе с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несовершеннолетними: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Дубровская Татьяна Вячеславовна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- ведущий специалист – инспектор по работе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</w:tr>
      <w:tr>
        <w:trPr>
          <w:trHeight w:val="137" w:hRule="atLeast"/>
        </w:trPr>
        <w:tc>
          <w:tcPr>
            <w:tcW w:w="4814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Абузова Марина Александровна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председатель совета местной молодежной добровольческой общественной организации города Шарыпово «Свои»;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Астапенко Елена Васильевна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заведующая поликлиникой №2 КГБУЗ «Шарыповская городская больница»;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Когданина</w:t>
            </w:r>
          </w:p>
          <w:p>
            <w:pPr>
              <w:pStyle w:val="Normal"/>
              <w:tabs>
                <w:tab w:val="left" w:pos="3402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 спорта и молодежной политики Администрации города Шарыпово;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Кравчук Елена Михайловна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руководитель Управления социальной защиты населения Администрации города Шарыпово;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Кудря Надежда Григорьевна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- 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Кузнецов Виталий Сергеевич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руководитель следственного отдела по Шарыповскому району ГСУ СК России по Красноярскому краю;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Любченко Ольга Александровна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директор КГБУ СО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Мирошниченко Юлия Михайловна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ПДН ОУУП и ПДН Межмуниципального отдела МВД России «Шарыповский»;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Марахов Виктор Васильевич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-старший инспектор ПДН ОУУП и ПДН Межмуниципального  отдела МВД России «Шарыповский»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Николаенко Марина Александровна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- фельдшер-нарколог КГБУЗ «Шарыповская городская больница»;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Павленко Игорь Олегович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 xml:space="preserve">- заместитель начальника ОНД и ПР по г.Шарыпово, Шарыповскому, Ужурскому району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ГУ МЧС России по Красноярскому краю, майор внутренней службы;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  <w:szCs w:val="28"/>
              </w:rPr>
              <w:t>Пермякова Сандия Владимировна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Normal"/>
              <w:tabs>
                <w:tab w:val="left" w:pos="2977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директора КГКУ «Центр занятости населения города Шарыпово»;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Серкова Юлия Сергеевн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старший инспектор ПДН ОУУП и ПДН Межмуниципального отдела  МВД России «Шарыповский»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-депутат Шарыповского городского Совета депутатов;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Шкарина Светлана Александровна</w:t>
            </w:r>
          </w:p>
        </w:tc>
        <w:tc>
          <w:tcPr>
            <w:tcW w:w="47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начальника Шарыповского МФ ФКУ УИИ ГУФСИН по Красноярскому краю.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15" w:hanging="360"/>
      </w:pPr>
    </w:lvl>
    <w:lvl w:ilvl="1">
      <w:start w:val="1"/>
      <w:numFmt w:val="lowerLetter"/>
      <w:lvlText w:val="%2."/>
      <w:lvlJc w:val="left"/>
      <w:pPr>
        <w:ind w:left="1035" w:hanging="360"/>
      </w:pPr>
    </w:lvl>
    <w:lvl w:ilvl="2">
      <w:start w:val="1"/>
      <w:numFmt w:val="lowerRoman"/>
      <w:lvlText w:val="%3."/>
      <w:lvlJc w:val="right"/>
      <w:pPr>
        <w:ind w:left="1755" w:hanging="180"/>
      </w:pPr>
    </w:lvl>
    <w:lvl w:ilvl="3">
      <w:start w:val="1"/>
      <w:numFmt w:val="decimal"/>
      <w:lvlText w:val="%4."/>
      <w:lvlJc w:val="left"/>
      <w:pPr>
        <w:ind w:left="2475" w:hanging="360"/>
      </w:pPr>
    </w:lvl>
    <w:lvl w:ilvl="4">
      <w:start w:val="1"/>
      <w:numFmt w:val="lowerLetter"/>
      <w:lvlText w:val="%5."/>
      <w:lvlJc w:val="left"/>
      <w:pPr>
        <w:ind w:left="3195" w:hanging="360"/>
      </w:pPr>
    </w:lvl>
    <w:lvl w:ilvl="5">
      <w:start w:val="1"/>
      <w:numFmt w:val="lowerRoman"/>
      <w:lvlText w:val="%6."/>
      <w:lvlJc w:val="right"/>
      <w:pPr>
        <w:ind w:left="3915" w:hanging="180"/>
      </w:pPr>
    </w:lvl>
    <w:lvl w:ilvl="6">
      <w:start w:val="1"/>
      <w:numFmt w:val="decimal"/>
      <w:lvlText w:val="%7."/>
      <w:lvlJc w:val="left"/>
      <w:pPr>
        <w:ind w:left="4635" w:hanging="360"/>
      </w:pPr>
    </w:lvl>
    <w:lvl w:ilvl="7">
      <w:start w:val="1"/>
      <w:numFmt w:val="lowerLetter"/>
      <w:lvlText w:val="%8."/>
      <w:lvlJc w:val="left"/>
      <w:pPr>
        <w:ind w:left="5355" w:hanging="360"/>
      </w:pPr>
    </w:lvl>
    <w:lvl w:ilvl="8">
      <w:start w:val="1"/>
      <w:numFmt w:val="lowerRoman"/>
      <w:lvlText w:val="%9."/>
      <w:lvlJc w:val="right"/>
      <w:pPr>
        <w:ind w:left="607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4</Pages>
  <Words>569</Words>
  <Characters>3768</Characters>
  <CharactersWithSpaces>4930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dcterms:modified xsi:type="dcterms:W3CDTF">2019-08-10T14:38:46Z</dcterms:modified>
  <cp:revision>2</cp:revision>
  <dc:subject/>
  <dc:title/>
</cp:coreProperties>
</file>