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 w:themeColor="text1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7"/>
          <w:szCs w:val="27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 w:themeColor="text1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7"/>
          <w:szCs w:val="27"/>
          <w:lang w:eastAsia="ru-RU"/>
        </w:rPr>
        <w:t>ПОСТАНОВЛЕНИЕ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 w:themeColor="text1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7"/>
          <w:szCs w:val="27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 w:themeColor="text1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7"/>
          <w:szCs w:val="27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7"/>
          <w:szCs w:val="27"/>
          <w:lang w:eastAsia="ru-RU"/>
        </w:rPr>
        <w:t>19.06.2019</w:t>
        <w:tab/>
        <w:tab/>
        <w:tab/>
        <w:tab/>
        <w:tab/>
        <w:tab/>
        <w:tab/>
        <w:tab/>
        <w:tab/>
        <w:tab/>
        <w:tab/>
        <w:t>№ 134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 w:themeColor="text1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7"/>
          <w:szCs w:val="27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 w:themeColor="text1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7"/>
          <w:szCs w:val="27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 w:themeColor="text1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7"/>
          <w:szCs w:val="27"/>
          <w:lang w:eastAsia="ru-RU"/>
        </w:rPr>
        <w:t>О внесении изменений в постановление Администрации города Шарыпово от 04.10.2013 №241 «Об утверждении муниципальной программы «Развитие транспортной системы муниципального образования «город Шарыпово Красноярского края»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 w:themeColor="text1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7"/>
          <w:szCs w:val="27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7"/>
          <w:szCs w:val="27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7"/>
          <w:szCs w:val="27"/>
          <w:lang w:eastAsia="ru-RU"/>
        </w:rPr>
        <w:t>В соответствии со статьей 179 Бюджетного кодекса Российской Федерации, статьей 34 Устава города Шарыпово,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 w:themeColor="text1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7"/>
          <w:szCs w:val="27"/>
          <w:lang w:eastAsia="ru-RU"/>
        </w:rPr>
        <w:t>ПОСТАНОВЛЯЮ: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7"/>
          <w:szCs w:val="27"/>
          <w:lang w:eastAsia="ru-RU"/>
        </w:rPr>
        <w:t>1. Внести в постановление Администрации города Шарыпово от 04.10.2013 №241 «Об утверждении муниципальной программы «Развитие транспортной системы муниципального образования «город Шарыпово Красноярского края» (в редакции от 11.10.2018 №246, от 12.11.2018 №293, от 20.02.2019 №34, от 12.04.2019 №75, от 07.06.2019 №120) следующие изменения: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Cs/>
          <w:color w:val="000000" w:themeColor="text1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7"/>
          <w:szCs w:val="27"/>
          <w:lang w:eastAsia="ru-RU"/>
        </w:rPr>
        <w:t xml:space="preserve">1.1. В Приложении № 2 к подпрограмме «Повышение безопасности дорожного движения», строки 2.2., 2.3. </w:t>
      </w:r>
      <w:r>
        <w:rPr>
          <w:rFonts w:eastAsia="Times New Roman" w:cs="Times New Roman" w:ascii="Times New Roman" w:hAnsi="Times New Roman"/>
          <w:bCs/>
          <w:color w:val="000000" w:themeColor="text1"/>
          <w:sz w:val="27"/>
          <w:szCs w:val="27"/>
          <w:lang w:eastAsia="ru-RU"/>
        </w:rPr>
        <w:t>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7"/>
          <w:szCs w:val="27"/>
          <w:lang w:eastAsia="ru-RU"/>
        </w:rPr>
      </w:r>
    </w:p>
    <w:tbl>
      <w:tblPr>
        <w:tblW w:w="9603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56"/>
        <w:gridCol w:w="2020"/>
        <w:gridCol w:w="663"/>
        <w:gridCol w:w="456"/>
        <w:gridCol w:w="536"/>
        <w:gridCol w:w="1043"/>
        <w:gridCol w:w="456"/>
        <w:gridCol w:w="969"/>
        <w:gridCol w:w="916"/>
        <w:gridCol w:w="918"/>
        <w:gridCol w:w="937"/>
        <w:gridCol w:w="232"/>
      </w:tblGrid>
      <w:tr>
        <w:trPr>
          <w:trHeight w:val="783" w:hRule="atLeast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2.2.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Мероприятия, направленные на повышение безопасности дорожного движения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092R374920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2 348,30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2 348,30</w:t>
            </w:r>
          </w:p>
        </w:tc>
        <w:tc>
          <w:tcPr>
            <w:tcW w:w="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698" w:hRule="atLeast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2.3.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Долевое финансирование мероприятий, направленных на повышение безопасности дорожного движения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092R374920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469,66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49,66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49,66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568,98</w:t>
            </w:r>
          </w:p>
        </w:tc>
        <w:tc>
          <w:tcPr>
            <w:tcW w:w="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7"/>
          <w:szCs w:val="27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7"/>
          <w:szCs w:val="27"/>
          <w:lang w:eastAsia="ru-RU"/>
        </w:rPr>
        <w:t>2. Контроль за исполнением настоящего постановления оставляю за собой.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7"/>
          <w:szCs w:val="27"/>
          <w:lang w:eastAsia="ru-RU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</w:t>
      </w:r>
      <w:bookmarkStart w:id="0" w:name="_GoBack"/>
      <w:bookmarkEnd w:id="0"/>
      <w:r>
        <w:rPr>
          <w:rFonts w:eastAsia="Times New Roman" w:cs="Times New Roman" w:ascii="Times New Roman" w:hAnsi="Times New Roman"/>
          <w:color w:val="000000" w:themeColor="text1"/>
          <w:sz w:val="27"/>
          <w:szCs w:val="27"/>
          <w:lang w:eastAsia="ru-RU"/>
        </w:rPr>
        <w:t>азования «город Шарыпово Красноярского края» (</w:t>
      </w:r>
      <w:r>
        <w:rPr>
          <w:rFonts w:eastAsia="Times New Roman" w:cs="Times New Roman" w:ascii="Times New Roman" w:hAnsi="Times New Roman"/>
          <w:color w:val="000000" w:themeColor="text1"/>
          <w:sz w:val="27"/>
          <w:szCs w:val="27"/>
          <w:lang w:val="en-US" w:eastAsia="ru-RU"/>
        </w:rPr>
        <w:t>www</w:t>
      </w:r>
      <w:r>
        <w:rPr>
          <w:rFonts w:eastAsia="Times New Roman" w:cs="Times New Roman" w:ascii="Times New Roman" w:hAnsi="Times New Roman"/>
          <w:color w:val="000000" w:themeColor="text1"/>
          <w:sz w:val="27"/>
          <w:szCs w:val="27"/>
          <w:lang w:eastAsia="ru-RU"/>
        </w:rPr>
        <w:t>.</w:t>
      </w:r>
      <w:r>
        <w:rPr>
          <w:rFonts w:eastAsia="Times New Roman" w:cs="Times New Roman" w:ascii="Times New Roman" w:hAnsi="Times New Roman"/>
          <w:color w:val="000000" w:themeColor="text1"/>
          <w:sz w:val="27"/>
          <w:szCs w:val="27"/>
          <w:lang w:val="en-US" w:eastAsia="ru-RU"/>
        </w:rPr>
        <w:t>gorodsharypovo</w:t>
      </w:r>
      <w:r>
        <w:rPr>
          <w:rFonts w:eastAsia="Times New Roman" w:cs="Times New Roman" w:ascii="Times New Roman" w:hAnsi="Times New Roman"/>
          <w:color w:val="000000" w:themeColor="text1"/>
          <w:sz w:val="27"/>
          <w:szCs w:val="27"/>
          <w:lang w:eastAsia="ru-RU"/>
        </w:rPr>
        <w:t>.</w:t>
      </w:r>
      <w:r>
        <w:rPr>
          <w:rFonts w:eastAsia="Times New Roman" w:cs="Times New Roman" w:ascii="Times New Roman" w:hAnsi="Times New Roman"/>
          <w:color w:val="000000" w:themeColor="text1"/>
          <w:sz w:val="27"/>
          <w:szCs w:val="27"/>
          <w:lang w:val="en-US" w:eastAsia="ru-RU"/>
        </w:rPr>
        <w:t>ru</w:t>
      </w:r>
      <w:r>
        <w:rPr>
          <w:rFonts w:eastAsia="Times New Roman" w:cs="Times New Roman" w:ascii="Times New Roman" w:hAnsi="Times New Roman"/>
          <w:color w:val="000000" w:themeColor="text1"/>
          <w:sz w:val="27"/>
          <w:szCs w:val="27"/>
          <w:lang w:eastAsia="ru-RU"/>
        </w:rPr>
        <w:t>).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7"/>
          <w:szCs w:val="27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7"/>
          <w:szCs w:val="27"/>
          <w:lang w:eastAsia="ru-RU"/>
        </w:rPr>
        <w:t>Первый заместитель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color w:val="000000" w:themeColor="text1"/>
          <w:sz w:val="27"/>
          <w:szCs w:val="27"/>
          <w:lang w:eastAsia="ru-RU"/>
        </w:rPr>
        <w:t>Главы города Шарыпово</w:t>
        <w:tab/>
        <w:tab/>
        <w:tab/>
        <w:tab/>
        <w:tab/>
        <w:tab/>
        <w:tab/>
        <w:t>Д.Е. Гудков</w:t>
      </w:r>
    </w:p>
    <w:sectPr>
      <w:type w:val="nextPage"/>
      <w:pgSz w:w="11906" w:h="16838"/>
      <w:pgMar w:left="1701" w:right="850" w:header="0" w:top="1134" w:footer="0" w:bottom="709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385fb8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385fb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908</TotalTime>
  <Application>LibreOffice/6.0.7.3$Linux_X86_64 LibreOffice_project/00m0$Build-3</Application>
  <Pages>1</Pages>
  <Words>220</Words>
  <Characters>1570</Characters>
  <CharactersWithSpaces>1775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2016-11-08T09:41:00Z</dcterms:created>
  <dc:creator>Елена</dc:creator>
  <dc:description/>
  <dc:language>ru-RU</dc:language>
  <cp:lastModifiedBy/>
  <cp:lastPrinted>2019-06-14T03:03:00Z</cp:lastPrinted>
  <dcterms:modified xsi:type="dcterms:W3CDTF">2019-06-25T17:06:46Z</dcterms:modified>
  <cp:revision>77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