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media/image10.png" ContentType="image/png"/>
  <Override PartName="/word/media/image9.png" ContentType="image/png"/>
  <Override PartName="/word/media/image8.png" ContentType="image/png"/>
  <Override PartName="/word/media/image7.png" ContentType="image/png"/>
  <Override PartName="/word/media/image2.png" ContentType="image/png"/>
  <Override PartName="/word/media/image1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Spacing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ПОСТАНОВЛЕНИЕ</w:t>
      </w:r>
    </w:p>
    <w:p>
      <w:pPr>
        <w:pStyle w:val="Normal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23.05.2019                                                                                                    № 105</w:t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right="2409" w:hanging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 создании  мест (площадок) накопления</w:t>
      </w:r>
    </w:p>
    <w:p>
      <w:pPr>
        <w:pStyle w:val="NoSpacing"/>
        <w:ind w:right="2409" w:hanging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твердых коммунальных отходов на</w:t>
      </w:r>
    </w:p>
    <w:p>
      <w:pPr>
        <w:pStyle w:val="NoSpacing"/>
        <w:ind w:right="2409" w:hanging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территории муниципального образования</w:t>
      </w:r>
    </w:p>
    <w:p>
      <w:pPr>
        <w:pStyle w:val="NoSpacing"/>
        <w:ind w:right="2409" w:hanging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город Шарыпово Красноярского края.</w:t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firstLine="708"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соответствии с Постановлением Правительства РФ от 31.08.2018 № 1039 “Об утверждении Правил обустройства мест (площадок) накопления твердых коммунальных отходов и ведения их реестра”, Федеральным законом от 31.12.2017 № 503-ФЗ «О внесении изменений в Федеральный закон «Об отходах производства и потребления» и отдельные законодательные акты Российской Федерации», Нормами и правилами по благоустройству территории городского округа города Шарыпово Красноярского края» утвержденных Шарыповским городским Советом депутатов от 05.09.207 №26-91, статьи 34 Устава города Шарыпово</w:t>
      </w:r>
      <w:r>
        <w:rPr>
          <w:rFonts w:ascii="Times New Roman" w:hAnsi="Times New Roman"/>
          <w:spacing w:val="-1"/>
          <w:sz w:val="28"/>
          <w:szCs w:val="28"/>
        </w:rPr>
        <w:t xml:space="preserve">, </w:t>
      </w:r>
    </w:p>
    <w:p>
      <w:pPr>
        <w:pStyle w:val="NoSpacing"/>
        <w:ind w:firstLine="708"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ПОСТАНОВЛЯЮ: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Создать места (площадки) накопления твердых коммунальных отходов (далее – ТКО) на территории муниципального образования город Шарыпово Красноярского края, согласно приложению 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 xml:space="preserve"> 1 к настоящему Постановлению.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Муниципальному казенному учреждению «Служба городского хозяйства» внести сведения о местах (площадках) накопления ТКО в реестр мест (площадок) накопления ТКО.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 за исполнением настоящего Постановления возложить на и.о. начальника отдела архитектуры и градостроительства Администрации города Шарыпово С.П. Коткова.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/>
      </w:pPr>
      <w:r>
        <w:rPr>
          <w:rFonts w:ascii="Times New Roman" w:hAnsi="Times New Roman"/>
          <w:sz w:val="28"/>
          <w:szCs w:val="28"/>
        </w:rPr>
        <w:t>Постановление вступает в силу с момента его подписания, и подлежит размещению на официальном сайте муниципального образования города Шарыпово Красноярского края  (</w:t>
      </w:r>
      <w:hyperlink r:id="rId2">
        <w:r>
          <w:rPr>
            <w:rStyle w:val="Style14"/>
            <w:rFonts w:ascii="Times New Roman" w:hAnsi="Times New Roman"/>
            <w:color w:val="auto"/>
            <w:sz w:val="28"/>
            <w:szCs w:val="28"/>
            <w:u w:val="none"/>
          </w:rPr>
          <w:t>www.gorodsharypovo.ru</w:t>
        </w:r>
      </w:hyperlink>
      <w:r>
        <w:rPr>
          <w:rFonts w:ascii="Times New Roman" w:hAnsi="Times New Roman"/>
          <w:sz w:val="28"/>
          <w:szCs w:val="28"/>
        </w:rPr>
        <w:t>).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города Шарыпово </w:t>
        <w:tab/>
        <w:tab/>
        <w:tab/>
        <w:t xml:space="preserve">                                  Н.А. Петровская</w:t>
      </w:r>
    </w:p>
    <w:p>
      <w:pPr>
        <w:pStyle w:val="NoSpacing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widowControl w:val="false"/>
        <w:tabs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/>
      </w:r>
    </w:p>
    <w:p>
      <w:pPr>
        <w:pStyle w:val="Normal"/>
        <w:widowControl w:val="false"/>
        <w:tabs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Cs/>
          <w:sz w:val="28"/>
          <w:szCs w:val="28"/>
        </w:rPr>
        <w:t>Приложение №1</w:t>
      </w:r>
    </w:p>
    <w:p>
      <w:pPr>
        <w:pStyle w:val="Normal"/>
        <w:widowControl w:val="false"/>
        <w:tabs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>
      <w:pPr>
        <w:pStyle w:val="Normal"/>
        <w:widowControl w:val="false"/>
        <w:tabs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города  Шарыпово</w:t>
      </w:r>
    </w:p>
    <w:p>
      <w:pPr>
        <w:pStyle w:val="Normal"/>
        <w:widowControl w:val="false"/>
        <w:tabs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  <w:u w:val="single"/>
        </w:rPr>
        <w:t>23.05.</w:t>
      </w:r>
      <w:r>
        <w:rPr>
          <w:rFonts w:ascii="Times New Roman" w:hAnsi="Times New Roman"/>
          <w:bCs/>
          <w:sz w:val="28"/>
          <w:szCs w:val="28"/>
        </w:rPr>
        <w:t xml:space="preserve"> 2019г.  № </w:t>
      </w:r>
      <w:r>
        <w:rPr>
          <w:rFonts w:ascii="Times New Roman" w:hAnsi="Times New Roman"/>
          <w:bCs/>
          <w:sz w:val="28"/>
          <w:szCs w:val="28"/>
          <w:u w:val="single"/>
        </w:rPr>
        <w:t>105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b/>
          <w:sz w:val="28"/>
          <w:szCs w:val="28"/>
          <w:lang w:eastAsia="ja-JP"/>
        </w:rPr>
      </w:pPr>
      <w:r>
        <w:rPr>
          <w:rFonts w:eastAsia="MS Mincho" w:ascii="Times New Roman" w:hAnsi="Times New Roman"/>
          <w:b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b/>
          <w:sz w:val="26"/>
          <w:szCs w:val="26"/>
          <w:lang w:eastAsia="ja-JP"/>
        </w:rPr>
      </w:pPr>
      <w:r>
        <w:rPr>
          <w:rFonts w:eastAsia="MS Mincho" w:ascii="Times New Roman" w:hAnsi="Times New Roman"/>
          <w:b/>
          <w:sz w:val="26"/>
          <w:szCs w:val="26"/>
          <w:lang w:eastAsia="ja-JP"/>
        </w:rPr>
        <w:t xml:space="preserve">Перечень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b/>
          <w:sz w:val="26"/>
          <w:szCs w:val="26"/>
          <w:lang w:eastAsia="ja-JP"/>
        </w:rPr>
      </w:pPr>
      <w:r>
        <w:rPr>
          <w:rFonts w:eastAsia="MS Mincho" w:ascii="Times New Roman" w:hAnsi="Times New Roman"/>
          <w:b/>
          <w:sz w:val="26"/>
          <w:szCs w:val="26"/>
          <w:lang w:eastAsia="ja-JP"/>
        </w:rPr>
        <w:t>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/>
          <w:b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tbl>
      <w:tblPr>
        <w:tblW w:w="9423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noVBand="0" w:val="01e0" w:noHBand="0" w:lastColumn="1" w:firstColumn="1" w:lastRow="1" w:firstRow="1"/>
      </w:tblPr>
      <w:tblGrid>
        <w:gridCol w:w="828"/>
        <w:gridCol w:w="2399"/>
        <w:gridCol w:w="2268"/>
        <w:gridCol w:w="3927"/>
      </w:tblGrid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Номер мест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 xml:space="preserve">Место расположения, Адресный ориентир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(кадастровый номер земельного участка, при наличии)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Размер места (площадки) накопления ТКО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Примечание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1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3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4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numPr>
                <w:ilvl w:val="0"/>
                <w:numId w:val="1"/>
              </w:numPr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Красноярский край, г. Шарыпово, квартал Листвяг, по ул.Геодезическая, напротив земельного участка №15А   на юг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Размер площадки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2,5</w:t>
            </w:r>
            <w:r>
              <w:rPr>
                <w:rFonts w:eastAsia="MS Mincho" w:ascii="Times New Roman" w:hAnsi="Times New Roman"/>
                <w:sz w:val="24"/>
                <w:szCs w:val="24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12м.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Приложение №1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numPr>
                <w:ilvl w:val="0"/>
                <w:numId w:val="1"/>
              </w:numPr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Красноярский край, г. Шарыпово, квартал Энергостроителей,  по ул.Зеленая, с восточной стороны  жилого дома №16, кв.2.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Размер площадки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2,5</w:t>
            </w:r>
            <w:r>
              <w:rPr>
                <w:rFonts w:eastAsia="MS Mincho" w:ascii="Times New Roman" w:hAnsi="Times New Roman"/>
                <w:sz w:val="24"/>
                <w:szCs w:val="24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12м.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numPr>
                <w:ilvl w:val="0"/>
                <w:numId w:val="1"/>
              </w:numPr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Красноярский край, г. Шарыпово, гп.Горячегорск, по ул.Центральная от жилого дома №32, в 25м на юг.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Размер площадки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2,5×12м.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Приложение №3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numPr>
                <w:ilvl w:val="0"/>
                <w:numId w:val="1"/>
              </w:numPr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Красноярский край, г.Шарыпово, гп.Дубинино, по ул.Олимпийская, от жилого дома №14-1 в 21м. на северо-восток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Размер площадки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2,5×12м.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Приложение №4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numPr>
                <w:ilvl w:val="0"/>
                <w:numId w:val="1"/>
              </w:numPr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Красноярский край, г.Шарыпово, гп.Дубинино, по ул.Советская, от жилого дома №51 в 30м. на северо-запад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Размер площадки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2,5×12м.</w:t>
            </w:r>
          </w:p>
        </w:tc>
        <w:tc>
          <w:tcPr>
            <w:tcW w:w="3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Приложение №5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(на двух листах)</w:t>
            </w:r>
          </w:p>
        </w:tc>
      </w:tr>
    </w:tbl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Место1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места 1 (площадки) накопления ТКО на территории муниципального образования город Шарыпово в квартале Листвяг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5816600" cy="4042410"/>
                <wp:effectExtent l="0" t="0" r="0" b="0"/>
                <wp:docPr id="3" name="Picture 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"/>
                        <pic:cNvPicPr/>
                      </pic:nvPicPr>
                      <pic:blipFill>
                        <a:blip r:embed="rId3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">
                                  <a14:imgEffect>
                                    <a14:sharpenSoften amount="50000"/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tretch/>
                      </pic:blipFill>
                      <pic:spPr>
                        <a:xfrm>
                          <a:off x="0" y="0"/>
                          <a:ext cx="5815800" cy="4041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8" stroked="f" style="position:absolute;margin-left:0pt;margin-top:-318.3pt;width:457.9pt;height:318.2pt;mso-position-vertical:top" type="shapetype_75">
                <v:imagedata r:id="rId3" o:detectmouseclick="t"/>
                <w10:wrap type="none"/>
                <v:stroke color="#3465a4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2">
                <wp:simplePos x="0" y="0"/>
                <wp:positionH relativeFrom="column">
                  <wp:posOffset>2633345</wp:posOffset>
                </wp:positionH>
                <wp:positionV relativeFrom="paragraph">
                  <wp:posOffset>955675</wp:posOffset>
                </wp:positionV>
                <wp:extent cx="318135" cy="243840"/>
                <wp:effectExtent l="52070" t="69850" r="59055" b="67945"/>
                <wp:wrapNone/>
                <wp:docPr id="1" name="Rectangle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1000">
                          <a:off x="0" y="0"/>
                          <a:ext cx="317520" cy="24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</w:rPr>
                              <w:t>1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Rectangle 9" fillcolor="white" stroked="t" style="position:absolute;margin-left:207.35pt;margin-top:75.25pt;width:24.95pt;height:19.1pt;rotation:13">
                <w10:wrap type="square"/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Место1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5849620" cy="3612515"/>
                <wp:effectExtent l="0" t="0" r="0" b="0"/>
                <wp:docPr id="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4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">
                                  <a14:imgEffect>
                                    <a14:sharpenSoften amount="50000"/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rcRect l="4617" t="7529" r="16878" b="7150"/>
                        <a:stretch/>
                      </pic:blipFill>
                      <pic:spPr>
                        <a:xfrm>
                          <a:off x="0" y="0"/>
                          <a:ext cx="5848920" cy="3611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84.45pt;width:460.5pt;height:284.35pt;mso-position-vertical:top" type="shapetype_75">
                <v:imagedata r:id="rId4" o:detectmouseclick="t"/>
                <w10:wrap type="none"/>
                <v:stroke color="#3465a4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">
                <wp:simplePos x="0" y="0"/>
                <wp:positionH relativeFrom="column">
                  <wp:posOffset>2658745</wp:posOffset>
                </wp:positionH>
                <wp:positionV relativeFrom="paragraph">
                  <wp:posOffset>2164715</wp:posOffset>
                </wp:positionV>
                <wp:extent cx="700405" cy="170180"/>
                <wp:effectExtent l="29845" t="88265" r="22860" b="85090"/>
                <wp:wrapNone/>
                <wp:docPr id="4" name="Rectangle 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9400">
                          <a:off x="0" y="0"/>
                          <a:ext cx="699840" cy="16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35" fillcolor="white" stroked="t" style="position:absolute;margin-left:209.35pt;margin-top:170.45pt;width:55.05pt;height:13.3pt;rotation:12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2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2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места 2 (площадки) накопления ТКО на территории муниципального образования город Шарыпово в квартале Энергостроителей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/>
        <w:drawing>
          <wp:inline distT="0" distB="0" distL="0" distR="0">
            <wp:extent cx="5848985" cy="3686810"/>
            <wp:effectExtent l="0" t="0" r="0" b="0"/>
            <wp:docPr id="8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4705" t="15797" r="21556" b="8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3665" simplePos="0" locked="0" layoutInCell="1" allowOverlap="1" relativeHeight="3">
                <wp:simplePos x="0" y="0"/>
                <wp:positionH relativeFrom="column">
                  <wp:posOffset>3053715</wp:posOffset>
                </wp:positionH>
                <wp:positionV relativeFrom="paragraph">
                  <wp:posOffset>1242060</wp:posOffset>
                </wp:positionV>
                <wp:extent cx="290830" cy="264795"/>
                <wp:effectExtent l="72390" t="80010" r="66040" b="74930"/>
                <wp:wrapNone/>
                <wp:docPr id="6" name="Rectangle 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7400">
                          <a:off x="0" y="0"/>
                          <a:ext cx="290160" cy="264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Rectangle 19" fillcolor="white" stroked="t" style="position:absolute;margin-left:240.4pt;margin-top:97.8pt;width:22.8pt;height:20.75pt;rotation:20">
                <w10:wrap type="square"/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rPr>
          <w:rFonts w:ascii="Times New Roman" w:hAnsi="Times New Roman"/>
          <w:b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2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/>
        <mc:AlternateContent>
          <mc:Choice Requires="wps">
            <w:drawing>
              <wp:inline distT="0" distB="0" distL="0" distR="0">
                <wp:extent cx="5860415" cy="3597275"/>
                <wp:effectExtent l="0" t="0" r="0" b="0"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6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">
                                  <a14:imgEffect>
                                    <a14:brightnessContrast amount="50000" contrast="-40000"/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rcRect l="3721" t="8213" r="16367" b="11938"/>
                        <a:stretch/>
                      </pic:blipFill>
                      <pic:spPr>
                        <a:xfrm>
                          <a:off x="0" y="0"/>
                          <a:ext cx="5859720" cy="3596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83.25pt;width:461.35pt;height:283.15pt;mso-position-vertical:top" type="shapetype_75">
                <v:imagedata r:id="rId6" o:detectmouseclick="t"/>
                <w10:wrap type="none"/>
                <v:stroke color="#3465a4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113665" distR="114300" simplePos="0" locked="0" layoutInCell="1" allowOverlap="1" relativeHeight="6">
                <wp:simplePos x="0" y="0"/>
                <wp:positionH relativeFrom="column">
                  <wp:posOffset>2496185</wp:posOffset>
                </wp:positionH>
                <wp:positionV relativeFrom="paragraph">
                  <wp:posOffset>2628900</wp:posOffset>
                </wp:positionV>
                <wp:extent cx="527050" cy="125095"/>
                <wp:effectExtent l="20320" t="123825" r="15240" b="123190"/>
                <wp:wrapNone/>
                <wp:docPr id="9" name="Rectangle 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0800">
                          <a:off x="0" y="0"/>
                          <a:ext cx="526320" cy="124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36" fillcolor="white" stroked="t" style="position:absolute;margin-left:196.55pt;margin-top:207pt;width:41.4pt;height:9.75pt;rotation:25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3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Spacing"/>
        <w:ind w:left="142" w:hanging="0"/>
        <w:jc w:val="right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3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мест (площадки) накопления ТКО на территории муниципального образования город Шарыпово в гп.Горячегорск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/>
        <w:drawing>
          <wp:inline distT="0" distB="0" distL="19050" distR="0">
            <wp:extent cx="5829300" cy="4105275"/>
            <wp:effectExtent l="0" t="0" r="0" b="0"/>
            <wp:docPr id="13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5557" t="21049" r="14057" b="2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4">
                <wp:simplePos x="0" y="0"/>
                <wp:positionH relativeFrom="column">
                  <wp:posOffset>3173095</wp:posOffset>
                </wp:positionH>
                <wp:positionV relativeFrom="paragraph">
                  <wp:posOffset>2337435</wp:posOffset>
                </wp:positionV>
                <wp:extent cx="290830" cy="264795"/>
                <wp:effectExtent l="67945" t="80010" r="70485" b="74930"/>
                <wp:wrapNone/>
                <wp:docPr id="11" name="Rectangle 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7400">
                          <a:off x="0" y="0"/>
                          <a:ext cx="290160" cy="264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Rectangle 28" fillcolor="white" stroked="t" style="position:absolute;margin-left:249.8pt;margin-top:184.05pt;width:22.8pt;height:20.75pt;rotation:20">
                <w10:wrap type="square"/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ind w:left="142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3</w:t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/>
        <w:drawing>
          <wp:inline distT="0" distB="0" distL="0" distR="0">
            <wp:extent cx="5890260" cy="3589020"/>
            <wp:effectExtent l="0" t="0" r="0" b="0"/>
            <wp:docPr id="15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103" t="8671" r="17267" b="10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7">
                <wp:simplePos x="0" y="0"/>
                <wp:positionH relativeFrom="column">
                  <wp:posOffset>2648585</wp:posOffset>
                </wp:positionH>
                <wp:positionV relativeFrom="paragraph">
                  <wp:posOffset>1653540</wp:posOffset>
                </wp:positionV>
                <wp:extent cx="519430" cy="162560"/>
                <wp:effectExtent l="19685" t="129540" r="23495" b="127635"/>
                <wp:wrapNone/>
                <wp:docPr id="14" name="Rectangle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1400">
                          <a:off x="0" y="0"/>
                          <a:ext cx="518760" cy="1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37" fillcolor="white" stroked="t" style="position:absolute;margin-left:208.55pt;margin-top:130.2pt;width:40.8pt;height:12.7pt;rotation:28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4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4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места 4 (площадки) накопления ТКО на территории муниципального образования город Шарыпово в гп.Дубинино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/>
        <w:drawing>
          <wp:inline distT="0" distB="0" distL="19050" distR="3175">
            <wp:extent cx="5940425" cy="4749800"/>
            <wp:effectExtent l="0" t="0" r="0" b="0"/>
            <wp:docPr id="18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625" t="17037" r="14365" b="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3665" simplePos="0" locked="0" layoutInCell="1" allowOverlap="1" relativeHeight="8">
                <wp:simplePos x="0" y="0"/>
                <wp:positionH relativeFrom="column">
                  <wp:posOffset>1910715</wp:posOffset>
                </wp:positionH>
                <wp:positionV relativeFrom="paragraph">
                  <wp:posOffset>1772920</wp:posOffset>
                </wp:positionV>
                <wp:extent cx="290830" cy="264795"/>
                <wp:effectExtent l="72390" t="77470" r="66040" b="77470"/>
                <wp:wrapNone/>
                <wp:docPr id="16" name="Rectangle 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7400">
                          <a:off x="0" y="0"/>
                          <a:ext cx="290160" cy="264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Rectangle 39" fillcolor="white" stroked="t" style="position:absolute;margin-left:150.4pt;margin-top:139.6pt;width:22.8pt;height:20.75pt;rotation:20">
                <w10:wrap type="square"/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4</w:t>
      </w:r>
    </w:p>
    <w:p>
      <w:pPr>
        <w:pStyle w:val="NoSpacing"/>
        <w:ind w:left="142" w:hanging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/>
        <mc:AlternateContent>
          <mc:Choice Requires="wps">
            <w:drawing>
              <wp:inline distT="0" distB="0" distL="0" distR="0">
                <wp:extent cx="5852795" cy="3475355"/>
                <wp:effectExtent l="0" t="0" r="0" b="0"/>
                <wp:docPr id="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10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">
                                  <a14:imgEffect>
                                    <a14:brightnessContrast amount="50000" contrast="-40000"/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rcRect l="3206" t="9581" r="17008" b="11711"/>
                        <a:stretch/>
                      </pic:blipFill>
                      <pic:spPr>
                        <a:xfrm>
                          <a:off x="0" y="0"/>
                          <a:ext cx="5852160" cy="3474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73.65pt;width:460.75pt;height:273.55pt;mso-position-vertical:top" type="shapetype_75">
                <v:imagedata r:id="rId10" o:detectmouseclick="t"/>
                <w10:wrap type="none"/>
                <v:stroke color="#3465a4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9">
                <wp:simplePos x="0" y="0"/>
                <wp:positionH relativeFrom="column">
                  <wp:posOffset>2887980</wp:posOffset>
                </wp:positionH>
                <wp:positionV relativeFrom="paragraph">
                  <wp:posOffset>1555750</wp:posOffset>
                </wp:positionV>
                <wp:extent cx="434975" cy="137795"/>
                <wp:effectExtent l="47625" t="26670" r="53340" b="15240"/>
                <wp:wrapNone/>
                <wp:docPr id="19" name="Rectangle 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89800">
                          <a:off x="0" y="0"/>
                          <a:ext cx="434520" cy="137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40" fillcolor="white" stroked="t" style="position:absolute;margin-left:227.45pt;margin-top:122.5pt;width:34.15pt;height:10.75pt;rotation:80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5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края.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b/>
          <w:sz w:val="28"/>
          <w:szCs w:val="28"/>
          <w:lang w:eastAsia="ja-JP"/>
        </w:rPr>
      </w:pPr>
      <w:r>
        <w:rPr>
          <w:rFonts w:eastAsia="MS Mincho" w:ascii="Times New Roman" w:hAnsi="Times New Roman"/>
          <w:b/>
          <w:sz w:val="28"/>
          <w:szCs w:val="28"/>
          <w:lang w:eastAsia="ja-JP"/>
        </w:rPr>
        <w:t>Место 5</w:t>
      </w:r>
    </w:p>
    <w:p>
      <w:pPr>
        <w:pStyle w:val="NoSpacing"/>
        <w:ind w:left="142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места 5 (площадки) накопления ТКО на территории муниципального образования город Шарыпово в гп.Дубинино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/>
        <w:drawing>
          <wp:inline distT="0" distB="0" distL="19050" distR="0">
            <wp:extent cx="6076950" cy="3879215"/>
            <wp:effectExtent l="0" t="0" r="0" b="0"/>
            <wp:docPr id="23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46" t="31195" r="22559" b="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11">
                <wp:simplePos x="0" y="0"/>
                <wp:positionH relativeFrom="column">
                  <wp:posOffset>4330065</wp:posOffset>
                </wp:positionH>
                <wp:positionV relativeFrom="paragraph">
                  <wp:posOffset>1057275</wp:posOffset>
                </wp:positionV>
                <wp:extent cx="267335" cy="267335"/>
                <wp:effectExtent l="5715" t="9525" r="13335" b="9525"/>
                <wp:wrapNone/>
                <wp:docPr id="21" name="Rectangle 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60" cy="266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Rectangle 42" fillcolor="white" stroked="t" style="position:absolute;margin-left:340.95pt;margin-top:83.25pt;width:20.95pt;height:20.95pt">
                <w10:wrap type="square"/>
                <v:fill o:detectmouseclick="t" type="solid" color2="black"/>
                <v:stroke color="black" weight="9360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5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eastAsia="MS Mincho"/>
          <w:sz w:val="28"/>
          <w:szCs w:val="28"/>
          <w:lang w:eastAsia="ja-JP"/>
        </w:rPr>
      </w:pPr>
      <w:r>
        <w:rPr>
          <w:rFonts w:eastAsia="MS Mincho" w:ascii="Times New Roman" w:hAnsi="Times New Roman"/>
          <w:sz w:val="28"/>
          <w:szCs w:val="28"/>
          <w:lang w:eastAsia="ja-JP"/>
        </w:rPr>
      </w:r>
    </w:p>
    <w:p>
      <w:pPr>
        <w:pStyle w:val="NoSpacing"/>
        <w:ind w:left="142" w:hanging="0"/>
        <w:rPr/>
      </w:pPr>
      <w:r>
        <w:rPr/>
        <w:drawing>
          <wp:inline distT="0" distB="0" distL="19050" distR="9525">
            <wp:extent cx="5819775" cy="3782695"/>
            <wp:effectExtent l="0" t="0" r="0" b="0"/>
            <wp:docPr id="25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7057" t="30349" r="22396" b="8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10">
                <wp:simplePos x="0" y="0"/>
                <wp:positionH relativeFrom="column">
                  <wp:posOffset>2359025</wp:posOffset>
                </wp:positionH>
                <wp:positionV relativeFrom="paragraph">
                  <wp:posOffset>1955165</wp:posOffset>
                </wp:positionV>
                <wp:extent cx="572135" cy="153035"/>
                <wp:effectExtent l="0" t="184150" r="0" b="177800"/>
                <wp:wrapNone/>
                <wp:docPr id="24" name="Rectangle 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2600">
                          <a:off x="0" y="0"/>
                          <a:ext cx="571680" cy="152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41" fillcolor="white" stroked="t" style="position:absolute;margin-left:185.75pt;margin-top:153.95pt;width:44.95pt;height:11.95pt;rotation:320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Times New Roman"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4"/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lvl w:ilvl="0">
      <w:start w:val="1"/>
      <w:numFmt w:val="decimal"/>
      <w:lvlText w:val="%1."/>
      <w:lvlJc w:val="left"/>
      <w:pPr>
        <w:ind w:left="705" w:hanging="360"/>
      </w:pPr>
      <w:rPr>
        <w:sz w:val="28"/>
        <w:rFonts w:ascii="Times New Roman" w:hAnsi="Times New Roman" w:eastAsia="Times New Roman" w:cs="Times New Roman"/>
      </w:rPr>
    </w:lvl>
    <w:lvl w:ilvl="1">
      <w:start w:val="1"/>
      <w:numFmt w:val="decimal"/>
      <w:lvlText w:val="%1.%2."/>
      <w:lvlJc w:val="left"/>
      <w:pPr>
        <w:ind w:left="1065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065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425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425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785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2145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2145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505" w:hanging="2160"/>
      </w:pPr>
      <w:rPr>
        <w:rFonts w:cs="Times New Roman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Times New Roman" w:cs="Times New Roman"/>
        <w:sz w:val="22"/>
        <w:szCs w:val="22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locked="1" w:uiPriority="0" w:semiHidden="0" w:unhideWhenUsed="0" w:qFormat="1"/>
    <w:lsdException w:name="heading 1" w:locked="1" w:uiPriority="0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 w:semiHidden="0" w:unhideWhenUsed="0"/>
    <w:lsdException w:name="toc 2" w:locked="1" w:uiPriority="0" w:semiHidden="0" w:unhideWhenUsed="0"/>
    <w:lsdException w:name="toc 3" w:locked="1" w:uiPriority="0" w:semiHidden="0" w:unhideWhenUsed="0"/>
    <w:lsdException w:name="toc 4" w:locked="1" w:uiPriority="0" w:semiHidden="0" w:unhideWhenUsed="0"/>
    <w:lsdException w:name="toc 5" w:locked="1" w:uiPriority="0" w:semiHidden="0" w:unhideWhenUsed="0"/>
    <w:lsdException w:name="toc 6" w:locked="1" w:uiPriority="0" w:semiHidden="0" w:unhideWhenUsed="0"/>
    <w:lsdException w:name="toc 7" w:locked="1" w:uiPriority="0" w:semiHidden="0" w:unhideWhenUsed="0"/>
    <w:lsdException w:name="toc 8" w:locked="1" w:uiPriority="0" w:semiHidden="0" w:unhideWhenUsed="0"/>
    <w:lsdException w:name="toc 9" w:locked="1" w:uiPriority="0" w:semiHidden="0" w:unhideWhenUsed="0"/>
    <w:lsdException w:name="caption" w:locked="1" w:uiPriority="0" w:qFormat="1"/>
    <w:lsdException w:name="Title" w:locked="1" w:uiPriority="0" w:semiHidden="0" w:unhideWhenUsed="0" w:qFormat="1"/>
    <w:lsdException w:name="Default Paragraph Font" w:locked="1" w:uiPriority="0" w:semiHidden="0" w:unhideWhenUsed="0"/>
    <w:lsdException w:name="Body Text Indent" w:uiPriority="0"/>
    <w:lsdException w:name="Subtitle" w:locked="1" w:uiPriority="0" w:semiHidden="0" w:unhideWhenUsed="0" w:qFormat="1"/>
    <w:lsdException w:name="Hyperlink" w:locked="1" w:uiPriority="0" w:semiHidden="0" w:unhideWhenUsed="0"/>
    <w:lsdException w:name="Strong" w:locked="1" w:uiPriority="0" w:semiHidden="0" w:unhideWhenUsed="0" w:qFormat="1"/>
    <w:lsdException w:name="Emphasis" w:locked="1" w:uiPriority="0" w:semiHidden="0" w:unhideWhenUsed="0" w:qFormat="1"/>
    <w:lsdException w:name="Table Grid" w:locked="1" w:uiPriority="0" w:semiHidden="0" w:unhideWhenUsed="0"/>
    <w:lsdException w:name="Placeholder Text" w:unhideWhenUsed="0"/>
    <w:lsdException w:name="No Spacing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3476d5"/>
    <w:pPr>
      <w:widowControl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Интернет-ссылка"/>
    <w:basedOn w:val="DefaultParagraphFont"/>
    <w:uiPriority w:val="99"/>
    <w:rsid w:val="001a6af6"/>
    <w:rPr>
      <w:rFonts w:cs="Times New Roman"/>
      <w:color w:val="0000FF"/>
      <w:u w:val="single"/>
    </w:rPr>
  </w:style>
  <w:style w:type="character" w:styleId="Style15" w:customStyle="1">
    <w:name w:val="Текст выноски Знак"/>
    <w:basedOn w:val="DefaultParagraphFont"/>
    <w:link w:val="a5"/>
    <w:uiPriority w:val="99"/>
    <w:semiHidden/>
    <w:qFormat/>
    <w:locked/>
    <w:rsid w:val="00187388"/>
    <w:rPr>
      <w:rFonts w:ascii="Tahoma" w:hAnsi="Tahoma" w:cs="Tahoma"/>
      <w:sz w:val="16"/>
      <w:szCs w:val="16"/>
    </w:rPr>
  </w:style>
  <w:style w:type="character" w:styleId="Style16" w:customStyle="1">
    <w:name w:val="Верхний колонтитул Знак"/>
    <w:basedOn w:val="DefaultParagraphFont"/>
    <w:link w:val="a7"/>
    <w:uiPriority w:val="99"/>
    <w:semiHidden/>
    <w:qFormat/>
    <w:rsid w:val="00b00ccb"/>
    <w:rPr/>
  </w:style>
  <w:style w:type="character" w:styleId="Style17" w:customStyle="1">
    <w:name w:val="Нижний колонтитул Знак"/>
    <w:basedOn w:val="DefaultParagraphFont"/>
    <w:link w:val="a9"/>
    <w:uiPriority w:val="99"/>
    <w:semiHidden/>
    <w:qFormat/>
    <w:rsid w:val="00b00ccb"/>
    <w:rPr/>
  </w:style>
  <w:style w:type="character" w:styleId="Style18" w:customStyle="1">
    <w:name w:val="Основной текст с отступом Знак"/>
    <w:basedOn w:val="DefaultParagraphFont"/>
    <w:link w:val="ab"/>
    <w:qFormat/>
    <w:rsid w:val="00e92b95"/>
    <w:rPr>
      <w:rFonts w:ascii="Times New Roman" w:hAnsi="Times New Roman"/>
      <w:sz w:val="24"/>
      <w:szCs w:val="24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cs="Times New Roman"/>
    </w:rPr>
  </w:style>
  <w:style w:type="character" w:styleId="ListLabel4">
    <w:name w:val="ListLabel 4"/>
    <w:qFormat/>
    <w:rPr>
      <w:rFonts w:cs="Times New Roman"/>
    </w:rPr>
  </w:style>
  <w:style w:type="character" w:styleId="ListLabel5">
    <w:name w:val="ListLabel 5"/>
    <w:qFormat/>
    <w:rPr>
      <w:rFonts w:cs="Times New Roman"/>
    </w:rPr>
  </w:style>
  <w:style w:type="character" w:styleId="ListLabel6">
    <w:name w:val="ListLabel 6"/>
    <w:qFormat/>
    <w:rPr>
      <w:rFonts w:cs="Times New Roman"/>
    </w:rPr>
  </w:style>
  <w:style w:type="character" w:styleId="ListLabel7">
    <w:name w:val="ListLabel 7"/>
    <w:qFormat/>
    <w:rPr>
      <w:rFonts w:cs="Times New Roman"/>
    </w:rPr>
  </w:style>
  <w:style w:type="character" w:styleId="ListLabel8">
    <w:name w:val="ListLabel 8"/>
    <w:qFormat/>
    <w:rPr>
      <w:rFonts w:cs="Times New Roman"/>
    </w:rPr>
  </w:style>
  <w:style w:type="character" w:styleId="ListLabel9">
    <w:name w:val="ListLabel 9"/>
    <w:qFormat/>
    <w:rPr>
      <w:rFonts w:cs="Times New Roman"/>
    </w:rPr>
  </w:style>
  <w:style w:type="character" w:styleId="ListLabel10">
    <w:name w:val="ListLabel 10"/>
    <w:qFormat/>
    <w:rPr>
      <w:rFonts w:eastAsia="Times New Roman" w:cs="Times New Roman"/>
    </w:rPr>
  </w:style>
  <w:style w:type="character" w:styleId="ListLabel11">
    <w:name w:val="ListLabel 11"/>
    <w:qFormat/>
    <w:rPr>
      <w:rFonts w:cs="Times New Roman"/>
    </w:rPr>
  </w:style>
  <w:style w:type="character" w:styleId="ListLabel12">
    <w:name w:val="ListLabel 12"/>
    <w:qFormat/>
    <w:rPr>
      <w:rFonts w:cs="Times New Roman"/>
    </w:rPr>
  </w:style>
  <w:style w:type="character" w:styleId="ListLabel13">
    <w:name w:val="ListLabel 13"/>
    <w:qFormat/>
    <w:rPr>
      <w:rFonts w:cs="Times New Roman"/>
    </w:rPr>
  </w:style>
  <w:style w:type="character" w:styleId="ListLabel14">
    <w:name w:val="ListLabel 14"/>
    <w:qFormat/>
    <w:rPr>
      <w:rFonts w:cs="Times New Roman"/>
    </w:rPr>
  </w:style>
  <w:style w:type="character" w:styleId="ListLabel15">
    <w:name w:val="ListLabel 15"/>
    <w:qFormat/>
    <w:rPr>
      <w:rFonts w:cs="Times New Roman"/>
    </w:rPr>
  </w:style>
  <w:style w:type="character" w:styleId="ListLabel16">
    <w:name w:val="ListLabel 16"/>
    <w:qFormat/>
    <w:rPr>
      <w:rFonts w:cs="Times New Roman"/>
    </w:rPr>
  </w:style>
  <w:style w:type="character" w:styleId="ListLabel17">
    <w:name w:val="ListLabel 17"/>
    <w:qFormat/>
    <w:rPr>
      <w:rFonts w:cs="Times New Roman"/>
    </w:rPr>
  </w:style>
  <w:style w:type="character" w:styleId="ListLabel18">
    <w:name w:val="ListLabel 18"/>
    <w:qFormat/>
    <w:rPr>
      <w:rFonts w:cs="Times New Roman"/>
    </w:rPr>
  </w:style>
  <w:style w:type="character" w:styleId="ListLabel19">
    <w:name w:val="ListLabel 19"/>
    <w:qFormat/>
    <w:rPr>
      <w:rFonts w:cs="Times New Roman"/>
    </w:rPr>
  </w:style>
  <w:style w:type="character" w:styleId="ListLabel20">
    <w:name w:val="ListLabel 20"/>
    <w:qFormat/>
    <w:rPr>
      <w:rFonts w:cs="Times New Roman"/>
    </w:rPr>
  </w:style>
  <w:style w:type="character" w:styleId="ListLabel21">
    <w:name w:val="ListLabel 21"/>
    <w:qFormat/>
    <w:rPr>
      <w:rFonts w:cs="Times New Roman"/>
    </w:rPr>
  </w:style>
  <w:style w:type="character" w:styleId="ListLabel22">
    <w:name w:val="ListLabel 22"/>
    <w:qFormat/>
    <w:rPr>
      <w:rFonts w:cs="Times New Roman"/>
    </w:rPr>
  </w:style>
  <w:style w:type="character" w:styleId="ListLabel23">
    <w:name w:val="ListLabel 23"/>
    <w:qFormat/>
    <w:rPr>
      <w:rFonts w:cs="Times New Roman"/>
    </w:rPr>
  </w:style>
  <w:style w:type="character" w:styleId="ListLabel24">
    <w:name w:val="ListLabel 24"/>
    <w:qFormat/>
    <w:rPr>
      <w:rFonts w:cs="Times New Roman"/>
    </w:rPr>
  </w:style>
  <w:style w:type="character" w:styleId="ListLabel25">
    <w:name w:val="ListLabel 25"/>
    <w:qFormat/>
    <w:rPr>
      <w:rFonts w:cs="Times New Roman"/>
    </w:rPr>
  </w:style>
  <w:style w:type="character" w:styleId="ListLabel26">
    <w:name w:val="ListLabel 26"/>
    <w:qFormat/>
    <w:rPr>
      <w:rFonts w:cs="Times New Roman"/>
    </w:rPr>
  </w:style>
  <w:style w:type="character" w:styleId="ListLabel27">
    <w:name w:val="ListLabel 27"/>
    <w:qFormat/>
    <w:rPr>
      <w:rFonts w:cs="Times New Roman"/>
    </w:rPr>
  </w:style>
  <w:style w:type="character" w:styleId="ListLabel28">
    <w:name w:val="ListLabel 28"/>
    <w:qFormat/>
    <w:rPr>
      <w:rFonts w:cs="Times New Roman"/>
    </w:rPr>
  </w:style>
  <w:style w:type="character" w:styleId="ListLabel29">
    <w:name w:val="ListLabel 29"/>
    <w:qFormat/>
    <w:rPr>
      <w:rFonts w:cs="Times New Roman"/>
    </w:rPr>
  </w:style>
  <w:style w:type="character" w:styleId="ListLabel30">
    <w:name w:val="ListLabel 30"/>
    <w:qFormat/>
    <w:rPr>
      <w:rFonts w:cs="Times New Roman"/>
    </w:rPr>
  </w:style>
  <w:style w:type="character" w:styleId="ListLabel31">
    <w:name w:val="ListLabel 31"/>
    <w:qFormat/>
    <w:rPr>
      <w:rFonts w:cs="Times New Roman"/>
    </w:rPr>
  </w:style>
  <w:style w:type="character" w:styleId="ListLabel32">
    <w:name w:val="ListLabel 32"/>
    <w:qFormat/>
    <w:rPr>
      <w:rFonts w:cs="Times New Roman"/>
    </w:rPr>
  </w:style>
  <w:style w:type="character" w:styleId="ListLabel33">
    <w:name w:val="ListLabel 33"/>
    <w:qFormat/>
    <w:rPr>
      <w:rFonts w:cs="Times New Roman"/>
    </w:rPr>
  </w:style>
  <w:style w:type="character" w:styleId="ListLabel34">
    <w:name w:val="ListLabel 34"/>
    <w:qFormat/>
    <w:rPr>
      <w:rFonts w:cs="Times New Roman"/>
    </w:rPr>
  </w:style>
  <w:style w:type="character" w:styleId="ListLabel35">
    <w:name w:val="ListLabel 35"/>
    <w:qFormat/>
    <w:rPr>
      <w:rFonts w:cs="Times New Roman"/>
    </w:rPr>
  </w:style>
  <w:style w:type="character" w:styleId="ListLabel36">
    <w:name w:val="ListLabel 36"/>
    <w:qFormat/>
    <w:rPr>
      <w:rFonts w:cs="Times New Roman"/>
    </w:rPr>
  </w:style>
  <w:style w:type="character" w:styleId="ListLabel37">
    <w:name w:val="ListLabel 37"/>
    <w:qFormat/>
    <w:rPr>
      <w:rFonts w:cs="Times New Roman"/>
    </w:rPr>
  </w:style>
  <w:style w:type="character" w:styleId="ListLabel38">
    <w:name w:val="ListLabel 38"/>
    <w:qFormat/>
    <w:rPr>
      <w:rFonts w:cs="Times New Roman"/>
    </w:rPr>
  </w:style>
  <w:style w:type="character" w:styleId="ListLabel39">
    <w:name w:val="ListLabel 39"/>
    <w:qFormat/>
    <w:rPr>
      <w:rFonts w:cs="Times New Roman"/>
    </w:rPr>
  </w:style>
  <w:style w:type="character" w:styleId="ListLabel40">
    <w:name w:val="ListLabel 40"/>
    <w:qFormat/>
    <w:rPr>
      <w:rFonts w:cs="Times New Roman"/>
    </w:rPr>
  </w:style>
  <w:style w:type="character" w:styleId="ListLabel41">
    <w:name w:val="ListLabel 41"/>
    <w:qFormat/>
    <w:rPr>
      <w:rFonts w:cs="Times New Roman"/>
    </w:rPr>
  </w:style>
  <w:style w:type="character" w:styleId="ListLabel42">
    <w:name w:val="ListLabel 42"/>
    <w:qFormat/>
    <w:rPr>
      <w:rFonts w:cs="Times New Roman"/>
    </w:rPr>
  </w:style>
  <w:style w:type="character" w:styleId="ListLabel43">
    <w:name w:val="ListLabel 43"/>
    <w:qFormat/>
    <w:rPr>
      <w:rFonts w:cs="Times New Roman"/>
    </w:rPr>
  </w:style>
  <w:style w:type="character" w:styleId="ListLabel44">
    <w:name w:val="ListLabel 44"/>
    <w:qFormat/>
    <w:rPr>
      <w:rFonts w:cs="Times New Roman"/>
    </w:rPr>
  </w:style>
  <w:style w:type="character" w:styleId="ListLabel45">
    <w:name w:val="ListLabel 45"/>
    <w:qFormat/>
    <w:rPr>
      <w:rFonts w:cs="Times New Roman"/>
    </w:rPr>
  </w:style>
  <w:style w:type="character" w:styleId="ListLabel46">
    <w:name w:val="ListLabel 46"/>
    <w:qFormat/>
    <w:rPr>
      <w:rFonts w:cs="Times New Roman"/>
    </w:rPr>
  </w:style>
  <w:style w:type="character" w:styleId="ListLabel47">
    <w:name w:val="ListLabel 47"/>
    <w:qFormat/>
    <w:rPr>
      <w:rFonts w:cs="Times New Roman"/>
    </w:rPr>
  </w:style>
  <w:style w:type="character" w:styleId="ListLabel48">
    <w:name w:val="ListLabel 48"/>
    <w:qFormat/>
    <w:rPr>
      <w:rFonts w:cs="Times New Roman"/>
    </w:rPr>
  </w:style>
  <w:style w:type="character" w:styleId="ListLabel49">
    <w:name w:val="ListLabel 49"/>
    <w:qFormat/>
    <w:rPr>
      <w:rFonts w:cs="Times New Roman"/>
    </w:rPr>
  </w:style>
  <w:style w:type="character" w:styleId="ListLabel50">
    <w:name w:val="ListLabel 50"/>
    <w:qFormat/>
    <w:rPr>
      <w:rFonts w:cs="Times New Roman"/>
    </w:rPr>
  </w:style>
  <w:style w:type="character" w:styleId="ListLabel51">
    <w:name w:val="ListLabel 51"/>
    <w:qFormat/>
    <w:rPr>
      <w:rFonts w:cs="Times New Roman"/>
    </w:rPr>
  </w:style>
  <w:style w:type="character" w:styleId="ListLabel52">
    <w:name w:val="ListLabel 52"/>
    <w:qFormat/>
    <w:rPr>
      <w:rFonts w:cs="Times New Roman"/>
    </w:rPr>
  </w:style>
  <w:style w:type="character" w:styleId="ListLabel53">
    <w:name w:val="ListLabel 53"/>
    <w:qFormat/>
    <w:rPr>
      <w:rFonts w:cs="Times New Roman"/>
    </w:rPr>
  </w:style>
  <w:style w:type="character" w:styleId="ListLabel54">
    <w:name w:val="ListLabel 54"/>
    <w:qFormat/>
    <w:rPr>
      <w:rFonts w:cs="Times New Roman"/>
    </w:rPr>
  </w:style>
  <w:style w:type="character" w:styleId="ListLabel55">
    <w:name w:val="ListLabel 55"/>
    <w:qFormat/>
    <w:rPr>
      <w:rFonts w:cs="Times New Roman"/>
    </w:rPr>
  </w:style>
  <w:style w:type="character" w:styleId="ListLabel56">
    <w:name w:val="ListLabel 56"/>
    <w:qFormat/>
    <w:rPr>
      <w:rFonts w:cs="Times New Roman"/>
    </w:rPr>
  </w:style>
  <w:style w:type="character" w:styleId="ListLabel57">
    <w:name w:val="ListLabel 57"/>
    <w:qFormat/>
    <w:rPr>
      <w:rFonts w:cs="Times New Roman"/>
    </w:rPr>
  </w:style>
  <w:style w:type="character" w:styleId="ListLabel58">
    <w:name w:val="ListLabel 58"/>
    <w:qFormat/>
    <w:rPr>
      <w:rFonts w:cs="Times New Roman"/>
    </w:rPr>
  </w:style>
  <w:style w:type="character" w:styleId="ListLabel59">
    <w:name w:val="ListLabel 59"/>
    <w:qFormat/>
    <w:rPr>
      <w:rFonts w:cs="Times New Roman"/>
    </w:rPr>
  </w:style>
  <w:style w:type="character" w:styleId="ListLabel60">
    <w:name w:val="ListLabel 60"/>
    <w:qFormat/>
    <w:rPr>
      <w:rFonts w:cs="Times New Roman"/>
    </w:rPr>
  </w:style>
  <w:style w:type="character" w:styleId="ListLabel61">
    <w:name w:val="ListLabel 61"/>
    <w:qFormat/>
    <w:rPr>
      <w:rFonts w:cs="Times New Roman"/>
    </w:rPr>
  </w:style>
  <w:style w:type="character" w:styleId="ListLabel62">
    <w:name w:val="ListLabel 62"/>
    <w:qFormat/>
    <w:rPr>
      <w:rFonts w:cs="Times New Roman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ascii="Times New Roman" w:hAnsi="Times New Roman" w:cs="Times New Roman"/>
      <w:sz w:val="24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ascii="Times New Roman" w:hAnsi="Times New Roman" w:eastAsia="Times New Roman" w:cs="Times New Roman"/>
      <w:sz w:val="28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</w:rPr>
  </w:style>
  <w:style w:type="character" w:styleId="ListLabel82">
    <w:name w:val="ListLabel 82"/>
    <w:qFormat/>
    <w:rPr>
      <w:rFonts w:cs="Times New Roman"/>
    </w:rPr>
  </w:style>
  <w:style w:type="character" w:styleId="ListLabel83">
    <w:name w:val="ListLabel 83"/>
    <w:qFormat/>
    <w:rPr>
      <w:rFonts w:cs="Times New Roman"/>
    </w:rPr>
  </w:style>
  <w:style w:type="character" w:styleId="ListLabel84">
    <w:name w:val="ListLabel 84"/>
    <w:qFormat/>
    <w:rPr>
      <w:rFonts w:cs="Times New Roman"/>
    </w:rPr>
  </w:style>
  <w:style w:type="character" w:styleId="ListLabel85">
    <w:name w:val="ListLabel 85"/>
    <w:qFormat/>
    <w:rPr>
      <w:rFonts w:cs="Times New Roman"/>
    </w:rPr>
  </w:style>
  <w:style w:type="character" w:styleId="ListLabel86">
    <w:name w:val="ListLabel 86"/>
    <w:qFormat/>
    <w:rPr>
      <w:rFonts w:cs="Times New Roman"/>
    </w:rPr>
  </w:style>
  <w:style w:type="character" w:styleId="ListLabel87">
    <w:name w:val="ListLabel 87"/>
    <w:qFormat/>
    <w:rPr>
      <w:rFonts w:cs="Times New Roman"/>
    </w:rPr>
  </w:style>
  <w:style w:type="character" w:styleId="ListLabel88">
    <w:name w:val="ListLabel 88"/>
    <w:qFormat/>
    <w:rPr>
      <w:rFonts w:cs="Times New Roman"/>
    </w:rPr>
  </w:style>
  <w:style w:type="character" w:styleId="ListLabel89">
    <w:name w:val="ListLabel 89"/>
    <w:qFormat/>
    <w:rPr>
      <w:rFonts w:cs="Times New Roman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Times New Roman"/>
    </w:rPr>
  </w:style>
  <w:style w:type="character" w:styleId="ListLabel109">
    <w:name w:val="ListLabel 109"/>
    <w:qFormat/>
    <w:rPr>
      <w:rFonts w:cs="Times New Roman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ascii="Times New Roman" w:hAnsi="Times New Roman"/>
      <w:color w:val="auto"/>
      <w:sz w:val="28"/>
      <w:szCs w:val="28"/>
      <w:u w:val="none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Style20">
    <w:name w:val="Body Text"/>
    <w:basedOn w:val="Normal"/>
    <w:pPr>
      <w:spacing w:lineRule="auto" w:line="276" w:before="0" w:after="140"/>
    </w:pPr>
    <w:rPr/>
  </w:style>
  <w:style w:type="paragraph" w:styleId="Style21">
    <w:name w:val="List"/>
    <w:basedOn w:val="Style20"/>
    <w:pPr/>
    <w:rPr>
      <w:rFonts w:cs="Lohit Devanagari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ohit Devanagari"/>
    </w:rPr>
  </w:style>
  <w:style w:type="paragraph" w:styleId="NoSpacing">
    <w:name w:val="No Spacing"/>
    <w:uiPriority w:val="99"/>
    <w:qFormat/>
    <w:rsid w:val="0007412e"/>
    <w:pPr>
      <w:widowControl/>
      <w:bidi w:val="0"/>
      <w:jc w:val="left"/>
    </w:pPr>
    <w:rPr>
      <w:rFonts w:ascii="Calibri" w:hAnsi="Calibri" w:eastAsia="Times New Roman" w:cs="Times New Roman"/>
      <w:color w:val="auto"/>
      <w:kern w:val="0"/>
      <w:sz w:val="22"/>
      <w:szCs w:val="22"/>
      <w:lang w:val="ru-RU" w:eastAsia="ru-RU" w:bidi="ar-SA"/>
    </w:rPr>
  </w:style>
  <w:style w:type="paragraph" w:styleId="BalloonText">
    <w:name w:val="Balloon Text"/>
    <w:basedOn w:val="Normal"/>
    <w:link w:val="a6"/>
    <w:uiPriority w:val="99"/>
    <w:semiHidden/>
    <w:qFormat/>
    <w:rsid w:val="00187388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4">
    <w:name w:val="Header"/>
    <w:basedOn w:val="Normal"/>
    <w:link w:val="a8"/>
    <w:uiPriority w:val="99"/>
    <w:semiHidden/>
    <w:unhideWhenUsed/>
    <w:rsid w:val="00b00ccb"/>
    <w:pPr>
      <w:tabs>
        <w:tab w:val="center" w:pos="4677" w:leader="none"/>
        <w:tab w:val="right" w:pos="9355" w:leader="none"/>
      </w:tabs>
    </w:pPr>
    <w:rPr/>
  </w:style>
  <w:style w:type="paragraph" w:styleId="Style25">
    <w:name w:val="Footer"/>
    <w:basedOn w:val="Normal"/>
    <w:link w:val="aa"/>
    <w:uiPriority w:val="99"/>
    <w:semiHidden/>
    <w:unhideWhenUsed/>
    <w:rsid w:val="00b00ccb"/>
    <w:pPr>
      <w:tabs>
        <w:tab w:val="center" w:pos="4677" w:leader="none"/>
        <w:tab w:val="right" w:pos="9355" w:leader="none"/>
      </w:tabs>
    </w:pPr>
    <w:rPr/>
  </w:style>
  <w:style w:type="paragraph" w:styleId="Style26">
    <w:name w:val="Body Text Indent"/>
    <w:basedOn w:val="Normal"/>
    <w:link w:val="ac"/>
    <w:rsid w:val="00e92b95"/>
    <w:pPr>
      <w:spacing w:lineRule="auto" w:line="240" w:before="0" w:after="120"/>
      <w:ind w:left="283" w:hanging="0"/>
    </w:pPr>
    <w:rPr>
      <w:rFonts w:ascii="Times New Roman" w:hAnsi="Times New Roman"/>
      <w:sz w:val="24"/>
      <w:szCs w:val="24"/>
    </w:rPr>
  </w:style>
  <w:style w:type="paragraph" w:styleId="Style27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www.gorodsharypovo.ru/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924917-543B-46C1-8B1F-DEFBAEB4B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LibreOffice/6.0.7.3$Linux_X86_64 LibreOffice_project/00m0$Build-3</Application>
  <Pages>12</Pages>
  <Words>632</Words>
  <Characters>4397</Characters>
  <CharactersWithSpaces>5086</CharactersWithSpaces>
  <Paragraphs>98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2019-05-28T06:20:00Z</dcterms:created>
  <dc:creator>Arhitektor</dc:creator>
  <dc:description/>
  <dc:language>ru-RU</dc:language>
  <cp:lastModifiedBy/>
  <cp:lastPrinted>2019-05-23T02:07:00Z</cp:lastPrinted>
  <dcterms:modified xsi:type="dcterms:W3CDTF">2019-05-28T14:16:59Z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