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tabs>
          <w:tab w:val="left" w:pos="0" w:leader="none"/>
        </w:tabs>
        <w:spacing w:lineRule="exact" w:line="331"/>
        <w:ind w:right="-1" w:hanging="0"/>
        <w:jc w:val="center"/>
        <w:rPr>
          <w:rFonts w:ascii="Arial" w:hAnsi="Arial" w:eastAsia="Times New Roman" w:cs="Arial"/>
          <w:bCs/>
          <w:sz w:val="24"/>
          <w:szCs w:val="24"/>
        </w:rPr>
      </w:pPr>
      <w:r>
        <w:rPr>
          <w:rFonts w:eastAsia="Times New Roman" w:cs="Arial" w:ascii="Arial" w:hAnsi="Arial"/>
          <w:bCs/>
          <w:sz w:val="24"/>
          <w:szCs w:val="24"/>
        </w:rPr>
        <w:t>Администрация города Шарыпово</w:t>
      </w:r>
    </w:p>
    <w:p>
      <w:pPr>
        <w:pStyle w:val="Normal"/>
        <w:shd w:val="clear" w:color="auto" w:fill="FFFFFF"/>
        <w:tabs>
          <w:tab w:val="left" w:pos="0" w:leader="none"/>
        </w:tabs>
        <w:spacing w:lineRule="exact" w:line="331"/>
        <w:ind w:right="-1" w:hanging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bCs/>
          <w:spacing w:val="-2"/>
          <w:sz w:val="24"/>
          <w:szCs w:val="24"/>
        </w:rPr>
        <w:t>город Шарыпово Красноярского края</w:t>
      </w:r>
    </w:p>
    <w:p>
      <w:pPr>
        <w:pStyle w:val="Normal"/>
        <w:shd w:val="clear" w:color="auto" w:fill="FFFFFF"/>
        <w:spacing w:before="634" w:after="0"/>
        <w:ind w:right="53" w:hanging="0"/>
        <w:jc w:val="center"/>
        <w:rPr>
          <w:rFonts w:ascii="Arial" w:hAnsi="Arial" w:eastAsia="Times New Roman" w:cs="Arial"/>
          <w:bCs/>
          <w:spacing w:val="-1"/>
          <w:sz w:val="24"/>
          <w:szCs w:val="24"/>
        </w:rPr>
      </w:pPr>
      <w:r>
        <w:rPr>
          <w:rFonts w:eastAsia="Times New Roman" w:cs="Arial" w:ascii="Arial" w:hAnsi="Arial"/>
          <w:bCs/>
          <w:spacing w:val="-1"/>
          <w:sz w:val="24"/>
          <w:szCs w:val="24"/>
        </w:rPr>
        <w:t>ПОСТАНОВЛЕНИЕ</w:t>
      </w:r>
    </w:p>
    <w:p>
      <w:pPr>
        <w:pStyle w:val="Normal"/>
        <w:shd w:val="clear" w:color="auto" w:fill="FFFFFF"/>
        <w:spacing w:before="634" w:after="0"/>
        <w:ind w:right="53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26.04.2019                                                                                                                 № 86</w:t>
      </w:r>
    </w:p>
    <w:p>
      <w:pPr>
        <w:pStyle w:val="Normal"/>
        <w:shd w:val="clear" w:color="auto" w:fill="FFFFFF"/>
        <w:spacing w:lineRule="exact" w:line="322" w:before="302" w:after="0"/>
        <w:ind w:right="38" w:hanging="0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О внесении изменений в постановление Администрации города Шарыпово от 24.09.2018 №217 «Об утверждении регламента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терроризму»</w:t>
      </w:r>
    </w:p>
    <w:p>
      <w:pPr>
        <w:pStyle w:val="Normal"/>
        <w:shd w:val="clear" w:color="auto" w:fill="FFFFFF"/>
        <w:spacing w:lineRule="exact" w:line="322" w:before="326" w:after="0"/>
        <w:ind w:left="5" w:right="38" w:firstLine="709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25 июля 2002 года № 114-ФЗ «О </w:t>
      </w:r>
      <w:r>
        <w:rPr>
          <w:rFonts w:eastAsia="Times New Roman" w:cs="Arial" w:ascii="Arial" w:hAnsi="Arial"/>
          <w:spacing w:val="-1"/>
          <w:sz w:val="24"/>
          <w:szCs w:val="24"/>
        </w:rPr>
        <w:t>противодействии экстремистской деятельности», от 06 марта 2006 года № 35-</w:t>
      </w:r>
      <w:r>
        <w:rPr>
          <w:rFonts w:eastAsia="Times New Roman" w:cs="Arial" w:ascii="Arial" w:hAnsi="Arial"/>
          <w:sz w:val="24"/>
          <w:szCs w:val="24"/>
        </w:rPr>
        <w:t>ФЗ «О противодействии терроризму» в целях повышения эффективности работы по профилактике терроризма и экстремизма на территории муниципального образования «город Шарыпово Красноярского края», руководствуясь ст. 34 Устава города Шарыпово, ПОСТАНОВЛЯЮ:</w:t>
      </w:r>
    </w:p>
    <w:p>
      <w:pPr>
        <w:pStyle w:val="Normal"/>
        <w:shd w:val="clear" w:color="auto" w:fill="FFFFFF"/>
        <w:tabs>
          <w:tab w:val="left" w:pos="1104" w:leader="none"/>
        </w:tabs>
        <w:spacing w:lineRule="exact" w:line="322"/>
        <w:ind w:left="14" w:right="38"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-27"/>
          <w:sz w:val="24"/>
          <w:szCs w:val="24"/>
        </w:rPr>
        <w:t>1.</w:t>
      </w:r>
      <w:r>
        <w:rPr>
          <w:rFonts w:cs="Arial" w:ascii="Arial" w:hAnsi="Arial"/>
          <w:sz w:val="24"/>
          <w:szCs w:val="24"/>
        </w:rPr>
        <w:tab/>
      </w:r>
      <w:r>
        <w:rPr>
          <w:rFonts w:eastAsia="Times New Roman" w:cs="Arial" w:ascii="Arial" w:hAnsi="Arial"/>
          <w:sz w:val="24"/>
          <w:szCs w:val="24"/>
        </w:rPr>
        <w:t>Внести следующие изменения в постановление Администрации города  Шарыпово от 24.09.2018 №217 «Об утверждении регламента осуществления  мониторинга общественно-политических, социально-</w:t>
      </w:r>
      <w:bookmarkStart w:id="0" w:name="_GoBack"/>
      <w:bookmarkEnd w:id="0"/>
      <w:r>
        <w:rPr>
          <w:rFonts w:eastAsia="Times New Roman" w:cs="Arial" w:ascii="Arial" w:hAnsi="Arial"/>
          <w:sz w:val="24"/>
          <w:szCs w:val="24"/>
        </w:rPr>
        <w:t>экономических и иных процессов, оказывающих влияние на ситуацию в сфере противодействия терроризму»:</w:t>
      </w:r>
    </w:p>
    <w:p>
      <w:pPr>
        <w:pStyle w:val="Normal"/>
        <w:shd w:val="clear" w:color="auto" w:fill="FFFFFF"/>
        <w:spacing w:lineRule="exact" w:line="322"/>
        <w:ind w:left="24" w:right="34" w:firstLine="709"/>
        <w:jc w:val="both"/>
        <w:rPr>
          <w:rFonts w:ascii="Arial" w:hAnsi="Arial" w:eastAsia="Times New Roman" w:cs="Arial"/>
          <w:spacing w:val="-2"/>
          <w:sz w:val="24"/>
          <w:szCs w:val="24"/>
        </w:rPr>
      </w:pPr>
      <w:r>
        <w:rPr>
          <w:rFonts w:cs="Arial" w:ascii="Arial" w:hAnsi="Arial"/>
          <w:spacing w:val="-1"/>
          <w:sz w:val="24"/>
          <w:szCs w:val="24"/>
        </w:rPr>
        <w:t xml:space="preserve">1.1. </w:t>
      </w:r>
      <w:r>
        <w:rPr>
          <w:rFonts w:eastAsia="Times New Roman" w:cs="Arial" w:ascii="Arial" w:hAnsi="Arial"/>
          <w:spacing w:val="-1"/>
          <w:sz w:val="24"/>
          <w:szCs w:val="24"/>
        </w:rPr>
        <w:t xml:space="preserve">Пункт 5.2 Приложения №1 изложить в следующей редакции: </w:t>
      </w:r>
      <w:r>
        <w:rPr>
          <w:rFonts w:eastAsia="Times New Roman" w:cs="Arial" w:ascii="Arial" w:hAnsi="Arial"/>
          <w:sz w:val="24"/>
          <w:szCs w:val="24"/>
        </w:rPr>
        <w:t xml:space="preserve">Ответственные за осуществление мониторинга по перечню вопросов ежегодно к 15 июня и 15 декабря представляют результаты мониторинга </w:t>
      </w:r>
      <w:r>
        <w:rPr>
          <w:rFonts w:eastAsia="Times New Roman" w:cs="Arial" w:ascii="Arial" w:hAnsi="Arial"/>
          <w:spacing w:val="-1"/>
          <w:sz w:val="24"/>
          <w:szCs w:val="24"/>
        </w:rPr>
        <w:t xml:space="preserve">секретарю муниципальной антитеррористической группы города Шарыпово, </w:t>
      </w:r>
      <w:r>
        <w:rPr>
          <w:rFonts w:eastAsia="Times New Roman" w:cs="Arial" w:ascii="Arial" w:hAnsi="Arial"/>
          <w:sz w:val="24"/>
          <w:szCs w:val="24"/>
        </w:rPr>
        <w:t xml:space="preserve">секретарь муниципальной антитеррористической группы предоставляет данные в аппарат антитеррористической комиссии Красноярского края </w:t>
      </w:r>
      <w:r>
        <w:rPr>
          <w:rFonts w:eastAsia="Times New Roman" w:cs="Arial" w:ascii="Arial" w:hAnsi="Arial"/>
          <w:spacing w:val="-2"/>
          <w:sz w:val="24"/>
          <w:szCs w:val="24"/>
        </w:rPr>
        <w:t>ежегодно к 1 июля текущего года и 12 января года, следующего за отчетным.</w:t>
      </w:r>
    </w:p>
    <w:p>
      <w:pPr>
        <w:pStyle w:val="Normal"/>
        <w:shd w:val="clear" w:color="auto" w:fill="FFFFFF"/>
        <w:spacing w:lineRule="exact" w:line="322"/>
        <w:ind w:left="23" w:right="34" w:firstLine="709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pacing w:val="-2"/>
          <w:sz w:val="24"/>
          <w:szCs w:val="24"/>
        </w:rPr>
        <w:t xml:space="preserve">2. </w:t>
      </w:r>
      <w:r>
        <w:rPr>
          <w:rFonts w:eastAsia="Times New Roman" w:cs="Arial" w:ascii="Arial" w:hAnsi="Arial"/>
          <w:sz w:val="24"/>
          <w:szCs w:val="24"/>
        </w:rPr>
        <w:t xml:space="preserve">Контроль за исполнением постановления возложить на заместителя Главы города Шарыпово по общим вопросам О.А. Пименова. </w:t>
      </w:r>
    </w:p>
    <w:p>
      <w:pPr>
        <w:pStyle w:val="Normal"/>
        <w:shd w:val="clear" w:color="auto" w:fill="FFFFFF"/>
        <w:spacing w:lineRule="exact" w:line="322"/>
        <w:ind w:left="23" w:right="34" w:firstLine="709"/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3. Постановление вступает в силу со дня, следующего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города Шарыпово.</w:t>
      </w:r>
    </w:p>
    <w:p>
      <w:pPr>
        <w:pStyle w:val="Normal"/>
        <w:shd w:val="clear" w:color="auto" w:fill="FFFFFF"/>
        <w:tabs>
          <w:tab w:val="left" w:pos="1032" w:leader="none"/>
        </w:tabs>
        <w:spacing w:lineRule="exact" w:line="322" w:before="0" w:after="110"/>
        <w:ind w:right="29" w:hanging="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</w:p>
    <w:p>
      <w:pPr>
        <w:pStyle w:val="Normal"/>
        <w:shd w:val="clear" w:color="auto" w:fill="FFFFFF"/>
        <w:tabs>
          <w:tab w:val="left" w:pos="1032" w:leader="none"/>
        </w:tabs>
        <w:spacing w:lineRule="exact" w:line="322" w:before="0" w:after="110"/>
        <w:ind w:right="29" w:hanging="0"/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cs="Arial" w:ascii="Arial" w:hAnsi="Arial"/>
          <w:spacing w:val="-10"/>
          <w:sz w:val="24"/>
          <w:szCs w:val="24"/>
        </w:rPr>
        <w:t>Глава города Шарыпово                                                         Н.А. Петровская</w:t>
      </w:r>
    </w:p>
    <w:p>
      <w:pPr>
        <w:sectPr>
          <w:type w:val="nextPage"/>
          <w:pgSz w:w="11906" w:h="16838"/>
          <w:pgMar w:left="1701" w:right="711" w:header="0" w:top="1135" w:footer="0" w:bottom="360" w:gutter="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spacing w:lineRule="exact" w:line="1"/>
        <w:rPr/>
      </w:pPr>
      <w:r>
        <w:rPr/>
      </w:r>
    </w:p>
    <w:sectPr>
      <w:type w:val="continuous"/>
      <w:pgSz w:w="11906" w:h="16838"/>
      <w:pgMar w:left="1701" w:right="711" w:header="0" w:top="1135" w:footer="0" w:bottom="36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LibreOffice/6.0.7.3$Linux_X86_64 LibreOffice_project/00m0$Build-3</Application>
  <Pages>1</Pages>
  <Words>243</Words>
  <Characters>1767</Characters>
  <CharactersWithSpaces>2125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2019-05-17T09:48:00Z</dcterms:created>
  <dc:creator>user</dc:creator>
  <dc:description/>
  <dc:language>ru-RU</dc:language>
  <cp:lastModifiedBy/>
  <dcterms:modified xsi:type="dcterms:W3CDTF">2019-05-17T18:30:59Z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