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val="false"/>
          <w:b w:val="false"/>
          <w:i w:val="false"/>
          <w:i w:val="false"/>
          <w:sz w:val="28"/>
          <w:szCs w:val="28"/>
        </w:rPr>
      </w:pPr>
      <w:r>
        <w:rPr>
          <w:b w:val="false"/>
          <w:i w:val="false"/>
          <w:sz w:val="28"/>
          <w:szCs w:val="28"/>
        </w:rPr>
      </w:r>
    </w:p>
    <w:p>
      <w:pPr>
        <w:pStyle w:val="4"/>
        <w:spacing w:lineRule="auto" w:line="240" w:before="0" w:after="0"/>
        <w:rPr>
          <w:rFonts w:ascii="Times New Roman" w:hAnsi="Times New Roman"/>
          <w:b w:val="false"/>
          <w:b w:val="false"/>
          <w:i w:val="false"/>
          <w:i w:val="false"/>
          <w:sz w:val="28"/>
          <w:szCs w:val="28"/>
        </w:rPr>
      </w:pPr>
      <w:r>
        <w:rPr>
          <w:rFonts w:ascii="Times New Roman" w:hAnsi="Times New Roman"/>
          <w:b w:val="false"/>
          <w:i w:val="false"/>
          <w:sz w:val="28"/>
          <w:szCs w:val="28"/>
        </w:rPr>
      </w:r>
    </w:p>
    <w:p>
      <w:pPr>
        <w:pStyle w:val="4"/>
        <w:spacing w:lineRule="auto" w:line="240" w:before="0" w:after="0"/>
        <w:jc w:val="center"/>
        <w:rPr>
          <w:rFonts w:ascii="Times New Roman" w:hAnsi="Times New Roman"/>
          <w:b w:val="false"/>
          <w:b w:val="false"/>
          <w:i w:val="false"/>
          <w:i w:val="false"/>
          <w:color w:val="auto"/>
          <w:sz w:val="28"/>
          <w:szCs w:val="28"/>
        </w:rPr>
      </w:pPr>
      <w:r>
        <w:rPr>
          <w:rFonts w:ascii="Times New Roman" w:hAnsi="Times New Roman"/>
          <w:i w:val="false"/>
          <w:color w:val="auto"/>
          <w:sz w:val="28"/>
          <w:szCs w:val="28"/>
        </w:rPr>
        <w:t>ПОСТАНОВЛЕНИЕ</w:t>
      </w:r>
    </w:p>
    <w:p>
      <w:pPr>
        <w:pStyle w:val="Normal"/>
        <w:ind w:left="993" w:right="180" w:firstLine="567"/>
        <w:rPr>
          <w:b/>
          <w:b/>
          <w:sz w:val="28"/>
          <w:szCs w:val="28"/>
        </w:rPr>
      </w:pPr>
      <w:r>
        <w:rPr>
          <w:b/>
          <w:sz w:val="28"/>
          <w:szCs w:val="28"/>
        </w:rPr>
      </w:r>
    </w:p>
    <w:p>
      <w:pPr>
        <w:pStyle w:val="Normal"/>
        <w:ind w:right="180" w:hanging="0"/>
        <w:jc w:val="both"/>
        <w:rPr>
          <w:sz w:val="28"/>
          <w:szCs w:val="28"/>
        </w:rPr>
      </w:pPr>
      <w:r>
        <w:rPr>
          <w:sz w:val="28"/>
          <w:szCs w:val="28"/>
        </w:rPr>
        <w:t>21.03.2019</w:t>
        <w:tab/>
      </w:r>
      <w:r>
        <w:rPr>
          <w:b/>
          <w:sz w:val="28"/>
          <w:szCs w:val="28"/>
        </w:rPr>
        <w:tab/>
        <w:tab/>
        <w:tab/>
        <w:tab/>
        <w:tab/>
        <w:tab/>
        <w:tab/>
        <w:t xml:space="preserve">                              </w:t>
      </w:r>
      <w:bookmarkStart w:id="0" w:name="_GoBack"/>
      <w:bookmarkEnd w:id="0"/>
      <w:r>
        <w:rPr>
          <w:b/>
          <w:sz w:val="28"/>
          <w:szCs w:val="28"/>
        </w:rPr>
        <w:t xml:space="preserve"> </w:t>
      </w:r>
      <w:r>
        <w:rPr>
          <w:sz w:val="28"/>
          <w:szCs w:val="28"/>
        </w:rPr>
        <w:t xml:space="preserve">№ 61 </w:t>
      </w:r>
    </w:p>
    <w:p>
      <w:pPr>
        <w:pStyle w:val="21"/>
        <w:shd w:val="clear" w:color="auto" w:fill="auto"/>
        <w:tabs>
          <w:tab w:val="left" w:pos="5103" w:leader="none"/>
          <w:tab w:val="left" w:pos="5670" w:leader="none"/>
        </w:tabs>
        <w:spacing w:lineRule="auto" w:line="240" w:before="0" w:after="0"/>
        <w:ind w:right="111" w:hanging="0"/>
        <w:rPr>
          <w:color w:val="000000"/>
          <w:sz w:val="28"/>
          <w:szCs w:val="28"/>
        </w:rPr>
      </w:pPr>
      <w:r>
        <w:rPr>
          <w:color w:val="000000"/>
          <w:sz w:val="28"/>
          <w:szCs w:val="28"/>
        </w:rPr>
      </w:r>
    </w:p>
    <w:p>
      <w:pPr>
        <w:pStyle w:val="21"/>
        <w:shd w:val="clear" w:color="auto" w:fill="auto"/>
        <w:tabs>
          <w:tab w:val="left" w:pos="5103" w:leader="none"/>
          <w:tab w:val="left" w:pos="5670" w:leader="none"/>
        </w:tabs>
        <w:spacing w:lineRule="auto" w:line="240" w:before="0" w:after="0"/>
        <w:ind w:right="111" w:hanging="0"/>
        <w:rPr>
          <w:color w:val="000000"/>
          <w:sz w:val="28"/>
          <w:szCs w:val="28"/>
        </w:rPr>
      </w:pPr>
      <w:r>
        <w:rPr>
          <w:color w:val="000000"/>
          <w:sz w:val="28"/>
          <w:szCs w:val="28"/>
        </w:rPr>
      </w:r>
    </w:p>
    <w:p>
      <w:pPr>
        <w:pStyle w:val="21"/>
        <w:shd w:val="clear" w:color="auto" w:fill="auto"/>
        <w:tabs>
          <w:tab w:val="left" w:pos="9354" w:leader="none"/>
        </w:tabs>
        <w:spacing w:lineRule="auto" w:line="240" w:before="0" w:after="0"/>
        <w:ind w:right="-2" w:hanging="0"/>
        <w:jc w:val="both"/>
        <w:rPr>
          <w:sz w:val="28"/>
          <w:szCs w:val="28"/>
        </w:rPr>
      </w:pPr>
      <w:r>
        <w:rPr>
          <w:sz w:val="28"/>
          <w:szCs w:val="28"/>
        </w:rPr>
        <w:t>О внесении изменений и дополнений в постановление Администрации города Шарыпово от 27.06.2016  № 119  «</w:t>
      </w:r>
      <w:r>
        <w:rPr>
          <w:color w:val="000000"/>
          <w:sz w:val="28"/>
          <w:szCs w:val="28"/>
        </w:rPr>
        <w:t>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 (в редакции от 28.11.2016 № 224)</w:t>
      </w:r>
    </w:p>
    <w:p>
      <w:pPr>
        <w:pStyle w:val="Normal"/>
        <w:ind w:right="-1" w:firstLine="709"/>
        <w:jc w:val="both"/>
        <w:rPr>
          <w:sz w:val="28"/>
          <w:szCs w:val="28"/>
        </w:rPr>
      </w:pPr>
      <w:r>
        <w:rPr>
          <w:sz w:val="28"/>
          <w:szCs w:val="28"/>
        </w:rPr>
      </w:r>
    </w:p>
    <w:p>
      <w:pPr>
        <w:pStyle w:val="Normal"/>
        <w:ind w:right="-1" w:firstLine="709"/>
        <w:jc w:val="both"/>
        <w:rPr>
          <w:sz w:val="28"/>
          <w:szCs w:val="28"/>
        </w:rPr>
      </w:pPr>
      <w:r>
        <w:rPr>
          <w:sz w:val="28"/>
          <w:szCs w:val="28"/>
        </w:rPr>
      </w:r>
    </w:p>
    <w:p>
      <w:pPr>
        <w:pStyle w:val="Normal"/>
        <w:ind w:firstLine="709"/>
        <w:jc w:val="both"/>
        <w:rPr>
          <w:color w:val="000000"/>
          <w:sz w:val="28"/>
          <w:szCs w:val="28"/>
        </w:rPr>
      </w:pPr>
      <w:r>
        <w:rPr>
          <w:color w:val="000000"/>
          <w:sz w:val="28"/>
          <w:szCs w:val="28"/>
        </w:rPr>
        <w:t>В соответствии с Федеральным законом от 27.07.2010 № 210-ФЗ                           «Об организации предоставления государственных и муниципальных услуг», Жилищным кодексом Российской Федерации, Федеральным законом                                  от 06.10.2003 № 131-Ф3 «Об общих принципах организации местного самоуправления в Российской Федерации», руководствуясь ст. 34 Устава города Шарыпово,</w:t>
      </w:r>
    </w:p>
    <w:p>
      <w:pPr>
        <w:pStyle w:val="Normal"/>
        <w:jc w:val="both"/>
        <w:rPr>
          <w:color w:val="000000"/>
          <w:sz w:val="28"/>
          <w:szCs w:val="28"/>
        </w:rPr>
      </w:pPr>
      <w:r>
        <w:rPr>
          <w:color w:val="000000"/>
          <w:sz w:val="28"/>
          <w:szCs w:val="28"/>
        </w:rPr>
        <w:t>ПОСТАНОВЛЯЮ:</w:t>
      </w:r>
    </w:p>
    <w:p>
      <w:pPr>
        <w:pStyle w:val="21"/>
        <w:shd w:val="clear" w:color="auto" w:fill="auto"/>
        <w:tabs>
          <w:tab w:val="left" w:pos="9355" w:leader="none"/>
        </w:tabs>
        <w:spacing w:lineRule="auto" w:line="240" w:before="0" w:after="0"/>
        <w:ind w:firstLine="709"/>
        <w:jc w:val="both"/>
        <w:rPr>
          <w:spacing w:val="1"/>
          <w:sz w:val="28"/>
          <w:szCs w:val="28"/>
        </w:rPr>
      </w:pPr>
      <w:r>
        <w:rPr>
          <w:spacing w:val="1"/>
          <w:sz w:val="28"/>
          <w:szCs w:val="28"/>
        </w:rPr>
        <w:t>1. В постановление</w:t>
      </w:r>
      <w:r>
        <w:rPr>
          <w:sz w:val="28"/>
          <w:szCs w:val="28"/>
        </w:rPr>
        <w:t xml:space="preserve"> Администрации города Шарыпово от 27.06.2016                    № 119  «</w:t>
      </w:r>
      <w:r>
        <w:rPr>
          <w:color w:val="000000"/>
          <w:sz w:val="28"/>
          <w:szCs w:val="28"/>
        </w:rPr>
        <w:t>Об утверждении Административного регламента по предоставлению муниципальной услуги - заключение с гражданами договоров найма специализированных жилых помещений» (в редакции от 28.11.2016 № 224)</w:t>
      </w:r>
      <w:r>
        <w:rPr>
          <w:sz w:val="28"/>
          <w:szCs w:val="28"/>
        </w:rPr>
        <w:t>,</w:t>
      </w:r>
      <w:r>
        <w:rPr>
          <w:spacing w:val="1"/>
          <w:sz w:val="28"/>
          <w:szCs w:val="28"/>
        </w:rPr>
        <w:t xml:space="preserve"> внести следующие изменения и дополнения:</w:t>
      </w:r>
    </w:p>
    <w:p>
      <w:pPr>
        <w:pStyle w:val="Normal"/>
        <w:ind w:firstLine="709"/>
        <w:jc w:val="both"/>
        <w:rPr>
          <w:sz w:val="28"/>
          <w:szCs w:val="28"/>
          <w:lang w:eastAsia="en-US"/>
        </w:rPr>
      </w:pPr>
      <w:r>
        <w:rPr>
          <w:sz w:val="28"/>
          <w:szCs w:val="28"/>
          <w:lang w:eastAsia="en-US"/>
        </w:rPr>
        <w:t>1.1. В приложении «Административный регламент «Заключение                           с гражданами договоров найма специализированных жилых помещений»:</w:t>
      </w:r>
    </w:p>
    <w:p>
      <w:pPr>
        <w:pStyle w:val="Normal"/>
        <w:ind w:firstLine="709"/>
        <w:jc w:val="both"/>
        <w:rPr>
          <w:sz w:val="28"/>
          <w:szCs w:val="28"/>
          <w:lang w:eastAsia="en-US"/>
        </w:rPr>
      </w:pPr>
      <w:r>
        <w:rPr>
          <w:sz w:val="28"/>
          <w:szCs w:val="28"/>
          <w:lang w:eastAsia="en-US"/>
        </w:rPr>
        <w:t>1.1.1. 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pPr>
        <w:pStyle w:val="Normal"/>
        <w:ind w:firstLine="709"/>
        <w:jc w:val="both"/>
        <w:rPr>
          <w:sz w:val="28"/>
          <w:szCs w:val="28"/>
          <w:lang w:eastAsia="en-US"/>
        </w:rPr>
      </w:pPr>
      <w:r>
        <w:rPr>
          <w:sz w:val="28"/>
          <w:szCs w:val="28"/>
          <w:lang w:eastAsia="en-US"/>
        </w:rPr>
        <w:t>1.1.2. По тексту административного регламента слова «Председатель КУМИ Администрации г. Шарыпово» заменить словами «Руководитель КУМИ Администрации г. Шарыпово» в соответствующем падеже.</w:t>
      </w:r>
    </w:p>
    <w:p>
      <w:pPr>
        <w:pStyle w:val="Normal"/>
        <w:ind w:firstLine="709"/>
        <w:jc w:val="both"/>
        <w:rPr>
          <w:sz w:val="28"/>
          <w:szCs w:val="28"/>
          <w:lang w:eastAsia="en-US"/>
        </w:rPr>
      </w:pPr>
      <w:r>
        <w:rPr>
          <w:sz w:val="28"/>
          <w:szCs w:val="28"/>
          <w:lang w:eastAsia="en-US"/>
        </w:rPr>
        <w:t>1.1.3. Подпункт 1.3.2. пункта 1.3. исключить.</w:t>
      </w:r>
    </w:p>
    <w:p>
      <w:pPr>
        <w:pStyle w:val="Normal"/>
        <w:ind w:firstLine="709"/>
        <w:jc w:val="both"/>
        <w:rPr>
          <w:sz w:val="28"/>
          <w:szCs w:val="28"/>
          <w:lang w:eastAsia="en-US"/>
        </w:rPr>
      </w:pPr>
      <w:r>
        <w:rPr>
          <w:sz w:val="28"/>
          <w:szCs w:val="28"/>
          <w:lang w:eastAsia="en-US"/>
        </w:rPr>
        <w:t xml:space="preserve">1.1.4. </w:t>
      </w:r>
      <w:r>
        <w:rPr>
          <w:sz w:val="28"/>
          <w:szCs w:val="28"/>
        </w:rPr>
        <w:t>Подпункты 1.3.3, 1.3.4 пункта 1.3 считать подпунктами                                1.3.2, 1.3.3 соответственно.</w:t>
      </w:r>
    </w:p>
    <w:p>
      <w:pPr>
        <w:pStyle w:val="Normal"/>
        <w:ind w:firstLine="709"/>
        <w:jc w:val="both"/>
        <w:rPr>
          <w:sz w:val="28"/>
          <w:szCs w:val="28"/>
          <w:lang w:eastAsia="en-US"/>
        </w:rPr>
      </w:pPr>
      <w:r>
        <w:rPr>
          <w:sz w:val="28"/>
          <w:szCs w:val="28"/>
          <w:lang w:eastAsia="en-US"/>
        </w:rPr>
        <w:t>1.1.5. В дефисе 7 подпункта 1.3.2 пункта 1.3. слова                                                        «- на информационных стендах, размещенных на 3 этаже, в здании № 27-2, мкр. Пионерный» заменить словами «- на информационных стендах, размещенных на 1 этаже, в здании ул. Горького, 12».</w:t>
      </w:r>
    </w:p>
    <w:p>
      <w:pPr>
        <w:pStyle w:val="Normal"/>
        <w:ind w:firstLine="709"/>
        <w:jc w:val="both"/>
        <w:rPr>
          <w:sz w:val="28"/>
          <w:szCs w:val="28"/>
          <w:lang w:eastAsia="en-US"/>
        </w:rPr>
      </w:pPr>
      <w:r>
        <w:rPr>
          <w:sz w:val="28"/>
          <w:szCs w:val="28"/>
          <w:lang w:eastAsia="en-US"/>
        </w:rPr>
        <w:t>1.1.6. В подпункте 1.3.3 пункта 1.3 слова «на утверждение схемы расположения земельного участка на кадастровом плане территории» заменить словами «на заключение с гражданами договоров найма специализированных жилых помещений».</w:t>
      </w:r>
    </w:p>
    <w:p>
      <w:pPr>
        <w:pStyle w:val="Normal"/>
        <w:ind w:firstLine="709"/>
        <w:jc w:val="both"/>
        <w:rPr>
          <w:sz w:val="28"/>
          <w:szCs w:val="28"/>
          <w:lang w:eastAsia="en-US"/>
        </w:rPr>
      </w:pPr>
      <w:r>
        <w:rPr>
          <w:sz w:val="28"/>
          <w:szCs w:val="28"/>
          <w:lang w:eastAsia="en-US"/>
        </w:rPr>
        <w:t>1.1.7. В таблице пункта 2.4 слова «не позднее 30 дней» заменить словами  «не позднее 30 рабочих дней».</w:t>
      </w:r>
    </w:p>
    <w:p>
      <w:pPr>
        <w:pStyle w:val="Normal"/>
        <w:ind w:firstLine="709"/>
        <w:jc w:val="both"/>
        <w:rPr>
          <w:sz w:val="28"/>
          <w:szCs w:val="28"/>
          <w:lang w:eastAsia="en-US"/>
        </w:rPr>
      </w:pPr>
      <w:r>
        <w:rPr>
          <w:sz w:val="28"/>
          <w:szCs w:val="28"/>
          <w:lang w:eastAsia="en-US"/>
        </w:rPr>
        <w:t>1.1.8.  Дефис 9 пункта 2.5 исключить.</w:t>
      </w:r>
    </w:p>
    <w:p>
      <w:pPr>
        <w:pStyle w:val="Normal"/>
        <w:ind w:firstLine="709"/>
        <w:jc w:val="both"/>
        <w:rPr>
          <w:sz w:val="28"/>
          <w:szCs w:val="28"/>
          <w:lang w:eastAsia="en-US"/>
        </w:rPr>
      </w:pPr>
      <w:r>
        <w:rPr>
          <w:sz w:val="28"/>
          <w:szCs w:val="28"/>
          <w:lang w:eastAsia="en-US"/>
        </w:rPr>
        <w:t xml:space="preserve">1.1.9. В дефисе 18 пункта 2.5 </w:t>
      </w:r>
      <w:r>
        <w:rPr>
          <w:sz w:val="28"/>
          <w:szCs w:val="28"/>
        </w:rPr>
        <w:t>слово «органов» исключить.</w:t>
      </w:r>
    </w:p>
    <w:p>
      <w:pPr>
        <w:pStyle w:val="Normal"/>
        <w:ind w:firstLine="709"/>
        <w:jc w:val="both"/>
        <w:rPr>
          <w:sz w:val="28"/>
          <w:szCs w:val="28"/>
          <w:lang w:eastAsia="en-US"/>
        </w:rPr>
      </w:pPr>
      <w:r>
        <w:rPr>
          <w:sz w:val="28"/>
          <w:szCs w:val="28"/>
          <w:lang w:eastAsia="en-US"/>
        </w:rPr>
        <w:t xml:space="preserve">1.1.10. </w:t>
      </w:r>
      <w:r>
        <w:rPr>
          <w:sz w:val="28"/>
          <w:szCs w:val="28"/>
        </w:rPr>
        <w:t>Дефис 1 подпункта 2.6.1 пункта 2.6 изложить                                                 в следующей редакции:</w:t>
      </w:r>
    </w:p>
    <w:p>
      <w:pPr>
        <w:pStyle w:val="Normal"/>
        <w:ind w:firstLine="709"/>
        <w:jc w:val="both"/>
        <w:rPr>
          <w:sz w:val="28"/>
          <w:szCs w:val="28"/>
        </w:rPr>
      </w:pPr>
      <w:r>
        <w:rPr>
          <w:sz w:val="28"/>
          <w:szCs w:val="28"/>
        </w:rPr>
        <w:t>«- заявление на заключение договора найма жилого помещения маневренного фонда;».</w:t>
      </w:r>
    </w:p>
    <w:p>
      <w:pPr>
        <w:pStyle w:val="Normal"/>
        <w:ind w:firstLine="709"/>
        <w:jc w:val="both"/>
        <w:rPr>
          <w:sz w:val="28"/>
          <w:szCs w:val="28"/>
          <w:lang w:eastAsia="en-US"/>
        </w:rPr>
      </w:pPr>
      <w:r>
        <w:rPr>
          <w:sz w:val="28"/>
          <w:szCs w:val="28"/>
          <w:lang w:eastAsia="en-US"/>
        </w:rPr>
        <w:t>1.1.11. Дефис 1 подпункта 2.6.5 пункта 2.6 изложить                                                 в следующей редакции:</w:t>
      </w:r>
    </w:p>
    <w:p>
      <w:pPr>
        <w:pStyle w:val="Normal"/>
        <w:ind w:firstLine="709"/>
        <w:jc w:val="both"/>
        <w:rPr>
          <w:sz w:val="28"/>
          <w:szCs w:val="28"/>
          <w:lang w:eastAsia="en-US"/>
        </w:rPr>
      </w:pPr>
      <w:r>
        <w:rPr>
          <w:sz w:val="28"/>
          <w:szCs w:val="28"/>
          <w:lang w:eastAsia="en-US"/>
        </w:rPr>
        <w:t>«- заявление на заключение договора найма служебного жилого помещения;».</w:t>
      </w:r>
    </w:p>
    <w:p>
      <w:pPr>
        <w:pStyle w:val="Normal"/>
        <w:ind w:firstLine="709"/>
        <w:jc w:val="both"/>
        <w:rPr>
          <w:sz w:val="28"/>
          <w:szCs w:val="28"/>
          <w:lang w:eastAsia="en-US"/>
        </w:rPr>
      </w:pPr>
      <w:r>
        <w:rPr>
          <w:sz w:val="28"/>
          <w:szCs w:val="28"/>
          <w:lang w:eastAsia="en-US"/>
        </w:rPr>
        <w:t>1.1.12. Дефис 1 подпункта 2.6.9 пункта 2.6 изложить                                                 в следующей редакции:</w:t>
      </w:r>
    </w:p>
    <w:p>
      <w:pPr>
        <w:pStyle w:val="Normal"/>
        <w:ind w:firstLine="709"/>
        <w:jc w:val="both"/>
        <w:rPr>
          <w:sz w:val="28"/>
          <w:szCs w:val="28"/>
        </w:rPr>
      </w:pPr>
      <w:r>
        <w:rPr>
          <w:sz w:val="28"/>
          <w:szCs w:val="28"/>
          <w:lang w:eastAsia="en-US"/>
        </w:rPr>
        <w:t>«- заявление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1.1.13. Пункт 2.7 изложить в следующей редакции:</w:t>
      </w:r>
    </w:p>
    <w:p>
      <w:pPr>
        <w:pStyle w:val="Normal"/>
        <w:ind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sz w:val="28"/>
          <w:szCs w:val="28"/>
        </w:rPr>
      </w:pPr>
      <w:r>
        <w:rPr>
          <w:sz w:val="28"/>
          <w:szCs w:val="28"/>
        </w:rPr>
        <w:t>- заявление не поддается прочтению;</w:t>
      </w:r>
    </w:p>
    <w:p>
      <w:pPr>
        <w:pStyle w:val="Normal"/>
        <w:ind w:firstLine="709"/>
        <w:jc w:val="both"/>
        <w:rPr>
          <w:sz w:val="28"/>
          <w:szCs w:val="28"/>
        </w:rPr>
      </w:pPr>
      <w:r>
        <w:rPr>
          <w:sz w:val="28"/>
          <w:szCs w:val="28"/>
        </w:rPr>
        <w:t>- заявление подано в другой орган.».</w:t>
      </w:r>
    </w:p>
    <w:p>
      <w:pPr>
        <w:pStyle w:val="Normal"/>
        <w:ind w:firstLine="709"/>
        <w:jc w:val="both"/>
        <w:rPr>
          <w:sz w:val="28"/>
          <w:szCs w:val="28"/>
        </w:rPr>
      </w:pPr>
      <w:r>
        <w:rPr>
          <w:sz w:val="28"/>
          <w:szCs w:val="28"/>
        </w:rPr>
        <w:t>1.1.14. Пункт 2.8 дополнить подпунктом 2.8.1 следующего содержания:</w:t>
      </w:r>
    </w:p>
    <w:p>
      <w:pPr>
        <w:pStyle w:val="Normal"/>
        <w:ind w:firstLine="709"/>
        <w:jc w:val="both"/>
        <w:rPr>
          <w:sz w:val="28"/>
          <w:szCs w:val="28"/>
        </w:rPr>
      </w:pPr>
      <w:r>
        <w:rPr>
          <w:sz w:val="28"/>
          <w:szCs w:val="28"/>
        </w:rPr>
        <w:t>«2.8.1. Исчерпывающий перечень оснований для приостановления                                       предоставления муниципальной услуги.</w:t>
      </w:r>
    </w:p>
    <w:p>
      <w:pPr>
        <w:pStyle w:val="Normal"/>
        <w:ind w:firstLine="709"/>
        <w:jc w:val="both"/>
        <w:rPr>
          <w:sz w:val="28"/>
          <w:szCs w:val="28"/>
        </w:rPr>
      </w:pPr>
      <w:r>
        <w:rPr>
          <w:sz w:val="28"/>
          <w:szCs w:val="28"/>
        </w:rPr>
        <w:t>Основания для приостановления предоставления муниципальной услуги не установлены.».</w:t>
      </w:r>
    </w:p>
    <w:p>
      <w:pPr>
        <w:pStyle w:val="Normal"/>
        <w:ind w:firstLine="709"/>
        <w:jc w:val="both"/>
        <w:rPr>
          <w:sz w:val="28"/>
          <w:szCs w:val="28"/>
        </w:rPr>
      </w:pPr>
      <w:r>
        <w:rPr>
          <w:sz w:val="28"/>
          <w:szCs w:val="28"/>
        </w:rPr>
        <w:t>1.1.15. Пункт 2.13 изложить в следующей редакции:</w:t>
      </w:r>
    </w:p>
    <w:p>
      <w:pPr>
        <w:pStyle w:val="Normal"/>
        <w:ind w:firstLine="709"/>
        <w:jc w:val="both"/>
        <w:rPr>
          <w:sz w:val="28"/>
          <w:szCs w:val="28"/>
        </w:rPr>
      </w:pPr>
      <w:r>
        <w:rPr>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both"/>
        <w:rPr>
          <w:sz w:val="28"/>
          <w:szCs w:val="28"/>
        </w:rPr>
      </w:pPr>
      <w:r>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pPr>
        <w:pStyle w:val="Normal"/>
        <w:ind w:firstLine="709"/>
        <w:jc w:val="both"/>
        <w:rPr>
          <w:sz w:val="28"/>
          <w:szCs w:val="28"/>
        </w:rPr>
      </w:pPr>
      <w:r>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pPr>
        <w:pStyle w:val="Normal"/>
        <w:ind w:firstLine="709"/>
        <w:jc w:val="both"/>
        <w:rPr>
          <w:sz w:val="28"/>
          <w:szCs w:val="28"/>
        </w:rPr>
      </w:pPr>
      <w:r>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sz w:val="28"/>
          <w:szCs w:val="28"/>
        </w:rPr>
      </w:pPr>
      <w:r>
        <w:rPr>
          <w:sz w:val="28"/>
          <w:szCs w:val="28"/>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sz w:val="28"/>
          <w:szCs w:val="28"/>
        </w:rPr>
      </w:pPr>
      <w:r>
        <w:rPr>
          <w:sz w:val="28"/>
          <w:szCs w:val="28"/>
        </w:rPr>
        <w:t>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ind w:firstLine="709"/>
        <w:jc w:val="both"/>
        <w:rPr>
          <w:sz w:val="28"/>
          <w:szCs w:val="28"/>
        </w:rPr>
      </w:pPr>
      <w:r>
        <w:rPr>
          <w:sz w:val="28"/>
          <w:szCs w:val="28"/>
        </w:rPr>
        <w:t xml:space="preserve">В месте предоставления муниципальной услуги обеспечивается: </w:t>
      </w:r>
    </w:p>
    <w:p>
      <w:pPr>
        <w:pStyle w:val="Normal"/>
        <w:ind w:firstLine="709"/>
        <w:jc w:val="both"/>
        <w:rPr>
          <w:sz w:val="28"/>
          <w:szCs w:val="28"/>
        </w:rPr>
      </w:pPr>
      <w:r>
        <w:rPr>
          <w:sz w:val="28"/>
          <w:szCs w:val="28"/>
        </w:rPr>
        <w:t>- допуск на объект сурдопереводчика, тифлосурдопереводчика;</w:t>
      </w:r>
    </w:p>
    <w:p>
      <w:pPr>
        <w:pStyle w:val="Normal"/>
        <w:ind w:firstLine="709"/>
        <w:jc w:val="both"/>
        <w:rPr>
          <w:sz w:val="28"/>
          <w:szCs w:val="28"/>
        </w:rPr>
      </w:pPr>
      <w:r>
        <w:rPr>
          <w:sz w:val="28"/>
          <w:szCs w:val="28"/>
        </w:rPr>
        <w:t>- сопровождение инвалидов, имеющих стойкие нарушения функции зрения и самостоятельного передвижения;</w:t>
      </w:r>
    </w:p>
    <w:p>
      <w:pPr>
        <w:pStyle w:val="Normal"/>
        <w:ind w:firstLine="709"/>
        <w:jc w:val="both"/>
        <w:rPr>
          <w:sz w:val="28"/>
          <w:szCs w:val="28"/>
        </w:rPr>
      </w:pPr>
      <w:r>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sz w:val="28"/>
          <w:szCs w:val="28"/>
        </w:rPr>
      </w:pPr>
      <w:r>
        <w:rPr>
          <w:sz w:val="28"/>
          <w:szCs w:val="28"/>
        </w:rPr>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ind w:firstLine="709"/>
        <w:jc w:val="both"/>
        <w:rPr>
          <w:sz w:val="28"/>
          <w:szCs w:val="28"/>
        </w:rPr>
      </w:pPr>
      <w:r>
        <w:rPr>
          <w:sz w:val="28"/>
          <w:szCs w:val="28"/>
        </w:rPr>
        <w:t>Специалисты, оказывающие предоставление муниципальной услуги,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Normal"/>
        <w:ind w:firstLine="709"/>
        <w:jc w:val="both"/>
        <w:rPr>
          <w:sz w:val="28"/>
          <w:szCs w:val="28"/>
        </w:rPr>
      </w:pPr>
      <w:r>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ind w:firstLine="709"/>
        <w:jc w:val="both"/>
        <w:rPr>
          <w:sz w:val="28"/>
          <w:szCs w:val="28"/>
        </w:rPr>
      </w:pPr>
      <w:r>
        <w:rPr>
          <w:sz w:val="28"/>
          <w:szCs w:val="28"/>
        </w:rPr>
        <w:t>На информационных стендах размещается следующая информация:</w:t>
      </w:r>
    </w:p>
    <w:p>
      <w:pPr>
        <w:pStyle w:val="Normal"/>
        <w:ind w:firstLine="709"/>
        <w:jc w:val="both"/>
        <w:rPr>
          <w:sz w:val="28"/>
          <w:szCs w:val="28"/>
        </w:rPr>
      </w:pPr>
      <w:r>
        <w:rPr>
          <w:sz w:val="28"/>
          <w:szCs w:val="28"/>
        </w:rPr>
        <w:t>- режим работы Отдела;</w:t>
      </w:r>
    </w:p>
    <w:p>
      <w:pPr>
        <w:pStyle w:val="Normal"/>
        <w:ind w:firstLine="709"/>
        <w:jc w:val="both"/>
        <w:rPr>
          <w:sz w:val="28"/>
          <w:szCs w:val="28"/>
        </w:rPr>
      </w:pPr>
      <w:r>
        <w:rPr>
          <w:sz w:val="28"/>
          <w:szCs w:val="28"/>
        </w:rPr>
        <w:t>- справочные телефоны Отдела;</w:t>
      </w:r>
    </w:p>
    <w:p>
      <w:pPr>
        <w:pStyle w:val="Normal"/>
        <w:ind w:firstLine="709"/>
        <w:jc w:val="both"/>
        <w:rPr>
          <w:sz w:val="28"/>
          <w:szCs w:val="28"/>
        </w:rPr>
      </w:pPr>
      <w:r>
        <w:rPr>
          <w:sz w:val="28"/>
          <w:szCs w:val="28"/>
        </w:rPr>
        <w:t>- форма Заявления и перечень документов, необходимых для получения муниципальной услуги;</w:t>
      </w:r>
    </w:p>
    <w:p>
      <w:pPr>
        <w:pStyle w:val="Normal"/>
        <w:ind w:firstLine="709"/>
        <w:jc w:val="both"/>
        <w:rPr>
          <w:sz w:val="28"/>
          <w:szCs w:val="28"/>
        </w:rPr>
      </w:pPr>
      <w:r>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pPr>
        <w:pStyle w:val="Normal"/>
        <w:ind w:firstLine="709"/>
        <w:jc w:val="both"/>
        <w:rPr>
          <w:sz w:val="28"/>
          <w:szCs w:val="28"/>
        </w:rPr>
      </w:pPr>
      <w:r>
        <w:rPr>
          <w:sz w:val="28"/>
          <w:szCs w:val="28"/>
        </w:rPr>
        <w:t>- описание процедуры исполнения муниципальной услуги;</w:t>
      </w:r>
    </w:p>
    <w:p>
      <w:pPr>
        <w:pStyle w:val="Normal"/>
        <w:ind w:firstLine="709"/>
        <w:jc w:val="both"/>
        <w:rPr>
          <w:sz w:val="28"/>
          <w:szCs w:val="28"/>
        </w:rPr>
      </w:pPr>
      <w:r>
        <w:rPr>
          <w:sz w:val="28"/>
          <w:szCs w:val="28"/>
        </w:rPr>
        <w:t>- порядок и сроки предоставления муниципальной услуги;</w:t>
      </w:r>
    </w:p>
    <w:p>
      <w:pPr>
        <w:pStyle w:val="Normal"/>
        <w:ind w:firstLine="709"/>
        <w:jc w:val="both"/>
        <w:rPr>
          <w:sz w:val="28"/>
          <w:szCs w:val="28"/>
        </w:rPr>
      </w:pPr>
      <w:r>
        <w:rPr>
          <w:sz w:val="28"/>
          <w:szCs w:val="28"/>
        </w:rPr>
        <w:t>- порядок обжалования решений, действий (бездействия) должностных лиц, исполняющих муниципальную услугу;</w:t>
      </w:r>
    </w:p>
    <w:p>
      <w:pPr>
        <w:pStyle w:val="Normal"/>
        <w:ind w:firstLine="709"/>
        <w:jc w:val="both"/>
        <w:rPr>
          <w:sz w:val="28"/>
          <w:szCs w:val="28"/>
        </w:rPr>
      </w:pPr>
      <w:r>
        <w:rPr>
          <w:sz w:val="28"/>
          <w:szCs w:val="28"/>
        </w:rPr>
        <w:t>- образец заполнения Заявления о предоставлении муниципальной услуги.».</w:t>
      </w:r>
    </w:p>
    <w:p>
      <w:pPr>
        <w:pStyle w:val="Normal"/>
        <w:ind w:firstLine="709"/>
        <w:jc w:val="both"/>
        <w:rPr>
          <w:sz w:val="28"/>
          <w:szCs w:val="28"/>
        </w:rPr>
      </w:pPr>
      <w:r>
        <w:rPr>
          <w:sz w:val="28"/>
          <w:szCs w:val="28"/>
        </w:rPr>
        <w:t>1.1.16. В пункте 2.15:</w:t>
      </w:r>
    </w:p>
    <w:p>
      <w:pPr>
        <w:pStyle w:val="Normal"/>
        <w:ind w:firstLine="709"/>
        <w:jc w:val="both"/>
        <w:rPr>
          <w:sz w:val="28"/>
          <w:szCs w:val="28"/>
        </w:rPr>
      </w:pPr>
      <w:r>
        <w:rPr>
          <w:sz w:val="28"/>
          <w:szCs w:val="28"/>
        </w:rPr>
        <w:t>- подпункт 7 исключить;</w:t>
      </w:r>
    </w:p>
    <w:p>
      <w:pPr>
        <w:pStyle w:val="Normal"/>
        <w:ind w:firstLine="709"/>
        <w:jc w:val="both"/>
        <w:rPr>
          <w:sz w:val="28"/>
          <w:szCs w:val="28"/>
        </w:rPr>
      </w:pPr>
      <w:r>
        <w:rPr>
          <w:sz w:val="28"/>
          <w:szCs w:val="28"/>
        </w:rPr>
        <w:t>- подпункт 8 считать подпунктом 7.</w:t>
      </w:r>
    </w:p>
    <w:p>
      <w:pPr>
        <w:pStyle w:val="Normal"/>
        <w:ind w:firstLine="709"/>
        <w:jc w:val="both"/>
        <w:rPr>
          <w:sz w:val="28"/>
          <w:szCs w:val="28"/>
        </w:rPr>
      </w:pPr>
      <w:r>
        <w:rPr>
          <w:sz w:val="28"/>
          <w:szCs w:val="28"/>
        </w:rPr>
        <w:t>- абзац 3 пункта 2.15 изложить в следующей редакции:</w:t>
      </w:r>
    </w:p>
    <w:p>
      <w:pPr>
        <w:pStyle w:val="Normal"/>
        <w:ind w:firstLine="709"/>
        <w:jc w:val="both"/>
        <w:rPr>
          <w:sz w:val="28"/>
          <w:szCs w:val="28"/>
        </w:rPr>
      </w:pPr>
      <w:r>
        <w:rPr>
          <w:sz w:val="28"/>
          <w:szCs w:val="28"/>
        </w:rPr>
        <w:t>«Особенности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shd w:val="clear" w:color="auto" w:fill="FFFFFF"/>
        <w:tabs>
          <w:tab w:val="left" w:pos="709" w:leader="none"/>
          <w:tab w:val="left" w:pos="893" w:leader="none"/>
        </w:tabs>
        <w:ind w:firstLine="709"/>
        <w:jc w:val="both"/>
        <w:rPr>
          <w:sz w:val="28"/>
          <w:szCs w:val="28"/>
        </w:rPr>
      </w:pPr>
      <w:r>
        <w:rPr>
          <w:sz w:val="28"/>
          <w:szCs w:val="28"/>
        </w:rPr>
        <w:t>1.1.17. Раздел 3 изложить в следующей редакции:</w:t>
      </w:r>
    </w:p>
    <w:p>
      <w:pPr>
        <w:pStyle w:val="Normal"/>
        <w:shd w:val="clear" w:color="auto" w:fill="FFFFFF"/>
        <w:tabs>
          <w:tab w:val="left" w:pos="709" w:leader="none"/>
          <w:tab w:val="left" w:pos="893" w:leader="none"/>
        </w:tabs>
        <w:ind w:firstLine="709"/>
        <w:jc w:val="both"/>
        <w:rPr>
          <w:sz w:val="28"/>
          <w:szCs w:val="28"/>
        </w:rPr>
      </w:pPr>
      <w:r>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firstLine="709"/>
        <w:jc w:val="both"/>
        <w:rPr>
          <w:bCs/>
          <w:sz w:val="28"/>
          <w:szCs w:val="28"/>
        </w:rPr>
      </w:pPr>
      <w:r>
        <w:rPr>
          <w:bCs/>
          <w:spacing w:val="-1"/>
          <w:sz w:val="28"/>
          <w:szCs w:val="28"/>
        </w:rPr>
        <w:t>3.1.</w:t>
      </w:r>
      <w:r>
        <w:rPr>
          <w:bCs/>
          <w:color w:val="FF0000"/>
          <w:spacing w:val="-1"/>
          <w:sz w:val="28"/>
          <w:szCs w:val="28"/>
        </w:rPr>
        <w:t xml:space="preserve"> </w:t>
      </w:r>
      <w:r>
        <w:rPr>
          <w:bCs/>
          <w:spacing w:val="-1"/>
          <w:sz w:val="28"/>
          <w:szCs w:val="28"/>
        </w:rPr>
        <w:t xml:space="preserve">Последовательность административных процедур при </w:t>
      </w:r>
      <w:r>
        <w:rPr>
          <w:sz w:val="28"/>
          <w:szCs w:val="28"/>
        </w:rPr>
        <w:t>предоставлении жилого помещения маневренного фонда</w:t>
      </w:r>
      <w:r>
        <w:rPr>
          <w:bCs/>
          <w:sz w:val="28"/>
          <w:szCs w:val="28"/>
        </w:rPr>
        <w:t>.</w:t>
      </w:r>
    </w:p>
    <w:p>
      <w:pPr>
        <w:pStyle w:val="Normal"/>
        <w:ind w:firstLine="709"/>
        <w:jc w:val="both"/>
        <w:rPr>
          <w:sz w:val="28"/>
          <w:szCs w:val="28"/>
        </w:rPr>
      </w:pPr>
      <w:r>
        <w:rPr>
          <w:sz w:val="28"/>
          <w:szCs w:val="28"/>
        </w:rPr>
        <w:t>3.1.1. Исчерпывающий перечень административных процедур:</w:t>
      </w:r>
    </w:p>
    <w:p>
      <w:pPr>
        <w:pStyle w:val="Normal"/>
        <w:ind w:firstLine="709"/>
        <w:jc w:val="both"/>
        <w:rPr>
          <w:sz w:val="28"/>
          <w:szCs w:val="28"/>
        </w:rPr>
      </w:pPr>
      <w:r>
        <w:rPr>
          <w:sz w:val="28"/>
          <w:szCs w:val="28"/>
        </w:rPr>
        <w:t>1) Прием и регистрация заявления на заключение договора найма жилого помещения маневренного фонда и прилагаемых к нему документов.</w:t>
      </w:r>
    </w:p>
    <w:p>
      <w:pPr>
        <w:pStyle w:val="Normal"/>
        <w:ind w:firstLine="709"/>
        <w:jc w:val="both"/>
        <w:rPr>
          <w:sz w:val="28"/>
          <w:szCs w:val="28"/>
        </w:rPr>
      </w:pPr>
      <w:r>
        <w:rPr>
          <w:sz w:val="28"/>
          <w:szCs w:val="28"/>
        </w:rPr>
        <w:t>2)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3) Рассмотрение заявления на заседании жилищной комиссии при Администрации города Шарыпово и принятие решения о заключении                          либо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4) Заключение и выдача заявителю договора найма жилого помещения 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Последовательность административных процедур отражена                                                 в блок-схеме (приложение № 1 к настоящему Регламенту).</w:t>
      </w:r>
    </w:p>
    <w:p>
      <w:pPr>
        <w:pStyle w:val="Normal"/>
        <w:ind w:firstLine="709"/>
        <w:jc w:val="both"/>
        <w:rPr>
          <w:sz w:val="28"/>
          <w:szCs w:val="28"/>
        </w:rPr>
      </w:pPr>
      <w:r>
        <w:rPr>
          <w:sz w:val="28"/>
          <w:szCs w:val="28"/>
        </w:rPr>
        <w:t>3.1.2. Прием и регистрация заявления на заключение договора найма жилого помещения маневренного фонда и прилагаемых к нему документов.</w:t>
      </w:r>
    </w:p>
    <w:p>
      <w:pPr>
        <w:pStyle w:val="Normal"/>
        <w:ind w:firstLine="709"/>
        <w:jc w:val="both"/>
        <w:rPr>
          <w:sz w:val="28"/>
          <w:szCs w:val="28"/>
        </w:rPr>
      </w:pPr>
      <w:r>
        <w:rPr>
          <w:sz w:val="28"/>
          <w:szCs w:val="28"/>
        </w:rPr>
        <w:t>Основанием для начала процедуры приема и регистрации заявления               на заключение договора найма жилого помещения маневренного фонда и прилагаемых к нему документов является поступление специалисту КУМИ Администрации г. Шарыпово заявления с приложенным комплектом документов согласно пп. 2.6.1. настоящего Регламента.</w:t>
      </w:r>
    </w:p>
    <w:p>
      <w:pPr>
        <w:pStyle w:val="Normal"/>
        <w:ind w:firstLine="709"/>
        <w:jc w:val="both"/>
        <w:rPr>
          <w:sz w:val="28"/>
          <w:szCs w:val="28"/>
        </w:rPr>
      </w:pPr>
      <w:r>
        <w:rPr>
          <w:sz w:val="28"/>
          <w:szCs w:val="28"/>
        </w:rPr>
        <w:t>Ответственный специалист проверяет представленные документы.</w:t>
      </w:r>
    </w:p>
    <w:p>
      <w:pPr>
        <w:pStyle w:val="Normal"/>
        <w:ind w:firstLine="709"/>
        <w:jc w:val="both"/>
        <w:rPr>
          <w:sz w:val="28"/>
          <w:szCs w:val="28"/>
        </w:rPr>
      </w:pPr>
      <w:r>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pPr>
        <w:pStyle w:val="Normal"/>
        <w:ind w:firstLine="709"/>
        <w:jc w:val="both"/>
        <w:rPr>
          <w:sz w:val="28"/>
          <w:szCs w:val="28"/>
        </w:rPr>
      </w:pPr>
      <w:r>
        <w:rPr>
          <w:sz w:val="28"/>
          <w:szCs w:val="28"/>
        </w:rPr>
        <w:t>Поступившее заявление регистрируется в соответствии с правилами делопроизводства.</w:t>
      </w:r>
    </w:p>
    <w:p>
      <w:pPr>
        <w:pStyle w:val="Normal"/>
        <w:ind w:firstLine="709"/>
        <w:jc w:val="both"/>
        <w:rPr>
          <w:sz w:val="28"/>
          <w:szCs w:val="28"/>
        </w:rPr>
      </w:pPr>
      <w:r>
        <w:rPr>
          <w:sz w:val="28"/>
          <w:szCs w:val="28"/>
        </w:rPr>
        <w:t>Результатом исполнения административной процедуры является регистрация заявления в Журнале регистрации обращений.</w:t>
      </w:r>
    </w:p>
    <w:p>
      <w:pPr>
        <w:pStyle w:val="Normal"/>
        <w:ind w:firstLine="709"/>
        <w:jc w:val="both"/>
        <w:rPr>
          <w:sz w:val="28"/>
          <w:szCs w:val="28"/>
        </w:rPr>
      </w:pPr>
      <w:r>
        <w:rPr>
          <w:sz w:val="28"/>
          <w:szCs w:val="28"/>
        </w:rPr>
        <w:t>Срок исполнения административной процедуры составляет                                     1 рабочий день.</w:t>
      </w:r>
    </w:p>
    <w:p>
      <w:pPr>
        <w:pStyle w:val="Normal"/>
        <w:ind w:firstLine="709"/>
        <w:jc w:val="both"/>
        <w:rPr>
          <w:sz w:val="28"/>
          <w:szCs w:val="28"/>
        </w:rPr>
      </w:pPr>
      <w:r>
        <w:rPr>
          <w:sz w:val="28"/>
          <w:szCs w:val="28"/>
        </w:rPr>
        <w:t>3.1.3.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2.6.1 настоящего Регламента.</w:t>
      </w:r>
    </w:p>
    <w:p>
      <w:pPr>
        <w:pStyle w:val="Normal"/>
        <w:ind w:firstLine="709"/>
        <w:jc w:val="both"/>
        <w:rPr>
          <w:sz w:val="28"/>
          <w:szCs w:val="28"/>
        </w:rPr>
      </w:pPr>
      <w:r>
        <w:rPr>
          <w:sz w:val="28"/>
          <w:szCs w:val="28"/>
        </w:rPr>
        <w:t xml:space="preserve">Специалист проверяет комплектность документов, соответствие и действительность сведений и документов, представленных на заключение договора найма жилого помещения маневренного фонда, согласно                             пп. 2.6.1 настоящего Регламента. </w:t>
      </w:r>
    </w:p>
    <w:p>
      <w:pPr>
        <w:pStyle w:val="Normal"/>
        <w:ind w:firstLine="709"/>
        <w:jc w:val="both"/>
        <w:rPr>
          <w:sz w:val="28"/>
          <w:szCs w:val="28"/>
        </w:rPr>
      </w:pPr>
      <w:r>
        <w:rPr>
          <w:sz w:val="28"/>
          <w:szCs w:val="28"/>
        </w:rPr>
        <w:t>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pPr>
        <w:pStyle w:val="Normal"/>
        <w:ind w:firstLine="709"/>
        <w:jc w:val="both"/>
        <w:rPr>
          <w:sz w:val="28"/>
          <w:szCs w:val="28"/>
        </w:rPr>
      </w:pPr>
      <w:r>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pPr>
        <w:pStyle w:val="Normal"/>
        <w:ind w:firstLine="709"/>
        <w:jc w:val="both"/>
        <w:rPr>
          <w:sz w:val="28"/>
          <w:szCs w:val="28"/>
        </w:rPr>
      </w:pPr>
      <w:r>
        <w:rPr>
          <w:sz w:val="28"/>
          <w:szCs w:val="28"/>
        </w:rPr>
        <w:t>Срок исполнения административной процедуры составляет                                      7 рабочих дней.</w:t>
      </w:r>
    </w:p>
    <w:p>
      <w:pPr>
        <w:pStyle w:val="Normal"/>
        <w:ind w:firstLine="709"/>
        <w:jc w:val="both"/>
        <w:rPr>
          <w:sz w:val="28"/>
          <w:szCs w:val="28"/>
        </w:rPr>
      </w:pPr>
      <w:r>
        <w:rPr>
          <w:sz w:val="28"/>
          <w:szCs w:val="28"/>
        </w:rPr>
        <w:t>3.1.4. Рассмотрение заявления на заседании жилищной комиссии при Администрации города Шарыпово и принятие решения о предоставлении жилого помещения маневренного фонда, либо принятие решения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 xml:space="preserve">Основанием для начала административный процедуры является проверка представленных заявления, документов и получение запрошенных документов (информации, сведений, содержащихся в них).                               </w:t>
      </w:r>
    </w:p>
    <w:p>
      <w:pPr>
        <w:pStyle w:val="Normal"/>
        <w:ind w:firstLine="709"/>
        <w:jc w:val="both"/>
        <w:rPr>
          <w:sz w:val="28"/>
          <w:szCs w:val="28"/>
        </w:rPr>
      </w:pPr>
      <w:r>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pPr>
        <w:pStyle w:val="Normal"/>
        <w:ind w:firstLine="709"/>
        <w:jc w:val="both"/>
        <w:rPr>
          <w:sz w:val="28"/>
          <w:szCs w:val="28"/>
        </w:rPr>
      </w:pPr>
      <w:r>
        <w:rPr>
          <w:sz w:val="28"/>
          <w:szCs w:val="28"/>
        </w:rPr>
        <w:t xml:space="preserve">При наличии оснований, указанных в п. 2.8 настоящего Регламента, принимается решение об отказе в заключении договора найма жилого помещения маневренного фонда. </w:t>
      </w:r>
    </w:p>
    <w:p>
      <w:pPr>
        <w:pStyle w:val="Normal"/>
        <w:ind w:firstLine="709"/>
        <w:jc w:val="both"/>
        <w:rPr>
          <w:sz w:val="28"/>
          <w:szCs w:val="28"/>
        </w:rPr>
      </w:pPr>
      <w:r>
        <w:rPr>
          <w:sz w:val="28"/>
          <w:szCs w:val="28"/>
        </w:rPr>
        <w:t>Решение об отказе в заключении договора найма жилого помещения маневренного фонда оформляется в виде письменного уведомления.</w:t>
      </w:r>
    </w:p>
    <w:p>
      <w:pPr>
        <w:pStyle w:val="Normal"/>
        <w:ind w:firstLine="709"/>
        <w:jc w:val="both"/>
        <w:rPr>
          <w:sz w:val="28"/>
          <w:szCs w:val="28"/>
        </w:rPr>
      </w:pPr>
      <w:r>
        <w:rPr>
          <w:sz w:val="28"/>
          <w:szCs w:val="28"/>
        </w:rPr>
        <w:t>В случае, если представленные документы соответствуют пп. 2.6.1  настоящего Регламента, при отсутствии оснований для отказа                                   в предоставлении муниципальной услуги, принимается решение                                 о заключении договора найма жилого помещения маневренного фонда.</w:t>
      </w:r>
    </w:p>
    <w:p>
      <w:pPr>
        <w:pStyle w:val="Normal"/>
        <w:ind w:firstLine="709"/>
        <w:jc w:val="both"/>
        <w:rPr>
          <w:sz w:val="28"/>
          <w:szCs w:val="28"/>
        </w:rPr>
      </w:pPr>
      <w:r>
        <w:rPr>
          <w:sz w:val="28"/>
          <w:szCs w:val="28"/>
        </w:rPr>
        <w:t>Решение о заключении договора найма жилого помещения маневренного фонда оформляется в виде распоряжения Администрации                        города Шарыпово.</w:t>
      </w:r>
    </w:p>
    <w:p>
      <w:pPr>
        <w:pStyle w:val="Normal"/>
        <w:ind w:firstLine="709"/>
        <w:jc w:val="both"/>
        <w:rPr>
          <w:sz w:val="28"/>
          <w:szCs w:val="28"/>
        </w:rPr>
      </w:pPr>
      <w:r>
        <w:rPr>
          <w:sz w:val="28"/>
          <w:szCs w:val="28"/>
        </w:rPr>
        <w:t>Результатом административной процедуры является принятие решения:</w:t>
      </w:r>
    </w:p>
    <w:p>
      <w:pPr>
        <w:pStyle w:val="Normal"/>
        <w:ind w:firstLine="709"/>
        <w:jc w:val="both"/>
        <w:rPr>
          <w:sz w:val="28"/>
          <w:szCs w:val="28"/>
        </w:rPr>
      </w:pPr>
      <w:r>
        <w:rPr>
          <w:sz w:val="28"/>
          <w:szCs w:val="28"/>
        </w:rPr>
        <w:t>-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 о заключении договора найма жилого помещения маневренного фонда.</w:t>
      </w:r>
    </w:p>
    <w:p>
      <w:pPr>
        <w:pStyle w:val="Normal"/>
        <w:ind w:firstLine="709"/>
        <w:jc w:val="both"/>
        <w:rPr>
          <w:sz w:val="28"/>
          <w:szCs w:val="28"/>
        </w:rPr>
      </w:pPr>
      <w:r>
        <w:rPr>
          <w:sz w:val="28"/>
          <w:szCs w:val="28"/>
        </w:rPr>
        <w:t>Срок исполнения административной процедуры составляет                                    10 рабочих дней.</w:t>
      </w:r>
    </w:p>
    <w:p>
      <w:pPr>
        <w:pStyle w:val="Normal"/>
        <w:ind w:firstLine="709"/>
        <w:jc w:val="both"/>
        <w:rPr>
          <w:sz w:val="28"/>
          <w:szCs w:val="28"/>
        </w:rPr>
      </w:pPr>
      <w:r>
        <w:rPr>
          <w:sz w:val="28"/>
          <w:szCs w:val="28"/>
        </w:rPr>
        <w:t>3.1.5. Заключение и выдача заявителю договора найма жилого помещения маневренного фонда либо подготовка и выдача заявителю письменного уведомления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Основанием для начала административной процедуры является принятие решения о заключении договора найма жилого помещения маневренного фонда, либо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3.1.5.1. Подготовка и выдача заявителю письменного уведомления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При  принятии решения об отказе в заключении договора найма жилого помещения маневренного фонда ответственный специалист подготавливает письменное уведомление.</w:t>
      </w:r>
    </w:p>
    <w:p>
      <w:pPr>
        <w:pStyle w:val="Normal"/>
        <w:ind w:firstLine="709"/>
        <w:jc w:val="both"/>
        <w:rPr>
          <w:bCs/>
          <w:spacing w:val="-7"/>
          <w:sz w:val="28"/>
          <w:szCs w:val="28"/>
        </w:rPr>
      </w:pPr>
      <w:r>
        <w:rPr>
          <w:sz w:val="28"/>
          <w:szCs w:val="28"/>
        </w:rPr>
        <w:t xml:space="preserve">Подписанное письменное уведомление об отказе в заключении договора найма жилого помещения маневренного фонда </w:t>
      </w:r>
      <w:r>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pPr>
        <w:pStyle w:val="Normal"/>
        <w:ind w:firstLine="709"/>
        <w:jc w:val="both"/>
        <w:rPr>
          <w:sz w:val="28"/>
          <w:szCs w:val="28"/>
        </w:rPr>
      </w:pPr>
      <w:r>
        <w:rPr>
          <w:sz w:val="28"/>
          <w:szCs w:val="28"/>
        </w:rPr>
        <w:t>Результатом административной процедуры является выдача заявителю письменное уведомление об отказе в заключении договора найма жилого помещения маневренного фонда.</w:t>
      </w:r>
    </w:p>
    <w:p>
      <w:pPr>
        <w:pStyle w:val="Normal"/>
        <w:ind w:firstLine="709"/>
        <w:jc w:val="both"/>
        <w:rPr>
          <w:sz w:val="28"/>
          <w:szCs w:val="28"/>
        </w:rPr>
      </w:pPr>
      <w:r>
        <w:rPr>
          <w:sz w:val="28"/>
          <w:szCs w:val="28"/>
        </w:rPr>
        <w:t xml:space="preserve">        </w:t>
      </w:r>
    </w:p>
    <w:p>
      <w:pPr>
        <w:pStyle w:val="Normal"/>
        <w:ind w:firstLine="709"/>
        <w:jc w:val="both"/>
        <w:rPr>
          <w:sz w:val="28"/>
          <w:szCs w:val="28"/>
        </w:rPr>
      </w:pPr>
      <w:r>
        <w:rPr>
          <w:sz w:val="28"/>
          <w:szCs w:val="28"/>
        </w:rPr>
        <w:t>Срок исполнения административной процедуры составляет                       2 рабочих дня.</w:t>
      </w:r>
    </w:p>
    <w:p>
      <w:pPr>
        <w:pStyle w:val="Normal"/>
        <w:ind w:firstLine="709"/>
        <w:jc w:val="both"/>
        <w:rPr>
          <w:sz w:val="28"/>
          <w:szCs w:val="28"/>
        </w:rPr>
      </w:pPr>
      <w:r>
        <w:rPr>
          <w:sz w:val="28"/>
          <w:szCs w:val="28"/>
        </w:rPr>
        <w:t>3.1.5.2. Заключение и выдача заявителю договора найма жилого помещения маневренного фонда.</w:t>
      </w:r>
    </w:p>
    <w:p>
      <w:pPr>
        <w:pStyle w:val="Normal"/>
        <w:ind w:firstLine="709"/>
        <w:jc w:val="both"/>
        <w:rPr>
          <w:sz w:val="28"/>
          <w:szCs w:val="28"/>
        </w:rPr>
      </w:pPr>
      <w:r>
        <w:rPr>
          <w:sz w:val="28"/>
          <w:szCs w:val="28"/>
        </w:rPr>
        <w:t xml:space="preserve">При  принятии решения о заключении договора найма жилого помещения маневренного фонда ответственный специалист подготавливает проект распоряжения Администрации города Шарыпово о предоставлении жилого помещения маневренного фонда и передает для согласования отделам Администрации города Шарыпово в установленном порядке. </w:t>
      </w:r>
    </w:p>
    <w:p>
      <w:pPr>
        <w:pStyle w:val="Normal"/>
        <w:ind w:firstLine="709"/>
        <w:jc w:val="both"/>
        <w:rPr>
          <w:sz w:val="28"/>
          <w:szCs w:val="28"/>
        </w:rPr>
      </w:pPr>
      <w:r>
        <w:rPr>
          <w:sz w:val="28"/>
          <w:szCs w:val="28"/>
        </w:rPr>
        <w:t xml:space="preserve">После согласования проект распоряжения передается на подпись               Главе города Шарыпово. </w:t>
      </w:r>
    </w:p>
    <w:p>
      <w:pPr>
        <w:pStyle w:val="Normal"/>
        <w:ind w:firstLine="709"/>
        <w:jc w:val="both"/>
        <w:rPr>
          <w:sz w:val="28"/>
          <w:szCs w:val="28"/>
        </w:rPr>
      </w:pPr>
      <w:r>
        <w:rPr>
          <w:sz w:val="28"/>
          <w:szCs w:val="28"/>
        </w:rPr>
        <w:t>После подписания Главой города Шарыпово распоряжения                                о предоставлении жилого помещения маневренного фонда, ответственный специалист подготавливает проект договора найма жилого помещения маневренного фонда.</w:t>
      </w:r>
    </w:p>
    <w:p>
      <w:pPr>
        <w:pStyle w:val="Normal"/>
        <w:ind w:firstLine="709"/>
        <w:jc w:val="both"/>
        <w:rPr>
          <w:sz w:val="28"/>
          <w:szCs w:val="28"/>
        </w:rPr>
      </w:pPr>
      <w:r>
        <w:rPr>
          <w:sz w:val="28"/>
          <w:szCs w:val="28"/>
        </w:rPr>
        <w:t>Проект договора найма жилого помещения маневренного фонда проверяется и подписывается руководителем КУМИ Администрации                     г. Шарыпово.</w:t>
      </w:r>
    </w:p>
    <w:p>
      <w:pPr>
        <w:pStyle w:val="Normal"/>
        <w:ind w:firstLine="709"/>
        <w:jc w:val="both"/>
        <w:rPr>
          <w:sz w:val="28"/>
          <w:szCs w:val="28"/>
        </w:rPr>
      </w:pPr>
      <w:r>
        <w:rPr>
          <w:sz w:val="28"/>
          <w:szCs w:val="28"/>
        </w:rPr>
        <w:t>Договор найма жилого помещения маневренного фонда подписывается заявителем (либо его представителем по нотариально заверенной доверенности). Один экземпляр подшивается в дело на хранение.</w:t>
      </w:r>
    </w:p>
    <w:p>
      <w:pPr>
        <w:pStyle w:val="Normal"/>
        <w:ind w:firstLine="709"/>
        <w:jc w:val="both"/>
        <w:rPr>
          <w:sz w:val="28"/>
          <w:szCs w:val="28"/>
        </w:rPr>
      </w:pPr>
      <w:r>
        <w:rPr>
          <w:sz w:val="28"/>
          <w:szCs w:val="28"/>
        </w:rPr>
        <w:t>Ответственный специалист регистрирует договор найма жилого помещения маневренного фонда в Журнале регистрации договоров найма жилых помещений.</w:t>
      </w:r>
    </w:p>
    <w:p>
      <w:pPr>
        <w:pStyle w:val="Normal"/>
        <w:ind w:firstLine="709"/>
        <w:jc w:val="both"/>
        <w:rPr>
          <w:sz w:val="28"/>
          <w:szCs w:val="28"/>
        </w:rPr>
      </w:pPr>
      <w:r>
        <w:rPr>
          <w:sz w:val="28"/>
          <w:szCs w:val="28"/>
        </w:rPr>
        <w:t>Договор найма жилого помещения маневренного фонда выдается заявителю либо его представителю по нотариально заверенной доверенности.</w:t>
      </w:r>
    </w:p>
    <w:p>
      <w:pPr>
        <w:pStyle w:val="Normal"/>
        <w:ind w:firstLine="709"/>
        <w:jc w:val="both"/>
        <w:rPr>
          <w:sz w:val="28"/>
          <w:szCs w:val="28"/>
        </w:rPr>
      </w:pPr>
      <w:r>
        <w:rPr>
          <w:sz w:val="28"/>
          <w:szCs w:val="28"/>
        </w:rPr>
        <w:t xml:space="preserve">Результатом административной процедуры является заключение и выдача заявителю договора найма жилого помещения маневренного фонда.                     </w:t>
      </w:r>
    </w:p>
    <w:p>
      <w:pPr>
        <w:pStyle w:val="Normal"/>
        <w:ind w:firstLine="709"/>
        <w:jc w:val="both"/>
        <w:rPr>
          <w:sz w:val="28"/>
          <w:szCs w:val="28"/>
        </w:rPr>
      </w:pPr>
      <w:r>
        <w:rPr>
          <w:sz w:val="28"/>
          <w:szCs w:val="28"/>
        </w:rPr>
        <w:t>Срок исполнения административной процедуры составляет                       12 рабочих дней.</w:t>
      </w:r>
    </w:p>
    <w:p>
      <w:pPr>
        <w:pStyle w:val="Normal"/>
        <w:ind w:firstLine="709"/>
        <w:jc w:val="both"/>
        <w:rPr>
          <w:bCs/>
          <w:sz w:val="28"/>
          <w:szCs w:val="28"/>
        </w:rPr>
      </w:pPr>
      <w:r>
        <w:rPr>
          <w:spacing w:val="-6"/>
          <w:sz w:val="28"/>
          <w:szCs w:val="28"/>
        </w:rPr>
        <w:t>3.2.</w:t>
      </w:r>
      <w:r>
        <w:rPr>
          <w:sz w:val="28"/>
          <w:szCs w:val="28"/>
        </w:rPr>
        <w:t xml:space="preserve"> </w:t>
      </w:r>
      <w:r>
        <w:rPr>
          <w:bCs/>
          <w:spacing w:val="-1"/>
          <w:sz w:val="28"/>
          <w:szCs w:val="28"/>
        </w:rPr>
        <w:t xml:space="preserve">Последовательность административных процедур при </w:t>
      </w:r>
      <w:r>
        <w:rPr>
          <w:sz w:val="28"/>
          <w:szCs w:val="28"/>
        </w:rPr>
        <w:t>предоставлении служебного жилого помещения</w:t>
      </w:r>
      <w:r>
        <w:rPr>
          <w:bCs/>
          <w:sz w:val="28"/>
          <w:szCs w:val="28"/>
        </w:rPr>
        <w:t>.</w:t>
      </w:r>
    </w:p>
    <w:p>
      <w:pPr>
        <w:pStyle w:val="Normal"/>
        <w:ind w:firstLine="709"/>
        <w:jc w:val="both"/>
        <w:rPr>
          <w:sz w:val="28"/>
          <w:szCs w:val="28"/>
        </w:rPr>
      </w:pPr>
      <w:r>
        <w:rPr>
          <w:sz w:val="28"/>
          <w:szCs w:val="28"/>
        </w:rPr>
        <w:t>3.2.1. Исчерпывающий перечень административных процедур:</w:t>
      </w:r>
    </w:p>
    <w:p>
      <w:pPr>
        <w:pStyle w:val="Normal"/>
        <w:ind w:firstLine="709"/>
        <w:jc w:val="both"/>
        <w:rPr>
          <w:sz w:val="28"/>
          <w:szCs w:val="28"/>
        </w:rPr>
      </w:pPr>
      <w:r>
        <w:rPr>
          <w:sz w:val="28"/>
          <w:szCs w:val="28"/>
        </w:rPr>
        <w:t>1) Прием и регистрация от работодателя мотивированного письменного ходатайства о заключении с гражданами договора найма служебного жилого помещения.</w:t>
      </w:r>
    </w:p>
    <w:p>
      <w:pPr>
        <w:pStyle w:val="Normal"/>
        <w:ind w:firstLine="709"/>
        <w:jc w:val="both"/>
        <w:rPr>
          <w:sz w:val="28"/>
          <w:szCs w:val="28"/>
        </w:rPr>
      </w:pPr>
      <w:r>
        <w:rPr>
          <w:sz w:val="28"/>
          <w:szCs w:val="28"/>
        </w:rPr>
        <w:t xml:space="preserve">2) Прием и регистрация от граждан заявления и документов, необходимых для заключения договора найма служебного жилого помещения. </w:t>
      </w:r>
    </w:p>
    <w:p>
      <w:pPr>
        <w:pStyle w:val="Normal"/>
        <w:ind w:firstLine="709"/>
        <w:jc w:val="both"/>
        <w:rPr>
          <w:sz w:val="28"/>
          <w:szCs w:val="28"/>
        </w:rPr>
      </w:pPr>
      <w:r>
        <w:rPr>
          <w:sz w:val="28"/>
          <w:szCs w:val="28"/>
        </w:rPr>
        <w:t>3)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4) Рассмотрение заявления и ходатайства на заседании жилищной комиссии при Администрации города Шарыпово, принятие решения                            о предоставлении либо об отказе в предоставлении служебного жилого помещения.</w:t>
      </w:r>
    </w:p>
    <w:p>
      <w:pPr>
        <w:pStyle w:val="Normal"/>
        <w:ind w:firstLine="709"/>
        <w:jc w:val="both"/>
        <w:rPr>
          <w:sz w:val="28"/>
          <w:szCs w:val="28"/>
        </w:rPr>
      </w:pPr>
      <w:r>
        <w:rPr>
          <w:sz w:val="28"/>
          <w:szCs w:val="28"/>
        </w:rPr>
        <w:t>5) Заключение и выдача заявителю договора найма служебного жилого помещения либо подготовка и выдача письменного уведомления об отказе                                   в заключении договора найма служебного жилого помещения.</w:t>
      </w:r>
    </w:p>
    <w:p>
      <w:pPr>
        <w:pStyle w:val="Normal"/>
        <w:ind w:firstLine="709"/>
        <w:jc w:val="both"/>
        <w:rPr>
          <w:sz w:val="28"/>
          <w:szCs w:val="28"/>
        </w:rPr>
      </w:pPr>
      <w:r>
        <w:rPr>
          <w:sz w:val="28"/>
          <w:szCs w:val="28"/>
        </w:rPr>
        <w:t>Последовательность административных процедур отражена                                                 в блок-схеме (приложение № 2 к настоящему Регламенту).</w:t>
      </w:r>
    </w:p>
    <w:p>
      <w:pPr>
        <w:pStyle w:val="Normal"/>
        <w:ind w:firstLine="709"/>
        <w:jc w:val="both"/>
        <w:rPr>
          <w:sz w:val="28"/>
          <w:szCs w:val="28"/>
        </w:rPr>
      </w:pPr>
      <w:r>
        <w:rPr>
          <w:sz w:val="28"/>
          <w:szCs w:val="28"/>
        </w:rPr>
        <w:t>3.2.2. Прием и регистрация от работодателя мотивированного письменного ходатайства о заключении с гражданами договора найма служебного жилого помещения.</w:t>
      </w:r>
    </w:p>
    <w:p>
      <w:pPr>
        <w:pStyle w:val="Normal"/>
        <w:ind w:firstLine="709"/>
        <w:jc w:val="both"/>
        <w:rPr>
          <w:sz w:val="28"/>
          <w:szCs w:val="28"/>
        </w:rPr>
      </w:pPr>
      <w:r>
        <w:rPr>
          <w:sz w:val="28"/>
          <w:szCs w:val="28"/>
        </w:rPr>
        <w:t>Работодатель направляет мотивированное письменное ходатайство                      о заключении с гражданами договора найма служебного жилого помещения                            в Администрацию города Шарыпово.</w:t>
      </w:r>
    </w:p>
    <w:p>
      <w:pPr>
        <w:pStyle w:val="Normal"/>
        <w:ind w:firstLine="709"/>
        <w:jc w:val="both"/>
        <w:rPr>
          <w:sz w:val="28"/>
          <w:szCs w:val="28"/>
        </w:rPr>
      </w:pPr>
      <w:r>
        <w:rPr>
          <w:sz w:val="28"/>
          <w:szCs w:val="28"/>
        </w:rPr>
        <w:t>После регистрации в Администрации г. Шарыпово</w:t>
      </w:r>
      <w:r>
        <w:rPr/>
        <w:t xml:space="preserve"> </w:t>
      </w:r>
      <w:r>
        <w:rPr>
          <w:sz w:val="28"/>
          <w:szCs w:val="28"/>
        </w:rPr>
        <w:t xml:space="preserve">мотивированного письменного  ходатайства работодателя (далее – ходатайство) передается                    для рассмотрения в КУМИ Администрации г. Шарыпово.  </w:t>
      </w:r>
    </w:p>
    <w:p>
      <w:pPr>
        <w:pStyle w:val="Normal"/>
        <w:ind w:firstLine="709"/>
        <w:jc w:val="both"/>
        <w:rPr>
          <w:sz w:val="28"/>
          <w:szCs w:val="28"/>
        </w:rPr>
      </w:pPr>
      <w:r>
        <w:rPr>
          <w:sz w:val="28"/>
          <w:szCs w:val="28"/>
        </w:rPr>
        <w:t xml:space="preserve">Основанием для начала административной процедуры является поступление из Администрации г. Шарыпово ходатайства. </w:t>
      </w:r>
    </w:p>
    <w:p>
      <w:pPr>
        <w:pStyle w:val="Normal"/>
        <w:ind w:firstLine="709"/>
        <w:jc w:val="both"/>
        <w:rPr>
          <w:sz w:val="28"/>
          <w:szCs w:val="28"/>
        </w:rPr>
      </w:pPr>
      <w:r>
        <w:rPr>
          <w:sz w:val="28"/>
          <w:szCs w:val="28"/>
        </w:rPr>
        <w:t>Поступившее заявление регистрируется в соответствии с правилами делопроизводства.</w:t>
      </w:r>
    </w:p>
    <w:p>
      <w:pPr>
        <w:pStyle w:val="Normal"/>
        <w:ind w:firstLine="709"/>
        <w:jc w:val="both"/>
        <w:rPr>
          <w:sz w:val="28"/>
          <w:szCs w:val="28"/>
        </w:rPr>
      </w:pPr>
      <w:r>
        <w:rPr>
          <w:sz w:val="28"/>
          <w:szCs w:val="28"/>
        </w:rPr>
        <w:t>Результатом исполнения административной процедуры является регистрация сотрудником КУМИ Администрации г. Шарыпово  ходатайства и документов к нему в Журнале регистрации обращений.</w:t>
      </w:r>
    </w:p>
    <w:p>
      <w:pPr>
        <w:pStyle w:val="Normal"/>
        <w:ind w:firstLine="709"/>
        <w:jc w:val="both"/>
        <w:rPr>
          <w:sz w:val="28"/>
          <w:szCs w:val="28"/>
        </w:rPr>
      </w:pPr>
      <w:r>
        <w:rPr>
          <w:sz w:val="28"/>
          <w:szCs w:val="28"/>
        </w:rPr>
        <w:t>Срок исполнения административной процедуры составляет                                  1 рабочий день.</w:t>
      </w:r>
    </w:p>
    <w:p>
      <w:pPr>
        <w:pStyle w:val="Normal"/>
        <w:ind w:firstLine="709"/>
        <w:jc w:val="both"/>
        <w:rPr>
          <w:sz w:val="28"/>
          <w:szCs w:val="28"/>
        </w:rPr>
      </w:pPr>
      <w:r>
        <w:rPr>
          <w:sz w:val="28"/>
          <w:szCs w:val="28"/>
        </w:rPr>
        <w:t>3.2.3.  Прием и регистрация от граждан заявления и документов, необходимых для заключения договора найма служебного жилого помещения.</w:t>
      </w:r>
    </w:p>
    <w:p>
      <w:pPr>
        <w:pStyle w:val="Normal"/>
        <w:ind w:firstLine="709"/>
        <w:jc w:val="both"/>
        <w:rPr>
          <w:sz w:val="28"/>
          <w:szCs w:val="28"/>
        </w:rPr>
      </w:pPr>
      <w:r>
        <w:rPr>
          <w:sz w:val="28"/>
          <w:szCs w:val="28"/>
        </w:rPr>
        <w:t>Основанием для начала административной процедуры является  поступление в КУМИ Администрации г. Шарыпово от гражданина заявления и документов в соответствии  с пп. 2.6.5 настоящего Регламента.</w:t>
      </w:r>
    </w:p>
    <w:p>
      <w:pPr>
        <w:pStyle w:val="Normal"/>
        <w:ind w:firstLine="709"/>
        <w:jc w:val="both"/>
        <w:rPr>
          <w:sz w:val="28"/>
          <w:szCs w:val="28"/>
        </w:rPr>
      </w:pPr>
      <w:r>
        <w:rPr>
          <w:sz w:val="28"/>
          <w:szCs w:val="28"/>
        </w:rPr>
        <w:t xml:space="preserve">Ответственный специалист КУМИ Администрации г. Шарыпово проверяет поступившие заявление и документы на соответствие пп. 2.6.5 настоящего Регламента. </w:t>
      </w:r>
    </w:p>
    <w:p>
      <w:pPr>
        <w:pStyle w:val="Normal"/>
        <w:ind w:firstLine="709"/>
        <w:jc w:val="both"/>
        <w:rPr>
          <w:sz w:val="28"/>
          <w:szCs w:val="28"/>
        </w:rPr>
      </w:pPr>
      <w:r>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pPr>
        <w:pStyle w:val="Normal"/>
        <w:ind w:firstLine="709"/>
        <w:jc w:val="both"/>
        <w:rPr>
          <w:sz w:val="28"/>
          <w:szCs w:val="28"/>
        </w:rPr>
      </w:pPr>
      <w:r>
        <w:rPr>
          <w:sz w:val="28"/>
          <w:szCs w:val="28"/>
        </w:rPr>
        <w:t>Результатом исполнения административной процедуры является регистрация поступивших заявления и документов в Журнале регистрации обращений.</w:t>
      </w:r>
    </w:p>
    <w:p>
      <w:pPr>
        <w:pStyle w:val="Normal"/>
        <w:ind w:firstLine="709"/>
        <w:jc w:val="both"/>
        <w:rPr>
          <w:sz w:val="28"/>
          <w:szCs w:val="28"/>
        </w:rPr>
      </w:pPr>
      <w:r>
        <w:rPr>
          <w:sz w:val="28"/>
          <w:szCs w:val="28"/>
        </w:rPr>
        <w:t>Срок исполнения административной процедуры составляет                                  1 рабочий день.</w:t>
      </w:r>
    </w:p>
    <w:p>
      <w:pPr>
        <w:pStyle w:val="Normal"/>
        <w:ind w:firstLine="709"/>
        <w:jc w:val="both"/>
        <w:rPr>
          <w:sz w:val="28"/>
          <w:szCs w:val="28"/>
        </w:rPr>
      </w:pPr>
      <w:r>
        <w:rPr>
          <w:sz w:val="28"/>
          <w:szCs w:val="28"/>
        </w:rPr>
        <w:t>3.2.4.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 xml:space="preserve">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2.6.5 настоящего Регламента.  </w:t>
      </w:r>
    </w:p>
    <w:p>
      <w:pPr>
        <w:pStyle w:val="Normal"/>
        <w:ind w:firstLine="709"/>
        <w:jc w:val="both"/>
        <w:rPr>
          <w:sz w:val="28"/>
          <w:szCs w:val="28"/>
        </w:rPr>
      </w:pPr>
      <w:r>
        <w:rPr>
          <w:sz w:val="28"/>
          <w:szCs w:val="28"/>
        </w:rPr>
        <w:t>Специалист проверяет комплектность документов, соответствие и действительность сведений и документов, представленных на заключение договора найма служебного жилого помещения.</w:t>
      </w:r>
    </w:p>
    <w:p>
      <w:pPr>
        <w:pStyle w:val="Normal"/>
        <w:ind w:firstLine="709"/>
        <w:jc w:val="both"/>
        <w:rPr>
          <w:sz w:val="28"/>
          <w:szCs w:val="28"/>
        </w:rPr>
      </w:pPr>
      <w:r>
        <w:rPr>
          <w:sz w:val="28"/>
          <w:szCs w:val="28"/>
        </w:rPr>
        <w:t>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pPr>
        <w:pStyle w:val="Normal"/>
        <w:ind w:firstLine="709"/>
        <w:jc w:val="both"/>
        <w:rPr>
          <w:sz w:val="28"/>
          <w:szCs w:val="28"/>
        </w:rPr>
      </w:pPr>
      <w:r>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pPr>
        <w:pStyle w:val="Normal"/>
        <w:ind w:firstLine="709"/>
        <w:jc w:val="both"/>
        <w:rPr>
          <w:sz w:val="28"/>
          <w:szCs w:val="28"/>
        </w:rPr>
      </w:pPr>
      <w:r>
        <w:rPr>
          <w:sz w:val="28"/>
          <w:szCs w:val="28"/>
        </w:rPr>
        <w:t>Срок исполнения административной процедуры составляет                                      7 рабочих дней.</w:t>
      </w:r>
    </w:p>
    <w:p>
      <w:pPr>
        <w:pStyle w:val="Normal"/>
        <w:ind w:firstLine="709"/>
        <w:jc w:val="both"/>
        <w:rPr>
          <w:sz w:val="28"/>
          <w:szCs w:val="28"/>
        </w:rPr>
      </w:pPr>
      <w:r>
        <w:rPr>
          <w:sz w:val="28"/>
          <w:szCs w:val="28"/>
        </w:rPr>
        <w:t>3.2.5. Рассмотрение заявления и ходатайства на заседании жилищной комиссии при Администрации города Шарыпово, принятие решения                            о предоставлении либо об отказе в предоставлении служебного жилого помещения.</w:t>
      </w:r>
    </w:p>
    <w:p>
      <w:pPr>
        <w:pStyle w:val="Normal"/>
        <w:ind w:firstLine="709"/>
        <w:jc w:val="both"/>
        <w:rPr>
          <w:sz w:val="28"/>
          <w:szCs w:val="28"/>
        </w:rPr>
      </w:pPr>
      <w:r>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pPr>
        <w:pStyle w:val="Normal"/>
        <w:ind w:firstLine="709"/>
        <w:jc w:val="both"/>
        <w:rPr>
          <w:sz w:val="28"/>
          <w:szCs w:val="28"/>
        </w:rPr>
      </w:pPr>
      <w:r>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pPr>
        <w:pStyle w:val="Normal"/>
        <w:ind w:firstLine="709"/>
        <w:jc w:val="both"/>
        <w:rPr>
          <w:sz w:val="28"/>
          <w:szCs w:val="28"/>
        </w:rPr>
      </w:pPr>
      <w:r>
        <w:rPr>
          <w:sz w:val="28"/>
          <w:szCs w:val="28"/>
        </w:rPr>
        <w:t xml:space="preserve">При наличии оснований, указанных в п. 2.8 настоящего Регламента, принимается решение об отказе в заключении договора найма служебного жилого помещения. </w:t>
      </w:r>
    </w:p>
    <w:p>
      <w:pPr>
        <w:pStyle w:val="Normal"/>
        <w:ind w:firstLine="709"/>
        <w:jc w:val="both"/>
        <w:rPr>
          <w:sz w:val="28"/>
          <w:szCs w:val="28"/>
        </w:rPr>
      </w:pPr>
      <w:r>
        <w:rPr>
          <w:sz w:val="28"/>
          <w:szCs w:val="28"/>
        </w:rPr>
        <w:t>Решение об отказе в заключении договора найма служебного жилого помещения оформляется в виде письменного уведомления.</w:t>
      </w:r>
    </w:p>
    <w:p>
      <w:pPr>
        <w:pStyle w:val="Normal"/>
        <w:ind w:firstLine="709"/>
        <w:jc w:val="both"/>
        <w:rPr>
          <w:sz w:val="28"/>
          <w:szCs w:val="28"/>
        </w:rPr>
      </w:pPr>
      <w:r>
        <w:rPr>
          <w:sz w:val="28"/>
          <w:szCs w:val="28"/>
        </w:rPr>
        <w:t>В случае, если представленные документы соответствуют пп. 2.6.5  настоящего Регламента, при отсутствии оснований для отказа                                   в предоставлении муниципальной услуги, принимается решение                                 о заключении договора найма служебного жилого помещения.</w:t>
      </w:r>
    </w:p>
    <w:p>
      <w:pPr>
        <w:pStyle w:val="Normal"/>
        <w:ind w:firstLine="709"/>
        <w:jc w:val="both"/>
        <w:rPr>
          <w:sz w:val="28"/>
          <w:szCs w:val="28"/>
        </w:rPr>
      </w:pPr>
      <w:r>
        <w:rPr>
          <w:sz w:val="28"/>
          <w:szCs w:val="28"/>
        </w:rPr>
        <w:t>Решение о заключении договора найма служебного жилого помещения оформляется в виде распоряжения Администрации города Шарыпово.</w:t>
      </w:r>
    </w:p>
    <w:p>
      <w:pPr>
        <w:pStyle w:val="Normal"/>
        <w:ind w:firstLine="709"/>
        <w:jc w:val="both"/>
        <w:rPr>
          <w:sz w:val="28"/>
          <w:szCs w:val="28"/>
        </w:rPr>
      </w:pPr>
      <w:r>
        <w:rPr>
          <w:sz w:val="28"/>
          <w:szCs w:val="28"/>
        </w:rPr>
        <w:t>Результатом административной процедуры является принятие решения:</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об отказе в заключении договора найма служебного жилого помещения;</w:t>
      </w:r>
    </w:p>
    <w:p>
      <w:pPr>
        <w:pStyle w:val="Normal"/>
        <w:ind w:firstLine="709"/>
        <w:jc w:val="both"/>
        <w:rPr>
          <w:sz w:val="28"/>
          <w:szCs w:val="28"/>
        </w:rPr>
      </w:pPr>
      <w:r>
        <w:rPr>
          <w:sz w:val="28"/>
          <w:szCs w:val="28"/>
        </w:rPr>
        <w:t>- о заключении договора найма служебного жилого помещения.</w:t>
      </w:r>
    </w:p>
    <w:p>
      <w:pPr>
        <w:pStyle w:val="Normal"/>
        <w:ind w:firstLine="709"/>
        <w:jc w:val="both"/>
        <w:rPr>
          <w:sz w:val="28"/>
          <w:szCs w:val="28"/>
        </w:rPr>
      </w:pPr>
      <w:r>
        <w:rPr>
          <w:sz w:val="28"/>
          <w:szCs w:val="28"/>
        </w:rPr>
        <w:t>Срок исполнения административной процедуры составляет                                                 10 рабочих дней.</w:t>
      </w:r>
    </w:p>
    <w:p>
      <w:pPr>
        <w:pStyle w:val="Normal"/>
        <w:ind w:firstLine="709"/>
        <w:jc w:val="both"/>
        <w:rPr>
          <w:sz w:val="28"/>
          <w:szCs w:val="28"/>
        </w:rPr>
      </w:pPr>
      <w:r>
        <w:rPr>
          <w:sz w:val="28"/>
          <w:szCs w:val="28"/>
        </w:rPr>
        <w:t xml:space="preserve"> </w:t>
      </w:r>
      <w:r>
        <w:rPr>
          <w:sz w:val="28"/>
          <w:szCs w:val="28"/>
        </w:rPr>
        <w:t>3.2.6. Заключение и выдача заявителю договора найма служебного жилого помещения либо подготовка и выдача письменного уведомления                                   об отказе в заключении договора найма служебного жилого помещения.</w:t>
      </w:r>
    </w:p>
    <w:p>
      <w:pPr>
        <w:pStyle w:val="Normal"/>
        <w:ind w:firstLine="709"/>
        <w:jc w:val="both"/>
        <w:rPr>
          <w:sz w:val="28"/>
          <w:szCs w:val="28"/>
        </w:rPr>
      </w:pPr>
      <w:r>
        <w:rPr>
          <w:sz w:val="28"/>
          <w:szCs w:val="28"/>
        </w:rPr>
        <w:t>Основанием для начала административной процедуры является принятие решения о заключении договора найма служебного жилого помещения либо об отказе в заключении договора найма служебного жилого помещения.</w:t>
      </w:r>
    </w:p>
    <w:p>
      <w:pPr>
        <w:pStyle w:val="Normal"/>
        <w:ind w:firstLine="709"/>
        <w:jc w:val="both"/>
        <w:rPr>
          <w:sz w:val="28"/>
          <w:szCs w:val="28"/>
        </w:rPr>
      </w:pPr>
      <w:r>
        <w:rPr>
          <w:sz w:val="28"/>
          <w:szCs w:val="28"/>
        </w:rPr>
        <w:t>3.2.6.1. Подготовка и выдача заявителю письменного уведомления                         об отказе в заключении договора найма служебного жилого помещения.</w:t>
      </w:r>
    </w:p>
    <w:p>
      <w:pPr>
        <w:pStyle w:val="Normal"/>
        <w:ind w:firstLine="709"/>
        <w:jc w:val="both"/>
        <w:rPr>
          <w:sz w:val="28"/>
          <w:szCs w:val="28"/>
        </w:rPr>
      </w:pPr>
      <w:r>
        <w:rPr>
          <w:sz w:val="28"/>
          <w:szCs w:val="28"/>
        </w:rPr>
        <w:t>При  принятии решения об отказе в заключении договора найма служебного жилого помещения ответственный специалист подготавливает письменное уведомление.</w:t>
      </w:r>
    </w:p>
    <w:p>
      <w:pPr>
        <w:pStyle w:val="Normal"/>
        <w:ind w:firstLine="709"/>
        <w:jc w:val="both"/>
        <w:rPr>
          <w:bCs/>
          <w:spacing w:val="-7"/>
          <w:sz w:val="28"/>
          <w:szCs w:val="28"/>
        </w:rPr>
      </w:pPr>
      <w:r>
        <w:rPr>
          <w:sz w:val="28"/>
          <w:szCs w:val="28"/>
        </w:rPr>
        <w:t xml:space="preserve">Подписанное письменное уведомление об отказе в заключении договора найма служебного жилого помещения </w:t>
      </w:r>
      <w:r>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pPr>
        <w:pStyle w:val="Normal"/>
        <w:ind w:firstLine="709"/>
        <w:jc w:val="both"/>
        <w:rPr>
          <w:sz w:val="28"/>
          <w:szCs w:val="28"/>
        </w:rPr>
      </w:pPr>
      <w:r>
        <w:rPr>
          <w:sz w:val="28"/>
          <w:szCs w:val="28"/>
        </w:rPr>
        <w:t>Результатом административной процедуры является выдача заявителю письменного уведомление об отказе в заключении договора найма служебного жилого помещения</w:t>
      </w:r>
    </w:p>
    <w:p>
      <w:pPr>
        <w:pStyle w:val="Normal"/>
        <w:ind w:firstLine="709"/>
        <w:jc w:val="both"/>
        <w:rPr>
          <w:sz w:val="28"/>
          <w:szCs w:val="28"/>
        </w:rPr>
      </w:pPr>
      <w:r>
        <w:rPr>
          <w:sz w:val="28"/>
          <w:szCs w:val="28"/>
        </w:rPr>
        <w:t>Срок исполнения административной процедуры составляет                       2 рабочих дня.</w:t>
      </w:r>
    </w:p>
    <w:p>
      <w:pPr>
        <w:pStyle w:val="Normal"/>
        <w:ind w:firstLine="709"/>
        <w:jc w:val="both"/>
        <w:rPr>
          <w:sz w:val="28"/>
          <w:szCs w:val="28"/>
        </w:rPr>
      </w:pPr>
      <w:r>
        <w:rPr>
          <w:sz w:val="28"/>
          <w:szCs w:val="28"/>
        </w:rPr>
        <w:t>3.2.6.2. Заключение и выдача заявителю договора найма служебного жилого помещения.</w:t>
      </w:r>
    </w:p>
    <w:p>
      <w:pPr>
        <w:pStyle w:val="Normal"/>
        <w:ind w:firstLine="709"/>
        <w:jc w:val="both"/>
        <w:rPr>
          <w:sz w:val="28"/>
          <w:szCs w:val="28"/>
        </w:rPr>
      </w:pPr>
      <w:r>
        <w:rPr>
          <w:sz w:val="28"/>
          <w:szCs w:val="28"/>
        </w:rPr>
        <w:t xml:space="preserve">При  принятии решения о заключении договора найма служебного жилого помещения ответственный специалист подготавливает проект распоряжения Администрации города Шарыпово о предоставлении служебного жилого помещения и передает для согласования отделам Администрации города Шарыпово в установленном порядке. </w:t>
      </w:r>
    </w:p>
    <w:p>
      <w:pPr>
        <w:pStyle w:val="Normal"/>
        <w:ind w:firstLine="709"/>
        <w:jc w:val="both"/>
        <w:rPr>
          <w:sz w:val="28"/>
          <w:szCs w:val="28"/>
        </w:rPr>
      </w:pPr>
      <w:r>
        <w:rPr>
          <w:sz w:val="28"/>
          <w:szCs w:val="28"/>
        </w:rPr>
        <w:t xml:space="preserve">После согласования проект распоряжения передается на подпись               Главе города Шарыпово. </w:t>
      </w:r>
    </w:p>
    <w:p>
      <w:pPr>
        <w:pStyle w:val="Normal"/>
        <w:ind w:firstLine="709"/>
        <w:jc w:val="both"/>
        <w:rPr>
          <w:sz w:val="28"/>
          <w:szCs w:val="28"/>
        </w:rPr>
      </w:pPr>
      <w:r>
        <w:rPr>
          <w:sz w:val="28"/>
          <w:szCs w:val="28"/>
        </w:rPr>
        <w:t>После подписания Главой города Шарыпово распоряжения                                о предоставлении служебного жилого помещения ответственный специалист подготавливает проект договора найма служебного жилого помещения.</w:t>
      </w:r>
    </w:p>
    <w:p>
      <w:pPr>
        <w:pStyle w:val="Normal"/>
        <w:ind w:firstLine="709"/>
        <w:jc w:val="both"/>
        <w:rPr>
          <w:sz w:val="28"/>
          <w:szCs w:val="28"/>
        </w:rPr>
      </w:pPr>
      <w:r>
        <w:rPr>
          <w:sz w:val="28"/>
          <w:szCs w:val="28"/>
        </w:rPr>
        <w:t>Проект договора найма служебного жилого помещения проверяется и подписывается руководителем КУМИ Администрации г. Шарыпово.</w:t>
      </w:r>
    </w:p>
    <w:p>
      <w:pPr>
        <w:pStyle w:val="Normal"/>
        <w:ind w:firstLine="709"/>
        <w:jc w:val="both"/>
        <w:rPr>
          <w:sz w:val="28"/>
          <w:szCs w:val="28"/>
        </w:rPr>
      </w:pPr>
      <w:r>
        <w:rPr>
          <w:sz w:val="28"/>
          <w:szCs w:val="28"/>
        </w:rPr>
        <w:t>Договор найма служебного жилого помещения подписывается заявителем (либо его представителем по нотариально заверенной доверенности). Один экземпляр подшивается в дело на хранение.</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Ответственный специалист регистрирует договор найма служебного жилого помещения в Журнале регистрации договоров найма жилых помещений.</w:t>
      </w:r>
    </w:p>
    <w:p>
      <w:pPr>
        <w:pStyle w:val="Normal"/>
        <w:ind w:firstLine="709"/>
        <w:jc w:val="both"/>
        <w:rPr>
          <w:sz w:val="28"/>
          <w:szCs w:val="28"/>
        </w:rPr>
      </w:pPr>
      <w:r>
        <w:rPr>
          <w:sz w:val="28"/>
          <w:szCs w:val="28"/>
        </w:rPr>
        <w:t>Договор найма служебного жилого помещения выдается заявителю либо его представителю по нотариально заверенной доверенности.</w:t>
      </w:r>
    </w:p>
    <w:p>
      <w:pPr>
        <w:pStyle w:val="Normal"/>
        <w:ind w:firstLine="709"/>
        <w:jc w:val="both"/>
        <w:rPr>
          <w:sz w:val="28"/>
          <w:szCs w:val="28"/>
        </w:rPr>
      </w:pPr>
      <w:r>
        <w:rPr>
          <w:sz w:val="28"/>
          <w:szCs w:val="28"/>
        </w:rPr>
        <w:t>Результатом административной процедуры является заключение и выдача заявителю договора найма служебного жилого помещения.</w:t>
      </w:r>
    </w:p>
    <w:p>
      <w:pPr>
        <w:pStyle w:val="Normal"/>
        <w:ind w:firstLine="709"/>
        <w:jc w:val="both"/>
        <w:rPr>
          <w:sz w:val="28"/>
          <w:szCs w:val="28"/>
        </w:rPr>
      </w:pPr>
      <w:r>
        <w:rPr>
          <w:sz w:val="28"/>
          <w:szCs w:val="28"/>
        </w:rPr>
        <w:t>Срок исполнения административной процедуры составляет                       11 рабочих дней.</w:t>
      </w:r>
    </w:p>
    <w:p>
      <w:pPr>
        <w:pStyle w:val="Normal"/>
        <w:ind w:firstLine="709"/>
        <w:jc w:val="both"/>
        <w:rPr>
          <w:sz w:val="28"/>
          <w:szCs w:val="28"/>
        </w:rPr>
      </w:pPr>
      <w:r>
        <w:rPr>
          <w:spacing w:val="-5"/>
          <w:sz w:val="28"/>
          <w:szCs w:val="28"/>
        </w:rPr>
        <w:t>3.3.</w:t>
      </w:r>
      <w:r>
        <w:rPr>
          <w:sz w:val="28"/>
          <w:szCs w:val="28"/>
        </w:rPr>
        <w:tab/>
      </w:r>
      <w:r>
        <w:rPr>
          <w:bCs/>
          <w:spacing w:val="-1"/>
          <w:sz w:val="28"/>
          <w:szCs w:val="28"/>
        </w:rPr>
        <w:t xml:space="preserve">Последовательность административных процедур при </w:t>
      </w:r>
      <w:r>
        <w:rPr>
          <w:sz w:val="28"/>
          <w:szCs w:val="28"/>
        </w:rPr>
        <w:t>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3.3.1. Исчерпывающий перечень административных процедур:</w:t>
      </w:r>
    </w:p>
    <w:p>
      <w:pPr>
        <w:pStyle w:val="Normal"/>
        <w:ind w:firstLine="709"/>
        <w:jc w:val="both"/>
        <w:rPr>
          <w:sz w:val="28"/>
          <w:szCs w:val="28"/>
        </w:rPr>
      </w:pPr>
      <w:r>
        <w:rPr>
          <w:sz w:val="28"/>
          <w:szCs w:val="28"/>
        </w:rPr>
        <w:t>1) Прием и регистрация заявления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и прилагаемых к нему документов.</w:t>
      </w:r>
    </w:p>
    <w:p>
      <w:pPr>
        <w:pStyle w:val="Normal"/>
        <w:ind w:firstLine="709"/>
        <w:jc w:val="both"/>
        <w:rPr>
          <w:sz w:val="28"/>
          <w:szCs w:val="28"/>
        </w:rPr>
      </w:pPr>
      <w:r>
        <w:rPr>
          <w:sz w:val="28"/>
          <w:szCs w:val="28"/>
        </w:rPr>
        <w:t>2)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3) Рассмотрение заявления на заседании жилищной комиссии при Администрации города Шарыпово и принятие решения о предоставлении либо об отказе в предоставлении  жилого помещения</w:t>
      </w:r>
      <w:r>
        <w:rPr/>
        <w:t xml:space="preserve"> </w:t>
      </w:r>
      <w:r>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4)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подготовка и выдача заявителю письменного уведомления об отказе                       в заключении договора.</w:t>
      </w:r>
    </w:p>
    <w:p>
      <w:pPr>
        <w:pStyle w:val="ListParagraph"/>
        <w:widowControl w:val="false"/>
        <w:spacing w:before="0" w:after="0"/>
        <w:ind w:left="0" w:firstLine="709"/>
        <w:contextualSpacing/>
        <w:jc w:val="both"/>
        <w:rPr>
          <w:sz w:val="28"/>
          <w:szCs w:val="28"/>
          <w:lang w:val="ru-RU"/>
        </w:rPr>
      </w:pPr>
      <w:r>
        <w:rPr>
          <w:sz w:val="28"/>
          <w:szCs w:val="28"/>
          <w:lang w:val="ru-RU"/>
        </w:rPr>
        <w:t>Последовательность административных процедур отражена                                                 в блок-схеме (приложение № 3 к настоящему Регламенту).</w:t>
      </w:r>
    </w:p>
    <w:p>
      <w:pPr>
        <w:pStyle w:val="Normal"/>
        <w:ind w:firstLine="709"/>
        <w:jc w:val="both"/>
        <w:rPr>
          <w:sz w:val="28"/>
          <w:szCs w:val="28"/>
        </w:rPr>
      </w:pPr>
      <w:r>
        <w:rPr>
          <w:sz w:val="28"/>
          <w:szCs w:val="28"/>
        </w:rPr>
        <w:t>3.3.2. Прием и регистрация заявления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и прилагаемых к нему документов.</w:t>
      </w:r>
    </w:p>
    <w:p>
      <w:pPr>
        <w:pStyle w:val="Normal"/>
        <w:ind w:firstLine="709"/>
        <w:jc w:val="both"/>
        <w:rPr>
          <w:sz w:val="28"/>
          <w:szCs w:val="28"/>
        </w:rPr>
      </w:pPr>
      <w:r>
        <w:rPr>
          <w:sz w:val="28"/>
          <w:szCs w:val="28"/>
        </w:rPr>
        <w:t>Основанием для начала административной процедуры является поступление специалисту КУМИ Администрации г. Шарыпово заявления                     с приложенным комплектом документов согласно пп. 2.6.9 настоящего Регламента.</w:t>
      </w:r>
    </w:p>
    <w:p>
      <w:pPr>
        <w:pStyle w:val="Normal"/>
        <w:ind w:firstLine="709"/>
        <w:jc w:val="both"/>
        <w:rPr>
          <w:sz w:val="28"/>
          <w:szCs w:val="28"/>
        </w:rPr>
      </w:pPr>
      <w:r>
        <w:rPr>
          <w:sz w:val="28"/>
          <w:szCs w:val="28"/>
        </w:rPr>
        <w:t>Ответственный специалист проверяет представленные документы.</w:t>
      </w:r>
    </w:p>
    <w:p>
      <w:pPr>
        <w:pStyle w:val="Normal"/>
        <w:ind w:firstLine="709"/>
        <w:jc w:val="both"/>
        <w:rPr>
          <w:sz w:val="28"/>
          <w:szCs w:val="28"/>
        </w:rPr>
      </w:pPr>
      <w:r>
        <w:rPr>
          <w:sz w:val="28"/>
          <w:szCs w:val="28"/>
        </w:rPr>
        <w:t>При наличии оснований, указанных в п. 2.7 настоящего Регламента, допускается отказ в приеме заявления и представленных к нему документов.</w:t>
      </w:r>
    </w:p>
    <w:p>
      <w:pPr>
        <w:pStyle w:val="Normal"/>
        <w:ind w:firstLine="709"/>
        <w:jc w:val="both"/>
        <w:rPr>
          <w:sz w:val="28"/>
          <w:szCs w:val="28"/>
        </w:rPr>
      </w:pPr>
      <w:r>
        <w:rPr>
          <w:sz w:val="28"/>
          <w:szCs w:val="28"/>
        </w:rPr>
        <w:t>Поступившее заявление регистрируется в соответствии с правилами делопроизводства.</w:t>
      </w:r>
    </w:p>
    <w:p>
      <w:pPr>
        <w:pStyle w:val="Normal"/>
        <w:ind w:firstLine="709"/>
        <w:jc w:val="both"/>
        <w:rPr>
          <w:sz w:val="28"/>
          <w:szCs w:val="28"/>
        </w:rPr>
      </w:pPr>
      <w:r>
        <w:rPr>
          <w:sz w:val="28"/>
          <w:szCs w:val="28"/>
        </w:rPr>
        <w:t>Результатом исполнения административной процедуры является регистрация заявления в Журнале регистрации обращений.</w:t>
      </w:r>
    </w:p>
    <w:p>
      <w:pPr>
        <w:pStyle w:val="Normal"/>
        <w:ind w:firstLine="709"/>
        <w:jc w:val="both"/>
        <w:rPr>
          <w:sz w:val="28"/>
          <w:szCs w:val="28"/>
        </w:rPr>
      </w:pPr>
      <w:r>
        <w:rPr>
          <w:sz w:val="28"/>
          <w:szCs w:val="28"/>
        </w:rPr>
        <w:t>Срок исполнения административной процедуры составляет                                     1 рабочий день.</w:t>
      </w:r>
    </w:p>
    <w:p>
      <w:pPr>
        <w:pStyle w:val="Normal"/>
        <w:ind w:firstLine="709"/>
        <w:jc w:val="both"/>
        <w:rPr>
          <w:sz w:val="28"/>
          <w:szCs w:val="28"/>
        </w:rPr>
      </w:pPr>
      <w:r>
        <w:rPr>
          <w:sz w:val="28"/>
          <w:szCs w:val="28"/>
        </w:rPr>
        <w:t>3.3.3. Рассмотрение заявления, представленных документов и направление межведомственных запросов.</w:t>
      </w:r>
    </w:p>
    <w:p>
      <w:pPr>
        <w:pStyle w:val="Normal"/>
        <w:ind w:firstLine="709"/>
        <w:jc w:val="both"/>
        <w:rPr>
          <w:sz w:val="28"/>
          <w:szCs w:val="28"/>
        </w:rPr>
      </w:pPr>
      <w:r>
        <w:rPr>
          <w:sz w:val="28"/>
          <w:szCs w:val="28"/>
        </w:rPr>
        <w:t>Основанием для начала административной процедуры является поступление специалисту жилищного отдела КУМИ Администрации                               г. Шарыпово зарегистрированного заявления с приложением комплекта документов, согласно пп. 2.6.9 настоящего Регламента.</w:t>
      </w:r>
    </w:p>
    <w:p>
      <w:pPr>
        <w:pStyle w:val="Normal"/>
        <w:ind w:firstLine="709"/>
        <w:jc w:val="both"/>
        <w:rPr>
          <w:sz w:val="28"/>
          <w:szCs w:val="28"/>
        </w:rPr>
      </w:pPr>
      <w:r>
        <w:rPr>
          <w:sz w:val="28"/>
          <w:szCs w:val="28"/>
        </w:rPr>
        <w:t>Специалист проверяет комплектность документов, соответствие и действительность сведений и документов, представленных на заключение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В случае отсутствия необходимых документов,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предусмотренных ч. 1 ст. 1 Федерального закона от 27.07.2010 № 210-ФЗ                            «Об организации предоставления государственных и муниципальных услуг», за исключением  определенных ч. 6 ст. 7 указанного Федерального закона, КУМИ Администрации г. Шарыпово запрашивает такие документы самостоятельно в рамках межведомственного информационного взаимодействия.</w:t>
      </w:r>
    </w:p>
    <w:p>
      <w:pPr>
        <w:pStyle w:val="Normal"/>
        <w:ind w:firstLine="709"/>
        <w:jc w:val="both"/>
        <w:rPr>
          <w:sz w:val="28"/>
          <w:szCs w:val="28"/>
        </w:rPr>
      </w:pPr>
      <w:r>
        <w:rPr>
          <w:sz w:val="28"/>
          <w:szCs w:val="28"/>
        </w:rPr>
        <w:t xml:space="preserve">Результатом административной процедуры является проверка представленных заявления, документов и получение запрошенных документов (информации, сведений, содержащихся в них).                                   </w:t>
      </w:r>
    </w:p>
    <w:p>
      <w:pPr>
        <w:pStyle w:val="Normal"/>
        <w:ind w:firstLine="709"/>
        <w:jc w:val="both"/>
        <w:rPr>
          <w:sz w:val="28"/>
          <w:szCs w:val="28"/>
        </w:rPr>
      </w:pPr>
      <w:r>
        <w:rPr>
          <w:sz w:val="28"/>
          <w:szCs w:val="28"/>
        </w:rPr>
        <w:t>Срок исполнения административной процедуры составляет                                      7 рабочих дней.</w:t>
      </w:r>
    </w:p>
    <w:p>
      <w:pPr>
        <w:pStyle w:val="Normal"/>
        <w:ind w:firstLine="709"/>
        <w:jc w:val="both"/>
        <w:rPr>
          <w:sz w:val="28"/>
          <w:szCs w:val="28"/>
        </w:rPr>
      </w:pPr>
      <w:r>
        <w:rPr>
          <w:sz w:val="28"/>
          <w:szCs w:val="28"/>
        </w:rPr>
        <w:t>3.3.4. Рассмотрение заявления на заседании жилищной комиссии при Администрации города Шарыпово и принятие решения о предоставлении либо об отказе в предоставлении  жилого помещения</w:t>
      </w:r>
      <w:r>
        <w:rPr/>
        <w:t xml:space="preserve"> </w:t>
      </w:r>
      <w:r>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Ответственный специалист формирует полный пакет документов для рассмотрения на заседании жилищной комиссии при Администрации                                 г. Шарыпово и передает заявления с комплектом документов Председателю жилищной комиссии.</w:t>
      </w:r>
    </w:p>
    <w:p>
      <w:pPr>
        <w:pStyle w:val="Normal"/>
        <w:ind w:firstLine="709"/>
        <w:jc w:val="both"/>
        <w:rPr>
          <w:sz w:val="28"/>
          <w:szCs w:val="28"/>
        </w:rPr>
      </w:pPr>
      <w:r>
        <w:rPr>
          <w:sz w:val="28"/>
          <w:szCs w:val="28"/>
        </w:rPr>
        <w:t>Представленные документы рассматриваются жилищной комиссией при Администрации г. Шарыпово, устанавливается наличие или отсутствие оснований, указанных в п. 2.8 настоящего Регламента.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При наличии оснований, указанных в п. 2.8 настоящего Регламента, принимается решение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Решение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оформляется                        в виде письменного уведомления.</w:t>
      </w:r>
    </w:p>
    <w:p>
      <w:pPr>
        <w:pStyle w:val="Normal"/>
        <w:ind w:firstLine="709"/>
        <w:jc w:val="both"/>
        <w:rPr>
          <w:sz w:val="28"/>
          <w:szCs w:val="28"/>
        </w:rPr>
      </w:pPr>
      <w:r>
        <w:rPr>
          <w:sz w:val="28"/>
          <w:szCs w:val="28"/>
        </w:rPr>
        <w:t>В случае, если представленные документы соответствуют пп. 2.6.9  настоящего Регламента, при отсутствии оснований для отказа                                   в предоставлении муниципальной услуги, принимается решение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Решение о заключении договора найма жилого помещения</w:t>
      </w:r>
      <w:r>
        <w:rPr/>
        <w:t xml:space="preserve">                                                </w:t>
      </w:r>
      <w:r>
        <w:rPr>
          <w:sz w:val="28"/>
          <w:szCs w:val="28"/>
        </w:rPr>
        <w:t>для детей-сирот и детей, оставшихся без попечения родителей, лиц из числа детей-сирот и детей, оставшихся без попечения родителей оформляется                          в виде распоряжения Администрации города Шарыпово.</w:t>
      </w:r>
    </w:p>
    <w:p>
      <w:pPr>
        <w:pStyle w:val="Normal"/>
        <w:ind w:firstLine="709"/>
        <w:jc w:val="both"/>
        <w:rPr>
          <w:sz w:val="28"/>
          <w:szCs w:val="28"/>
        </w:rPr>
      </w:pPr>
      <w:r>
        <w:rPr>
          <w:sz w:val="28"/>
          <w:szCs w:val="28"/>
        </w:rPr>
        <w:t>Результатом административной процедуры является принятие решения:</w:t>
      </w:r>
    </w:p>
    <w:p>
      <w:pPr>
        <w:pStyle w:val="Normal"/>
        <w:ind w:firstLine="709"/>
        <w:jc w:val="both"/>
        <w:rPr>
          <w:sz w:val="28"/>
          <w:szCs w:val="28"/>
        </w:rPr>
      </w:pPr>
      <w:r>
        <w:rPr>
          <w:sz w:val="28"/>
          <w:szCs w:val="28"/>
        </w:rPr>
        <w:t xml:space="preserve">- об отказе в заключении договора найма жилого помещения                               </w:t>
      </w:r>
      <w:r>
        <w:rPr/>
        <w:t xml:space="preserve"> </w:t>
      </w:r>
      <w:r>
        <w:rPr>
          <w:sz w:val="28"/>
          <w:szCs w:val="28"/>
        </w:rPr>
        <w:t>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Срок исполнения административной процедуры составляет                                    10 календарных дней.</w:t>
      </w:r>
    </w:p>
    <w:p>
      <w:pPr>
        <w:pStyle w:val="Normal"/>
        <w:ind w:firstLine="709"/>
        <w:jc w:val="both"/>
        <w:rPr>
          <w:sz w:val="28"/>
          <w:szCs w:val="28"/>
        </w:rPr>
      </w:pPr>
      <w:r>
        <w:rPr>
          <w:sz w:val="28"/>
          <w:szCs w:val="28"/>
        </w:rPr>
        <w:t>3.3.5.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подготовка и выдача заявителю письменного уведомления об отказе                       в заключении договора.</w:t>
      </w:r>
    </w:p>
    <w:p>
      <w:pPr>
        <w:pStyle w:val="Normal"/>
        <w:ind w:firstLine="709"/>
        <w:jc w:val="both"/>
        <w:rPr>
          <w:sz w:val="28"/>
          <w:szCs w:val="28"/>
        </w:rPr>
      </w:pPr>
      <w:r>
        <w:rPr>
          <w:sz w:val="28"/>
          <w:szCs w:val="28"/>
        </w:rPr>
        <w:t>Основанием для начала административной процедуры является принятие решения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либо об отказе в заключении договора.</w:t>
      </w:r>
    </w:p>
    <w:p>
      <w:pPr>
        <w:pStyle w:val="Normal"/>
        <w:ind w:firstLine="709"/>
        <w:jc w:val="both"/>
        <w:rPr>
          <w:sz w:val="28"/>
          <w:szCs w:val="28"/>
        </w:rPr>
      </w:pPr>
      <w:r>
        <w:rPr>
          <w:sz w:val="28"/>
          <w:szCs w:val="28"/>
        </w:rPr>
        <w:t>3.3.5.1. Подготовка и выдача заявителю письменного уведомления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При  принятии решения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письменное уведомление.</w:t>
      </w:r>
    </w:p>
    <w:p>
      <w:pPr>
        <w:pStyle w:val="Normal"/>
        <w:ind w:firstLine="709"/>
        <w:jc w:val="both"/>
        <w:rPr>
          <w:sz w:val="28"/>
          <w:szCs w:val="28"/>
        </w:rPr>
      </w:pPr>
      <w:r>
        <w:rPr>
          <w:sz w:val="28"/>
          <w:szCs w:val="28"/>
        </w:rPr>
        <w:t xml:space="preserve">Подписанное письменное уведомление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w:t>
      </w:r>
      <w:r>
        <w:rPr>
          <w:bCs/>
          <w:spacing w:val="-7"/>
          <w:sz w:val="28"/>
          <w:szCs w:val="28"/>
        </w:rPr>
        <w:t>выдается заявителю лично в КУМИ Администрации                           г. Шарыпово / в КГБУ МФЦ г. Шарыпово либо направляются по адресу, указанному в заявлении.</w:t>
      </w:r>
    </w:p>
    <w:p>
      <w:pPr>
        <w:pStyle w:val="Normal"/>
        <w:ind w:firstLine="709"/>
        <w:jc w:val="both"/>
        <w:rPr>
          <w:sz w:val="28"/>
          <w:szCs w:val="28"/>
        </w:rPr>
      </w:pPr>
      <w:r>
        <w:rPr>
          <w:sz w:val="28"/>
          <w:szCs w:val="28"/>
        </w:rPr>
        <w:t>Результатом административной процедуры является выдача заявителю письменное уведомление об отказе в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Срок исполнения административной процедуры составляет                       2 рабочих дня.</w:t>
      </w:r>
    </w:p>
    <w:p>
      <w:pPr>
        <w:pStyle w:val="Normal"/>
        <w:ind w:firstLine="709"/>
        <w:jc w:val="both"/>
        <w:rPr>
          <w:sz w:val="28"/>
          <w:szCs w:val="28"/>
        </w:rPr>
      </w:pPr>
      <w:r>
        <w:rPr>
          <w:sz w:val="28"/>
          <w:szCs w:val="28"/>
        </w:rPr>
        <w:t>3.3.5.2.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 xml:space="preserve">При  принятии решения о заключении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проект распоряжения Администрации города Шарыпово о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согласования отделам Администрации города Шарыпово                                        в установленном порядке. </w:t>
      </w:r>
    </w:p>
    <w:p>
      <w:pPr>
        <w:pStyle w:val="Normal"/>
        <w:ind w:firstLine="709"/>
        <w:jc w:val="both"/>
        <w:rPr>
          <w:sz w:val="28"/>
          <w:szCs w:val="28"/>
        </w:rPr>
      </w:pPr>
      <w:r>
        <w:rPr>
          <w:sz w:val="28"/>
          <w:szCs w:val="28"/>
        </w:rPr>
        <w:t xml:space="preserve">После согласования проект распоряжения передается на подпись               Главе города Шарыпово. </w:t>
      </w:r>
    </w:p>
    <w:p>
      <w:pPr>
        <w:pStyle w:val="Normal"/>
        <w:ind w:firstLine="709"/>
        <w:jc w:val="both"/>
        <w:rPr>
          <w:sz w:val="28"/>
          <w:szCs w:val="28"/>
        </w:rPr>
      </w:pPr>
      <w:r>
        <w:rPr>
          <w:sz w:val="28"/>
          <w:szCs w:val="28"/>
        </w:rPr>
        <w:t>После подписания Главой города Шарыпово распоряжения                                о предоставлении жилого помещения для детей-сирот и детей, оставшихся без попечения родителей, лиц из числа детей-сирот и детей, оставшихся                       без попечения родителей ответственный специалист подготавливает проект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Проект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проверяется и подписывается руководителем КУМИ Администрации г. Шарыпово.</w:t>
      </w:r>
    </w:p>
    <w:p>
      <w:pPr>
        <w:pStyle w:val="Normal"/>
        <w:ind w:firstLine="709"/>
        <w:jc w:val="both"/>
        <w:rPr>
          <w:sz w:val="28"/>
          <w:szCs w:val="28"/>
        </w:rPr>
      </w:pPr>
      <w:r>
        <w:rPr>
          <w:sz w:val="28"/>
          <w:szCs w:val="28"/>
        </w:rPr>
        <w:t>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подписывается заявителем (либо его представителем по нотариально заверенной доверенности). Один экземпляр подшивается в дело на хранение.</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Ответственный специалист регистрирует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в Журнале регистрации договоров найма жилых помещений.</w:t>
      </w:r>
    </w:p>
    <w:p>
      <w:pPr>
        <w:pStyle w:val="Normal"/>
        <w:ind w:firstLine="709"/>
        <w:jc w:val="both"/>
        <w:rPr>
          <w:sz w:val="28"/>
          <w:szCs w:val="28"/>
        </w:rPr>
      </w:pPr>
      <w:r>
        <w:rPr>
          <w:sz w:val="28"/>
          <w:szCs w:val="28"/>
        </w:rPr>
        <w:t>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 выдается заявителю либо его представителю по нотариально заверенной доверенности.</w:t>
      </w:r>
    </w:p>
    <w:p>
      <w:pPr>
        <w:pStyle w:val="Normal"/>
        <w:ind w:firstLine="709"/>
        <w:jc w:val="both"/>
        <w:rPr>
          <w:sz w:val="28"/>
          <w:szCs w:val="28"/>
        </w:rPr>
      </w:pPr>
      <w:r>
        <w:rPr>
          <w:sz w:val="28"/>
          <w:szCs w:val="28"/>
        </w:rPr>
        <w:t>Результатом административной процедуры является заключение и выдача заявителю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Normal"/>
        <w:ind w:firstLine="709"/>
        <w:jc w:val="both"/>
        <w:rPr>
          <w:sz w:val="28"/>
          <w:szCs w:val="28"/>
        </w:rPr>
      </w:pPr>
      <w:r>
        <w:rPr>
          <w:sz w:val="28"/>
          <w:szCs w:val="28"/>
        </w:rPr>
        <w:t>Срок исполнения административной процедуры составляет                       12 рабочих дней.</w:t>
      </w:r>
    </w:p>
    <w:p>
      <w:pPr>
        <w:pStyle w:val="Normal"/>
        <w:ind w:firstLine="709"/>
        <w:jc w:val="both"/>
        <w:rPr>
          <w:sz w:val="28"/>
          <w:szCs w:val="28"/>
        </w:rPr>
      </w:pPr>
      <w:r>
        <w:rPr>
          <w:sz w:val="28"/>
          <w:szCs w:val="28"/>
        </w:rPr>
        <w:t xml:space="preserve"> </w:t>
      </w:r>
      <w:r>
        <w:rPr>
          <w:sz w:val="28"/>
          <w:szCs w:val="28"/>
        </w:rPr>
        <w:t>3.4. Особенности выполнения административных процедур                                          в многофункциональных центрах.</w:t>
      </w:r>
    </w:p>
    <w:p>
      <w:pPr>
        <w:pStyle w:val="Normal"/>
        <w:ind w:firstLine="709"/>
        <w:jc w:val="both"/>
        <w:rPr>
          <w:sz w:val="28"/>
          <w:szCs w:val="28"/>
        </w:rPr>
      </w:pPr>
      <w:r>
        <w:rPr>
          <w:sz w:val="28"/>
          <w:szCs w:val="28"/>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ind w:firstLine="709"/>
        <w:jc w:val="both"/>
        <w:rPr>
          <w:sz w:val="28"/>
          <w:szCs w:val="28"/>
        </w:rPr>
      </w:pPr>
      <w:r>
        <w:rPr>
          <w:sz w:val="28"/>
          <w:szCs w:val="28"/>
        </w:rPr>
        <w:t>Специалист КГБУ МФЦ  г. Шарыпово выдает заявителю расписку                            в приеме документов.</w:t>
      </w:r>
    </w:p>
    <w:p>
      <w:pPr>
        <w:pStyle w:val="Normal"/>
        <w:ind w:firstLine="709"/>
        <w:jc w:val="both"/>
        <w:rPr>
          <w:sz w:val="28"/>
          <w:szCs w:val="28"/>
        </w:rPr>
      </w:pPr>
      <w:r>
        <w:rPr>
          <w:sz w:val="28"/>
          <w:szCs w:val="28"/>
        </w:rPr>
        <w:t>В течение 2 рабочих дней после поступления заявления                                                   в КГБУ МФЦ  г. Шарыпово, поступившие заявлениеи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ind w:firstLine="709"/>
        <w:jc w:val="both"/>
        <w:rPr>
          <w:sz w:val="28"/>
          <w:szCs w:val="28"/>
        </w:rPr>
      </w:pPr>
      <w:r>
        <w:rPr>
          <w:sz w:val="28"/>
          <w:szCs w:val="28"/>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Normal"/>
        <w:ind w:firstLine="709"/>
        <w:jc w:val="both"/>
        <w:rPr>
          <w:sz w:val="28"/>
          <w:szCs w:val="28"/>
        </w:rPr>
      </w:pPr>
      <w:r>
        <w:rPr>
          <w:sz w:val="28"/>
          <w:szCs w:val="28"/>
        </w:rPr>
        <w:t>Началом срока предоставления муниципальной услуги является поступление заявления и документов из Администрации г. Шарыпово.</w:t>
      </w:r>
    </w:p>
    <w:p>
      <w:pPr>
        <w:pStyle w:val="Normal"/>
        <w:ind w:firstLine="709"/>
        <w:jc w:val="both"/>
        <w:rPr>
          <w:sz w:val="28"/>
          <w:szCs w:val="28"/>
        </w:rPr>
      </w:pPr>
      <w:r>
        <w:rPr>
          <w:sz w:val="28"/>
          <w:szCs w:val="28"/>
        </w:rPr>
        <w:t>После завершения административных процедур, предусмотренных разделом 3 настоящего Регламента  КУМИ Администрации г. Шарыпово,                          в течение 1 рабочего дня, направляет уведомление о предоставлении муниципальной услуги либо об отказе в предоставлении муниципальной услуги в КГБУ МФЦ  г. Шарыпово.</w:t>
      </w:r>
    </w:p>
    <w:p>
      <w:pPr>
        <w:pStyle w:val="Normal"/>
        <w:ind w:firstLine="709"/>
        <w:jc w:val="both"/>
        <w:rPr>
          <w:sz w:val="28"/>
          <w:szCs w:val="28"/>
        </w:rPr>
      </w:pPr>
      <w:r>
        <w:rPr>
          <w:sz w:val="28"/>
          <w:szCs w:val="28"/>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1.1.18. В абзаце 3 пункта 4.1 слово «земельные» заменить словом «жилищные».</w:t>
      </w:r>
    </w:p>
    <w:p>
      <w:pPr>
        <w:pStyle w:val="Normal"/>
        <w:tabs>
          <w:tab w:val="left" w:pos="709" w:leader="none"/>
        </w:tabs>
        <w:ind w:firstLine="709"/>
        <w:jc w:val="both"/>
        <w:rPr>
          <w:sz w:val="28"/>
          <w:szCs w:val="28"/>
        </w:rPr>
      </w:pPr>
      <w:r>
        <w:rPr>
          <w:sz w:val="28"/>
          <w:szCs w:val="28"/>
        </w:rPr>
        <w:t>1.1.19. Раздел 5 изложить в следующей редакции:</w:t>
      </w:r>
    </w:p>
    <w:p>
      <w:pPr>
        <w:pStyle w:val="Normal"/>
        <w:tabs>
          <w:tab w:val="left" w:pos="709" w:leader="none"/>
        </w:tabs>
        <w:ind w:firstLine="709"/>
        <w:jc w:val="both"/>
        <w:rPr>
          <w:sz w:val="28"/>
          <w:szCs w:val="28"/>
        </w:rPr>
      </w:pPr>
      <w:r>
        <w:rPr>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tabs>
          <w:tab w:val="left" w:pos="709" w:leader="none"/>
        </w:tabs>
        <w:ind w:firstLine="709"/>
        <w:jc w:val="both"/>
        <w:rPr>
          <w:sz w:val="28"/>
          <w:szCs w:val="28"/>
        </w:rPr>
      </w:pPr>
      <w:r>
        <w:rPr>
          <w:sz w:val="28"/>
          <w:szCs w:val="28"/>
        </w:rPr>
        <w:t>5.1. Заявитель может обратиться с жалобой, в том числе в следующих случаях:</w:t>
      </w:r>
    </w:p>
    <w:p>
      <w:pPr>
        <w:pStyle w:val="Normal"/>
        <w:tabs>
          <w:tab w:val="left" w:pos="709" w:leader="none"/>
        </w:tabs>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tabs>
          <w:tab w:val="left" w:pos="709" w:leader="none"/>
        </w:tabs>
        <w:ind w:firstLine="709"/>
        <w:jc w:val="both"/>
        <w:rPr>
          <w:sz w:val="28"/>
          <w:szCs w:val="28"/>
        </w:rPr>
      </w:pPr>
      <w:r>
        <w:rPr>
          <w:sz w:val="28"/>
          <w:szCs w:val="28"/>
        </w:rPr>
        <w:t xml:space="preserve">2) нарушение срока предоставления муниципальной услуги. </w:t>
      </w:r>
    </w:p>
    <w:p>
      <w:pPr>
        <w:pStyle w:val="Normal"/>
        <w:tabs>
          <w:tab w:val="left" w:pos="709" w:leader="none"/>
        </w:tabs>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tabs>
          <w:tab w:val="left" w:pos="709" w:leader="none"/>
        </w:tabs>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tabs>
          <w:tab w:val="left" w:pos="709" w:leader="none"/>
        </w:tabs>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tabs>
          <w:tab w:val="left" w:pos="709" w:leader="none"/>
        </w:tabs>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tabs>
          <w:tab w:val="left" w:pos="709" w:leader="none"/>
        </w:tabs>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tabs>
          <w:tab w:val="left" w:pos="709" w:leader="none"/>
        </w:tabs>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tabs>
          <w:tab w:val="left" w:pos="709" w:leader="none"/>
        </w:tabs>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tabs>
          <w:tab w:val="left" w:pos="709" w:leader="none"/>
        </w:tabs>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tabs>
          <w:tab w:val="left" w:pos="709" w:leader="none"/>
        </w:tabs>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Normal"/>
        <w:tabs>
          <w:tab w:val="left" w:pos="709" w:leader="none"/>
        </w:tabs>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tabs>
          <w:tab w:val="left" w:pos="709" w:leader="none"/>
        </w:tabs>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tabs>
          <w:tab w:val="left" w:pos="709" w:leader="none"/>
        </w:tabs>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tabs>
          <w:tab w:val="left" w:pos="709" w:leader="none"/>
        </w:tabs>
        <w:ind w:firstLine="709"/>
        <w:jc w:val="both"/>
        <w:rPr>
          <w:sz w:val="28"/>
          <w:szCs w:val="28"/>
        </w:rPr>
      </w:pPr>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tabs>
          <w:tab w:val="left" w:pos="709" w:leader="none"/>
        </w:tabs>
        <w:ind w:firstLine="709"/>
        <w:jc w:val="both"/>
        <w:rPr>
          <w:sz w:val="28"/>
          <w:szCs w:val="28"/>
        </w:rPr>
      </w:pPr>
      <w:r>
        <w:rPr>
          <w:sz w:val="28"/>
          <w:szCs w:val="28"/>
        </w:rPr>
        <w:t>5.2. Общие требования к порядку подачи и рассмотрения жалобы</w:t>
      </w:r>
    </w:p>
    <w:p>
      <w:pPr>
        <w:pStyle w:val="Normal"/>
        <w:tabs>
          <w:tab w:val="left" w:pos="709" w:leader="none"/>
        </w:tabs>
        <w:ind w:firstLine="709"/>
        <w:jc w:val="both"/>
        <w:rPr>
          <w:sz w:val="28"/>
          <w:szCs w:val="28"/>
        </w:rPr>
      </w:pPr>
      <w:r>
        <w:rPr>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tabs>
          <w:tab w:val="left" w:pos="709" w:leader="none"/>
        </w:tabs>
        <w:ind w:firstLine="709"/>
        <w:jc w:val="both"/>
        <w:rPr>
          <w:sz w:val="28"/>
          <w:szCs w:val="28"/>
        </w:rPr>
      </w:pPr>
      <w:r>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8"/>
          <w:szCs w:val="28"/>
        </w:rPr>
      </w:pPr>
      <w:r>
        <w:rPr>
          <w:sz w:val="28"/>
          <w:szCs w:val="28"/>
        </w:rPr>
        <w:t>5.2.3. Жалоба должна содержать:</w:t>
      </w:r>
    </w:p>
    <w:p>
      <w:pPr>
        <w:pStyle w:val="Normal"/>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8"/>
          <w:szCs w:val="28"/>
        </w:rPr>
      </w:pPr>
      <w:r>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8"/>
          <w:szCs w:val="28"/>
        </w:rPr>
      </w:pPr>
      <w:r>
        <w:rPr>
          <w:sz w:val="28"/>
          <w:szCs w:val="28"/>
        </w:rPr>
        <w:t>5.2.5. По результатам рассмотрения жалобы принимается одно                              из следующих решений:</w:t>
      </w:r>
    </w:p>
    <w:p>
      <w:pPr>
        <w:pStyle w:val="Normal"/>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8"/>
          <w:szCs w:val="28"/>
        </w:rPr>
      </w:pPr>
      <w:r>
        <w:rPr>
          <w:sz w:val="28"/>
          <w:szCs w:val="28"/>
        </w:rPr>
        <w:t>2) в удовлетворении жалобы отказывается.</w:t>
      </w:r>
    </w:p>
    <w:p>
      <w:pPr>
        <w:pStyle w:val="Normal"/>
        <w:ind w:firstLine="709"/>
        <w:jc w:val="both"/>
        <w:rPr>
          <w:sz w:val="28"/>
          <w:szCs w:val="28"/>
        </w:rPr>
      </w:pPr>
      <w:r>
        <w:rPr>
          <w:sz w:val="28"/>
          <w:szCs w:val="28"/>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8"/>
          <w:szCs w:val="28"/>
        </w:rPr>
      </w:pPr>
      <w:r>
        <w:rPr>
          <w:sz w:val="28"/>
          <w:szCs w:val="28"/>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8"/>
          <w:szCs w:val="28"/>
        </w:rPr>
      </w:pPr>
      <w:r>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sz w:val="28"/>
          <w:szCs w:val="28"/>
        </w:rPr>
      </w:pPr>
      <w:r>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tabs>
          <w:tab w:val="left" w:pos="709" w:leader="none"/>
        </w:tabs>
        <w:ind w:firstLine="709"/>
        <w:jc w:val="both"/>
        <w:rPr>
          <w:sz w:val="28"/>
          <w:szCs w:val="28"/>
        </w:rPr>
      </w:pPr>
      <w:r>
        <w:rPr>
          <w:sz w:val="28"/>
          <w:szCs w:val="28"/>
        </w:rPr>
        <w:t>1.1.20. Приложения к Регламенту №№ 1, 2, 3 изложить в новой редакции, согласно приложениям №№ 1, 2, 3 к настоящему постановлению.</w:t>
      </w:r>
    </w:p>
    <w:p>
      <w:pPr>
        <w:pStyle w:val="Normal"/>
        <w:tabs>
          <w:tab w:val="left" w:pos="709" w:leader="none"/>
        </w:tabs>
        <w:ind w:firstLine="709"/>
        <w:jc w:val="both"/>
        <w:rPr>
          <w:sz w:val="28"/>
          <w:szCs w:val="28"/>
        </w:rPr>
      </w:pPr>
      <w:r>
        <w:rPr>
          <w:sz w:val="28"/>
          <w:szCs w:val="28"/>
        </w:rPr>
        <w:t>1.1.21. Приложение № 4 к Регламенту исключить.</w:t>
      </w:r>
    </w:p>
    <w:p>
      <w:pPr>
        <w:pStyle w:val="Normal"/>
        <w:tabs>
          <w:tab w:val="left" w:pos="709" w:leader="none"/>
        </w:tabs>
        <w:ind w:firstLine="709"/>
        <w:jc w:val="both"/>
        <w:rPr>
          <w:sz w:val="28"/>
          <w:szCs w:val="28"/>
        </w:rPr>
      </w:pPr>
      <w:r>
        <w:rPr>
          <w:color w:val="000000"/>
          <w:spacing w:val="2"/>
          <w:sz w:val="28"/>
          <w:szCs w:val="28"/>
        </w:rPr>
        <w:t>2. Контроль за исполнением настоящего п</w:t>
      </w:r>
      <w:r>
        <w:rPr>
          <w:color w:val="000000"/>
          <w:spacing w:val="1"/>
          <w:sz w:val="28"/>
          <w:szCs w:val="28"/>
        </w:rPr>
        <w:t>остановления</w:t>
      </w:r>
      <w:r>
        <w:rPr>
          <w:color w:val="000000"/>
          <w:spacing w:val="2"/>
          <w:sz w:val="28"/>
          <w:szCs w:val="28"/>
        </w:rPr>
        <w:t xml:space="preserve"> возложить                            на О.Г. Андриянову - Руководителя КУМИ Администрации г. Шарыпово.</w:t>
      </w:r>
    </w:p>
    <w:p>
      <w:pPr>
        <w:pStyle w:val="Normal"/>
        <w:tabs>
          <w:tab w:val="left" w:pos="709" w:leader="none"/>
        </w:tabs>
        <w:ind w:firstLine="709"/>
        <w:jc w:val="both"/>
        <w:rPr>
          <w:sz w:val="28"/>
          <w:szCs w:val="28"/>
        </w:rPr>
      </w:pPr>
      <w:r>
        <w:rPr>
          <w:color w:val="000000"/>
          <w:spacing w:val="2"/>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shd w:val="clear" w:color="auto" w:fill="FFFFFF"/>
        <w:rPr>
          <w:color w:val="000000"/>
          <w:spacing w:val="2"/>
          <w:sz w:val="28"/>
          <w:szCs w:val="28"/>
        </w:rPr>
      </w:pPr>
      <w:r>
        <w:rPr>
          <w:color w:val="000000"/>
          <w:spacing w:val="2"/>
          <w:sz w:val="28"/>
          <w:szCs w:val="28"/>
        </w:rPr>
        <w:t>Глава города Шарыпово</w:t>
        <w:tab/>
        <w:tab/>
        <w:t xml:space="preserve">        </w:t>
        <w:tab/>
        <w:tab/>
        <w:tab/>
        <w:t xml:space="preserve">             Н.А. Петровская</w:t>
      </w:r>
    </w:p>
    <w:p>
      <w:pPr>
        <w:pStyle w:val="Normal"/>
        <w:shd w:val="clear" w:color="auto" w:fill="FFFFFF"/>
        <w:spacing w:lineRule="exact" w:line="278"/>
        <w:rPr/>
      </w:pPr>
      <w:r>
        <w:rPr/>
      </w:r>
    </w:p>
    <w:sectPr>
      <w:type w:val="nextPage"/>
      <w:pgSz w:w="11906" w:h="16838"/>
      <w:pgMar w:left="1701" w:right="851" w:header="0"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jc w:val="left"/>
    </w:pPr>
    <w:rPr>
      <w:rFonts w:ascii="Times New Roman" w:hAnsi="Times New Roman" w:eastAsia="Times New Roman" w:cs="Times New Roman"/>
      <w:color w:val="auto"/>
      <w:kern w:val="0"/>
      <w:sz w:val="20"/>
      <w:szCs w:val="20"/>
      <w:lang w:val="ru-RU" w:eastAsia="ru-RU" w:bidi="ar-SA"/>
    </w:rPr>
  </w:style>
  <w:style w:type="paragraph" w:styleId="4">
    <w:name w:val="Heading 4"/>
    <w:basedOn w:val="Normal"/>
    <w:link w:val="40"/>
    <w:uiPriority w:val="99"/>
    <w:qFormat/>
    <w:rsid w:val="00006a50"/>
    <w:pPr>
      <w:keepNext w:val="true"/>
      <w:keepLines/>
      <w:widowControl/>
      <w:spacing w:lineRule="auto" w:line="276" w:before="200" w:after="0"/>
      <w:outlineLvl w:val="3"/>
    </w:pPr>
    <w:rPr>
      <w:rFonts w:ascii="Cambria" w:hAnsi="Cambria"/>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uiPriority w:val="99"/>
    <w:qFormat/>
    <w:locked/>
    <w:rsid w:val="00006a50"/>
    <w:rPr>
      <w:rFonts w:ascii="Cambria" w:hAnsi="Cambria" w:cs="Times New Roman"/>
      <w:b/>
      <w:bCs/>
      <w:i/>
      <w:iCs/>
      <w:color w:val="4F81BD"/>
    </w:rPr>
  </w:style>
  <w:style w:type="character" w:styleId="2" w:customStyle="1">
    <w:name w:val="Основной текст (2)_"/>
    <w:basedOn w:val="DefaultParagraphFont"/>
    <w:link w:val="20"/>
    <w:uiPriority w:val="99"/>
    <w:qFormat/>
    <w:locked/>
    <w:rsid w:val="00006a50"/>
    <w:rPr>
      <w:rFonts w:ascii="Times New Roman" w:hAnsi="Times New Roman" w:cs="Times New Roman"/>
      <w:shd w:fill="FFFFFF" w:val="clear"/>
    </w:rPr>
  </w:style>
  <w:style w:type="character" w:styleId="Style13">
    <w:name w:val="Интернет-ссылка"/>
    <w:basedOn w:val="DefaultParagraphFont"/>
    <w:uiPriority w:val="99"/>
    <w:rsid w:val="00177478"/>
    <w:rPr>
      <w:rFonts w:cs="Times New Roman"/>
      <w:color w:val="0000FF"/>
      <w:u w:val="single"/>
    </w:rPr>
  </w:style>
  <w:style w:type="character" w:styleId="FollowedHyperlink">
    <w:name w:val="FollowedHyperlink"/>
    <w:basedOn w:val="DefaultParagraphFont"/>
    <w:uiPriority w:val="99"/>
    <w:semiHidden/>
    <w:qFormat/>
    <w:rsid w:val="00ab741b"/>
    <w:rPr>
      <w:rFonts w:cs="Times New Roman"/>
      <w:color w:val="800080"/>
      <w:u w:val="single"/>
    </w:rPr>
  </w:style>
  <w:style w:type="character" w:styleId="Style14" w:customStyle="1">
    <w:name w:val="Верхний колонтитул Знак"/>
    <w:basedOn w:val="DefaultParagraphFont"/>
    <w:link w:val="a6"/>
    <w:uiPriority w:val="99"/>
    <w:qFormat/>
    <w:locked/>
    <w:rsid w:val="008e2abf"/>
    <w:rPr>
      <w:rFonts w:ascii="Times New Roman" w:hAnsi="Times New Roman" w:cs="Times New Roman"/>
      <w:sz w:val="20"/>
      <w:szCs w:val="20"/>
      <w:lang w:eastAsia="ru-RU"/>
    </w:rPr>
  </w:style>
  <w:style w:type="character" w:styleId="Style15" w:customStyle="1">
    <w:name w:val="Нижний колонтитул Знак"/>
    <w:basedOn w:val="DefaultParagraphFont"/>
    <w:link w:val="a8"/>
    <w:uiPriority w:val="99"/>
    <w:semiHidden/>
    <w:qFormat/>
    <w:locked/>
    <w:rsid w:val="008e2abf"/>
    <w:rPr>
      <w:rFonts w:ascii="Times New Roman" w:hAnsi="Times New Roman" w:cs="Times New Roman"/>
      <w:sz w:val="20"/>
      <w:szCs w:val="20"/>
      <w:lang w:eastAsia="ru-RU"/>
    </w:rPr>
  </w:style>
  <w:style w:type="character" w:styleId="Linenumber">
    <w:name w:val="line number"/>
    <w:basedOn w:val="DefaultParagraphFont"/>
    <w:uiPriority w:val="99"/>
    <w:semiHidden/>
    <w:qFormat/>
    <w:rsid w:val="00c303b0"/>
    <w:rPr>
      <w:rFonts w:cs="Times New Roman"/>
    </w:rPr>
  </w:style>
  <w:style w:type="character" w:styleId="Style16" w:customStyle="1">
    <w:name w:val="Текст выноски Знак"/>
    <w:basedOn w:val="DefaultParagraphFont"/>
    <w:link w:val="ab"/>
    <w:uiPriority w:val="99"/>
    <w:semiHidden/>
    <w:qFormat/>
    <w:locked/>
    <w:rsid w:val="008213a5"/>
    <w:rPr>
      <w:rFonts w:ascii="Tahoma" w:hAnsi="Tahoma" w:cs="Tahoma"/>
      <w:sz w:val="16"/>
      <w:szCs w:val="16"/>
      <w:lang w:eastAsia="ru-RU"/>
    </w:rPr>
  </w:style>
  <w:style w:type="character" w:styleId="Blk" w:customStyle="1">
    <w:name w:val="blk"/>
    <w:basedOn w:val="DefaultParagraphFont"/>
    <w:uiPriority w:val="99"/>
    <w:qFormat/>
    <w:rsid w:val="00022ce1"/>
    <w:rPr>
      <w:rFonts w:cs="Times New Roman"/>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paragraph" w:styleId="Style17">
    <w:name w:val="Заголовок"/>
    <w:basedOn w:val="Normal"/>
    <w:next w:val="Style18"/>
    <w:qFormat/>
    <w:pPr>
      <w:keepNext w:val="true"/>
      <w:spacing w:before="240" w:after="120"/>
    </w:pPr>
    <w:rPr>
      <w:rFonts w:ascii="Liberation Sans" w:hAnsi="Liberation Sans" w:eastAsia="WenQuanYi Micro Hei"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21" w:customStyle="1">
    <w:name w:val="Основной текст (2)"/>
    <w:basedOn w:val="Normal"/>
    <w:link w:val="2"/>
    <w:uiPriority w:val="99"/>
    <w:qFormat/>
    <w:rsid w:val="00006a50"/>
    <w:pPr>
      <w:shd w:val="clear" w:color="auto" w:fill="FFFFFF"/>
      <w:spacing w:lineRule="exact" w:line="266" w:before="120" w:after="240"/>
      <w:ind w:hanging="360"/>
    </w:pPr>
    <w:rPr>
      <w:sz w:val="22"/>
      <w:szCs w:val="22"/>
      <w:lang w:eastAsia="en-US"/>
    </w:rPr>
  </w:style>
  <w:style w:type="paragraph" w:styleId="ListParagraph">
    <w:name w:val="List Paragraph"/>
    <w:basedOn w:val="Normal"/>
    <w:uiPriority w:val="99"/>
    <w:qFormat/>
    <w:rsid w:val="00006a50"/>
    <w:pPr>
      <w:widowControl/>
      <w:spacing w:before="0" w:after="0"/>
      <w:ind w:left="720" w:hanging="0"/>
      <w:contextualSpacing/>
    </w:pPr>
    <w:rPr>
      <w:lang w:val="en-US"/>
    </w:rPr>
  </w:style>
  <w:style w:type="paragraph" w:styleId="Style22">
    <w:name w:val="Header"/>
    <w:basedOn w:val="Normal"/>
    <w:link w:val="a7"/>
    <w:uiPriority w:val="99"/>
    <w:rsid w:val="008e2abf"/>
    <w:pPr>
      <w:tabs>
        <w:tab w:val="center" w:pos="4677" w:leader="none"/>
        <w:tab w:val="right" w:pos="9355" w:leader="none"/>
      </w:tabs>
    </w:pPr>
    <w:rPr/>
  </w:style>
  <w:style w:type="paragraph" w:styleId="Style23">
    <w:name w:val="Footer"/>
    <w:basedOn w:val="Normal"/>
    <w:link w:val="a9"/>
    <w:uiPriority w:val="99"/>
    <w:semiHidden/>
    <w:rsid w:val="008e2abf"/>
    <w:pPr>
      <w:tabs>
        <w:tab w:val="center" w:pos="4677" w:leader="none"/>
        <w:tab w:val="right" w:pos="9355" w:leader="none"/>
      </w:tabs>
    </w:pPr>
    <w:rPr/>
  </w:style>
  <w:style w:type="paragraph" w:styleId="BalloonText">
    <w:name w:val="Balloon Text"/>
    <w:basedOn w:val="Normal"/>
    <w:link w:val="ac"/>
    <w:uiPriority w:val="99"/>
    <w:semiHidden/>
    <w:qFormat/>
    <w:rsid w:val="008213a5"/>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1748-E01C-4238-9BE3-AABCE60B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Application>LibreOffice/6.0.7.3$Linux_X86_64 LibreOffice_project/00m0$Build-3</Application>
  <Pages>14</Pages>
  <Words>6006</Words>
  <Characters>44777</Characters>
  <CharactersWithSpaces>55403</CharactersWithSpaces>
  <Paragraphs>261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2018-11-13T03:48:00Z</dcterms:created>
  <dc:creator>Customer</dc:creator>
  <dc:description/>
  <dc:language>ru-RU</dc:language>
  <cp:lastModifiedBy/>
  <cp:lastPrinted>2019-03-22T03:15:00Z</cp:lastPrinted>
  <dcterms:modified xsi:type="dcterms:W3CDTF">2019-03-27T09:24:08Z</dcterms:modified>
  <cp:revision>4936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