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E8" w:rsidRDefault="001559E8" w:rsidP="008705C7">
      <w:pPr>
        <w:jc w:val="center"/>
        <w:rPr>
          <w:sz w:val="28"/>
          <w:szCs w:val="28"/>
        </w:rPr>
      </w:pPr>
      <w:bookmarkStart w:id="0" w:name="_GoBack"/>
      <w:bookmarkEnd w:id="0"/>
    </w:p>
    <w:p w:rsidR="001559E8" w:rsidRDefault="001559E8" w:rsidP="008705C7">
      <w:pPr>
        <w:jc w:val="center"/>
        <w:rPr>
          <w:sz w:val="28"/>
          <w:szCs w:val="28"/>
        </w:rPr>
      </w:pPr>
    </w:p>
    <w:p w:rsidR="008705C7" w:rsidRPr="008705C7" w:rsidRDefault="008705C7" w:rsidP="008705C7">
      <w:pPr>
        <w:jc w:val="center"/>
        <w:rPr>
          <w:sz w:val="28"/>
          <w:szCs w:val="28"/>
        </w:rPr>
      </w:pPr>
      <w:r w:rsidRPr="008705C7">
        <w:rPr>
          <w:sz w:val="28"/>
          <w:szCs w:val="28"/>
        </w:rPr>
        <w:t>ФИНАНСОВОЕ УПРАВЛЕНИЕ</w:t>
      </w:r>
    </w:p>
    <w:p w:rsidR="008705C7" w:rsidRPr="008705C7" w:rsidRDefault="008705C7" w:rsidP="008705C7">
      <w:pPr>
        <w:jc w:val="center"/>
        <w:rPr>
          <w:sz w:val="28"/>
          <w:szCs w:val="28"/>
        </w:rPr>
      </w:pPr>
      <w:r w:rsidRPr="008705C7">
        <w:rPr>
          <w:sz w:val="28"/>
          <w:szCs w:val="28"/>
        </w:rPr>
        <w:t>АДМИНИСТРАЦИИ ГОРОДА ШАРЫПОВО</w:t>
      </w:r>
    </w:p>
    <w:p w:rsidR="008705C7" w:rsidRPr="008705C7" w:rsidRDefault="008705C7" w:rsidP="008705C7">
      <w:pPr>
        <w:jc w:val="center"/>
        <w:rPr>
          <w:sz w:val="20"/>
          <w:szCs w:val="20"/>
        </w:rPr>
      </w:pPr>
    </w:p>
    <w:p w:rsidR="008705C7" w:rsidRPr="008705C7" w:rsidRDefault="008705C7" w:rsidP="008705C7">
      <w:pPr>
        <w:jc w:val="center"/>
        <w:rPr>
          <w:sz w:val="20"/>
          <w:szCs w:val="20"/>
        </w:rPr>
      </w:pPr>
    </w:p>
    <w:p w:rsidR="008705C7" w:rsidRPr="008705C7" w:rsidRDefault="008705C7" w:rsidP="008705C7">
      <w:pPr>
        <w:jc w:val="center"/>
        <w:rPr>
          <w:sz w:val="20"/>
          <w:szCs w:val="20"/>
        </w:rPr>
      </w:pPr>
    </w:p>
    <w:p w:rsidR="008705C7" w:rsidRPr="008705C7" w:rsidRDefault="008705C7" w:rsidP="008705C7">
      <w:pPr>
        <w:jc w:val="center"/>
        <w:rPr>
          <w:b/>
          <w:sz w:val="28"/>
          <w:szCs w:val="28"/>
        </w:rPr>
      </w:pPr>
      <w:r w:rsidRPr="008705C7">
        <w:rPr>
          <w:b/>
          <w:sz w:val="28"/>
          <w:szCs w:val="28"/>
        </w:rPr>
        <w:t>ПРИКАЗ</w:t>
      </w:r>
    </w:p>
    <w:p w:rsidR="008705C7" w:rsidRPr="008705C7" w:rsidRDefault="008705C7" w:rsidP="008705C7">
      <w:pPr>
        <w:jc w:val="center"/>
        <w:rPr>
          <w:b/>
          <w:sz w:val="28"/>
          <w:szCs w:val="28"/>
        </w:rPr>
      </w:pPr>
    </w:p>
    <w:p w:rsidR="008705C7" w:rsidRPr="008705C7" w:rsidRDefault="008705C7" w:rsidP="008705C7">
      <w:pPr>
        <w:jc w:val="center"/>
        <w:rPr>
          <w:sz w:val="20"/>
          <w:szCs w:val="20"/>
        </w:rPr>
      </w:pPr>
    </w:p>
    <w:p w:rsidR="008705C7" w:rsidRPr="008705C7" w:rsidRDefault="008705C7" w:rsidP="008705C7">
      <w:pPr>
        <w:rPr>
          <w:sz w:val="28"/>
          <w:szCs w:val="28"/>
        </w:rPr>
      </w:pPr>
      <w:r w:rsidRPr="008705C7">
        <w:rPr>
          <w:sz w:val="28"/>
          <w:szCs w:val="28"/>
        </w:rPr>
        <w:t xml:space="preserve"> « 29 »  ноября  2018 г.                         г. Шарыпово                                      № 8</w:t>
      </w:r>
      <w:r>
        <w:rPr>
          <w:sz w:val="28"/>
          <w:szCs w:val="28"/>
        </w:rPr>
        <w:t>0</w:t>
      </w:r>
    </w:p>
    <w:p w:rsidR="008705C7" w:rsidRPr="008705C7" w:rsidRDefault="008705C7" w:rsidP="008705C7">
      <w:pPr>
        <w:jc w:val="both"/>
        <w:rPr>
          <w:sz w:val="20"/>
          <w:szCs w:val="20"/>
        </w:rPr>
      </w:pPr>
    </w:p>
    <w:p w:rsidR="008705C7" w:rsidRPr="008705C7" w:rsidRDefault="008705C7" w:rsidP="008705C7">
      <w:pPr>
        <w:snapToGrid w:val="0"/>
        <w:rPr>
          <w:sz w:val="28"/>
          <w:szCs w:val="28"/>
        </w:rPr>
      </w:pPr>
    </w:p>
    <w:p w:rsidR="008705C7" w:rsidRPr="008705C7" w:rsidRDefault="008705C7" w:rsidP="008705C7">
      <w:pPr>
        <w:spacing w:line="300" w:lineRule="atLeast"/>
        <w:ind w:firstLine="540"/>
        <w:jc w:val="center"/>
        <w:rPr>
          <w:sz w:val="28"/>
          <w:szCs w:val="28"/>
        </w:rPr>
      </w:pPr>
      <w:r w:rsidRPr="009957BD">
        <w:rPr>
          <w:sz w:val="28"/>
          <w:szCs w:val="28"/>
        </w:rPr>
        <w:t xml:space="preserve">О </w:t>
      </w:r>
      <w:hyperlink r:id="rId9" w:anchor="dst100041" w:history="1">
        <w:r w:rsidRPr="009957BD">
          <w:rPr>
            <w:sz w:val="28"/>
            <w:szCs w:val="28"/>
          </w:rPr>
          <w:t>Порядке</w:t>
        </w:r>
      </w:hyperlink>
      <w:r w:rsidRPr="009957BD">
        <w:rPr>
          <w:sz w:val="28"/>
          <w:szCs w:val="28"/>
        </w:rPr>
        <w:t xml:space="preserve"> учета бюджетных и денежных обязательств получателей средств бюджета</w:t>
      </w:r>
      <w:r w:rsidRPr="008705C7">
        <w:rPr>
          <w:bCs/>
          <w:sz w:val="28"/>
          <w:szCs w:val="28"/>
        </w:rPr>
        <w:t xml:space="preserve"> </w:t>
      </w:r>
      <w:r w:rsidRPr="008705C7">
        <w:rPr>
          <w:sz w:val="28"/>
        </w:rPr>
        <w:t>городского округа города Шарыпово</w:t>
      </w:r>
      <w:r w:rsidRPr="008705C7">
        <w:rPr>
          <w:bCs/>
          <w:sz w:val="28"/>
          <w:szCs w:val="28"/>
        </w:rPr>
        <w:t xml:space="preserve"> </w:t>
      </w:r>
    </w:p>
    <w:p w:rsidR="008705C7" w:rsidRPr="008705C7" w:rsidRDefault="008705C7" w:rsidP="008705C7">
      <w:pPr>
        <w:widowControl w:val="0"/>
        <w:autoSpaceDE w:val="0"/>
        <w:autoSpaceDN w:val="0"/>
        <w:adjustRightInd w:val="0"/>
      </w:pPr>
    </w:p>
    <w:p w:rsidR="008705C7" w:rsidRPr="008705C7" w:rsidRDefault="008705C7" w:rsidP="008705C7">
      <w:pPr>
        <w:widowControl w:val="0"/>
        <w:autoSpaceDE w:val="0"/>
        <w:autoSpaceDN w:val="0"/>
        <w:adjustRightInd w:val="0"/>
        <w:ind w:firstLine="680"/>
        <w:jc w:val="both"/>
        <w:rPr>
          <w:sz w:val="28"/>
          <w:szCs w:val="28"/>
        </w:rPr>
      </w:pPr>
      <w:r w:rsidRPr="008705C7">
        <w:rPr>
          <w:sz w:val="28"/>
          <w:szCs w:val="28"/>
        </w:rPr>
        <w:t>В соответствии со статьями 219 Бюджетного кодекса Российской Федерации, пунктами 3.24, 3.25 Положения о Финансовом управлении администрации города Шарыпово, утвержденного Постановлением Администрации города Шарыпово от 08.12.2010 года № 216, ПРИКАЗЫВАЮ:</w:t>
      </w:r>
    </w:p>
    <w:p w:rsidR="008705C7" w:rsidRPr="008705C7" w:rsidRDefault="008705C7" w:rsidP="008705C7">
      <w:pPr>
        <w:widowControl w:val="0"/>
        <w:autoSpaceDE w:val="0"/>
        <w:autoSpaceDN w:val="0"/>
        <w:adjustRightInd w:val="0"/>
        <w:ind w:firstLine="680"/>
        <w:jc w:val="both"/>
        <w:rPr>
          <w:sz w:val="28"/>
          <w:szCs w:val="28"/>
        </w:rPr>
      </w:pPr>
      <w:r w:rsidRPr="008705C7">
        <w:rPr>
          <w:sz w:val="28"/>
          <w:szCs w:val="28"/>
        </w:rPr>
        <w:t xml:space="preserve">1. Утвердить прилагаемый Порядок </w:t>
      </w:r>
      <w:r w:rsidRPr="003E17A8">
        <w:rPr>
          <w:sz w:val="28"/>
          <w:szCs w:val="28"/>
        </w:rPr>
        <w:t>учета бюджетных и денежных обязательств получателей средств</w:t>
      </w:r>
      <w:r w:rsidRPr="008705C7">
        <w:rPr>
          <w:sz w:val="28"/>
        </w:rPr>
        <w:t xml:space="preserve"> </w:t>
      </w:r>
      <w:r>
        <w:rPr>
          <w:sz w:val="28"/>
        </w:rPr>
        <w:t xml:space="preserve">бюджета </w:t>
      </w:r>
      <w:r w:rsidRPr="008705C7">
        <w:rPr>
          <w:sz w:val="28"/>
        </w:rPr>
        <w:t xml:space="preserve">городского округа города </w:t>
      </w:r>
      <w:r>
        <w:rPr>
          <w:sz w:val="28"/>
        </w:rPr>
        <w:t xml:space="preserve">Шарыпово </w:t>
      </w:r>
      <w:r w:rsidRPr="008705C7">
        <w:rPr>
          <w:sz w:val="28"/>
        </w:rPr>
        <w:t>(далее – Порядок)</w:t>
      </w:r>
      <w:r w:rsidRPr="008705C7">
        <w:rPr>
          <w:sz w:val="28"/>
          <w:szCs w:val="28"/>
        </w:rPr>
        <w:t>.</w:t>
      </w:r>
    </w:p>
    <w:p w:rsidR="008705C7" w:rsidRPr="008705C7" w:rsidRDefault="008705C7" w:rsidP="008705C7">
      <w:pPr>
        <w:widowControl w:val="0"/>
        <w:autoSpaceDE w:val="0"/>
        <w:autoSpaceDN w:val="0"/>
        <w:adjustRightInd w:val="0"/>
        <w:ind w:firstLine="680"/>
        <w:jc w:val="both"/>
        <w:rPr>
          <w:sz w:val="28"/>
          <w:szCs w:val="28"/>
        </w:rPr>
      </w:pPr>
      <w:r w:rsidRPr="008705C7">
        <w:rPr>
          <w:sz w:val="28"/>
          <w:szCs w:val="28"/>
        </w:rPr>
        <w:t>2. Признать утратившим силу с 1 января 2019 года:</w:t>
      </w:r>
    </w:p>
    <w:p w:rsidR="008705C7" w:rsidRDefault="008705C7" w:rsidP="008705C7">
      <w:pPr>
        <w:widowControl w:val="0"/>
        <w:autoSpaceDE w:val="0"/>
        <w:autoSpaceDN w:val="0"/>
        <w:adjustRightInd w:val="0"/>
        <w:jc w:val="both"/>
        <w:rPr>
          <w:bCs/>
        </w:rPr>
      </w:pPr>
      <w:r w:rsidRPr="008705C7">
        <w:rPr>
          <w:sz w:val="28"/>
          <w:szCs w:val="28"/>
        </w:rPr>
        <w:t>приказ Финансового управления администрации города Шарыпово от 30 декабря 2016 г. № 8</w:t>
      </w:r>
      <w:r>
        <w:rPr>
          <w:sz w:val="28"/>
          <w:szCs w:val="28"/>
        </w:rPr>
        <w:t>8</w:t>
      </w:r>
      <w:r w:rsidRPr="008705C7">
        <w:rPr>
          <w:sz w:val="28"/>
          <w:szCs w:val="28"/>
        </w:rPr>
        <w:t xml:space="preserve"> «</w:t>
      </w:r>
      <w:r>
        <w:rPr>
          <w:bCs/>
          <w:sz w:val="28"/>
          <w:szCs w:val="28"/>
        </w:rPr>
        <w:t>Об утверждении Порядка учета бюджетных обязательств получателей средств бюджета города Шарыпово».</w:t>
      </w:r>
    </w:p>
    <w:p w:rsidR="008705C7" w:rsidRPr="008705C7" w:rsidRDefault="001559E8" w:rsidP="001559E8">
      <w:pPr>
        <w:spacing w:line="300" w:lineRule="atLeast"/>
        <w:ind w:firstLine="540"/>
        <w:jc w:val="both"/>
        <w:rPr>
          <w:sz w:val="28"/>
          <w:szCs w:val="28"/>
        </w:rPr>
      </w:pPr>
      <w:r>
        <w:rPr>
          <w:sz w:val="28"/>
          <w:szCs w:val="28"/>
        </w:rPr>
        <w:t>3</w:t>
      </w:r>
      <w:r w:rsidR="008705C7" w:rsidRPr="008705C7">
        <w:rPr>
          <w:sz w:val="28"/>
          <w:szCs w:val="28"/>
        </w:rPr>
        <w:t>. Настоящий приказ вступает в силу с 1 января 2019 года</w:t>
      </w:r>
      <w:r w:rsidRPr="001559E8">
        <w:rPr>
          <w:i/>
          <w:sz w:val="28"/>
          <w:szCs w:val="28"/>
        </w:rPr>
        <w:t xml:space="preserve"> </w:t>
      </w:r>
      <w:r w:rsidRPr="001559E8">
        <w:rPr>
          <w:sz w:val="28"/>
          <w:szCs w:val="28"/>
        </w:rPr>
        <w:t xml:space="preserve">за исключением положений, предусмотренных разделом </w:t>
      </w:r>
      <w:r w:rsidRPr="001559E8">
        <w:rPr>
          <w:sz w:val="28"/>
          <w:szCs w:val="28"/>
          <w:lang w:val="en-US"/>
        </w:rPr>
        <w:t>IV</w:t>
      </w:r>
      <w:r w:rsidRPr="001559E8">
        <w:rPr>
          <w:sz w:val="28"/>
          <w:szCs w:val="28"/>
        </w:rPr>
        <w:t xml:space="preserve"> Порядка, вступающих в силу с 1 января 20</w:t>
      </w:r>
      <w:r>
        <w:rPr>
          <w:sz w:val="28"/>
          <w:szCs w:val="28"/>
        </w:rPr>
        <w:t>20</w:t>
      </w:r>
      <w:r w:rsidRPr="001559E8">
        <w:rPr>
          <w:sz w:val="28"/>
          <w:szCs w:val="28"/>
        </w:rPr>
        <w:t xml:space="preserve"> года</w:t>
      </w:r>
      <w:r>
        <w:rPr>
          <w:sz w:val="28"/>
          <w:szCs w:val="28"/>
        </w:rPr>
        <w:t xml:space="preserve"> </w:t>
      </w:r>
      <w:r w:rsidR="008705C7" w:rsidRPr="008705C7">
        <w:rPr>
          <w:sz w:val="28"/>
          <w:szCs w:val="28"/>
        </w:rPr>
        <w:t>и подлежит размещению на официальном сайте муниципального образования города Шарыпово Красноярского края (</w:t>
      </w:r>
      <w:hyperlink r:id="rId10" w:history="1">
        <w:r w:rsidR="008705C7" w:rsidRPr="008705C7">
          <w:rPr>
            <w:color w:val="0000FF"/>
            <w:sz w:val="28"/>
            <w:szCs w:val="28"/>
            <w:u w:val="single"/>
          </w:rPr>
          <w:t>www.gorodsharypovo.ru</w:t>
        </w:r>
      </w:hyperlink>
      <w:r w:rsidR="008705C7" w:rsidRPr="008705C7">
        <w:rPr>
          <w:sz w:val="28"/>
          <w:szCs w:val="28"/>
        </w:rPr>
        <w:t>).</w:t>
      </w:r>
    </w:p>
    <w:p w:rsidR="008705C7" w:rsidRPr="008705C7" w:rsidRDefault="008705C7" w:rsidP="008705C7">
      <w:pPr>
        <w:widowControl w:val="0"/>
        <w:autoSpaceDE w:val="0"/>
        <w:autoSpaceDN w:val="0"/>
        <w:adjustRightInd w:val="0"/>
        <w:ind w:firstLine="709"/>
        <w:jc w:val="both"/>
        <w:rPr>
          <w:sz w:val="28"/>
          <w:szCs w:val="28"/>
        </w:rPr>
      </w:pPr>
    </w:p>
    <w:p w:rsidR="008705C7" w:rsidRPr="008705C7" w:rsidRDefault="008705C7" w:rsidP="008705C7">
      <w:pPr>
        <w:widowControl w:val="0"/>
        <w:autoSpaceDE w:val="0"/>
        <w:autoSpaceDN w:val="0"/>
        <w:adjustRightInd w:val="0"/>
        <w:ind w:firstLine="680"/>
        <w:jc w:val="both"/>
        <w:rPr>
          <w:sz w:val="28"/>
          <w:szCs w:val="28"/>
        </w:rPr>
      </w:pPr>
    </w:p>
    <w:p w:rsidR="008705C7" w:rsidRPr="008705C7" w:rsidRDefault="008705C7" w:rsidP="008705C7">
      <w:pPr>
        <w:widowControl w:val="0"/>
        <w:autoSpaceDE w:val="0"/>
        <w:autoSpaceDN w:val="0"/>
        <w:adjustRightInd w:val="0"/>
        <w:ind w:firstLine="680"/>
        <w:jc w:val="both"/>
        <w:rPr>
          <w:sz w:val="28"/>
          <w:szCs w:val="28"/>
        </w:rPr>
      </w:pPr>
    </w:p>
    <w:p w:rsidR="008705C7" w:rsidRPr="008705C7" w:rsidRDefault="008705C7" w:rsidP="008705C7">
      <w:pPr>
        <w:rPr>
          <w:sz w:val="28"/>
          <w:szCs w:val="28"/>
        </w:rPr>
      </w:pPr>
      <w:r w:rsidRPr="008705C7">
        <w:rPr>
          <w:sz w:val="28"/>
          <w:szCs w:val="28"/>
        </w:rPr>
        <w:t xml:space="preserve">Руководитель </w:t>
      </w:r>
    </w:p>
    <w:p w:rsidR="008705C7" w:rsidRPr="008705C7" w:rsidRDefault="008705C7" w:rsidP="008705C7">
      <w:pPr>
        <w:rPr>
          <w:sz w:val="28"/>
          <w:szCs w:val="28"/>
        </w:rPr>
      </w:pPr>
      <w:r w:rsidRPr="008705C7">
        <w:rPr>
          <w:sz w:val="28"/>
          <w:szCs w:val="28"/>
        </w:rPr>
        <w:t>Финансового управления</w:t>
      </w:r>
    </w:p>
    <w:p w:rsidR="008705C7" w:rsidRPr="008705C7" w:rsidRDefault="008705C7" w:rsidP="008705C7">
      <w:pPr>
        <w:widowControl w:val="0"/>
        <w:autoSpaceDE w:val="0"/>
        <w:autoSpaceDN w:val="0"/>
        <w:adjustRightInd w:val="0"/>
        <w:rPr>
          <w:sz w:val="28"/>
          <w:szCs w:val="28"/>
        </w:rPr>
      </w:pPr>
      <w:r w:rsidRPr="008705C7">
        <w:rPr>
          <w:sz w:val="28"/>
          <w:szCs w:val="28"/>
        </w:rPr>
        <w:t>администрации города Шарыпово                                                   Е.А. Гришина</w:t>
      </w:r>
    </w:p>
    <w:p w:rsidR="008705C7" w:rsidRPr="008705C7" w:rsidRDefault="008705C7" w:rsidP="008705C7">
      <w:pPr>
        <w:spacing w:line="300" w:lineRule="atLeast"/>
        <w:ind w:firstLine="540"/>
        <w:jc w:val="center"/>
        <w:rPr>
          <w:sz w:val="28"/>
          <w:szCs w:val="28"/>
        </w:rPr>
      </w:pPr>
    </w:p>
    <w:p w:rsidR="008705C7" w:rsidRPr="008705C7" w:rsidRDefault="008705C7" w:rsidP="008705C7">
      <w:pPr>
        <w:spacing w:line="300" w:lineRule="atLeast"/>
        <w:ind w:firstLine="540"/>
        <w:jc w:val="center"/>
        <w:rPr>
          <w:sz w:val="28"/>
          <w:szCs w:val="28"/>
        </w:rPr>
      </w:pPr>
    </w:p>
    <w:p w:rsidR="009957BD" w:rsidRDefault="00435DCF" w:rsidP="001559E8">
      <w:pPr>
        <w:tabs>
          <w:tab w:val="left" w:pos="7230"/>
        </w:tabs>
        <w:spacing w:line="300" w:lineRule="atLeast"/>
        <w:ind w:firstLine="540"/>
        <w:rPr>
          <w:i/>
        </w:rPr>
      </w:pPr>
      <w:r>
        <w:rPr>
          <w:i/>
        </w:rPr>
        <w:tab/>
      </w:r>
    </w:p>
    <w:p w:rsidR="001559E8" w:rsidRDefault="001559E8" w:rsidP="001559E8">
      <w:pPr>
        <w:tabs>
          <w:tab w:val="left" w:pos="7230"/>
        </w:tabs>
        <w:spacing w:line="300" w:lineRule="atLeast"/>
        <w:ind w:firstLine="540"/>
        <w:rPr>
          <w:i/>
        </w:rPr>
      </w:pPr>
    </w:p>
    <w:p w:rsidR="001559E8" w:rsidRDefault="001559E8" w:rsidP="001559E8">
      <w:pPr>
        <w:tabs>
          <w:tab w:val="left" w:pos="7230"/>
        </w:tabs>
        <w:spacing w:line="300" w:lineRule="atLeast"/>
        <w:ind w:firstLine="540"/>
        <w:rPr>
          <w:i/>
        </w:rPr>
      </w:pPr>
    </w:p>
    <w:p w:rsidR="001559E8" w:rsidRDefault="001559E8" w:rsidP="001559E8">
      <w:pPr>
        <w:tabs>
          <w:tab w:val="left" w:pos="7230"/>
        </w:tabs>
        <w:spacing w:line="300" w:lineRule="atLeast"/>
        <w:ind w:firstLine="540"/>
        <w:rPr>
          <w:i/>
        </w:rPr>
      </w:pPr>
    </w:p>
    <w:p w:rsidR="001559E8" w:rsidRDefault="001559E8" w:rsidP="001559E8">
      <w:pPr>
        <w:tabs>
          <w:tab w:val="left" w:pos="7230"/>
        </w:tabs>
        <w:spacing w:line="300" w:lineRule="atLeast"/>
        <w:ind w:firstLine="540"/>
        <w:rPr>
          <w:i/>
        </w:rPr>
      </w:pPr>
    </w:p>
    <w:p w:rsidR="001559E8" w:rsidRDefault="001559E8" w:rsidP="001559E8">
      <w:pPr>
        <w:tabs>
          <w:tab w:val="left" w:pos="7230"/>
        </w:tabs>
        <w:spacing w:line="300" w:lineRule="atLeast"/>
        <w:ind w:firstLine="540"/>
        <w:rPr>
          <w:i/>
        </w:rPr>
      </w:pPr>
    </w:p>
    <w:p w:rsidR="001559E8" w:rsidRPr="001559E8" w:rsidRDefault="001559E8" w:rsidP="001559E8">
      <w:pPr>
        <w:jc w:val="right"/>
        <w:rPr>
          <w:sz w:val="28"/>
          <w:szCs w:val="28"/>
        </w:rPr>
      </w:pPr>
      <w:r w:rsidRPr="001559E8">
        <w:rPr>
          <w:sz w:val="28"/>
          <w:szCs w:val="28"/>
        </w:rPr>
        <w:lastRenderedPageBreak/>
        <w:t xml:space="preserve">Приложение </w:t>
      </w:r>
    </w:p>
    <w:p w:rsidR="001559E8" w:rsidRPr="001559E8" w:rsidRDefault="001559E8" w:rsidP="001559E8">
      <w:pPr>
        <w:jc w:val="right"/>
        <w:rPr>
          <w:sz w:val="28"/>
          <w:szCs w:val="28"/>
        </w:rPr>
      </w:pPr>
      <w:r w:rsidRPr="001559E8">
        <w:rPr>
          <w:sz w:val="28"/>
          <w:szCs w:val="28"/>
        </w:rPr>
        <w:t xml:space="preserve">к приказу Финансового управления </w:t>
      </w:r>
    </w:p>
    <w:p w:rsidR="001559E8" w:rsidRPr="001559E8" w:rsidRDefault="001559E8" w:rsidP="001559E8">
      <w:pPr>
        <w:jc w:val="right"/>
        <w:rPr>
          <w:sz w:val="28"/>
          <w:szCs w:val="28"/>
        </w:rPr>
      </w:pPr>
      <w:r w:rsidRPr="001559E8">
        <w:rPr>
          <w:sz w:val="28"/>
          <w:szCs w:val="28"/>
        </w:rPr>
        <w:t>администрации города Шарыпово</w:t>
      </w:r>
    </w:p>
    <w:p w:rsidR="001559E8" w:rsidRPr="001559E8" w:rsidRDefault="001559E8" w:rsidP="001559E8">
      <w:pPr>
        <w:jc w:val="right"/>
        <w:rPr>
          <w:sz w:val="28"/>
          <w:szCs w:val="28"/>
        </w:rPr>
      </w:pPr>
      <w:r w:rsidRPr="001559E8">
        <w:rPr>
          <w:sz w:val="28"/>
          <w:szCs w:val="28"/>
        </w:rPr>
        <w:t xml:space="preserve"> от 29 ноября 2018 года № 8</w:t>
      </w:r>
      <w:r>
        <w:rPr>
          <w:sz w:val="28"/>
          <w:szCs w:val="28"/>
        </w:rPr>
        <w:t>0</w:t>
      </w:r>
    </w:p>
    <w:p w:rsidR="00D4756A" w:rsidRPr="00594010" w:rsidRDefault="00D4756A" w:rsidP="00FD58F1">
      <w:pPr>
        <w:jc w:val="right"/>
        <w:rPr>
          <w:sz w:val="28"/>
          <w:szCs w:val="28"/>
        </w:rPr>
      </w:pPr>
    </w:p>
    <w:p w:rsidR="005B14BB" w:rsidRDefault="0031677C" w:rsidP="00FD58F1">
      <w:pPr>
        <w:widowControl w:val="0"/>
        <w:autoSpaceDE w:val="0"/>
        <w:autoSpaceDN w:val="0"/>
        <w:adjustRightInd w:val="0"/>
        <w:jc w:val="center"/>
        <w:rPr>
          <w:b/>
          <w:bCs/>
          <w:sz w:val="28"/>
          <w:szCs w:val="28"/>
        </w:rPr>
      </w:pPr>
      <w:r w:rsidRPr="00DC6EEA">
        <w:rPr>
          <w:b/>
          <w:bCs/>
          <w:sz w:val="28"/>
          <w:szCs w:val="28"/>
        </w:rPr>
        <w:t>П</w:t>
      </w:r>
      <w:r>
        <w:rPr>
          <w:b/>
          <w:bCs/>
          <w:sz w:val="28"/>
          <w:szCs w:val="28"/>
        </w:rPr>
        <w:t xml:space="preserve">орядок </w:t>
      </w:r>
    </w:p>
    <w:p w:rsidR="0031677C" w:rsidRPr="008E412D" w:rsidRDefault="0031677C" w:rsidP="00FD58F1">
      <w:pPr>
        <w:widowControl w:val="0"/>
        <w:autoSpaceDE w:val="0"/>
        <w:autoSpaceDN w:val="0"/>
        <w:adjustRightInd w:val="0"/>
        <w:jc w:val="center"/>
        <w:rPr>
          <w:b/>
          <w:bCs/>
          <w:sz w:val="28"/>
          <w:szCs w:val="28"/>
        </w:rPr>
      </w:pPr>
      <w:r>
        <w:rPr>
          <w:b/>
          <w:bCs/>
          <w:sz w:val="28"/>
          <w:szCs w:val="28"/>
        </w:rPr>
        <w:t>учета бюджетных</w:t>
      </w:r>
      <w:r w:rsidR="008E520A">
        <w:rPr>
          <w:b/>
          <w:bCs/>
          <w:sz w:val="28"/>
          <w:szCs w:val="28"/>
        </w:rPr>
        <w:t xml:space="preserve"> и денежных</w:t>
      </w:r>
      <w:r>
        <w:rPr>
          <w:b/>
          <w:bCs/>
          <w:sz w:val="28"/>
          <w:szCs w:val="28"/>
        </w:rPr>
        <w:t xml:space="preserve"> обязательств получателей</w:t>
      </w:r>
      <w:r w:rsidR="005B14BB">
        <w:rPr>
          <w:b/>
          <w:bCs/>
          <w:sz w:val="28"/>
          <w:szCs w:val="28"/>
        </w:rPr>
        <w:t xml:space="preserve"> </w:t>
      </w:r>
      <w:r>
        <w:rPr>
          <w:b/>
          <w:bCs/>
          <w:sz w:val="28"/>
          <w:szCs w:val="28"/>
        </w:rPr>
        <w:t xml:space="preserve">средств </w:t>
      </w:r>
      <w:r w:rsidR="008E412D" w:rsidRPr="008E412D">
        <w:rPr>
          <w:b/>
          <w:bCs/>
          <w:sz w:val="28"/>
          <w:szCs w:val="28"/>
        </w:rPr>
        <w:t xml:space="preserve">бюджета </w:t>
      </w:r>
      <w:r w:rsidR="008E412D" w:rsidRPr="008E412D">
        <w:rPr>
          <w:b/>
          <w:sz w:val="28"/>
          <w:szCs w:val="28"/>
        </w:rPr>
        <w:t>городского округа города Шарыпово</w:t>
      </w:r>
    </w:p>
    <w:p w:rsidR="0031677C" w:rsidRPr="00DC6EEA" w:rsidRDefault="0031677C" w:rsidP="00FD58F1">
      <w:pPr>
        <w:widowControl w:val="0"/>
        <w:autoSpaceDE w:val="0"/>
        <w:autoSpaceDN w:val="0"/>
        <w:adjustRightInd w:val="0"/>
        <w:jc w:val="center"/>
        <w:rPr>
          <w:sz w:val="28"/>
          <w:szCs w:val="28"/>
        </w:rPr>
      </w:pPr>
    </w:p>
    <w:p w:rsidR="0031677C" w:rsidRPr="003C0BE1" w:rsidRDefault="0031677C" w:rsidP="00FD58F1">
      <w:pPr>
        <w:widowControl w:val="0"/>
        <w:autoSpaceDE w:val="0"/>
        <w:autoSpaceDN w:val="0"/>
        <w:adjustRightInd w:val="0"/>
        <w:jc w:val="center"/>
        <w:outlineLvl w:val="1"/>
        <w:rPr>
          <w:b/>
          <w:sz w:val="28"/>
          <w:szCs w:val="28"/>
        </w:rPr>
      </w:pPr>
      <w:bookmarkStart w:id="1" w:name="Par65"/>
      <w:bookmarkEnd w:id="1"/>
      <w:r w:rsidRPr="003C0BE1">
        <w:rPr>
          <w:b/>
          <w:sz w:val="28"/>
          <w:szCs w:val="28"/>
        </w:rPr>
        <w:t>1. Общие положения</w:t>
      </w:r>
    </w:p>
    <w:p w:rsidR="0031677C" w:rsidRPr="00DC6EEA" w:rsidRDefault="0031677C" w:rsidP="00FD58F1">
      <w:pPr>
        <w:widowControl w:val="0"/>
        <w:autoSpaceDE w:val="0"/>
        <w:autoSpaceDN w:val="0"/>
        <w:adjustRightInd w:val="0"/>
        <w:ind w:firstLine="540"/>
        <w:jc w:val="both"/>
        <w:rPr>
          <w:sz w:val="28"/>
          <w:szCs w:val="28"/>
        </w:rPr>
      </w:pPr>
    </w:p>
    <w:p w:rsidR="0031677C" w:rsidRPr="003D23E5" w:rsidRDefault="0031677C" w:rsidP="001559E8">
      <w:pPr>
        <w:pStyle w:val="af"/>
        <w:widowControl w:val="0"/>
        <w:numPr>
          <w:ilvl w:val="0"/>
          <w:numId w:val="2"/>
        </w:numPr>
        <w:tabs>
          <w:tab w:val="left" w:pos="993"/>
          <w:tab w:val="left" w:pos="1418"/>
        </w:tabs>
        <w:autoSpaceDE w:val="0"/>
        <w:autoSpaceDN w:val="0"/>
        <w:adjustRightInd w:val="0"/>
        <w:ind w:left="0" w:firstLine="540"/>
        <w:jc w:val="both"/>
        <w:rPr>
          <w:sz w:val="28"/>
          <w:szCs w:val="28"/>
        </w:rPr>
      </w:pPr>
      <w:r w:rsidRPr="003C0BE1">
        <w:rPr>
          <w:sz w:val="28"/>
          <w:szCs w:val="28"/>
        </w:rPr>
        <w:t xml:space="preserve">Настоящий Порядок устанавливает порядок учета </w:t>
      </w:r>
      <w:r w:rsidR="001559E8">
        <w:rPr>
          <w:sz w:val="28"/>
          <w:szCs w:val="28"/>
        </w:rPr>
        <w:t>(</w:t>
      </w:r>
      <w:r w:rsidR="001559E8" w:rsidRPr="002E3795">
        <w:rPr>
          <w:sz w:val="28"/>
          <w:szCs w:val="28"/>
        </w:rPr>
        <w:t>Финансов</w:t>
      </w:r>
      <w:r w:rsidR="001559E8">
        <w:rPr>
          <w:sz w:val="28"/>
          <w:szCs w:val="28"/>
        </w:rPr>
        <w:t>ым</w:t>
      </w:r>
      <w:r w:rsidR="001559E8" w:rsidRPr="002E3795">
        <w:rPr>
          <w:sz w:val="28"/>
          <w:szCs w:val="28"/>
        </w:rPr>
        <w:t xml:space="preserve"> управлени</w:t>
      </w:r>
      <w:r w:rsidR="001559E8">
        <w:rPr>
          <w:sz w:val="28"/>
          <w:szCs w:val="28"/>
        </w:rPr>
        <w:t>ем</w:t>
      </w:r>
      <w:r w:rsidR="001559E8" w:rsidRPr="002E3795">
        <w:rPr>
          <w:sz w:val="28"/>
          <w:szCs w:val="28"/>
        </w:rPr>
        <w:t xml:space="preserve"> администрации города Шарыпово</w:t>
      </w:r>
      <w:r w:rsidR="001559E8">
        <w:rPr>
          <w:sz w:val="28"/>
          <w:szCs w:val="28"/>
        </w:rPr>
        <w:t>)</w:t>
      </w:r>
      <w:r w:rsidR="001559E8" w:rsidRPr="00F22A0A">
        <w:rPr>
          <w:sz w:val="28"/>
          <w:szCs w:val="28"/>
        </w:rPr>
        <w:t xml:space="preserve"> </w:t>
      </w:r>
      <w:r w:rsidR="00087D17" w:rsidRPr="00F22A0A">
        <w:rPr>
          <w:sz w:val="28"/>
          <w:szCs w:val="28"/>
        </w:rPr>
        <w:t>(</w:t>
      </w:r>
      <w:r w:rsidRPr="00F22A0A">
        <w:rPr>
          <w:sz w:val="28"/>
          <w:szCs w:val="28"/>
        </w:rPr>
        <w:t>Управлением Федерального казначейства по Красноярскому краю</w:t>
      </w:r>
      <w:r w:rsidR="00087D17" w:rsidRPr="00F22A0A">
        <w:rPr>
          <w:sz w:val="28"/>
          <w:szCs w:val="28"/>
        </w:rPr>
        <w:t xml:space="preserve"> в соответствии с заключенным с </w:t>
      </w:r>
      <w:r w:rsidR="001559E8">
        <w:rPr>
          <w:sz w:val="28"/>
          <w:szCs w:val="28"/>
        </w:rPr>
        <w:t>А</w:t>
      </w:r>
      <w:r w:rsidR="001559E8" w:rsidRPr="00906E14">
        <w:rPr>
          <w:sz w:val="28"/>
          <w:szCs w:val="28"/>
        </w:rPr>
        <w:t>дминистрацией</w:t>
      </w:r>
      <w:r w:rsidR="001559E8">
        <w:rPr>
          <w:sz w:val="28"/>
          <w:szCs w:val="28"/>
        </w:rPr>
        <w:t xml:space="preserve"> города Шарыпово </w:t>
      </w:r>
      <w:r w:rsidR="001559E8" w:rsidRPr="00906E14">
        <w:rPr>
          <w:sz w:val="28"/>
          <w:szCs w:val="28"/>
        </w:rPr>
        <w:t>муниципального образования</w:t>
      </w:r>
      <w:r w:rsidR="001559E8">
        <w:rPr>
          <w:sz w:val="28"/>
          <w:szCs w:val="28"/>
        </w:rPr>
        <w:t xml:space="preserve"> город</w:t>
      </w:r>
      <w:r w:rsidR="004A1E43">
        <w:rPr>
          <w:sz w:val="28"/>
          <w:szCs w:val="28"/>
        </w:rPr>
        <w:t>а</w:t>
      </w:r>
      <w:r w:rsidR="001559E8">
        <w:rPr>
          <w:sz w:val="28"/>
          <w:szCs w:val="28"/>
        </w:rPr>
        <w:t xml:space="preserve"> Шарыпово Красноярского края</w:t>
      </w:r>
      <w:r w:rsidR="00087D17" w:rsidRPr="00F22A0A">
        <w:rPr>
          <w:sz w:val="28"/>
          <w:szCs w:val="28"/>
        </w:rPr>
        <w:t xml:space="preserve"> Соглашением об осуществлении Управлением Федерального казначейства по Красноярскому краю отдельных функций по исполнению бюджета </w:t>
      </w:r>
      <w:r w:rsidR="00632F26" w:rsidRPr="008705C7">
        <w:rPr>
          <w:sz w:val="28"/>
        </w:rPr>
        <w:t>городского округа города Шарыпово</w:t>
      </w:r>
      <w:r w:rsidR="00632F26" w:rsidRPr="008705C7">
        <w:rPr>
          <w:bCs/>
          <w:sz w:val="28"/>
          <w:szCs w:val="28"/>
        </w:rPr>
        <w:t xml:space="preserve"> </w:t>
      </w:r>
      <w:r w:rsidR="00087D17" w:rsidRPr="00F22A0A">
        <w:rPr>
          <w:sz w:val="28"/>
          <w:szCs w:val="28"/>
        </w:rPr>
        <w:t>при кассовом обслуживании исполнения бюджета</w:t>
      </w:r>
      <w:r w:rsidR="00632F26" w:rsidRPr="00632F26">
        <w:rPr>
          <w:sz w:val="28"/>
        </w:rPr>
        <w:t xml:space="preserve"> </w:t>
      </w:r>
      <w:r w:rsidR="00632F26" w:rsidRPr="008705C7">
        <w:rPr>
          <w:sz w:val="28"/>
        </w:rPr>
        <w:t>городского округа города Шарыпово</w:t>
      </w:r>
      <w:r w:rsidR="00087D17" w:rsidRPr="00F22A0A">
        <w:rPr>
          <w:sz w:val="28"/>
          <w:szCs w:val="28"/>
        </w:rPr>
        <w:t xml:space="preserve"> Управлением Федерального казначейства по Красноярскому краю) </w:t>
      </w:r>
      <w:r w:rsidRPr="00F22A0A">
        <w:rPr>
          <w:sz w:val="28"/>
          <w:szCs w:val="28"/>
        </w:rPr>
        <w:t>(далее –</w:t>
      </w:r>
      <w:r w:rsidRPr="003C0BE1">
        <w:rPr>
          <w:sz w:val="28"/>
          <w:szCs w:val="28"/>
        </w:rPr>
        <w:t xml:space="preserve"> </w:t>
      </w:r>
      <w:r w:rsidR="003B02DC" w:rsidRPr="003C0BE1">
        <w:rPr>
          <w:rFonts w:eastAsiaTheme="minorHAnsi"/>
          <w:sz w:val="28"/>
          <w:szCs w:val="28"/>
          <w:lang w:eastAsia="en-US"/>
        </w:rPr>
        <w:t>орган</w:t>
      </w:r>
      <w:r w:rsidR="002B00CC">
        <w:rPr>
          <w:rFonts w:eastAsiaTheme="minorHAnsi"/>
          <w:sz w:val="28"/>
          <w:szCs w:val="28"/>
          <w:lang w:eastAsia="en-US"/>
        </w:rPr>
        <w:t>, осуществляющий учет БО, ДО)</w:t>
      </w:r>
      <w:r w:rsidRPr="003C0BE1">
        <w:rPr>
          <w:sz w:val="28"/>
          <w:szCs w:val="28"/>
        </w:rPr>
        <w:t xml:space="preserve"> бюджетных </w:t>
      </w:r>
      <w:r w:rsidR="002B00CC">
        <w:rPr>
          <w:sz w:val="28"/>
          <w:szCs w:val="28"/>
        </w:rPr>
        <w:t xml:space="preserve">и денежных </w:t>
      </w:r>
      <w:r w:rsidRPr="003C0BE1">
        <w:rPr>
          <w:sz w:val="28"/>
          <w:szCs w:val="28"/>
        </w:rPr>
        <w:t>обязательств получателей средств бюджета</w:t>
      </w:r>
      <w:r w:rsidR="00632F26" w:rsidRPr="00632F26">
        <w:rPr>
          <w:sz w:val="28"/>
        </w:rPr>
        <w:t xml:space="preserve"> </w:t>
      </w:r>
      <w:r w:rsidR="00632F26" w:rsidRPr="008705C7">
        <w:rPr>
          <w:sz w:val="28"/>
        </w:rPr>
        <w:t>городского округа города Шарыпово</w:t>
      </w:r>
      <w:r w:rsidRPr="003C0BE1">
        <w:rPr>
          <w:sz w:val="28"/>
          <w:szCs w:val="28"/>
        </w:rPr>
        <w:t xml:space="preserve"> (далее </w:t>
      </w:r>
      <w:r w:rsidR="002B00CC">
        <w:rPr>
          <w:sz w:val="28"/>
          <w:szCs w:val="28"/>
        </w:rPr>
        <w:t>–</w:t>
      </w:r>
      <w:r w:rsidRPr="003C0BE1">
        <w:rPr>
          <w:sz w:val="28"/>
          <w:szCs w:val="28"/>
        </w:rPr>
        <w:t xml:space="preserve"> бюджетные</w:t>
      </w:r>
      <w:r w:rsidR="002B00CC">
        <w:rPr>
          <w:sz w:val="28"/>
          <w:szCs w:val="28"/>
        </w:rPr>
        <w:t xml:space="preserve"> обязательства, денежные</w:t>
      </w:r>
      <w:r w:rsidRPr="003C0BE1">
        <w:rPr>
          <w:sz w:val="28"/>
          <w:szCs w:val="28"/>
        </w:rPr>
        <w:t xml:space="preserve"> обязательства).</w:t>
      </w:r>
    </w:p>
    <w:p w:rsidR="002B00CC" w:rsidRDefault="002B00CC" w:rsidP="001559E8">
      <w:pPr>
        <w:pStyle w:val="af"/>
        <w:numPr>
          <w:ilvl w:val="0"/>
          <w:numId w:val="2"/>
        </w:numPr>
        <w:tabs>
          <w:tab w:val="left" w:pos="993"/>
          <w:tab w:val="left" w:pos="1276"/>
        </w:tabs>
        <w:autoSpaceDE w:val="0"/>
        <w:autoSpaceDN w:val="0"/>
        <w:adjustRightInd w:val="0"/>
        <w:ind w:left="0" w:firstLine="540"/>
        <w:jc w:val="both"/>
        <w:rPr>
          <w:rFonts w:eastAsiaTheme="minorHAnsi"/>
          <w:sz w:val="28"/>
          <w:szCs w:val="28"/>
          <w:lang w:eastAsia="en-US"/>
        </w:rPr>
      </w:pPr>
      <w:r w:rsidRPr="002B00CC">
        <w:rPr>
          <w:rFonts w:eastAsiaTheme="minorHAnsi"/>
          <w:sz w:val="28"/>
          <w:szCs w:val="28"/>
          <w:lang w:eastAsia="en-US"/>
        </w:rPr>
        <w:t xml:space="preserve">Постановка на учет бюджетных и денежных обязательств осуществляется на основании сведений о бюджетном обязательстве, содержащих информацию </w:t>
      </w:r>
      <w:r w:rsidRPr="0001663E">
        <w:rPr>
          <w:rFonts w:eastAsiaTheme="minorHAnsi"/>
          <w:sz w:val="28"/>
          <w:szCs w:val="28"/>
          <w:lang w:eastAsia="en-US"/>
        </w:rPr>
        <w:t xml:space="preserve">согласно </w:t>
      </w:r>
      <w:hyperlink r:id="rId11" w:history="1">
        <w:r w:rsidRPr="0001663E">
          <w:rPr>
            <w:rFonts w:eastAsiaTheme="minorHAnsi"/>
            <w:sz w:val="28"/>
            <w:szCs w:val="28"/>
            <w:lang w:eastAsia="en-US"/>
          </w:rPr>
          <w:t>приложению N 1</w:t>
        </w:r>
      </w:hyperlink>
      <w:r w:rsidRPr="0001663E">
        <w:rPr>
          <w:rFonts w:eastAsiaTheme="minorHAnsi"/>
          <w:sz w:val="28"/>
          <w:szCs w:val="28"/>
          <w:lang w:eastAsia="en-US"/>
        </w:rPr>
        <w:t xml:space="preserve"> к Порядку (далее - Сведения о бюджетном обязательстве), и сведений о денежном обязательстве, содержащих информацию согласно </w:t>
      </w:r>
      <w:hyperlink r:id="rId12" w:history="1">
        <w:r w:rsidRPr="0001663E">
          <w:rPr>
            <w:rFonts w:eastAsiaTheme="minorHAnsi"/>
            <w:sz w:val="28"/>
            <w:szCs w:val="28"/>
            <w:lang w:eastAsia="en-US"/>
          </w:rPr>
          <w:t>приложению N 2</w:t>
        </w:r>
      </w:hyperlink>
      <w:r w:rsidRPr="0001663E">
        <w:rPr>
          <w:rFonts w:eastAsiaTheme="minorHAnsi"/>
          <w:sz w:val="28"/>
          <w:szCs w:val="28"/>
          <w:lang w:eastAsia="en-US"/>
        </w:rPr>
        <w:t xml:space="preserve"> к Порядку (далее - Сведения о денежном обязательстве), сформированных получателями средств бюджета</w:t>
      </w:r>
      <w:r w:rsidR="00632F26" w:rsidRPr="00632F26">
        <w:rPr>
          <w:sz w:val="28"/>
        </w:rPr>
        <w:t xml:space="preserve"> </w:t>
      </w:r>
      <w:r w:rsidR="00632F26" w:rsidRPr="008705C7">
        <w:rPr>
          <w:sz w:val="28"/>
        </w:rPr>
        <w:t>городского округа города Шарыпово</w:t>
      </w:r>
      <w:r w:rsidRPr="0001663E">
        <w:rPr>
          <w:rFonts w:eastAsiaTheme="minorHAnsi"/>
          <w:sz w:val="28"/>
          <w:szCs w:val="28"/>
          <w:lang w:eastAsia="en-US"/>
        </w:rPr>
        <w:t xml:space="preserve"> или органами осуществляющими </w:t>
      </w:r>
      <w:r>
        <w:rPr>
          <w:rFonts w:eastAsiaTheme="minorHAnsi"/>
          <w:sz w:val="28"/>
          <w:szCs w:val="28"/>
          <w:lang w:eastAsia="en-US"/>
        </w:rPr>
        <w:t>учет БО, ДО</w:t>
      </w:r>
      <w:r w:rsidRPr="002B00CC">
        <w:rPr>
          <w:rFonts w:eastAsiaTheme="minorHAnsi"/>
          <w:sz w:val="28"/>
          <w:szCs w:val="28"/>
          <w:lang w:eastAsia="en-US"/>
        </w:rPr>
        <w:t>, в случаях, установленных Порядком.</w:t>
      </w:r>
    </w:p>
    <w:p w:rsidR="00CC2508" w:rsidRDefault="00CC2508" w:rsidP="00632F26">
      <w:pPr>
        <w:pStyle w:val="af"/>
        <w:numPr>
          <w:ilvl w:val="0"/>
          <w:numId w:val="2"/>
        </w:numPr>
        <w:tabs>
          <w:tab w:val="left" w:pos="993"/>
        </w:tabs>
        <w:autoSpaceDE w:val="0"/>
        <w:autoSpaceDN w:val="0"/>
        <w:adjustRightInd w:val="0"/>
        <w:ind w:left="0" w:firstLine="540"/>
        <w:jc w:val="both"/>
        <w:rPr>
          <w:rFonts w:eastAsiaTheme="minorHAnsi"/>
          <w:sz w:val="28"/>
          <w:szCs w:val="28"/>
          <w:lang w:eastAsia="en-US"/>
        </w:rPr>
      </w:pPr>
      <w:r w:rsidRPr="001205D3">
        <w:rPr>
          <w:rFonts w:eastAsiaTheme="minorHAnsi"/>
          <w:sz w:val="28"/>
          <w:szCs w:val="28"/>
          <w:lang w:eastAsia="en-US"/>
        </w:rPr>
        <w:t>Сведения о бюджетном обязательстве</w:t>
      </w:r>
      <w:r w:rsidR="001205D3" w:rsidRPr="001205D3">
        <w:rPr>
          <w:rFonts w:eastAsiaTheme="minorHAnsi"/>
          <w:sz w:val="28"/>
          <w:szCs w:val="28"/>
          <w:lang w:eastAsia="en-US"/>
        </w:rPr>
        <w:t xml:space="preserve"> </w:t>
      </w:r>
      <w:r w:rsidR="00AA598A" w:rsidRPr="001205D3">
        <w:rPr>
          <w:rFonts w:eastAsiaTheme="minorHAnsi"/>
          <w:bCs/>
          <w:sz w:val="28"/>
          <w:szCs w:val="28"/>
          <w:lang w:eastAsia="en-US"/>
        </w:rPr>
        <w:t xml:space="preserve">(код формы по </w:t>
      </w:r>
      <w:hyperlink r:id="rId13" w:history="1">
        <w:r w:rsidR="00AA598A" w:rsidRPr="001205D3">
          <w:rPr>
            <w:rFonts w:eastAsiaTheme="minorHAnsi"/>
            <w:bCs/>
            <w:sz w:val="28"/>
            <w:szCs w:val="28"/>
            <w:lang w:eastAsia="en-US"/>
          </w:rPr>
          <w:t>ОКУД</w:t>
        </w:r>
      </w:hyperlink>
      <w:r w:rsidR="00AA598A" w:rsidRPr="001205D3">
        <w:rPr>
          <w:rFonts w:eastAsiaTheme="minorHAnsi"/>
          <w:bCs/>
          <w:sz w:val="28"/>
          <w:szCs w:val="28"/>
          <w:lang w:eastAsia="en-US"/>
        </w:rPr>
        <w:t xml:space="preserve"> 0506101)</w:t>
      </w:r>
      <w:r w:rsidR="00AA598A">
        <w:rPr>
          <w:rFonts w:eastAsiaTheme="minorHAnsi"/>
          <w:bCs/>
          <w:sz w:val="28"/>
          <w:szCs w:val="28"/>
          <w:lang w:eastAsia="en-US"/>
        </w:rPr>
        <w:t xml:space="preserve"> </w:t>
      </w:r>
      <w:r w:rsidR="001205D3" w:rsidRPr="001205D3">
        <w:rPr>
          <w:rFonts w:eastAsiaTheme="minorHAnsi"/>
          <w:sz w:val="28"/>
          <w:szCs w:val="28"/>
          <w:lang w:eastAsia="en-US"/>
        </w:rPr>
        <w:t>и</w:t>
      </w:r>
      <w:r w:rsidR="008E520A" w:rsidRPr="001205D3">
        <w:rPr>
          <w:rFonts w:eastAsiaTheme="minorHAnsi"/>
          <w:sz w:val="28"/>
          <w:szCs w:val="28"/>
          <w:lang w:eastAsia="en-US"/>
        </w:rPr>
        <w:t xml:space="preserve"> Сведения о денежном обязательстве </w:t>
      </w:r>
      <w:r w:rsidRPr="001205D3">
        <w:rPr>
          <w:rFonts w:eastAsiaTheme="minorHAnsi"/>
          <w:sz w:val="28"/>
          <w:szCs w:val="28"/>
          <w:lang w:eastAsia="en-US"/>
        </w:rPr>
        <w:t xml:space="preserve"> </w:t>
      </w:r>
      <w:r w:rsidR="00AA598A" w:rsidRPr="001205D3">
        <w:rPr>
          <w:rFonts w:eastAsiaTheme="minorHAnsi"/>
          <w:bCs/>
          <w:sz w:val="28"/>
          <w:szCs w:val="28"/>
          <w:lang w:eastAsia="en-US"/>
        </w:rPr>
        <w:t xml:space="preserve">(код формы по </w:t>
      </w:r>
      <w:hyperlink r:id="rId14" w:history="1">
        <w:r w:rsidR="00AA598A" w:rsidRPr="001205D3">
          <w:rPr>
            <w:rFonts w:eastAsiaTheme="minorHAnsi"/>
            <w:bCs/>
            <w:sz w:val="28"/>
            <w:szCs w:val="28"/>
            <w:lang w:eastAsia="en-US"/>
          </w:rPr>
          <w:t>ОКУД</w:t>
        </w:r>
      </w:hyperlink>
      <w:r w:rsidR="00AA598A" w:rsidRPr="001205D3">
        <w:rPr>
          <w:rFonts w:eastAsiaTheme="minorHAnsi"/>
          <w:bCs/>
          <w:sz w:val="28"/>
          <w:szCs w:val="28"/>
          <w:lang w:eastAsia="en-US"/>
        </w:rPr>
        <w:t xml:space="preserve"> 0506102)</w:t>
      </w:r>
      <w:r w:rsidR="00AA598A" w:rsidRPr="001205D3">
        <w:rPr>
          <w:rFonts w:eastAsiaTheme="minorHAnsi"/>
          <w:sz w:val="28"/>
          <w:szCs w:val="28"/>
          <w:lang w:eastAsia="en-US"/>
        </w:rPr>
        <w:t xml:space="preserve"> </w:t>
      </w:r>
      <w:r w:rsidRPr="001205D3">
        <w:rPr>
          <w:rFonts w:eastAsiaTheme="minorHAnsi"/>
          <w:sz w:val="28"/>
          <w:szCs w:val="28"/>
          <w:lang w:eastAsia="en-US"/>
        </w:rPr>
        <w:t xml:space="preserve">формируются </w:t>
      </w:r>
      <w:r w:rsidR="001205D3" w:rsidRPr="001205D3">
        <w:rPr>
          <w:rFonts w:eastAsiaTheme="minorHAnsi"/>
          <w:sz w:val="28"/>
          <w:szCs w:val="28"/>
          <w:lang w:eastAsia="en-US"/>
        </w:rPr>
        <w:t xml:space="preserve">в электронном виде и подписываются усиленной квалифицированной </w:t>
      </w:r>
      <w:r w:rsidRPr="001205D3">
        <w:rPr>
          <w:rFonts w:eastAsiaTheme="minorHAnsi"/>
          <w:sz w:val="28"/>
          <w:szCs w:val="28"/>
          <w:lang w:eastAsia="en-US"/>
        </w:rPr>
        <w:t>электронной подписью (далее - электронная подпись) лица, имеющего право действовать от имени получателя средств бюджета</w:t>
      </w:r>
      <w:r w:rsidR="00632F26" w:rsidRPr="00632F26">
        <w:rPr>
          <w:sz w:val="28"/>
        </w:rPr>
        <w:t xml:space="preserve"> </w:t>
      </w:r>
      <w:r w:rsidR="00632F26" w:rsidRPr="008705C7">
        <w:rPr>
          <w:sz w:val="28"/>
        </w:rPr>
        <w:t>городского округа города Шарыпово</w:t>
      </w:r>
      <w:r w:rsidR="001205D3" w:rsidRPr="001205D3">
        <w:rPr>
          <w:rFonts w:eastAsiaTheme="minorHAnsi"/>
          <w:sz w:val="28"/>
          <w:szCs w:val="28"/>
          <w:lang w:eastAsia="en-US"/>
        </w:rPr>
        <w:t xml:space="preserve"> или </w:t>
      </w:r>
      <w:r w:rsidR="001205D3" w:rsidRPr="0056700F">
        <w:rPr>
          <w:rFonts w:eastAsiaTheme="minorHAnsi"/>
          <w:sz w:val="28"/>
          <w:szCs w:val="28"/>
          <w:lang w:eastAsia="en-US"/>
        </w:rPr>
        <w:t>в случаях предусмотренных Порядком</w:t>
      </w:r>
      <w:r w:rsidR="001205D3">
        <w:rPr>
          <w:rFonts w:eastAsiaTheme="minorHAnsi"/>
          <w:sz w:val="28"/>
          <w:szCs w:val="28"/>
          <w:lang w:eastAsia="en-US"/>
        </w:rPr>
        <w:t xml:space="preserve"> – органа, осуществляющего учет БО, ДО.</w:t>
      </w:r>
    </w:p>
    <w:p w:rsidR="00503716" w:rsidRPr="00503716" w:rsidRDefault="00503716" w:rsidP="00632F26">
      <w:pPr>
        <w:pStyle w:val="af"/>
        <w:numPr>
          <w:ilvl w:val="0"/>
          <w:numId w:val="2"/>
        </w:numPr>
        <w:tabs>
          <w:tab w:val="left" w:pos="993"/>
        </w:tabs>
        <w:autoSpaceDE w:val="0"/>
        <w:autoSpaceDN w:val="0"/>
        <w:adjustRightInd w:val="0"/>
        <w:ind w:left="0" w:firstLine="709"/>
        <w:jc w:val="both"/>
        <w:rPr>
          <w:sz w:val="28"/>
          <w:szCs w:val="28"/>
        </w:rPr>
      </w:pPr>
      <w:r w:rsidRPr="00503716">
        <w:rPr>
          <w:sz w:val="28"/>
          <w:szCs w:val="28"/>
        </w:rPr>
        <w:t xml:space="preserve">Если у участника бюджетного процесса отсутствует техническая возможность информационного обмена в электронном виде, обмен информацией между ними </w:t>
      </w:r>
      <w:r w:rsidR="0056700F">
        <w:rPr>
          <w:sz w:val="28"/>
          <w:szCs w:val="28"/>
        </w:rPr>
        <w:t xml:space="preserve">и </w:t>
      </w:r>
      <w:r w:rsidR="0056700F" w:rsidRPr="003C0BE1">
        <w:rPr>
          <w:rFonts w:eastAsiaTheme="minorHAnsi"/>
          <w:sz w:val="28"/>
          <w:szCs w:val="28"/>
          <w:lang w:eastAsia="en-US"/>
        </w:rPr>
        <w:t>орган</w:t>
      </w:r>
      <w:r w:rsidR="0056700F">
        <w:rPr>
          <w:rFonts w:eastAsiaTheme="minorHAnsi"/>
          <w:sz w:val="28"/>
          <w:szCs w:val="28"/>
          <w:lang w:eastAsia="en-US"/>
        </w:rPr>
        <w:t>ом, осуществляющим учет БО, ДО,</w:t>
      </w:r>
      <w:r w:rsidR="0056700F" w:rsidRPr="00503716">
        <w:rPr>
          <w:sz w:val="28"/>
          <w:szCs w:val="28"/>
        </w:rPr>
        <w:t xml:space="preserve"> </w:t>
      </w:r>
      <w:r w:rsidRPr="00503716">
        <w:rPr>
          <w:sz w:val="28"/>
          <w:szCs w:val="28"/>
        </w:rPr>
        <w:t xml:space="preserve">осуществляется с применением документооборота на бумажных носителях с </w:t>
      </w:r>
      <w:r w:rsidRPr="00503716">
        <w:rPr>
          <w:sz w:val="28"/>
          <w:szCs w:val="28"/>
        </w:rPr>
        <w:lastRenderedPageBreak/>
        <w:t>одновременным представлением документов на машинном носителе (далее - на бумажном носителе).</w:t>
      </w:r>
    </w:p>
    <w:p w:rsidR="00503716" w:rsidRPr="00503716" w:rsidRDefault="00503716" w:rsidP="00632F26">
      <w:pPr>
        <w:pStyle w:val="af"/>
        <w:numPr>
          <w:ilvl w:val="0"/>
          <w:numId w:val="2"/>
        </w:numPr>
        <w:tabs>
          <w:tab w:val="left" w:pos="1134"/>
        </w:tabs>
        <w:autoSpaceDE w:val="0"/>
        <w:autoSpaceDN w:val="0"/>
        <w:adjustRightInd w:val="0"/>
        <w:ind w:left="0" w:firstLine="709"/>
        <w:jc w:val="both"/>
        <w:rPr>
          <w:sz w:val="28"/>
          <w:szCs w:val="28"/>
        </w:rPr>
      </w:pPr>
      <w:r w:rsidRPr="001205D3">
        <w:rPr>
          <w:rFonts w:eastAsiaTheme="minorHAnsi"/>
          <w:sz w:val="28"/>
          <w:szCs w:val="28"/>
          <w:lang w:eastAsia="en-US"/>
        </w:rPr>
        <w:t xml:space="preserve">Сведения о бюджетном обязательстве </w:t>
      </w:r>
      <w:r>
        <w:rPr>
          <w:rFonts w:eastAsiaTheme="minorHAnsi"/>
          <w:sz w:val="28"/>
          <w:szCs w:val="28"/>
          <w:lang w:eastAsia="en-US"/>
        </w:rPr>
        <w:t xml:space="preserve">и </w:t>
      </w:r>
      <w:r w:rsidRPr="00503716">
        <w:rPr>
          <w:sz w:val="28"/>
          <w:szCs w:val="28"/>
        </w:rPr>
        <w:t>Сведения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средств бюджета</w:t>
      </w:r>
      <w:r w:rsidR="00632F26" w:rsidRPr="00632F26">
        <w:rPr>
          <w:sz w:val="28"/>
        </w:rPr>
        <w:t xml:space="preserve"> </w:t>
      </w:r>
      <w:r w:rsidR="00632F26" w:rsidRPr="008705C7">
        <w:rPr>
          <w:sz w:val="28"/>
        </w:rPr>
        <w:t>городского округа города Шарыпово</w:t>
      </w:r>
      <w:r w:rsidRPr="00503716">
        <w:rPr>
          <w:sz w:val="28"/>
          <w:szCs w:val="28"/>
        </w:rPr>
        <w:t xml:space="preserve">, и направляются в </w:t>
      </w:r>
      <w:r>
        <w:rPr>
          <w:rFonts w:eastAsiaTheme="minorHAnsi"/>
          <w:sz w:val="28"/>
          <w:szCs w:val="28"/>
          <w:lang w:eastAsia="en-US"/>
        </w:rPr>
        <w:t>орган, осуществляющий учет БО, ДО,</w:t>
      </w:r>
      <w:r w:rsidRPr="00503716">
        <w:rPr>
          <w:sz w:val="28"/>
          <w:szCs w:val="28"/>
        </w:rPr>
        <w:t xml:space="preserve"> на бумажном носителе и при наличии технической возможности - на съемном машинном носителе информации.</w:t>
      </w:r>
    </w:p>
    <w:p w:rsidR="00503716" w:rsidRPr="00503716" w:rsidRDefault="00503716" w:rsidP="00FF7E26">
      <w:pPr>
        <w:pStyle w:val="af"/>
        <w:autoSpaceDE w:val="0"/>
        <w:autoSpaceDN w:val="0"/>
        <w:adjustRightInd w:val="0"/>
        <w:ind w:left="0" w:firstLine="709"/>
        <w:jc w:val="both"/>
        <w:rPr>
          <w:sz w:val="28"/>
          <w:szCs w:val="28"/>
        </w:rPr>
      </w:pPr>
      <w:r w:rsidRPr="00503716">
        <w:rPr>
          <w:sz w:val="28"/>
          <w:szCs w:val="28"/>
        </w:rPr>
        <w:t xml:space="preserve">При формировании </w:t>
      </w:r>
      <w:r w:rsidRPr="001205D3">
        <w:rPr>
          <w:rFonts w:eastAsiaTheme="minorHAnsi"/>
          <w:sz w:val="28"/>
          <w:szCs w:val="28"/>
          <w:lang w:eastAsia="en-US"/>
        </w:rPr>
        <w:t xml:space="preserve">Сведения о бюджетном обязательстве </w:t>
      </w:r>
      <w:r>
        <w:rPr>
          <w:rFonts w:eastAsiaTheme="minorHAnsi"/>
          <w:sz w:val="28"/>
          <w:szCs w:val="28"/>
          <w:lang w:eastAsia="en-US"/>
        </w:rPr>
        <w:t xml:space="preserve"> и </w:t>
      </w:r>
      <w:r w:rsidRPr="00503716">
        <w:rPr>
          <w:sz w:val="28"/>
          <w:szCs w:val="28"/>
        </w:rPr>
        <w:t>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w:t>
      </w:r>
      <w:r w:rsidR="00632F26" w:rsidRPr="00632F26">
        <w:rPr>
          <w:sz w:val="28"/>
        </w:rPr>
        <w:t xml:space="preserve"> </w:t>
      </w:r>
      <w:r w:rsidR="00632F26" w:rsidRPr="008705C7">
        <w:rPr>
          <w:sz w:val="28"/>
        </w:rPr>
        <w:t>городского округа города Шарыпово</w:t>
      </w:r>
      <w:r w:rsidRPr="00503716">
        <w:rPr>
          <w:sz w:val="28"/>
          <w:szCs w:val="28"/>
        </w:rPr>
        <w:t>.</w:t>
      </w:r>
    </w:p>
    <w:p w:rsidR="00503716" w:rsidRPr="00503716" w:rsidRDefault="00503716" w:rsidP="00755C1A">
      <w:pPr>
        <w:pStyle w:val="af"/>
        <w:autoSpaceDE w:val="0"/>
        <w:autoSpaceDN w:val="0"/>
        <w:adjustRightInd w:val="0"/>
        <w:ind w:left="0" w:firstLine="709"/>
        <w:jc w:val="both"/>
        <w:rPr>
          <w:sz w:val="28"/>
          <w:szCs w:val="28"/>
        </w:rPr>
      </w:pPr>
      <w:r w:rsidRPr="00503716">
        <w:rPr>
          <w:sz w:val="28"/>
          <w:szCs w:val="28"/>
        </w:rPr>
        <w:t xml:space="preserve">Постановка на учет </w:t>
      </w:r>
      <w:r>
        <w:rPr>
          <w:sz w:val="28"/>
          <w:szCs w:val="28"/>
        </w:rPr>
        <w:t xml:space="preserve">бюджетных и </w:t>
      </w:r>
      <w:r w:rsidRPr="00503716">
        <w:rPr>
          <w:sz w:val="28"/>
          <w:szCs w:val="28"/>
        </w:rPr>
        <w:t>денежных обязательств, содержащих сведения, составляющие государственную тайну, формирование и представление получателями средств бюджета</w:t>
      </w:r>
      <w:r w:rsidR="00632F26" w:rsidRPr="00632F26">
        <w:rPr>
          <w:sz w:val="28"/>
        </w:rPr>
        <w:t xml:space="preserve"> </w:t>
      </w:r>
      <w:r w:rsidR="00632F26" w:rsidRPr="008705C7">
        <w:rPr>
          <w:sz w:val="28"/>
        </w:rPr>
        <w:t>городского округа города Шарыпово</w:t>
      </w:r>
      <w:r w:rsidRPr="00503716">
        <w:rPr>
          <w:sz w:val="28"/>
          <w:szCs w:val="28"/>
        </w:rPr>
        <w:t xml:space="preserve"> </w:t>
      </w:r>
      <w:r w:rsidRPr="001205D3">
        <w:rPr>
          <w:rFonts w:eastAsiaTheme="minorHAnsi"/>
          <w:sz w:val="28"/>
          <w:szCs w:val="28"/>
          <w:lang w:eastAsia="en-US"/>
        </w:rPr>
        <w:t xml:space="preserve">Сведения о бюджетном обязательстве </w:t>
      </w:r>
      <w:r>
        <w:rPr>
          <w:rFonts w:eastAsiaTheme="minorHAnsi"/>
          <w:sz w:val="28"/>
          <w:szCs w:val="28"/>
          <w:lang w:eastAsia="en-US"/>
        </w:rPr>
        <w:t xml:space="preserve">и </w:t>
      </w:r>
      <w:r w:rsidRPr="00503716">
        <w:rPr>
          <w:sz w:val="28"/>
          <w:szCs w:val="28"/>
        </w:rPr>
        <w:t>Сведений о денежном обязательстве осуществляется в соответствии с Порядком с соблюдением требований законодательства Российской Федерации о защите государственной тайны.</w:t>
      </w:r>
    </w:p>
    <w:p w:rsidR="00CC2508" w:rsidRPr="003C0BE1" w:rsidRDefault="00CC2508" w:rsidP="00632F26">
      <w:pPr>
        <w:pStyle w:val="af"/>
        <w:numPr>
          <w:ilvl w:val="0"/>
          <w:numId w:val="2"/>
        </w:numPr>
        <w:tabs>
          <w:tab w:val="left" w:pos="1134"/>
          <w:tab w:val="left" w:pos="1418"/>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Лица, имеющие право действовать от имени получателя средств бюджета</w:t>
      </w:r>
      <w:r w:rsidR="00632F26" w:rsidRPr="00632F26">
        <w:rPr>
          <w:sz w:val="28"/>
        </w:rPr>
        <w:t xml:space="preserve"> </w:t>
      </w:r>
      <w:r w:rsidR="00632F26" w:rsidRPr="008705C7">
        <w:rPr>
          <w:sz w:val="28"/>
        </w:rPr>
        <w:t>городского округа города Шарыпово</w:t>
      </w:r>
      <w:r w:rsidRPr="003C0BE1">
        <w:rPr>
          <w:rFonts w:eastAsiaTheme="minorHAnsi"/>
          <w:sz w:val="28"/>
          <w:szCs w:val="28"/>
          <w:lang w:eastAsia="en-US"/>
        </w:rPr>
        <w:t xml:space="preserve"> в соответствии с Порядком, несут персональную ответственность за формирование Сведений о бюджетном обязательстве, </w:t>
      </w:r>
      <w:r w:rsidR="008E520A" w:rsidRPr="002B00CC">
        <w:rPr>
          <w:rFonts w:eastAsiaTheme="minorHAnsi"/>
          <w:sz w:val="28"/>
          <w:szCs w:val="28"/>
          <w:lang w:eastAsia="en-US"/>
        </w:rPr>
        <w:t>Сведени</w:t>
      </w:r>
      <w:r w:rsidR="008E520A">
        <w:rPr>
          <w:rFonts w:eastAsiaTheme="minorHAnsi"/>
          <w:sz w:val="28"/>
          <w:szCs w:val="28"/>
          <w:lang w:eastAsia="en-US"/>
        </w:rPr>
        <w:t>й</w:t>
      </w:r>
      <w:r w:rsidR="008E520A" w:rsidRPr="002B00CC">
        <w:rPr>
          <w:rFonts w:eastAsiaTheme="minorHAnsi"/>
          <w:sz w:val="28"/>
          <w:szCs w:val="28"/>
          <w:lang w:eastAsia="en-US"/>
        </w:rPr>
        <w:t xml:space="preserve"> о денежном обязательстве</w:t>
      </w:r>
      <w:r w:rsidR="008E520A" w:rsidRPr="003C0BE1">
        <w:rPr>
          <w:rFonts w:eastAsiaTheme="minorHAnsi"/>
          <w:sz w:val="28"/>
          <w:szCs w:val="28"/>
          <w:lang w:eastAsia="en-US"/>
        </w:rPr>
        <w:t xml:space="preserve"> </w:t>
      </w:r>
      <w:r w:rsidRPr="003C0BE1">
        <w:rPr>
          <w:rFonts w:eastAsiaTheme="minorHAnsi"/>
          <w:sz w:val="28"/>
          <w:szCs w:val="28"/>
          <w:lang w:eastAsia="en-US"/>
        </w:rPr>
        <w:t>за их полноту и достоверность, а также за соблюдение установленных Порядком сроков их представления.</w:t>
      </w:r>
    </w:p>
    <w:p w:rsidR="00503716" w:rsidRDefault="002032EA" w:rsidP="00002321">
      <w:pPr>
        <w:autoSpaceDE w:val="0"/>
        <w:autoSpaceDN w:val="0"/>
        <w:adjustRightInd w:val="0"/>
        <w:ind w:firstLine="540"/>
        <w:jc w:val="both"/>
        <w:rPr>
          <w:sz w:val="2"/>
          <w:szCs w:val="2"/>
        </w:rPr>
      </w:pPr>
      <w:r>
        <w:rPr>
          <w:rFonts w:eastAsiaTheme="minorHAnsi"/>
          <w:sz w:val="28"/>
          <w:szCs w:val="28"/>
          <w:lang w:eastAsia="en-US"/>
        </w:rPr>
        <w:t xml:space="preserve">       </w:t>
      </w:r>
      <w:r w:rsidR="00CC2508" w:rsidRPr="003C0BE1">
        <w:rPr>
          <w:rFonts w:eastAsiaTheme="minorHAnsi"/>
          <w:sz w:val="28"/>
          <w:szCs w:val="28"/>
          <w:lang w:eastAsia="en-US"/>
        </w:rPr>
        <w:t>При формировании Сведений о бюджетном обязательстве</w:t>
      </w:r>
      <w:r w:rsidR="008E520A">
        <w:rPr>
          <w:rFonts w:eastAsiaTheme="minorHAnsi"/>
          <w:sz w:val="28"/>
          <w:szCs w:val="28"/>
          <w:lang w:eastAsia="en-US"/>
        </w:rPr>
        <w:t>,</w:t>
      </w:r>
      <w:r w:rsidR="00CC2508" w:rsidRPr="003C0BE1">
        <w:rPr>
          <w:rFonts w:eastAsiaTheme="minorHAnsi"/>
          <w:sz w:val="28"/>
          <w:szCs w:val="28"/>
          <w:lang w:eastAsia="en-US"/>
        </w:rPr>
        <w:t xml:space="preserve"> </w:t>
      </w:r>
      <w:r w:rsidR="008E520A" w:rsidRPr="002B00CC">
        <w:rPr>
          <w:rFonts w:eastAsiaTheme="minorHAnsi"/>
          <w:sz w:val="28"/>
          <w:szCs w:val="28"/>
          <w:lang w:eastAsia="en-US"/>
        </w:rPr>
        <w:t>Сведени</w:t>
      </w:r>
      <w:r w:rsidR="008E520A">
        <w:rPr>
          <w:rFonts w:eastAsiaTheme="minorHAnsi"/>
          <w:sz w:val="28"/>
          <w:szCs w:val="28"/>
          <w:lang w:eastAsia="en-US"/>
        </w:rPr>
        <w:t>й</w:t>
      </w:r>
      <w:r w:rsidR="008E520A" w:rsidRPr="002B00CC">
        <w:rPr>
          <w:rFonts w:eastAsiaTheme="minorHAnsi"/>
          <w:sz w:val="28"/>
          <w:szCs w:val="28"/>
          <w:lang w:eastAsia="en-US"/>
        </w:rPr>
        <w:t xml:space="preserve"> о денежном обязательстве</w:t>
      </w:r>
      <w:r w:rsidR="008E520A" w:rsidRPr="003C0BE1">
        <w:rPr>
          <w:rFonts w:eastAsiaTheme="minorHAnsi"/>
          <w:sz w:val="28"/>
          <w:szCs w:val="28"/>
          <w:lang w:eastAsia="en-US"/>
        </w:rPr>
        <w:t xml:space="preserve"> </w:t>
      </w:r>
      <w:r w:rsidR="00CC2508" w:rsidRPr="003C0BE1">
        <w:rPr>
          <w:rFonts w:eastAsiaTheme="minorHAnsi"/>
          <w:sz w:val="28"/>
          <w:szCs w:val="28"/>
          <w:lang w:eastAsia="en-US"/>
        </w:rPr>
        <w:t xml:space="preserve">применяются справочники, реестры и классификаторы, используемые в </w:t>
      </w:r>
      <w:r w:rsidR="00503716" w:rsidRPr="00CB05BA">
        <w:rPr>
          <w:sz w:val="28"/>
          <w:szCs w:val="28"/>
        </w:rPr>
        <w:t>информационной системе</w:t>
      </w:r>
      <w:r w:rsidR="0056700F" w:rsidRPr="0056700F">
        <w:rPr>
          <w:rFonts w:eastAsiaTheme="minorHAnsi"/>
          <w:sz w:val="28"/>
          <w:szCs w:val="28"/>
          <w:lang w:eastAsia="en-US"/>
        </w:rPr>
        <w:t xml:space="preserve"> </w:t>
      </w:r>
      <w:r w:rsidR="0056700F" w:rsidRPr="003C0BE1">
        <w:rPr>
          <w:rFonts w:eastAsiaTheme="minorHAnsi"/>
          <w:sz w:val="28"/>
          <w:szCs w:val="28"/>
          <w:lang w:eastAsia="en-US"/>
        </w:rPr>
        <w:t>орган</w:t>
      </w:r>
      <w:r w:rsidR="0056700F">
        <w:rPr>
          <w:rFonts w:eastAsiaTheme="minorHAnsi"/>
          <w:sz w:val="28"/>
          <w:szCs w:val="28"/>
          <w:lang w:eastAsia="en-US"/>
        </w:rPr>
        <w:t>а, осуществляющего учет БО, ДО</w:t>
      </w:r>
      <w:r w:rsidR="00503716" w:rsidRPr="00CB05BA">
        <w:rPr>
          <w:sz w:val="28"/>
          <w:szCs w:val="28"/>
        </w:rPr>
        <w:t>, в соответствии с Порядком.</w:t>
      </w:r>
      <w:r w:rsidR="00503716" w:rsidRPr="00CB05BA">
        <w:rPr>
          <w:sz w:val="2"/>
          <w:szCs w:val="2"/>
        </w:rPr>
        <w:t xml:space="preserve"> </w:t>
      </w:r>
    </w:p>
    <w:p w:rsidR="0056119E" w:rsidRPr="003C0BE1" w:rsidRDefault="0056119E" w:rsidP="00002321">
      <w:pPr>
        <w:pStyle w:val="af"/>
        <w:autoSpaceDE w:val="0"/>
        <w:autoSpaceDN w:val="0"/>
        <w:adjustRightInd w:val="0"/>
        <w:ind w:left="0" w:firstLine="540"/>
        <w:jc w:val="both"/>
        <w:rPr>
          <w:rFonts w:eastAsiaTheme="minorHAnsi"/>
          <w:sz w:val="28"/>
          <w:szCs w:val="28"/>
          <w:lang w:eastAsia="en-US"/>
        </w:rPr>
      </w:pPr>
    </w:p>
    <w:p w:rsidR="0056119E" w:rsidRPr="003C0BE1" w:rsidRDefault="0056119E" w:rsidP="00FF7E26">
      <w:pPr>
        <w:pStyle w:val="af"/>
        <w:autoSpaceDE w:val="0"/>
        <w:autoSpaceDN w:val="0"/>
        <w:adjustRightInd w:val="0"/>
        <w:ind w:left="0" w:firstLine="540"/>
        <w:jc w:val="center"/>
        <w:rPr>
          <w:rFonts w:eastAsiaTheme="minorHAnsi"/>
          <w:b/>
          <w:sz w:val="28"/>
          <w:szCs w:val="28"/>
          <w:lang w:eastAsia="en-US"/>
        </w:rPr>
      </w:pPr>
      <w:r w:rsidRPr="003C0BE1">
        <w:rPr>
          <w:rFonts w:eastAsiaTheme="minorHAnsi"/>
          <w:b/>
          <w:sz w:val="28"/>
          <w:szCs w:val="28"/>
          <w:lang w:eastAsia="en-US"/>
        </w:rPr>
        <w:t>II. Порядок учета бюджетных обязательств получателей средств бюджета</w:t>
      </w:r>
      <w:r w:rsidR="00632F26" w:rsidRPr="00632F26">
        <w:rPr>
          <w:sz w:val="28"/>
        </w:rPr>
        <w:t xml:space="preserve"> </w:t>
      </w:r>
      <w:r w:rsidR="00632F26" w:rsidRPr="008705C7">
        <w:rPr>
          <w:b/>
          <w:sz w:val="28"/>
        </w:rPr>
        <w:t>городского округа города Шарыпово</w:t>
      </w:r>
    </w:p>
    <w:p w:rsidR="0056119E" w:rsidRPr="003C0BE1" w:rsidRDefault="0056119E" w:rsidP="00002321">
      <w:pPr>
        <w:pStyle w:val="af"/>
        <w:autoSpaceDE w:val="0"/>
        <w:autoSpaceDN w:val="0"/>
        <w:adjustRightInd w:val="0"/>
        <w:ind w:left="0" w:firstLine="540"/>
        <w:jc w:val="both"/>
        <w:rPr>
          <w:rFonts w:eastAsiaTheme="minorHAnsi"/>
          <w:sz w:val="28"/>
          <w:szCs w:val="28"/>
          <w:lang w:eastAsia="en-US"/>
        </w:rPr>
      </w:pPr>
    </w:p>
    <w:p w:rsidR="0056119E" w:rsidRDefault="0056119E" w:rsidP="00632F26">
      <w:pPr>
        <w:pStyle w:val="af"/>
        <w:numPr>
          <w:ilvl w:val="0"/>
          <w:numId w:val="2"/>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w:t>
      </w:r>
      <w:r w:rsidR="00C43CBE">
        <w:rPr>
          <w:rFonts w:eastAsiaTheme="minorHAnsi"/>
          <w:sz w:val="28"/>
          <w:szCs w:val="28"/>
          <w:lang w:eastAsia="en-US"/>
        </w:rPr>
        <w:t xml:space="preserve">в графе 2 </w:t>
      </w:r>
      <w:r w:rsidRPr="003C0BE1">
        <w:rPr>
          <w:rFonts w:eastAsiaTheme="minorHAnsi"/>
          <w:sz w:val="28"/>
          <w:szCs w:val="28"/>
          <w:lang w:eastAsia="en-US"/>
        </w:rPr>
        <w:t>Перечн</w:t>
      </w:r>
      <w:r w:rsidR="00C43CBE">
        <w:rPr>
          <w:rFonts w:eastAsiaTheme="minorHAnsi"/>
          <w:sz w:val="28"/>
          <w:szCs w:val="28"/>
          <w:lang w:eastAsia="en-US"/>
        </w:rPr>
        <w:t>я</w:t>
      </w:r>
      <w:r w:rsidRPr="003C0BE1">
        <w:rPr>
          <w:rFonts w:eastAsiaTheme="minorHAnsi"/>
          <w:sz w:val="28"/>
          <w:szCs w:val="28"/>
          <w:lang w:eastAsia="en-US"/>
        </w:rPr>
        <w:t xml:space="preserve"> документов, на основании которых возникают бюджетные обязательства получателей средств бюджета</w:t>
      </w:r>
      <w:r w:rsidR="00632F26" w:rsidRPr="00632F26">
        <w:rPr>
          <w:sz w:val="28"/>
        </w:rPr>
        <w:t xml:space="preserve"> </w:t>
      </w:r>
      <w:r w:rsidR="00632F26" w:rsidRPr="008705C7">
        <w:rPr>
          <w:sz w:val="28"/>
        </w:rPr>
        <w:t xml:space="preserve">городского округа города </w:t>
      </w:r>
      <w:r w:rsidR="00632F26" w:rsidRPr="008705C7">
        <w:rPr>
          <w:sz w:val="28"/>
        </w:rPr>
        <w:lastRenderedPageBreak/>
        <w:t>Шарыпово</w:t>
      </w:r>
      <w:r w:rsidR="00C43CBE">
        <w:rPr>
          <w:rFonts w:eastAsiaTheme="minorHAnsi"/>
          <w:sz w:val="28"/>
          <w:szCs w:val="28"/>
          <w:lang w:eastAsia="en-US"/>
        </w:rPr>
        <w:t xml:space="preserve"> и документов, подтверждающих возникновение денежных обязательств получателей средств бюджета</w:t>
      </w:r>
      <w:r w:rsidR="00632F26" w:rsidRPr="00632F26">
        <w:rPr>
          <w:sz w:val="28"/>
        </w:rPr>
        <w:t xml:space="preserve"> </w:t>
      </w:r>
      <w:r w:rsidR="00632F26" w:rsidRPr="008705C7">
        <w:rPr>
          <w:sz w:val="28"/>
        </w:rPr>
        <w:t>городского округа города Шарыпово</w:t>
      </w:r>
      <w:r w:rsidRPr="003C0BE1">
        <w:rPr>
          <w:rFonts w:eastAsiaTheme="minorHAnsi"/>
          <w:sz w:val="28"/>
          <w:szCs w:val="28"/>
          <w:lang w:eastAsia="en-US"/>
        </w:rPr>
        <w:t xml:space="preserve">, согласно </w:t>
      </w:r>
      <w:hyperlink r:id="rId15" w:history="1">
        <w:r w:rsidRPr="003C0BE1">
          <w:rPr>
            <w:rFonts w:eastAsiaTheme="minorHAnsi"/>
            <w:color w:val="0000FF"/>
            <w:sz w:val="28"/>
            <w:szCs w:val="28"/>
            <w:lang w:eastAsia="en-US"/>
          </w:rPr>
          <w:t xml:space="preserve">приложению N </w:t>
        </w:r>
        <w:r w:rsidR="0081548B">
          <w:rPr>
            <w:rFonts w:eastAsiaTheme="minorHAnsi"/>
            <w:color w:val="0000FF"/>
            <w:sz w:val="28"/>
            <w:szCs w:val="28"/>
            <w:lang w:eastAsia="en-US"/>
          </w:rPr>
          <w:t>3</w:t>
        </w:r>
      </w:hyperlink>
      <w:r w:rsidRPr="003C0BE1">
        <w:rPr>
          <w:rFonts w:eastAsiaTheme="minorHAnsi"/>
          <w:sz w:val="28"/>
          <w:szCs w:val="28"/>
          <w:lang w:eastAsia="en-US"/>
        </w:rPr>
        <w:t xml:space="preserve"> к Порядку (далее соответственно - документы-основания, Перечень).</w:t>
      </w:r>
    </w:p>
    <w:p w:rsidR="0056119E" w:rsidRPr="003C0BE1" w:rsidRDefault="0056119E" w:rsidP="00632F26">
      <w:pPr>
        <w:pStyle w:val="af"/>
        <w:numPr>
          <w:ilvl w:val="0"/>
          <w:numId w:val="2"/>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Сведения о бюджетных обязательствах, возникших на основании документов-оснований, предусмотренных </w:t>
      </w:r>
      <w:hyperlink r:id="rId16" w:history="1">
        <w:r w:rsidRPr="003C0BE1">
          <w:rPr>
            <w:rFonts w:eastAsiaTheme="minorHAnsi"/>
            <w:color w:val="0000FF"/>
            <w:sz w:val="28"/>
            <w:szCs w:val="28"/>
            <w:lang w:eastAsia="en-US"/>
          </w:rPr>
          <w:t>пунктами 1</w:t>
        </w:r>
      </w:hyperlink>
      <w:r w:rsidRPr="003C0BE1">
        <w:rPr>
          <w:rFonts w:eastAsiaTheme="minorHAnsi"/>
          <w:sz w:val="28"/>
          <w:szCs w:val="28"/>
          <w:lang w:eastAsia="en-US"/>
        </w:rPr>
        <w:t xml:space="preserve"> и </w:t>
      </w:r>
      <w:hyperlink r:id="rId17" w:history="1">
        <w:r w:rsidRPr="003C0BE1">
          <w:rPr>
            <w:rFonts w:eastAsiaTheme="minorHAnsi"/>
            <w:color w:val="0000FF"/>
            <w:sz w:val="28"/>
            <w:szCs w:val="28"/>
            <w:lang w:eastAsia="en-US"/>
          </w:rPr>
          <w:t>2</w:t>
        </w:r>
      </w:hyperlink>
      <w:r w:rsidRPr="003C0BE1">
        <w:rPr>
          <w:rFonts w:eastAsiaTheme="minorHAnsi"/>
          <w:sz w:val="28"/>
          <w:szCs w:val="28"/>
          <w:lang w:eastAsia="en-US"/>
        </w:rPr>
        <w:t xml:space="preserve"> Перечня (далее - принимаемые бюджетные обязательства), формируются:</w:t>
      </w:r>
    </w:p>
    <w:p w:rsidR="00005A52" w:rsidRDefault="002032EA"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56119E" w:rsidRPr="003C0BE1">
        <w:rPr>
          <w:rFonts w:eastAsiaTheme="minorHAnsi"/>
          <w:sz w:val="28"/>
          <w:szCs w:val="28"/>
          <w:lang w:eastAsia="en-US"/>
        </w:rPr>
        <w:t xml:space="preserve">не позднее </w:t>
      </w:r>
      <w:r w:rsidR="002A21DB">
        <w:rPr>
          <w:rFonts w:eastAsiaTheme="minorHAnsi"/>
          <w:sz w:val="28"/>
          <w:szCs w:val="28"/>
          <w:lang w:eastAsia="en-US"/>
        </w:rPr>
        <w:t xml:space="preserve">трех </w:t>
      </w:r>
      <w:r w:rsidR="0056119E" w:rsidRPr="003C0BE1">
        <w:rPr>
          <w:rFonts w:eastAsiaTheme="minorHAnsi"/>
          <w:sz w:val="28"/>
          <w:szCs w:val="28"/>
          <w:lang w:eastAsia="en-US"/>
        </w:rPr>
        <w:t>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r w:rsidR="00005A52" w:rsidRPr="00005A52">
        <w:rPr>
          <w:rFonts w:eastAsiaTheme="minorHAnsi"/>
          <w:sz w:val="28"/>
          <w:szCs w:val="28"/>
          <w:lang w:eastAsia="en-US"/>
        </w:rPr>
        <w:t xml:space="preserve"> </w:t>
      </w:r>
    </w:p>
    <w:p w:rsidR="00005A52" w:rsidRDefault="00005A52"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одновременно с формированием сведений, направляемых на согласование в Федеральное казначейство в соответствии с </w:t>
      </w:r>
      <w:hyperlink r:id="rId18" w:history="1">
        <w:r>
          <w:rPr>
            <w:rFonts w:eastAsiaTheme="minorHAnsi"/>
            <w:color w:val="0000FF"/>
            <w:sz w:val="28"/>
            <w:szCs w:val="28"/>
            <w:lang w:eastAsia="en-US"/>
          </w:rPr>
          <w:t>абзацем вторым пункта 6</w:t>
        </w:r>
      </w:hyperlink>
      <w:r>
        <w:rPr>
          <w:rFonts w:eastAsiaTheme="minorHAnsi"/>
          <w:sz w:val="28"/>
          <w:szCs w:val="28"/>
          <w:lang w:eastAsia="en-US"/>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 Федерации от 4 июля 2016 г. N 104н (зарегистрирован Министерством юстиции Российской Федерации 16 сентября 2016 г., регистрационный N 43683), 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760BA7" w:rsidRDefault="00760BA7"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Сведения о бюджетных обязательствах, возникших на основании документов-оснований, предусмотренных </w:t>
      </w:r>
      <w:hyperlink r:id="rId19" w:history="1">
        <w:r>
          <w:rPr>
            <w:rFonts w:eastAsiaTheme="minorHAnsi"/>
            <w:color w:val="0000FF"/>
            <w:sz w:val="28"/>
            <w:szCs w:val="28"/>
            <w:lang w:eastAsia="en-US"/>
          </w:rPr>
          <w:t>пунктами 3</w:t>
        </w:r>
      </w:hyperlink>
      <w:r>
        <w:rPr>
          <w:rFonts w:eastAsiaTheme="minorHAnsi"/>
          <w:sz w:val="28"/>
          <w:szCs w:val="28"/>
          <w:lang w:eastAsia="en-US"/>
        </w:rPr>
        <w:t xml:space="preserve"> - </w:t>
      </w:r>
      <w:hyperlink r:id="rId20" w:history="1">
        <w:r>
          <w:rPr>
            <w:rFonts w:eastAsiaTheme="minorHAnsi"/>
            <w:color w:val="0000FF"/>
            <w:sz w:val="28"/>
            <w:szCs w:val="28"/>
            <w:lang w:eastAsia="en-US"/>
          </w:rPr>
          <w:t>13</w:t>
        </w:r>
      </w:hyperlink>
      <w:r>
        <w:rPr>
          <w:rFonts w:eastAsiaTheme="minorHAnsi"/>
          <w:sz w:val="28"/>
          <w:szCs w:val="28"/>
          <w:lang w:eastAsia="en-US"/>
        </w:rPr>
        <w:t xml:space="preserve"> графы 2 Перечня (далее - принятые бюджетные обязательства) формируются:</w:t>
      </w:r>
    </w:p>
    <w:p w:rsidR="00760BA7" w:rsidRDefault="00760BA7"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получателем средств бюджета</w:t>
      </w:r>
      <w:r w:rsidR="00632F26" w:rsidRPr="00632F26">
        <w:rPr>
          <w:sz w:val="28"/>
        </w:rPr>
        <w:t xml:space="preserve"> </w:t>
      </w:r>
      <w:r w:rsidR="00632F26" w:rsidRPr="008705C7">
        <w:rPr>
          <w:sz w:val="28"/>
        </w:rPr>
        <w:t>городского округа города Шарыпово</w:t>
      </w:r>
      <w:r>
        <w:rPr>
          <w:rFonts w:eastAsiaTheme="minorHAnsi"/>
          <w:sz w:val="28"/>
          <w:szCs w:val="28"/>
          <w:lang w:eastAsia="en-US"/>
        </w:rPr>
        <w:t>:</w:t>
      </w:r>
    </w:p>
    <w:p w:rsidR="00C818D9" w:rsidRDefault="00760BA7" w:rsidP="00755C1A">
      <w:pPr>
        <w:autoSpaceDE w:val="0"/>
        <w:autoSpaceDN w:val="0"/>
        <w:adjustRightInd w:val="0"/>
        <w:ind w:firstLine="709"/>
        <w:jc w:val="both"/>
        <w:rPr>
          <w:rFonts w:eastAsiaTheme="minorHAnsi"/>
          <w:sz w:val="28"/>
          <w:szCs w:val="28"/>
          <w:lang w:eastAsia="en-US"/>
        </w:rPr>
      </w:pPr>
      <w:r w:rsidRPr="00632F26">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r w:rsidR="00C818D9" w:rsidRPr="00632F26">
        <w:rPr>
          <w:rFonts w:eastAsiaTheme="minorHAnsi"/>
          <w:sz w:val="28"/>
          <w:szCs w:val="28"/>
          <w:lang w:eastAsia="en-US"/>
        </w:rPr>
        <w:t>пунктом 3 графы 2 Перечня и не содержащих сведения, составляющие государственную тайну, формируются не позднее двух рабочих дней со дня</w:t>
      </w:r>
      <w:r w:rsidR="00C818D9" w:rsidRPr="00632F26">
        <w:t xml:space="preserve"> </w:t>
      </w:r>
      <w:r w:rsidR="00C818D9" w:rsidRPr="00632F26">
        <w:rPr>
          <w:sz w:val="28"/>
          <w:szCs w:val="28"/>
        </w:rPr>
        <w:t>включения сведений</w:t>
      </w:r>
      <w:r w:rsidR="00C818D9" w:rsidRPr="00632F26">
        <w:t xml:space="preserve"> </w:t>
      </w:r>
      <w:r w:rsidR="00C818D9" w:rsidRPr="00632F26">
        <w:rPr>
          <w:rFonts w:eastAsiaTheme="minorHAnsi"/>
          <w:iCs/>
          <w:sz w:val="28"/>
          <w:szCs w:val="28"/>
          <w:lang w:eastAsia="en-US"/>
        </w:rPr>
        <w:t>в реестр контрактов</w:t>
      </w:r>
      <w:r w:rsidR="00C818D9" w:rsidRPr="00632F26">
        <w:rPr>
          <w:rFonts w:eastAsiaTheme="minorHAnsi"/>
          <w:sz w:val="28"/>
          <w:szCs w:val="28"/>
          <w:lang w:eastAsia="en-US"/>
        </w:rPr>
        <w:t xml:space="preserve"> указанный в </w:t>
      </w:r>
      <w:hyperlink r:id="rId21" w:history="1">
        <w:r w:rsidR="00C818D9" w:rsidRPr="00632F26">
          <w:rPr>
            <w:rFonts w:eastAsiaTheme="minorHAnsi"/>
            <w:color w:val="0000FF"/>
            <w:sz w:val="28"/>
            <w:szCs w:val="28"/>
            <w:lang w:eastAsia="en-US"/>
          </w:rPr>
          <w:t>пункте 3</w:t>
        </w:r>
      </w:hyperlink>
      <w:r w:rsidR="00C818D9" w:rsidRPr="00632F26">
        <w:rPr>
          <w:rFonts w:eastAsiaTheme="minorHAnsi"/>
          <w:sz w:val="28"/>
          <w:szCs w:val="28"/>
          <w:lang w:eastAsia="en-US"/>
        </w:rPr>
        <w:t xml:space="preserve"> графы 2 Перечня;</w:t>
      </w:r>
    </w:p>
    <w:p w:rsidR="009C6776" w:rsidRPr="003C0BE1" w:rsidRDefault="00C818D9"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22" w:history="1">
        <w:r w:rsidR="009C6776" w:rsidRPr="003C0BE1">
          <w:rPr>
            <w:rFonts w:eastAsiaTheme="minorHAnsi"/>
            <w:color w:val="0000FF"/>
            <w:sz w:val="28"/>
            <w:szCs w:val="28"/>
            <w:lang w:eastAsia="en-US"/>
          </w:rPr>
          <w:t xml:space="preserve">пунктами </w:t>
        </w:r>
        <w:r>
          <w:rPr>
            <w:rFonts w:eastAsiaTheme="minorHAnsi"/>
            <w:color w:val="0000FF"/>
            <w:sz w:val="28"/>
            <w:szCs w:val="28"/>
            <w:lang w:eastAsia="en-US"/>
          </w:rPr>
          <w:t>4</w:t>
        </w:r>
      </w:hyperlink>
      <w:r w:rsidR="009C6776" w:rsidRPr="003C0BE1">
        <w:rPr>
          <w:rFonts w:eastAsiaTheme="minorHAnsi"/>
          <w:sz w:val="28"/>
          <w:szCs w:val="28"/>
          <w:lang w:eastAsia="en-US"/>
        </w:rPr>
        <w:t xml:space="preserve"> - </w:t>
      </w:r>
      <w:hyperlink r:id="rId23" w:history="1">
        <w:r w:rsidR="009C6776" w:rsidRPr="003C0BE1">
          <w:rPr>
            <w:rFonts w:eastAsiaTheme="minorHAnsi"/>
            <w:color w:val="0000FF"/>
            <w:sz w:val="28"/>
            <w:szCs w:val="28"/>
            <w:lang w:eastAsia="en-US"/>
          </w:rPr>
          <w:t>5</w:t>
        </w:r>
      </w:hyperlink>
      <w:r w:rsidR="009C6776" w:rsidRPr="003C0BE1">
        <w:rPr>
          <w:rFonts w:eastAsiaTheme="minorHAnsi"/>
          <w:sz w:val="28"/>
          <w:szCs w:val="28"/>
          <w:lang w:eastAsia="en-US"/>
        </w:rPr>
        <w:t xml:space="preserve">, </w:t>
      </w:r>
      <w:hyperlink r:id="rId24" w:history="1">
        <w:r w:rsidR="009C6776" w:rsidRPr="003C0BE1">
          <w:rPr>
            <w:rFonts w:eastAsiaTheme="minorHAnsi"/>
            <w:color w:val="0000FF"/>
            <w:sz w:val="28"/>
            <w:szCs w:val="28"/>
            <w:lang w:eastAsia="en-US"/>
          </w:rPr>
          <w:t>7</w:t>
        </w:r>
      </w:hyperlink>
      <w:r w:rsidR="00A27D6E">
        <w:t xml:space="preserve">, </w:t>
      </w:r>
      <w:r w:rsidRPr="00C818D9">
        <w:rPr>
          <w:sz w:val="28"/>
          <w:szCs w:val="28"/>
        </w:rPr>
        <w:t>8</w:t>
      </w:r>
      <w:r w:rsidR="009C6776">
        <w:rPr>
          <w:rFonts w:eastAsiaTheme="minorHAnsi"/>
          <w:sz w:val="28"/>
          <w:szCs w:val="28"/>
          <w:lang w:eastAsia="en-US"/>
        </w:rPr>
        <w:t xml:space="preserve"> графы 2 </w:t>
      </w:r>
      <w:r w:rsidR="009C6776" w:rsidRPr="003C0BE1">
        <w:rPr>
          <w:rFonts w:eastAsiaTheme="minorHAnsi"/>
          <w:sz w:val="28"/>
          <w:szCs w:val="28"/>
          <w:lang w:eastAsia="en-US"/>
        </w:rPr>
        <w:t>Перечня,</w:t>
      </w:r>
      <w:r w:rsidR="009C6776" w:rsidRPr="009C6776">
        <w:rPr>
          <w:rFonts w:eastAsiaTheme="minorHAnsi"/>
          <w:sz w:val="28"/>
          <w:szCs w:val="28"/>
          <w:lang w:eastAsia="en-US"/>
        </w:rPr>
        <w:t xml:space="preserve"> </w:t>
      </w:r>
      <w:r w:rsidR="009C6776">
        <w:rPr>
          <w:rFonts w:eastAsiaTheme="minorHAnsi"/>
          <w:sz w:val="28"/>
          <w:szCs w:val="28"/>
          <w:lang w:eastAsia="en-US"/>
        </w:rPr>
        <w:t>и не содержащих сведения, составляющие государственную тайну,</w:t>
      </w:r>
      <w:r w:rsidR="009C6776" w:rsidRPr="003C0BE1">
        <w:rPr>
          <w:rFonts w:eastAsiaTheme="minorHAnsi"/>
          <w:sz w:val="28"/>
          <w:szCs w:val="28"/>
          <w:lang w:eastAsia="en-US"/>
        </w:rPr>
        <w:t xml:space="preserve"> формируются не позднее </w:t>
      </w:r>
      <w:r w:rsidR="009C6776" w:rsidRPr="00F22A0A">
        <w:rPr>
          <w:rFonts w:eastAsiaTheme="minorHAnsi"/>
          <w:sz w:val="28"/>
          <w:szCs w:val="28"/>
          <w:lang w:eastAsia="en-US"/>
        </w:rPr>
        <w:t>трех</w:t>
      </w:r>
      <w:r w:rsidR="009C6776">
        <w:rPr>
          <w:rFonts w:eastAsiaTheme="minorHAnsi"/>
          <w:sz w:val="28"/>
          <w:szCs w:val="28"/>
          <w:lang w:eastAsia="en-US"/>
        </w:rPr>
        <w:t xml:space="preserve"> </w:t>
      </w:r>
      <w:r w:rsidR="009C6776" w:rsidRPr="003C0BE1">
        <w:rPr>
          <w:rFonts w:eastAsiaTheme="minorHAnsi"/>
          <w:sz w:val="28"/>
          <w:szCs w:val="28"/>
          <w:lang w:eastAsia="en-US"/>
        </w:rPr>
        <w:t>рабочих дней со дня заключения соответственно муниципального контракта, договора, соглашения о предоставлении межбюджетного трансферта, договора (соглашения) о предоставлении субсидии муниципальному бюджетному или муниципальному автономному учреждению, договора (соглашения) о предоставлении субсидии или бюджетных инвестиций юридическому лицу,  указанных в названных пунктах Перечня;</w:t>
      </w:r>
    </w:p>
    <w:p w:rsidR="008556D2" w:rsidRDefault="008556D2"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в части принятых бюджетных обязательств, возникших на основании документов-оснований, предусмотренных </w:t>
      </w:r>
      <w:hyperlink r:id="rId25" w:history="1">
        <w:r>
          <w:rPr>
            <w:rFonts w:eastAsiaTheme="minorHAnsi"/>
            <w:color w:val="0000FF"/>
            <w:sz w:val="28"/>
            <w:szCs w:val="28"/>
            <w:lang w:eastAsia="en-US"/>
          </w:rPr>
          <w:t>пунктами 3</w:t>
        </w:r>
      </w:hyperlink>
      <w:r>
        <w:rPr>
          <w:rFonts w:eastAsiaTheme="minorHAnsi"/>
          <w:sz w:val="28"/>
          <w:szCs w:val="28"/>
          <w:lang w:eastAsia="en-US"/>
        </w:rPr>
        <w:t xml:space="preserve"> - </w:t>
      </w:r>
      <w:hyperlink r:id="rId26" w:history="1">
        <w:r>
          <w:rPr>
            <w:rFonts w:eastAsiaTheme="minorHAnsi"/>
            <w:color w:val="0000FF"/>
            <w:sz w:val="28"/>
            <w:szCs w:val="28"/>
            <w:lang w:eastAsia="en-US"/>
          </w:rPr>
          <w:t>9</w:t>
        </w:r>
      </w:hyperlink>
      <w:r>
        <w:rPr>
          <w:rFonts w:eastAsiaTheme="minorHAnsi"/>
          <w:sz w:val="28"/>
          <w:szCs w:val="28"/>
          <w:lang w:eastAsia="en-US"/>
        </w:rPr>
        <w:t xml:space="preserve"> графы 2 Перечня, содержащих сведения, составляющие государственную тайну, - не позднее </w:t>
      </w:r>
      <w:r w:rsidR="000E3C8F" w:rsidRPr="00632F26">
        <w:rPr>
          <w:rFonts w:eastAsiaTheme="minorHAnsi"/>
          <w:sz w:val="28"/>
          <w:szCs w:val="28"/>
          <w:lang w:eastAsia="en-US"/>
        </w:rPr>
        <w:t>восьми</w:t>
      </w:r>
      <w:r w:rsidR="000E3C8F">
        <w:rPr>
          <w:rFonts w:eastAsiaTheme="minorHAnsi"/>
          <w:sz w:val="28"/>
          <w:szCs w:val="28"/>
          <w:lang w:eastAsia="en-US"/>
        </w:rPr>
        <w:t xml:space="preserve"> </w:t>
      </w:r>
      <w:r>
        <w:rPr>
          <w:rFonts w:eastAsiaTheme="minorHAnsi"/>
          <w:sz w:val="28"/>
          <w:szCs w:val="28"/>
          <w:lang w:eastAsia="en-US"/>
        </w:rPr>
        <w:t>рабочих дней со дня их заключения;</w:t>
      </w:r>
    </w:p>
    <w:p w:rsidR="00FC623D" w:rsidRDefault="00091FD7"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27" w:history="1">
        <w:r w:rsidR="00FC623D" w:rsidRPr="003C0BE1">
          <w:rPr>
            <w:rFonts w:eastAsiaTheme="minorHAnsi"/>
            <w:color w:val="0000FF"/>
            <w:sz w:val="28"/>
            <w:szCs w:val="28"/>
            <w:lang w:eastAsia="en-US"/>
          </w:rPr>
          <w:t>пунктами 6</w:t>
        </w:r>
      </w:hyperlink>
      <w:r w:rsidR="00A27D6E">
        <w:rPr>
          <w:rFonts w:eastAsiaTheme="minorHAnsi"/>
          <w:color w:val="0000FF"/>
          <w:sz w:val="28"/>
          <w:szCs w:val="28"/>
          <w:lang w:eastAsia="en-US"/>
        </w:rPr>
        <w:t xml:space="preserve">, </w:t>
      </w:r>
      <w:hyperlink r:id="rId28" w:history="1">
        <w:r w:rsidR="00FC623D" w:rsidRPr="003C0BE1">
          <w:rPr>
            <w:rFonts w:eastAsiaTheme="minorHAnsi"/>
            <w:color w:val="0000FF"/>
            <w:sz w:val="28"/>
            <w:szCs w:val="28"/>
            <w:lang w:eastAsia="en-US"/>
          </w:rPr>
          <w:t>9</w:t>
        </w:r>
      </w:hyperlink>
      <w:r w:rsidR="00A27D6E">
        <w:rPr>
          <w:rFonts w:eastAsiaTheme="minorHAnsi"/>
          <w:color w:val="0000FF"/>
          <w:sz w:val="28"/>
          <w:szCs w:val="28"/>
          <w:lang w:eastAsia="en-US"/>
        </w:rPr>
        <w:t xml:space="preserve">, </w:t>
      </w:r>
      <w:r w:rsidR="00FC623D">
        <w:rPr>
          <w:rFonts w:eastAsiaTheme="minorHAnsi"/>
          <w:color w:val="0000FF"/>
          <w:sz w:val="28"/>
          <w:szCs w:val="28"/>
          <w:lang w:eastAsia="en-US"/>
        </w:rPr>
        <w:t>10</w:t>
      </w:r>
      <w:r>
        <w:rPr>
          <w:rFonts w:eastAsiaTheme="minorHAnsi"/>
          <w:sz w:val="28"/>
          <w:szCs w:val="28"/>
          <w:lang w:eastAsia="en-US"/>
        </w:rPr>
        <w:t xml:space="preserve"> графы 2 Перечня, - не позднее трех рабочих дней </w:t>
      </w:r>
      <w:r w:rsidR="00FC623D" w:rsidRPr="00F22A0A">
        <w:rPr>
          <w:rFonts w:eastAsiaTheme="minorHAnsi"/>
          <w:sz w:val="28"/>
          <w:szCs w:val="28"/>
          <w:lang w:eastAsia="en-US"/>
        </w:rPr>
        <w:t>с даты ввода в действие</w:t>
      </w:r>
      <w:r w:rsidR="00FC623D" w:rsidRPr="003C0BE1">
        <w:rPr>
          <w:rFonts w:eastAsiaTheme="minorHAnsi"/>
          <w:sz w:val="28"/>
          <w:szCs w:val="28"/>
          <w:lang w:eastAsia="en-US"/>
        </w:rPr>
        <w:t xml:space="preserve"> доведен</w:t>
      </w:r>
      <w:r w:rsidR="00FC623D">
        <w:rPr>
          <w:rFonts w:eastAsiaTheme="minorHAnsi"/>
          <w:sz w:val="28"/>
          <w:szCs w:val="28"/>
          <w:lang w:eastAsia="en-US"/>
        </w:rPr>
        <w:t>ных</w:t>
      </w:r>
      <w:r w:rsidR="00FC623D" w:rsidRPr="003C0BE1">
        <w:rPr>
          <w:rFonts w:eastAsiaTheme="minorHAnsi"/>
          <w:sz w:val="28"/>
          <w:szCs w:val="28"/>
          <w:lang w:eastAsia="en-US"/>
        </w:rPr>
        <w:t xml:space="preserve"> в установленном порядке соответствующих</w:t>
      </w:r>
      <w:r w:rsidR="00FC623D">
        <w:rPr>
          <w:rFonts w:eastAsiaTheme="minorHAnsi"/>
          <w:sz w:val="28"/>
          <w:szCs w:val="28"/>
          <w:lang w:eastAsia="en-US"/>
        </w:rPr>
        <w:t xml:space="preserve"> </w:t>
      </w:r>
      <w:r>
        <w:rPr>
          <w:rFonts w:eastAsiaTheme="minorHAnsi"/>
          <w:sz w:val="28"/>
          <w:szCs w:val="28"/>
          <w:lang w:eastAsia="en-US"/>
        </w:rPr>
        <w:t>лимитов бюджетных обязательств на принятие и исполнение получателем средств бюджета</w:t>
      </w:r>
      <w:r w:rsidR="00632F26" w:rsidRPr="00632F26">
        <w:rPr>
          <w:sz w:val="28"/>
        </w:rPr>
        <w:t xml:space="preserve"> </w:t>
      </w:r>
      <w:r w:rsidR="00632F26" w:rsidRPr="008705C7">
        <w:rPr>
          <w:sz w:val="28"/>
        </w:rPr>
        <w:t>городского округа города Шарыпово</w:t>
      </w:r>
      <w:r>
        <w:rPr>
          <w:rFonts w:eastAsiaTheme="minorHAnsi"/>
          <w:sz w:val="28"/>
          <w:szCs w:val="28"/>
          <w:lang w:eastAsia="en-US"/>
        </w:rPr>
        <w:t xml:space="preserve"> бюджетных обязательств, возникших на основании </w:t>
      </w:r>
      <w:r w:rsidR="00FC623D" w:rsidRPr="003C0BE1">
        <w:rPr>
          <w:rFonts w:eastAsiaTheme="minorHAnsi"/>
          <w:sz w:val="28"/>
          <w:szCs w:val="28"/>
          <w:lang w:eastAsia="en-US"/>
        </w:rPr>
        <w:t>соответственно нормативного правового акта о предоставлении межбюджетного трансферта, нормативного правового акта о предоставлении субсидии юридическому лицу,</w:t>
      </w:r>
      <w:r w:rsidR="00FC623D">
        <w:rPr>
          <w:rFonts w:eastAsiaTheme="minorHAnsi"/>
          <w:sz w:val="28"/>
          <w:szCs w:val="28"/>
          <w:lang w:eastAsia="en-US"/>
        </w:rPr>
        <w:t xml:space="preserve"> </w:t>
      </w:r>
      <w:r>
        <w:rPr>
          <w:rFonts w:eastAsiaTheme="minorHAnsi"/>
          <w:sz w:val="28"/>
          <w:szCs w:val="28"/>
          <w:lang w:eastAsia="en-US"/>
        </w:rPr>
        <w:t>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FC623D" w:rsidRDefault="00FC623D"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органом, осуществляющим учет БО, ДО:</w:t>
      </w:r>
    </w:p>
    <w:p w:rsidR="00FC623D" w:rsidRDefault="00FC623D"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29" w:history="1">
        <w:r>
          <w:rPr>
            <w:rFonts w:eastAsiaTheme="minorHAnsi"/>
            <w:color w:val="0000FF"/>
            <w:sz w:val="28"/>
            <w:szCs w:val="28"/>
            <w:lang w:eastAsia="en-US"/>
          </w:rPr>
          <w:t>пунктом 13</w:t>
        </w:r>
      </w:hyperlink>
      <w:r>
        <w:rPr>
          <w:rFonts w:eastAsiaTheme="minorHAnsi"/>
          <w:sz w:val="28"/>
          <w:szCs w:val="28"/>
          <w:lang w:eastAsia="en-US"/>
        </w:rPr>
        <w:t xml:space="preserve"> графы 2 Перечня, одновременно с формированием Сведений о денежных обязательствах по данному бюджетному обязательству в соответствии с положениями, </w:t>
      </w:r>
      <w:r w:rsidRPr="00442CC7">
        <w:rPr>
          <w:rFonts w:eastAsiaTheme="minorHAnsi"/>
          <w:sz w:val="28"/>
          <w:szCs w:val="28"/>
          <w:lang w:eastAsia="en-US"/>
        </w:rPr>
        <w:t xml:space="preserve">предусмотренными </w:t>
      </w:r>
      <w:hyperlink r:id="rId30" w:history="1">
        <w:r w:rsidRPr="00442CC7">
          <w:rPr>
            <w:rFonts w:eastAsiaTheme="minorHAnsi"/>
            <w:color w:val="0000FF"/>
            <w:sz w:val="28"/>
            <w:szCs w:val="28"/>
            <w:lang w:eastAsia="en-US"/>
          </w:rPr>
          <w:t>пункт</w:t>
        </w:r>
        <w:r w:rsidR="00981B48" w:rsidRPr="00442CC7">
          <w:rPr>
            <w:rFonts w:eastAsiaTheme="minorHAnsi"/>
            <w:color w:val="0000FF"/>
            <w:sz w:val="28"/>
            <w:szCs w:val="28"/>
            <w:lang w:eastAsia="en-US"/>
          </w:rPr>
          <w:t>о</w:t>
        </w:r>
        <w:r w:rsidRPr="00442CC7">
          <w:rPr>
            <w:rFonts w:eastAsiaTheme="minorHAnsi"/>
            <w:color w:val="0000FF"/>
            <w:sz w:val="28"/>
            <w:szCs w:val="28"/>
            <w:lang w:eastAsia="en-US"/>
          </w:rPr>
          <w:t xml:space="preserve">м </w:t>
        </w:r>
      </w:hyperlink>
      <w:hyperlink r:id="rId31" w:history="1">
        <w:r w:rsidR="004511AF" w:rsidRPr="00442CC7">
          <w:rPr>
            <w:rFonts w:eastAsiaTheme="minorHAnsi"/>
            <w:color w:val="0000FF"/>
            <w:sz w:val="28"/>
            <w:szCs w:val="28"/>
            <w:lang w:eastAsia="en-US"/>
          </w:rPr>
          <w:t>25</w:t>
        </w:r>
      </w:hyperlink>
      <w:r w:rsidRPr="00442CC7">
        <w:rPr>
          <w:rFonts w:eastAsiaTheme="minorHAnsi"/>
          <w:sz w:val="28"/>
          <w:szCs w:val="28"/>
          <w:lang w:eastAsia="en-US"/>
        </w:rPr>
        <w:t xml:space="preserve"> Порядка.</w:t>
      </w:r>
    </w:p>
    <w:p w:rsidR="00EB2E98" w:rsidRDefault="00EB2E98"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Формирование Сведений о бюджетных обязательствах, возникших на основании документов-оснований, предусмотренных </w:t>
      </w:r>
      <w:hyperlink r:id="rId32" w:history="1">
        <w:r>
          <w:rPr>
            <w:rFonts w:eastAsiaTheme="minorHAnsi"/>
            <w:color w:val="0000FF"/>
            <w:sz w:val="28"/>
            <w:szCs w:val="28"/>
            <w:lang w:eastAsia="en-US"/>
          </w:rPr>
          <w:t>пунктом 13</w:t>
        </w:r>
      </w:hyperlink>
      <w:r>
        <w:rPr>
          <w:rFonts w:eastAsiaTheme="minorHAnsi"/>
          <w:sz w:val="28"/>
          <w:szCs w:val="28"/>
          <w:lang w:eastAsia="en-US"/>
        </w:rPr>
        <w:t xml:space="preserve"> графы 2 Перечня, осуществляется органом, осуществляющим учет БО, ДО, после проверки наличия в платежном документе, представленном получателем средств бюджета</w:t>
      </w:r>
      <w:r w:rsidR="00E97F6E" w:rsidRPr="00E97F6E">
        <w:rPr>
          <w:sz w:val="28"/>
        </w:rPr>
        <w:t xml:space="preserve"> </w:t>
      </w:r>
      <w:r w:rsidR="00E97F6E" w:rsidRPr="008705C7">
        <w:rPr>
          <w:sz w:val="28"/>
        </w:rPr>
        <w:t>городского округа города Шарыпово</w:t>
      </w:r>
      <w:r>
        <w:rPr>
          <w:rFonts w:eastAsiaTheme="minorHAnsi"/>
          <w:sz w:val="28"/>
          <w:szCs w:val="28"/>
          <w:lang w:eastAsia="en-US"/>
        </w:rPr>
        <w:t>, типа бюджетного обязательства.</w:t>
      </w:r>
    </w:p>
    <w:p w:rsidR="003B02DC" w:rsidRPr="003C0BE1" w:rsidRDefault="003B02DC" w:rsidP="00E97F6E">
      <w:pPr>
        <w:pStyle w:val="af"/>
        <w:numPr>
          <w:ilvl w:val="0"/>
          <w:numId w:val="2"/>
        </w:numPr>
        <w:tabs>
          <w:tab w:val="left" w:pos="1134"/>
        </w:tabs>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Сведения о бюджетном обязательстве, возникшем на основании документа-основания, предусмотренного </w:t>
      </w:r>
      <w:hyperlink r:id="rId33" w:history="1">
        <w:r w:rsidRPr="003C0BE1">
          <w:rPr>
            <w:rFonts w:eastAsiaTheme="minorHAnsi"/>
            <w:color w:val="0000FF"/>
            <w:sz w:val="28"/>
            <w:szCs w:val="28"/>
            <w:lang w:eastAsia="en-US"/>
          </w:rPr>
          <w:t>пункт</w:t>
        </w:r>
        <w:r w:rsidR="00BE5DD9" w:rsidRPr="003C0BE1">
          <w:rPr>
            <w:rFonts w:eastAsiaTheme="minorHAnsi"/>
            <w:color w:val="0000FF"/>
            <w:sz w:val="28"/>
            <w:szCs w:val="28"/>
            <w:lang w:eastAsia="en-US"/>
          </w:rPr>
          <w:t>ами 3</w:t>
        </w:r>
      </w:hyperlink>
      <w:r w:rsidR="00A27D6E">
        <w:rPr>
          <w:rFonts w:eastAsiaTheme="minorHAnsi"/>
          <w:color w:val="0000FF"/>
          <w:sz w:val="28"/>
          <w:szCs w:val="28"/>
          <w:lang w:eastAsia="en-US"/>
        </w:rPr>
        <w:t xml:space="preserve"> - </w:t>
      </w:r>
      <w:r w:rsidR="00BE5DD9" w:rsidRPr="003C0BE1">
        <w:rPr>
          <w:rFonts w:eastAsiaTheme="minorHAnsi"/>
          <w:sz w:val="28"/>
          <w:szCs w:val="28"/>
          <w:lang w:eastAsia="en-US"/>
        </w:rPr>
        <w:t>5,</w:t>
      </w:r>
      <w:r w:rsidR="004511AF">
        <w:rPr>
          <w:rFonts w:eastAsiaTheme="minorHAnsi"/>
          <w:sz w:val="28"/>
          <w:szCs w:val="28"/>
          <w:lang w:eastAsia="en-US"/>
        </w:rPr>
        <w:t xml:space="preserve"> </w:t>
      </w:r>
      <w:r w:rsidR="00BE5DD9" w:rsidRPr="003C0BE1">
        <w:rPr>
          <w:rFonts w:eastAsiaTheme="minorHAnsi"/>
          <w:sz w:val="28"/>
          <w:szCs w:val="28"/>
          <w:lang w:eastAsia="en-US"/>
        </w:rPr>
        <w:t>7</w:t>
      </w:r>
      <w:r w:rsidR="00A27D6E">
        <w:rPr>
          <w:rFonts w:eastAsiaTheme="minorHAnsi"/>
          <w:sz w:val="28"/>
          <w:szCs w:val="28"/>
          <w:lang w:eastAsia="en-US"/>
        </w:rPr>
        <w:t xml:space="preserve">, </w:t>
      </w:r>
      <w:r w:rsidR="00D86ABE" w:rsidRPr="003C0BE1">
        <w:rPr>
          <w:rFonts w:eastAsiaTheme="minorHAnsi"/>
          <w:sz w:val="28"/>
          <w:szCs w:val="28"/>
          <w:lang w:eastAsia="en-US"/>
        </w:rPr>
        <w:t>8</w:t>
      </w:r>
      <w:r w:rsidRPr="003C0BE1">
        <w:rPr>
          <w:rFonts w:eastAsiaTheme="minorHAnsi"/>
          <w:sz w:val="28"/>
          <w:szCs w:val="28"/>
          <w:lang w:eastAsia="en-US"/>
        </w:rPr>
        <w:t xml:space="preserve"> Перечня, направляются в орган</w:t>
      </w:r>
      <w:r w:rsidR="00EB2E98">
        <w:rPr>
          <w:rFonts w:eastAsiaTheme="minorHAnsi"/>
          <w:sz w:val="28"/>
          <w:szCs w:val="28"/>
          <w:lang w:eastAsia="en-US"/>
        </w:rPr>
        <w:t>,</w:t>
      </w:r>
      <w:r w:rsidRPr="003C0BE1">
        <w:rPr>
          <w:rFonts w:eastAsiaTheme="minorHAnsi"/>
          <w:sz w:val="28"/>
          <w:szCs w:val="28"/>
          <w:lang w:eastAsia="en-US"/>
        </w:rPr>
        <w:t xml:space="preserve"> </w:t>
      </w:r>
      <w:r w:rsidR="00EB2E98">
        <w:rPr>
          <w:rFonts w:eastAsiaTheme="minorHAnsi"/>
          <w:sz w:val="28"/>
          <w:szCs w:val="28"/>
          <w:lang w:eastAsia="en-US"/>
        </w:rPr>
        <w:t xml:space="preserve">осуществляющий учет БО, ДО, </w:t>
      </w:r>
      <w:r w:rsidRPr="003C0BE1">
        <w:rPr>
          <w:rFonts w:eastAsiaTheme="minorHAnsi"/>
          <w:sz w:val="28"/>
          <w:szCs w:val="28"/>
          <w:lang w:eastAsia="en-US"/>
        </w:rPr>
        <w:t xml:space="preserve">с приложением копии </w:t>
      </w:r>
      <w:r w:rsidR="00D86ABE" w:rsidRPr="003C0BE1">
        <w:rPr>
          <w:rFonts w:eastAsiaTheme="minorHAnsi"/>
          <w:sz w:val="28"/>
          <w:szCs w:val="28"/>
          <w:lang w:eastAsia="en-US"/>
        </w:rPr>
        <w:t>м</w:t>
      </w:r>
      <w:r w:rsidR="00D86ABE" w:rsidRPr="003C0BE1">
        <w:rPr>
          <w:sz w:val="28"/>
          <w:szCs w:val="28"/>
        </w:rPr>
        <w:t xml:space="preserve">униципального контракта, </w:t>
      </w:r>
      <w:r w:rsidRPr="003C0BE1">
        <w:rPr>
          <w:rFonts w:eastAsiaTheme="minorHAnsi"/>
          <w:sz w:val="28"/>
          <w:szCs w:val="28"/>
          <w:lang w:eastAsia="en-US"/>
        </w:rPr>
        <w:t xml:space="preserve">договора (документа о внесении изменений в </w:t>
      </w:r>
      <w:r w:rsidR="00D86ABE" w:rsidRPr="003C0BE1">
        <w:rPr>
          <w:rFonts w:eastAsiaTheme="minorHAnsi"/>
          <w:sz w:val="28"/>
          <w:szCs w:val="28"/>
          <w:lang w:eastAsia="en-US"/>
        </w:rPr>
        <w:t xml:space="preserve"> муниципальный контракт, </w:t>
      </w:r>
      <w:r w:rsidRPr="003C0BE1">
        <w:rPr>
          <w:rFonts w:eastAsiaTheme="minorHAnsi"/>
          <w:sz w:val="28"/>
          <w:szCs w:val="28"/>
          <w:lang w:eastAsia="en-US"/>
        </w:rPr>
        <w:t>договор),</w:t>
      </w:r>
      <w:r w:rsidR="00D86ABE" w:rsidRPr="003C0BE1">
        <w:rPr>
          <w:sz w:val="28"/>
          <w:szCs w:val="28"/>
        </w:rPr>
        <w:t xml:space="preserve"> соглашения о предоставлении межбюджетного трансферта, договора (соглашения) о предоставлении субсидии муниципальному бюджетному или автономному учреждению, договора (соглашения) о предоставлении субсидии и бюджетных инвестиций юридическому лицу</w:t>
      </w:r>
      <w:r w:rsidR="00A27D6E">
        <w:rPr>
          <w:sz w:val="28"/>
          <w:szCs w:val="28"/>
        </w:rPr>
        <w:t>,</w:t>
      </w:r>
      <w:r w:rsidRPr="003C0BE1">
        <w:rPr>
          <w:rFonts w:eastAsiaTheme="minorHAnsi"/>
          <w:sz w:val="28"/>
          <w:szCs w:val="28"/>
          <w:lang w:eastAsia="en-US"/>
        </w:rPr>
        <w:t xml:space="preserve">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AD231A" w:rsidRPr="003C0BE1">
        <w:rPr>
          <w:rFonts w:eastAsiaTheme="minorHAnsi"/>
          <w:sz w:val="28"/>
          <w:szCs w:val="28"/>
          <w:lang w:eastAsia="en-US"/>
        </w:rPr>
        <w:t>бюджета</w:t>
      </w:r>
      <w:r w:rsidR="00E97F6E" w:rsidRPr="00E97F6E">
        <w:rPr>
          <w:sz w:val="28"/>
        </w:rPr>
        <w:t xml:space="preserve"> </w:t>
      </w:r>
      <w:r w:rsidR="00E97F6E" w:rsidRPr="008705C7">
        <w:rPr>
          <w:sz w:val="28"/>
        </w:rPr>
        <w:t>городского округа города Шарыпово</w:t>
      </w:r>
      <w:r w:rsidR="00AD231A" w:rsidRPr="003C0BE1">
        <w:rPr>
          <w:rFonts w:eastAsiaTheme="minorHAnsi"/>
          <w:sz w:val="28"/>
          <w:szCs w:val="28"/>
          <w:lang w:eastAsia="en-US"/>
        </w:rPr>
        <w:t>.</w:t>
      </w:r>
    </w:p>
    <w:p w:rsidR="00AD231A" w:rsidRPr="003C0BE1" w:rsidRDefault="008A0062" w:rsidP="00755C1A">
      <w:pPr>
        <w:pStyle w:val="af"/>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sidR="00AD231A" w:rsidRPr="003C0BE1">
        <w:rPr>
          <w:rFonts w:eastAsiaTheme="minorHAnsi"/>
          <w:sz w:val="28"/>
          <w:szCs w:val="28"/>
          <w:lang w:eastAsia="en-US"/>
        </w:rPr>
        <w:t>При направлении в орган</w:t>
      </w:r>
      <w:r w:rsidR="00EB2E98">
        <w:rPr>
          <w:rFonts w:eastAsiaTheme="minorHAnsi"/>
          <w:sz w:val="28"/>
          <w:szCs w:val="28"/>
          <w:lang w:eastAsia="en-US"/>
        </w:rPr>
        <w:t>,</w:t>
      </w:r>
      <w:r w:rsidR="00AD231A" w:rsidRPr="003C0BE1">
        <w:rPr>
          <w:rFonts w:eastAsiaTheme="minorHAnsi"/>
          <w:sz w:val="28"/>
          <w:szCs w:val="28"/>
          <w:lang w:eastAsia="en-US"/>
        </w:rPr>
        <w:t xml:space="preserve"> </w:t>
      </w:r>
      <w:r w:rsidR="00EB2E98">
        <w:rPr>
          <w:rFonts w:eastAsiaTheme="minorHAnsi"/>
          <w:sz w:val="28"/>
          <w:szCs w:val="28"/>
          <w:lang w:eastAsia="en-US"/>
        </w:rPr>
        <w:t xml:space="preserve">осуществляющим учет БО, ДО, </w:t>
      </w:r>
      <w:r w:rsidR="00AD231A" w:rsidRPr="003C0BE1">
        <w:rPr>
          <w:rFonts w:eastAsiaTheme="minorHAnsi"/>
          <w:sz w:val="28"/>
          <w:szCs w:val="28"/>
          <w:lang w:eastAsia="en-US"/>
        </w:rPr>
        <w:t>Сведений о бюджетном обязательстве, возникшем на основании документа-</w:t>
      </w:r>
      <w:r w:rsidR="00AD231A" w:rsidRPr="003C0BE1">
        <w:rPr>
          <w:rFonts w:eastAsiaTheme="minorHAnsi"/>
          <w:sz w:val="28"/>
          <w:szCs w:val="28"/>
          <w:lang w:eastAsia="en-US"/>
        </w:rPr>
        <w:lastRenderedPageBreak/>
        <w:t xml:space="preserve">основания, предусмотренного </w:t>
      </w:r>
      <w:hyperlink r:id="rId34" w:history="1">
        <w:r w:rsidR="00AD231A" w:rsidRPr="003C0BE1">
          <w:rPr>
            <w:rFonts w:eastAsiaTheme="minorHAnsi"/>
            <w:color w:val="0000FF"/>
            <w:sz w:val="28"/>
            <w:szCs w:val="28"/>
            <w:lang w:eastAsia="en-US"/>
          </w:rPr>
          <w:t>пункт</w:t>
        </w:r>
        <w:r w:rsidR="00D86ABE" w:rsidRPr="003C0BE1">
          <w:rPr>
            <w:rFonts w:eastAsiaTheme="minorHAnsi"/>
            <w:color w:val="0000FF"/>
            <w:sz w:val="28"/>
            <w:szCs w:val="28"/>
            <w:lang w:eastAsia="en-US"/>
          </w:rPr>
          <w:t>ами 6,9,</w:t>
        </w:r>
        <w:r w:rsidR="00AD231A" w:rsidRPr="003C0BE1">
          <w:rPr>
            <w:rFonts w:eastAsiaTheme="minorHAnsi"/>
            <w:color w:val="0000FF"/>
            <w:sz w:val="28"/>
            <w:szCs w:val="28"/>
            <w:lang w:eastAsia="en-US"/>
          </w:rPr>
          <w:t>10</w:t>
        </w:r>
      </w:hyperlink>
      <w:r w:rsidR="00AD231A" w:rsidRPr="003C0BE1">
        <w:rPr>
          <w:rFonts w:eastAsiaTheme="minorHAnsi"/>
          <w:sz w:val="28"/>
          <w:szCs w:val="28"/>
          <w:lang w:eastAsia="en-US"/>
        </w:rPr>
        <w:t xml:space="preserve"> Перечня, копия указанного документа-основания в </w:t>
      </w:r>
      <w:r w:rsidR="00EB2E98" w:rsidRPr="003C0BE1">
        <w:rPr>
          <w:rFonts w:eastAsiaTheme="minorHAnsi"/>
          <w:sz w:val="28"/>
          <w:szCs w:val="28"/>
          <w:lang w:eastAsia="en-US"/>
        </w:rPr>
        <w:t>орган</w:t>
      </w:r>
      <w:r w:rsidR="00EB2E98">
        <w:rPr>
          <w:rFonts w:eastAsiaTheme="minorHAnsi"/>
          <w:sz w:val="28"/>
          <w:szCs w:val="28"/>
          <w:lang w:eastAsia="en-US"/>
        </w:rPr>
        <w:t>,</w:t>
      </w:r>
      <w:r w:rsidR="00EB2E98" w:rsidRPr="003C0BE1">
        <w:rPr>
          <w:rFonts w:eastAsiaTheme="minorHAnsi"/>
          <w:sz w:val="28"/>
          <w:szCs w:val="28"/>
          <w:lang w:eastAsia="en-US"/>
        </w:rPr>
        <w:t xml:space="preserve"> </w:t>
      </w:r>
      <w:r w:rsidR="00EB2E98">
        <w:rPr>
          <w:rFonts w:eastAsiaTheme="minorHAnsi"/>
          <w:sz w:val="28"/>
          <w:szCs w:val="28"/>
          <w:lang w:eastAsia="en-US"/>
        </w:rPr>
        <w:t xml:space="preserve">осуществляющим учет БО, ДО, </w:t>
      </w:r>
      <w:r w:rsidR="00AD231A" w:rsidRPr="003C0BE1">
        <w:rPr>
          <w:rFonts w:eastAsiaTheme="minorHAnsi"/>
          <w:sz w:val="28"/>
          <w:szCs w:val="28"/>
          <w:lang w:eastAsia="en-US"/>
        </w:rPr>
        <w:t>не представляется.</w:t>
      </w:r>
    </w:p>
    <w:p w:rsidR="00AD231A" w:rsidRPr="003C0BE1" w:rsidRDefault="00AD231A" w:rsidP="00755C1A">
      <w:pPr>
        <w:pStyle w:val="af"/>
        <w:numPr>
          <w:ilvl w:val="0"/>
          <w:numId w:val="2"/>
        </w:numPr>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AD231A" w:rsidRPr="003C0BE1" w:rsidRDefault="00AD231A" w:rsidP="00755C1A">
      <w:pPr>
        <w:pStyle w:val="af"/>
        <w:numPr>
          <w:ilvl w:val="0"/>
          <w:numId w:val="2"/>
        </w:numPr>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В случае внесения изменений в бюджетное обязательство без внесения изменений в документ-основание, документ-основание в </w:t>
      </w:r>
      <w:r w:rsidR="00EB2E98" w:rsidRPr="003C0BE1">
        <w:rPr>
          <w:rFonts w:eastAsiaTheme="minorHAnsi"/>
          <w:sz w:val="28"/>
          <w:szCs w:val="28"/>
          <w:lang w:eastAsia="en-US"/>
        </w:rPr>
        <w:t>орган</w:t>
      </w:r>
      <w:r w:rsidR="00EB2E98">
        <w:rPr>
          <w:rFonts w:eastAsiaTheme="minorHAnsi"/>
          <w:sz w:val="28"/>
          <w:szCs w:val="28"/>
          <w:lang w:eastAsia="en-US"/>
        </w:rPr>
        <w:t>,</w:t>
      </w:r>
      <w:r w:rsidR="00EB2E98" w:rsidRPr="003C0BE1">
        <w:rPr>
          <w:rFonts w:eastAsiaTheme="minorHAnsi"/>
          <w:sz w:val="28"/>
          <w:szCs w:val="28"/>
          <w:lang w:eastAsia="en-US"/>
        </w:rPr>
        <w:t xml:space="preserve"> </w:t>
      </w:r>
      <w:r w:rsidR="00EB2E98">
        <w:rPr>
          <w:rFonts w:eastAsiaTheme="minorHAnsi"/>
          <w:sz w:val="28"/>
          <w:szCs w:val="28"/>
          <w:lang w:eastAsia="en-US"/>
        </w:rPr>
        <w:t xml:space="preserve">осуществляющим учет БО, ДО, </w:t>
      </w:r>
      <w:r w:rsidRPr="003C0BE1">
        <w:rPr>
          <w:rFonts w:eastAsiaTheme="minorHAnsi"/>
          <w:sz w:val="28"/>
          <w:szCs w:val="28"/>
          <w:lang w:eastAsia="en-US"/>
        </w:rPr>
        <w:t>повторно не представляется.</w:t>
      </w:r>
    </w:p>
    <w:p w:rsidR="00EB2E98" w:rsidRPr="00EB2E98" w:rsidRDefault="00EB2E98" w:rsidP="00755C1A">
      <w:pPr>
        <w:pStyle w:val="af"/>
        <w:numPr>
          <w:ilvl w:val="0"/>
          <w:numId w:val="2"/>
        </w:numPr>
        <w:autoSpaceDE w:val="0"/>
        <w:autoSpaceDN w:val="0"/>
        <w:adjustRightInd w:val="0"/>
        <w:ind w:left="0" w:firstLine="709"/>
        <w:jc w:val="both"/>
        <w:rPr>
          <w:rFonts w:eastAsiaTheme="minorHAnsi"/>
          <w:sz w:val="28"/>
          <w:szCs w:val="28"/>
          <w:lang w:eastAsia="en-US"/>
        </w:rPr>
      </w:pPr>
      <w:r w:rsidRPr="00EB2E98">
        <w:rPr>
          <w:rFonts w:eastAsiaTheme="minorHAnsi"/>
          <w:sz w:val="28"/>
          <w:szCs w:val="28"/>
          <w:lang w:eastAsia="en-US"/>
        </w:rPr>
        <w:t xml:space="preserve">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35" w:history="1">
        <w:r w:rsidRPr="00EB2E98">
          <w:rPr>
            <w:rFonts w:eastAsiaTheme="minorHAnsi"/>
            <w:color w:val="0000FF"/>
            <w:sz w:val="28"/>
            <w:szCs w:val="28"/>
            <w:lang w:eastAsia="en-US"/>
          </w:rPr>
          <w:t>пунктами 1</w:t>
        </w:r>
      </w:hyperlink>
      <w:r w:rsidRPr="00EB2E98">
        <w:rPr>
          <w:rFonts w:eastAsiaTheme="minorHAnsi"/>
          <w:sz w:val="28"/>
          <w:szCs w:val="28"/>
          <w:lang w:eastAsia="en-US"/>
        </w:rPr>
        <w:t xml:space="preserve"> - </w:t>
      </w:r>
      <w:hyperlink r:id="rId36" w:history="1">
        <w:r w:rsidRPr="00EB2E98">
          <w:rPr>
            <w:rFonts w:eastAsiaTheme="minorHAnsi"/>
            <w:color w:val="0000FF"/>
            <w:sz w:val="28"/>
            <w:szCs w:val="28"/>
            <w:lang w:eastAsia="en-US"/>
          </w:rPr>
          <w:t>13</w:t>
        </w:r>
      </w:hyperlink>
      <w:r w:rsidRPr="00EB2E98">
        <w:rPr>
          <w:rFonts w:eastAsiaTheme="minorHAnsi"/>
          <w:sz w:val="28"/>
          <w:szCs w:val="28"/>
          <w:lang w:eastAsia="en-US"/>
        </w:rPr>
        <w:t xml:space="preserve"> графы 2 Перечня, осуществляется </w:t>
      </w:r>
      <w:r w:rsidRPr="003C0BE1">
        <w:rPr>
          <w:rFonts w:eastAsiaTheme="minorHAnsi"/>
          <w:sz w:val="28"/>
          <w:szCs w:val="28"/>
          <w:lang w:eastAsia="en-US"/>
        </w:rPr>
        <w:t>орган</w:t>
      </w:r>
      <w:r>
        <w:rPr>
          <w:rFonts w:eastAsiaTheme="minorHAnsi"/>
          <w:sz w:val="28"/>
          <w:szCs w:val="28"/>
          <w:lang w:eastAsia="en-US"/>
        </w:rPr>
        <w:t>ом,</w:t>
      </w:r>
      <w:r w:rsidRPr="003C0BE1">
        <w:rPr>
          <w:rFonts w:eastAsiaTheme="minorHAnsi"/>
          <w:sz w:val="28"/>
          <w:szCs w:val="28"/>
          <w:lang w:eastAsia="en-US"/>
        </w:rPr>
        <w:t xml:space="preserve"> </w:t>
      </w:r>
      <w:r>
        <w:rPr>
          <w:rFonts w:eastAsiaTheme="minorHAnsi"/>
          <w:sz w:val="28"/>
          <w:szCs w:val="28"/>
          <w:lang w:eastAsia="en-US"/>
        </w:rPr>
        <w:t xml:space="preserve">осуществляющим учет БО, ДО, </w:t>
      </w:r>
      <w:r w:rsidRPr="00EB2E98">
        <w:rPr>
          <w:rFonts w:eastAsiaTheme="minorHAnsi"/>
          <w:sz w:val="28"/>
          <w:szCs w:val="28"/>
          <w:lang w:eastAsia="en-US"/>
        </w:rPr>
        <w:t>по итогам проверки, проводимой в соответствии с настоящим пунктом, в течение:</w:t>
      </w:r>
    </w:p>
    <w:p w:rsidR="00EB2E98" w:rsidRPr="00EB2E98" w:rsidRDefault="00EB2E98" w:rsidP="00755C1A">
      <w:pPr>
        <w:pStyle w:val="af"/>
        <w:autoSpaceDE w:val="0"/>
        <w:autoSpaceDN w:val="0"/>
        <w:adjustRightInd w:val="0"/>
        <w:spacing w:before="280"/>
        <w:ind w:left="0" w:firstLine="709"/>
        <w:jc w:val="both"/>
        <w:rPr>
          <w:rFonts w:eastAsiaTheme="minorHAnsi"/>
          <w:sz w:val="28"/>
          <w:szCs w:val="28"/>
          <w:lang w:eastAsia="en-US"/>
        </w:rPr>
      </w:pPr>
      <w:r w:rsidRPr="00EB2E98">
        <w:rPr>
          <w:rFonts w:eastAsiaTheme="minorHAnsi"/>
          <w:sz w:val="28"/>
          <w:szCs w:val="28"/>
          <w:lang w:eastAsia="en-US"/>
        </w:rPr>
        <w:t>двух рабочих дней со дня получения от получателя средств бюджета</w:t>
      </w:r>
      <w:r w:rsidR="00E97F6E" w:rsidRPr="00E97F6E">
        <w:rPr>
          <w:sz w:val="28"/>
        </w:rPr>
        <w:t xml:space="preserve"> </w:t>
      </w:r>
      <w:r w:rsidR="00E97F6E" w:rsidRPr="008705C7">
        <w:rPr>
          <w:sz w:val="28"/>
        </w:rPr>
        <w:t>городского округа города Шарыпово</w:t>
      </w:r>
      <w:r w:rsidRPr="00EB2E98">
        <w:rPr>
          <w:rFonts w:eastAsiaTheme="minorHAnsi"/>
          <w:sz w:val="28"/>
          <w:szCs w:val="28"/>
          <w:lang w:eastAsia="en-US"/>
        </w:rPr>
        <w:t xml:space="preserve"> Сведений о бюджетном обязательстве, возникшем на основании документов-оснований, указанных в </w:t>
      </w:r>
      <w:hyperlink r:id="rId37" w:history="1">
        <w:r w:rsidRPr="00EB2E98">
          <w:rPr>
            <w:rFonts w:eastAsiaTheme="minorHAnsi"/>
            <w:color w:val="0000FF"/>
            <w:sz w:val="28"/>
            <w:szCs w:val="28"/>
            <w:lang w:eastAsia="en-US"/>
          </w:rPr>
          <w:t>пунктах 1</w:t>
        </w:r>
      </w:hyperlink>
      <w:r w:rsidRPr="00EB2E98">
        <w:rPr>
          <w:rFonts w:eastAsiaTheme="minorHAnsi"/>
          <w:sz w:val="28"/>
          <w:szCs w:val="28"/>
          <w:lang w:eastAsia="en-US"/>
        </w:rPr>
        <w:t xml:space="preserve"> - </w:t>
      </w:r>
      <w:hyperlink r:id="rId38" w:history="1">
        <w:r w:rsidRPr="00EB2E98">
          <w:rPr>
            <w:rFonts w:eastAsiaTheme="minorHAnsi"/>
            <w:color w:val="0000FF"/>
            <w:sz w:val="28"/>
            <w:szCs w:val="28"/>
            <w:lang w:eastAsia="en-US"/>
          </w:rPr>
          <w:t>12</w:t>
        </w:r>
      </w:hyperlink>
      <w:r w:rsidRPr="00EB2E98">
        <w:rPr>
          <w:rFonts w:eastAsiaTheme="minorHAnsi"/>
          <w:sz w:val="28"/>
          <w:szCs w:val="28"/>
          <w:lang w:eastAsia="en-US"/>
        </w:rPr>
        <w:t xml:space="preserve"> Перечня;</w:t>
      </w:r>
    </w:p>
    <w:p w:rsidR="00EB2E98" w:rsidRPr="00EB2E98" w:rsidRDefault="00EB2E98" w:rsidP="00755C1A">
      <w:pPr>
        <w:pStyle w:val="af"/>
        <w:autoSpaceDE w:val="0"/>
        <w:autoSpaceDN w:val="0"/>
        <w:adjustRightInd w:val="0"/>
        <w:spacing w:before="280"/>
        <w:ind w:left="0" w:firstLine="709"/>
        <w:jc w:val="both"/>
        <w:rPr>
          <w:rFonts w:eastAsiaTheme="minorHAnsi"/>
          <w:sz w:val="28"/>
          <w:szCs w:val="28"/>
          <w:lang w:eastAsia="en-US"/>
        </w:rPr>
      </w:pPr>
      <w:r w:rsidRPr="00EB2E98">
        <w:rPr>
          <w:rFonts w:eastAsiaTheme="minorHAnsi"/>
          <w:sz w:val="28"/>
          <w:szCs w:val="28"/>
          <w:lang w:eastAsia="en-US"/>
        </w:rPr>
        <w:t xml:space="preserve">не позднее следующего рабочего дня со дня формирования </w:t>
      </w:r>
      <w:r w:rsidR="00D90E73" w:rsidRPr="003C0BE1">
        <w:rPr>
          <w:rFonts w:eastAsiaTheme="minorHAnsi"/>
          <w:sz w:val="28"/>
          <w:szCs w:val="28"/>
          <w:lang w:eastAsia="en-US"/>
        </w:rPr>
        <w:t>орган</w:t>
      </w:r>
      <w:r w:rsidR="00D90E73">
        <w:rPr>
          <w:rFonts w:eastAsiaTheme="minorHAnsi"/>
          <w:sz w:val="28"/>
          <w:szCs w:val="28"/>
          <w:lang w:eastAsia="en-US"/>
        </w:rPr>
        <w:t>ом,</w:t>
      </w:r>
      <w:r w:rsidR="00D90E73" w:rsidRPr="003C0BE1">
        <w:rPr>
          <w:rFonts w:eastAsiaTheme="minorHAnsi"/>
          <w:sz w:val="28"/>
          <w:szCs w:val="28"/>
          <w:lang w:eastAsia="en-US"/>
        </w:rPr>
        <w:t xml:space="preserve"> </w:t>
      </w:r>
      <w:r w:rsidR="00D90E73">
        <w:rPr>
          <w:rFonts w:eastAsiaTheme="minorHAnsi"/>
          <w:sz w:val="28"/>
          <w:szCs w:val="28"/>
          <w:lang w:eastAsia="en-US"/>
        </w:rPr>
        <w:t xml:space="preserve">осуществляющим учет БО, ДО, </w:t>
      </w:r>
      <w:r w:rsidRPr="00EB2E98">
        <w:rPr>
          <w:rFonts w:eastAsiaTheme="minorHAnsi"/>
          <w:sz w:val="28"/>
          <w:szCs w:val="28"/>
          <w:lang w:eastAsia="en-US"/>
        </w:rPr>
        <w:t xml:space="preserve"> Сведений о бюджетных обязательствах, возникших на основании документов-оснований, предусмотренных </w:t>
      </w:r>
      <w:hyperlink r:id="rId39" w:history="1">
        <w:r w:rsidRPr="00EB2E98">
          <w:rPr>
            <w:rFonts w:eastAsiaTheme="minorHAnsi"/>
            <w:color w:val="0000FF"/>
            <w:sz w:val="28"/>
            <w:szCs w:val="28"/>
            <w:lang w:eastAsia="en-US"/>
          </w:rPr>
          <w:t>пункт</w:t>
        </w:r>
        <w:r w:rsidR="00D90E73">
          <w:rPr>
            <w:rFonts w:eastAsiaTheme="minorHAnsi"/>
            <w:color w:val="0000FF"/>
            <w:sz w:val="28"/>
            <w:szCs w:val="28"/>
            <w:lang w:eastAsia="en-US"/>
          </w:rPr>
          <w:t>о</w:t>
        </w:r>
        <w:r w:rsidRPr="00EB2E98">
          <w:rPr>
            <w:rFonts w:eastAsiaTheme="minorHAnsi"/>
            <w:color w:val="0000FF"/>
            <w:sz w:val="28"/>
            <w:szCs w:val="28"/>
            <w:lang w:eastAsia="en-US"/>
          </w:rPr>
          <w:t xml:space="preserve">м </w:t>
        </w:r>
      </w:hyperlink>
      <w:hyperlink r:id="rId40" w:history="1">
        <w:r w:rsidRPr="00EB2E98">
          <w:rPr>
            <w:rFonts w:eastAsiaTheme="minorHAnsi"/>
            <w:color w:val="0000FF"/>
            <w:sz w:val="28"/>
            <w:szCs w:val="28"/>
            <w:lang w:eastAsia="en-US"/>
          </w:rPr>
          <w:t>13</w:t>
        </w:r>
      </w:hyperlink>
      <w:r w:rsidRPr="00EB2E98">
        <w:rPr>
          <w:rFonts w:eastAsiaTheme="minorHAnsi"/>
          <w:sz w:val="28"/>
          <w:szCs w:val="28"/>
          <w:lang w:eastAsia="en-US"/>
        </w:rPr>
        <w:t xml:space="preserve"> графы 2 Перечня.</w:t>
      </w:r>
    </w:p>
    <w:p w:rsidR="00DA67BE" w:rsidRPr="00DA67BE" w:rsidRDefault="00DA67BE" w:rsidP="00755C1A">
      <w:pPr>
        <w:pStyle w:val="af"/>
        <w:numPr>
          <w:ilvl w:val="0"/>
          <w:numId w:val="2"/>
        </w:numPr>
        <w:autoSpaceDE w:val="0"/>
        <w:autoSpaceDN w:val="0"/>
        <w:adjustRightInd w:val="0"/>
        <w:ind w:left="0" w:firstLine="709"/>
        <w:jc w:val="both"/>
        <w:rPr>
          <w:rFonts w:eastAsiaTheme="minorHAnsi"/>
          <w:sz w:val="28"/>
          <w:szCs w:val="28"/>
          <w:lang w:eastAsia="en-US"/>
        </w:rPr>
      </w:pPr>
      <w:r w:rsidRPr="00DA67BE">
        <w:rPr>
          <w:rFonts w:eastAsiaTheme="minorHAnsi"/>
          <w:sz w:val="28"/>
          <w:szCs w:val="28"/>
          <w:lang w:eastAsia="en-US"/>
        </w:rPr>
        <w:t xml:space="preserve">Для постановки на учет бюджетного обязательства (внесения изменений в поставленное на учет бюджетное обязательство) </w:t>
      </w:r>
      <w:r w:rsidRPr="003C0BE1">
        <w:rPr>
          <w:rFonts w:eastAsiaTheme="minorHAnsi"/>
          <w:sz w:val="28"/>
          <w:szCs w:val="28"/>
          <w:lang w:eastAsia="en-US"/>
        </w:rPr>
        <w:t>орган</w:t>
      </w:r>
      <w:r>
        <w:rPr>
          <w:rFonts w:eastAsiaTheme="minorHAnsi"/>
          <w:sz w:val="28"/>
          <w:szCs w:val="28"/>
          <w:lang w:eastAsia="en-US"/>
        </w:rPr>
        <w:t>,</w:t>
      </w:r>
      <w:r w:rsidRPr="003C0BE1">
        <w:rPr>
          <w:rFonts w:eastAsiaTheme="minorHAnsi"/>
          <w:sz w:val="28"/>
          <w:szCs w:val="28"/>
          <w:lang w:eastAsia="en-US"/>
        </w:rPr>
        <w:t xml:space="preserve"> </w:t>
      </w:r>
      <w:r>
        <w:rPr>
          <w:rFonts w:eastAsiaTheme="minorHAnsi"/>
          <w:sz w:val="28"/>
          <w:szCs w:val="28"/>
          <w:lang w:eastAsia="en-US"/>
        </w:rPr>
        <w:t xml:space="preserve">осуществляющий учет БО, ДО, </w:t>
      </w:r>
      <w:r w:rsidRPr="00DA67BE">
        <w:rPr>
          <w:rFonts w:eastAsiaTheme="minorHAnsi"/>
          <w:sz w:val="28"/>
          <w:szCs w:val="28"/>
          <w:lang w:eastAsia="en-US"/>
        </w:rPr>
        <w:t xml:space="preserve">осуществляет проверку Сведений о бюджетном обязательстве, возникшем на основании документов-оснований, предусмотренных </w:t>
      </w:r>
      <w:hyperlink r:id="rId41" w:history="1">
        <w:r w:rsidRPr="00DA67BE">
          <w:rPr>
            <w:rFonts w:eastAsiaTheme="minorHAnsi"/>
            <w:color w:val="0000FF"/>
            <w:sz w:val="28"/>
            <w:szCs w:val="28"/>
            <w:lang w:eastAsia="en-US"/>
          </w:rPr>
          <w:t>пунктами 1</w:t>
        </w:r>
      </w:hyperlink>
      <w:r w:rsidRPr="00DA67BE">
        <w:rPr>
          <w:rFonts w:eastAsiaTheme="minorHAnsi"/>
          <w:sz w:val="28"/>
          <w:szCs w:val="28"/>
          <w:lang w:eastAsia="en-US"/>
        </w:rPr>
        <w:t xml:space="preserve"> - </w:t>
      </w:r>
      <w:hyperlink r:id="rId42" w:history="1">
        <w:r w:rsidRPr="00DA67BE">
          <w:rPr>
            <w:rFonts w:eastAsiaTheme="minorHAnsi"/>
            <w:color w:val="0000FF"/>
            <w:sz w:val="28"/>
            <w:szCs w:val="28"/>
            <w:lang w:eastAsia="en-US"/>
          </w:rPr>
          <w:t>13</w:t>
        </w:r>
      </w:hyperlink>
      <w:r w:rsidRPr="00DA67BE">
        <w:rPr>
          <w:rFonts w:eastAsiaTheme="minorHAnsi"/>
          <w:sz w:val="28"/>
          <w:szCs w:val="28"/>
          <w:lang w:eastAsia="en-US"/>
        </w:rPr>
        <w:t xml:space="preserve"> графы 2 Перечня, на:</w:t>
      </w:r>
    </w:p>
    <w:p w:rsidR="006D176F" w:rsidRPr="003C0BE1" w:rsidRDefault="008A0062" w:rsidP="00AA428A">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6D176F" w:rsidRPr="003C0BE1">
        <w:rPr>
          <w:rFonts w:eastAsiaTheme="minorHAnsi"/>
          <w:sz w:val="28"/>
          <w:szCs w:val="28"/>
          <w:lang w:eastAsia="en-US"/>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w:t>
      </w:r>
      <w:r w:rsidR="00E97F6E" w:rsidRPr="00E97F6E">
        <w:rPr>
          <w:sz w:val="28"/>
        </w:rPr>
        <w:t xml:space="preserve"> </w:t>
      </w:r>
      <w:r w:rsidR="00E97F6E" w:rsidRPr="008705C7">
        <w:rPr>
          <w:sz w:val="28"/>
        </w:rPr>
        <w:t>городского округа города Шарыпово</w:t>
      </w:r>
      <w:r w:rsidR="006D176F" w:rsidRPr="003C0BE1">
        <w:rPr>
          <w:rFonts w:eastAsiaTheme="minorHAnsi"/>
          <w:sz w:val="28"/>
          <w:szCs w:val="28"/>
          <w:lang w:eastAsia="en-US"/>
        </w:rPr>
        <w:t xml:space="preserve"> в </w:t>
      </w:r>
      <w:r w:rsidR="00DA67BE" w:rsidRPr="003C0BE1">
        <w:rPr>
          <w:rFonts w:eastAsiaTheme="minorHAnsi"/>
          <w:sz w:val="28"/>
          <w:szCs w:val="28"/>
          <w:lang w:eastAsia="en-US"/>
        </w:rPr>
        <w:t>орган</w:t>
      </w:r>
      <w:r w:rsidR="00DA67BE">
        <w:rPr>
          <w:rFonts w:eastAsiaTheme="minorHAnsi"/>
          <w:sz w:val="28"/>
          <w:szCs w:val="28"/>
          <w:lang w:eastAsia="en-US"/>
        </w:rPr>
        <w:t>,</w:t>
      </w:r>
      <w:r w:rsidR="00DA67BE" w:rsidRPr="003C0BE1">
        <w:rPr>
          <w:rFonts w:eastAsiaTheme="minorHAnsi"/>
          <w:sz w:val="28"/>
          <w:szCs w:val="28"/>
          <w:lang w:eastAsia="en-US"/>
        </w:rPr>
        <w:t xml:space="preserve"> </w:t>
      </w:r>
      <w:r w:rsidR="00DA67BE">
        <w:rPr>
          <w:rFonts w:eastAsiaTheme="minorHAnsi"/>
          <w:sz w:val="28"/>
          <w:szCs w:val="28"/>
          <w:lang w:eastAsia="en-US"/>
        </w:rPr>
        <w:t xml:space="preserve">осуществляющий учет БО, ДО, </w:t>
      </w:r>
      <w:r w:rsidR="006D176F" w:rsidRPr="003C0BE1">
        <w:rPr>
          <w:rFonts w:eastAsiaTheme="minorHAnsi"/>
          <w:sz w:val="28"/>
          <w:szCs w:val="28"/>
          <w:lang w:eastAsia="en-US"/>
        </w:rPr>
        <w:t>для постановки на учет бюджетных обязательств в соответствии с Порядком</w:t>
      </w:r>
      <w:r w:rsidR="00AA428A">
        <w:rPr>
          <w:rFonts w:eastAsiaTheme="minorHAnsi"/>
          <w:i/>
          <w:iCs/>
          <w:lang w:eastAsia="en-US"/>
        </w:rPr>
        <w:t xml:space="preserve"> </w:t>
      </w:r>
      <w:r w:rsidR="00AA428A" w:rsidRPr="00E97F6E">
        <w:rPr>
          <w:rFonts w:eastAsiaTheme="minorHAnsi"/>
          <w:iCs/>
          <w:sz w:val="28"/>
          <w:szCs w:val="28"/>
          <w:lang w:eastAsia="en-US"/>
        </w:rPr>
        <w:t>или включения в установленном порядке в реестр контрактов</w:t>
      </w:r>
      <w:r w:rsidR="00AA428A" w:rsidRPr="00E97F6E">
        <w:rPr>
          <w:rFonts w:eastAsiaTheme="minorHAnsi"/>
          <w:sz w:val="28"/>
          <w:szCs w:val="28"/>
          <w:lang w:eastAsia="en-US"/>
        </w:rPr>
        <w:t xml:space="preserve"> указанный в </w:t>
      </w:r>
      <w:hyperlink r:id="rId43" w:history="1">
        <w:r w:rsidR="00AA428A" w:rsidRPr="00E97F6E">
          <w:rPr>
            <w:rFonts w:eastAsiaTheme="minorHAnsi"/>
            <w:color w:val="0000FF"/>
            <w:sz w:val="28"/>
            <w:szCs w:val="28"/>
            <w:lang w:eastAsia="en-US"/>
          </w:rPr>
          <w:t>пункте 3</w:t>
        </w:r>
      </w:hyperlink>
      <w:r w:rsidR="00AA428A" w:rsidRPr="00E97F6E">
        <w:rPr>
          <w:rFonts w:eastAsiaTheme="minorHAnsi"/>
          <w:sz w:val="28"/>
          <w:szCs w:val="28"/>
          <w:lang w:eastAsia="en-US"/>
        </w:rPr>
        <w:t xml:space="preserve"> графы 2 Перечня</w:t>
      </w:r>
      <w:r w:rsidR="006D176F" w:rsidRPr="00E97F6E">
        <w:rPr>
          <w:rFonts w:eastAsiaTheme="minorHAnsi"/>
          <w:sz w:val="28"/>
          <w:szCs w:val="28"/>
          <w:lang w:eastAsia="en-US"/>
        </w:rPr>
        <w:t>;</w:t>
      </w:r>
    </w:p>
    <w:p w:rsidR="006D176F" w:rsidRPr="003C0BE1" w:rsidRDefault="003C0BE1" w:rsidP="00755C1A">
      <w:pPr>
        <w:pStyle w:val="af"/>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sidR="006D176F" w:rsidRPr="003C0BE1">
        <w:rPr>
          <w:rFonts w:eastAsiaTheme="minorHAnsi"/>
          <w:sz w:val="28"/>
          <w:szCs w:val="28"/>
          <w:lang w:eastAsia="en-US"/>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44" w:history="1">
        <w:r w:rsidR="006D176F" w:rsidRPr="003C0BE1">
          <w:rPr>
            <w:rFonts w:eastAsiaTheme="minorHAnsi"/>
            <w:color w:val="0000FF"/>
            <w:sz w:val="28"/>
            <w:szCs w:val="28"/>
            <w:lang w:eastAsia="en-US"/>
          </w:rPr>
          <w:t>приложением N 1</w:t>
        </w:r>
      </w:hyperlink>
      <w:r w:rsidR="006D176F" w:rsidRPr="003C0BE1">
        <w:rPr>
          <w:rFonts w:eastAsiaTheme="minorHAnsi"/>
          <w:sz w:val="28"/>
          <w:szCs w:val="28"/>
          <w:lang w:eastAsia="en-US"/>
        </w:rPr>
        <w:t xml:space="preserve"> к Порядку;</w:t>
      </w:r>
    </w:p>
    <w:p w:rsidR="006D176F" w:rsidRPr="003C0BE1" w:rsidRDefault="006C2C3B" w:rsidP="00755C1A">
      <w:pPr>
        <w:pStyle w:val="af"/>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sidR="006D176F" w:rsidRPr="003C0BE1">
        <w:rPr>
          <w:rFonts w:eastAsiaTheme="minorHAnsi"/>
          <w:sz w:val="28"/>
          <w:szCs w:val="28"/>
          <w:lang w:eastAsia="en-US"/>
        </w:rPr>
        <w:t xml:space="preserve">соблюдение правил формирования Сведений о бюджетном обязательстве, установленных настоящей главой и </w:t>
      </w:r>
      <w:hyperlink r:id="rId45" w:history="1">
        <w:r w:rsidR="006D176F" w:rsidRPr="003C0BE1">
          <w:rPr>
            <w:rFonts w:eastAsiaTheme="minorHAnsi"/>
            <w:color w:val="0000FF"/>
            <w:sz w:val="28"/>
            <w:szCs w:val="28"/>
            <w:lang w:eastAsia="en-US"/>
          </w:rPr>
          <w:t>приложением N 1</w:t>
        </w:r>
      </w:hyperlink>
      <w:r w:rsidR="006D176F" w:rsidRPr="003C0BE1">
        <w:rPr>
          <w:rFonts w:eastAsiaTheme="minorHAnsi"/>
          <w:sz w:val="28"/>
          <w:szCs w:val="28"/>
          <w:lang w:eastAsia="en-US"/>
        </w:rPr>
        <w:t xml:space="preserve"> к Порядку;</w:t>
      </w:r>
    </w:p>
    <w:p w:rsidR="00DA67BE" w:rsidRDefault="003C0BE1"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DA67BE">
        <w:rPr>
          <w:rFonts w:eastAsiaTheme="minorHAnsi"/>
          <w:sz w:val="28"/>
          <w:szCs w:val="28"/>
          <w:lang w:eastAsia="en-US"/>
        </w:rPr>
        <w:t>непревышение суммы бюджетного обязательства по соответствующим кодам классификации расходов бюджета</w:t>
      </w:r>
      <w:r w:rsidR="00E97F6E" w:rsidRPr="00E97F6E">
        <w:rPr>
          <w:sz w:val="28"/>
        </w:rPr>
        <w:t xml:space="preserve"> </w:t>
      </w:r>
      <w:r w:rsidR="00E97F6E" w:rsidRPr="008705C7">
        <w:rPr>
          <w:sz w:val="28"/>
        </w:rPr>
        <w:t>городского округа города Шарыпово</w:t>
      </w:r>
      <w:r w:rsidR="00DA67BE">
        <w:rPr>
          <w:rFonts w:eastAsiaTheme="minorHAnsi"/>
          <w:sz w:val="28"/>
          <w:szCs w:val="28"/>
          <w:lang w:eastAsia="en-US"/>
        </w:rPr>
        <w:t xml:space="preserve"> над суммой неиспользованных бюджетных </w:t>
      </w:r>
      <w:r w:rsidR="00DA67BE">
        <w:rPr>
          <w:rFonts w:eastAsiaTheme="minorHAnsi"/>
          <w:sz w:val="28"/>
          <w:szCs w:val="28"/>
          <w:lang w:eastAsia="en-US"/>
        </w:rPr>
        <w:lastRenderedPageBreak/>
        <w:t xml:space="preserve">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w:t>
      </w:r>
      <w:r w:rsidR="00035A86" w:rsidRPr="003C0BE1">
        <w:rPr>
          <w:rFonts w:eastAsiaTheme="minorHAnsi"/>
          <w:sz w:val="28"/>
          <w:szCs w:val="28"/>
          <w:lang w:eastAsia="en-US"/>
        </w:rPr>
        <w:t>орган</w:t>
      </w:r>
      <w:r w:rsidR="00035A86">
        <w:rPr>
          <w:rFonts w:eastAsiaTheme="minorHAnsi"/>
          <w:sz w:val="28"/>
          <w:szCs w:val="28"/>
          <w:lang w:eastAsia="en-US"/>
        </w:rPr>
        <w:t>е,</w:t>
      </w:r>
      <w:r w:rsidR="00035A86" w:rsidRPr="003C0BE1">
        <w:rPr>
          <w:rFonts w:eastAsiaTheme="minorHAnsi"/>
          <w:sz w:val="28"/>
          <w:szCs w:val="28"/>
          <w:lang w:eastAsia="en-US"/>
        </w:rPr>
        <w:t xml:space="preserve"> </w:t>
      </w:r>
      <w:r w:rsidR="00035A86">
        <w:rPr>
          <w:rFonts w:eastAsiaTheme="minorHAnsi"/>
          <w:sz w:val="28"/>
          <w:szCs w:val="28"/>
          <w:lang w:eastAsia="en-US"/>
        </w:rPr>
        <w:t xml:space="preserve">осуществляющем учет БО, ДО, </w:t>
      </w:r>
      <w:r w:rsidR="00DA67BE">
        <w:rPr>
          <w:rFonts w:eastAsiaTheme="minorHAnsi"/>
          <w:sz w:val="28"/>
          <w:szCs w:val="28"/>
          <w:lang w:eastAsia="en-US"/>
        </w:rPr>
        <w:t>(далее - соответствующий лицевой счет получателя бюджетных средств), отдельно для текущего финансового года, для первого и для второго года планового периода;</w:t>
      </w:r>
    </w:p>
    <w:p w:rsidR="006D176F" w:rsidRPr="003C0BE1" w:rsidRDefault="003C0BE1" w:rsidP="00755C1A">
      <w:pPr>
        <w:pStyle w:val="af"/>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sidR="006D176F" w:rsidRPr="003C0BE1">
        <w:rPr>
          <w:rFonts w:eastAsiaTheme="minorHAnsi"/>
          <w:sz w:val="28"/>
          <w:szCs w:val="28"/>
          <w:lang w:eastAsia="en-US"/>
        </w:rPr>
        <w:t>непревышение суммы бюджетного обязательства, пересчитанной органом</w:t>
      </w:r>
      <w:r w:rsidR="00A27D6E">
        <w:rPr>
          <w:rFonts w:eastAsiaTheme="minorHAnsi"/>
          <w:sz w:val="28"/>
          <w:szCs w:val="28"/>
          <w:lang w:eastAsia="en-US"/>
        </w:rPr>
        <w:t>, осуществляющим учет БО, ДО,</w:t>
      </w:r>
      <w:r w:rsidR="006D176F" w:rsidRPr="003C0BE1">
        <w:rPr>
          <w:rFonts w:eastAsiaTheme="minorHAnsi"/>
          <w:sz w:val="28"/>
          <w:szCs w:val="28"/>
          <w:lang w:eastAsia="en-US"/>
        </w:rPr>
        <w:t xml:space="preserve"> в валюту Российской Федерации в соответствии с </w:t>
      </w:r>
      <w:hyperlink r:id="rId46" w:history="1">
        <w:r w:rsidR="006D176F" w:rsidRPr="00E650F7">
          <w:rPr>
            <w:rFonts w:eastAsiaTheme="minorHAnsi"/>
            <w:color w:val="0000FF"/>
            <w:sz w:val="28"/>
            <w:szCs w:val="28"/>
            <w:lang w:eastAsia="en-US"/>
          </w:rPr>
          <w:t xml:space="preserve">пунктом </w:t>
        </w:r>
        <w:r w:rsidR="000D526F">
          <w:rPr>
            <w:rFonts w:eastAsiaTheme="minorHAnsi"/>
            <w:color w:val="0000FF"/>
            <w:sz w:val="28"/>
            <w:szCs w:val="28"/>
            <w:lang w:eastAsia="en-US"/>
          </w:rPr>
          <w:t>16</w:t>
        </w:r>
      </w:hyperlink>
      <w:r w:rsidR="006D176F" w:rsidRPr="003C0BE1">
        <w:rPr>
          <w:rFonts w:eastAsiaTheme="minorHAnsi"/>
          <w:sz w:val="28"/>
          <w:szCs w:val="28"/>
          <w:lang w:eastAsia="en-US"/>
        </w:rPr>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035A86" w:rsidRDefault="006C2C3B"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035A86">
        <w:rPr>
          <w:rFonts w:eastAsiaTheme="minorHAnsi"/>
          <w:sz w:val="28"/>
          <w:szCs w:val="28"/>
          <w:lang w:eastAsia="en-US"/>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w:t>
      </w:r>
      <w:r w:rsidR="00E97F6E" w:rsidRPr="00E97F6E">
        <w:rPr>
          <w:sz w:val="28"/>
        </w:rPr>
        <w:t xml:space="preserve"> </w:t>
      </w:r>
      <w:r w:rsidR="00E97F6E" w:rsidRPr="008705C7">
        <w:rPr>
          <w:sz w:val="28"/>
        </w:rPr>
        <w:t>городского округа города Шарыпово</w:t>
      </w:r>
      <w:r w:rsidR="00035A86">
        <w:rPr>
          <w:rFonts w:eastAsiaTheme="minorHAnsi"/>
          <w:sz w:val="28"/>
          <w:szCs w:val="28"/>
          <w:lang w:eastAsia="en-US"/>
        </w:rPr>
        <w:t>, указанному(ым) в Сведениях о бюджетном обязательстве, документе-основании.</w:t>
      </w:r>
    </w:p>
    <w:p w:rsidR="00035A86" w:rsidRDefault="00035A86" w:rsidP="00755C1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формирования Сведений о бюджетном обязательстве органом,</w:t>
      </w:r>
      <w:r w:rsidRPr="003C0BE1">
        <w:rPr>
          <w:rFonts w:eastAsiaTheme="minorHAnsi"/>
          <w:sz w:val="28"/>
          <w:szCs w:val="28"/>
          <w:lang w:eastAsia="en-US"/>
        </w:rPr>
        <w:t xml:space="preserve"> </w:t>
      </w:r>
      <w:r>
        <w:rPr>
          <w:rFonts w:eastAsiaTheme="minorHAnsi"/>
          <w:sz w:val="28"/>
          <w:szCs w:val="28"/>
          <w:lang w:eastAsia="en-US"/>
        </w:rPr>
        <w:t>осуществляющим учет БО, ДО, при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абзацами пятым и шестым настоящего пункта.</w:t>
      </w:r>
    </w:p>
    <w:p w:rsidR="00503716" w:rsidRPr="00503716" w:rsidRDefault="00503716" w:rsidP="00002321">
      <w:pPr>
        <w:pStyle w:val="af"/>
        <w:numPr>
          <w:ilvl w:val="0"/>
          <w:numId w:val="2"/>
        </w:numPr>
        <w:autoSpaceDE w:val="0"/>
        <w:autoSpaceDN w:val="0"/>
        <w:adjustRightInd w:val="0"/>
        <w:ind w:left="0" w:firstLine="709"/>
        <w:jc w:val="both"/>
        <w:rPr>
          <w:rFonts w:eastAsiaTheme="minorHAnsi"/>
          <w:sz w:val="28"/>
          <w:szCs w:val="28"/>
          <w:lang w:eastAsia="en-US"/>
        </w:rPr>
      </w:pPr>
      <w:r w:rsidRPr="00503716">
        <w:rPr>
          <w:rFonts w:eastAsiaTheme="minorHAnsi"/>
          <w:sz w:val="28"/>
          <w:szCs w:val="28"/>
          <w:lang w:eastAsia="en-US"/>
        </w:rPr>
        <w:t>В случае представления в орган</w:t>
      </w:r>
      <w:r>
        <w:rPr>
          <w:rFonts w:eastAsiaTheme="minorHAnsi"/>
          <w:sz w:val="28"/>
          <w:szCs w:val="28"/>
          <w:lang w:eastAsia="en-US"/>
        </w:rPr>
        <w:t>,</w:t>
      </w:r>
      <w:r w:rsidRPr="00503716">
        <w:rPr>
          <w:rFonts w:eastAsiaTheme="minorHAnsi"/>
          <w:sz w:val="28"/>
          <w:szCs w:val="28"/>
          <w:lang w:eastAsia="en-US"/>
        </w:rPr>
        <w:t xml:space="preserve"> </w:t>
      </w:r>
      <w:r>
        <w:rPr>
          <w:rFonts w:eastAsiaTheme="minorHAnsi"/>
          <w:sz w:val="28"/>
          <w:szCs w:val="28"/>
          <w:lang w:eastAsia="en-US"/>
        </w:rPr>
        <w:t>осуществляющи</w:t>
      </w:r>
      <w:r w:rsidR="00002321">
        <w:rPr>
          <w:rFonts w:eastAsiaTheme="minorHAnsi"/>
          <w:sz w:val="28"/>
          <w:szCs w:val="28"/>
          <w:lang w:eastAsia="en-US"/>
        </w:rPr>
        <w:t>й</w:t>
      </w:r>
      <w:r>
        <w:rPr>
          <w:rFonts w:eastAsiaTheme="minorHAnsi"/>
          <w:sz w:val="28"/>
          <w:szCs w:val="28"/>
          <w:lang w:eastAsia="en-US"/>
        </w:rPr>
        <w:t xml:space="preserve"> учет БО, ДО, </w:t>
      </w:r>
      <w:r w:rsidRPr="00503716">
        <w:rPr>
          <w:rFonts w:eastAsiaTheme="minorHAnsi"/>
          <w:sz w:val="28"/>
          <w:szCs w:val="28"/>
          <w:lang w:eastAsia="en-US"/>
        </w:rPr>
        <w:t xml:space="preserve">Сведений о бюджетном обязательстве на бумажном носителе в дополнение к проверке, предусмотренной </w:t>
      </w:r>
      <w:hyperlink r:id="rId47" w:history="1">
        <w:r w:rsidRPr="00503716">
          <w:rPr>
            <w:rFonts w:eastAsiaTheme="minorHAnsi"/>
            <w:color w:val="0000FF"/>
            <w:sz w:val="28"/>
            <w:szCs w:val="28"/>
            <w:lang w:eastAsia="en-US"/>
          </w:rPr>
          <w:t xml:space="preserve">пунктом </w:t>
        </w:r>
        <w:r w:rsidR="000D526F">
          <w:rPr>
            <w:rFonts w:eastAsiaTheme="minorHAnsi"/>
            <w:color w:val="0000FF"/>
            <w:sz w:val="28"/>
            <w:szCs w:val="28"/>
            <w:lang w:eastAsia="en-US"/>
          </w:rPr>
          <w:t>13</w:t>
        </w:r>
      </w:hyperlink>
      <w:r w:rsidRPr="00503716">
        <w:rPr>
          <w:rFonts w:eastAsiaTheme="minorHAnsi"/>
          <w:sz w:val="28"/>
          <w:szCs w:val="28"/>
          <w:lang w:eastAsia="en-US"/>
        </w:rPr>
        <w:t xml:space="preserve"> Порядка, также осуществляется проверка Сведений о бюджетном обязательстве на:</w:t>
      </w:r>
    </w:p>
    <w:p w:rsidR="00503716" w:rsidRPr="00503716" w:rsidRDefault="00503716" w:rsidP="00002321">
      <w:pPr>
        <w:pStyle w:val="af"/>
        <w:autoSpaceDE w:val="0"/>
        <w:autoSpaceDN w:val="0"/>
        <w:adjustRightInd w:val="0"/>
        <w:spacing w:before="280"/>
        <w:ind w:left="0" w:firstLine="709"/>
        <w:jc w:val="both"/>
        <w:rPr>
          <w:rFonts w:eastAsiaTheme="minorHAnsi"/>
          <w:sz w:val="28"/>
          <w:szCs w:val="28"/>
          <w:lang w:eastAsia="en-US"/>
        </w:rPr>
      </w:pPr>
      <w:r w:rsidRPr="00503716">
        <w:rPr>
          <w:rFonts w:eastAsiaTheme="minorHAnsi"/>
          <w:sz w:val="28"/>
          <w:szCs w:val="28"/>
          <w:lang w:eastAsia="en-US"/>
        </w:rPr>
        <w:t xml:space="preserve">соответствие формы Сведений о бюджетном обязательстве </w:t>
      </w:r>
      <w:r w:rsidR="00002321" w:rsidRPr="001205D3">
        <w:rPr>
          <w:rFonts w:eastAsiaTheme="minorHAnsi"/>
          <w:bCs/>
          <w:sz w:val="28"/>
          <w:szCs w:val="28"/>
          <w:lang w:eastAsia="en-US"/>
        </w:rPr>
        <w:t>код</w:t>
      </w:r>
      <w:r w:rsidR="00002321">
        <w:rPr>
          <w:rFonts w:eastAsiaTheme="minorHAnsi"/>
          <w:bCs/>
          <w:sz w:val="28"/>
          <w:szCs w:val="28"/>
          <w:lang w:eastAsia="en-US"/>
        </w:rPr>
        <w:t>у</w:t>
      </w:r>
      <w:r w:rsidR="00002321" w:rsidRPr="001205D3">
        <w:rPr>
          <w:rFonts w:eastAsiaTheme="minorHAnsi"/>
          <w:bCs/>
          <w:sz w:val="28"/>
          <w:szCs w:val="28"/>
          <w:lang w:eastAsia="en-US"/>
        </w:rPr>
        <w:t xml:space="preserve"> формы по </w:t>
      </w:r>
      <w:hyperlink r:id="rId48" w:history="1">
        <w:r w:rsidR="00002321" w:rsidRPr="001205D3">
          <w:rPr>
            <w:rFonts w:eastAsiaTheme="minorHAnsi"/>
            <w:bCs/>
            <w:sz w:val="28"/>
            <w:szCs w:val="28"/>
            <w:lang w:eastAsia="en-US"/>
          </w:rPr>
          <w:t>ОКУД</w:t>
        </w:r>
      </w:hyperlink>
      <w:r w:rsidR="00002321" w:rsidRPr="001205D3">
        <w:rPr>
          <w:rFonts w:eastAsiaTheme="minorHAnsi"/>
          <w:bCs/>
          <w:sz w:val="28"/>
          <w:szCs w:val="28"/>
          <w:lang w:eastAsia="en-US"/>
        </w:rPr>
        <w:t xml:space="preserve"> 0506101</w:t>
      </w:r>
      <w:r w:rsidRPr="00503716">
        <w:rPr>
          <w:rFonts w:eastAsiaTheme="minorHAnsi"/>
          <w:sz w:val="28"/>
          <w:szCs w:val="28"/>
          <w:lang w:eastAsia="en-US"/>
        </w:rPr>
        <w:t>;</w:t>
      </w:r>
    </w:p>
    <w:p w:rsidR="00503716" w:rsidRDefault="00503716" w:rsidP="00002321">
      <w:pPr>
        <w:pStyle w:val="af"/>
        <w:autoSpaceDE w:val="0"/>
        <w:autoSpaceDN w:val="0"/>
        <w:adjustRightInd w:val="0"/>
        <w:spacing w:before="280"/>
        <w:ind w:left="0" w:firstLine="709"/>
        <w:jc w:val="both"/>
        <w:rPr>
          <w:rFonts w:eastAsiaTheme="minorHAnsi"/>
          <w:sz w:val="28"/>
          <w:szCs w:val="28"/>
          <w:lang w:eastAsia="en-US"/>
        </w:rPr>
      </w:pPr>
      <w:r w:rsidRPr="00503716">
        <w:rPr>
          <w:rFonts w:eastAsiaTheme="minorHAnsi"/>
          <w:sz w:val="28"/>
          <w:szCs w:val="28"/>
          <w:lang w:eastAsia="en-US"/>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r w:rsidR="00002321">
        <w:rPr>
          <w:rFonts w:eastAsiaTheme="minorHAnsi"/>
          <w:sz w:val="28"/>
          <w:szCs w:val="28"/>
          <w:lang w:eastAsia="en-US"/>
        </w:rPr>
        <w:t>.</w:t>
      </w:r>
    </w:p>
    <w:p w:rsidR="00002321" w:rsidRDefault="00A56B13" w:rsidP="00002321">
      <w:pPr>
        <w:pStyle w:val="af"/>
        <w:numPr>
          <w:ilvl w:val="0"/>
          <w:numId w:val="2"/>
        </w:numPr>
        <w:autoSpaceDE w:val="0"/>
        <w:autoSpaceDN w:val="0"/>
        <w:adjustRightInd w:val="0"/>
        <w:spacing w:before="280"/>
        <w:ind w:left="0" w:firstLine="709"/>
        <w:jc w:val="both"/>
        <w:rPr>
          <w:rFonts w:eastAsiaTheme="minorHAnsi"/>
          <w:sz w:val="28"/>
          <w:szCs w:val="28"/>
          <w:lang w:eastAsia="en-US"/>
        </w:rPr>
      </w:pPr>
      <w:r>
        <w:rPr>
          <w:rFonts w:eastAsiaTheme="minorHAnsi"/>
          <w:sz w:val="28"/>
          <w:szCs w:val="28"/>
          <w:lang w:eastAsia="en-US"/>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r:id="rId49" w:history="1">
        <w:r>
          <w:rPr>
            <w:rFonts w:eastAsiaTheme="minorHAnsi"/>
            <w:color w:val="0000FF"/>
            <w:sz w:val="28"/>
            <w:szCs w:val="28"/>
            <w:lang w:eastAsia="en-US"/>
          </w:rPr>
          <w:t>пункт</w:t>
        </w:r>
        <w:r w:rsidR="00002321">
          <w:rPr>
            <w:rFonts w:eastAsiaTheme="minorHAnsi"/>
            <w:color w:val="0000FF"/>
            <w:sz w:val="28"/>
            <w:szCs w:val="28"/>
            <w:lang w:eastAsia="en-US"/>
          </w:rPr>
          <w:t>ами</w:t>
        </w:r>
        <w:r>
          <w:rPr>
            <w:rFonts w:eastAsiaTheme="minorHAnsi"/>
            <w:color w:val="0000FF"/>
            <w:sz w:val="28"/>
            <w:szCs w:val="28"/>
            <w:lang w:eastAsia="en-US"/>
          </w:rPr>
          <w:t xml:space="preserve"> </w:t>
        </w:r>
      </w:hyperlink>
      <w:r w:rsidR="00002321">
        <w:rPr>
          <w:rFonts w:eastAsiaTheme="minorHAnsi"/>
          <w:sz w:val="28"/>
          <w:szCs w:val="28"/>
          <w:lang w:eastAsia="en-US"/>
        </w:rPr>
        <w:t>13-14</w:t>
      </w:r>
      <w:r>
        <w:rPr>
          <w:rFonts w:eastAsiaTheme="minorHAnsi"/>
          <w:sz w:val="28"/>
          <w:szCs w:val="28"/>
          <w:lang w:eastAsia="en-US"/>
        </w:rPr>
        <w:t xml:space="preserve"> Порядка, орган, осуществляющий учет БО, ДО,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бюджета </w:t>
      </w:r>
      <w:r w:rsidR="00E97F6E" w:rsidRPr="008705C7">
        <w:rPr>
          <w:sz w:val="28"/>
        </w:rPr>
        <w:t>городского округа города Шарыпово</w:t>
      </w:r>
      <w:r w:rsidR="00E97F6E" w:rsidRPr="008705C7">
        <w:rPr>
          <w:bCs/>
          <w:sz w:val="28"/>
          <w:szCs w:val="28"/>
        </w:rPr>
        <w:t xml:space="preserve"> </w:t>
      </w:r>
      <w:r>
        <w:rPr>
          <w:rFonts w:eastAsiaTheme="minorHAnsi"/>
          <w:sz w:val="28"/>
          <w:szCs w:val="28"/>
          <w:lang w:eastAsia="en-US"/>
        </w:rPr>
        <w:t xml:space="preserve">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(далее - Извещение о бюджетном обязательстве) (код формы по </w:t>
      </w:r>
      <w:hyperlink r:id="rId50" w:history="1">
        <w:r>
          <w:rPr>
            <w:rFonts w:eastAsiaTheme="minorHAnsi"/>
            <w:color w:val="0000FF"/>
            <w:sz w:val="28"/>
            <w:szCs w:val="28"/>
            <w:lang w:eastAsia="en-US"/>
          </w:rPr>
          <w:t>ОКУД</w:t>
        </w:r>
      </w:hyperlink>
      <w:r>
        <w:rPr>
          <w:rFonts w:eastAsiaTheme="minorHAnsi"/>
          <w:sz w:val="28"/>
          <w:szCs w:val="28"/>
          <w:lang w:eastAsia="en-US"/>
        </w:rPr>
        <w:t xml:space="preserve"> 0506105).</w:t>
      </w:r>
    </w:p>
    <w:p w:rsidR="00A132BE" w:rsidRDefault="00A56B13" w:rsidP="00A132BE">
      <w:pPr>
        <w:pStyle w:val="af"/>
        <w:autoSpaceDE w:val="0"/>
        <w:autoSpaceDN w:val="0"/>
        <w:adjustRightInd w:val="0"/>
        <w:ind w:left="0" w:firstLine="709"/>
        <w:jc w:val="both"/>
        <w:rPr>
          <w:spacing w:val="2"/>
          <w:sz w:val="28"/>
          <w:szCs w:val="28"/>
        </w:rPr>
      </w:pPr>
      <w:r>
        <w:rPr>
          <w:rFonts w:eastAsiaTheme="minorHAnsi"/>
          <w:sz w:val="28"/>
          <w:szCs w:val="28"/>
          <w:lang w:eastAsia="en-US"/>
        </w:rPr>
        <w:lastRenderedPageBreak/>
        <w:t>Извещение о бюджетном обязательстве направляется получателю средств бюджета</w:t>
      </w:r>
      <w:r w:rsidR="00E97F6E" w:rsidRPr="00E97F6E">
        <w:rPr>
          <w:sz w:val="28"/>
        </w:rPr>
        <w:t xml:space="preserve"> </w:t>
      </w:r>
      <w:r w:rsidR="00E97F6E" w:rsidRPr="008705C7">
        <w:rPr>
          <w:sz w:val="28"/>
        </w:rPr>
        <w:t>городского округа города Шарыпово</w:t>
      </w:r>
      <w:r>
        <w:rPr>
          <w:rFonts w:eastAsiaTheme="minorHAnsi"/>
          <w:sz w:val="28"/>
          <w:szCs w:val="28"/>
          <w:lang w:eastAsia="en-US"/>
        </w:rPr>
        <w:t xml:space="preserve"> органом, органом, осуществляющим учет БО, ДО, в форме электронного документа, подписанного электронной подписью лица, уполномоченного действовать от имени органа, осуществляющего учет БО, ДО</w:t>
      </w:r>
      <w:r w:rsidR="00A132BE">
        <w:rPr>
          <w:rFonts w:eastAsiaTheme="minorHAnsi"/>
          <w:sz w:val="28"/>
          <w:szCs w:val="28"/>
          <w:lang w:eastAsia="en-US"/>
        </w:rPr>
        <w:t xml:space="preserve">, или </w:t>
      </w:r>
      <w:r w:rsidR="00A132BE" w:rsidRPr="002A21DB">
        <w:rPr>
          <w:spacing w:val="2"/>
          <w:sz w:val="28"/>
          <w:szCs w:val="28"/>
        </w:rPr>
        <w:t>на бумажном носителе в отношении Сведений о бюджетном обязательстве, представленных на бумажном носителе.</w:t>
      </w:r>
    </w:p>
    <w:p w:rsidR="00A56B13" w:rsidRDefault="00A56B13" w:rsidP="00A132BE">
      <w:pPr>
        <w:pStyle w:val="af"/>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A56B13" w:rsidRDefault="00A56B13" w:rsidP="00FF7E2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Учетный номер бюджетного обязательства имеет следующую структуру, состоящую из девятнадцати разрядов:</w:t>
      </w:r>
    </w:p>
    <w:p w:rsidR="00A56B13" w:rsidRDefault="00A56B13" w:rsidP="00FF7E2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 1 по 8 разряд - уникальный код получателя средств федерального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A56B13" w:rsidRDefault="00A56B13" w:rsidP="00FF7E2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 и 10 разряды - последние две цифры года, в котором бюджетное обязательство поставлено на учет;</w:t>
      </w:r>
    </w:p>
    <w:p w:rsidR="00A56B13" w:rsidRDefault="00A56B13" w:rsidP="00FF7E2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 11 по 19 разряд - уникальный номер бюджетного обязательства, присваиваемый органом</w:t>
      </w:r>
      <w:r w:rsidR="00E650F7">
        <w:rPr>
          <w:rFonts w:eastAsiaTheme="minorHAnsi"/>
          <w:sz w:val="28"/>
          <w:szCs w:val="28"/>
          <w:lang w:eastAsia="en-US"/>
        </w:rPr>
        <w:t>,</w:t>
      </w:r>
      <w:r>
        <w:rPr>
          <w:rFonts w:eastAsiaTheme="minorHAnsi"/>
          <w:sz w:val="28"/>
          <w:szCs w:val="28"/>
          <w:lang w:eastAsia="en-US"/>
        </w:rPr>
        <w:t xml:space="preserve"> </w:t>
      </w:r>
      <w:r w:rsidR="00E650F7">
        <w:rPr>
          <w:rFonts w:eastAsiaTheme="minorHAnsi"/>
          <w:sz w:val="28"/>
          <w:szCs w:val="28"/>
          <w:lang w:eastAsia="en-US"/>
        </w:rPr>
        <w:t xml:space="preserve">осуществляющим учет БО, ДО, </w:t>
      </w:r>
      <w:r>
        <w:rPr>
          <w:rFonts w:eastAsiaTheme="minorHAnsi"/>
          <w:sz w:val="28"/>
          <w:szCs w:val="28"/>
          <w:lang w:eastAsia="en-US"/>
        </w:rPr>
        <w:t>в рамках одного календарного года.</w:t>
      </w:r>
    </w:p>
    <w:p w:rsidR="006D176F" w:rsidRPr="00002321" w:rsidRDefault="006D176F" w:rsidP="00002321">
      <w:pPr>
        <w:pStyle w:val="af"/>
        <w:numPr>
          <w:ilvl w:val="0"/>
          <w:numId w:val="6"/>
        </w:numPr>
        <w:autoSpaceDE w:val="0"/>
        <w:autoSpaceDN w:val="0"/>
        <w:adjustRightInd w:val="0"/>
        <w:ind w:left="0" w:firstLine="709"/>
        <w:jc w:val="both"/>
        <w:rPr>
          <w:rFonts w:eastAsiaTheme="minorHAnsi"/>
          <w:sz w:val="28"/>
          <w:szCs w:val="28"/>
          <w:lang w:eastAsia="en-US"/>
        </w:rPr>
      </w:pPr>
      <w:r w:rsidRPr="00002321">
        <w:rPr>
          <w:rFonts w:eastAsiaTheme="minorHAnsi"/>
          <w:sz w:val="28"/>
          <w:szCs w:val="28"/>
          <w:lang w:eastAsia="en-US"/>
        </w:rPr>
        <w:t>Одно поставленное на учет бюджетное обязательство может содержать несколько кодов классификации расходов бюджета</w:t>
      </w:r>
      <w:r w:rsidR="00E97F6E" w:rsidRPr="00E97F6E">
        <w:rPr>
          <w:sz w:val="28"/>
        </w:rPr>
        <w:t xml:space="preserve"> </w:t>
      </w:r>
      <w:r w:rsidR="00E97F6E" w:rsidRPr="008705C7">
        <w:rPr>
          <w:sz w:val="28"/>
        </w:rPr>
        <w:t>городского округа города Шарыпово</w:t>
      </w:r>
      <w:r w:rsidRPr="00002321">
        <w:rPr>
          <w:rFonts w:eastAsiaTheme="minorHAnsi"/>
          <w:sz w:val="28"/>
          <w:szCs w:val="28"/>
          <w:lang w:eastAsia="en-US"/>
        </w:rPr>
        <w:t>. Бюджетное обязательство, принятое получателем средств бюджета</w:t>
      </w:r>
      <w:r w:rsidR="00E97F6E" w:rsidRPr="00E97F6E">
        <w:rPr>
          <w:sz w:val="28"/>
        </w:rPr>
        <w:t xml:space="preserve"> </w:t>
      </w:r>
      <w:r w:rsidR="00E97F6E" w:rsidRPr="008705C7">
        <w:rPr>
          <w:sz w:val="28"/>
        </w:rPr>
        <w:t>городского округа города Шарыпово</w:t>
      </w:r>
      <w:r w:rsidRPr="00002321">
        <w:rPr>
          <w:rFonts w:eastAsiaTheme="minorHAnsi"/>
          <w:sz w:val="28"/>
          <w:szCs w:val="28"/>
          <w:lang w:eastAsia="en-US"/>
        </w:rPr>
        <w:t xml:space="preserve"> в иностранной валюте, учитывается </w:t>
      </w:r>
      <w:r w:rsidR="00E650F7" w:rsidRPr="00002321">
        <w:rPr>
          <w:rFonts w:eastAsiaTheme="minorHAnsi"/>
          <w:sz w:val="28"/>
          <w:szCs w:val="28"/>
          <w:lang w:eastAsia="en-US"/>
        </w:rPr>
        <w:t xml:space="preserve">органом, осуществляющим учет БО, ДО, </w:t>
      </w:r>
      <w:r w:rsidRPr="00002321">
        <w:rPr>
          <w:rFonts w:eastAsiaTheme="minorHAnsi"/>
          <w:sz w:val="28"/>
          <w:szCs w:val="28"/>
          <w:lang w:eastAsia="en-US"/>
        </w:rPr>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6D176F" w:rsidRDefault="003C0BE1" w:rsidP="00002321">
      <w:pPr>
        <w:pStyle w:val="af"/>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r w:rsidR="006B28C0">
        <w:rPr>
          <w:rFonts w:eastAsiaTheme="minorHAnsi"/>
          <w:sz w:val="28"/>
          <w:szCs w:val="28"/>
          <w:lang w:eastAsia="en-US"/>
        </w:rPr>
        <w:t xml:space="preserve">  </w:t>
      </w:r>
      <w:r w:rsidR="006D176F" w:rsidRPr="003C0BE1">
        <w:rPr>
          <w:rFonts w:eastAsiaTheme="minorHAnsi"/>
          <w:sz w:val="28"/>
          <w:szCs w:val="28"/>
          <w:lang w:eastAsia="en-US"/>
        </w:rPr>
        <w:t>В случае внесения получателем средств бюджета</w:t>
      </w:r>
      <w:r w:rsidR="00E97F6E" w:rsidRPr="00E97F6E">
        <w:rPr>
          <w:sz w:val="28"/>
        </w:rPr>
        <w:t xml:space="preserve"> </w:t>
      </w:r>
      <w:r w:rsidR="00E97F6E" w:rsidRPr="008705C7">
        <w:rPr>
          <w:sz w:val="28"/>
        </w:rPr>
        <w:t>городского округа города Шарыпово</w:t>
      </w:r>
      <w:r w:rsidR="006D176F" w:rsidRPr="003C0BE1">
        <w:rPr>
          <w:rFonts w:eastAsiaTheme="minorHAnsi"/>
          <w:sz w:val="28"/>
          <w:szCs w:val="28"/>
          <w:lang w:eastAsia="en-US"/>
        </w:rPr>
        <w:t xml:space="preserve"> изменений в бюджетное обязательство в иностранной валюте сумма измененного бюджетного обязательства пересчитывается </w:t>
      </w:r>
      <w:r w:rsidR="00E650F7">
        <w:rPr>
          <w:rFonts w:eastAsiaTheme="minorHAnsi"/>
          <w:sz w:val="28"/>
          <w:szCs w:val="28"/>
          <w:lang w:eastAsia="en-US"/>
        </w:rPr>
        <w:t xml:space="preserve">органом, осуществляющим учет БО, ДО, </w:t>
      </w:r>
      <w:r w:rsidR="006D176F" w:rsidRPr="003C0BE1">
        <w:rPr>
          <w:rFonts w:eastAsiaTheme="minorHAnsi"/>
          <w:sz w:val="28"/>
          <w:szCs w:val="28"/>
          <w:lang w:eastAsia="en-US"/>
        </w:rPr>
        <w:t xml:space="preserve"> по курсу иностранной валюты по отношению к валюте Российской Федерации на дату заключения (принятия) соответствующего изменения в документ-основание, установленному Центральным банком Российской Федерации.</w:t>
      </w:r>
    </w:p>
    <w:p w:rsidR="00744D90" w:rsidRPr="00002321" w:rsidRDefault="007E7780" w:rsidP="00A25742">
      <w:pPr>
        <w:pStyle w:val="af"/>
        <w:numPr>
          <w:ilvl w:val="0"/>
          <w:numId w:val="5"/>
        </w:numPr>
        <w:autoSpaceDE w:val="0"/>
        <w:autoSpaceDN w:val="0"/>
        <w:adjustRightInd w:val="0"/>
        <w:ind w:left="0" w:firstLine="709"/>
        <w:jc w:val="both"/>
        <w:rPr>
          <w:rFonts w:eastAsiaTheme="minorHAnsi"/>
          <w:sz w:val="28"/>
          <w:szCs w:val="28"/>
          <w:lang w:eastAsia="en-US"/>
        </w:rPr>
      </w:pPr>
      <w:r w:rsidRPr="00002321">
        <w:rPr>
          <w:rFonts w:eastAsiaTheme="minorHAnsi"/>
          <w:sz w:val="28"/>
          <w:szCs w:val="28"/>
          <w:lang w:eastAsia="en-US"/>
        </w:rPr>
        <w:t>В случае отрицательного результата проверки Сведений о бюджетном обязательстве на соответствие требованиям, предусмотренным</w:t>
      </w:r>
      <w:r w:rsidR="00744D90" w:rsidRPr="00002321">
        <w:rPr>
          <w:rFonts w:eastAsiaTheme="minorHAnsi"/>
          <w:sz w:val="28"/>
          <w:szCs w:val="28"/>
          <w:lang w:eastAsia="en-US"/>
        </w:rPr>
        <w:t>:</w:t>
      </w:r>
    </w:p>
    <w:p w:rsidR="00EE5083" w:rsidRPr="00577755" w:rsidRDefault="00744D90" w:rsidP="00EE5083">
      <w:pPr>
        <w:pStyle w:val="ConsPlusNormal"/>
        <w:ind w:firstLine="709"/>
        <w:jc w:val="both"/>
      </w:pPr>
      <w:r w:rsidRPr="008A45DF">
        <w:t xml:space="preserve"> абзацами вторым-</w:t>
      </w:r>
      <w:r w:rsidR="00E650F7" w:rsidRPr="008A45DF">
        <w:t>четвертым</w:t>
      </w:r>
      <w:r w:rsidRPr="008A45DF">
        <w:t>, седьмым</w:t>
      </w:r>
      <w:r w:rsidR="007E7780" w:rsidRPr="008A45DF">
        <w:t xml:space="preserve"> пункт</w:t>
      </w:r>
      <w:r w:rsidRPr="008A45DF">
        <w:t>а</w:t>
      </w:r>
      <w:r w:rsidR="007E7780" w:rsidRPr="008A45DF">
        <w:t xml:space="preserve"> </w:t>
      </w:r>
      <w:r w:rsidR="00A25742">
        <w:t>13</w:t>
      </w:r>
      <w:r w:rsidR="00A132BE">
        <w:t xml:space="preserve">, </w:t>
      </w:r>
      <w:r w:rsidR="00A132BE" w:rsidRPr="00AA428A">
        <w:t>пунктом 14</w:t>
      </w:r>
      <w:r w:rsidR="007E7780" w:rsidRPr="008A45DF">
        <w:t xml:space="preserve"> Порядка, орган</w:t>
      </w:r>
      <w:r w:rsidR="00A132BE">
        <w:t xml:space="preserve">, осуществляющий учет БО, ДО, </w:t>
      </w:r>
      <w:r w:rsidR="007E7780" w:rsidRPr="008A45DF">
        <w:t xml:space="preserve">в срок, установленный в </w:t>
      </w:r>
      <w:hyperlink r:id="rId51" w:history="1">
        <w:r w:rsidR="007E7780" w:rsidRPr="008A45DF">
          <w:rPr>
            <w:color w:val="0000FF"/>
          </w:rPr>
          <w:t xml:space="preserve">пункте </w:t>
        </w:r>
        <w:r w:rsidR="00A25742">
          <w:rPr>
            <w:color w:val="0000FF"/>
          </w:rPr>
          <w:t>12</w:t>
        </w:r>
      </w:hyperlink>
      <w:r w:rsidR="007E7780" w:rsidRPr="008A45DF">
        <w:t xml:space="preserve"> Порядка</w:t>
      </w:r>
      <w:r w:rsidR="00E55791" w:rsidRPr="008A45DF">
        <w:t>,</w:t>
      </w:r>
      <w:r w:rsidR="007E7780" w:rsidRPr="008A45DF">
        <w:t xml:space="preserve">  направляет получателю средств бюджета</w:t>
      </w:r>
      <w:r w:rsidR="00E55791" w:rsidRPr="008A45DF">
        <w:t xml:space="preserve"> </w:t>
      </w:r>
      <w:r w:rsidR="00E97F6E" w:rsidRPr="008705C7">
        <w:t>городского округа города Шарыпово</w:t>
      </w:r>
      <w:r w:rsidR="00E97F6E" w:rsidRPr="008705C7">
        <w:rPr>
          <w:bCs/>
        </w:rPr>
        <w:t xml:space="preserve"> </w:t>
      </w:r>
      <w:hyperlink r:id="rId52" w:history="1">
        <w:r w:rsidR="00E55791" w:rsidRPr="008A45DF">
          <w:rPr>
            <w:color w:val="0000FF"/>
          </w:rPr>
          <w:t>Протокол</w:t>
        </w:r>
      </w:hyperlink>
      <w:r w:rsidR="00E55791" w:rsidRPr="008A45DF">
        <w:t xml:space="preserve"> (код формы по КФД </w:t>
      </w:r>
      <w:hyperlink r:id="rId53" w:history="1">
        <w:r w:rsidR="00E55791" w:rsidRPr="008A45DF">
          <w:rPr>
            <w:color w:val="0000FF"/>
          </w:rPr>
          <w:t>0531805</w:t>
        </w:r>
      </w:hyperlink>
      <w:r w:rsidR="00E55791" w:rsidRPr="008A45DF">
        <w:t>) (далее - Протокол)</w:t>
      </w:r>
      <w:r w:rsidR="007E7780" w:rsidRPr="008A45DF">
        <w:t xml:space="preserve"> в электронном виде, с указанием в </w:t>
      </w:r>
      <w:hyperlink r:id="rId54" w:history="1">
        <w:r w:rsidR="007E7780" w:rsidRPr="008A45DF">
          <w:rPr>
            <w:color w:val="0000FF"/>
          </w:rPr>
          <w:t>Протоколе</w:t>
        </w:r>
      </w:hyperlink>
      <w:r w:rsidR="007E7780" w:rsidRPr="008A45DF">
        <w:t xml:space="preserve"> причины, по которой не осуществляется постановка н</w:t>
      </w:r>
      <w:r w:rsidR="003C0BE1" w:rsidRPr="008A45DF">
        <w:t>а учет бюджетного обязательства</w:t>
      </w:r>
      <w:r w:rsidR="00EE5083">
        <w:t xml:space="preserve"> или</w:t>
      </w:r>
      <w:r w:rsidR="00EE5083" w:rsidRPr="00EE5083">
        <w:t xml:space="preserve"> </w:t>
      </w:r>
      <w:r w:rsidR="00EE5083" w:rsidRPr="00577755">
        <w:t>возвращает получателю средств бюджета</w:t>
      </w:r>
      <w:r w:rsidR="00E97F6E" w:rsidRPr="00E97F6E">
        <w:t xml:space="preserve"> </w:t>
      </w:r>
      <w:r w:rsidR="00E97F6E" w:rsidRPr="008705C7">
        <w:t xml:space="preserve">городского округа города </w:t>
      </w:r>
      <w:r w:rsidR="00E97F6E" w:rsidRPr="008705C7">
        <w:lastRenderedPageBreak/>
        <w:t>Шарыпово</w:t>
      </w:r>
      <w:r w:rsidR="00EE5083" w:rsidRPr="00577755">
        <w:t xml:space="preserve"> представленные на бумажном носителе Сведения о </w:t>
      </w:r>
      <w:r w:rsidR="00EE5083">
        <w:t>бюджетном</w:t>
      </w:r>
      <w:r w:rsidR="00EE5083" w:rsidRPr="00577755">
        <w:t xml:space="preserve"> обязательстве с приложением </w:t>
      </w:r>
      <w:hyperlink r:id="rId55" w:history="1">
        <w:r w:rsidR="00EE5083" w:rsidRPr="00577755">
          <w:rPr>
            <w:color w:val="0000FF"/>
          </w:rPr>
          <w:t>Протокола</w:t>
        </w:r>
      </w:hyperlink>
      <w:r w:rsidR="00EE5083">
        <w:t xml:space="preserve"> на бумажном носителе</w:t>
      </w:r>
      <w:r w:rsidR="00EE5083" w:rsidRPr="00577755">
        <w:t>;</w:t>
      </w:r>
    </w:p>
    <w:p w:rsidR="00E650F7" w:rsidRDefault="00FD441A" w:rsidP="00A25742">
      <w:pPr>
        <w:autoSpaceDE w:val="0"/>
        <w:autoSpaceDN w:val="0"/>
        <w:adjustRightInd w:val="0"/>
        <w:ind w:firstLine="709"/>
        <w:jc w:val="both"/>
        <w:rPr>
          <w:rFonts w:eastAsiaTheme="minorHAnsi"/>
          <w:sz w:val="28"/>
          <w:szCs w:val="28"/>
          <w:lang w:eastAsia="en-US"/>
        </w:rPr>
      </w:pPr>
      <w:hyperlink r:id="rId56" w:history="1">
        <w:r w:rsidR="00E650F7" w:rsidRPr="00E650F7">
          <w:rPr>
            <w:rFonts w:eastAsiaTheme="minorHAnsi"/>
            <w:color w:val="0000FF"/>
            <w:sz w:val="28"/>
            <w:szCs w:val="28"/>
            <w:lang w:eastAsia="en-US"/>
          </w:rPr>
          <w:t xml:space="preserve">абзацами </w:t>
        </w:r>
        <w:r w:rsidR="00E650F7">
          <w:rPr>
            <w:rFonts w:eastAsiaTheme="minorHAnsi"/>
            <w:color w:val="0000FF"/>
            <w:sz w:val="28"/>
            <w:szCs w:val="28"/>
            <w:lang w:eastAsia="en-US"/>
          </w:rPr>
          <w:t>пятым</w:t>
        </w:r>
      </w:hyperlink>
      <w:r w:rsidR="00E650F7" w:rsidRPr="00E650F7">
        <w:rPr>
          <w:rFonts w:eastAsiaTheme="minorHAnsi"/>
          <w:sz w:val="28"/>
          <w:szCs w:val="28"/>
          <w:lang w:eastAsia="en-US"/>
        </w:rPr>
        <w:t xml:space="preserve"> и </w:t>
      </w:r>
      <w:hyperlink r:id="rId57" w:history="1">
        <w:r w:rsidR="00E650F7">
          <w:rPr>
            <w:rFonts w:eastAsiaTheme="minorHAnsi"/>
            <w:color w:val="0000FF"/>
            <w:sz w:val="28"/>
            <w:szCs w:val="28"/>
            <w:lang w:eastAsia="en-US"/>
          </w:rPr>
          <w:t>шестым</w:t>
        </w:r>
        <w:r w:rsidR="00E650F7" w:rsidRPr="00E650F7">
          <w:rPr>
            <w:rFonts w:eastAsiaTheme="minorHAnsi"/>
            <w:color w:val="0000FF"/>
            <w:sz w:val="28"/>
            <w:szCs w:val="28"/>
            <w:lang w:eastAsia="en-US"/>
          </w:rPr>
          <w:t xml:space="preserve"> пункта </w:t>
        </w:r>
        <w:r w:rsidR="00A25742">
          <w:rPr>
            <w:rFonts w:eastAsiaTheme="minorHAnsi"/>
            <w:color w:val="0000FF"/>
            <w:sz w:val="28"/>
            <w:szCs w:val="28"/>
            <w:lang w:eastAsia="en-US"/>
          </w:rPr>
          <w:t>13</w:t>
        </w:r>
      </w:hyperlink>
      <w:r w:rsidR="00E650F7" w:rsidRPr="00E650F7">
        <w:rPr>
          <w:rFonts w:eastAsiaTheme="minorHAnsi"/>
          <w:sz w:val="28"/>
          <w:szCs w:val="28"/>
          <w:lang w:eastAsia="en-US"/>
        </w:rPr>
        <w:t xml:space="preserve"> Порядка, </w:t>
      </w:r>
      <w:r w:rsidR="008A45DF">
        <w:rPr>
          <w:rFonts w:eastAsiaTheme="minorHAnsi"/>
          <w:sz w:val="28"/>
          <w:szCs w:val="28"/>
          <w:lang w:eastAsia="en-US"/>
        </w:rPr>
        <w:t>орган, осуществляющий учет БО, ДО,</w:t>
      </w:r>
      <w:r w:rsidR="00E650F7" w:rsidRPr="00E650F7">
        <w:rPr>
          <w:rFonts w:eastAsiaTheme="minorHAnsi"/>
          <w:sz w:val="28"/>
          <w:szCs w:val="28"/>
          <w:lang w:eastAsia="en-US"/>
        </w:rPr>
        <w:t xml:space="preserve"> в срок, установленный в </w:t>
      </w:r>
      <w:hyperlink r:id="rId58" w:history="1">
        <w:r w:rsidR="00E650F7" w:rsidRPr="00E650F7">
          <w:rPr>
            <w:rFonts w:eastAsiaTheme="minorHAnsi"/>
            <w:color w:val="0000FF"/>
            <w:sz w:val="28"/>
            <w:szCs w:val="28"/>
            <w:lang w:eastAsia="en-US"/>
          </w:rPr>
          <w:t xml:space="preserve">пункте </w:t>
        </w:r>
        <w:r w:rsidR="00A25742">
          <w:rPr>
            <w:rFonts w:eastAsiaTheme="minorHAnsi"/>
            <w:color w:val="0000FF"/>
            <w:sz w:val="28"/>
            <w:szCs w:val="28"/>
            <w:lang w:eastAsia="en-US"/>
          </w:rPr>
          <w:t>12</w:t>
        </w:r>
      </w:hyperlink>
      <w:r w:rsidR="00E650F7" w:rsidRPr="00E650F7">
        <w:rPr>
          <w:rFonts w:eastAsiaTheme="minorHAnsi"/>
          <w:sz w:val="28"/>
          <w:szCs w:val="28"/>
          <w:lang w:eastAsia="en-US"/>
        </w:rPr>
        <w:t xml:space="preserve"> Порядка:</w:t>
      </w:r>
    </w:p>
    <w:p w:rsidR="00E650F7" w:rsidRDefault="00E650F7" w:rsidP="00FF7E2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отношении Сведений о бюджетных обязательствах, возникших на основании документов-оснований, предусмотренных </w:t>
      </w:r>
      <w:hyperlink r:id="rId59" w:history="1">
        <w:r>
          <w:rPr>
            <w:rFonts w:eastAsiaTheme="minorHAnsi"/>
            <w:color w:val="0000FF"/>
            <w:sz w:val="28"/>
            <w:szCs w:val="28"/>
            <w:lang w:eastAsia="en-US"/>
          </w:rPr>
          <w:t>пунктами 1</w:t>
        </w:r>
      </w:hyperlink>
      <w:r>
        <w:rPr>
          <w:rFonts w:eastAsiaTheme="minorHAnsi"/>
          <w:sz w:val="28"/>
          <w:szCs w:val="28"/>
          <w:lang w:eastAsia="en-US"/>
        </w:rPr>
        <w:t xml:space="preserve">, </w:t>
      </w:r>
      <w:hyperlink r:id="rId60" w:history="1">
        <w:r>
          <w:rPr>
            <w:rFonts w:eastAsiaTheme="minorHAnsi"/>
            <w:color w:val="0000FF"/>
            <w:sz w:val="28"/>
            <w:szCs w:val="28"/>
            <w:lang w:eastAsia="en-US"/>
          </w:rPr>
          <w:t>2</w:t>
        </w:r>
      </w:hyperlink>
      <w:r>
        <w:rPr>
          <w:rFonts w:eastAsiaTheme="minorHAnsi"/>
          <w:sz w:val="28"/>
          <w:szCs w:val="28"/>
          <w:lang w:eastAsia="en-US"/>
        </w:rPr>
        <w:t xml:space="preserve"> и </w:t>
      </w:r>
      <w:hyperlink r:id="rId61" w:history="1">
        <w:r>
          <w:rPr>
            <w:rFonts w:eastAsiaTheme="minorHAnsi"/>
            <w:color w:val="0000FF"/>
            <w:sz w:val="28"/>
            <w:szCs w:val="28"/>
            <w:lang w:eastAsia="en-US"/>
          </w:rPr>
          <w:t>13</w:t>
        </w:r>
      </w:hyperlink>
      <w:r>
        <w:rPr>
          <w:rFonts w:eastAsiaTheme="minorHAnsi"/>
          <w:sz w:val="28"/>
          <w:szCs w:val="28"/>
          <w:lang w:eastAsia="en-US"/>
        </w:rPr>
        <w:t xml:space="preserve"> графы 2 Перечня, - возвращает получателю средств бюджета </w:t>
      </w:r>
      <w:r w:rsidR="00CF7063" w:rsidRPr="008705C7">
        <w:rPr>
          <w:sz w:val="28"/>
        </w:rPr>
        <w:t>городского округа города Шарыпово</w:t>
      </w:r>
      <w:r w:rsidR="00CF7063" w:rsidRPr="008705C7">
        <w:rPr>
          <w:bCs/>
          <w:sz w:val="28"/>
          <w:szCs w:val="28"/>
        </w:rPr>
        <w:t xml:space="preserve"> </w:t>
      </w:r>
      <w:r>
        <w:rPr>
          <w:rFonts w:eastAsiaTheme="minorHAnsi"/>
          <w:sz w:val="28"/>
          <w:szCs w:val="28"/>
          <w:lang w:eastAsia="en-US"/>
        </w:rPr>
        <w:t xml:space="preserve">Сведения о бюджетном обязательстве с приложением </w:t>
      </w:r>
      <w:hyperlink r:id="rId62" w:history="1">
        <w:r>
          <w:rPr>
            <w:rFonts w:eastAsiaTheme="minorHAnsi"/>
            <w:color w:val="0000FF"/>
            <w:sz w:val="28"/>
            <w:szCs w:val="28"/>
            <w:lang w:eastAsia="en-US"/>
          </w:rPr>
          <w:t>Протокола</w:t>
        </w:r>
      </w:hyperlink>
      <w:r>
        <w:rPr>
          <w:rFonts w:eastAsiaTheme="minorHAnsi"/>
          <w:sz w:val="28"/>
          <w:szCs w:val="28"/>
          <w:lang w:eastAsia="en-US"/>
        </w:rPr>
        <w:t>, с указанием причины, по которой не осуществляется постановка на учет бюджетного обязательства;</w:t>
      </w:r>
    </w:p>
    <w:p w:rsidR="00E650F7" w:rsidRDefault="00E650F7" w:rsidP="00FF7E2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отношении Сведений о бюджетных обязательствах, возникших на основании документов-оснований, предусмотренных </w:t>
      </w:r>
      <w:hyperlink r:id="rId63" w:history="1">
        <w:r>
          <w:rPr>
            <w:rFonts w:eastAsiaTheme="minorHAnsi"/>
            <w:color w:val="0000FF"/>
            <w:sz w:val="28"/>
            <w:szCs w:val="28"/>
            <w:lang w:eastAsia="en-US"/>
          </w:rPr>
          <w:t>пунктами 3</w:t>
        </w:r>
      </w:hyperlink>
      <w:r>
        <w:rPr>
          <w:rFonts w:eastAsiaTheme="minorHAnsi"/>
          <w:sz w:val="28"/>
          <w:szCs w:val="28"/>
          <w:lang w:eastAsia="en-US"/>
        </w:rPr>
        <w:t xml:space="preserve"> - </w:t>
      </w:r>
      <w:hyperlink r:id="rId64" w:history="1">
        <w:r>
          <w:rPr>
            <w:rFonts w:eastAsiaTheme="minorHAnsi"/>
            <w:color w:val="0000FF"/>
            <w:sz w:val="28"/>
            <w:szCs w:val="28"/>
            <w:lang w:eastAsia="en-US"/>
          </w:rPr>
          <w:t>12</w:t>
        </w:r>
      </w:hyperlink>
      <w:r>
        <w:rPr>
          <w:rFonts w:eastAsiaTheme="minorHAnsi"/>
          <w:sz w:val="28"/>
          <w:szCs w:val="28"/>
          <w:lang w:eastAsia="en-US"/>
        </w:rPr>
        <w:t xml:space="preserve">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8A45DF" w:rsidRDefault="008A45DF" w:rsidP="00FF7E2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получателю средств бюджета </w:t>
      </w:r>
      <w:r w:rsidR="00CF7063" w:rsidRPr="008705C7">
        <w:rPr>
          <w:sz w:val="28"/>
        </w:rPr>
        <w:t>городского округа города Шарыпово</w:t>
      </w:r>
      <w:r w:rsidR="00CF7063" w:rsidRPr="008705C7">
        <w:rPr>
          <w:bCs/>
          <w:sz w:val="28"/>
          <w:szCs w:val="28"/>
        </w:rPr>
        <w:t xml:space="preserve"> </w:t>
      </w:r>
      <w:r>
        <w:rPr>
          <w:rFonts w:eastAsiaTheme="minorHAnsi"/>
          <w:sz w:val="28"/>
          <w:szCs w:val="28"/>
          <w:lang w:eastAsia="en-US"/>
        </w:rPr>
        <w:t xml:space="preserve">Извещение о бюджетном обязательстве с указанием информации, предусмотренной </w:t>
      </w:r>
      <w:hyperlink r:id="rId65" w:history="1">
        <w:r>
          <w:rPr>
            <w:rFonts w:eastAsiaTheme="minorHAnsi"/>
            <w:color w:val="0000FF"/>
            <w:sz w:val="28"/>
            <w:szCs w:val="28"/>
            <w:lang w:eastAsia="en-US"/>
          </w:rPr>
          <w:t xml:space="preserve">пунктом </w:t>
        </w:r>
        <w:r w:rsidR="00A25742">
          <w:rPr>
            <w:rFonts w:eastAsiaTheme="minorHAnsi"/>
            <w:color w:val="0000FF"/>
            <w:sz w:val="28"/>
            <w:szCs w:val="28"/>
            <w:lang w:eastAsia="en-US"/>
          </w:rPr>
          <w:t>15</w:t>
        </w:r>
      </w:hyperlink>
      <w:r>
        <w:rPr>
          <w:rFonts w:eastAsiaTheme="minorHAnsi"/>
          <w:sz w:val="28"/>
          <w:szCs w:val="28"/>
          <w:lang w:eastAsia="en-US"/>
        </w:rPr>
        <w:t xml:space="preserve"> Порядка;</w:t>
      </w:r>
    </w:p>
    <w:p w:rsidR="008A45DF" w:rsidRDefault="008A45DF" w:rsidP="00FF7E26">
      <w:pPr>
        <w:tabs>
          <w:tab w:val="left" w:pos="142"/>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получателю средств бюджета</w:t>
      </w:r>
      <w:r w:rsidR="00CF7063" w:rsidRPr="00CF7063">
        <w:rPr>
          <w:sz w:val="28"/>
        </w:rPr>
        <w:t xml:space="preserve"> </w:t>
      </w:r>
      <w:r w:rsidR="00CF7063" w:rsidRPr="008705C7">
        <w:rPr>
          <w:sz w:val="28"/>
        </w:rPr>
        <w:t>городского округа города Шарыпово</w:t>
      </w:r>
      <w:r>
        <w:rPr>
          <w:rFonts w:eastAsiaTheme="minorHAnsi"/>
          <w:sz w:val="28"/>
          <w:szCs w:val="28"/>
          <w:lang w:eastAsia="en-US"/>
        </w:rPr>
        <w:t xml:space="preserve"> и главному распорядителю (распорядителю) средств бюджета</w:t>
      </w:r>
      <w:r w:rsidR="00CF7063" w:rsidRPr="00CF7063">
        <w:rPr>
          <w:sz w:val="28"/>
        </w:rPr>
        <w:t xml:space="preserve"> </w:t>
      </w:r>
      <w:r w:rsidR="00CF7063" w:rsidRPr="008705C7">
        <w:rPr>
          <w:sz w:val="28"/>
        </w:rPr>
        <w:t>городского округа города Шарыпово</w:t>
      </w:r>
      <w:r>
        <w:rPr>
          <w:rFonts w:eastAsiaTheme="minorHAnsi"/>
          <w:sz w:val="28"/>
          <w:szCs w:val="28"/>
          <w:lang w:eastAsia="en-US"/>
        </w:rPr>
        <w:t>, в ведении которого находится получатель средств бюджета</w:t>
      </w:r>
      <w:r w:rsidR="00CF7063" w:rsidRPr="00CF7063">
        <w:rPr>
          <w:sz w:val="28"/>
        </w:rPr>
        <w:t xml:space="preserve"> </w:t>
      </w:r>
      <w:r w:rsidR="00CF7063" w:rsidRPr="008705C7">
        <w:rPr>
          <w:sz w:val="28"/>
        </w:rPr>
        <w:t>городского округа города Шарыпово</w:t>
      </w:r>
      <w:r>
        <w:rPr>
          <w:rFonts w:eastAsiaTheme="minorHAnsi"/>
          <w:sz w:val="28"/>
          <w:szCs w:val="28"/>
          <w:lang w:eastAsia="en-US"/>
        </w:rPr>
        <w:t xml:space="preserve">, Уведомление о превышении бюджетным обязательством неиспользованных лимитов бюджетных обязательств (код формы по </w:t>
      </w:r>
      <w:hyperlink r:id="rId66" w:history="1">
        <w:r>
          <w:rPr>
            <w:rFonts w:eastAsiaTheme="minorHAnsi"/>
            <w:color w:val="0000FF"/>
            <w:sz w:val="28"/>
            <w:szCs w:val="28"/>
            <w:lang w:eastAsia="en-US"/>
          </w:rPr>
          <w:t>ОКУД</w:t>
        </w:r>
      </w:hyperlink>
      <w:r>
        <w:rPr>
          <w:rFonts w:eastAsiaTheme="minorHAnsi"/>
          <w:sz w:val="28"/>
          <w:szCs w:val="28"/>
          <w:lang w:eastAsia="en-US"/>
        </w:rPr>
        <w:t xml:space="preserve"> 0506111) (далее - Уведомление о превышении).</w:t>
      </w:r>
    </w:p>
    <w:p w:rsidR="008A45DF" w:rsidRDefault="00A25742" w:rsidP="00FF7E26">
      <w:pPr>
        <w:tabs>
          <w:tab w:val="left" w:pos="142"/>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18</w:t>
      </w:r>
      <w:r w:rsidR="008A45DF">
        <w:rPr>
          <w:rFonts w:eastAsiaTheme="minorHAnsi"/>
          <w:sz w:val="28"/>
          <w:szCs w:val="28"/>
          <w:lang w:eastAsia="en-US"/>
        </w:rPr>
        <w:t>.</w:t>
      </w:r>
      <w:bookmarkStart w:id="2" w:name="Par0"/>
      <w:bookmarkEnd w:id="2"/>
      <w:r>
        <w:rPr>
          <w:rFonts w:eastAsiaTheme="minorHAnsi"/>
          <w:sz w:val="28"/>
          <w:szCs w:val="28"/>
          <w:lang w:eastAsia="en-US"/>
        </w:rPr>
        <w:t xml:space="preserve"> </w:t>
      </w:r>
      <w:r w:rsidR="008A45DF" w:rsidRPr="008A45DF">
        <w:rPr>
          <w:rFonts w:eastAsiaTheme="minorHAnsi"/>
          <w:sz w:val="28"/>
          <w:szCs w:val="28"/>
          <w:lang w:eastAsia="en-US"/>
        </w:rPr>
        <w:t xml:space="preserve"> </w:t>
      </w:r>
      <w:r w:rsidR="008A45DF">
        <w:rPr>
          <w:rFonts w:eastAsiaTheme="minorHAnsi"/>
          <w:sz w:val="28"/>
          <w:szCs w:val="28"/>
          <w:lang w:eastAsia="en-US"/>
        </w:rPr>
        <w:t xml:space="preserve">Внесение изменений в бюджетное обязательство, возникшее на основании документов-оснований, предусмотренных </w:t>
      </w:r>
      <w:hyperlink r:id="rId67" w:history="1">
        <w:r w:rsidR="008A45DF">
          <w:rPr>
            <w:rFonts w:eastAsiaTheme="minorHAnsi"/>
            <w:color w:val="0000FF"/>
            <w:sz w:val="28"/>
            <w:szCs w:val="28"/>
            <w:lang w:eastAsia="en-US"/>
          </w:rPr>
          <w:t>пунктами 1</w:t>
        </w:r>
      </w:hyperlink>
      <w:r w:rsidR="008A45DF">
        <w:rPr>
          <w:rFonts w:eastAsiaTheme="minorHAnsi"/>
          <w:sz w:val="28"/>
          <w:szCs w:val="28"/>
          <w:lang w:eastAsia="en-US"/>
        </w:rPr>
        <w:t xml:space="preserve"> - </w:t>
      </w:r>
      <w:hyperlink r:id="rId68" w:history="1">
        <w:r w:rsidR="008A45DF">
          <w:rPr>
            <w:rFonts w:eastAsiaTheme="minorHAnsi"/>
            <w:color w:val="0000FF"/>
            <w:sz w:val="28"/>
            <w:szCs w:val="28"/>
            <w:lang w:eastAsia="en-US"/>
          </w:rPr>
          <w:t>4</w:t>
        </w:r>
      </w:hyperlink>
      <w:r w:rsidR="008A45DF">
        <w:rPr>
          <w:rFonts w:eastAsiaTheme="minorHAnsi"/>
          <w:sz w:val="28"/>
          <w:szCs w:val="28"/>
          <w:lang w:eastAsia="en-US"/>
        </w:rPr>
        <w:t xml:space="preserve">, </w:t>
      </w:r>
      <w:hyperlink r:id="rId69" w:history="1">
        <w:r w:rsidR="008A45DF">
          <w:rPr>
            <w:rFonts w:eastAsiaTheme="minorHAnsi"/>
            <w:color w:val="0000FF"/>
            <w:sz w:val="28"/>
            <w:szCs w:val="28"/>
            <w:lang w:eastAsia="en-US"/>
          </w:rPr>
          <w:t>8</w:t>
        </w:r>
      </w:hyperlink>
      <w:r w:rsidR="008A45DF">
        <w:rPr>
          <w:rFonts w:eastAsiaTheme="minorHAnsi"/>
          <w:sz w:val="28"/>
          <w:szCs w:val="28"/>
          <w:lang w:eastAsia="en-US"/>
        </w:rPr>
        <w:t xml:space="preserve">, </w:t>
      </w:r>
      <w:hyperlink r:id="rId70" w:history="1">
        <w:r w:rsidR="008A45DF">
          <w:rPr>
            <w:rFonts w:eastAsiaTheme="minorHAnsi"/>
            <w:color w:val="0000FF"/>
            <w:sz w:val="28"/>
            <w:szCs w:val="28"/>
            <w:lang w:eastAsia="en-US"/>
          </w:rPr>
          <w:t>9</w:t>
        </w:r>
      </w:hyperlink>
      <w:r w:rsidR="008A45DF">
        <w:rPr>
          <w:rFonts w:eastAsiaTheme="minorHAnsi"/>
          <w:sz w:val="28"/>
          <w:szCs w:val="28"/>
          <w:lang w:eastAsia="en-US"/>
        </w:rPr>
        <w:t xml:space="preserve">, </w:t>
      </w:r>
      <w:hyperlink r:id="rId71" w:history="1">
        <w:r w:rsidR="008A45DF">
          <w:rPr>
            <w:rFonts w:eastAsiaTheme="minorHAnsi"/>
            <w:color w:val="0000FF"/>
            <w:sz w:val="28"/>
            <w:szCs w:val="28"/>
            <w:lang w:eastAsia="en-US"/>
          </w:rPr>
          <w:t>11</w:t>
        </w:r>
      </w:hyperlink>
      <w:r w:rsidR="008A45DF">
        <w:rPr>
          <w:rFonts w:eastAsiaTheme="minorHAnsi"/>
          <w:sz w:val="28"/>
          <w:szCs w:val="28"/>
          <w:lang w:eastAsia="en-US"/>
        </w:rPr>
        <w:t xml:space="preserve"> и </w:t>
      </w:r>
      <w:hyperlink r:id="rId72" w:history="1">
        <w:r w:rsidR="008A45DF">
          <w:rPr>
            <w:rFonts w:eastAsiaTheme="minorHAnsi"/>
            <w:color w:val="0000FF"/>
            <w:sz w:val="28"/>
            <w:szCs w:val="28"/>
            <w:lang w:eastAsia="en-US"/>
          </w:rPr>
          <w:t>12</w:t>
        </w:r>
      </w:hyperlink>
      <w:r w:rsidR="008A45DF">
        <w:rPr>
          <w:rFonts w:eastAsiaTheme="minorHAnsi"/>
          <w:sz w:val="28"/>
          <w:szCs w:val="28"/>
          <w:lang w:eastAsia="en-US"/>
        </w:rPr>
        <w:t xml:space="preserve"> 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органом, осуществляющим учет БО, ДО, в соответствии с </w:t>
      </w:r>
      <w:hyperlink r:id="rId73" w:history="1">
        <w:r w:rsidR="008A45DF">
          <w:rPr>
            <w:rFonts w:eastAsiaTheme="minorHAnsi"/>
            <w:color w:val="0000FF"/>
            <w:sz w:val="28"/>
            <w:szCs w:val="28"/>
            <w:lang w:eastAsia="en-US"/>
          </w:rPr>
          <w:t xml:space="preserve">пунктом </w:t>
        </w:r>
        <w:r>
          <w:rPr>
            <w:rFonts w:eastAsiaTheme="minorHAnsi"/>
            <w:color w:val="0000FF"/>
            <w:sz w:val="28"/>
            <w:szCs w:val="28"/>
            <w:lang w:eastAsia="en-US"/>
          </w:rPr>
          <w:t>10</w:t>
        </w:r>
      </w:hyperlink>
      <w:r w:rsidR="008A45DF">
        <w:rPr>
          <w:rFonts w:eastAsiaTheme="minorHAnsi"/>
          <w:sz w:val="28"/>
          <w:szCs w:val="28"/>
          <w:lang w:eastAsia="en-US"/>
        </w:rPr>
        <w:t xml:space="preserve"> Порядка.</w:t>
      </w:r>
    </w:p>
    <w:p w:rsidR="00ED7053" w:rsidRDefault="008A45DF" w:rsidP="00FF7E26">
      <w:pPr>
        <w:tabs>
          <w:tab w:val="left" w:pos="142"/>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Получатель средств бюджета</w:t>
      </w:r>
      <w:r w:rsidR="00CF7063" w:rsidRPr="00CF7063">
        <w:rPr>
          <w:sz w:val="28"/>
        </w:rPr>
        <w:t xml:space="preserve"> </w:t>
      </w:r>
      <w:r w:rsidR="00CF7063" w:rsidRPr="008705C7">
        <w:rPr>
          <w:sz w:val="28"/>
        </w:rPr>
        <w:t>городского округа города Шарыпово</w:t>
      </w:r>
      <w:r>
        <w:rPr>
          <w:rFonts w:eastAsiaTheme="minorHAnsi"/>
          <w:sz w:val="28"/>
          <w:szCs w:val="28"/>
          <w:lang w:eastAsia="en-US"/>
        </w:rPr>
        <w:t xml:space="preserve"> в текущем финансовом году вносит в бюджетное обязательство, указанное в абзаце первом настоящего пункта, изменения в соответствии с </w:t>
      </w:r>
      <w:hyperlink r:id="rId74" w:history="1">
        <w:r>
          <w:rPr>
            <w:rFonts w:eastAsiaTheme="minorHAnsi"/>
            <w:color w:val="0000FF"/>
            <w:sz w:val="28"/>
            <w:szCs w:val="28"/>
            <w:lang w:eastAsia="en-US"/>
          </w:rPr>
          <w:t xml:space="preserve">пунктом </w:t>
        </w:r>
        <w:r w:rsidR="00A25742">
          <w:rPr>
            <w:rFonts w:eastAsiaTheme="minorHAnsi"/>
            <w:color w:val="0000FF"/>
            <w:sz w:val="28"/>
            <w:szCs w:val="28"/>
            <w:lang w:eastAsia="en-US"/>
          </w:rPr>
          <w:t>10</w:t>
        </w:r>
      </w:hyperlink>
      <w:r>
        <w:rPr>
          <w:rFonts w:eastAsiaTheme="minorHAnsi"/>
          <w:sz w:val="28"/>
          <w:szCs w:val="28"/>
          <w:lang w:eastAsia="en-US"/>
        </w:rPr>
        <w:t xml:space="preserve"> Порядка в части графика оплаты бюджетного обязательства, а также, при необходимости, в части кодов бюджетной классификаци</w:t>
      </w:r>
      <w:r w:rsidR="00ED7053">
        <w:rPr>
          <w:rFonts w:eastAsiaTheme="minorHAnsi"/>
          <w:sz w:val="28"/>
          <w:szCs w:val="28"/>
          <w:lang w:eastAsia="en-US"/>
        </w:rPr>
        <w:t>и Российской Федерации.</w:t>
      </w:r>
      <w:r>
        <w:rPr>
          <w:rFonts w:eastAsiaTheme="minorHAnsi"/>
          <w:sz w:val="28"/>
          <w:szCs w:val="28"/>
          <w:lang w:eastAsia="en-US"/>
        </w:rPr>
        <w:t xml:space="preserve"> </w:t>
      </w:r>
    </w:p>
    <w:p w:rsidR="008A45DF" w:rsidRDefault="008A45DF" w:rsidP="00FF7E2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Орган</w:t>
      </w:r>
      <w:r w:rsidR="00ED7053">
        <w:rPr>
          <w:rFonts w:eastAsiaTheme="minorHAnsi"/>
          <w:sz w:val="28"/>
          <w:szCs w:val="28"/>
          <w:lang w:eastAsia="en-US"/>
        </w:rPr>
        <w:t xml:space="preserve">, осуществляющий учет БО, ДО, </w:t>
      </w:r>
      <w:r>
        <w:rPr>
          <w:rFonts w:eastAsiaTheme="minorHAnsi"/>
          <w:sz w:val="28"/>
          <w:szCs w:val="28"/>
          <w:lang w:eastAsia="en-US"/>
        </w:rPr>
        <w:t xml:space="preserve">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w:t>
      </w:r>
      <w:hyperlink r:id="rId75" w:history="1">
        <w:r>
          <w:rPr>
            <w:rFonts w:eastAsiaTheme="minorHAnsi"/>
            <w:color w:val="0000FF"/>
            <w:sz w:val="28"/>
            <w:szCs w:val="28"/>
            <w:lang w:eastAsia="en-US"/>
          </w:rPr>
          <w:t xml:space="preserve">абзацами </w:t>
        </w:r>
        <w:r w:rsidR="00ED7053">
          <w:rPr>
            <w:rFonts w:eastAsiaTheme="minorHAnsi"/>
            <w:color w:val="0000FF"/>
            <w:sz w:val="28"/>
            <w:szCs w:val="28"/>
            <w:lang w:eastAsia="en-US"/>
          </w:rPr>
          <w:t>пятым</w:t>
        </w:r>
      </w:hyperlink>
      <w:r>
        <w:rPr>
          <w:rFonts w:eastAsiaTheme="minorHAnsi"/>
          <w:sz w:val="28"/>
          <w:szCs w:val="28"/>
          <w:lang w:eastAsia="en-US"/>
        </w:rPr>
        <w:t xml:space="preserve"> и </w:t>
      </w:r>
      <w:hyperlink r:id="rId76" w:history="1">
        <w:r w:rsidR="00ED7053">
          <w:rPr>
            <w:rFonts w:eastAsiaTheme="minorHAnsi"/>
            <w:color w:val="0000FF"/>
            <w:sz w:val="28"/>
            <w:szCs w:val="28"/>
            <w:lang w:eastAsia="en-US"/>
          </w:rPr>
          <w:t xml:space="preserve">шестым </w:t>
        </w:r>
        <w:r>
          <w:rPr>
            <w:rFonts w:eastAsiaTheme="minorHAnsi"/>
            <w:color w:val="0000FF"/>
            <w:sz w:val="28"/>
            <w:szCs w:val="28"/>
            <w:lang w:eastAsia="en-US"/>
          </w:rPr>
          <w:t xml:space="preserve">пункта </w:t>
        </w:r>
        <w:r w:rsidR="00A25742">
          <w:rPr>
            <w:rFonts w:eastAsiaTheme="minorHAnsi"/>
            <w:color w:val="0000FF"/>
            <w:sz w:val="28"/>
            <w:szCs w:val="28"/>
            <w:lang w:eastAsia="en-US"/>
          </w:rPr>
          <w:t>13</w:t>
        </w:r>
      </w:hyperlink>
      <w:r>
        <w:rPr>
          <w:rFonts w:eastAsiaTheme="minorHAnsi"/>
          <w:sz w:val="28"/>
          <w:szCs w:val="28"/>
          <w:lang w:eastAsia="en-US"/>
        </w:rPr>
        <w:t xml:space="preserve"> настоящего Порядка, направляет для сведения главному распорядителю (распорядителю) средств бюджета</w:t>
      </w:r>
      <w:r w:rsidR="00CF7063" w:rsidRPr="00CF7063">
        <w:rPr>
          <w:sz w:val="28"/>
        </w:rPr>
        <w:t xml:space="preserve"> </w:t>
      </w:r>
      <w:r w:rsidR="00CF7063" w:rsidRPr="008705C7">
        <w:rPr>
          <w:sz w:val="28"/>
        </w:rPr>
        <w:t>городского округа города Шарыпово</w:t>
      </w:r>
      <w:r>
        <w:rPr>
          <w:rFonts w:eastAsiaTheme="minorHAnsi"/>
          <w:sz w:val="28"/>
          <w:szCs w:val="28"/>
          <w:lang w:eastAsia="en-US"/>
        </w:rPr>
        <w:t>, в ведении которого находится получатель средств бюджета</w:t>
      </w:r>
      <w:r w:rsidR="00CF7063" w:rsidRPr="00CF7063">
        <w:rPr>
          <w:sz w:val="28"/>
        </w:rPr>
        <w:t xml:space="preserve"> </w:t>
      </w:r>
      <w:r w:rsidR="00CF7063" w:rsidRPr="008705C7">
        <w:rPr>
          <w:sz w:val="28"/>
        </w:rPr>
        <w:lastRenderedPageBreak/>
        <w:t>городского округа города Шарыпово</w:t>
      </w:r>
      <w:r>
        <w:rPr>
          <w:rFonts w:eastAsiaTheme="minorHAnsi"/>
          <w:sz w:val="28"/>
          <w:szCs w:val="28"/>
          <w:lang w:eastAsia="en-US"/>
        </w:rPr>
        <w:t>, Уведомление о превышении не позднее следующего рабочего дня после дня совершения операций, предусмотренных настоящим пунктом.</w:t>
      </w:r>
    </w:p>
    <w:p w:rsidR="003964B9" w:rsidRPr="00A25742" w:rsidRDefault="00A25742" w:rsidP="00A257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19.  </w:t>
      </w:r>
      <w:r w:rsidR="003964B9" w:rsidRPr="00A25742">
        <w:rPr>
          <w:rFonts w:eastAsiaTheme="minorHAnsi"/>
          <w:sz w:val="28"/>
          <w:szCs w:val="28"/>
          <w:lang w:eastAsia="en-US"/>
        </w:rPr>
        <w:t>В случае ликвидации, реорганизации получателя средств бюджета</w:t>
      </w:r>
      <w:r w:rsidR="00CF7063" w:rsidRPr="00CF7063">
        <w:rPr>
          <w:sz w:val="28"/>
        </w:rPr>
        <w:t xml:space="preserve"> </w:t>
      </w:r>
      <w:r w:rsidR="00CF7063" w:rsidRPr="008705C7">
        <w:rPr>
          <w:sz w:val="28"/>
        </w:rPr>
        <w:t>городского округа города Шарыпово</w:t>
      </w:r>
      <w:r w:rsidR="003964B9" w:rsidRPr="00A25742">
        <w:rPr>
          <w:rFonts w:eastAsiaTheme="minorHAnsi"/>
          <w:sz w:val="28"/>
          <w:szCs w:val="28"/>
          <w:lang w:eastAsia="en-US"/>
        </w:rPr>
        <w:t xml:space="preserve">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w:t>
      </w:r>
      <w:r w:rsidR="00160453" w:rsidRPr="00A25742">
        <w:rPr>
          <w:rFonts w:eastAsiaTheme="minorHAnsi"/>
          <w:sz w:val="28"/>
          <w:szCs w:val="28"/>
          <w:lang w:eastAsia="en-US"/>
        </w:rPr>
        <w:t xml:space="preserve">органом, осуществляющим учет БО, ДО, </w:t>
      </w:r>
      <w:r w:rsidR="003964B9" w:rsidRPr="00A25742">
        <w:rPr>
          <w:rFonts w:eastAsiaTheme="minorHAnsi"/>
          <w:sz w:val="28"/>
          <w:szCs w:val="28"/>
          <w:lang w:eastAsia="en-US"/>
        </w:rPr>
        <w:t>вносятся изменения в ранее учтенные бюджетные обязательства получателя средств бюджета</w:t>
      </w:r>
      <w:r w:rsidR="00CF7063" w:rsidRPr="00CF7063">
        <w:rPr>
          <w:sz w:val="28"/>
        </w:rPr>
        <w:t xml:space="preserve"> </w:t>
      </w:r>
      <w:r w:rsidR="00CF7063" w:rsidRPr="008705C7">
        <w:rPr>
          <w:sz w:val="28"/>
        </w:rPr>
        <w:t>городского округа города Шарыпово</w:t>
      </w:r>
      <w:r w:rsidR="003964B9" w:rsidRPr="00A25742">
        <w:rPr>
          <w:rFonts w:eastAsiaTheme="minorHAnsi"/>
          <w:sz w:val="28"/>
          <w:szCs w:val="28"/>
          <w:lang w:eastAsia="en-US"/>
        </w:rPr>
        <w:t xml:space="preserve"> в части аннулирования соответствующих неисполненных бюджетных обязательств.</w:t>
      </w:r>
    </w:p>
    <w:p w:rsidR="003964B9" w:rsidRPr="003C0BE1" w:rsidRDefault="003964B9" w:rsidP="00FD58F1">
      <w:pPr>
        <w:pStyle w:val="af"/>
        <w:autoSpaceDE w:val="0"/>
        <w:autoSpaceDN w:val="0"/>
        <w:adjustRightInd w:val="0"/>
        <w:ind w:left="0" w:firstLine="540"/>
        <w:jc w:val="both"/>
        <w:rPr>
          <w:rFonts w:eastAsiaTheme="minorHAnsi"/>
          <w:sz w:val="28"/>
          <w:szCs w:val="28"/>
          <w:lang w:eastAsia="en-US"/>
        </w:rPr>
      </w:pPr>
    </w:p>
    <w:p w:rsidR="003964B9" w:rsidRPr="003C0BE1" w:rsidRDefault="003964B9" w:rsidP="00A25742">
      <w:pPr>
        <w:pStyle w:val="af"/>
        <w:autoSpaceDE w:val="0"/>
        <w:autoSpaceDN w:val="0"/>
        <w:adjustRightInd w:val="0"/>
        <w:ind w:left="0" w:firstLine="540"/>
        <w:jc w:val="center"/>
        <w:rPr>
          <w:rFonts w:eastAsiaTheme="minorHAnsi"/>
          <w:b/>
          <w:sz w:val="28"/>
          <w:szCs w:val="28"/>
          <w:lang w:eastAsia="en-US"/>
        </w:rPr>
      </w:pPr>
      <w:r w:rsidRPr="003C0BE1">
        <w:rPr>
          <w:rFonts w:eastAsiaTheme="minorHAnsi"/>
          <w:b/>
          <w:sz w:val="28"/>
          <w:szCs w:val="28"/>
          <w:lang w:eastAsia="en-US"/>
        </w:rPr>
        <w:t>III. Особенности учета бюджетных обязательств по исполнительным документам, решениям налоговых органов</w:t>
      </w:r>
    </w:p>
    <w:p w:rsidR="003964B9" w:rsidRPr="003C0BE1" w:rsidRDefault="003964B9" w:rsidP="00FD58F1">
      <w:pPr>
        <w:pStyle w:val="af"/>
        <w:autoSpaceDE w:val="0"/>
        <w:autoSpaceDN w:val="0"/>
        <w:adjustRightInd w:val="0"/>
        <w:ind w:left="0" w:firstLine="540"/>
        <w:jc w:val="both"/>
        <w:rPr>
          <w:rFonts w:eastAsiaTheme="minorHAnsi"/>
          <w:sz w:val="28"/>
          <w:szCs w:val="28"/>
          <w:lang w:eastAsia="en-US"/>
        </w:rPr>
      </w:pPr>
    </w:p>
    <w:p w:rsidR="003964B9" w:rsidRPr="00A25742" w:rsidRDefault="003964B9" w:rsidP="00A25742">
      <w:pPr>
        <w:pStyle w:val="af"/>
        <w:numPr>
          <w:ilvl w:val="0"/>
          <w:numId w:val="7"/>
        </w:numPr>
        <w:autoSpaceDE w:val="0"/>
        <w:autoSpaceDN w:val="0"/>
        <w:adjustRightInd w:val="0"/>
        <w:ind w:left="0" w:firstLine="709"/>
        <w:jc w:val="both"/>
        <w:rPr>
          <w:rFonts w:eastAsiaTheme="minorHAnsi"/>
          <w:sz w:val="28"/>
          <w:szCs w:val="28"/>
          <w:lang w:eastAsia="en-US"/>
        </w:rPr>
      </w:pPr>
      <w:r w:rsidRPr="00A25742">
        <w:rPr>
          <w:rFonts w:eastAsiaTheme="minorHAnsi"/>
          <w:sz w:val="28"/>
          <w:szCs w:val="28"/>
          <w:lang w:eastAsia="en-US"/>
        </w:rPr>
        <w:t xml:space="preserve">Сведения о бюджетном обязательстве, возникшем в соответствии с документами-основаниями, предусмотренными </w:t>
      </w:r>
      <w:hyperlink r:id="rId77" w:history="1">
        <w:r w:rsidRPr="00A25742">
          <w:rPr>
            <w:rFonts w:eastAsiaTheme="minorHAnsi"/>
            <w:color w:val="0000FF"/>
            <w:sz w:val="28"/>
            <w:szCs w:val="28"/>
            <w:lang w:eastAsia="en-US"/>
          </w:rPr>
          <w:t>пунктами 11</w:t>
        </w:r>
      </w:hyperlink>
      <w:r w:rsidRPr="00A25742">
        <w:rPr>
          <w:rFonts w:eastAsiaTheme="minorHAnsi"/>
          <w:sz w:val="28"/>
          <w:szCs w:val="28"/>
          <w:lang w:eastAsia="en-US"/>
        </w:rPr>
        <w:t xml:space="preserve"> и </w:t>
      </w:r>
      <w:hyperlink r:id="rId78" w:history="1">
        <w:r w:rsidRPr="00A25742">
          <w:rPr>
            <w:rFonts w:eastAsiaTheme="minorHAnsi"/>
            <w:color w:val="0000FF"/>
            <w:sz w:val="28"/>
            <w:szCs w:val="28"/>
            <w:lang w:eastAsia="en-US"/>
          </w:rPr>
          <w:t>12</w:t>
        </w:r>
      </w:hyperlink>
      <w:r w:rsidRPr="00A25742">
        <w:rPr>
          <w:rFonts w:eastAsiaTheme="minorHAnsi"/>
          <w:sz w:val="28"/>
          <w:szCs w:val="28"/>
          <w:lang w:eastAsia="en-US"/>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w:t>
      </w:r>
      <w:r w:rsidR="00CF7063" w:rsidRPr="00CF7063">
        <w:rPr>
          <w:sz w:val="28"/>
        </w:rPr>
        <w:t xml:space="preserve"> </w:t>
      </w:r>
      <w:r w:rsidR="00CF7063" w:rsidRPr="008705C7">
        <w:rPr>
          <w:sz w:val="28"/>
        </w:rPr>
        <w:t>городского округа города Шарыпово</w:t>
      </w:r>
      <w:r w:rsidRPr="00A25742">
        <w:rPr>
          <w:rFonts w:eastAsiaTheme="minorHAnsi"/>
          <w:sz w:val="28"/>
          <w:szCs w:val="28"/>
          <w:lang w:eastAsia="en-US"/>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w:t>
      </w:r>
      <w:r w:rsidR="00CF7063" w:rsidRPr="00CF7063">
        <w:rPr>
          <w:sz w:val="28"/>
        </w:rPr>
        <w:t xml:space="preserve"> </w:t>
      </w:r>
      <w:r w:rsidR="00CF7063" w:rsidRPr="008705C7">
        <w:rPr>
          <w:sz w:val="28"/>
        </w:rPr>
        <w:t>городского округа города Шарыпово</w:t>
      </w:r>
      <w:r w:rsidRPr="00A25742">
        <w:rPr>
          <w:rFonts w:eastAsiaTheme="minorHAnsi"/>
          <w:sz w:val="28"/>
          <w:szCs w:val="28"/>
          <w:lang w:eastAsia="en-US"/>
        </w:rPr>
        <w:t xml:space="preserve"> по исполнению исполнительного документа, решения налогового органа.</w:t>
      </w:r>
    </w:p>
    <w:p w:rsidR="003964B9" w:rsidRPr="003C0BE1" w:rsidRDefault="003964B9" w:rsidP="00A25742">
      <w:pPr>
        <w:pStyle w:val="af"/>
        <w:numPr>
          <w:ilvl w:val="0"/>
          <w:numId w:val="7"/>
        </w:numPr>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В случае если в органе</w:t>
      </w:r>
      <w:r w:rsidR="00160453">
        <w:rPr>
          <w:rFonts w:eastAsiaTheme="minorHAnsi"/>
          <w:sz w:val="28"/>
          <w:szCs w:val="28"/>
          <w:lang w:eastAsia="en-US"/>
        </w:rPr>
        <w:t>,</w:t>
      </w:r>
      <w:r w:rsidRPr="003C0BE1">
        <w:rPr>
          <w:rFonts w:eastAsiaTheme="minorHAnsi"/>
          <w:sz w:val="28"/>
          <w:szCs w:val="28"/>
          <w:lang w:eastAsia="en-US"/>
        </w:rPr>
        <w:t xml:space="preserve"> </w:t>
      </w:r>
      <w:r w:rsidR="00160453">
        <w:rPr>
          <w:rFonts w:eastAsiaTheme="minorHAnsi"/>
          <w:sz w:val="28"/>
          <w:szCs w:val="28"/>
          <w:lang w:eastAsia="en-US"/>
        </w:rPr>
        <w:t xml:space="preserve">осуществляющем учет БО, ДО, </w:t>
      </w:r>
      <w:r w:rsidRPr="003C0BE1">
        <w:rPr>
          <w:rFonts w:eastAsiaTheme="minorHAnsi"/>
          <w:sz w:val="28"/>
          <w:szCs w:val="28"/>
          <w:lang w:eastAsia="en-US"/>
        </w:rPr>
        <w:t xml:space="preserve">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w:t>
      </w:r>
      <w:r w:rsidR="003C0BE1">
        <w:rPr>
          <w:rFonts w:eastAsiaTheme="minorHAnsi"/>
          <w:sz w:val="28"/>
          <w:szCs w:val="28"/>
          <w:lang w:eastAsia="en-US"/>
        </w:rPr>
        <w:t xml:space="preserve">   </w:t>
      </w:r>
      <w:r w:rsidR="006B28C0">
        <w:rPr>
          <w:rFonts w:eastAsiaTheme="minorHAnsi"/>
          <w:sz w:val="28"/>
          <w:szCs w:val="28"/>
          <w:lang w:eastAsia="en-US"/>
        </w:rPr>
        <w:t xml:space="preserve">     </w:t>
      </w:r>
      <w:r w:rsidRPr="003C0BE1">
        <w:rPr>
          <w:rFonts w:eastAsiaTheme="minorHAnsi"/>
          <w:sz w:val="28"/>
          <w:szCs w:val="28"/>
          <w:lang w:eastAsia="en-US"/>
        </w:rPr>
        <w:t>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3964B9" w:rsidRPr="003C0BE1" w:rsidRDefault="003964B9" w:rsidP="00A25742">
      <w:pPr>
        <w:pStyle w:val="af"/>
        <w:numPr>
          <w:ilvl w:val="0"/>
          <w:numId w:val="7"/>
        </w:numPr>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 xml:space="preserve">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w:t>
      </w:r>
      <w:r w:rsidRPr="003C0BE1">
        <w:rPr>
          <w:rFonts w:eastAsiaTheme="minorHAnsi"/>
          <w:sz w:val="28"/>
          <w:szCs w:val="28"/>
          <w:lang w:eastAsia="en-US"/>
        </w:rPr>
        <w:lastRenderedPageBreak/>
        <w:t>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r w:rsidR="00CF7063" w:rsidRPr="00CF7063">
        <w:rPr>
          <w:sz w:val="28"/>
        </w:rPr>
        <w:t xml:space="preserve"> </w:t>
      </w:r>
      <w:r w:rsidR="00CF7063" w:rsidRPr="008705C7">
        <w:rPr>
          <w:sz w:val="28"/>
        </w:rPr>
        <w:t>городского округа города Шарыпово</w:t>
      </w:r>
      <w:r w:rsidRPr="003C0BE1">
        <w:rPr>
          <w:rFonts w:eastAsiaTheme="minorHAnsi"/>
          <w:sz w:val="28"/>
          <w:szCs w:val="28"/>
          <w:lang w:eastAsia="en-US"/>
        </w:rPr>
        <w:t>.</w:t>
      </w:r>
    </w:p>
    <w:p w:rsidR="00F10A7F" w:rsidRDefault="00F10A7F" w:rsidP="00A25742">
      <w:pPr>
        <w:pStyle w:val="af"/>
        <w:numPr>
          <w:ilvl w:val="0"/>
          <w:numId w:val="7"/>
        </w:numPr>
        <w:autoSpaceDE w:val="0"/>
        <w:autoSpaceDN w:val="0"/>
        <w:adjustRightInd w:val="0"/>
        <w:ind w:left="0" w:firstLine="709"/>
        <w:jc w:val="both"/>
        <w:rPr>
          <w:rFonts w:eastAsiaTheme="minorHAnsi"/>
          <w:sz w:val="28"/>
          <w:szCs w:val="28"/>
          <w:lang w:eastAsia="en-US"/>
        </w:rPr>
      </w:pPr>
      <w:r w:rsidRPr="003C0BE1">
        <w:rPr>
          <w:rFonts w:eastAsiaTheme="minorHAnsi"/>
          <w:sz w:val="28"/>
          <w:szCs w:val="28"/>
          <w:lang w:eastAsia="en-US"/>
        </w:rPr>
        <w:t>В случае ликвидации получателя средств бюджета</w:t>
      </w:r>
      <w:r w:rsidR="00CF7063" w:rsidRPr="00CF7063">
        <w:rPr>
          <w:sz w:val="28"/>
        </w:rPr>
        <w:t xml:space="preserve"> </w:t>
      </w:r>
      <w:r w:rsidR="00CF7063" w:rsidRPr="008705C7">
        <w:rPr>
          <w:sz w:val="28"/>
        </w:rPr>
        <w:t>городского округа города Шарыпово</w:t>
      </w:r>
      <w:r w:rsidRPr="003C0BE1">
        <w:rPr>
          <w:rFonts w:eastAsiaTheme="minorHAnsi"/>
          <w:sz w:val="28"/>
          <w:szCs w:val="28"/>
          <w:lang w:eastAsia="en-US"/>
        </w:rPr>
        <w:t xml:space="preserve">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AA598A" w:rsidRDefault="00AA598A" w:rsidP="00FD58F1">
      <w:pPr>
        <w:pStyle w:val="af"/>
        <w:autoSpaceDE w:val="0"/>
        <w:autoSpaceDN w:val="0"/>
        <w:adjustRightInd w:val="0"/>
        <w:ind w:left="0" w:firstLine="567"/>
        <w:jc w:val="both"/>
        <w:rPr>
          <w:rFonts w:eastAsiaTheme="minorHAnsi"/>
          <w:sz w:val="28"/>
          <w:szCs w:val="28"/>
          <w:lang w:eastAsia="en-US"/>
        </w:rPr>
      </w:pPr>
    </w:p>
    <w:p w:rsidR="00460419" w:rsidRPr="00755C1A" w:rsidRDefault="00AA598A" w:rsidP="00FD58F1">
      <w:pPr>
        <w:pStyle w:val="af"/>
        <w:autoSpaceDE w:val="0"/>
        <w:autoSpaceDN w:val="0"/>
        <w:adjustRightInd w:val="0"/>
        <w:ind w:left="0" w:firstLine="567"/>
        <w:jc w:val="both"/>
        <w:rPr>
          <w:rFonts w:eastAsiaTheme="minorHAnsi"/>
          <w:b/>
          <w:sz w:val="28"/>
          <w:szCs w:val="28"/>
          <w:lang w:eastAsia="en-US"/>
        </w:rPr>
      </w:pPr>
      <w:r w:rsidRPr="00AA598A">
        <w:rPr>
          <w:rFonts w:eastAsiaTheme="minorHAnsi"/>
          <w:b/>
          <w:sz w:val="28"/>
          <w:szCs w:val="28"/>
          <w:lang w:eastAsia="en-US"/>
        </w:rPr>
        <w:t xml:space="preserve">                     </w:t>
      </w:r>
      <w:r w:rsidRPr="00CF7063">
        <w:rPr>
          <w:rFonts w:eastAsiaTheme="minorHAnsi"/>
          <w:b/>
          <w:sz w:val="28"/>
          <w:szCs w:val="28"/>
          <w:lang w:val="en-US" w:eastAsia="en-US"/>
        </w:rPr>
        <w:t>I</w:t>
      </w:r>
      <w:r w:rsidR="004D431C" w:rsidRPr="00CF7063">
        <w:rPr>
          <w:rFonts w:eastAsiaTheme="minorHAnsi"/>
          <w:b/>
          <w:sz w:val="28"/>
          <w:szCs w:val="28"/>
          <w:lang w:val="en-US" w:eastAsia="en-US"/>
        </w:rPr>
        <w:t>V</w:t>
      </w:r>
      <w:r w:rsidRPr="00AA428A">
        <w:rPr>
          <w:rFonts w:eastAsiaTheme="minorHAnsi"/>
          <w:b/>
          <w:sz w:val="28"/>
          <w:szCs w:val="28"/>
          <w:lang w:eastAsia="en-US"/>
        </w:rPr>
        <w:t>.</w:t>
      </w:r>
      <w:r w:rsidRPr="00AA598A">
        <w:rPr>
          <w:rFonts w:eastAsiaTheme="minorHAnsi"/>
          <w:b/>
          <w:sz w:val="28"/>
          <w:szCs w:val="28"/>
          <w:lang w:eastAsia="en-US"/>
        </w:rPr>
        <w:t xml:space="preserve"> Порядок учета денежных обязательств</w:t>
      </w:r>
    </w:p>
    <w:p w:rsidR="00AA598A" w:rsidRPr="00755C1A" w:rsidRDefault="00AA598A" w:rsidP="00FD58F1">
      <w:pPr>
        <w:pStyle w:val="af"/>
        <w:autoSpaceDE w:val="0"/>
        <w:autoSpaceDN w:val="0"/>
        <w:adjustRightInd w:val="0"/>
        <w:ind w:left="0" w:firstLine="567"/>
        <w:jc w:val="both"/>
        <w:rPr>
          <w:rFonts w:eastAsiaTheme="minorHAnsi"/>
          <w:b/>
          <w:sz w:val="28"/>
          <w:szCs w:val="28"/>
          <w:lang w:eastAsia="en-US"/>
        </w:rPr>
      </w:pPr>
    </w:p>
    <w:p w:rsidR="00AA598A" w:rsidRDefault="00981B48" w:rsidP="00A25742">
      <w:pPr>
        <w:autoSpaceDE w:val="0"/>
        <w:autoSpaceDN w:val="0"/>
        <w:adjustRightInd w:val="0"/>
        <w:ind w:firstLine="709"/>
        <w:jc w:val="both"/>
        <w:rPr>
          <w:sz w:val="28"/>
          <w:szCs w:val="28"/>
        </w:rPr>
      </w:pPr>
      <w:r>
        <w:rPr>
          <w:sz w:val="28"/>
          <w:szCs w:val="28"/>
        </w:rPr>
        <w:t>2</w:t>
      </w:r>
      <w:r w:rsidR="00A25742">
        <w:rPr>
          <w:sz w:val="28"/>
          <w:szCs w:val="28"/>
        </w:rPr>
        <w:t>4</w:t>
      </w:r>
      <w:r w:rsidR="00AA598A" w:rsidRPr="00577755">
        <w:rPr>
          <w:sz w:val="28"/>
          <w:szCs w:val="28"/>
        </w:rPr>
        <w:t xml:space="preserve">. </w:t>
      </w:r>
      <w:r w:rsidR="00CF7063">
        <w:rPr>
          <w:sz w:val="28"/>
          <w:szCs w:val="28"/>
        </w:rPr>
        <w:t xml:space="preserve"> </w:t>
      </w:r>
      <w:r w:rsidR="00AA598A" w:rsidRPr="00577755">
        <w:rPr>
          <w:sz w:val="28"/>
          <w:szCs w:val="28"/>
        </w:rPr>
        <w:t xml:space="preserve">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w:anchor="P1267" w:history="1">
        <w:r w:rsidR="00AA598A" w:rsidRPr="00BC0D2A">
          <w:rPr>
            <w:sz w:val="28"/>
            <w:szCs w:val="28"/>
          </w:rPr>
          <w:t>графе 3</w:t>
        </w:r>
      </w:hyperlink>
      <w:r w:rsidR="00AA598A" w:rsidRPr="00577755">
        <w:rPr>
          <w:sz w:val="28"/>
          <w:szCs w:val="28"/>
        </w:rPr>
        <w:t xml:space="preserve"> </w:t>
      </w:r>
      <w:r w:rsidR="00AA598A" w:rsidRPr="00CB05BA">
        <w:rPr>
          <w:sz w:val="28"/>
          <w:szCs w:val="28"/>
        </w:rPr>
        <w:t>Перечн</w:t>
      </w:r>
      <w:r w:rsidR="00AA598A">
        <w:rPr>
          <w:sz w:val="28"/>
          <w:szCs w:val="28"/>
        </w:rPr>
        <w:t>я</w:t>
      </w:r>
      <w:r w:rsidR="00AA598A" w:rsidRPr="00577755">
        <w:rPr>
          <w:sz w:val="28"/>
          <w:szCs w:val="28"/>
        </w:rPr>
        <w:t>, на сумму, указанную в документе, в соответствии с которым возникло денежное обязательство.</w:t>
      </w:r>
      <w:bookmarkStart w:id="3" w:name="P170"/>
      <w:bookmarkEnd w:id="3"/>
    </w:p>
    <w:p w:rsidR="00AA598A" w:rsidRPr="00981B48" w:rsidRDefault="00981B48" w:rsidP="00FF7E26">
      <w:pPr>
        <w:autoSpaceDE w:val="0"/>
        <w:autoSpaceDN w:val="0"/>
        <w:adjustRightInd w:val="0"/>
        <w:ind w:firstLine="709"/>
        <w:jc w:val="both"/>
        <w:rPr>
          <w:sz w:val="28"/>
          <w:szCs w:val="28"/>
        </w:rPr>
      </w:pPr>
      <w:r>
        <w:rPr>
          <w:sz w:val="28"/>
          <w:szCs w:val="28"/>
        </w:rPr>
        <w:t>2</w:t>
      </w:r>
      <w:r w:rsidR="00A25742">
        <w:rPr>
          <w:sz w:val="28"/>
          <w:szCs w:val="28"/>
        </w:rPr>
        <w:t>5</w:t>
      </w:r>
      <w:r w:rsidR="00AA598A" w:rsidRPr="00027D89">
        <w:rPr>
          <w:sz w:val="28"/>
          <w:szCs w:val="28"/>
        </w:rPr>
        <w:t>. Сведения о денежных обязательствах, включая авансовые платежи, предусм</w:t>
      </w:r>
      <w:r w:rsidR="00AA598A">
        <w:rPr>
          <w:sz w:val="28"/>
          <w:szCs w:val="28"/>
        </w:rPr>
        <w:t>отренные условиями муниципального</w:t>
      </w:r>
      <w:r w:rsidR="00AA598A" w:rsidRPr="00027D89">
        <w:rPr>
          <w:sz w:val="28"/>
          <w:szCs w:val="28"/>
        </w:rPr>
        <w:t xml:space="preserve"> контракта, договора, указанных соответственно в </w:t>
      </w:r>
      <w:hyperlink w:anchor="P1275" w:history="1">
        <w:r w:rsidR="00AA598A" w:rsidRPr="00027D89">
          <w:rPr>
            <w:sz w:val="28"/>
            <w:szCs w:val="28"/>
          </w:rPr>
          <w:t>пунктах 3</w:t>
        </w:r>
      </w:hyperlink>
      <w:r w:rsidR="00AA598A" w:rsidRPr="00027D89">
        <w:rPr>
          <w:sz w:val="28"/>
          <w:szCs w:val="28"/>
        </w:rPr>
        <w:t xml:space="preserve"> и </w:t>
      </w:r>
      <w:hyperlink w:anchor="P1288" w:history="1">
        <w:r w:rsidR="00AA598A" w:rsidRPr="00027D89">
          <w:rPr>
            <w:sz w:val="28"/>
            <w:szCs w:val="28"/>
          </w:rPr>
          <w:t>4</w:t>
        </w:r>
      </w:hyperlink>
      <w:r w:rsidR="00AA598A" w:rsidRPr="00027D89">
        <w:rPr>
          <w:sz w:val="28"/>
          <w:szCs w:val="28"/>
        </w:rPr>
        <w:t xml:space="preserve"> графы 2 Перечня, формируются:</w:t>
      </w:r>
    </w:p>
    <w:p w:rsidR="00AA598A" w:rsidRPr="00FF7E26" w:rsidRDefault="00AA598A" w:rsidP="00FF7E26">
      <w:pPr>
        <w:pStyle w:val="ConsPlusNormal"/>
        <w:ind w:firstLine="709"/>
        <w:jc w:val="both"/>
      </w:pPr>
      <w:r w:rsidRPr="00027D89">
        <w:t>получателем средств бюджета</w:t>
      </w:r>
      <w:r w:rsidR="00CF7063" w:rsidRPr="00CF7063">
        <w:t xml:space="preserve"> </w:t>
      </w:r>
      <w:r w:rsidR="00CF7063" w:rsidRPr="008705C7">
        <w:t>городского округа города Шарыпово</w:t>
      </w:r>
      <w:r w:rsidRPr="00027D89">
        <w:t xml:space="preserve"> не позднее трех рабочих дней со дня возникновения денежного обязательства в случае:</w:t>
      </w:r>
    </w:p>
    <w:p w:rsidR="00AA598A" w:rsidRPr="00027D89" w:rsidRDefault="00AA598A" w:rsidP="00FF7E26">
      <w:pPr>
        <w:pStyle w:val="ConsPlusNormal"/>
        <w:ind w:firstLine="709"/>
        <w:jc w:val="both"/>
      </w:pPr>
      <w:r w:rsidRPr="00027D89">
        <w:t>исполнения денежного обязательства неоднократно (в том числе с учетом ранее произведенных авансовых платежей);</w:t>
      </w:r>
    </w:p>
    <w:p w:rsidR="00FB3EF0" w:rsidRPr="00FB3EF0" w:rsidRDefault="00AA598A" w:rsidP="00FB3EF0">
      <w:pPr>
        <w:pStyle w:val="ConsPlusNormal"/>
        <w:ind w:firstLine="709"/>
        <w:jc w:val="both"/>
        <w:rPr>
          <w:spacing w:val="2"/>
        </w:rPr>
      </w:pPr>
      <w:r w:rsidRPr="00027D89">
        <w:t>подтверждения поставки товаров, выполнения работ, оказания услуг по ранее произведенным авансовым платежам</w:t>
      </w:r>
      <w:r w:rsidR="00FB3EF0">
        <w:t>,</w:t>
      </w:r>
      <w:r w:rsidRPr="00027D89">
        <w:t xml:space="preserve"> </w:t>
      </w:r>
      <w:r w:rsidR="00FB3EF0" w:rsidRPr="002A21DB">
        <w:rPr>
          <w:spacing w:val="2"/>
        </w:rPr>
        <w:t>в том числе по авансовым платежам, произведенным в размере 100 процентов от суммы муниципального контракта (договора), в соответствии с условиями муниципального контракта (договора);</w:t>
      </w:r>
    </w:p>
    <w:p w:rsidR="00AA598A" w:rsidRPr="00755C1A" w:rsidRDefault="00AA598A" w:rsidP="00FB3EF0">
      <w:pPr>
        <w:pStyle w:val="ConsPlusNormal"/>
        <w:ind w:firstLine="709"/>
        <w:jc w:val="both"/>
        <w:rPr>
          <w:b/>
        </w:rPr>
      </w:pPr>
      <w:r w:rsidRPr="00027D89">
        <w:t xml:space="preserve">исполнения денежного обязательства в период, превышающий срок, установленный для оплаты денежного обязательства в соответствии в соответствии с порядком санкционирования оплаты денежных обязательств получателей средств </w:t>
      </w:r>
      <w:r w:rsidR="00CF7063">
        <w:t>б</w:t>
      </w:r>
      <w:r w:rsidRPr="00027D89">
        <w:t>юджета</w:t>
      </w:r>
      <w:r w:rsidR="00CF7063" w:rsidRPr="00CF7063">
        <w:t xml:space="preserve"> </w:t>
      </w:r>
      <w:r w:rsidR="00CF7063" w:rsidRPr="008705C7">
        <w:t>городского округа города Шарыпово</w:t>
      </w:r>
      <w:r w:rsidRPr="00027D89">
        <w:t xml:space="preserve"> и администраторов источников финансирования дефицита бюджета</w:t>
      </w:r>
      <w:r w:rsidR="00CF7063" w:rsidRPr="00CF7063">
        <w:t xml:space="preserve"> </w:t>
      </w:r>
      <w:r w:rsidR="00CF7063" w:rsidRPr="008705C7">
        <w:t>городского округа города Шарыпово</w:t>
      </w:r>
      <w:r w:rsidRPr="00027D89">
        <w:t xml:space="preserve"> (да</w:t>
      </w:r>
      <w:r w:rsidR="00FB3EF0">
        <w:t>лее – Порядок санкционирования).</w:t>
      </w:r>
    </w:p>
    <w:p w:rsidR="0081548B" w:rsidRPr="00FF7E26" w:rsidRDefault="00AA598A" w:rsidP="00FF7E26">
      <w:pPr>
        <w:pStyle w:val="ConsPlusNormal"/>
        <w:ind w:firstLine="709"/>
        <w:jc w:val="both"/>
      </w:pPr>
      <w:r>
        <w:t>Органом, осуществляющим учет БО, ДО</w:t>
      </w:r>
      <w:r w:rsidR="0081548B">
        <w:t>:</w:t>
      </w:r>
    </w:p>
    <w:p w:rsidR="00AA598A" w:rsidRDefault="00AA598A" w:rsidP="00FF7E26">
      <w:pPr>
        <w:pStyle w:val="ConsPlusNormal"/>
        <w:ind w:firstLine="709"/>
        <w:jc w:val="both"/>
      </w:pPr>
      <w:r w:rsidRPr="00027D89">
        <w:t xml:space="preserve">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w:t>
      </w:r>
      <w:r w:rsidRPr="00027D89">
        <w:lastRenderedPageBreak/>
        <w:t>в представленных получателем средств бюджета</w:t>
      </w:r>
      <w:r w:rsidR="00CF7063" w:rsidRPr="00CF7063">
        <w:t xml:space="preserve"> </w:t>
      </w:r>
      <w:r w:rsidR="00CF7063" w:rsidRPr="008705C7">
        <w:t>городского округа города Шарыпово</w:t>
      </w:r>
      <w:r w:rsidRPr="00027D89">
        <w:t xml:space="preserve"> в </w:t>
      </w:r>
      <w:r w:rsidR="0081548B">
        <w:t xml:space="preserve">орган, осуществляющий учет БО, ДО, </w:t>
      </w:r>
      <w:r w:rsidRPr="00027D89">
        <w:t>платежных документах для оплаты соответствующих денежных обязательств, не позднее следующего рабочего дня со дня представления указанных платежных документов при положительном результате их проверки, установленной требованиями Порядка санкционирования</w:t>
      </w:r>
      <w:r w:rsidR="0081548B">
        <w:t>;</w:t>
      </w:r>
    </w:p>
    <w:p w:rsidR="0081548B" w:rsidRDefault="0081548B" w:rsidP="00A2574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если денежное обязательство возникло в рамках осуществления операций по казначейскому обеспечению обязательств.</w:t>
      </w:r>
    </w:p>
    <w:p w:rsidR="00305BC2" w:rsidRDefault="00981B48" w:rsidP="00A25742">
      <w:pPr>
        <w:autoSpaceDE w:val="0"/>
        <w:autoSpaceDN w:val="0"/>
        <w:adjustRightInd w:val="0"/>
        <w:ind w:firstLine="709"/>
        <w:jc w:val="both"/>
        <w:rPr>
          <w:rFonts w:eastAsiaTheme="minorHAnsi"/>
          <w:sz w:val="28"/>
          <w:szCs w:val="28"/>
          <w:lang w:eastAsia="en-US"/>
        </w:rPr>
      </w:pPr>
      <w:r>
        <w:rPr>
          <w:sz w:val="28"/>
          <w:szCs w:val="28"/>
        </w:rPr>
        <w:t>2</w:t>
      </w:r>
      <w:r w:rsidR="00A25742">
        <w:rPr>
          <w:sz w:val="28"/>
          <w:szCs w:val="28"/>
        </w:rPr>
        <w:t>6</w:t>
      </w:r>
      <w:r w:rsidR="00305BC2" w:rsidRPr="00305BC2">
        <w:rPr>
          <w:sz w:val="28"/>
          <w:szCs w:val="28"/>
        </w:rPr>
        <w:t>.</w:t>
      </w:r>
      <w:r w:rsidR="00305BC2" w:rsidRPr="00305BC2">
        <w:rPr>
          <w:rFonts w:eastAsiaTheme="minorHAnsi"/>
          <w:sz w:val="28"/>
          <w:szCs w:val="28"/>
          <w:lang w:eastAsia="en-US"/>
        </w:rPr>
        <w:t xml:space="preserve"> </w:t>
      </w:r>
      <w:r w:rsidR="00CF7063">
        <w:rPr>
          <w:rFonts w:eastAsiaTheme="minorHAnsi"/>
          <w:sz w:val="28"/>
          <w:szCs w:val="28"/>
          <w:lang w:eastAsia="en-US"/>
        </w:rPr>
        <w:t xml:space="preserve"> </w:t>
      </w:r>
      <w:r w:rsidR="00305BC2">
        <w:rPr>
          <w:rFonts w:eastAsiaTheme="minorHAnsi"/>
          <w:sz w:val="28"/>
          <w:szCs w:val="28"/>
          <w:lang w:eastAsia="en-US"/>
        </w:rPr>
        <w:t>В случае если в рамках бюджетного обязательства, возникшего по муниципальному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муниципального контракта (договора), постановка на учет денежного обязательства на перечисление последующих платежей по такому бюджетному обязательству не осуществляется.</w:t>
      </w:r>
    </w:p>
    <w:p w:rsidR="00AA598A" w:rsidRPr="00027D89" w:rsidRDefault="00981B48" w:rsidP="00A25742">
      <w:pPr>
        <w:pStyle w:val="ConsPlusNormal"/>
        <w:ind w:firstLine="709"/>
        <w:jc w:val="both"/>
      </w:pPr>
      <w:bookmarkStart w:id="4" w:name="P181"/>
      <w:bookmarkEnd w:id="4"/>
      <w:r>
        <w:t>2</w:t>
      </w:r>
      <w:r w:rsidR="00A25742">
        <w:t>7</w:t>
      </w:r>
      <w:r w:rsidR="00AA598A" w:rsidRPr="00027D89">
        <w:t>. Све</w:t>
      </w:r>
      <w:r w:rsidR="00AA598A">
        <w:t xml:space="preserve">дения о денежном обязательстве </w:t>
      </w:r>
      <w:r w:rsidR="00AA598A" w:rsidRPr="00027D89">
        <w:t xml:space="preserve">направляются в </w:t>
      </w:r>
      <w:r w:rsidR="0081548B">
        <w:t xml:space="preserve">орган, осуществляющий учет БО, ДО, </w:t>
      </w:r>
      <w:r w:rsidR="00AA598A" w:rsidRPr="00027D89">
        <w:t xml:space="preserve">с приложением копии документа, подтверждающего возникновение денежного обязательства, </w:t>
      </w:r>
      <w:r w:rsidR="00AA598A" w:rsidRPr="002A21DB">
        <w:t>за исключением Сведений о денежном обязательстве, содержащих сведения, составляющие государственную тайну.</w:t>
      </w:r>
    </w:p>
    <w:p w:rsidR="00AA598A" w:rsidRPr="00027D89" w:rsidRDefault="00AA598A" w:rsidP="00A25742">
      <w:pPr>
        <w:pStyle w:val="ConsPlusNormal"/>
        <w:ind w:firstLine="709"/>
        <w:jc w:val="both"/>
      </w:pPr>
      <w:r w:rsidRPr="00027D89">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r w:rsidR="00CF7063" w:rsidRPr="00CF7063">
        <w:t xml:space="preserve"> </w:t>
      </w:r>
      <w:r w:rsidR="00CF7063" w:rsidRPr="008705C7">
        <w:t>городского округа города Шарыпово</w:t>
      </w:r>
      <w:r w:rsidRPr="00027D89">
        <w:t>.</w:t>
      </w:r>
    </w:p>
    <w:p w:rsidR="00AA598A" w:rsidRPr="00027D89" w:rsidRDefault="00AA598A" w:rsidP="00A25742">
      <w:pPr>
        <w:pStyle w:val="ConsPlusNormal"/>
        <w:ind w:firstLine="709"/>
        <w:jc w:val="both"/>
      </w:pPr>
      <w:r w:rsidRPr="00027D89">
        <w:t xml:space="preserve">Требования настоящего </w:t>
      </w:r>
      <w:hyperlink w:anchor="P181" w:history="1">
        <w:r w:rsidRPr="00027D89">
          <w:t>пункта</w:t>
        </w:r>
      </w:hyperlink>
      <w:r w:rsidRPr="00027D89">
        <w:t xml:space="preserve"> не распространяются на документы-основания, представление которых в </w:t>
      </w:r>
      <w:r w:rsidR="0081548B">
        <w:t xml:space="preserve">орган, осуществляющий учет БО, ДО, </w:t>
      </w:r>
      <w:r w:rsidRPr="00027D89">
        <w:t xml:space="preserve">в соответствии с </w:t>
      </w:r>
      <w:hyperlink r:id="rId79" w:history="1">
        <w:r w:rsidRPr="00027D89">
          <w:t xml:space="preserve">Порядком санкционирования </w:t>
        </w:r>
      </w:hyperlink>
      <w:r w:rsidRPr="00027D89">
        <w:t xml:space="preserve"> не требуется.</w:t>
      </w:r>
    </w:p>
    <w:p w:rsidR="00AA598A" w:rsidRPr="00027D89" w:rsidRDefault="00A25742" w:rsidP="00A25742">
      <w:pPr>
        <w:pStyle w:val="ConsPlusNormal"/>
        <w:ind w:firstLine="709"/>
        <w:jc w:val="both"/>
      </w:pPr>
      <w:bookmarkStart w:id="5" w:name="P186"/>
      <w:bookmarkEnd w:id="5"/>
      <w:r>
        <w:t>28</w:t>
      </w:r>
      <w:r w:rsidR="00AA598A" w:rsidRPr="00027D89">
        <w:t xml:space="preserve">. </w:t>
      </w:r>
      <w:r w:rsidR="0081548B">
        <w:t xml:space="preserve">Орган, осуществляющий учет БО, ДО, </w:t>
      </w:r>
      <w:r w:rsidR="00AA598A" w:rsidRPr="00027D89">
        <w:t>не позднее следующего рабочего дня со дня представления получателем средств бюджета</w:t>
      </w:r>
      <w:r w:rsidR="00CF7063" w:rsidRPr="00CF7063">
        <w:t xml:space="preserve"> </w:t>
      </w:r>
      <w:r w:rsidR="00CF7063" w:rsidRPr="008705C7">
        <w:t>городского округа города Шарыпово</w:t>
      </w:r>
      <w:r w:rsidR="00AA598A" w:rsidRPr="00027D89">
        <w:t xml:space="preserve"> Сведений о денежном обязательстве осуществляет их проверку на соответствие информации, указанной в Сведениях о денежном обязательстве:</w:t>
      </w:r>
    </w:p>
    <w:p w:rsidR="00AA598A" w:rsidRPr="00027D89" w:rsidRDefault="00AA598A" w:rsidP="00A25742">
      <w:pPr>
        <w:pStyle w:val="ConsPlusNormal"/>
        <w:ind w:firstLine="709"/>
        <w:jc w:val="both"/>
      </w:pPr>
      <w:r w:rsidRPr="00027D89">
        <w:t>информации по соответствующему бюджетному обязательству, учтенному на соответствующем лицевом счете получателя бюджетных средств;</w:t>
      </w:r>
    </w:p>
    <w:p w:rsidR="00AA598A" w:rsidRPr="00027D89" w:rsidRDefault="00AA598A" w:rsidP="00A25742">
      <w:pPr>
        <w:pStyle w:val="ConsPlusNormal"/>
        <w:ind w:firstLine="709"/>
        <w:jc w:val="both"/>
      </w:pPr>
      <w:r w:rsidRPr="00027D89">
        <w:t xml:space="preserve">составу информации, подлежащей включению в Сведения о денежном обязательстве в соответствии с </w:t>
      </w:r>
      <w:hyperlink w:anchor="P586" w:history="1">
        <w:r w:rsidRPr="00027D89">
          <w:t xml:space="preserve">приложением N </w:t>
        </w:r>
        <w:r w:rsidR="00305BC2">
          <w:t>2</w:t>
        </w:r>
      </w:hyperlink>
      <w:r w:rsidRPr="00027D89">
        <w:t xml:space="preserve"> к настоящему Порядку, с соблюдением правил формирования </w:t>
      </w:r>
      <w:hyperlink w:anchor="P1086" w:history="1">
        <w:r w:rsidRPr="00027D89">
          <w:t>Сведений</w:t>
        </w:r>
      </w:hyperlink>
      <w:r w:rsidRPr="00027D89">
        <w:t xml:space="preserve"> о денежном обязательстве, установленных настоящей главой;</w:t>
      </w:r>
    </w:p>
    <w:p w:rsidR="00AA598A" w:rsidRPr="00027D89" w:rsidRDefault="00AA598A" w:rsidP="00A25742">
      <w:pPr>
        <w:pStyle w:val="ConsPlusNormal"/>
        <w:ind w:firstLine="709"/>
        <w:jc w:val="both"/>
      </w:pPr>
      <w:r w:rsidRPr="00027D89">
        <w:t xml:space="preserve">информации по соответствующему документу-основанию, документу, подтверждающему возникновение денежного обязательства, подлежащим </w:t>
      </w:r>
      <w:r w:rsidRPr="00027D89">
        <w:lastRenderedPageBreak/>
        <w:t>представлению получателями средств бюджета</w:t>
      </w:r>
      <w:r w:rsidR="00CF7063" w:rsidRPr="00CF7063">
        <w:t xml:space="preserve"> </w:t>
      </w:r>
      <w:r w:rsidR="00CF7063" w:rsidRPr="008705C7">
        <w:t>городского округа города Шарыпово</w:t>
      </w:r>
      <w:r w:rsidRPr="00027D89">
        <w:t xml:space="preserve"> в </w:t>
      </w:r>
      <w:r w:rsidR="00305BC2">
        <w:t>орган, осуществляющий учет БО, ДО,</w:t>
      </w:r>
      <w:r w:rsidRPr="00027D89">
        <w:t xml:space="preserve"> для постановки на учет денежных обязательств в соответствии с Порядком</w:t>
      </w:r>
      <w:r w:rsidRPr="002A21DB">
        <w:t>,</w:t>
      </w:r>
      <w:r w:rsidR="00FB3EF0" w:rsidRPr="002A21DB">
        <w:rPr>
          <w:spacing w:val="2"/>
        </w:rPr>
        <w:t xml:space="preserve"> или включения в установленном порядке в реестр контрактов, указанный в пункте 3 графы 2 Перечня,</w:t>
      </w:r>
      <w:r w:rsidR="00FB3EF0">
        <w:rPr>
          <w:spacing w:val="2"/>
        </w:rPr>
        <w:t xml:space="preserve"> </w:t>
      </w:r>
      <w:r w:rsidRPr="00027D89">
        <w:t xml:space="preserve">за исключением документов-оснований, представление которых в </w:t>
      </w:r>
      <w:r w:rsidR="00305BC2">
        <w:t>орган, осуществляющий учет БО, ДО,</w:t>
      </w:r>
      <w:r w:rsidR="00305BC2" w:rsidRPr="00027D89">
        <w:t xml:space="preserve"> </w:t>
      </w:r>
      <w:r w:rsidRPr="00027D89">
        <w:t xml:space="preserve">в соответствии с </w:t>
      </w:r>
      <w:hyperlink r:id="rId80" w:history="1">
        <w:r w:rsidRPr="00027D89">
          <w:t>Порядком санкционирования</w:t>
        </w:r>
      </w:hyperlink>
      <w:r w:rsidRPr="00027D89">
        <w:t xml:space="preserve"> не требуется.</w:t>
      </w:r>
    </w:p>
    <w:p w:rsidR="00AA598A" w:rsidRPr="00027D89" w:rsidRDefault="00981B48" w:rsidP="00A25742">
      <w:pPr>
        <w:pStyle w:val="ConsPlusNormal"/>
        <w:ind w:firstLine="709"/>
        <w:jc w:val="both"/>
      </w:pPr>
      <w:r>
        <w:t>2</w:t>
      </w:r>
      <w:r w:rsidR="00A25742">
        <w:t>9</w:t>
      </w:r>
      <w:r w:rsidR="00AA598A" w:rsidRPr="00027D89">
        <w:t xml:space="preserve">. В случае представления в </w:t>
      </w:r>
      <w:r w:rsidR="00305BC2">
        <w:t xml:space="preserve">орган, осуществляющий учет БО, ДО, </w:t>
      </w:r>
      <w:r w:rsidR="00AA598A" w:rsidRPr="00027D89">
        <w:t xml:space="preserve">Сведений о денежном обязательстве на бумажном носителе в дополнение к проверке, предусмотренной </w:t>
      </w:r>
      <w:hyperlink w:anchor="P186" w:history="1">
        <w:r w:rsidR="00AA598A" w:rsidRPr="00027D89">
          <w:t xml:space="preserve">пунктом </w:t>
        </w:r>
        <w:r w:rsidR="00A25742">
          <w:t>28</w:t>
        </w:r>
      </w:hyperlink>
      <w:r w:rsidR="00AA598A" w:rsidRPr="00027D89">
        <w:t xml:space="preserve"> Порядка, также осуществляется проверка Сведений о денежном обязательстве на:</w:t>
      </w:r>
    </w:p>
    <w:p w:rsidR="00AA598A" w:rsidRPr="00027D89" w:rsidRDefault="00AA598A" w:rsidP="00A25742">
      <w:pPr>
        <w:pStyle w:val="ConsPlusNormal"/>
        <w:ind w:firstLine="709"/>
        <w:jc w:val="both"/>
      </w:pPr>
      <w:r w:rsidRPr="00027D89">
        <w:t xml:space="preserve">соответствие формы Сведений о денежном обязательстве </w:t>
      </w:r>
      <w:r w:rsidR="00C55A86" w:rsidRPr="001205D3">
        <w:rPr>
          <w:bCs/>
        </w:rPr>
        <w:t>код</w:t>
      </w:r>
      <w:r w:rsidR="00C55A86">
        <w:rPr>
          <w:bCs/>
        </w:rPr>
        <w:t>у</w:t>
      </w:r>
      <w:r w:rsidR="00C55A86" w:rsidRPr="001205D3">
        <w:rPr>
          <w:bCs/>
        </w:rPr>
        <w:t xml:space="preserve"> формы по </w:t>
      </w:r>
      <w:hyperlink r:id="rId81" w:history="1">
        <w:r w:rsidR="00C55A86" w:rsidRPr="001205D3">
          <w:rPr>
            <w:bCs/>
          </w:rPr>
          <w:t>ОКУД</w:t>
        </w:r>
      </w:hyperlink>
      <w:r w:rsidR="00C55A86" w:rsidRPr="001205D3">
        <w:rPr>
          <w:bCs/>
        </w:rPr>
        <w:t xml:space="preserve"> 0506102</w:t>
      </w:r>
      <w:r w:rsidRPr="00027D89">
        <w:t>;</w:t>
      </w:r>
    </w:p>
    <w:p w:rsidR="00AA598A" w:rsidRPr="00027D89" w:rsidRDefault="00AA598A" w:rsidP="00A25742">
      <w:pPr>
        <w:pStyle w:val="ConsPlusNormal"/>
        <w:ind w:firstLine="709"/>
        <w:jc w:val="both"/>
      </w:pPr>
      <w:r w:rsidRPr="00027D89">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AA598A" w:rsidRPr="00027D89" w:rsidRDefault="00AA598A" w:rsidP="00A25742">
      <w:pPr>
        <w:pStyle w:val="ConsPlusNormal"/>
        <w:ind w:firstLine="709"/>
        <w:jc w:val="both"/>
      </w:pPr>
      <w:r w:rsidRPr="00027D89">
        <w:t>идентичность информации, отраженной в Сведениях о денежном обязательстве на бумажном носителе, информации, содержащейся в Сведениях о денежном обязательстве, представленной на машинном носителе (при наличии).</w:t>
      </w:r>
    </w:p>
    <w:p w:rsidR="00AA598A" w:rsidRPr="00577755" w:rsidRDefault="00A25742" w:rsidP="00A25742">
      <w:pPr>
        <w:pStyle w:val="ConsPlusNormal"/>
        <w:ind w:firstLine="709"/>
        <w:contextualSpacing/>
        <w:jc w:val="both"/>
      </w:pPr>
      <w:r>
        <w:t>30</w:t>
      </w:r>
      <w:r w:rsidR="00AA598A" w:rsidRPr="00027D89">
        <w:t xml:space="preserve">. В случае положительного результата проверки Сведений о денежном обязательстве </w:t>
      </w:r>
      <w:r w:rsidR="00C55A86">
        <w:t xml:space="preserve">орган, осуществляющий учет БО, ДО, </w:t>
      </w:r>
      <w:r w:rsidR="00AA598A" w:rsidRPr="00027D89">
        <w:t xml:space="preserve">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w:t>
      </w:r>
      <w:r w:rsidR="00CF7063" w:rsidRPr="00CF7063">
        <w:t xml:space="preserve"> </w:t>
      </w:r>
      <w:r w:rsidR="00CF7063" w:rsidRPr="008705C7">
        <w:t>городского округа города Шарыпово</w:t>
      </w:r>
      <w:r w:rsidR="00AA598A" w:rsidRPr="00027D89">
        <w:t xml:space="preserve"> извещение о постановке на учет (изменении) денежного обязательства, содержащее сведения о дате постановки на учет (изменения) денежного обязательства (далее - Извещение о денежном обязательстве</w:t>
      </w:r>
      <w:r w:rsidR="00AA598A" w:rsidRPr="00577755">
        <w:t>)</w:t>
      </w:r>
      <w:r w:rsidR="00C55A86" w:rsidRPr="00C55A86">
        <w:t xml:space="preserve"> </w:t>
      </w:r>
      <w:r w:rsidR="00C55A86" w:rsidRPr="00577755">
        <w:t xml:space="preserve">(код формы по </w:t>
      </w:r>
      <w:hyperlink r:id="rId82" w:history="1">
        <w:r w:rsidR="00C55A86" w:rsidRPr="00577755">
          <w:rPr>
            <w:color w:val="0000FF"/>
          </w:rPr>
          <w:t>ОКУД</w:t>
        </w:r>
      </w:hyperlink>
      <w:r w:rsidR="00C55A86" w:rsidRPr="00577755">
        <w:t xml:space="preserve"> 0506106)</w:t>
      </w:r>
      <w:r w:rsidR="00AA598A" w:rsidRPr="00577755">
        <w:t>.</w:t>
      </w:r>
    </w:p>
    <w:p w:rsidR="00AA598A" w:rsidRPr="00577755" w:rsidRDefault="00AA598A" w:rsidP="00A25742">
      <w:pPr>
        <w:pStyle w:val="ConsPlusNormal"/>
        <w:spacing w:before="220"/>
        <w:ind w:firstLine="709"/>
        <w:contextualSpacing/>
        <w:jc w:val="both"/>
      </w:pPr>
      <w:r w:rsidRPr="00577755">
        <w:t>Извещение о денежном обязательстве направляется получателю средств бюджета</w:t>
      </w:r>
      <w:r w:rsidR="00C92CCB">
        <w:t xml:space="preserve"> городского округа города Шарыпово</w:t>
      </w:r>
      <w:r w:rsidR="00C92CCB">
        <w:rPr>
          <w:bCs/>
        </w:rPr>
        <w:t xml:space="preserve"> </w:t>
      </w:r>
      <w:r w:rsidR="00C55A86">
        <w:t>органом, осуществляющим учет БО, ДО,</w:t>
      </w:r>
      <w:r w:rsidRPr="00577755">
        <w:t>:</w:t>
      </w:r>
    </w:p>
    <w:p w:rsidR="00AA598A" w:rsidRDefault="00AA598A" w:rsidP="00A25742">
      <w:pPr>
        <w:pStyle w:val="ConsPlusNormal"/>
        <w:spacing w:before="220"/>
        <w:ind w:firstLine="709"/>
        <w:contextualSpacing/>
        <w:jc w:val="both"/>
      </w:pPr>
      <w:r w:rsidRPr="00577755">
        <w:t xml:space="preserve">в информационной системе в форме электронного документа с использованием электронной подписи лица, имеющего право действовать от имени </w:t>
      </w:r>
      <w:r w:rsidR="00C55A86">
        <w:t>органа, осуществляющего учет БО, ДО,</w:t>
      </w:r>
      <w:r w:rsidRPr="00577755">
        <w:t xml:space="preserve"> - в отношении Сведений о денежном обязательстве, представленных в форме электронного документа;</w:t>
      </w:r>
    </w:p>
    <w:p w:rsidR="00AA598A" w:rsidRPr="00577755" w:rsidRDefault="00AA598A" w:rsidP="00A25742">
      <w:pPr>
        <w:pStyle w:val="ConsPlusNormal"/>
        <w:spacing w:before="220"/>
        <w:ind w:firstLine="709"/>
        <w:contextualSpacing/>
        <w:jc w:val="both"/>
      </w:pPr>
      <w:r w:rsidRPr="00577755">
        <w:t>на бумажном носителе - в отношении Сведений о денежном обязательстве, представленных на бумажном носителе.</w:t>
      </w:r>
    </w:p>
    <w:p w:rsidR="00AA598A" w:rsidRPr="00577755" w:rsidRDefault="00AA598A" w:rsidP="00A25742">
      <w:pPr>
        <w:pStyle w:val="ConsPlusNormal"/>
        <w:ind w:firstLine="709"/>
        <w:contextualSpacing/>
        <w:jc w:val="both"/>
      </w:pPr>
      <w:r w:rsidRPr="00577755">
        <w:t xml:space="preserve">Извещение о денежном обязательстве, сформированное на бумажном носителе, подписывается лицом, имеющим право действовать от имени </w:t>
      </w:r>
      <w:r w:rsidR="00C55A86">
        <w:t>органа, осуществляющего учет БО, ДО</w:t>
      </w:r>
      <w:r w:rsidRPr="00577755">
        <w:t>.</w:t>
      </w:r>
    </w:p>
    <w:p w:rsidR="00AA598A" w:rsidRPr="00577755" w:rsidRDefault="00AA598A" w:rsidP="00A25742">
      <w:pPr>
        <w:pStyle w:val="ConsPlusNormal"/>
        <w:ind w:firstLine="709"/>
        <w:jc w:val="both"/>
      </w:pPr>
      <w:r w:rsidRPr="00577755">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AA598A" w:rsidRPr="00577755" w:rsidRDefault="00AA598A" w:rsidP="00A25742">
      <w:pPr>
        <w:pStyle w:val="ConsPlusNormal"/>
        <w:ind w:firstLine="709"/>
        <w:jc w:val="both"/>
      </w:pPr>
      <w:r w:rsidRPr="00577755">
        <w:lastRenderedPageBreak/>
        <w:t>Учетный номер денежного обязательства имеет следующую структуру, состоящую из двадцати двух разрядов:</w:t>
      </w:r>
    </w:p>
    <w:p w:rsidR="00AA598A" w:rsidRPr="00577755" w:rsidRDefault="00AA598A" w:rsidP="00A25742">
      <w:pPr>
        <w:pStyle w:val="ConsPlusNormal"/>
        <w:ind w:firstLine="709"/>
        <w:jc w:val="both"/>
      </w:pPr>
      <w:r w:rsidRPr="00577755">
        <w:t>с 1 по 19 разряд - учетный номер соответствующего бюджетного обязательства;</w:t>
      </w:r>
    </w:p>
    <w:p w:rsidR="00AA598A" w:rsidRPr="00577755" w:rsidRDefault="00AA598A" w:rsidP="00FF7E26">
      <w:pPr>
        <w:pStyle w:val="ConsPlusNormal"/>
        <w:ind w:firstLine="709"/>
        <w:jc w:val="both"/>
      </w:pPr>
      <w:r w:rsidRPr="00577755">
        <w:t>с 20 по 22 разряд - порядковый номер денежного обязательства.</w:t>
      </w:r>
    </w:p>
    <w:p w:rsidR="00AA598A" w:rsidRPr="00577755" w:rsidRDefault="00A25742" w:rsidP="00FF7E26">
      <w:pPr>
        <w:pStyle w:val="ConsPlusNormal"/>
        <w:ind w:firstLine="709"/>
        <w:jc w:val="both"/>
      </w:pPr>
      <w:r>
        <w:t>31</w:t>
      </w:r>
      <w:r w:rsidR="00AA598A" w:rsidRPr="00577755">
        <w:t xml:space="preserve">. В случае отрицательного результата проверки Сведений о денежном обязательстве </w:t>
      </w:r>
      <w:r w:rsidR="00C55A86">
        <w:t>орган, осуществляющий учет БО, ДО,</w:t>
      </w:r>
      <w:r w:rsidR="00C55A86" w:rsidRPr="00577755">
        <w:t xml:space="preserve"> </w:t>
      </w:r>
      <w:r w:rsidR="00AA598A" w:rsidRPr="00577755">
        <w:t xml:space="preserve">в срок, установленный </w:t>
      </w:r>
      <w:r w:rsidR="00AA598A" w:rsidRPr="008B1019">
        <w:t xml:space="preserve">в </w:t>
      </w:r>
      <w:hyperlink w:anchor="P186" w:history="1">
        <w:r w:rsidR="00AA598A" w:rsidRPr="008B1019">
          <w:rPr>
            <w:color w:val="0000FF"/>
          </w:rPr>
          <w:t xml:space="preserve">пункте </w:t>
        </w:r>
        <w:r w:rsidR="00FF7E26" w:rsidRPr="008B1019">
          <w:rPr>
            <w:color w:val="0000FF"/>
          </w:rPr>
          <w:t>28</w:t>
        </w:r>
      </w:hyperlink>
      <w:r w:rsidR="00AA598A" w:rsidRPr="00577755">
        <w:t xml:space="preserve"> Порядка:</w:t>
      </w:r>
    </w:p>
    <w:p w:rsidR="00AA598A" w:rsidRPr="00577755" w:rsidRDefault="00AA598A" w:rsidP="00FF7E26">
      <w:pPr>
        <w:pStyle w:val="ConsPlusNormal"/>
        <w:ind w:firstLine="709"/>
        <w:jc w:val="both"/>
      </w:pPr>
      <w:r w:rsidRPr="00577755">
        <w:t>возвращает получателю средств бюджета</w:t>
      </w:r>
      <w:r w:rsidR="00C7733E" w:rsidRPr="00C7733E">
        <w:t xml:space="preserve"> </w:t>
      </w:r>
      <w:r w:rsidR="00C7733E" w:rsidRPr="008705C7">
        <w:t>городского округа города Шарыпово</w:t>
      </w:r>
      <w:r w:rsidRPr="00577755">
        <w:t xml:space="preserve"> представленные на бумажном носителе Сведения о денежном обязательстве с приложением </w:t>
      </w:r>
      <w:hyperlink r:id="rId83" w:history="1">
        <w:r w:rsidRPr="00577755">
          <w:rPr>
            <w:color w:val="0000FF"/>
          </w:rPr>
          <w:t>Протокола</w:t>
        </w:r>
      </w:hyperlink>
      <w:r w:rsidRPr="00577755">
        <w:t>;</w:t>
      </w:r>
    </w:p>
    <w:p w:rsidR="00AA598A" w:rsidRPr="00577755" w:rsidRDefault="00AA598A" w:rsidP="00FF7E26">
      <w:pPr>
        <w:pStyle w:val="ConsPlusNormal"/>
        <w:ind w:firstLine="709"/>
        <w:jc w:val="both"/>
      </w:pPr>
      <w:r w:rsidRPr="00577755">
        <w:t xml:space="preserve">направляет получателю средств бюджета </w:t>
      </w:r>
      <w:r w:rsidR="00C7733E" w:rsidRPr="008705C7">
        <w:t>городского округа города Шарыпово</w:t>
      </w:r>
      <w:r w:rsidR="00C7733E" w:rsidRPr="008705C7">
        <w:rPr>
          <w:bCs/>
        </w:rPr>
        <w:t xml:space="preserve"> </w:t>
      </w:r>
      <w:hyperlink r:id="rId84" w:history="1">
        <w:r w:rsidRPr="00577755">
          <w:rPr>
            <w:color w:val="0000FF"/>
          </w:rPr>
          <w:t>Протокол</w:t>
        </w:r>
      </w:hyperlink>
      <w:r w:rsidRPr="00577755">
        <w:t xml:space="preserve"> в электронном виде, если Сведения о денежном обязательстве представлялись в форме электронного документа.</w:t>
      </w:r>
    </w:p>
    <w:p w:rsidR="00AA598A" w:rsidRDefault="00AA598A" w:rsidP="00FF7E26">
      <w:pPr>
        <w:pStyle w:val="ConsPlusNormal"/>
        <w:ind w:firstLine="709"/>
        <w:jc w:val="both"/>
      </w:pPr>
      <w:r w:rsidRPr="00577755">
        <w:t xml:space="preserve">В </w:t>
      </w:r>
      <w:hyperlink r:id="rId85" w:history="1">
        <w:r w:rsidRPr="00577755">
          <w:rPr>
            <w:color w:val="0000FF"/>
          </w:rPr>
          <w:t>Протоколе</w:t>
        </w:r>
      </w:hyperlink>
      <w:r w:rsidRPr="00577755">
        <w:t xml:space="preserve"> указывается причина возврата без исполнения Сведений о денежном обязательстве.</w:t>
      </w:r>
    </w:p>
    <w:p w:rsidR="00FD58F1" w:rsidRPr="00FD58F1" w:rsidRDefault="00FF7E26" w:rsidP="00FF7E26">
      <w:pPr>
        <w:autoSpaceDE w:val="0"/>
        <w:autoSpaceDN w:val="0"/>
        <w:adjustRightInd w:val="0"/>
        <w:ind w:firstLine="709"/>
        <w:jc w:val="both"/>
        <w:rPr>
          <w:rFonts w:eastAsiaTheme="minorHAnsi"/>
          <w:sz w:val="28"/>
          <w:szCs w:val="28"/>
          <w:lang w:eastAsia="en-US"/>
        </w:rPr>
      </w:pPr>
      <w:r>
        <w:rPr>
          <w:sz w:val="28"/>
          <w:szCs w:val="28"/>
        </w:rPr>
        <w:t>32</w:t>
      </w:r>
      <w:r w:rsidR="00FD58F1" w:rsidRPr="00FD58F1">
        <w:rPr>
          <w:sz w:val="28"/>
          <w:szCs w:val="28"/>
        </w:rPr>
        <w:t>.</w:t>
      </w:r>
      <w:r w:rsidR="00FD58F1" w:rsidRPr="00FD58F1">
        <w:rPr>
          <w:rFonts w:eastAsiaTheme="minorHAnsi"/>
          <w:sz w:val="28"/>
          <w:szCs w:val="28"/>
          <w:lang w:eastAsia="en-US"/>
        </w:rPr>
        <w:t xml:space="preserve">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r:id="rId86" w:history="1">
        <w:r w:rsidR="00FD58F1" w:rsidRPr="00FD58F1">
          <w:rPr>
            <w:rFonts w:eastAsiaTheme="minorHAnsi"/>
            <w:color w:val="0000FF"/>
            <w:sz w:val="28"/>
            <w:szCs w:val="28"/>
            <w:lang w:eastAsia="en-US"/>
          </w:rPr>
          <w:t xml:space="preserve">пункте </w:t>
        </w:r>
        <w:r>
          <w:rPr>
            <w:rFonts w:eastAsiaTheme="minorHAnsi"/>
            <w:color w:val="0000FF"/>
            <w:sz w:val="28"/>
            <w:szCs w:val="28"/>
            <w:lang w:eastAsia="en-US"/>
          </w:rPr>
          <w:t>18</w:t>
        </w:r>
      </w:hyperlink>
      <w:r w:rsidR="00FD58F1" w:rsidRPr="00FD58F1">
        <w:rPr>
          <w:rFonts w:eastAsiaTheme="minorHAnsi"/>
          <w:sz w:val="28"/>
          <w:szCs w:val="28"/>
          <w:lang w:eastAsia="en-US"/>
        </w:rPr>
        <w:t xml:space="preserve"> Порядка, подлежит учету в текущем финансовом году на основании Сведений о денежном обязательстве, сформированных органом </w:t>
      </w:r>
      <w:r w:rsidR="00FD58F1" w:rsidRPr="00FD58F1">
        <w:rPr>
          <w:sz w:val="28"/>
          <w:szCs w:val="28"/>
        </w:rPr>
        <w:t>осуществляющим учет БО, ДО</w:t>
      </w:r>
      <w:r w:rsidR="00FD58F1" w:rsidRPr="00FD58F1">
        <w:rPr>
          <w:rFonts w:eastAsiaTheme="minorHAnsi"/>
          <w:sz w:val="28"/>
          <w:szCs w:val="28"/>
          <w:lang w:eastAsia="en-US"/>
        </w:rPr>
        <w:t>.</w:t>
      </w:r>
    </w:p>
    <w:p w:rsidR="00FD58F1" w:rsidRPr="00FD58F1" w:rsidRDefault="00FD58F1" w:rsidP="00FF7E26">
      <w:pPr>
        <w:pStyle w:val="ConsPlusNormal"/>
        <w:ind w:firstLine="709"/>
        <w:jc w:val="both"/>
      </w:pPr>
    </w:p>
    <w:p w:rsidR="00FD58F1" w:rsidRPr="00755C1A" w:rsidRDefault="00FD58F1" w:rsidP="00FD58F1">
      <w:pPr>
        <w:pStyle w:val="af"/>
        <w:autoSpaceDE w:val="0"/>
        <w:autoSpaceDN w:val="0"/>
        <w:adjustRightInd w:val="0"/>
        <w:ind w:left="142"/>
        <w:jc w:val="center"/>
        <w:rPr>
          <w:rFonts w:eastAsiaTheme="minorHAnsi"/>
          <w:b/>
          <w:sz w:val="28"/>
          <w:szCs w:val="28"/>
          <w:lang w:eastAsia="en-US"/>
        </w:rPr>
      </w:pPr>
      <w:r w:rsidRPr="00C7733E">
        <w:rPr>
          <w:rFonts w:eastAsiaTheme="minorHAnsi"/>
          <w:b/>
          <w:sz w:val="28"/>
          <w:szCs w:val="28"/>
          <w:lang w:eastAsia="en-US"/>
        </w:rPr>
        <w:t>V</w:t>
      </w:r>
      <w:r w:rsidRPr="00AA428A">
        <w:rPr>
          <w:rFonts w:eastAsiaTheme="minorHAnsi"/>
          <w:b/>
          <w:sz w:val="28"/>
          <w:szCs w:val="28"/>
          <w:lang w:eastAsia="en-US"/>
        </w:rPr>
        <w:t>.</w:t>
      </w:r>
      <w:r w:rsidRPr="00FD58F1">
        <w:rPr>
          <w:rFonts w:eastAsiaTheme="minorHAnsi"/>
          <w:b/>
          <w:sz w:val="28"/>
          <w:szCs w:val="28"/>
          <w:lang w:eastAsia="en-US"/>
        </w:rPr>
        <w:t xml:space="preserve"> Представление информации о бюджетных и денежных обязательствах, учтенных в органах Федерального казначейства</w:t>
      </w:r>
    </w:p>
    <w:p w:rsidR="00FD58F1" w:rsidRPr="00755C1A" w:rsidRDefault="00FD58F1" w:rsidP="00FD58F1">
      <w:pPr>
        <w:pStyle w:val="af"/>
        <w:autoSpaceDE w:val="0"/>
        <w:autoSpaceDN w:val="0"/>
        <w:adjustRightInd w:val="0"/>
        <w:ind w:left="142"/>
        <w:jc w:val="both"/>
        <w:rPr>
          <w:rFonts w:eastAsiaTheme="minorHAnsi"/>
          <w:lang w:eastAsia="en-US"/>
        </w:rPr>
      </w:pPr>
    </w:p>
    <w:p w:rsidR="00460419" w:rsidRPr="002A21DB" w:rsidRDefault="00FF7E26" w:rsidP="0028396E">
      <w:pPr>
        <w:pStyle w:val="af"/>
        <w:autoSpaceDE w:val="0"/>
        <w:autoSpaceDN w:val="0"/>
        <w:adjustRightInd w:val="0"/>
        <w:ind w:left="0" w:firstLine="709"/>
        <w:jc w:val="both"/>
        <w:rPr>
          <w:rFonts w:eastAsiaTheme="minorHAnsi"/>
          <w:sz w:val="28"/>
          <w:szCs w:val="28"/>
          <w:lang w:eastAsia="en-US"/>
        </w:rPr>
      </w:pPr>
      <w:r>
        <w:rPr>
          <w:sz w:val="28"/>
          <w:szCs w:val="28"/>
        </w:rPr>
        <w:t>33</w:t>
      </w:r>
      <w:r w:rsidR="009540A6">
        <w:rPr>
          <w:sz w:val="28"/>
          <w:szCs w:val="28"/>
        </w:rPr>
        <w:t xml:space="preserve">. </w:t>
      </w:r>
      <w:r w:rsidR="00460419" w:rsidRPr="00CE0A02">
        <w:rPr>
          <w:sz w:val="28"/>
          <w:szCs w:val="28"/>
        </w:rPr>
        <w:t xml:space="preserve">По запросу финансового органа муниципального образования </w:t>
      </w:r>
      <w:r w:rsidR="00460419" w:rsidRPr="00CE0A02">
        <w:rPr>
          <w:rFonts w:eastAsiaTheme="minorHAnsi"/>
          <w:sz w:val="28"/>
          <w:szCs w:val="28"/>
          <w:lang w:eastAsia="en-US"/>
        </w:rPr>
        <w:t>орган</w:t>
      </w:r>
      <w:r w:rsidR="00981B48">
        <w:rPr>
          <w:rFonts w:eastAsiaTheme="minorHAnsi"/>
          <w:sz w:val="28"/>
          <w:szCs w:val="28"/>
          <w:lang w:eastAsia="en-US"/>
        </w:rPr>
        <w:t>,</w:t>
      </w:r>
      <w:r w:rsidR="00460419" w:rsidRPr="00CE0A02">
        <w:rPr>
          <w:rFonts w:eastAsiaTheme="minorHAnsi"/>
          <w:sz w:val="28"/>
          <w:szCs w:val="28"/>
          <w:lang w:eastAsia="en-US"/>
        </w:rPr>
        <w:t xml:space="preserve"> </w:t>
      </w:r>
      <w:r w:rsidR="00981B48" w:rsidRPr="00FD58F1">
        <w:rPr>
          <w:sz w:val="28"/>
          <w:szCs w:val="28"/>
        </w:rPr>
        <w:t>осуществляющи</w:t>
      </w:r>
      <w:r w:rsidR="00981B48">
        <w:rPr>
          <w:sz w:val="28"/>
          <w:szCs w:val="28"/>
        </w:rPr>
        <w:t>й</w:t>
      </w:r>
      <w:r w:rsidR="00981B48" w:rsidRPr="00FD58F1">
        <w:rPr>
          <w:sz w:val="28"/>
          <w:szCs w:val="28"/>
        </w:rPr>
        <w:t xml:space="preserve"> учет БО, ДО</w:t>
      </w:r>
      <w:r w:rsidR="00981B48">
        <w:rPr>
          <w:sz w:val="28"/>
          <w:szCs w:val="28"/>
        </w:rPr>
        <w:t>,</w:t>
      </w:r>
      <w:r w:rsidR="00981B48" w:rsidRPr="00CE0A02">
        <w:rPr>
          <w:rFonts w:eastAsiaTheme="minorHAnsi"/>
          <w:sz w:val="28"/>
          <w:szCs w:val="28"/>
          <w:lang w:eastAsia="en-US"/>
        </w:rPr>
        <w:t xml:space="preserve"> </w:t>
      </w:r>
      <w:r w:rsidR="00460419" w:rsidRPr="002A21DB">
        <w:rPr>
          <w:rFonts w:eastAsiaTheme="minorHAnsi"/>
          <w:sz w:val="28"/>
          <w:szCs w:val="28"/>
          <w:lang w:eastAsia="en-US"/>
        </w:rPr>
        <w:t>представляет</w:t>
      </w:r>
      <w:r w:rsidR="00E43E01" w:rsidRPr="002A21DB">
        <w:rPr>
          <w:rFonts w:ascii="Arial" w:hAnsi="Arial" w:cs="Arial"/>
          <w:color w:val="2D2D2D"/>
          <w:spacing w:val="2"/>
          <w:sz w:val="21"/>
          <w:szCs w:val="21"/>
        </w:rPr>
        <w:t xml:space="preserve"> </w:t>
      </w:r>
      <w:r w:rsidR="00247750" w:rsidRPr="002A21DB">
        <w:rPr>
          <w:color w:val="2D2D2D"/>
          <w:spacing w:val="2"/>
          <w:sz w:val="28"/>
          <w:szCs w:val="28"/>
        </w:rPr>
        <w:t xml:space="preserve">в </w:t>
      </w:r>
      <w:r w:rsidR="00247750" w:rsidRPr="002A21DB">
        <w:rPr>
          <w:rFonts w:eastAsiaTheme="minorHAnsi"/>
          <w:sz w:val="28"/>
          <w:szCs w:val="28"/>
          <w:lang w:eastAsia="en-US"/>
        </w:rPr>
        <w:t>электронном виде</w:t>
      </w:r>
      <w:r w:rsidR="00460419" w:rsidRPr="002A21DB">
        <w:rPr>
          <w:rFonts w:eastAsiaTheme="minorHAnsi"/>
          <w:sz w:val="28"/>
          <w:szCs w:val="28"/>
          <w:lang w:eastAsia="en-US"/>
        </w:rPr>
        <w:t>:</w:t>
      </w:r>
    </w:p>
    <w:p w:rsidR="00460419" w:rsidRPr="00CE0A02" w:rsidRDefault="006B28C0" w:rsidP="0028396E">
      <w:pPr>
        <w:pStyle w:val="af"/>
        <w:autoSpaceDE w:val="0"/>
        <w:autoSpaceDN w:val="0"/>
        <w:adjustRightInd w:val="0"/>
        <w:ind w:left="0" w:firstLine="709"/>
        <w:jc w:val="both"/>
        <w:rPr>
          <w:rFonts w:eastAsiaTheme="minorHAnsi"/>
          <w:sz w:val="28"/>
          <w:szCs w:val="28"/>
          <w:lang w:eastAsia="en-US"/>
        </w:rPr>
      </w:pPr>
      <w:r w:rsidRPr="002A21DB">
        <w:rPr>
          <w:rFonts w:eastAsiaTheme="minorHAnsi"/>
          <w:sz w:val="28"/>
          <w:szCs w:val="28"/>
          <w:lang w:eastAsia="en-US"/>
        </w:rPr>
        <w:t xml:space="preserve">      Информацию</w:t>
      </w:r>
      <w:r w:rsidR="00460419" w:rsidRPr="002A21DB">
        <w:rPr>
          <w:rFonts w:eastAsiaTheme="minorHAnsi"/>
          <w:sz w:val="28"/>
          <w:szCs w:val="28"/>
          <w:lang w:eastAsia="en-US"/>
        </w:rPr>
        <w:t xml:space="preserve"> о принятых на учет бюджетных</w:t>
      </w:r>
      <w:r w:rsidR="00B9117F" w:rsidRPr="002A21DB">
        <w:rPr>
          <w:rFonts w:eastAsiaTheme="minorHAnsi"/>
          <w:sz w:val="28"/>
          <w:szCs w:val="28"/>
          <w:lang w:eastAsia="en-US"/>
        </w:rPr>
        <w:t xml:space="preserve"> (денежных)</w:t>
      </w:r>
      <w:r w:rsidR="00460419" w:rsidRPr="002A21DB">
        <w:rPr>
          <w:rFonts w:eastAsiaTheme="minorHAnsi"/>
          <w:sz w:val="28"/>
          <w:szCs w:val="28"/>
          <w:lang w:eastAsia="en-US"/>
        </w:rPr>
        <w:t xml:space="preserve"> обязательствах (код формы по </w:t>
      </w:r>
      <w:hyperlink r:id="rId87" w:history="1">
        <w:r w:rsidR="00460419" w:rsidRPr="002A21DB">
          <w:rPr>
            <w:rFonts w:eastAsiaTheme="minorHAnsi"/>
            <w:sz w:val="28"/>
            <w:szCs w:val="28"/>
            <w:lang w:eastAsia="en-US"/>
          </w:rPr>
          <w:t>ОКУД</w:t>
        </w:r>
      </w:hyperlink>
      <w:r w:rsidR="00460419" w:rsidRPr="002A21DB">
        <w:rPr>
          <w:rFonts w:eastAsiaTheme="minorHAnsi"/>
          <w:sz w:val="28"/>
          <w:szCs w:val="28"/>
          <w:lang w:eastAsia="en-US"/>
        </w:rPr>
        <w:t xml:space="preserve"> 0506601), сформированн</w:t>
      </w:r>
      <w:r w:rsidRPr="002A21DB">
        <w:rPr>
          <w:rFonts w:eastAsiaTheme="minorHAnsi"/>
          <w:sz w:val="28"/>
          <w:szCs w:val="28"/>
          <w:lang w:eastAsia="en-US"/>
        </w:rPr>
        <w:t>ую</w:t>
      </w:r>
      <w:r w:rsidR="00460419" w:rsidRPr="002A21DB">
        <w:rPr>
          <w:rFonts w:eastAsiaTheme="minorHAnsi"/>
          <w:sz w:val="28"/>
          <w:szCs w:val="28"/>
          <w:lang w:eastAsia="en-US"/>
        </w:rPr>
        <w:t xml:space="preserve"> по</w:t>
      </w:r>
      <w:r w:rsidR="00460419" w:rsidRPr="00CE0A02">
        <w:rPr>
          <w:rFonts w:eastAsiaTheme="minorHAnsi"/>
          <w:sz w:val="28"/>
          <w:szCs w:val="28"/>
          <w:lang w:eastAsia="en-US"/>
        </w:rPr>
        <w:t xml:space="preserve">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460419" w:rsidRDefault="006B28C0" w:rsidP="0028396E">
      <w:pPr>
        <w:pStyle w:val="af"/>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Информацию</w:t>
      </w:r>
      <w:r w:rsidR="00460419" w:rsidRPr="00CE0A02">
        <w:rPr>
          <w:rFonts w:eastAsiaTheme="minorHAnsi"/>
          <w:sz w:val="28"/>
          <w:szCs w:val="28"/>
          <w:lang w:eastAsia="en-US"/>
        </w:rPr>
        <w:t xml:space="preserve"> об исполнении </w:t>
      </w:r>
      <w:r w:rsidR="00460419" w:rsidRPr="003962BB">
        <w:rPr>
          <w:rFonts w:eastAsiaTheme="minorHAnsi"/>
          <w:sz w:val="28"/>
          <w:szCs w:val="28"/>
          <w:lang w:eastAsia="en-US"/>
        </w:rPr>
        <w:t>бюджетных</w:t>
      </w:r>
      <w:r w:rsidR="00B9117F" w:rsidRPr="003962BB">
        <w:rPr>
          <w:rFonts w:eastAsiaTheme="minorHAnsi"/>
          <w:sz w:val="28"/>
          <w:szCs w:val="28"/>
          <w:lang w:eastAsia="en-US"/>
        </w:rPr>
        <w:t xml:space="preserve"> (денежных) </w:t>
      </w:r>
      <w:r w:rsidR="00460419" w:rsidRPr="003962BB">
        <w:rPr>
          <w:rFonts w:eastAsiaTheme="minorHAnsi"/>
          <w:sz w:val="28"/>
          <w:szCs w:val="28"/>
          <w:lang w:eastAsia="en-US"/>
        </w:rPr>
        <w:t xml:space="preserve"> обязательств (код формы по </w:t>
      </w:r>
      <w:hyperlink r:id="rId88" w:history="1">
        <w:r w:rsidR="00460419" w:rsidRPr="003962BB">
          <w:rPr>
            <w:rFonts w:eastAsiaTheme="minorHAnsi"/>
            <w:sz w:val="28"/>
            <w:szCs w:val="28"/>
            <w:lang w:eastAsia="en-US"/>
          </w:rPr>
          <w:t>ОКУД</w:t>
        </w:r>
      </w:hyperlink>
      <w:r w:rsidR="00460419" w:rsidRPr="003962BB">
        <w:rPr>
          <w:rFonts w:eastAsiaTheme="minorHAnsi"/>
          <w:sz w:val="28"/>
          <w:szCs w:val="28"/>
          <w:lang w:eastAsia="en-US"/>
        </w:rPr>
        <w:t xml:space="preserve"> 0506603), сформированн</w:t>
      </w:r>
      <w:r w:rsidRPr="003962BB">
        <w:rPr>
          <w:rFonts w:eastAsiaTheme="minorHAnsi"/>
          <w:sz w:val="28"/>
          <w:szCs w:val="28"/>
          <w:lang w:eastAsia="en-US"/>
        </w:rPr>
        <w:t>ую</w:t>
      </w:r>
      <w:r w:rsidR="00460419" w:rsidRPr="003962BB">
        <w:rPr>
          <w:rFonts w:eastAsiaTheme="minorHAnsi"/>
          <w:sz w:val="28"/>
          <w:szCs w:val="28"/>
          <w:lang w:eastAsia="en-US"/>
        </w:rPr>
        <w:t xml:space="preserve"> на дату, указанную</w:t>
      </w:r>
      <w:r w:rsidR="00460419" w:rsidRPr="00CE0A02">
        <w:rPr>
          <w:rFonts w:eastAsiaTheme="minorHAnsi"/>
          <w:sz w:val="28"/>
          <w:szCs w:val="28"/>
          <w:lang w:eastAsia="en-US"/>
        </w:rPr>
        <w:t xml:space="preserve"> в запросе.</w:t>
      </w:r>
    </w:p>
    <w:p w:rsidR="0028396E" w:rsidRDefault="00F70AEA" w:rsidP="0028396E">
      <w:pPr>
        <w:pStyle w:val="af"/>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34. </w:t>
      </w:r>
      <w:r w:rsidR="0028396E">
        <w:rPr>
          <w:rFonts w:eastAsiaTheme="minorHAnsi"/>
          <w:sz w:val="28"/>
          <w:szCs w:val="28"/>
          <w:lang w:eastAsia="en-US"/>
        </w:rPr>
        <w:t xml:space="preserve"> </w:t>
      </w:r>
      <w:r>
        <w:rPr>
          <w:rFonts w:eastAsiaTheme="minorHAnsi"/>
          <w:sz w:val="28"/>
          <w:szCs w:val="28"/>
          <w:lang w:eastAsia="en-US"/>
        </w:rPr>
        <w:t xml:space="preserve">По запросу получателя средств бюджета городского округа города Шарыпово </w:t>
      </w:r>
      <w:r w:rsidRPr="00CE0A02">
        <w:rPr>
          <w:rFonts w:eastAsiaTheme="minorHAnsi"/>
          <w:sz w:val="28"/>
          <w:szCs w:val="28"/>
          <w:lang w:eastAsia="en-US"/>
        </w:rPr>
        <w:t>орган</w:t>
      </w:r>
      <w:r>
        <w:rPr>
          <w:rFonts w:eastAsiaTheme="minorHAnsi"/>
          <w:sz w:val="28"/>
          <w:szCs w:val="28"/>
          <w:lang w:eastAsia="en-US"/>
        </w:rPr>
        <w:t>,</w:t>
      </w:r>
      <w:r w:rsidRPr="00CE0A02">
        <w:rPr>
          <w:rFonts w:eastAsiaTheme="minorHAnsi"/>
          <w:sz w:val="28"/>
          <w:szCs w:val="28"/>
          <w:lang w:eastAsia="en-US"/>
        </w:rPr>
        <w:t xml:space="preserve"> </w:t>
      </w:r>
      <w:r w:rsidRPr="00FD58F1">
        <w:rPr>
          <w:sz w:val="28"/>
          <w:szCs w:val="28"/>
        </w:rPr>
        <w:t>осуществляющи</w:t>
      </w:r>
      <w:r>
        <w:rPr>
          <w:sz w:val="28"/>
          <w:szCs w:val="28"/>
        </w:rPr>
        <w:t>й</w:t>
      </w:r>
      <w:r w:rsidRPr="00FD58F1">
        <w:rPr>
          <w:sz w:val="28"/>
          <w:szCs w:val="28"/>
        </w:rPr>
        <w:t xml:space="preserve"> учет БО, ДО</w:t>
      </w:r>
      <w:r>
        <w:rPr>
          <w:sz w:val="28"/>
          <w:szCs w:val="28"/>
        </w:rPr>
        <w:t>,</w:t>
      </w:r>
      <w:r w:rsidRPr="00CE0A02">
        <w:rPr>
          <w:rFonts w:eastAsiaTheme="minorHAnsi"/>
          <w:sz w:val="28"/>
          <w:szCs w:val="28"/>
          <w:lang w:eastAsia="en-US"/>
        </w:rPr>
        <w:t xml:space="preserve"> </w:t>
      </w:r>
      <w:r w:rsidRPr="002A21DB">
        <w:rPr>
          <w:rFonts w:eastAsiaTheme="minorHAnsi"/>
          <w:sz w:val="28"/>
          <w:szCs w:val="28"/>
          <w:lang w:eastAsia="en-US"/>
        </w:rPr>
        <w:t>представляет</w:t>
      </w:r>
      <w:r w:rsidRPr="002A21DB">
        <w:rPr>
          <w:rFonts w:ascii="Arial" w:hAnsi="Arial" w:cs="Arial"/>
          <w:color w:val="2D2D2D"/>
          <w:spacing w:val="2"/>
          <w:sz w:val="21"/>
          <w:szCs w:val="21"/>
        </w:rPr>
        <w:t xml:space="preserve"> </w:t>
      </w:r>
      <w:r w:rsidRPr="002A21DB">
        <w:rPr>
          <w:color w:val="2D2D2D"/>
          <w:spacing w:val="2"/>
          <w:sz w:val="28"/>
          <w:szCs w:val="28"/>
        </w:rPr>
        <w:t xml:space="preserve">в </w:t>
      </w:r>
      <w:r w:rsidRPr="002A21DB">
        <w:rPr>
          <w:rFonts w:eastAsiaTheme="minorHAnsi"/>
          <w:sz w:val="28"/>
          <w:szCs w:val="28"/>
          <w:lang w:eastAsia="en-US"/>
        </w:rPr>
        <w:t>электронном виде:</w:t>
      </w:r>
      <w:r>
        <w:rPr>
          <w:rFonts w:eastAsiaTheme="minorHAnsi"/>
          <w:sz w:val="28"/>
          <w:szCs w:val="28"/>
          <w:lang w:eastAsia="en-US"/>
        </w:rPr>
        <w:t xml:space="preserve"> </w:t>
      </w:r>
    </w:p>
    <w:p w:rsidR="00F70AEA" w:rsidRPr="0028396E" w:rsidRDefault="00F70AEA" w:rsidP="0028396E">
      <w:pPr>
        <w:pStyle w:val="af"/>
        <w:autoSpaceDE w:val="0"/>
        <w:autoSpaceDN w:val="0"/>
        <w:adjustRightInd w:val="0"/>
        <w:ind w:left="0" w:firstLine="709"/>
        <w:jc w:val="both"/>
        <w:rPr>
          <w:rFonts w:eastAsiaTheme="minorHAnsi"/>
          <w:bCs/>
          <w:sz w:val="28"/>
          <w:szCs w:val="28"/>
          <w:lang w:eastAsia="en-US"/>
        </w:rPr>
      </w:pPr>
      <w:r w:rsidRPr="0028396E">
        <w:rPr>
          <w:rFonts w:eastAsiaTheme="minorHAnsi"/>
          <w:bCs/>
          <w:sz w:val="28"/>
          <w:szCs w:val="28"/>
          <w:lang w:eastAsia="en-US"/>
        </w:rPr>
        <w:t>Справку  об  исполнении принятых на  учет бюджетных</w:t>
      </w:r>
      <w:r w:rsidR="0028396E" w:rsidRPr="0028396E">
        <w:rPr>
          <w:rFonts w:eastAsiaTheme="minorHAnsi"/>
          <w:bCs/>
          <w:sz w:val="28"/>
          <w:szCs w:val="28"/>
          <w:lang w:eastAsia="en-US"/>
        </w:rPr>
        <w:t xml:space="preserve"> (</w:t>
      </w:r>
      <w:r w:rsidRPr="0028396E">
        <w:rPr>
          <w:rFonts w:eastAsiaTheme="minorHAnsi"/>
          <w:bCs/>
          <w:sz w:val="28"/>
          <w:szCs w:val="28"/>
          <w:lang w:eastAsia="en-US"/>
        </w:rPr>
        <w:t>денежных</w:t>
      </w:r>
      <w:r w:rsidR="0028396E" w:rsidRPr="0028396E">
        <w:rPr>
          <w:rFonts w:eastAsiaTheme="minorHAnsi"/>
          <w:bCs/>
          <w:sz w:val="28"/>
          <w:szCs w:val="28"/>
          <w:lang w:eastAsia="en-US"/>
        </w:rPr>
        <w:t>)</w:t>
      </w:r>
      <w:r w:rsidR="0028396E">
        <w:rPr>
          <w:rFonts w:eastAsiaTheme="minorHAnsi"/>
          <w:bCs/>
          <w:sz w:val="28"/>
          <w:szCs w:val="28"/>
          <w:lang w:eastAsia="en-US"/>
        </w:rPr>
        <w:t xml:space="preserve"> </w:t>
      </w:r>
      <w:r w:rsidRPr="0028396E">
        <w:rPr>
          <w:rFonts w:eastAsiaTheme="minorHAnsi"/>
          <w:bCs/>
          <w:sz w:val="28"/>
          <w:szCs w:val="28"/>
          <w:lang w:eastAsia="en-US"/>
        </w:rPr>
        <w:t xml:space="preserve">обязательств </w:t>
      </w:r>
      <w:r w:rsidR="0028396E" w:rsidRPr="0028396E">
        <w:rPr>
          <w:rFonts w:eastAsiaTheme="minorHAnsi"/>
          <w:bCs/>
          <w:sz w:val="28"/>
          <w:szCs w:val="28"/>
          <w:lang w:eastAsia="en-US"/>
        </w:rPr>
        <w:t>(</w:t>
      </w:r>
      <w:r w:rsidRPr="0028396E">
        <w:rPr>
          <w:rFonts w:eastAsiaTheme="minorHAnsi"/>
          <w:bCs/>
          <w:sz w:val="28"/>
          <w:szCs w:val="28"/>
          <w:lang w:eastAsia="en-US"/>
        </w:rPr>
        <w:t xml:space="preserve">далее   -  Справка  об исполнении обязательств) </w:t>
      </w:r>
      <w:r w:rsidR="0028396E" w:rsidRPr="0028396E">
        <w:rPr>
          <w:rFonts w:eastAsiaTheme="minorHAnsi"/>
          <w:bCs/>
          <w:sz w:val="28"/>
          <w:szCs w:val="28"/>
          <w:lang w:eastAsia="en-US"/>
        </w:rPr>
        <w:t>(</w:t>
      </w:r>
      <w:r w:rsidRPr="0028396E">
        <w:rPr>
          <w:rFonts w:eastAsiaTheme="minorHAnsi"/>
          <w:bCs/>
          <w:sz w:val="28"/>
          <w:szCs w:val="28"/>
          <w:lang w:eastAsia="en-US"/>
        </w:rPr>
        <w:t xml:space="preserve">код формы по </w:t>
      </w:r>
      <w:hyperlink r:id="rId89" w:history="1">
        <w:r w:rsidR="0028396E" w:rsidRPr="002A21DB">
          <w:rPr>
            <w:rFonts w:eastAsiaTheme="minorHAnsi"/>
            <w:sz w:val="28"/>
            <w:szCs w:val="28"/>
            <w:lang w:eastAsia="en-US"/>
          </w:rPr>
          <w:t>ОКУД</w:t>
        </w:r>
      </w:hyperlink>
      <w:r w:rsidRPr="0028396E">
        <w:rPr>
          <w:rFonts w:eastAsiaTheme="minorHAnsi"/>
          <w:bCs/>
          <w:sz w:val="28"/>
          <w:szCs w:val="28"/>
          <w:lang w:eastAsia="en-US"/>
        </w:rPr>
        <w:t xml:space="preserve"> 0506602).</w:t>
      </w:r>
    </w:p>
    <w:p w:rsidR="00F70AEA" w:rsidRDefault="0028396E" w:rsidP="0028396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F70AEA">
        <w:rPr>
          <w:rFonts w:eastAsiaTheme="minorHAnsi"/>
          <w:sz w:val="28"/>
          <w:szCs w:val="28"/>
          <w:lang w:eastAsia="en-US"/>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бюджета</w:t>
      </w:r>
      <w:r>
        <w:rPr>
          <w:rFonts w:eastAsiaTheme="minorHAnsi"/>
          <w:sz w:val="28"/>
          <w:szCs w:val="28"/>
          <w:lang w:eastAsia="en-US"/>
        </w:rPr>
        <w:t xml:space="preserve"> городского округа города Шарыпово</w:t>
      </w:r>
      <w:r w:rsidR="00F70AEA">
        <w:rPr>
          <w:rFonts w:eastAsiaTheme="minorHAnsi"/>
          <w:sz w:val="28"/>
          <w:szCs w:val="28"/>
          <w:lang w:eastAsia="en-US"/>
        </w:rPr>
        <w:t xml:space="preserve">, нарастающим итогом с 1 января текущего финансового года и содержит </w:t>
      </w:r>
      <w:r w:rsidR="00F70AEA">
        <w:rPr>
          <w:rFonts w:eastAsiaTheme="minorHAnsi"/>
          <w:sz w:val="28"/>
          <w:szCs w:val="28"/>
          <w:lang w:eastAsia="en-US"/>
        </w:rPr>
        <w:lastRenderedPageBreak/>
        <w:t>информацию об исполнении бюджетных обязательств, поставленных на учет в органе Федерального казначейства на основании</w:t>
      </w:r>
      <w:r>
        <w:rPr>
          <w:rFonts w:eastAsiaTheme="minorHAnsi"/>
          <w:sz w:val="28"/>
          <w:szCs w:val="28"/>
          <w:lang w:eastAsia="en-US"/>
        </w:rPr>
        <w:t xml:space="preserve"> Сведений об обязательстве.</w:t>
      </w:r>
    </w:p>
    <w:p w:rsidR="00F70AEA" w:rsidRDefault="00F70AEA" w:rsidP="00FF7E26">
      <w:pPr>
        <w:pStyle w:val="af"/>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 </w:t>
      </w:r>
    </w:p>
    <w:sectPr w:rsidR="00F70AEA" w:rsidSect="005D036C">
      <w:headerReference w:type="default" r:id="rId90"/>
      <w:footerReference w:type="even" r:id="rId91"/>
      <w:footerReference w:type="default" r:id="rId92"/>
      <w:pgSz w:w="11905" w:h="16838"/>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205" w:rsidRDefault="00C02205" w:rsidP="00D75A79">
      <w:r>
        <w:separator/>
      </w:r>
    </w:p>
  </w:endnote>
  <w:endnote w:type="continuationSeparator" w:id="0">
    <w:p w:rsidR="00C02205" w:rsidRDefault="00C02205" w:rsidP="00D7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B48" w:rsidRDefault="00981B48" w:rsidP="005D03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B48" w:rsidRDefault="00981B4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B48" w:rsidRDefault="00981B48" w:rsidP="005D036C">
    <w:pPr>
      <w:pStyle w:val="a3"/>
      <w:framePr w:wrap="around" w:vAnchor="text" w:hAnchor="margin" w:xAlign="center" w:y="1"/>
      <w:rPr>
        <w:rStyle w:val="a5"/>
      </w:rPr>
    </w:pPr>
  </w:p>
  <w:p w:rsidR="00981B48" w:rsidRDefault="00981B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205" w:rsidRDefault="00C02205" w:rsidP="00D75A79">
      <w:r>
        <w:separator/>
      </w:r>
    </w:p>
  </w:footnote>
  <w:footnote w:type="continuationSeparator" w:id="0">
    <w:p w:rsidR="00C02205" w:rsidRDefault="00C02205" w:rsidP="00D75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0377"/>
      <w:docPartObj>
        <w:docPartGallery w:val="Page Numbers (Top of Page)"/>
        <w:docPartUnique/>
      </w:docPartObj>
    </w:sdtPr>
    <w:sdtContent>
      <w:p w:rsidR="00981B48" w:rsidRDefault="00981B48" w:rsidP="00D51457">
        <w:pPr>
          <w:pStyle w:val="ad"/>
          <w:jc w:val="center"/>
        </w:pPr>
        <w:r>
          <w:fldChar w:fldCharType="begin"/>
        </w:r>
        <w:r>
          <w:instrText xml:space="preserve"> PAGE   \* MERGEFORMAT </w:instrText>
        </w:r>
        <w:r>
          <w:fldChar w:fldCharType="separate"/>
        </w:r>
        <w:r w:rsidR="001F4BE9">
          <w:rPr>
            <w:noProof/>
          </w:rPr>
          <w:t>15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75FA6"/>
    <w:multiLevelType w:val="hybridMultilevel"/>
    <w:tmpl w:val="D1AE996E"/>
    <w:lvl w:ilvl="0" w:tplc="9BE2C00A">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FE109F"/>
    <w:multiLevelType w:val="hybridMultilevel"/>
    <w:tmpl w:val="D84C5E0E"/>
    <w:lvl w:ilvl="0" w:tplc="EF843162">
      <w:start w:val="13"/>
      <w:numFmt w:val="decimal"/>
      <w:lvlText w:val="%1."/>
      <w:lvlJc w:val="left"/>
      <w:pPr>
        <w:ind w:left="375"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B720909"/>
    <w:multiLevelType w:val="hybridMultilevel"/>
    <w:tmpl w:val="66E6E4FC"/>
    <w:lvl w:ilvl="0" w:tplc="88C4670A">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409D0CAE"/>
    <w:multiLevelType w:val="hybridMultilevel"/>
    <w:tmpl w:val="E41CB7BA"/>
    <w:lvl w:ilvl="0" w:tplc="16B6CC02">
      <w:start w:val="16"/>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45922202"/>
    <w:multiLevelType w:val="hybridMultilevel"/>
    <w:tmpl w:val="51546CA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C91DF6"/>
    <w:multiLevelType w:val="hybridMultilevel"/>
    <w:tmpl w:val="65A4A80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3375D1"/>
    <w:multiLevelType w:val="hybridMultilevel"/>
    <w:tmpl w:val="6E6A498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A5790B"/>
    <w:multiLevelType w:val="hybridMultilevel"/>
    <w:tmpl w:val="588E9A0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876D31"/>
    <w:multiLevelType w:val="multilevel"/>
    <w:tmpl w:val="7CB83C78"/>
    <w:lvl w:ilvl="0">
      <w:start w:val="1"/>
      <w:numFmt w:val="decimal"/>
      <w:lvlText w:val="%1."/>
      <w:lvlJc w:val="left"/>
      <w:pPr>
        <w:ind w:left="1215" w:hanging="1215"/>
      </w:pPr>
      <w:rPr>
        <w:rFonts w:hint="default"/>
      </w:rPr>
    </w:lvl>
    <w:lvl w:ilvl="1">
      <w:start w:val="1"/>
      <w:numFmt w:val="decimal"/>
      <w:lvlText w:val="%1.%2."/>
      <w:lvlJc w:val="left"/>
      <w:pPr>
        <w:ind w:left="2350" w:hanging="1215"/>
      </w:pPr>
      <w:rPr>
        <w:rFonts w:hint="default"/>
      </w:rPr>
    </w:lvl>
    <w:lvl w:ilvl="2">
      <w:start w:val="1"/>
      <w:numFmt w:val="decimal"/>
      <w:lvlText w:val="%1.%2.%3."/>
      <w:lvlJc w:val="left"/>
      <w:pPr>
        <w:ind w:left="2575" w:hanging="1215"/>
      </w:pPr>
      <w:rPr>
        <w:rFonts w:hint="default"/>
      </w:rPr>
    </w:lvl>
    <w:lvl w:ilvl="3">
      <w:start w:val="1"/>
      <w:numFmt w:val="decimal"/>
      <w:lvlText w:val="%1.%2.%3.%4."/>
      <w:lvlJc w:val="left"/>
      <w:pPr>
        <w:ind w:left="3255" w:hanging="1215"/>
      </w:pPr>
      <w:rPr>
        <w:rFonts w:hint="default"/>
      </w:rPr>
    </w:lvl>
    <w:lvl w:ilvl="4">
      <w:start w:val="1"/>
      <w:numFmt w:val="decimal"/>
      <w:lvlText w:val="%1.%2.%3.%4.%5."/>
      <w:lvlJc w:val="left"/>
      <w:pPr>
        <w:ind w:left="3935" w:hanging="1215"/>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9">
    <w:nsid w:val="73542496"/>
    <w:multiLevelType w:val="hybridMultilevel"/>
    <w:tmpl w:val="FA1CB99A"/>
    <w:lvl w:ilvl="0" w:tplc="571433C8">
      <w:start w:val="2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736D74D9"/>
    <w:multiLevelType w:val="hybridMultilevel"/>
    <w:tmpl w:val="947E1F1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22778C"/>
    <w:multiLevelType w:val="hybridMultilevel"/>
    <w:tmpl w:val="E236C6D2"/>
    <w:lvl w:ilvl="0" w:tplc="B2B0A4A6">
      <w:start w:val="16"/>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7"/>
  </w:num>
  <w:num w:numId="3">
    <w:abstractNumId w:val="1"/>
  </w:num>
  <w:num w:numId="4">
    <w:abstractNumId w:val="3"/>
  </w:num>
  <w:num w:numId="5">
    <w:abstractNumId w:val="2"/>
  </w:num>
  <w:num w:numId="6">
    <w:abstractNumId w:val="11"/>
  </w:num>
  <w:num w:numId="7">
    <w:abstractNumId w:val="9"/>
  </w:num>
  <w:num w:numId="8">
    <w:abstractNumId w:val="4"/>
  </w:num>
  <w:num w:numId="9">
    <w:abstractNumId w:val="0"/>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7C"/>
    <w:rsid w:val="00002321"/>
    <w:rsid w:val="00005A52"/>
    <w:rsid w:val="000108B1"/>
    <w:rsid w:val="0001663E"/>
    <w:rsid w:val="000206ED"/>
    <w:rsid w:val="00035A86"/>
    <w:rsid w:val="00064E11"/>
    <w:rsid w:val="00087D17"/>
    <w:rsid w:val="00091FD7"/>
    <w:rsid w:val="00096245"/>
    <w:rsid w:val="000A1813"/>
    <w:rsid w:val="000B2DC0"/>
    <w:rsid w:val="000B3D05"/>
    <w:rsid w:val="000D526F"/>
    <w:rsid w:val="000E0770"/>
    <w:rsid w:val="000E3C8F"/>
    <w:rsid w:val="00100C55"/>
    <w:rsid w:val="00107EA5"/>
    <w:rsid w:val="001205D3"/>
    <w:rsid w:val="00125601"/>
    <w:rsid w:val="0013504B"/>
    <w:rsid w:val="001559E8"/>
    <w:rsid w:val="00160453"/>
    <w:rsid w:val="00175346"/>
    <w:rsid w:val="001A4AB1"/>
    <w:rsid w:val="001B266F"/>
    <w:rsid w:val="001D6496"/>
    <w:rsid w:val="001F4BE9"/>
    <w:rsid w:val="002032EA"/>
    <w:rsid w:val="00213CC5"/>
    <w:rsid w:val="00224E4A"/>
    <w:rsid w:val="00247750"/>
    <w:rsid w:val="002551BF"/>
    <w:rsid w:val="00263162"/>
    <w:rsid w:val="00265EF4"/>
    <w:rsid w:val="0028396E"/>
    <w:rsid w:val="002A21DB"/>
    <w:rsid w:val="002B00CC"/>
    <w:rsid w:val="002E4061"/>
    <w:rsid w:val="00305BC2"/>
    <w:rsid w:val="00312154"/>
    <w:rsid w:val="0031677C"/>
    <w:rsid w:val="00316960"/>
    <w:rsid w:val="0032286C"/>
    <w:rsid w:val="00354497"/>
    <w:rsid w:val="00371CE9"/>
    <w:rsid w:val="00387F23"/>
    <w:rsid w:val="003962BB"/>
    <w:rsid w:val="003964B9"/>
    <w:rsid w:val="003B02DC"/>
    <w:rsid w:val="003C0BE1"/>
    <w:rsid w:val="003C7B7B"/>
    <w:rsid w:val="003D23E5"/>
    <w:rsid w:val="003D4F18"/>
    <w:rsid w:val="003E17A8"/>
    <w:rsid w:val="00416E25"/>
    <w:rsid w:val="00435DCF"/>
    <w:rsid w:val="00441E9A"/>
    <w:rsid w:val="00442CC7"/>
    <w:rsid w:val="004511AF"/>
    <w:rsid w:val="00460419"/>
    <w:rsid w:val="004732A9"/>
    <w:rsid w:val="004927CE"/>
    <w:rsid w:val="004A1E43"/>
    <w:rsid w:val="004D15BC"/>
    <w:rsid w:val="004D1B9A"/>
    <w:rsid w:val="004D431C"/>
    <w:rsid w:val="00503716"/>
    <w:rsid w:val="005043C0"/>
    <w:rsid w:val="00510552"/>
    <w:rsid w:val="0056119E"/>
    <w:rsid w:val="0056700F"/>
    <w:rsid w:val="005867D2"/>
    <w:rsid w:val="005908A3"/>
    <w:rsid w:val="00594A88"/>
    <w:rsid w:val="005A438E"/>
    <w:rsid w:val="005A6704"/>
    <w:rsid w:val="005B14BB"/>
    <w:rsid w:val="005D036C"/>
    <w:rsid w:val="006122E4"/>
    <w:rsid w:val="00632F26"/>
    <w:rsid w:val="0063476D"/>
    <w:rsid w:val="00643982"/>
    <w:rsid w:val="006B28C0"/>
    <w:rsid w:val="006C2C3B"/>
    <w:rsid w:val="006D176F"/>
    <w:rsid w:val="006F450B"/>
    <w:rsid w:val="006F75F3"/>
    <w:rsid w:val="00725276"/>
    <w:rsid w:val="00744D90"/>
    <w:rsid w:val="00755C1A"/>
    <w:rsid w:val="0075665C"/>
    <w:rsid w:val="00756A47"/>
    <w:rsid w:val="00760BA7"/>
    <w:rsid w:val="007C4302"/>
    <w:rsid w:val="007E7780"/>
    <w:rsid w:val="007F51D6"/>
    <w:rsid w:val="007F5521"/>
    <w:rsid w:val="00813C33"/>
    <w:rsid w:val="0081548B"/>
    <w:rsid w:val="00834638"/>
    <w:rsid w:val="008556D2"/>
    <w:rsid w:val="00861855"/>
    <w:rsid w:val="008705C7"/>
    <w:rsid w:val="00873498"/>
    <w:rsid w:val="00876157"/>
    <w:rsid w:val="008A0062"/>
    <w:rsid w:val="008A45DF"/>
    <w:rsid w:val="008B1019"/>
    <w:rsid w:val="008D1158"/>
    <w:rsid w:val="008D1A14"/>
    <w:rsid w:val="008E412D"/>
    <w:rsid w:val="008E520A"/>
    <w:rsid w:val="00910C19"/>
    <w:rsid w:val="00926384"/>
    <w:rsid w:val="009304A8"/>
    <w:rsid w:val="009540A6"/>
    <w:rsid w:val="00963895"/>
    <w:rsid w:val="00964A2C"/>
    <w:rsid w:val="00977EE7"/>
    <w:rsid w:val="00981B48"/>
    <w:rsid w:val="00986BDD"/>
    <w:rsid w:val="009910AC"/>
    <w:rsid w:val="009957BD"/>
    <w:rsid w:val="009C6776"/>
    <w:rsid w:val="00A00743"/>
    <w:rsid w:val="00A132BE"/>
    <w:rsid w:val="00A173BB"/>
    <w:rsid w:val="00A25742"/>
    <w:rsid w:val="00A27D6E"/>
    <w:rsid w:val="00A354F1"/>
    <w:rsid w:val="00A50304"/>
    <w:rsid w:val="00A56B13"/>
    <w:rsid w:val="00A94CC6"/>
    <w:rsid w:val="00AA428A"/>
    <w:rsid w:val="00AA598A"/>
    <w:rsid w:val="00AC19CD"/>
    <w:rsid w:val="00AD231A"/>
    <w:rsid w:val="00B50D8E"/>
    <w:rsid w:val="00B67A3A"/>
    <w:rsid w:val="00B9117F"/>
    <w:rsid w:val="00BB0E0A"/>
    <w:rsid w:val="00BB4B14"/>
    <w:rsid w:val="00BD7811"/>
    <w:rsid w:val="00BE5DD9"/>
    <w:rsid w:val="00BF61E3"/>
    <w:rsid w:val="00C02205"/>
    <w:rsid w:val="00C1275B"/>
    <w:rsid w:val="00C43CBE"/>
    <w:rsid w:val="00C55A86"/>
    <w:rsid w:val="00C7013D"/>
    <w:rsid w:val="00C7733E"/>
    <w:rsid w:val="00C818D9"/>
    <w:rsid w:val="00C8270B"/>
    <w:rsid w:val="00C92CCB"/>
    <w:rsid w:val="00CB3A76"/>
    <w:rsid w:val="00CC2508"/>
    <w:rsid w:val="00CC393B"/>
    <w:rsid w:val="00CE0A02"/>
    <w:rsid w:val="00CE43F2"/>
    <w:rsid w:val="00CF7063"/>
    <w:rsid w:val="00D078FB"/>
    <w:rsid w:val="00D178B4"/>
    <w:rsid w:val="00D2236A"/>
    <w:rsid w:val="00D434B6"/>
    <w:rsid w:val="00D4756A"/>
    <w:rsid w:val="00D504EB"/>
    <w:rsid w:val="00D51457"/>
    <w:rsid w:val="00D75A79"/>
    <w:rsid w:val="00D77C78"/>
    <w:rsid w:val="00D86ABE"/>
    <w:rsid w:val="00D90E73"/>
    <w:rsid w:val="00DA1EEF"/>
    <w:rsid w:val="00DA67BE"/>
    <w:rsid w:val="00DB1BF2"/>
    <w:rsid w:val="00DC01F9"/>
    <w:rsid w:val="00DE1C6E"/>
    <w:rsid w:val="00DF61E9"/>
    <w:rsid w:val="00E25391"/>
    <w:rsid w:val="00E25DF3"/>
    <w:rsid w:val="00E43E01"/>
    <w:rsid w:val="00E55791"/>
    <w:rsid w:val="00E56237"/>
    <w:rsid w:val="00E650F7"/>
    <w:rsid w:val="00E8377A"/>
    <w:rsid w:val="00E83E5B"/>
    <w:rsid w:val="00E97F6E"/>
    <w:rsid w:val="00EA234C"/>
    <w:rsid w:val="00EB2E98"/>
    <w:rsid w:val="00ED0828"/>
    <w:rsid w:val="00ED7053"/>
    <w:rsid w:val="00EE5083"/>
    <w:rsid w:val="00F10A7F"/>
    <w:rsid w:val="00F12A65"/>
    <w:rsid w:val="00F22A0A"/>
    <w:rsid w:val="00F27329"/>
    <w:rsid w:val="00F64AE8"/>
    <w:rsid w:val="00F70AEA"/>
    <w:rsid w:val="00FB3EF0"/>
    <w:rsid w:val="00FC623D"/>
    <w:rsid w:val="00FD441A"/>
    <w:rsid w:val="00FD58F1"/>
    <w:rsid w:val="00FE638A"/>
    <w:rsid w:val="00FF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1677C"/>
    <w:pPr>
      <w:tabs>
        <w:tab w:val="center" w:pos="4677"/>
        <w:tab w:val="right" w:pos="9355"/>
      </w:tabs>
    </w:pPr>
  </w:style>
  <w:style w:type="character" w:customStyle="1" w:styleId="a4">
    <w:name w:val="Нижний колонтитул Знак"/>
    <w:basedOn w:val="a0"/>
    <w:link w:val="a3"/>
    <w:rsid w:val="0031677C"/>
    <w:rPr>
      <w:rFonts w:ascii="Times New Roman" w:eastAsia="Times New Roman" w:hAnsi="Times New Roman" w:cs="Times New Roman"/>
      <w:sz w:val="24"/>
      <w:szCs w:val="24"/>
      <w:lang w:eastAsia="ru-RU"/>
    </w:rPr>
  </w:style>
  <w:style w:type="character" w:styleId="a5">
    <w:name w:val="page number"/>
    <w:basedOn w:val="a0"/>
    <w:rsid w:val="0031677C"/>
  </w:style>
  <w:style w:type="character" w:styleId="a6">
    <w:name w:val="annotation reference"/>
    <w:basedOn w:val="a0"/>
    <w:uiPriority w:val="99"/>
    <w:semiHidden/>
    <w:unhideWhenUsed/>
    <w:rsid w:val="00A00743"/>
    <w:rPr>
      <w:sz w:val="16"/>
      <w:szCs w:val="16"/>
    </w:rPr>
  </w:style>
  <w:style w:type="paragraph" w:styleId="a7">
    <w:name w:val="annotation text"/>
    <w:basedOn w:val="a"/>
    <w:link w:val="a8"/>
    <w:uiPriority w:val="99"/>
    <w:semiHidden/>
    <w:unhideWhenUsed/>
    <w:rsid w:val="00A00743"/>
    <w:rPr>
      <w:sz w:val="20"/>
      <w:szCs w:val="20"/>
    </w:rPr>
  </w:style>
  <w:style w:type="character" w:customStyle="1" w:styleId="a8">
    <w:name w:val="Текст примечания Знак"/>
    <w:basedOn w:val="a0"/>
    <w:link w:val="a7"/>
    <w:uiPriority w:val="99"/>
    <w:semiHidden/>
    <w:rsid w:val="00A00743"/>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A00743"/>
    <w:rPr>
      <w:b/>
      <w:bCs/>
    </w:rPr>
  </w:style>
  <w:style w:type="character" w:customStyle="1" w:styleId="aa">
    <w:name w:val="Тема примечания Знак"/>
    <w:basedOn w:val="a8"/>
    <w:link w:val="a9"/>
    <w:uiPriority w:val="99"/>
    <w:semiHidden/>
    <w:rsid w:val="00A00743"/>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A00743"/>
    <w:rPr>
      <w:rFonts w:ascii="Tahoma" w:hAnsi="Tahoma" w:cs="Tahoma"/>
      <w:sz w:val="16"/>
      <w:szCs w:val="16"/>
    </w:rPr>
  </w:style>
  <w:style w:type="character" w:customStyle="1" w:styleId="ac">
    <w:name w:val="Текст выноски Знак"/>
    <w:basedOn w:val="a0"/>
    <w:link w:val="ab"/>
    <w:uiPriority w:val="99"/>
    <w:semiHidden/>
    <w:rsid w:val="00A00743"/>
    <w:rPr>
      <w:rFonts w:ascii="Tahoma" w:eastAsia="Times New Roman" w:hAnsi="Tahoma" w:cs="Tahoma"/>
      <w:sz w:val="16"/>
      <w:szCs w:val="16"/>
      <w:lang w:eastAsia="ru-RU"/>
    </w:rPr>
  </w:style>
  <w:style w:type="paragraph" w:styleId="ad">
    <w:name w:val="header"/>
    <w:basedOn w:val="a"/>
    <w:link w:val="ae"/>
    <w:uiPriority w:val="99"/>
    <w:unhideWhenUsed/>
    <w:rsid w:val="00D51457"/>
    <w:pPr>
      <w:tabs>
        <w:tab w:val="center" w:pos="4677"/>
        <w:tab w:val="right" w:pos="9355"/>
      </w:tabs>
    </w:pPr>
  </w:style>
  <w:style w:type="character" w:customStyle="1" w:styleId="ae">
    <w:name w:val="Верхний колонтитул Знак"/>
    <w:basedOn w:val="a0"/>
    <w:link w:val="ad"/>
    <w:uiPriority w:val="99"/>
    <w:rsid w:val="00D51457"/>
    <w:rPr>
      <w:rFonts w:ascii="Times New Roman" w:eastAsia="Times New Roman" w:hAnsi="Times New Roman" w:cs="Times New Roman"/>
      <w:sz w:val="24"/>
      <w:szCs w:val="24"/>
      <w:lang w:eastAsia="ru-RU"/>
    </w:rPr>
  </w:style>
  <w:style w:type="paragraph" w:customStyle="1" w:styleId="ConsPlusNormal">
    <w:name w:val="ConsPlusNormal"/>
    <w:rsid w:val="00354497"/>
    <w:pPr>
      <w:autoSpaceDE w:val="0"/>
      <w:autoSpaceDN w:val="0"/>
      <w:adjustRightInd w:val="0"/>
      <w:spacing w:after="0" w:line="240" w:lineRule="auto"/>
    </w:pPr>
    <w:rPr>
      <w:rFonts w:ascii="Times New Roman" w:hAnsi="Times New Roman" w:cs="Times New Roman"/>
      <w:sz w:val="28"/>
      <w:szCs w:val="28"/>
    </w:rPr>
  </w:style>
  <w:style w:type="paragraph" w:styleId="af">
    <w:name w:val="List Paragraph"/>
    <w:basedOn w:val="a"/>
    <w:uiPriority w:val="34"/>
    <w:qFormat/>
    <w:rsid w:val="00CC2508"/>
    <w:pPr>
      <w:ind w:left="720"/>
      <w:contextualSpacing/>
    </w:pPr>
  </w:style>
  <w:style w:type="paragraph" w:customStyle="1" w:styleId="1">
    <w:name w:val="Знак1"/>
    <w:basedOn w:val="a"/>
    <w:next w:val="a"/>
    <w:uiPriority w:val="99"/>
    <w:semiHidden/>
    <w:rsid w:val="002B00CC"/>
    <w:pPr>
      <w:spacing w:after="160" w:line="240" w:lineRule="exact"/>
    </w:pPr>
    <w:rPr>
      <w:rFonts w:ascii="Arial" w:hAnsi="Arial" w:cs="Arial"/>
      <w:sz w:val="20"/>
      <w:szCs w:val="20"/>
      <w:lang w:val="en-US" w:eastAsia="en-US"/>
    </w:rPr>
  </w:style>
  <w:style w:type="paragraph" w:customStyle="1" w:styleId="ConsPlusTitle">
    <w:name w:val="ConsPlusTitle"/>
    <w:rsid w:val="00AA598A"/>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basedOn w:val="a0"/>
    <w:rsid w:val="009957BD"/>
  </w:style>
  <w:style w:type="character" w:styleId="af0">
    <w:name w:val="Hyperlink"/>
    <w:basedOn w:val="a0"/>
    <w:uiPriority w:val="99"/>
    <w:semiHidden/>
    <w:unhideWhenUsed/>
    <w:rsid w:val="00995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1677C"/>
    <w:pPr>
      <w:tabs>
        <w:tab w:val="center" w:pos="4677"/>
        <w:tab w:val="right" w:pos="9355"/>
      </w:tabs>
    </w:pPr>
  </w:style>
  <w:style w:type="character" w:customStyle="1" w:styleId="a4">
    <w:name w:val="Нижний колонтитул Знак"/>
    <w:basedOn w:val="a0"/>
    <w:link w:val="a3"/>
    <w:rsid w:val="0031677C"/>
    <w:rPr>
      <w:rFonts w:ascii="Times New Roman" w:eastAsia="Times New Roman" w:hAnsi="Times New Roman" w:cs="Times New Roman"/>
      <w:sz w:val="24"/>
      <w:szCs w:val="24"/>
      <w:lang w:eastAsia="ru-RU"/>
    </w:rPr>
  </w:style>
  <w:style w:type="character" w:styleId="a5">
    <w:name w:val="page number"/>
    <w:basedOn w:val="a0"/>
    <w:rsid w:val="0031677C"/>
  </w:style>
  <w:style w:type="character" w:styleId="a6">
    <w:name w:val="annotation reference"/>
    <w:basedOn w:val="a0"/>
    <w:uiPriority w:val="99"/>
    <w:semiHidden/>
    <w:unhideWhenUsed/>
    <w:rsid w:val="00A00743"/>
    <w:rPr>
      <w:sz w:val="16"/>
      <w:szCs w:val="16"/>
    </w:rPr>
  </w:style>
  <w:style w:type="paragraph" w:styleId="a7">
    <w:name w:val="annotation text"/>
    <w:basedOn w:val="a"/>
    <w:link w:val="a8"/>
    <w:uiPriority w:val="99"/>
    <w:semiHidden/>
    <w:unhideWhenUsed/>
    <w:rsid w:val="00A00743"/>
    <w:rPr>
      <w:sz w:val="20"/>
      <w:szCs w:val="20"/>
    </w:rPr>
  </w:style>
  <w:style w:type="character" w:customStyle="1" w:styleId="a8">
    <w:name w:val="Текст примечания Знак"/>
    <w:basedOn w:val="a0"/>
    <w:link w:val="a7"/>
    <w:uiPriority w:val="99"/>
    <w:semiHidden/>
    <w:rsid w:val="00A00743"/>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A00743"/>
    <w:rPr>
      <w:b/>
      <w:bCs/>
    </w:rPr>
  </w:style>
  <w:style w:type="character" w:customStyle="1" w:styleId="aa">
    <w:name w:val="Тема примечания Знак"/>
    <w:basedOn w:val="a8"/>
    <w:link w:val="a9"/>
    <w:uiPriority w:val="99"/>
    <w:semiHidden/>
    <w:rsid w:val="00A00743"/>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A00743"/>
    <w:rPr>
      <w:rFonts w:ascii="Tahoma" w:hAnsi="Tahoma" w:cs="Tahoma"/>
      <w:sz w:val="16"/>
      <w:szCs w:val="16"/>
    </w:rPr>
  </w:style>
  <w:style w:type="character" w:customStyle="1" w:styleId="ac">
    <w:name w:val="Текст выноски Знак"/>
    <w:basedOn w:val="a0"/>
    <w:link w:val="ab"/>
    <w:uiPriority w:val="99"/>
    <w:semiHidden/>
    <w:rsid w:val="00A00743"/>
    <w:rPr>
      <w:rFonts w:ascii="Tahoma" w:eastAsia="Times New Roman" w:hAnsi="Tahoma" w:cs="Tahoma"/>
      <w:sz w:val="16"/>
      <w:szCs w:val="16"/>
      <w:lang w:eastAsia="ru-RU"/>
    </w:rPr>
  </w:style>
  <w:style w:type="paragraph" w:styleId="ad">
    <w:name w:val="header"/>
    <w:basedOn w:val="a"/>
    <w:link w:val="ae"/>
    <w:uiPriority w:val="99"/>
    <w:unhideWhenUsed/>
    <w:rsid w:val="00D51457"/>
    <w:pPr>
      <w:tabs>
        <w:tab w:val="center" w:pos="4677"/>
        <w:tab w:val="right" w:pos="9355"/>
      </w:tabs>
    </w:pPr>
  </w:style>
  <w:style w:type="character" w:customStyle="1" w:styleId="ae">
    <w:name w:val="Верхний колонтитул Знак"/>
    <w:basedOn w:val="a0"/>
    <w:link w:val="ad"/>
    <w:uiPriority w:val="99"/>
    <w:rsid w:val="00D51457"/>
    <w:rPr>
      <w:rFonts w:ascii="Times New Roman" w:eastAsia="Times New Roman" w:hAnsi="Times New Roman" w:cs="Times New Roman"/>
      <w:sz w:val="24"/>
      <w:szCs w:val="24"/>
      <w:lang w:eastAsia="ru-RU"/>
    </w:rPr>
  </w:style>
  <w:style w:type="paragraph" w:customStyle="1" w:styleId="ConsPlusNormal">
    <w:name w:val="ConsPlusNormal"/>
    <w:rsid w:val="00354497"/>
    <w:pPr>
      <w:autoSpaceDE w:val="0"/>
      <w:autoSpaceDN w:val="0"/>
      <w:adjustRightInd w:val="0"/>
      <w:spacing w:after="0" w:line="240" w:lineRule="auto"/>
    </w:pPr>
    <w:rPr>
      <w:rFonts w:ascii="Times New Roman" w:hAnsi="Times New Roman" w:cs="Times New Roman"/>
      <w:sz w:val="28"/>
      <w:szCs w:val="28"/>
    </w:rPr>
  </w:style>
  <w:style w:type="paragraph" w:styleId="af">
    <w:name w:val="List Paragraph"/>
    <w:basedOn w:val="a"/>
    <w:uiPriority w:val="34"/>
    <w:qFormat/>
    <w:rsid w:val="00CC2508"/>
    <w:pPr>
      <w:ind w:left="720"/>
      <w:contextualSpacing/>
    </w:pPr>
  </w:style>
  <w:style w:type="paragraph" w:customStyle="1" w:styleId="1">
    <w:name w:val="Знак1"/>
    <w:basedOn w:val="a"/>
    <w:next w:val="a"/>
    <w:uiPriority w:val="99"/>
    <w:semiHidden/>
    <w:rsid w:val="002B00CC"/>
    <w:pPr>
      <w:spacing w:after="160" w:line="240" w:lineRule="exact"/>
    </w:pPr>
    <w:rPr>
      <w:rFonts w:ascii="Arial" w:hAnsi="Arial" w:cs="Arial"/>
      <w:sz w:val="20"/>
      <w:szCs w:val="20"/>
      <w:lang w:val="en-US" w:eastAsia="en-US"/>
    </w:rPr>
  </w:style>
  <w:style w:type="paragraph" w:customStyle="1" w:styleId="ConsPlusTitle">
    <w:name w:val="ConsPlusTitle"/>
    <w:rsid w:val="00AA598A"/>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basedOn w:val="a0"/>
    <w:rsid w:val="009957BD"/>
  </w:style>
  <w:style w:type="character" w:styleId="af0">
    <w:name w:val="Hyperlink"/>
    <w:basedOn w:val="a0"/>
    <w:uiPriority w:val="99"/>
    <w:semiHidden/>
    <w:unhideWhenUsed/>
    <w:rsid w:val="00995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21525">
      <w:bodyDiv w:val="1"/>
      <w:marLeft w:val="0"/>
      <w:marRight w:val="0"/>
      <w:marTop w:val="0"/>
      <w:marBottom w:val="0"/>
      <w:divBdr>
        <w:top w:val="none" w:sz="0" w:space="0" w:color="auto"/>
        <w:left w:val="none" w:sz="0" w:space="0" w:color="auto"/>
        <w:bottom w:val="none" w:sz="0" w:space="0" w:color="auto"/>
        <w:right w:val="none" w:sz="0" w:space="0" w:color="auto"/>
      </w:divBdr>
      <w:divsChild>
        <w:div w:id="61560864">
          <w:marLeft w:val="0"/>
          <w:marRight w:val="0"/>
          <w:marTop w:val="121"/>
          <w:marBottom w:val="0"/>
          <w:divBdr>
            <w:top w:val="none" w:sz="0" w:space="0" w:color="auto"/>
            <w:left w:val="none" w:sz="0" w:space="0" w:color="auto"/>
            <w:bottom w:val="none" w:sz="0" w:space="0" w:color="auto"/>
            <w:right w:val="none" w:sz="0" w:space="0" w:color="auto"/>
          </w:divBdr>
        </w:div>
        <w:div w:id="363018038">
          <w:marLeft w:val="0"/>
          <w:marRight w:val="0"/>
          <w:marTop w:val="121"/>
          <w:marBottom w:val="0"/>
          <w:divBdr>
            <w:top w:val="none" w:sz="0" w:space="0" w:color="auto"/>
            <w:left w:val="none" w:sz="0" w:space="0" w:color="auto"/>
            <w:bottom w:val="none" w:sz="0" w:space="0" w:color="auto"/>
            <w:right w:val="none" w:sz="0" w:space="0" w:color="auto"/>
          </w:divBdr>
        </w:div>
        <w:div w:id="368919468">
          <w:marLeft w:val="0"/>
          <w:marRight w:val="0"/>
          <w:marTop w:val="121"/>
          <w:marBottom w:val="0"/>
          <w:divBdr>
            <w:top w:val="none" w:sz="0" w:space="0" w:color="auto"/>
            <w:left w:val="none" w:sz="0" w:space="0" w:color="auto"/>
            <w:bottom w:val="none" w:sz="0" w:space="0" w:color="auto"/>
            <w:right w:val="none" w:sz="0" w:space="0" w:color="auto"/>
          </w:divBdr>
        </w:div>
        <w:div w:id="423888296">
          <w:marLeft w:val="0"/>
          <w:marRight w:val="0"/>
          <w:marTop w:val="121"/>
          <w:marBottom w:val="0"/>
          <w:divBdr>
            <w:top w:val="none" w:sz="0" w:space="0" w:color="auto"/>
            <w:left w:val="none" w:sz="0" w:space="0" w:color="auto"/>
            <w:bottom w:val="none" w:sz="0" w:space="0" w:color="auto"/>
            <w:right w:val="none" w:sz="0" w:space="0" w:color="auto"/>
          </w:divBdr>
        </w:div>
        <w:div w:id="439647424">
          <w:marLeft w:val="0"/>
          <w:marRight w:val="0"/>
          <w:marTop w:val="121"/>
          <w:marBottom w:val="0"/>
          <w:divBdr>
            <w:top w:val="none" w:sz="0" w:space="0" w:color="auto"/>
            <w:left w:val="none" w:sz="0" w:space="0" w:color="auto"/>
            <w:bottom w:val="none" w:sz="0" w:space="0" w:color="auto"/>
            <w:right w:val="none" w:sz="0" w:space="0" w:color="auto"/>
          </w:divBdr>
        </w:div>
        <w:div w:id="516580414">
          <w:marLeft w:val="0"/>
          <w:marRight w:val="0"/>
          <w:marTop w:val="121"/>
          <w:marBottom w:val="0"/>
          <w:divBdr>
            <w:top w:val="none" w:sz="0" w:space="0" w:color="auto"/>
            <w:left w:val="none" w:sz="0" w:space="0" w:color="auto"/>
            <w:bottom w:val="none" w:sz="0" w:space="0" w:color="auto"/>
            <w:right w:val="none" w:sz="0" w:space="0" w:color="auto"/>
          </w:divBdr>
        </w:div>
        <w:div w:id="545458992">
          <w:marLeft w:val="0"/>
          <w:marRight w:val="0"/>
          <w:marTop w:val="121"/>
          <w:marBottom w:val="0"/>
          <w:divBdr>
            <w:top w:val="none" w:sz="0" w:space="0" w:color="auto"/>
            <w:left w:val="none" w:sz="0" w:space="0" w:color="auto"/>
            <w:bottom w:val="none" w:sz="0" w:space="0" w:color="auto"/>
            <w:right w:val="none" w:sz="0" w:space="0" w:color="auto"/>
          </w:divBdr>
        </w:div>
        <w:div w:id="548611023">
          <w:marLeft w:val="0"/>
          <w:marRight w:val="0"/>
          <w:marTop w:val="121"/>
          <w:marBottom w:val="0"/>
          <w:divBdr>
            <w:top w:val="none" w:sz="0" w:space="0" w:color="auto"/>
            <w:left w:val="none" w:sz="0" w:space="0" w:color="auto"/>
            <w:bottom w:val="none" w:sz="0" w:space="0" w:color="auto"/>
            <w:right w:val="none" w:sz="0" w:space="0" w:color="auto"/>
          </w:divBdr>
        </w:div>
        <w:div w:id="552235080">
          <w:marLeft w:val="0"/>
          <w:marRight w:val="0"/>
          <w:marTop w:val="121"/>
          <w:marBottom w:val="0"/>
          <w:divBdr>
            <w:top w:val="none" w:sz="0" w:space="0" w:color="auto"/>
            <w:left w:val="none" w:sz="0" w:space="0" w:color="auto"/>
            <w:bottom w:val="none" w:sz="0" w:space="0" w:color="auto"/>
            <w:right w:val="none" w:sz="0" w:space="0" w:color="auto"/>
          </w:divBdr>
        </w:div>
        <w:div w:id="571819390">
          <w:marLeft w:val="0"/>
          <w:marRight w:val="0"/>
          <w:marTop w:val="121"/>
          <w:marBottom w:val="0"/>
          <w:divBdr>
            <w:top w:val="none" w:sz="0" w:space="0" w:color="auto"/>
            <w:left w:val="none" w:sz="0" w:space="0" w:color="auto"/>
            <w:bottom w:val="none" w:sz="0" w:space="0" w:color="auto"/>
            <w:right w:val="none" w:sz="0" w:space="0" w:color="auto"/>
          </w:divBdr>
        </w:div>
        <w:div w:id="635992389">
          <w:marLeft w:val="0"/>
          <w:marRight w:val="0"/>
          <w:marTop w:val="121"/>
          <w:marBottom w:val="0"/>
          <w:divBdr>
            <w:top w:val="none" w:sz="0" w:space="0" w:color="auto"/>
            <w:left w:val="none" w:sz="0" w:space="0" w:color="auto"/>
            <w:bottom w:val="none" w:sz="0" w:space="0" w:color="auto"/>
            <w:right w:val="none" w:sz="0" w:space="0" w:color="auto"/>
          </w:divBdr>
        </w:div>
        <w:div w:id="726874656">
          <w:marLeft w:val="0"/>
          <w:marRight w:val="0"/>
          <w:marTop w:val="121"/>
          <w:marBottom w:val="0"/>
          <w:divBdr>
            <w:top w:val="none" w:sz="0" w:space="0" w:color="auto"/>
            <w:left w:val="none" w:sz="0" w:space="0" w:color="auto"/>
            <w:bottom w:val="none" w:sz="0" w:space="0" w:color="auto"/>
            <w:right w:val="none" w:sz="0" w:space="0" w:color="auto"/>
          </w:divBdr>
        </w:div>
        <w:div w:id="735250740">
          <w:marLeft w:val="0"/>
          <w:marRight w:val="0"/>
          <w:marTop w:val="121"/>
          <w:marBottom w:val="0"/>
          <w:divBdr>
            <w:top w:val="none" w:sz="0" w:space="0" w:color="auto"/>
            <w:left w:val="none" w:sz="0" w:space="0" w:color="auto"/>
            <w:bottom w:val="none" w:sz="0" w:space="0" w:color="auto"/>
            <w:right w:val="none" w:sz="0" w:space="0" w:color="auto"/>
          </w:divBdr>
        </w:div>
        <w:div w:id="741409885">
          <w:marLeft w:val="0"/>
          <w:marRight w:val="0"/>
          <w:marTop w:val="121"/>
          <w:marBottom w:val="0"/>
          <w:divBdr>
            <w:top w:val="none" w:sz="0" w:space="0" w:color="auto"/>
            <w:left w:val="none" w:sz="0" w:space="0" w:color="auto"/>
            <w:bottom w:val="none" w:sz="0" w:space="0" w:color="auto"/>
            <w:right w:val="none" w:sz="0" w:space="0" w:color="auto"/>
          </w:divBdr>
        </w:div>
        <w:div w:id="793906523">
          <w:marLeft w:val="0"/>
          <w:marRight w:val="0"/>
          <w:marTop w:val="121"/>
          <w:marBottom w:val="0"/>
          <w:divBdr>
            <w:top w:val="none" w:sz="0" w:space="0" w:color="auto"/>
            <w:left w:val="none" w:sz="0" w:space="0" w:color="auto"/>
            <w:bottom w:val="none" w:sz="0" w:space="0" w:color="auto"/>
            <w:right w:val="none" w:sz="0" w:space="0" w:color="auto"/>
          </w:divBdr>
        </w:div>
        <w:div w:id="808976785">
          <w:marLeft w:val="0"/>
          <w:marRight w:val="0"/>
          <w:marTop w:val="121"/>
          <w:marBottom w:val="0"/>
          <w:divBdr>
            <w:top w:val="none" w:sz="0" w:space="0" w:color="auto"/>
            <w:left w:val="none" w:sz="0" w:space="0" w:color="auto"/>
            <w:bottom w:val="none" w:sz="0" w:space="0" w:color="auto"/>
            <w:right w:val="none" w:sz="0" w:space="0" w:color="auto"/>
          </w:divBdr>
        </w:div>
        <w:div w:id="953636459">
          <w:marLeft w:val="0"/>
          <w:marRight w:val="0"/>
          <w:marTop w:val="121"/>
          <w:marBottom w:val="0"/>
          <w:divBdr>
            <w:top w:val="none" w:sz="0" w:space="0" w:color="auto"/>
            <w:left w:val="none" w:sz="0" w:space="0" w:color="auto"/>
            <w:bottom w:val="none" w:sz="0" w:space="0" w:color="auto"/>
            <w:right w:val="none" w:sz="0" w:space="0" w:color="auto"/>
          </w:divBdr>
        </w:div>
        <w:div w:id="1295480945">
          <w:marLeft w:val="0"/>
          <w:marRight w:val="0"/>
          <w:marTop w:val="121"/>
          <w:marBottom w:val="0"/>
          <w:divBdr>
            <w:top w:val="none" w:sz="0" w:space="0" w:color="auto"/>
            <w:left w:val="none" w:sz="0" w:space="0" w:color="auto"/>
            <w:bottom w:val="none" w:sz="0" w:space="0" w:color="auto"/>
            <w:right w:val="none" w:sz="0" w:space="0" w:color="auto"/>
          </w:divBdr>
        </w:div>
        <w:div w:id="1339114401">
          <w:marLeft w:val="0"/>
          <w:marRight w:val="0"/>
          <w:marTop w:val="121"/>
          <w:marBottom w:val="0"/>
          <w:divBdr>
            <w:top w:val="none" w:sz="0" w:space="0" w:color="auto"/>
            <w:left w:val="none" w:sz="0" w:space="0" w:color="auto"/>
            <w:bottom w:val="none" w:sz="0" w:space="0" w:color="auto"/>
            <w:right w:val="none" w:sz="0" w:space="0" w:color="auto"/>
          </w:divBdr>
        </w:div>
        <w:div w:id="1444882108">
          <w:marLeft w:val="0"/>
          <w:marRight w:val="0"/>
          <w:marTop w:val="121"/>
          <w:marBottom w:val="0"/>
          <w:divBdr>
            <w:top w:val="none" w:sz="0" w:space="0" w:color="auto"/>
            <w:left w:val="none" w:sz="0" w:space="0" w:color="auto"/>
            <w:bottom w:val="none" w:sz="0" w:space="0" w:color="auto"/>
            <w:right w:val="none" w:sz="0" w:space="0" w:color="auto"/>
          </w:divBdr>
        </w:div>
        <w:div w:id="1468038977">
          <w:marLeft w:val="0"/>
          <w:marRight w:val="0"/>
          <w:marTop w:val="121"/>
          <w:marBottom w:val="0"/>
          <w:divBdr>
            <w:top w:val="none" w:sz="0" w:space="0" w:color="auto"/>
            <w:left w:val="none" w:sz="0" w:space="0" w:color="auto"/>
            <w:bottom w:val="none" w:sz="0" w:space="0" w:color="auto"/>
            <w:right w:val="none" w:sz="0" w:space="0" w:color="auto"/>
          </w:divBdr>
        </w:div>
        <w:div w:id="1570067804">
          <w:marLeft w:val="0"/>
          <w:marRight w:val="0"/>
          <w:marTop w:val="121"/>
          <w:marBottom w:val="0"/>
          <w:divBdr>
            <w:top w:val="none" w:sz="0" w:space="0" w:color="auto"/>
            <w:left w:val="none" w:sz="0" w:space="0" w:color="auto"/>
            <w:bottom w:val="none" w:sz="0" w:space="0" w:color="auto"/>
            <w:right w:val="none" w:sz="0" w:space="0" w:color="auto"/>
          </w:divBdr>
        </w:div>
        <w:div w:id="1642148655">
          <w:marLeft w:val="0"/>
          <w:marRight w:val="0"/>
          <w:marTop w:val="121"/>
          <w:marBottom w:val="0"/>
          <w:divBdr>
            <w:top w:val="none" w:sz="0" w:space="0" w:color="auto"/>
            <w:left w:val="none" w:sz="0" w:space="0" w:color="auto"/>
            <w:bottom w:val="none" w:sz="0" w:space="0" w:color="auto"/>
            <w:right w:val="none" w:sz="0" w:space="0" w:color="auto"/>
          </w:divBdr>
        </w:div>
        <w:div w:id="1664774843">
          <w:marLeft w:val="0"/>
          <w:marRight w:val="0"/>
          <w:marTop w:val="121"/>
          <w:marBottom w:val="0"/>
          <w:divBdr>
            <w:top w:val="none" w:sz="0" w:space="0" w:color="auto"/>
            <w:left w:val="none" w:sz="0" w:space="0" w:color="auto"/>
            <w:bottom w:val="none" w:sz="0" w:space="0" w:color="auto"/>
            <w:right w:val="none" w:sz="0" w:space="0" w:color="auto"/>
          </w:divBdr>
        </w:div>
        <w:div w:id="1742365213">
          <w:marLeft w:val="0"/>
          <w:marRight w:val="0"/>
          <w:marTop w:val="121"/>
          <w:marBottom w:val="0"/>
          <w:divBdr>
            <w:top w:val="none" w:sz="0" w:space="0" w:color="auto"/>
            <w:left w:val="none" w:sz="0" w:space="0" w:color="auto"/>
            <w:bottom w:val="none" w:sz="0" w:space="0" w:color="auto"/>
            <w:right w:val="none" w:sz="0" w:space="0" w:color="auto"/>
          </w:divBdr>
        </w:div>
        <w:div w:id="1750079749">
          <w:marLeft w:val="0"/>
          <w:marRight w:val="0"/>
          <w:marTop w:val="121"/>
          <w:marBottom w:val="0"/>
          <w:divBdr>
            <w:top w:val="none" w:sz="0" w:space="0" w:color="auto"/>
            <w:left w:val="none" w:sz="0" w:space="0" w:color="auto"/>
            <w:bottom w:val="none" w:sz="0" w:space="0" w:color="auto"/>
            <w:right w:val="none" w:sz="0" w:space="0" w:color="auto"/>
          </w:divBdr>
        </w:div>
        <w:div w:id="1770395764">
          <w:marLeft w:val="0"/>
          <w:marRight w:val="0"/>
          <w:marTop w:val="121"/>
          <w:marBottom w:val="0"/>
          <w:divBdr>
            <w:top w:val="none" w:sz="0" w:space="0" w:color="auto"/>
            <w:left w:val="none" w:sz="0" w:space="0" w:color="auto"/>
            <w:bottom w:val="none" w:sz="0" w:space="0" w:color="auto"/>
            <w:right w:val="none" w:sz="0" w:space="0" w:color="auto"/>
          </w:divBdr>
        </w:div>
        <w:div w:id="1779178940">
          <w:marLeft w:val="0"/>
          <w:marRight w:val="0"/>
          <w:marTop w:val="121"/>
          <w:marBottom w:val="0"/>
          <w:divBdr>
            <w:top w:val="none" w:sz="0" w:space="0" w:color="auto"/>
            <w:left w:val="none" w:sz="0" w:space="0" w:color="auto"/>
            <w:bottom w:val="none" w:sz="0" w:space="0" w:color="auto"/>
            <w:right w:val="none" w:sz="0" w:space="0" w:color="auto"/>
          </w:divBdr>
        </w:div>
        <w:div w:id="1793789537">
          <w:marLeft w:val="0"/>
          <w:marRight w:val="0"/>
          <w:marTop w:val="121"/>
          <w:marBottom w:val="0"/>
          <w:divBdr>
            <w:top w:val="none" w:sz="0" w:space="0" w:color="auto"/>
            <w:left w:val="none" w:sz="0" w:space="0" w:color="auto"/>
            <w:bottom w:val="none" w:sz="0" w:space="0" w:color="auto"/>
            <w:right w:val="none" w:sz="0" w:space="0" w:color="auto"/>
          </w:divBdr>
        </w:div>
        <w:div w:id="1974292101">
          <w:marLeft w:val="0"/>
          <w:marRight w:val="0"/>
          <w:marTop w:val="121"/>
          <w:marBottom w:val="0"/>
          <w:divBdr>
            <w:top w:val="none" w:sz="0" w:space="0" w:color="auto"/>
            <w:left w:val="none" w:sz="0" w:space="0" w:color="auto"/>
            <w:bottom w:val="none" w:sz="0" w:space="0" w:color="auto"/>
            <w:right w:val="none" w:sz="0" w:space="0" w:color="auto"/>
          </w:divBdr>
        </w:div>
        <w:div w:id="1979218048">
          <w:marLeft w:val="0"/>
          <w:marRight w:val="0"/>
          <w:marTop w:val="121"/>
          <w:marBottom w:val="0"/>
          <w:divBdr>
            <w:top w:val="none" w:sz="0" w:space="0" w:color="auto"/>
            <w:left w:val="none" w:sz="0" w:space="0" w:color="auto"/>
            <w:bottom w:val="none" w:sz="0" w:space="0" w:color="auto"/>
            <w:right w:val="none" w:sz="0" w:space="0" w:color="auto"/>
          </w:divBdr>
        </w:div>
      </w:divsChild>
    </w:div>
    <w:div w:id="1943174793">
      <w:bodyDiv w:val="1"/>
      <w:marLeft w:val="0"/>
      <w:marRight w:val="0"/>
      <w:marTop w:val="0"/>
      <w:marBottom w:val="0"/>
      <w:divBdr>
        <w:top w:val="none" w:sz="0" w:space="0" w:color="auto"/>
        <w:left w:val="none" w:sz="0" w:space="0" w:color="auto"/>
        <w:bottom w:val="none" w:sz="0" w:space="0" w:color="auto"/>
        <w:right w:val="none" w:sz="0" w:space="0" w:color="auto"/>
      </w:divBdr>
      <w:divsChild>
        <w:div w:id="80957402">
          <w:marLeft w:val="0"/>
          <w:marRight w:val="0"/>
          <w:marTop w:val="121"/>
          <w:marBottom w:val="0"/>
          <w:divBdr>
            <w:top w:val="none" w:sz="0" w:space="0" w:color="auto"/>
            <w:left w:val="none" w:sz="0" w:space="0" w:color="auto"/>
            <w:bottom w:val="none" w:sz="0" w:space="0" w:color="auto"/>
            <w:right w:val="none" w:sz="0" w:space="0" w:color="auto"/>
          </w:divBdr>
        </w:div>
        <w:div w:id="175923109">
          <w:marLeft w:val="0"/>
          <w:marRight w:val="0"/>
          <w:marTop w:val="121"/>
          <w:marBottom w:val="0"/>
          <w:divBdr>
            <w:top w:val="none" w:sz="0" w:space="0" w:color="auto"/>
            <w:left w:val="none" w:sz="0" w:space="0" w:color="auto"/>
            <w:bottom w:val="none" w:sz="0" w:space="0" w:color="auto"/>
            <w:right w:val="none" w:sz="0" w:space="0" w:color="auto"/>
          </w:divBdr>
        </w:div>
        <w:div w:id="297809248">
          <w:marLeft w:val="0"/>
          <w:marRight w:val="0"/>
          <w:marTop w:val="121"/>
          <w:marBottom w:val="0"/>
          <w:divBdr>
            <w:top w:val="none" w:sz="0" w:space="0" w:color="auto"/>
            <w:left w:val="none" w:sz="0" w:space="0" w:color="auto"/>
            <w:bottom w:val="none" w:sz="0" w:space="0" w:color="auto"/>
            <w:right w:val="none" w:sz="0" w:space="0" w:color="auto"/>
          </w:divBdr>
        </w:div>
        <w:div w:id="320431379">
          <w:marLeft w:val="0"/>
          <w:marRight w:val="0"/>
          <w:marTop w:val="121"/>
          <w:marBottom w:val="0"/>
          <w:divBdr>
            <w:top w:val="none" w:sz="0" w:space="0" w:color="auto"/>
            <w:left w:val="none" w:sz="0" w:space="0" w:color="auto"/>
            <w:bottom w:val="none" w:sz="0" w:space="0" w:color="auto"/>
            <w:right w:val="none" w:sz="0" w:space="0" w:color="auto"/>
          </w:divBdr>
        </w:div>
        <w:div w:id="332340365">
          <w:marLeft w:val="0"/>
          <w:marRight w:val="0"/>
          <w:marTop w:val="121"/>
          <w:marBottom w:val="0"/>
          <w:divBdr>
            <w:top w:val="none" w:sz="0" w:space="0" w:color="auto"/>
            <w:left w:val="none" w:sz="0" w:space="0" w:color="auto"/>
            <w:bottom w:val="none" w:sz="0" w:space="0" w:color="auto"/>
            <w:right w:val="none" w:sz="0" w:space="0" w:color="auto"/>
          </w:divBdr>
        </w:div>
        <w:div w:id="466238868">
          <w:marLeft w:val="0"/>
          <w:marRight w:val="0"/>
          <w:marTop w:val="121"/>
          <w:marBottom w:val="0"/>
          <w:divBdr>
            <w:top w:val="none" w:sz="0" w:space="0" w:color="auto"/>
            <w:left w:val="none" w:sz="0" w:space="0" w:color="auto"/>
            <w:bottom w:val="none" w:sz="0" w:space="0" w:color="auto"/>
            <w:right w:val="none" w:sz="0" w:space="0" w:color="auto"/>
          </w:divBdr>
        </w:div>
        <w:div w:id="631904235">
          <w:marLeft w:val="0"/>
          <w:marRight w:val="0"/>
          <w:marTop w:val="121"/>
          <w:marBottom w:val="0"/>
          <w:divBdr>
            <w:top w:val="none" w:sz="0" w:space="0" w:color="auto"/>
            <w:left w:val="none" w:sz="0" w:space="0" w:color="auto"/>
            <w:bottom w:val="none" w:sz="0" w:space="0" w:color="auto"/>
            <w:right w:val="none" w:sz="0" w:space="0" w:color="auto"/>
          </w:divBdr>
        </w:div>
        <w:div w:id="680812260">
          <w:marLeft w:val="0"/>
          <w:marRight w:val="0"/>
          <w:marTop w:val="121"/>
          <w:marBottom w:val="0"/>
          <w:divBdr>
            <w:top w:val="none" w:sz="0" w:space="0" w:color="auto"/>
            <w:left w:val="none" w:sz="0" w:space="0" w:color="auto"/>
            <w:bottom w:val="none" w:sz="0" w:space="0" w:color="auto"/>
            <w:right w:val="none" w:sz="0" w:space="0" w:color="auto"/>
          </w:divBdr>
        </w:div>
        <w:div w:id="704715786">
          <w:marLeft w:val="0"/>
          <w:marRight w:val="0"/>
          <w:marTop w:val="121"/>
          <w:marBottom w:val="0"/>
          <w:divBdr>
            <w:top w:val="none" w:sz="0" w:space="0" w:color="auto"/>
            <w:left w:val="none" w:sz="0" w:space="0" w:color="auto"/>
            <w:bottom w:val="none" w:sz="0" w:space="0" w:color="auto"/>
            <w:right w:val="none" w:sz="0" w:space="0" w:color="auto"/>
          </w:divBdr>
        </w:div>
        <w:div w:id="827988072">
          <w:marLeft w:val="0"/>
          <w:marRight w:val="0"/>
          <w:marTop w:val="121"/>
          <w:marBottom w:val="0"/>
          <w:divBdr>
            <w:top w:val="none" w:sz="0" w:space="0" w:color="auto"/>
            <w:left w:val="none" w:sz="0" w:space="0" w:color="auto"/>
            <w:bottom w:val="none" w:sz="0" w:space="0" w:color="auto"/>
            <w:right w:val="none" w:sz="0" w:space="0" w:color="auto"/>
          </w:divBdr>
        </w:div>
        <w:div w:id="867372111">
          <w:marLeft w:val="0"/>
          <w:marRight w:val="0"/>
          <w:marTop w:val="121"/>
          <w:marBottom w:val="0"/>
          <w:divBdr>
            <w:top w:val="none" w:sz="0" w:space="0" w:color="auto"/>
            <w:left w:val="none" w:sz="0" w:space="0" w:color="auto"/>
            <w:bottom w:val="none" w:sz="0" w:space="0" w:color="auto"/>
            <w:right w:val="none" w:sz="0" w:space="0" w:color="auto"/>
          </w:divBdr>
        </w:div>
        <w:div w:id="933515330">
          <w:marLeft w:val="0"/>
          <w:marRight w:val="0"/>
          <w:marTop w:val="121"/>
          <w:marBottom w:val="0"/>
          <w:divBdr>
            <w:top w:val="none" w:sz="0" w:space="0" w:color="auto"/>
            <w:left w:val="none" w:sz="0" w:space="0" w:color="auto"/>
            <w:bottom w:val="none" w:sz="0" w:space="0" w:color="auto"/>
            <w:right w:val="none" w:sz="0" w:space="0" w:color="auto"/>
          </w:divBdr>
        </w:div>
        <w:div w:id="947346069">
          <w:marLeft w:val="0"/>
          <w:marRight w:val="0"/>
          <w:marTop w:val="121"/>
          <w:marBottom w:val="0"/>
          <w:divBdr>
            <w:top w:val="none" w:sz="0" w:space="0" w:color="auto"/>
            <w:left w:val="none" w:sz="0" w:space="0" w:color="auto"/>
            <w:bottom w:val="none" w:sz="0" w:space="0" w:color="auto"/>
            <w:right w:val="none" w:sz="0" w:space="0" w:color="auto"/>
          </w:divBdr>
        </w:div>
        <w:div w:id="967704846">
          <w:marLeft w:val="0"/>
          <w:marRight w:val="0"/>
          <w:marTop w:val="121"/>
          <w:marBottom w:val="0"/>
          <w:divBdr>
            <w:top w:val="none" w:sz="0" w:space="0" w:color="auto"/>
            <w:left w:val="none" w:sz="0" w:space="0" w:color="auto"/>
            <w:bottom w:val="none" w:sz="0" w:space="0" w:color="auto"/>
            <w:right w:val="none" w:sz="0" w:space="0" w:color="auto"/>
          </w:divBdr>
        </w:div>
        <w:div w:id="1064572997">
          <w:marLeft w:val="0"/>
          <w:marRight w:val="0"/>
          <w:marTop w:val="121"/>
          <w:marBottom w:val="0"/>
          <w:divBdr>
            <w:top w:val="none" w:sz="0" w:space="0" w:color="auto"/>
            <w:left w:val="none" w:sz="0" w:space="0" w:color="auto"/>
            <w:bottom w:val="none" w:sz="0" w:space="0" w:color="auto"/>
            <w:right w:val="none" w:sz="0" w:space="0" w:color="auto"/>
          </w:divBdr>
        </w:div>
        <w:div w:id="1089739156">
          <w:marLeft w:val="0"/>
          <w:marRight w:val="0"/>
          <w:marTop w:val="121"/>
          <w:marBottom w:val="0"/>
          <w:divBdr>
            <w:top w:val="none" w:sz="0" w:space="0" w:color="auto"/>
            <w:left w:val="none" w:sz="0" w:space="0" w:color="auto"/>
            <w:bottom w:val="none" w:sz="0" w:space="0" w:color="auto"/>
            <w:right w:val="none" w:sz="0" w:space="0" w:color="auto"/>
          </w:divBdr>
        </w:div>
        <w:div w:id="1109086587">
          <w:marLeft w:val="0"/>
          <w:marRight w:val="0"/>
          <w:marTop w:val="121"/>
          <w:marBottom w:val="0"/>
          <w:divBdr>
            <w:top w:val="none" w:sz="0" w:space="0" w:color="auto"/>
            <w:left w:val="none" w:sz="0" w:space="0" w:color="auto"/>
            <w:bottom w:val="none" w:sz="0" w:space="0" w:color="auto"/>
            <w:right w:val="none" w:sz="0" w:space="0" w:color="auto"/>
          </w:divBdr>
        </w:div>
        <w:div w:id="1162702306">
          <w:marLeft w:val="0"/>
          <w:marRight w:val="0"/>
          <w:marTop w:val="121"/>
          <w:marBottom w:val="0"/>
          <w:divBdr>
            <w:top w:val="none" w:sz="0" w:space="0" w:color="auto"/>
            <w:left w:val="none" w:sz="0" w:space="0" w:color="auto"/>
            <w:bottom w:val="none" w:sz="0" w:space="0" w:color="auto"/>
            <w:right w:val="none" w:sz="0" w:space="0" w:color="auto"/>
          </w:divBdr>
        </w:div>
        <w:div w:id="1300651080">
          <w:marLeft w:val="0"/>
          <w:marRight w:val="0"/>
          <w:marTop w:val="121"/>
          <w:marBottom w:val="0"/>
          <w:divBdr>
            <w:top w:val="none" w:sz="0" w:space="0" w:color="auto"/>
            <w:left w:val="none" w:sz="0" w:space="0" w:color="auto"/>
            <w:bottom w:val="none" w:sz="0" w:space="0" w:color="auto"/>
            <w:right w:val="none" w:sz="0" w:space="0" w:color="auto"/>
          </w:divBdr>
        </w:div>
        <w:div w:id="1557547094">
          <w:marLeft w:val="0"/>
          <w:marRight w:val="0"/>
          <w:marTop w:val="121"/>
          <w:marBottom w:val="0"/>
          <w:divBdr>
            <w:top w:val="none" w:sz="0" w:space="0" w:color="auto"/>
            <w:left w:val="none" w:sz="0" w:space="0" w:color="auto"/>
            <w:bottom w:val="none" w:sz="0" w:space="0" w:color="auto"/>
            <w:right w:val="none" w:sz="0" w:space="0" w:color="auto"/>
          </w:divBdr>
        </w:div>
        <w:div w:id="1590655818">
          <w:marLeft w:val="0"/>
          <w:marRight w:val="0"/>
          <w:marTop w:val="121"/>
          <w:marBottom w:val="0"/>
          <w:divBdr>
            <w:top w:val="none" w:sz="0" w:space="0" w:color="auto"/>
            <w:left w:val="none" w:sz="0" w:space="0" w:color="auto"/>
            <w:bottom w:val="none" w:sz="0" w:space="0" w:color="auto"/>
            <w:right w:val="none" w:sz="0" w:space="0" w:color="auto"/>
          </w:divBdr>
        </w:div>
        <w:div w:id="1652950830">
          <w:marLeft w:val="0"/>
          <w:marRight w:val="0"/>
          <w:marTop w:val="121"/>
          <w:marBottom w:val="0"/>
          <w:divBdr>
            <w:top w:val="none" w:sz="0" w:space="0" w:color="auto"/>
            <w:left w:val="none" w:sz="0" w:space="0" w:color="auto"/>
            <w:bottom w:val="none" w:sz="0" w:space="0" w:color="auto"/>
            <w:right w:val="none" w:sz="0" w:space="0" w:color="auto"/>
          </w:divBdr>
        </w:div>
        <w:div w:id="1717848181">
          <w:marLeft w:val="0"/>
          <w:marRight w:val="0"/>
          <w:marTop w:val="121"/>
          <w:marBottom w:val="0"/>
          <w:divBdr>
            <w:top w:val="none" w:sz="0" w:space="0" w:color="auto"/>
            <w:left w:val="none" w:sz="0" w:space="0" w:color="auto"/>
            <w:bottom w:val="none" w:sz="0" w:space="0" w:color="auto"/>
            <w:right w:val="none" w:sz="0" w:space="0" w:color="auto"/>
          </w:divBdr>
        </w:div>
        <w:div w:id="1760641999">
          <w:marLeft w:val="0"/>
          <w:marRight w:val="0"/>
          <w:marTop w:val="121"/>
          <w:marBottom w:val="0"/>
          <w:divBdr>
            <w:top w:val="none" w:sz="0" w:space="0" w:color="auto"/>
            <w:left w:val="none" w:sz="0" w:space="0" w:color="auto"/>
            <w:bottom w:val="none" w:sz="0" w:space="0" w:color="auto"/>
            <w:right w:val="none" w:sz="0" w:space="0" w:color="auto"/>
          </w:divBdr>
        </w:div>
        <w:div w:id="1882932505">
          <w:marLeft w:val="0"/>
          <w:marRight w:val="0"/>
          <w:marTop w:val="121"/>
          <w:marBottom w:val="0"/>
          <w:divBdr>
            <w:top w:val="none" w:sz="0" w:space="0" w:color="auto"/>
            <w:left w:val="none" w:sz="0" w:space="0" w:color="auto"/>
            <w:bottom w:val="none" w:sz="0" w:space="0" w:color="auto"/>
            <w:right w:val="none" w:sz="0" w:space="0" w:color="auto"/>
          </w:divBdr>
        </w:div>
        <w:div w:id="1943684638">
          <w:marLeft w:val="0"/>
          <w:marRight w:val="0"/>
          <w:marTop w:val="121"/>
          <w:marBottom w:val="0"/>
          <w:divBdr>
            <w:top w:val="none" w:sz="0" w:space="0" w:color="auto"/>
            <w:left w:val="none" w:sz="0" w:space="0" w:color="auto"/>
            <w:bottom w:val="none" w:sz="0" w:space="0" w:color="auto"/>
            <w:right w:val="none" w:sz="0" w:space="0" w:color="auto"/>
          </w:divBdr>
        </w:div>
        <w:div w:id="1977100820">
          <w:marLeft w:val="0"/>
          <w:marRight w:val="0"/>
          <w:marTop w:val="121"/>
          <w:marBottom w:val="0"/>
          <w:divBdr>
            <w:top w:val="none" w:sz="0" w:space="0" w:color="auto"/>
            <w:left w:val="none" w:sz="0" w:space="0" w:color="auto"/>
            <w:bottom w:val="none" w:sz="0" w:space="0" w:color="auto"/>
            <w:right w:val="none" w:sz="0" w:space="0" w:color="auto"/>
          </w:divBdr>
        </w:div>
        <w:div w:id="2008511123">
          <w:marLeft w:val="0"/>
          <w:marRight w:val="0"/>
          <w:marTop w:val="121"/>
          <w:marBottom w:val="0"/>
          <w:divBdr>
            <w:top w:val="none" w:sz="0" w:space="0" w:color="auto"/>
            <w:left w:val="none" w:sz="0" w:space="0" w:color="auto"/>
            <w:bottom w:val="none" w:sz="0" w:space="0" w:color="auto"/>
            <w:right w:val="none" w:sz="0" w:space="0" w:color="auto"/>
          </w:divBdr>
        </w:div>
        <w:div w:id="2053767964">
          <w:marLeft w:val="0"/>
          <w:marRight w:val="0"/>
          <w:marTop w:val="121"/>
          <w:marBottom w:val="0"/>
          <w:divBdr>
            <w:top w:val="none" w:sz="0" w:space="0" w:color="auto"/>
            <w:left w:val="none" w:sz="0" w:space="0" w:color="auto"/>
            <w:bottom w:val="none" w:sz="0" w:space="0" w:color="auto"/>
            <w:right w:val="none" w:sz="0" w:space="0" w:color="auto"/>
          </w:divBdr>
        </w:div>
        <w:div w:id="2085298962">
          <w:marLeft w:val="0"/>
          <w:marRight w:val="0"/>
          <w:marTop w:val="121"/>
          <w:marBottom w:val="0"/>
          <w:divBdr>
            <w:top w:val="none" w:sz="0" w:space="0" w:color="auto"/>
            <w:left w:val="none" w:sz="0" w:space="0" w:color="auto"/>
            <w:bottom w:val="none" w:sz="0" w:space="0" w:color="auto"/>
            <w:right w:val="none" w:sz="0" w:space="0" w:color="auto"/>
          </w:divBdr>
        </w:div>
        <w:div w:id="2095929741">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A364A18A5C654136B9D2B454293DDC38A553F034421C332731F69615FEBAFABCF28DD6AC30F7DCFE890B69C0DnEjCJ" TargetMode="External"/><Relationship Id="rId18" Type="http://schemas.openxmlformats.org/officeDocument/2006/relationships/hyperlink" Target="consultantplus://offline/ref=33C7953D899697CF64C4DE18EEAE0D593E93FA1D5AA78976D7789F3766C01ECB6082C3519AF66B24533FB714B47FC0176EA8317E34A86E07u3X4L" TargetMode="External"/><Relationship Id="rId26" Type="http://schemas.openxmlformats.org/officeDocument/2006/relationships/hyperlink" Target="consultantplus://offline/ref=22CE82EA4AAB8F420B9654C585EF3680F459C59AEC067F789CB5BEDB0987F7D0EC44E30EA529FC3F01F5315588DB9DA588584C274CR0dAD" TargetMode="External"/><Relationship Id="rId39" Type="http://schemas.openxmlformats.org/officeDocument/2006/relationships/hyperlink" Target="consultantplus://offline/ref=942892CACECB1DEDC058E22C5CC7C4103D414787BBED54E8E9AECA8366F0C6F4EBF0EAFF20EC071B1614937BA75E558A73561860EE67dAE" TargetMode="External"/><Relationship Id="rId21" Type="http://schemas.openxmlformats.org/officeDocument/2006/relationships/hyperlink" Target="consultantplus://offline/ref=D5143384E1426729F91CB00B4213025306E8B63A319931C1CB240D9D9FEB11AC6DD84574B3461F03CDD0A8417778B58383110EF7A8s4T6C" TargetMode="External"/><Relationship Id="rId34" Type="http://schemas.openxmlformats.org/officeDocument/2006/relationships/hyperlink" Target="consultantplus://offline/ref=BDA9C6B8133160F6251635934774D8D23CDD692F49EA10789A0D4245B10CAED57C633E14AF21RBE" TargetMode="External"/><Relationship Id="rId42" Type="http://schemas.openxmlformats.org/officeDocument/2006/relationships/hyperlink" Target="consultantplus://offline/ref=746F9E4BF164C87A0496A3CF51CFFCB1AB2399CF525128994AE43AC393CB677C9FD60C8F74CC18748CCDD4D64658153F752C97F320sDx5E" TargetMode="External"/><Relationship Id="rId47" Type="http://schemas.openxmlformats.org/officeDocument/2006/relationships/hyperlink" Target="consultantplus://offline/ref=BFB91860DAFB4447A47DB571E0AFFD2948235C9DE1C7793B4ED1362C263E76D7B406D68E7F5F6479BC6DAAFBFA6741F5BB22CDBE5471B165gFXAJ" TargetMode="External"/><Relationship Id="rId50" Type="http://schemas.openxmlformats.org/officeDocument/2006/relationships/hyperlink" Target="consultantplus://offline/ref=A005B9BDC4F124E3BD8E42C93C09BBB5FB6974FE94936283B08BAB38E7643560CD9EA9F6E20356BE41BF6219D8aCb9F" TargetMode="External"/><Relationship Id="rId55" Type="http://schemas.openxmlformats.org/officeDocument/2006/relationships/hyperlink" Target="consultantplus://offline/ref=4032B92ACB41F9E4E36289D9EDC20C43D44B301F09876EF5321B4ABD68FA18441C2A700451EA26AECBl4G" TargetMode="External"/><Relationship Id="rId63" Type="http://schemas.openxmlformats.org/officeDocument/2006/relationships/hyperlink" Target="consultantplus://offline/ref=FC1926E254B7A6E9BA948964A997D46AE89C9F84C660E6CC67C8F52332391590D875221BFBFD178FD38D7FE08EA9B68FAB980CDB64qBa4G" TargetMode="External"/><Relationship Id="rId68" Type="http://schemas.openxmlformats.org/officeDocument/2006/relationships/hyperlink" Target="consultantplus://offline/ref=0A230EC701C7A73A348AADAC5D085E32992B64403C23010B0D013BE8DBDFDC88031EC7AEBF5BDAD0C3A4BB5A6EF504EE65BF39C1A4SAj3G" TargetMode="External"/><Relationship Id="rId76" Type="http://schemas.openxmlformats.org/officeDocument/2006/relationships/hyperlink" Target="consultantplus://offline/ref=0A230EC701C7A73A348AADAC5D085E32992B64403C23010B0D013BE8DBDFDC88031EC7AFBE5685D5D6B5E35568EF1BEF7BA33BC0SAjDG" TargetMode="External"/><Relationship Id="rId84" Type="http://schemas.openxmlformats.org/officeDocument/2006/relationships/hyperlink" Target="consultantplus://offline/ref=4032B92ACB41F9E4E36289D9EDC20C43D44B301F09876EF5321B4ABD68FA18441C2A700451EA26AECBl4G" TargetMode="External"/><Relationship Id="rId89" Type="http://schemas.openxmlformats.org/officeDocument/2006/relationships/hyperlink" Target="consultantplus://offline/ref=97E890B6FA42BDDB0BE2288FF206CEA7298487EBED4942EF58B770EC0DK1X6G" TargetMode="External"/><Relationship Id="rId7" Type="http://schemas.openxmlformats.org/officeDocument/2006/relationships/footnotes" Target="footnotes.xml"/><Relationship Id="rId71" Type="http://schemas.openxmlformats.org/officeDocument/2006/relationships/hyperlink" Target="consultantplus://offline/ref=0A230EC701C7A73A348AADAC5D085E32992B64403C23010B0D013BE8DBDFDC88031EC7A9B35CDAD0C3A4BB5A6EF504EE65BF39C1A4SAj3G"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1DAC33DA8DB4CEC49D373FC1CD933CECF5CF2F5927492B621640500EC2175E82501F037BFnD2BD" TargetMode="External"/><Relationship Id="rId29" Type="http://schemas.openxmlformats.org/officeDocument/2006/relationships/hyperlink" Target="consultantplus://offline/ref=E1EA1D1AA7721B84FE9315F58AD66A56888608B0FB4DE70C19BB07081958D497C36D73458198F1182A4B54922CD3AD60F6861824B9MCVFE" TargetMode="External"/><Relationship Id="rId11" Type="http://schemas.openxmlformats.org/officeDocument/2006/relationships/hyperlink" Target="consultantplus://offline/ref=95DF936464C9974784078D76DF148052DD8FAF4661A663746BBCBA285EAC965964B780D00FAD567B43153A6B4972563985A5AF750269VAJ" TargetMode="External"/><Relationship Id="rId24" Type="http://schemas.openxmlformats.org/officeDocument/2006/relationships/hyperlink" Target="consultantplus://offline/ref=F04B1AEFAEBEB5CC8C014D85F1DD11F835479958AD3CE62964E4BC570B5A4C41B48EF9EF7Df734D" TargetMode="External"/><Relationship Id="rId32" Type="http://schemas.openxmlformats.org/officeDocument/2006/relationships/hyperlink" Target="consultantplus://offline/ref=EB7B59F656BEC35D0D7B48B708EB25EDE312765A5782F4951B891467471A314E21AC34E4A1CF9AA0A1DF358404B62559F5104A70F2P3W3E" TargetMode="External"/><Relationship Id="rId37" Type="http://schemas.openxmlformats.org/officeDocument/2006/relationships/hyperlink" Target="consultantplus://offline/ref=942892CACECB1DEDC058E22C5CC7C4103D414787BBED54E8E9AECA8366F0C6F4EBF0EAFB25EB071B1614937BA75E558A73561860EE67dAE" TargetMode="External"/><Relationship Id="rId40" Type="http://schemas.openxmlformats.org/officeDocument/2006/relationships/hyperlink" Target="consultantplus://offline/ref=942892CACECB1DEDC058E22C5CC7C4103D414787BBED54E8E9AECA8366F0C6F4EBF0EAFF20E5071B1614937BA75E558A73561860EE67dAE" TargetMode="External"/><Relationship Id="rId45" Type="http://schemas.openxmlformats.org/officeDocument/2006/relationships/hyperlink" Target="consultantplus://offline/ref=58A4D71C35BA021027469764FA3F9471C6F9E61E7EDC9F8676968C693DCBA8D83672E0F2D4H4T1E" TargetMode="External"/><Relationship Id="rId53" Type="http://schemas.openxmlformats.org/officeDocument/2006/relationships/hyperlink" Target="consultantplus://offline/ref=C37E323E51D0ACA4E42A2AF76B36EA6DA7C175A473344F16B83FC97C67493F682B57C43E42A8BA1EZEVEI" TargetMode="External"/><Relationship Id="rId58" Type="http://schemas.openxmlformats.org/officeDocument/2006/relationships/hyperlink" Target="consultantplus://offline/ref=A13F6D21813D33E9ED9162F1DEF8FC9592EA385F113DCB142FAD23CE76D6861965BD9679E1883451AE8A3DCD06F90B2686D51120Z2YBG" TargetMode="External"/><Relationship Id="rId66" Type="http://schemas.openxmlformats.org/officeDocument/2006/relationships/hyperlink" Target="consultantplus://offline/ref=6C4C548CE16F1EB47AD33D48BEACC9B560AA7E4732FE98209CE7663808D0E8D58B4E06C012A11A8E60D22CF9E654d8G" TargetMode="External"/><Relationship Id="rId74" Type="http://schemas.openxmlformats.org/officeDocument/2006/relationships/hyperlink" Target="consultantplus://offline/ref=0A230EC701C7A73A348AADAC5D085E32992B64403C23010B0D013BE8DBDFDC88031EC7AFB75685D5D6B5E35568EF1BEF7BA33BC0SAjDG" TargetMode="External"/><Relationship Id="rId79" Type="http://schemas.openxmlformats.org/officeDocument/2006/relationships/hyperlink" Target="consultantplus://offline/ref=4032B92ACB41F9E4E36289D9EDC20C43D7423A110A806EF5321B4ABD68FA18441C2A700451EB21ABCBl0G" TargetMode="External"/><Relationship Id="rId87" Type="http://schemas.openxmlformats.org/officeDocument/2006/relationships/hyperlink" Target="consultantplus://offline/ref=97E890B6FA42BDDB0BE2288FF206CEA7298487EBED4942EF58B770EC0DK1X6G" TargetMode="External"/><Relationship Id="rId5" Type="http://schemas.openxmlformats.org/officeDocument/2006/relationships/settings" Target="settings.xml"/><Relationship Id="rId61" Type="http://schemas.openxmlformats.org/officeDocument/2006/relationships/hyperlink" Target="consultantplus://offline/ref=FC1926E254B7A6E9BA948964A997D46AE89C9F84C660E6CC67C8F52332391590D875221CF5FA178FD38D7FE08EA9B68FAB980CDB64qBa4G" TargetMode="External"/><Relationship Id="rId82" Type="http://schemas.openxmlformats.org/officeDocument/2006/relationships/hyperlink" Target="consultantplus://offline/ref=4032B92ACB41F9E4E36289D9EDC20C43D44B3D1F09836EF5321B4ABD68CFlAG" TargetMode="External"/><Relationship Id="rId90" Type="http://schemas.openxmlformats.org/officeDocument/2006/relationships/header" Target="header1.xml"/><Relationship Id="rId19" Type="http://schemas.openxmlformats.org/officeDocument/2006/relationships/hyperlink" Target="consultantplus://offline/ref=A5C1B76B2037ED4A356A782C55C253B1AF44B7372BF5340B4690FF6F81AEF441396BEAD6F8E05121B2B042C867C763E68FD0F1A02AV7LCD" TargetMode="External"/><Relationship Id="rId14" Type="http://schemas.openxmlformats.org/officeDocument/2006/relationships/hyperlink" Target="consultantplus://offline/ref=6A364A18A5C654136B9D2B454293DDC38A553F034421C332731F69615FEBAFABCF28DD6AC30F7DCFE890B69C0DnEjCJ" TargetMode="External"/><Relationship Id="rId22" Type="http://schemas.openxmlformats.org/officeDocument/2006/relationships/hyperlink" Target="consultantplus://offline/ref=F04B1AEFAEBEB5CC8C014D85F1DD11F835479958AD3CE62964E4BC570B5A4C41B48EF9E877f737D" TargetMode="External"/><Relationship Id="rId27" Type="http://schemas.openxmlformats.org/officeDocument/2006/relationships/hyperlink" Target="consultantplus://offline/ref=F04B1AEFAEBEB5CC8C014D85F1DD11F835479958AD3CE62964E4BC570B5A4C41B48EF9EF7Ef731D" TargetMode="External"/><Relationship Id="rId30" Type="http://schemas.openxmlformats.org/officeDocument/2006/relationships/hyperlink" Target="consultantplus://offline/ref=E1EA1D1AA7721B84FE9315F58AD66A56888608B0FB4DE70C19BB07081958D497C36D73458397AE1D3F5A0C9D2AC9B261E89A1A25MBV0E" TargetMode="External"/><Relationship Id="rId35" Type="http://schemas.openxmlformats.org/officeDocument/2006/relationships/hyperlink" Target="consultantplus://offline/ref=942892CACECB1DEDC058E22C5CC7C4103D414787BBED54E8E9AECA8366F0C6F4EBF0EAFB25EA071B1614937BA75E558A73561860EE67dAE" TargetMode="External"/><Relationship Id="rId43" Type="http://schemas.openxmlformats.org/officeDocument/2006/relationships/hyperlink" Target="consultantplus://offline/ref=D5143384E1426729F91CB00B4213025306E8B63A319931C1CB240D9D9FEB11AC6DD84574B3461F03CDD0A8417778B58383110EF7A8s4T6C" TargetMode="External"/><Relationship Id="rId48" Type="http://schemas.openxmlformats.org/officeDocument/2006/relationships/hyperlink" Target="consultantplus://offline/ref=6A364A18A5C654136B9D2B454293DDC38A553F034421C332731F69615FEBAFABCF28DD6AC30F7DCFE890B69C0DnEjCJ" TargetMode="External"/><Relationship Id="rId56" Type="http://schemas.openxmlformats.org/officeDocument/2006/relationships/hyperlink" Target="consultantplus://offline/ref=A13F6D21813D33E9ED9162F1DEF8FC9592EA385F113DCB142FAD23CE76D6861965BD967DE6836B54BB9B65C200E3142798C9132122Z5YAG" TargetMode="External"/><Relationship Id="rId64" Type="http://schemas.openxmlformats.org/officeDocument/2006/relationships/hyperlink" Target="consultantplus://offline/ref=FC1926E254B7A6E9BA948964A997D46AE89C9F84C660E6CC67C8F52332391590D875221CF6F6178FD38D7FE08EA9B68FAB980CDB64qBa4G" TargetMode="External"/><Relationship Id="rId69" Type="http://schemas.openxmlformats.org/officeDocument/2006/relationships/hyperlink" Target="consultantplus://offline/ref=0A230EC701C7A73A348AADAC5D085E32992B64403C23010B0D013BE8DBDFDC88031EC7AAB458DAD0C3A4BB5A6EF504EE65BF39C1A4SAj3G" TargetMode="External"/><Relationship Id="rId77" Type="http://schemas.openxmlformats.org/officeDocument/2006/relationships/hyperlink" Target="consultantplus://offline/ref=23487809B04658DF7A038359CBCD32F62262C00BEF5AF0627AE0BA020F43A5B2ACB7D74E59Z5t9F" TargetMode="External"/><Relationship Id="rId8" Type="http://schemas.openxmlformats.org/officeDocument/2006/relationships/endnotes" Target="endnotes.xml"/><Relationship Id="rId51" Type="http://schemas.openxmlformats.org/officeDocument/2006/relationships/hyperlink" Target="consultantplus://offline/ref=C37E323E51D0ACA4E42A2AF76B36EA6DA4C875AE7C304F16B83FC97C67493F682B57C43DZ4V1I" TargetMode="External"/><Relationship Id="rId72" Type="http://schemas.openxmlformats.org/officeDocument/2006/relationships/hyperlink" Target="consultantplus://offline/ref=0A230EC701C7A73A348AADAC5D085E32992B64403C23010B0D013BE8DBDFDC88031EC7A9B355DAD0C3A4BB5A6EF504EE65BF39C1A4SAj3G" TargetMode="External"/><Relationship Id="rId80" Type="http://schemas.openxmlformats.org/officeDocument/2006/relationships/hyperlink" Target="consultantplus://offline/ref=4032B92ACB41F9E4E36289D9EDC20C43D7423A110A806EF5321B4ABD68FA18441C2A700451EB21ABCBl0G" TargetMode="External"/><Relationship Id="rId85" Type="http://schemas.openxmlformats.org/officeDocument/2006/relationships/hyperlink" Target="consultantplus://offline/ref=4032B92ACB41F9E4E36289D9EDC20C43D44B301F09876EF5321B4ABD68FA18441C2A700451EA26AECBl4G"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95DF936464C9974784078D76DF148052DD8FAF4661A663746BBCBA285EAC965964B780D30EA0567B43153A6B4972563985A5AF750269VAJ" TargetMode="External"/><Relationship Id="rId17" Type="http://schemas.openxmlformats.org/officeDocument/2006/relationships/hyperlink" Target="consultantplus://offline/ref=A1DAC33DA8DB4CEC49D373FC1CD933CECF5CF2F5927492B621640500EC2175E82501F037B0nD2CD" TargetMode="External"/><Relationship Id="rId25" Type="http://schemas.openxmlformats.org/officeDocument/2006/relationships/hyperlink" Target="consultantplus://offline/ref=22CE82EA4AAB8F420B9654C585EF3680F459C59AEC067F789CB5BEDB0987F7D0EC44E30AAF2CFC3F01F5315588DB9DA588584C274CR0dAD" TargetMode="External"/><Relationship Id="rId33" Type="http://schemas.openxmlformats.org/officeDocument/2006/relationships/hyperlink" Target="consultantplus://offline/ref=1B64457D323B214F290F0A6A8C2DD528FB54D7605536DF625404574485A38D14360724C53DlDD6E" TargetMode="External"/><Relationship Id="rId38" Type="http://schemas.openxmlformats.org/officeDocument/2006/relationships/hyperlink" Target="consultantplus://offline/ref=942892CACECB1DEDC058E22C5CC7C4103D414787BBED54E8E9AECA8366F0C6F4EBF0EAFC27EA071B1614937BA75E558A73561860EE67dAE" TargetMode="External"/><Relationship Id="rId46" Type="http://schemas.openxmlformats.org/officeDocument/2006/relationships/hyperlink" Target="consultantplus://offline/ref=58A4D71C35BA021027469764FA3F9471C6F9E61E7EDC9F8676968C693DCBA8D83672E0F2D6484FE4H0T8E" TargetMode="External"/><Relationship Id="rId59" Type="http://schemas.openxmlformats.org/officeDocument/2006/relationships/hyperlink" Target="consultantplus://offline/ref=FC1926E254B7A6E9BA948964A997D46AE89C9F84C660E6CC67C8F52332391590D875221BF4F9178FD38D7FE08EA9B68FAB980CDB64qBa4G" TargetMode="External"/><Relationship Id="rId67" Type="http://schemas.openxmlformats.org/officeDocument/2006/relationships/hyperlink" Target="consultantplus://offline/ref=0A230EC701C7A73A348AADAC5D085E32992B64403C23010B0D013BE8DBDFDC88031EC7AEB15ADAD0C3A4BB5A6EF504EE65BF39C1A4SAj3G" TargetMode="External"/><Relationship Id="rId20" Type="http://schemas.openxmlformats.org/officeDocument/2006/relationships/hyperlink" Target="consultantplus://offline/ref=A5C1B76B2037ED4A356A782C55C253B1AF44B7372BF5340B4690FF6F81AEF441396BEAD1F6E75121B2B042C867C763E68FD0F1A02AV7LCD" TargetMode="External"/><Relationship Id="rId41" Type="http://schemas.openxmlformats.org/officeDocument/2006/relationships/hyperlink" Target="consultantplus://offline/ref=746F9E4BF164C87A0496A3CF51CFFCB1AB2399CF525128994AE43AC393CB677C9FD60C8B71C318748CCDD4D64658153F752C97F320sDx5E" TargetMode="External"/><Relationship Id="rId54" Type="http://schemas.openxmlformats.org/officeDocument/2006/relationships/hyperlink" Target="consultantplus://offline/ref=C37E323E51D0ACA4E42A2AF76B36EA6DA7C175A473344F16B83FC97C67493F682B57C43E42A8BA1EZEVEI" TargetMode="External"/><Relationship Id="rId62" Type="http://schemas.openxmlformats.org/officeDocument/2006/relationships/hyperlink" Target="consultantplus://offline/ref=FC1926E254B7A6E9BA948964A997D46AE89D9889C365E6CC67C8F52332391590D8752219F3FF1BDF87C27EBCC8F8A58CAF980FDB7BBEE9C3qDa0G" TargetMode="External"/><Relationship Id="rId70" Type="http://schemas.openxmlformats.org/officeDocument/2006/relationships/hyperlink" Target="consultantplus://offline/ref=0A230EC701C7A73A348AADAC5D085E32992B64403C23010B0D013BE8DBDFDC88031EC7AAB45BDAD0C3A4BB5A6EF504EE65BF39C1A4SAj3G" TargetMode="External"/><Relationship Id="rId75" Type="http://schemas.openxmlformats.org/officeDocument/2006/relationships/hyperlink" Target="consultantplus://offline/ref=0A230EC701C7A73A348AADAC5D085E32992B64403C23010B0D013BE8DBDFDC88031EC7ABB25DDAD0C3A4BB5A6EF504EE65BF39C1A4SAj3G" TargetMode="External"/><Relationship Id="rId83" Type="http://schemas.openxmlformats.org/officeDocument/2006/relationships/hyperlink" Target="consultantplus://offline/ref=4032B92ACB41F9E4E36289D9EDC20C43D44B301F09876EF5321B4ABD68FA18441C2A700451EA26AECBl4G" TargetMode="External"/><Relationship Id="rId88" Type="http://schemas.openxmlformats.org/officeDocument/2006/relationships/hyperlink" Target="consultantplus://offline/ref=A13F6D21813D33E9ED9162F1DEF8FC9592E2385E1338CB142FAD23CE76ZDY6G"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CD0FCB1336F189EBEC47A549862ADB67BDA6EB7614246F5A5EC8A9A50F4EDE959AE9EC4FD06F08D" TargetMode="External"/><Relationship Id="rId23" Type="http://schemas.openxmlformats.org/officeDocument/2006/relationships/hyperlink" Target="consultantplus://offline/ref=F04B1AEFAEBEB5CC8C014D85F1DD11F835479958AD3CE62964E4BC570B5A4C41B48EF9EF7Ff73DD" TargetMode="External"/><Relationship Id="rId28" Type="http://schemas.openxmlformats.org/officeDocument/2006/relationships/hyperlink" Target="consultantplus://offline/ref=F04B1AEFAEBEB5CC8C014D85F1DD11F835479958AD3CE62964E4BC570B5A4C41B48EF9EF7Cf73DD" TargetMode="External"/><Relationship Id="rId36" Type="http://schemas.openxmlformats.org/officeDocument/2006/relationships/hyperlink" Target="consultantplus://offline/ref=942892CACECB1DEDC058E22C5CC7C4103D414787BBED54E8E9AECA8366F0C6F4EBF0EAFC24E9071B1614937BA75E558A73561860EE67dAE" TargetMode="External"/><Relationship Id="rId49" Type="http://schemas.openxmlformats.org/officeDocument/2006/relationships/hyperlink" Target="consultantplus://offline/ref=A005B9BDC4F124E3BD8E42C93C09BBB5FA6174F9929F6283B08BAB38E7643560DF9EF1FAE00748B742AA34489D946642B7EC2966D20D1782a8bAF" TargetMode="External"/><Relationship Id="rId57" Type="http://schemas.openxmlformats.org/officeDocument/2006/relationships/hyperlink" Target="consultantplus://offline/ref=A13F6D21813D33E9ED9162F1DEF8FC9592EA385F113DCB142FAD23CE76D6861965BD9679EA883451AE8A3DCD06F90B2686D51120Z2YBG" TargetMode="External"/><Relationship Id="rId10" Type="http://schemas.openxmlformats.org/officeDocument/2006/relationships/hyperlink" Target="http://www.gorodsharypovo.ru" TargetMode="External"/><Relationship Id="rId31" Type="http://schemas.openxmlformats.org/officeDocument/2006/relationships/hyperlink" Target="consultantplus://offline/ref=E1EA1D1AA7721B84FE9315F58AD66A56888608B0FB4DE70C19BB07081958D497C36D73448497AE1D3F5A0C9D2AC9B261E89A1A25MBV0E" TargetMode="External"/><Relationship Id="rId44" Type="http://schemas.openxmlformats.org/officeDocument/2006/relationships/hyperlink" Target="consultantplus://offline/ref=58A4D71C35BA021027469764FA3F9471C6F9E61E7EDC9F8676968C693DCBA8D83672E0F2D4H4T1E" TargetMode="External"/><Relationship Id="rId52" Type="http://schemas.openxmlformats.org/officeDocument/2006/relationships/hyperlink" Target="consultantplus://offline/ref=C37E323E51D0ACA4E42A2AF76B36EA6DA7C175A473344F16B83FC97C67493F682B57C43E42A8BA1EZEVEI" TargetMode="External"/><Relationship Id="rId60" Type="http://schemas.openxmlformats.org/officeDocument/2006/relationships/hyperlink" Target="consultantplus://offline/ref=FC1926E254B7A6E9BA948964A997D46AE89C9F84C660E6CC67C8F52332391590D875221BFBFE178FD38D7FE08EA9B68FAB980CDB64qBa4G" TargetMode="External"/><Relationship Id="rId65" Type="http://schemas.openxmlformats.org/officeDocument/2006/relationships/hyperlink" Target="consultantplus://offline/ref=6C4C548CE16F1EB47AD33D48BEACC9B561A27E4034F298209CE7663808D0E8D5994E5ECE10AE50DE249923FBE35E794CF74AF67F54d4G" TargetMode="External"/><Relationship Id="rId73" Type="http://schemas.openxmlformats.org/officeDocument/2006/relationships/hyperlink" Target="consultantplus://offline/ref=0A230EC701C7A73A348AADAC5D085E32992B64403C23010B0D013BE8DBDFDC88031EC7AFB75685D5D6B5E35568EF1BEF7BA33BC0SAjDG" TargetMode="External"/><Relationship Id="rId78" Type="http://schemas.openxmlformats.org/officeDocument/2006/relationships/hyperlink" Target="consultantplus://offline/ref=23487809B04658DF7A038359CBCD32F62262C00BEF5AF0627AE0BA020F43A5B2ACB7D74E59Z5t0F" TargetMode="External"/><Relationship Id="rId81" Type="http://schemas.openxmlformats.org/officeDocument/2006/relationships/hyperlink" Target="consultantplus://offline/ref=6A364A18A5C654136B9D2B454293DDC38A553F034421C332731F69615FEBAFABCF28DD6AC30F7DCFE890B69C0DnEjCJ" TargetMode="External"/><Relationship Id="rId86" Type="http://schemas.openxmlformats.org/officeDocument/2006/relationships/hyperlink" Target="consultantplus://offline/ref=F182B97F9FB56BAE294B295775663F0AE10FE2A4C3812BCDCA3FEE44EFC96F6C608F27A0ACC2F79D81FEDC59467E26B53002EB38A6zEmAH"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nsultant.ru/document/cons_doc_LAW_286405/32f8c7df87ee1d591cf0567b0e54f6038bc06e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12AC5-2B9E-4CA4-B57E-01F7636D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7059</Words>
  <Characters>40240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УФК по Красноярскому краю</Company>
  <LinksUpToDate>false</LinksUpToDate>
  <CharactersWithSpaces>47205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С. Булаш</dc:creator>
  <cp:lastModifiedBy>userf</cp:lastModifiedBy>
  <cp:revision>1</cp:revision>
  <cp:lastPrinted>2019-02-01T03:28:00Z</cp:lastPrinted>
  <dcterms:created xsi:type="dcterms:W3CDTF">2018-12-05T05:02:00Z</dcterms:created>
  <dcterms:modified xsi:type="dcterms:W3CDTF">2019-02-01T03:35:00Z</dcterms:modified>
</cp:coreProperties>
</file>