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88C" w:rsidRPr="00D61A89" w:rsidRDefault="0010788C" w:rsidP="0010788C">
      <w:pPr>
        <w:jc w:val="center"/>
        <w:rPr>
          <w:b/>
          <w:sz w:val="28"/>
          <w:szCs w:val="28"/>
        </w:rPr>
      </w:pPr>
      <w:r w:rsidRPr="00D61A89">
        <w:rPr>
          <w:b/>
          <w:sz w:val="28"/>
          <w:szCs w:val="28"/>
        </w:rPr>
        <w:t>Администрация города Шарыпово</w:t>
      </w:r>
    </w:p>
    <w:p w:rsidR="0010788C" w:rsidRPr="00D61A89" w:rsidRDefault="0010788C" w:rsidP="0010788C">
      <w:pPr>
        <w:jc w:val="center"/>
        <w:rPr>
          <w:b/>
          <w:sz w:val="28"/>
          <w:szCs w:val="28"/>
        </w:rPr>
      </w:pPr>
      <w:r w:rsidRPr="00D61A89">
        <w:rPr>
          <w:b/>
          <w:sz w:val="28"/>
          <w:szCs w:val="28"/>
        </w:rPr>
        <w:t>город Шарыпово Красноярского края</w:t>
      </w:r>
    </w:p>
    <w:p w:rsidR="0010788C" w:rsidRPr="00D61A89" w:rsidRDefault="0010788C" w:rsidP="0010788C">
      <w:pPr>
        <w:ind w:left="-567"/>
        <w:jc w:val="right"/>
        <w:rPr>
          <w:sz w:val="28"/>
          <w:szCs w:val="28"/>
        </w:rPr>
      </w:pPr>
    </w:p>
    <w:p w:rsidR="0010788C" w:rsidRPr="00D61A89" w:rsidRDefault="0010788C" w:rsidP="0010788C">
      <w:pPr>
        <w:rPr>
          <w:sz w:val="28"/>
          <w:szCs w:val="28"/>
        </w:rPr>
      </w:pPr>
    </w:p>
    <w:p w:rsidR="0010788C" w:rsidRPr="00D61A89" w:rsidRDefault="0010788C" w:rsidP="0010788C">
      <w:pPr>
        <w:jc w:val="center"/>
        <w:rPr>
          <w:b/>
          <w:sz w:val="28"/>
          <w:szCs w:val="28"/>
        </w:rPr>
      </w:pPr>
      <w:r w:rsidRPr="00D61A89">
        <w:rPr>
          <w:b/>
          <w:sz w:val="28"/>
          <w:szCs w:val="28"/>
        </w:rPr>
        <w:t>РАСПОРЯЖЕНИЕ</w:t>
      </w:r>
    </w:p>
    <w:p w:rsidR="0010788C" w:rsidRPr="00D61A89" w:rsidRDefault="0010788C" w:rsidP="0010788C">
      <w:pPr>
        <w:pStyle w:val="a3"/>
        <w:jc w:val="right"/>
        <w:rPr>
          <w:bCs/>
          <w:szCs w:val="28"/>
        </w:rPr>
      </w:pPr>
      <w:r w:rsidRPr="00D61A89">
        <w:rPr>
          <w:bCs/>
          <w:szCs w:val="28"/>
        </w:rPr>
        <w:t xml:space="preserve">                  </w:t>
      </w:r>
    </w:p>
    <w:p w:rsidR="0010788C" w:rsidRPr="00D61A89" w:rsidRDefault="0010788C" w:rsidP="0010788C">
      <w:pPr>
        <w:pStyle w:val="a3"/>
        <w:rPr>
          <w:bCs/>
          <w:szCs w:val="28"/>
        </w:rPr>
      </w:pPr>
      <w:r>
        <w:rPr>
          <w:bCs/>
          <w:szCs w:val="28"/>
        </w:rPr>
        <w:t xml:space="preserve">   </w:t>
      </w:r>
      <w:r w:rsidRPr="00D61A89">
        <w:rPr>
          <w:bCs/>
          <w:szCs w:val="28"/>
        </w:rPr>
        <w:t xml:space="preserve">      </w:t>
      </w:r>
      <w:r w:rsidR="00394AE9" w:rsidRPr="00394AE9">
        <w:rPr>
          <w:b w:val="0"/>
          <w:bCs/>
          <w:szCs w:val="28"/>
        </w:rPr>
        <w:t>15.01.2019</w:t>
      </w:r>
      <w:r w:rsidRPr="00D61A89">
        <w:rPr>
          <w:bCs/>
          <w:szCs w:val="28"/>
        </w:rPr>
        <w:t xml:space="preserve">     </w:t>
      </w:r>
      <w:r w:rsidRPr="00D61A89">
        <w:rPr>
          <w:b w:val="0"/>
          <w:bCs/>
          <w:szCs w:val="28"/>
        </w:rPr>
        <w:t xml:space="preserve">                            </w:t>
      </w:r>
      <w:r>
        <w:rPr>
          <w:b w:val="0"/>
          <w:bCs/>
          <w:szCs w:val="28"/>
        </w:rPr>
        <w:tab/>
      </w:r>
      <w:r>
        <w:rPr>
          <w:b w:val="0"/>
          <w:bCs/>
          <w:szCs w:val="28"/>
        </w:rPr>
        <w:tab/>
        <w:t xml:space="preserve">                                          </w:t>
      </w:r>
      <w:r w:rsidRPr="00394AE9">
        <w:rPr>
          <w:b w:val="0"/>
          <w:bCs/>
          <w:szCs w:val="28"/>
        </w:rPr>
        <w:t>№</w:t>
      </w:r>
      <w:r w:rsidRPr="002A7FEF">
        <w:rPr>
          <w:bCs/>
          <w:szCs w:val="28"/>
        </w:rPr>
        <w:t xml:space="preserve"> </w:t>
      </w:r>
      <w:r w:rsidR="00394AE9" w:rsidRPr="00394AE9">
        <w:rPr>
          <w:b w:val="0"/>
          <w:bCs/>
          <w:szCs w:val="28"/>
        </w:rPr>
        <w:t>18</w:t>
      </w:r>
      <w:r w:rsidRPr="00394AE9">
        <w:rPr>
          <w:b w:val="0"/>
          <w:bCs/>
          <w:color w:val="FFFFFF" w:themeColor="background1"/>
          <w:szCs w:val="28"/>
        </w:rPr>
        <w:t>68</w:t>
      </w:r>
      <w:bookmarkStart w:id="0" w:name="_GoBack"/>
      <w:bookmarkEnd w:id="0"/>
    </w:p>
    <w:p w:rsidR="0010788C" w:rsidRPr="00D61A89" w:rsidRDefault="0010788C" w:rsidP="0010788C">
      <w:pPr>
        <w:pStyle w:val="a3"/>
        <w:tabs>
          <w:tab w:val="left" w:pos="3945"/>
        </w:tabs>
        <w:spacing w:line="240" w:lineRule="auto"/>
        <w:jc w:val="left"/>
        <w:rPr>
          <w:b w:val="0"/>
          <w:bCs/>
          <w:szCs w:val="28"/>
        </w:rPr>
      </w:pPr>
    </w:p>
    <w:p w:rsidR="0010788C" w:rsidRPr="00002A9B" w:rsidRDefault="0010788C" w:rsidP="0010788C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распоряжение Администрации города Шарыпово от 28.05.2018 № 693 «О создании Совета по спорту при Главе города Шарыпово»</w:t>
      </w:r>
    </w:p>
    <w:p w:rsidR="0010788C" w:rsidRPr="00D61A89" w:rsidRDefault="0010788C" w:rsidP="0010788C">
      <w:pPr>
        <w:jc w:val="both"/>
        <w:rPr>
          <w:sz w:val="28"/>
          <w:szCs w:val="28"/>
        </w:rPr>
      </w:pPr>
    </w:p>
    <w:p w:rsidR="0010788C" w:rsidRPr="00E162E1" w:rsidRDefault="0010788C" w:rsidP="0010788C">
      <w:pPr>
        <w:ind w:firstLine="709"/>
        <w:jc w:val="both"/>
        <w:rPr>
          <w:bCs/>
          <w:sz w:val="28"/>
          <w:szCs w:val="28"/>
        </w:rPr>
      </w:pPr>
      <w:r w:rsidRPr="00E162E1">
        <w:rPr>
          <w:bCs/>
          <w:sz w:val="28"/>
          <w:szCs w:val="28"/>
        </w:rPr>
        <w:t>В целях решения вопросов, связанных с развитием физической культуры</w:t>
      </w:r>
      <w:r>
        <w:rPr>
          <w:bCs/>
          <w:sz w:val="28"/>
          <w:szCs w:val="28"/>
        </w:rPr>
        <w:t xml:space="preserve"> и спорта,</w:t>
      </w:r>
      <w:r w:rsidRPr="00E162E1">
        <w:rPr>
          <w:bCs/>
          <w:sz w:val="28"/>
          <w:szCs w:val="28"/>
        </w:rPr>
        <w:t xml:space="preserve"> определения стратегических направлений по формированию муниципальной политики в области физкультуры и спорта на территории муниципального образования города Шарыпово, руководствуясь ст. 34 Устава города Шарыпово:</w:t>
      </w:r>
    </w:p>
    <w:p w:rsidR="0010788C" w:rsidRDefault="0010788C" w:rsidP="001078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62E1"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>Внести</w:t>
      </w:r>
      <w:r w:rsidRPr="0010788C">
        <w:rPr>
          <w:bCs/>
          <w:sz w:val="28"/>
          <w:szCs w:val="28"/>
        </w:rPr>
        <w:t xml:space="preserve"> в распоряжение Администрации города Шарыпово от 28.05.2018 № 693 «О создании Совета по спорту при Главе города Шарыпово»</w:t>
      </w:r>
      <w:r>
        <w:rPr>
          <w:bCs/>
          <w:sz w:val="28"/>
          <w:szCs w:val="28"/>
        </w:rPr>
        <w:t xml:space="preserve"> следующие изменения</w:t>
      </w:r>
      <w:r>
        <w:rPr>
          <w:sz w:val="28"/>
          <w:szCs w:val="28"/>
        </w:rPr>
        <w:t>:</w:t>
      </w:r>
    </w:p>
    <w:p w:rsidR="0010788C" w:rsidRDefault="0010788C" w:rsidP="001078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приложении 1 к распоряжению </w:t>
      </w:r>
      <w:r w:rsidRPr="0010788C">
        <w:rPr>
          <w:sz w:val="28"/>
          <w:szCs w:val="28"/>
        </w:rPr>
        <w:t>Администрации города Шарыпово от 28.05.2018 № 693 «О создании Совета по спорту при Главе города Шарыпово»</w:t>
      </w:r>
      <w:r>
        <w:rPr>
          <w:sz w:val="28"/>
          <w:szCs w:val="28"/>
        </w:rPr>
        <w:t xml:space="preserve"> исключить из состава Совета по спорту при Главе города Шарыпово инженера по организации управления производством Службы оперативной эффективности филиала «Березовская ГРЭС» ПАО «</w:t>
      </w:r>
      <w:proofErr w:type="spellStart"/>
      <w:r>
        <w:rPr>
          <w:sz w:val="28"/>
          <w:szCs w:val="28"/>
        </w:rPr>
        <w:t>Юнипро</w:t>
      </w:r>
      <w:proofErr w:type="spellEnd"/>
      <w:r>
        <w:rPr>
          <w:sz w:val="28"/>
          <w:szCs w:val="28"/>
        </w:rPr>
        <w:t>» Сероштанова Константина Эдуардовича;</w:t>
      </w:r>
    </w:p>
    <w:p w:rsidR="0010788C" w:rsidRDefault="0010788C" w:rsidP="001078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Включить в состав</w:t>
      </w:r>
      <w:r w:rsidRPr="0010788C">
        <w:t xml:space="preserve"> </w:t>
      </w:r>
      <w:r w:rsidRPr="0010788C">
        <w:rPr>
          <w:sz w:val="28"/>
          <w:szCs w:val="28"/>
        </w:rPr>
        <w:t>Совета по спорту при Главе города Шарыпово</w:t>
      </w:r>
      <w:r>
        <w:rPr>
          <w:sz w:val="28"/>
          <w:szCs w:val="28"/>
        </w:rPr>
        <w:t xml:space="preserve"> электромонтера </w:t>
      </w:r>
      <w:r w:rsidRPr="0010788C">
        <w:rPr>
          <w:sz w:val="28"/>
          <w:szCs w:val="28"/>
        </w:rPr>
        <w:t>филиала «Березовская ГРЭС» ПАО «</w:t>
      </w:r>
      <w:proofErr w:type="spellStart"/>
      <w:r w:rsidRPr="0010788C">
        <w:rPr>
          <w:sz w:val="28"/>
          <w:szCs w:val="28"/>
        </w:rPr>
        <w:t>Юнипро</w:t>
      </w:r>
      <w:proofErr w:type="spellEnd"/>
      <w:r w:rsidRPr="0010788C">
        <w:rPr>
          <w:sz w:val="28"/>
          <w:szCs w:val="28"/>
        </w:rPr>
        <w:t>»</w:t>
      </w:r>
      <w:r>
        <w:rPr>
          <w:sz w:val="28"/>
          <w:szCs w:val="28"/>
        </w:rPr>
        <w:t xml:space="preserve"> Егорова Вячеслава Петровича.</w:t>
      </w:r>
    </w:p>
    <w:p w:rsidR="0010788C" w:rsidRPr="00E162E1" w:rsidRDefault="00A34E62" w:rsidP="0010788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10788C">
        <w:rPr>
          <w:bCs/>
          <w:sz w:val="28"/>
          <w:szCs w:val="28"/>
        </w:rPr>
        <w:t xml:space="preserve">. </w:t>
      </w:r>
      <w:proofErr w:type="gramStart"/>
      <w:r w:rsidR="0010788C" w:rsidRPr="00E162E1">
        <w:rPr>
          <w:bCs/>
          <w:sz w:val="28"/>
          <w:szCs w:val="28"/>
        </w:rPr>
        <w:t>Контроль за</w:t>
      </w:r>
      <w:proofErr w:type="gramEnd"/>
      <w:r w:rsidR="0010788C" w:rsidRPr="00E162E1">
        <w:rPr>
          <w:bCs/>
          <w:sz w:val="28"/>
          <w:szCs w:val="28"/>
        </w:rPr>
        <w:t xml:space="preserve"> исполнением н</w:t>
      </w:r>
      <w:r w:rsidR="0010788C">
        <w:rPr>
          <w:bCs/>
          <w:sz w:val="28"/>
          <w:szCs w:val="28"/>
        </w:rPr>
        <w:t>астоящего р</w:t>
      </w:r>
      <w:r w:rsidR="0010788C" w:rsidRPr="00E162E1">
        <w:rPr>
          <w:bCs/>
          <w:sz w:val="28"/>
          <w:szCs w:val="28"/>
        </w:rPr>
        <w:t xml:space="preserve">аспоряжения возложить на </w:t>
      </w:r>
      <w:r w:rsidR="0010788C">
        <w:rPr>
          <w:bCs/>
          <w:sz w:val="28"/>
          <w:szCs w:val="28"/>
        </w:rPr>
        <w:t xml:space="preserve">Заместителя Главы по социальным вопросам </w:t>
      </w:r>
      <w:proofErr w:type="spellStart"/>
      <w:r w:rsidR="0010788C">
        <w:rPr>
          <w:bCs/>
          <w:sz w:val="28"/>
          <w:szCs w:val="28"/>
        </w:rPr>
        <w:t>Рудь</w:t>
      </w:r>
      <w:proofErr w:type="spellEnd"/>
      <w:r w:rsidR="0010788C">
        <w:rPr>
          <w:bCs/>
          <w:sz w:val="28"/>
          <w:szCs w:val="28"/>
        </w:rPr>
        <w:t xml:space="preserve"> Ю.В.</w:t>
      </w:r>
    </w:p>
    <w:p w:rsidR="0010788C" w:rsidRPr="00E162E1" w:rsidRDefault="00A34E62" w:rsidP="0010788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10788C" w:rsidRPr="00E162E1">
        <w:rPr>
          <w:bCs/>
          <w:sz w:val="28"/>
          <w:szCs w:val="28"/>
        </w:rPr>
        <w:t>. Распоряжение вступает в силу со дня его подписания.</w:t>
      </w:r>
    </w:p>
    <w:p w:rsidR="0010788C" w:rsidRPr="00E162E1" w:rsidRDefault="0010788C" w:rsidP="0010788C">
      <w:pPr>
        <w:ind w:left="57"/>
        <w:jc w:val="both"/>
        <w:rPr>
          <w:bCs/>
          <w:sz w:val="28"/>
          <w:szCs w:val="28"/>
        </w:rPr>
      </w:pPr>
    </w:p>
    <w:p w:rsidR="0010788C" w:rsidRDefault="0010788C" w:rsidP="0010788C">
      <w:pPr>
        <w:jc w:val="both"/>
        <w:rPr>
          <w:bCs/>
          <w:sz w:val="28"/>
          <w:szCs w:val="28"/>
        </w:rPr>
      </w:pPr>
    </w:p>
    <w:p w:rsidR="0010788C" w:rsidRPr="00E162E1" w:rsidRDefault="0010788C" w:rsidP="0010788C">
      <w:pPr>
        <w:jc w:val="both"/>
        <w:rPr>
          <w:b/>
          <w:bCs/>
          <w:sz w:val="28"/>
          <w:szCs w:val="28"/>
        </w:rPr>
      </w:pPr>
    </w:p>
    <w:p w:rsidR="0010788C" w:rsidRPr="00E162E1" w:rsidRDefault="0010788C" w:rsidP="0010788C">
      <w:pPr>
        <w:ind w:left="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города Шарыпово                                                              Н.А. Петровская</w:t>
      </w:r>
      <w:r w:rsidRPr="00E162E1">
        <w:rPr>
          <w:bCs/>
          <w:sz w:val="28"/>
          <w:szCs w:val="28"/>
        </w:rPr>
        <w:t xml:space="preserve">                                                              </w:t>
      </w:r>
    </w:p>
    <w:p w:rsidR="0010788C" w:rsidRPr="00E162E1" w:rsidRDefault="0010788C" w:rsidP="0010788C">
      <w:pPr>
        <w:jc w:val="both"/>
        <w:rPr>
          <w:sz w:val="24"/>
          <w:szCs w:val="24"/>
        </w:rPr>
      </w:pPr>
    </w:p>
    <w:p w:rsidR="0010788C" w:rsidRPr="00E162E1" w:rsidRDefault="0010788C" w:rsidP="0010788C">
      <w:pPr>
        <w:rPr>
          <w:sz w:val="24"/>
          <w:szCs w:val="24"/>
        </w:rPr>
      </w:pPr>
    </w:p>
    <w:p w:rsidR="0010788C" w:rsidRPr="00E162E1" w:rsidRDefault="0010788C" w:rsidP="0010788C">
      <w:pPr>
        <w:rPr>
          <w:sz w:val="24"/>
          <w:szCs w:val="24"/>
        </w:rPr>
      </w:pPr>
    </w:p>
    <w:p w:rsidR="0010788C" w:rsidRPr="00E162E1" w:rsidRDefault="0010788C" w:rsidP="0010788C">
      <w:pPr>
        <w:rPr>
          <w:sz w:val="24"/>
          <w:szCs w:val="24"/>
        </w:rPr>
      </w:pPr>
    </w:p>
    <w:sectPr w:rsidR="0010788C" w:rsidRPr="00E16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E73"/>
    <w:rsid w:val="0010788C"/>
    <w:rsid w:val="00394AE9"/>
    <w:rsid w:val="008773F1"/>
    <w:rsid w:val="00A34E62"/>
    <w:rsid w:val="00E04E73"/>
    <w:rsid w:val="00F5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0788C"/>
    <w:pPr>
      <w:spacing w:line="360" w:lineRule="auto"/>
      <w:jc w:val="both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10788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1078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4E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4E6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0788C"/>
    <w:pPr>
      <w:spacing w:line="360" w:lineRule="auto"/>
      <w:jc w:val="both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10788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1078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4E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4E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2019-01-09T07:13:00Z</cp:lastPrinted>
  <dcterms:created xsi:type="dcterms:W3CDTF">2019-01-21T09:38:00Z</dcterms:created>
  <dcterms:modified xsi:type="dcterms:W3CDTF">2019-01-21T09:38:00Z</dcterms:modified>
</cp:coreProperties>
</file>