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95" w:rsidRPr="00751195" w:rsidRDefault="00F254B6" w:rsidP="00F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95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F254B6" w:rsidRDefault="00751195" w:rsidP="00F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95">
        <w:rPr>
          <w:rFonts w:ascii="Times New Roman" w:hAnsi="Times New Roman" w:cs="Times New Roman"/>
          <w:b/>
          <w:sz w:val="24"/>
          <w:szCs w:val="24"/>
        </w:rPr>
        <w:t xml:space="preserve">о деятельности Контрольно-счётной палаты города Шарыпово </w:t>
      </w:r>
      <w:r w:rsidR="00F254B6" w:rsidRPr="0075119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E05E1">
        <w:rPr>
          <w:rFonts w:ascii="Times New Roman" w:hAnsi="Times New Roman" w:cs="Times New Roman"/>
          <w:b/>
          <w:sz w:val="24"/>
          <w:szCs w:val="24"/>
        </w:rPr>
        <w:t xml:space="preserve">период с </w:t>
      </w:r>
      <w:r w:rsidR="00D54318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5E05E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54318">
        <w:rPr>
          <w:rFonts w:ascii="Times New Roman" w:hAnsi="Times New Roman" w:cs="Times New Roman"/>
          <w:b/>
          <w:sz w:val="24"/>
          <w:szCs w:val="24"/>
        </w:rPr>
        <w:t>декабрь</w:t>
      </w:r>
      <w:r w:rsidR="005E05E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B6AFA">
        <w:rPr>
          <w:rFonts w:ascii="Times New Roman" w:hAnsi="Times New Roman" w:cs="Times New Roman"/>
          <w:b/>
          <w:sz w:val="24"/>
          <w:szCs w:val="24"/>
        </w:rPr>
        <w:t>8</w:t>
      </w:r>
      <w:r w:rsidR="005E05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70A1" w:rsidRDefault="00BA70A1" w:rsidP="00F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AC" w:rsidRDefault="00FB1A9A" w:rsidP="00BA7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A70A1">
        <w:rPr>
          <w:rFonts w:ascii="Times New Roman" w:hAnsi="Times New Roman" w:cs="Times New Roman"/>
          <w:sz w:val="24"/>
          <w:szCs w:val="24"/>
        </w:rPr>
        <w:t>.</w:t>
      </w:r>
      <w:r w:rsidR="005E05E1">
        <w:rPr>
          <w:rFonts w:ascii="Times New Roman" w:hAnsi="Times New Roman" w:cs="Times New Roman"/>
          <w:sz w:val="24"/>
          <w:szCs w:val="24"/>
        </w:rPr>
        <w:t>1</w:t>
      </w:r>
      <w:r w:rsidR="00182C91">
        <w:rPr>
          <w:rFonts w:ascii="Times New Roman" w:hAnsi="Times New Roman" w:cs="Times New Roman"/>
          <w:sz w:val="24"/>
          <w:szCs w:val="24"/>
        </w:rPr>
        <w:t>2</w:t>
      </w:r>
      <w:r w:rsidR="00BA70A1">
        <w:rPr>
          <w:rFonts w:ascii="Times New Roman" w:hAnsi="Times New Roman" w:cs="Times New Roman"/>
          <w:sz w:val="24"/>
          <w:szCs w:val="24"/>
        </w:rPr>
        <w:t>.201</w:t>
      </w:r>
      <w:r w:rsidR="00BB6AFA">
        <w:rPr>
          <w:rFonts w:ascii="Times New Roman" w:hAnsi="Times New Roman" w:cs="Times New Roman"/>
          <w:sz w:val="24"/>
          <w:szCs w:val="24"/>
        </w:rPr>
        <w:t>8</w:t>
      </w:r>
    </w:p>
    <w:p w:rsidR="00BA70A1" w:rsidRPr="00BA70A1" w:rsidRDefault="00BA70A1" w:rsidP="00BA7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61AC" w:rsidRPr="00BB6AFA" w:rsidRDefault="003D2A97" w:rsidP="003D2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AFA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A61AC" w:rsidRPr="00BB6AFA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AFA">
        <w:rPr>
          <w:rFonts w:ascii="Times New Roman" w:hAnsi="Times New Roman" w:cs="Times New Roman"/>
          <w:sz w:val="24"/>
          <w:szCs w:val="24"/>
        </w:rPr>
        <w:t>Отч</w:t>
      </w:r>
      <w:r w:rsidR="003C6174" w:rsidRPr="00BB6AFA">
        <w:rPr>
          <w:rFonts w:ascii="Times New Roman" w:hAnsi="Times New Roman" w:cs="Times New Roman"/>
          <w:sz w:val="24"/>
          <w:szCs w:val="24"/>
        </w:rPr>
        <w:t>ё</w:t>
      </w:r>
      <w:r w:rsidRPr="00BB6AFA">
        <w:rPr>
          <w:rFonts w:ascii="Times New Roman" w:hAnsi="Times New Roman" w:cs="Times New Roman"/>
          <w:sz w:val="24"/>
          <w:szCs w:val="24"/>
        </w:rPr>
        <w:t>т о деятельности Контрольно-сч</w:t>
      </w:r>
      <w:r w:rsidR="003D2A97" w:rsidRPr="00BB6AFA">
        <w:rPr>
          <w:rFonts w:ascii="Times New Roman" w:hAnsi="Times New Roman" w:cs="Times New Roman"/>
          <w:sz w:val="24"/>
          <w:szCs w:val="24"/>
        </w:rPr>
        <w:t>ё</w:t>
      </w:r>
      <w:r w:rsidRPr="00BB6AFA">
        <w:rPr>
          <w:rFonts w:ascii="Times New Roman" w:hAnsi="Times New Roman" w:cs="Times New Roman"/>
          <w:sz w:val="24"/>
          <w:szCs w:val="24"/>
        </w:rPr>
        <w:t xml:space="preserve">тной палаты города </w:t>
      </w:r>
      <w:r w:rsidR="003D2A97" w:rsidRPr="00BB6AFA">
        <w:rPr>
          <w:rFonts w:ascii="Times New Roman" w:hAnsi="Times New Roman" w:cs="Times New Roman"/>
          <w:sz w:val="24"/>
          <w:szCs w:val="24"/>
        </w:rPr>
        <w:t>Шарыпово</w:t>
      </w:r>
      <w:r w:rsidRPr="00BB6AFA">
        <w:rPr>
          <w:rFonts w:ascii="Times New Roman" w:hAnsi="Times New Roman" w:cs="Times New Roman"/>
          <w:sz w:val="24"/>
          <w:szCs w:val="24"/>
        </w:rPr>
        <w:t xml:space="preserve"> (далее – К</w:t>
      </w:r>
      <w:r w:rsidR="003D2A97" w:rsidRPr="00BB6AFA">
        <w:rPr>
          <w:rFonts w:ascii="Times New Roman" w:hAnsi="Times New Roman" w:cs="Times New Roman"/>
          <w:sz w:val="24"/>
          <w:szCs w:val="24"/>
        </w:rPr>
        <w:t>СП</w:t>
      </w:r>
      <w:r w:rsidRPr="00BB6AFA">
        <w:rPr>
          <w:rFonts w:ascii="Times New Roman" w:hAnsi="Times New Roman" w:cs="Times New Roman"/>
          <w:sz w:val="24"/>
          <w:szCs w:val="24"/>
        </w:rPr>
        <w:t>) за 201</w:t>
      </w:r>
      <w:r w:rsidR="00BB6AFA" w:rsidRPr="00BB6AFA">
        <w:rPr>
          <w:rFonts w:ascii="Times New Roman" w:hAnsi="Times New Roman" w:cs="Times New Roman"/>
          <w:sz w:val="24"/>
          <w:szCs w:val="24"/>
        </w:rPr>
        <w:t>8</w:t>
      </w:r>
      <w:r w:rsidR="003D2A97" w:rsidRPr="00BB6AFA">
        <w:rPr>
          <w:rFonts w:ascii="Times New Roman" w:hAnsi="Times New Roman" w:cs="Times New Roman"/>
          <w:sz w:val="24"/>
          <w:szCs w:val="24"/>
        </w:rPr>
        <w:t xml:space="preserve"> </w:t>
      </w:r>
      <w:r w:rsidRPr="00BB6AFA">
        <w:rPr>
          <w:rFonts w:ascii="Times New Roman" w:hAnsi="Times New Roman" w:cs="Times New Roman"/>
          <w:sz w:val="24"/>
          <w:szCs w:val="24"/>
        </w:rPr>
        <w:t>год подготовлен в соответствии с Федеральным законом от</w:t>
      </w:r>
      <w:r w:rsidR="003D2A97" w:rsidRPr="00BB6AFA">
        <w:rPr>
          <w:rFonts w:ascii="Times New Roman" w:hAnsi="Times New Roman" w:cs="Times New Roman"/>
          <w:sz w:val="24"/>
          <w:szCs w:val="24"/>
        </w:rPr>
        <w:t xml:space="preserve"> </w:t>
      </w:r>
      <w:r w:rsidRPr="00BB6AFA">
        <w:rPr>
          <w:rFonts w:ascii="Times New Roman" w:hAnsi="Times New Roman" w:cs="Times New Roman"/>
          <w:sz w:val="24"/>
          <w:szCs w:val="24"/>
        </w:rPr>
        <w:t>07.02.2011 №</w:t>
      </w:r>
      <w:r w:rsidR="003D2A97" w:rsidRPr="00BB6AFA">
        <w:rPr>
          <w:rFonts w:ascii="Times New Roman" w:hAnsi="Times New Roman" w:cs="Times New Roman"/>
          <w:sz w:val="24"/>
          <w:szCs w:val="24"/>
        </w:rPr>
        <w:t xml:space="preserve"> </w:t>
      </w:r>
      <w:r w:rsidR="003C6174" w:rsidRPr="00BB6AFA">
        <w:rPr>
          <w:rFonts w:ascii="Times New Roman" w:hAnsi="Times New Roman" w:cs="Times New Roman"/>
          <w:sz w:val="24"/>
          <w:szCs w:val="24"/>
        </w:rPr>
        <w:t>6-</w:t>
      </w:r>
      <w:r w:rsidRPr="00BB6AFA">
        <w:rPr>
          <w:rFonts w:ascii="Times New Roman" w:hAnsi="Times New Roman" w:cs="Times New Roman"/>
          <w:sz w:val="24"/>
          <w:szCs w:val="24"/>
        </w:rPr>
        <w:t>ФЗ «Об общих принципах организац</w:t>
      </w:r>
      <w:r w:rsidR="003C6174" w:rsidRPr="00BB6AFA">
        <w:rPr>
          <w:rFonts w:ascii="Times New Roman" w:hAnsi="Times New Roman" w:cs="Times New Roman"/>
          <w:sz w:val="24"/>
          <w:szCs w:val="24"/>
        </w:rPr>
        <w:t>ии и деятельности контрольно-счё</w:t>
      </w:r>
      <w:r w:rsidRPr="00BB6AFA">
        <w:rPr>
          <w:rFonts w:ascii="Times New Roman" w:hAnsi="Times New Roman" w:cs="Times New Roman"/>
          <w:sz w:val="24"/>
          <w:szCs w:val="24"/>
        </w:rPr>
        <w:t>тных органов субъе</w:t>
      </w:r>
      <w:r w:rsidRPr="00BB6AFA">
        <w:rPr>
          <w:rFonts w:ascii="Times New Roman" w:hAnsi="Times New Roman" w:cs="Times New Roman"/>
          <w:sz w:val="24"/>
          <w:szCs w:val="24"/>
        </w:rPr>
        <w:t>к</w:t>
      </w:r>
      <w:r w:rsidRPr="00BB6AFA">
        <w:rPr>
          <w:rFonts w:ascii="Times New Roman" w:hAnsi="Times New Roman" w:cs="Times New Roman"/>
          <w:sz w:val="24"/>
          <w:szCs w:val="24"/>
        </w:rPr>
        <w:t xml:space="preserve">тов Российской Федерации и муниципальных образований» (далее – Федеральный закон </w:t>
      </w:r>
      <w:r w:rsidR="003D2A97" w:rsidRPr="00BB6AFA">
        <w:rPr>
          <w:rFonts w:ascii="Times New Roman" w:hAnsi="Times New Roman" w:cs="Times New Roman"/>
          <w:sz w:val="24"/>
          <w:szCs w:val="24"/>
        </w:rPr>
        <w:t>№ 6</w:t>
      </w:r>
      <w:r w:rsidRPr="00BB6AFA">
        <w:rPr>
          <w:rFonts w:ascii="Times New Roman" w:hAnsi="Times New Roman" w:cs="Times New Roman"/>
          <w:sz w:val="24"/>
          <w:szCs w:val="24"/>
        </w:rPr>
        <w:t>), Положением о Кон</w:t>
      </w:r>
      <w:r w:rsidR="003D2A97" w:rsidRPr="00BB6AFA">
        <w:rPr>
          <w:rFonts w:ascii="Times New Roman" w:hAnsi="Times New Roman" w:cs="Times New Roman"/>
          <w:sz w:val="24"/>
          <w:szCs w:val="24"/>
        </w:rPr>
        <w:t>трольно-счё</w:t>
      </w:r>
      <w:r w:rsidRPr="00BB6AFA">
        <w:rPr>
          <w:rFonts w:ascii="Times New Roman" w:hAnsi="Times New Roman" w:cs="Times New Roman"/>
          <w:sz w:val="24"/>
          <w:szCs w:val="24"/>
        </w:rPr>
        <w:t xml:space="preserve">тной палате города </w:t>
      </w:r>
      <w:r w:rsidR="003D2A97" w:rsidRPr="00BB6AFA">
        <w:rPr>
          <w:rFonts w:ascii="Times New Roman" w:hAnsi="Times New Roman" w:cs="Times New Roman"/>
          <w:sz w:val="24"/>
          <w:szCs w:val="24"/>
        </w:rPr>
        <w:t>Шарыпово</w:t>
      </w:r>
      <w:r w:rsidRPr="00BB6AFA">
        <w:rPr>
          <w:rFonts w:ascii="Times New Roman" w:hAnsi="Times New Roman" w:cs="Times New Roman"/>
          <w:sz w:val="24"/>
          <w:szCs w:val="24"/>
        </w:rPr>
        <w:t>, утвержденным реш</w:t>
      </w:r>
      <w:r w:rsidRPr="00BB6AFA">
        <w:rPr>
          <w:rFonts w:ascii="Times New Roman" w:hAnsi="Times New Roman" w:cs="Times New Roman"/>
          <w:sz w:val="24"/>
          <w:szCs w:val="24"/>
        </w:rPr>
        <w:t>е</w:t>
      </w:r>
      <w:r w:rsidRPr="00BB6AFA">
        <w:rPr>
          <w:rFonts w:ascii="Times New Roman" w:hAnsi="Times New Roman" w:cs="Times New Roman"/>
          <w:sz w:val="24"/>
          <w:szCs w:val="24"/>
        </w:rPr>
        <w:t xml:space="preserve">нием </w:t>
      </w:r>
      <w:r w:rsidR="003D2A97" w:rsidRPr="00BB6AFA">
        <w:rPr>
          <w:rFonts w:ascii="Times New Roman" w:hAnsi="Times New Roman" w:cs="Times New Roman"/>
          <w:sz w:val="24"/>
          <w:szCs w:val="24"/>
        </w:rPr>
        <w:t>Шарыповского</w:t>
      </w:r>
      <w:r w:rsidRPr="00BB6AFA">
        <w:rPr>
          <w:rFonts w:ascii="Times New Roman" w:hAnsi="Times New Roman" w:cs="Times New Roman"/>
          <w:sz w:val="24"/>
          <w:szCs w:val="24"/>
        </w:rPr>
        <w:t xml:space="preserve"> городского Совета</w:t>
      </w:r>
      <w:r w:rsidR="003D2A97" w:rsidRPr="00BB6AFA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BB6AFA">
        <w:rPr>
          <w:rFonts w:ascii="Times New Roman" w:hAnsi="Times New Roman" w:cs="Times New Roman"/>
          <w:sz w:val="24"/>
          <w:szCs w:val="24"/>
        </w:rPr>
        <w:t xml:space="preserve"> от</w:t>
      </w:r>
      <w:r w:rsidR="003D2A97" w:rsidRPr="00BB6AFA">
        <w:rPr>
          <w:rFonts w:ascii="Times New Roman" w:hAnsi="Times New Roman" w:cs="Times New Roman"/>
          <w:sz w:val="24"/>
          <w:szCs w:val="24"/>
        </w:rPr>
        <w:t xml:space="preserve"> 20.12.2011</w:t>
      </w:r>
      <w:r w:rsidRPr="00BB6AFA">
        <w:rPr>
          <w:rFonts w:ascii="Times New Roman" w:hAnsi="Times New Roman" w:cs="Times New Roman"/>
          <w:sz w:val="24"/>
          <w:szCs w:val="24"/>
        </w:rPr>
        <w:t xml:space="preserve"> №</w:t>
      </w:r>
      <w:r w:rsidR="003D2A97" w:rsidRPr="00BB6AFA">
        <w:rPr>
          <w:rFonts w:ascii="Times New Roman" w:hAnsi="Times New Roman" w:cs="Times New Roman"/>
          <w:sz w:val="24"/>
          <w:szCs w:val="24"/>
        </w:rPr>
        <w:t xml:space="preserve"> 25-175</w:t>
      </w:r>
      <w:r w:rsidRPr="00BB6AFA">
        <w:rPr>
          <w:rFonts w:ascii="Times New Roman" w:hAnsi="Times New Roman" w:cs="Times New Roman"/>
          <w:sz w:val="24"/>
          <w:szCs w:val="24"/>
        </w:rPr>
        <w:t xml:space="preserve"> (далее – Пол</w:t>
      </w:r>
      <w:r w:rsidRPr="00BB6AFA">
        <w:rPr>
          <w:rFonts w:ascii="Times New Roman" w:hAnsi="Times New Roman" w:cs="Times New Roman"/>
          <w:sz w:val="24"/>
          <w:szCs w:val="24"/>
        </w:rPr>
        <w:t>о</w:t>
      </w:r>
      <w:r w:rsidRPr="00BB6AFA">
        <w:rPr>
          <w:rFonts w:ascii="Times New Roman" w:hAnsi="Times New Roman" w:cs="Times New Roman"/>
          <w:sz w:val="24"/>
          <w:szCs w:val="24"/>
        </w:rPr>
        <w:t>жение о К</w:t>
      </w:r>
      <w:r w:rsidR="003D2A97" w:rsidRPr="00BB6AFA">
        <w:rPr>
          <w:rFonts w:ascii="Times New Roman" w:hAnsi="Times New Roman" w:cs="Times New Roman"/>
          <w:sz w:val="24"/>
          <w:szCs w:val="24"/>
        </w:rPr>
        <w:t>СП</w:t>
      </w:r>
      <w:r w:rsidRPr="00BB6AFA">
        <w:rPr>
          <w:rFonts w:ascii="Times New Roman" w:hAnsi="Times New Roman" w:cs="Times New Roman"/>
          <w:sz w:val="24"/>
          <w:szCs w:val="24"/>
        </w:rPr>
        <w:t>) и содержит информацию о деятельности К</w:t>
      </w:r>
      <w:r w:rsidR="003D2A97" w:rsidRPr="00BB6AFA">
        <w:rPr>
          <w:rFonts w:ascii="Times New Roman" w:hAnsi="Times New Roman" w:cs="Times New Roman"/>
          <w:sz w:val="24"/>
          <w:szCs w:val="24"/>
        </w:rPr>
        <w:t>СП</w:t>
      </w:r>
      <w:r w:rsidRPr="00BB6AFA">
        <w:rPr>
          <w:rFonts w:ascii="Times New Roman" w:hAnsi="Times New Roman" w:cs="Times New Roman"/>
          <w:sz w:val="24"/>
          <w:szCs w:val="24"/>
        </w:rPr>
        <w:t>, результаты проведенных экспертно-аналитических и контрольных мероприятий, вытекающие из них выводы, р</w:t>
      </w:r>
      <w:r w:rsidRPr="00BB6AFA">
        <w:rPr>
          <w:rFonts w:ascii="Times New Roman" w:hAnsi="Times New Roman" w:cs="Times New Roman"/>
          <w:sz w:val="24"/>
          <w:szCs w:val="24"/>
        </w:rPr>
        <w:t>е</w:t>
      </w:r>
      <w:r w:rsidRPr="00BB6AFA">
        <w:rPr>
          <w:rFonts w:ascii="Times New Roman" w:hAnsi="Times New Roman" w:cs="Times New Roman"/>
          <w:sz w:val="24"/>
          <w:szCs w:val="24"/>
        </w:rPr>
        <w:t>комендации и предложения.</w:t>
      </w:r>
    </w:p>
    <w:p w:rsidR="005A61AC" w:rsidRPr="00BB6AFA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AFA">
        <w:rPr>
          <w:rFonts w:ascii="Times New Roman" w:hAnsi="Times New Roman" w:cs="Times New Roman"/>
          <w:sz w:val="24"/>
          <w:szCs w:val="24"/>
        </w:rPr>
        <w:t>Основные задачи К</w:t>
      </w:r>
      <w:r w:rsidR="003D2A97" w:rsidRPr="00BB6AFA">
        <w:rPr>
          <w:rFonts w:ascii="Times New Roman" w:hAnsi="Times New Roman" w:cs="Times New Roman"/>
          <w:sz w:val="24"/>
          <w:szCs w:val="24"/>
        </w:rPr>
        <w:t>СП</w:t>
      </w:r>
      <w:r w:rsidRPr="00BB6AFA">
        <w:rPr>
          <w:rFonts w:ascii="Times New Roman" w:hAnsi="Times New Roman" w:cs="Times New Roman"/>
          <w:sz w:val="24"/>
          <w:szCs w:val="24"/>
        </w:rPr>
        <w:t xml:space="preserve"> в отч</w:t>
      </w:r>
      <w:r w:rsidR="003D2A97" w:rsidRPr="00BB6AFA">
        <w:rPr>
          <w:rFonts w:ascii="Times New Roman" w:hAnsi="Times New Roman" w:cs="Times New Roman"/>
          <w:sz w:val="24"/>
          <w:szCs w:val="24"/>
        </w:rPr>
        <w:t>ё</w:t>
      </w:r>
      <w:r w:rsidRPr="00BB6AFA">
        <w:rPr>
          <w:rFonts w:ascii="Times New Roman" w:hAnsi="Times New Roman" w:cs="Times New Roman"/>
          <w:sz w:val="24"/>
          <w:szCs w:val="24"/>
        </w:rPr>
        <w:t>тном периоде заключались в определении эффекти</w:t>
      </w:r>
      <w:r w:rsidRPr="00BB6AFA">
        <w:rPr>
          <w:rFonts w:ascii="Times New Roman" w:hAnsi="Times New Roman" w:cs="Times New Roman"/>
          <w:sz w:val="24"/>
          <w:szCs w:val="24"/>
        </w:rPr>
        <w:t>в</w:t>
      </w:r>
      <w:r w:rsidRPr="00BB6AFA">
        <w:rPr>
          <w:rFonts w:ascii="Times New Roman" w:hAnsi="Times New Roman" w:cs="Times New Roman"/>
          <w:sz w:val="24"/>
          <w:szCs w:val="24"/>
        </w:rPr>
        <w:t>ности использования средств бюджета города и муниципальной собственности, в контр</w:t>
      </w:r>
      <w:r w:rsidRPr="00BB6AFA">
        <w:rPr>
          <w:rFonts w:ascii="Times New Roman" w:hAnsi="Times New Roman" w:cs="Times New Roman"/>
          <w:sz w:val="24"/>
          <w:szCs w:val="24"/>
        </w:rPr>
        <w:t>о</w:t>
      </w:r>
      <w:r w:rsidRPr="00BB6AFA">
        <w:rPr>
          <w:rFonts w:ascii="Times New Roman" w:hAnsi="Times New Roman" w:cs="Times New Roman"/>
          <w:sz w:val="24"/>
          <w:szCs w:val="24"/>
        </w:rPr>
        <w:t>ле за исполнением бюджета, а также за соблюдением установленного порядка подготовки и рассмотрения проекта бюджета, отч</w:t>
      </w:r>
      <w:r w:rsidR="00B322F1" w:rsidRPr="00BB6AFA">
        <w:rPr>
          <w:rFonts w:ascii="Times New Roman" w:hAnsi="Times New Roman" w:cs="Times New Roman"/>
          <w:sz w:val="24"/>
          <w:szCs w:val="24"/>
        </w:rPr>
        <w:t>ё</w:t>
      </w:r>
      <w:r w:rsidRPr="00BB6AFA">
        <w:rPr>
          <w:rFonts w:ascii="Times New Roman" w:hAnsi="Times New Roman" w:cs="Times New Roman"/>
          <w:sz w:val="24"/>
          <w:szCs w:val="24"/>
        </w:rPr>
        <w:t>та об его исполнении.</w:t>
      </w:r>
    </w:p>
    <w:p w:rsidR="007F163B" w:rsidRPr="00BB6AFA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AF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3D2A97" w:rsidRPr="00BB6AFA">
        <w:rPr>
          <w:rFonts w:ascii="Times New Roman" w:hAnsi="Times New Roman" w:cs="Times New Roman"/>
          <w:sz w:val="24"/>
          <w:szCs w:val="24"/>
        </w:rPr>
        <w:t>КС</w:t>
      </w:r>
      <w:r w:rsidRPr="00BB6AFA">
        <w:rPr>
          <w:rFonts w:ascii="Times New Roman" w:hAnsi="Times New Roman" w:cs="Times New Roman"/>
          <w:sz w:val="24"/>
          <w:szCs w:val="24"/>
        </w:rPr>
        <w:t>П направлена на проф</w:t>
      </w:r>
      <w:r w:rsidR="00FB1A9A">
        <w:rPr>
          <w:rFonts w:ascii="Times New Roman" w:hAnsi="Times New Roman" w:cs="Times New Roman"/>
          <w:sz w:val="24"/>
          <w:szCs w:val="24"/>
        </w:rPr>
        <w:t xml:space="preserve">илактику нарушений в финансовой, </w:t>
      </w:r>
      <w:r w:rsidRPr="00BB6AFA">
        <w:rPr>
          <w:rFonts w:ascii="Times New Roman" w:hAnsi="Times New Roman" w:cs="Times New Roman"/>
          <w:sz w:val="24"/>
          <w:szCs w:val="24"/>
        </w:rPr>
        <w:t>имущ</w:t>
      </w:r>
      <w:r w:rsidRPr="00BB6AFA">
        <w:rPr>
          <w:rFonts w:ascii="Times New Roman" w:hAnsi="Times New Roman" w:cs="Times New Roman"/>
          <w:sz w:val="24"/>
          <w:szCs w:val="24"/>
        </w:rPr>
        <w:t>е</w:t>
      </w:r>
      <w:r w:rsidRPr="00BB6AFA">
        <w:rPr>
          <w:rFonts w:ascii="Times New Roman" w:hAnsi="Times New Roman" w:cs="Times New Roman"/>
          <w:sz w:val="24"/>
          <w:szCs w:val="24"/>
        </w:rPr>
        <w:t>ственной сферах</w:t>
      </w:r>
      <w:r w:rsidR="00FB1A9A">
        <w:rPr>
          <w:rFonts w:ascii="Times New Roman" w:hAnsi="Times New Roman" w:cs="Times New Roman"/>
          <w:sz w:val="24"/>
          <w:szCs w:val="24"/>
        </w:rPr>
        <w:t xml:space="preserve">, </w:t>
      </w:r>
      <w:r w:rsidR="007F163B" w:rsidRPr="00BB6AFA">
        <w:rPr>
          <w:rFonts w:ascii="Times New Roman" w:hAnsi="Times New Roman" w:cs="Times New Roman"/>
          <w:sz w:val="24"/>
          <w:szCs w:val="24"/>
        </w:rPr>
        <w:t>оценку соблюдения законодательства при формировании бюджетных обязательств</w:t>
      </w:r>
      <w:r w:rsidR="00FB1A9A">
        <w:rPr>
          <w:rFonts w:ascii="Times New Roman" w:hAnsi="Times New Roman" w:cs="Times New Roman"/>
          <w:sz w:val="24"/>
          <w:szCs w:val="24"/>
        </w:rPr>
        <w:t xml:space="preserve"> а так же контроль использования бюджетных средств в рамках 44 ФЗ</w:t>
      </w:r>
      <w:r w:rsidR="007F163B" w:rsidRPr="00BB6AFA">
        <w:rPr>
          <w:rFonts w:ascii="Times New Roman" w:hAnsi="Times New Roman" w:cs="Times New Roman"/>
          <w:sz w:val="24"/>
          <w:szCs w:val="24"/>
        </w:rPr>
        <w:t>.</w:t>
      </w:r>
    </w:p>
    <w:p w:rsidR="005A61AC" w:rsidRPr="00BB6AFA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AF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7F163B" w:rsidRPr="00BB6AFA">
        <w:rPr>
          <w:rFonts w:ascii="Times New Roman" w:hAnsi="Times New Roman" w:cs="Times New Roman"/>
          <w:sz w:val="24"/>
          <w:szCs w:val="24"/>
        </w:rPr>
        <w:t xml:space="preserve">КСП </w:t>
      </w:r>
      <w:r w:rsidRPr="00BB6AFA">
        <w:rPr>
          <w:rFonts w:ascii="Times New Roman" w:hAnsi="Times New Roman" w:cs="Times New Roman"/>
          <w:sz w:val="24"/>
          <w:szCs w:val="24"/>
        </w:rPr>
        <w:t>осуществляется на основе принципов законности, объективн</w:t>
      </w:r>
      <w:r w:rsidRPr="00BB6AFA">
        <w:rPr>
          <w:rFonts w:ascii="Times New Roman" w:hAnsi="Times New Roman" w:cs="Times New Roman"/>
          <w:sz w:val="24"/>
          <w:szCs w:val="24"/>
        </w:rPr>
        <w:t>о</w:t>
      </w:r>
      <w:r w:rsidRPr="00BB6AFA">
        <w:rPr>
          <w:rFonts w:ascii="Times New Roman" w:hAnsi="Times New Roman" w:cs="Times New Roman"/>
          <w:sz w:val="24"/>
          <w:szCs w:val="24"/>
        </w:rPr>
        <w:t>сти, эффективности, независимости и гласности. Одной из форм реализации прин</w:t>
      </w:r>
      <w:r w:rsidR="007F163B" w:rsidRPr="00BB6AFA">
        <w:rPr>
          <w:rFonts w:ascii="Times New Roman" w:hAnsi="Times New Roman" w:cs="Times New Roman"/>
          <w:sz w:val="24"/>
          <w:szCs w:val="24"/>
        </w:rPr>
        <w:t>ципа гласности является отчё</w:t>
      </w:r>
      <w:r w:rsidRPr="00BB6AFA">
        <w:rPr>
          <w:rFonts w:ascii="Times New Roman" w:hAnsi="Times New Roman" w:cs="Times New Roman"/>
          <w:sz w:val="24"/>
          <w:szCs w:val="24"/>
        </w:rPr>
        <w:t>т о деятельности К</w:t>
      </w:r>
      <w:r w:rsidR="007F163B" w:rsidRPr="00BB6AFA">
        <w:rPr>
          <w:rFonts w:ascii="Times New Roman" w:hAnsi="Times New Roman" w:cs="Times New Roman"/>
          <w:sz w:val="24"/>
          <w:szCs w:val="24"/>
        </w:rPr>
        <w:t>СП</w:t>
      </w:r>
      <w:r w:rsidRPr="00BB6AFA">
        <w:rPr>
          <w:rFonts w:ascii="Times New Roman" w:hAnsi="Times New Roman" w:cs="Times New Roman"/>
          <w:sz w:val="24"/>
          <w:szCs w:val="24"/>
        </w:rPr>
        <w:t>, представляемый в соответствии с Фед</w:t>
      </w:r>
      <w:r w:rsidRPr="00BB6AFA">
        <w:rPr>
          <w:rFonts w:ascii="Times New Roman" w:hAnsi="Times New Roman" w:cs="Times New Roman"/>
          <w:sz w:val="24"/>
          <w:szCs w:val="24"/>
        </w:rPr>
        <w:t>е</w:t>
      </w:r>
      <w:r w:rsidRPr="00BB6AFA">
        <w:rPr>
          <w:rFonts w:ascii="Times New Roman" w:hAnsi="Times New Roman" w:cs="Times New Roman"/>
          <w:sz w:val="24"/>
          <w:szCs w:val="24"/>
        </w:rPr>
        <w:t>ральным законом «Об общих принципах организации и деятельности кон</w:t>
      </w:r>
      <w:r w:rsidR="007F163B" w:rsidRPr="00BB6AFA">
        <w:rPr>
          <w:rFonts w:ascii="Times New Roman" w:hAnsi="Times New Roman" w:cs="Times New Roman"/>
          <w:sz w:val="24"/>
          <w:szCs w:val="24"/>
        </w:rPr>
        <w:t>трольно-счё</w:t>
      </w:r>
      <w:r w:rsidRPr="00BB6AFA">
        <w:rPr>
          <w:rFonts w:ascii="Times New Roman" w:hAnsi="Times New Roman" w:cs="Times New Roman"/>
          <w:sz w:val="24"/>
          <w:szCs w:val="24"/>
        </w:rPr>
        <w:t>тных органов субъектов Российской Федерации и муниципальных образований» и По</w:t>
      </w:r>
      <w:r w:rsidR="007F163B" w:rsidRPr="00BB6AFA">
        <w:rPr>
          <w:rFonts w:ascii="Times New Roman" w:hAnsi="Times New Roman" w:cs="Times New Roman"/>
          <w:sz w:val="24"/>
          <w:szCs w:val="24"/>
        </w:rPr>
        <w:t>ложением о Контрольно-счё</w:t>
      </w:r>
      <w:r w:rsidRPr="00BB6AFA">
        <w:rPr>
          <w:rFonts w:ascii="Times New Roman" w:hAnsi="Times New Roman" w:cs="Times New Roman"/>
          <w:sz w:val="24"/>
          <w:szCs w:val="24"/>
        </w:rPr>
        <w:t xml:space="preserve">тной палате </w:t>
      </w:r>
      <w:r w:rsidR="007F163B" w:rsidRPr="00BB6AFA">
        <w:rPr>
          <w:rFonts w:ascii="Times New Roman" w:hAnsi="Times New Roman" w:cs="Times New Roman"/>
          <w:sz w:val="24"/>
          <w:szCs w:val="24"/>
        </w:rPr>
        <w:t>города Шарыпово в Шарыповский</w:t>
      </w:r>
      <w:r w:rsidRPr="00BB6AFA">
        <w:rPr>
          <w:rFonts w:ascii="Times New Roman" w:hAnsi="Times New Roman" w:cs="Times New Roman"/>
          <w:sz w:val="24"/>
          <w:szCs w:val="24"/>
        </w:rPr>
        <w:t xml:space="preserve"> городской Совет депут</w:t>
      </w:r>
      <w:r w:rsidRPr="00BB6AFA">
        <w:rPr>
          <w:rFonts w:ascii="Times New Roman" w:hAnsi="Times New Roman" w:cs="Times New Roman"/>
          <w:sz w:val="24"/>
          <w:szCs w:val="24"/>
        </w:rPr>
        <w:t>а</w:t>
      </w:r>
      <w:r w:rsidRPr="00BB6AFA">
        <w:rPr>
          <w:rFonts w:ascii="Times New Roman" w:hAnsi="Times New Roman" w:cs="Times New Roman"/>
          <w:sz w:val="24"/>
          <w:szCs w:val="24"/>
        </w:rPr>
        <w:t xml:space="preserve">тов (далее – городской Совет), а также размещаемый после его рассмотрения городским Советом на Web-сайте </w:t>
      </w:r>
      <w:r w:rsidR="007F163B" w:rsidRPr="00BB6AFA"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  <w:r w:rsidRPr="00BB6AFA">
        <w:rPr>
          <w:rFonts w:ascii="Times New Roman" w:hAnsi="Times New Roman" w:cs="Times New Roman"/>
          <w:sz w:val="24"/>
          <w:szCs w:val="24"/>
        </w:rPr>
        <w:t>.</w:t>
      </w:r>
    </w:p>
    <w:p w:rsidR="005A61AC" w:rsidRPr="00006678" w:rsidRDefault="005A61AC" w:rsidP="00DF1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F1AB1" w:rsidRPr="00BB6AFA" w:rsidRDefault="00DF1AB1" w:rsidP="00DF1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AFA">
        <w:rPr>
          <w:rFonts w:ascii="Times New Roman" w:hAnsi="Times New Roman" w:cs="Times New Roman"/>
          <w:b/>
          <w:sz w:val="24"/>
          <w:szCs w:val="24"/>
        </w:rPr>
        <w:t>Общие показатели деятельности Контрольно-счётной палаты в 201</w:t>
      </w:r>
      <w:r w:rsidR="00BB6AFA" w:rsidRPr="00BB6AFA">
        <w:rPr>
          <w:rFonts w:ascii="Times New Roman" w:hAnsi="Times New Roman" w:cs="Times New Roman"/>
          <w:b/>
          <w:sz w:val="24"/>
          <w:szCs w:val="24"/>
        </w:rPr>
        <w:t>8</w:t>
      </w:r>
      <w:r w:rsidR="00182C91" w:rsidRPr="00BB6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AFA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DF1AB1" w:rsidRPr="00006678" w:rsidRDefault="00DF1AB1" w:rsidP="00DF1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27030" w:rsidRDefault="00FB1A9A" w:rsidP="0062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A9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27030" w:rsidRPr="00FB1A9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FB1A9A">
        <w:rPr>
          <w:rFonts w:ascii="Times New Roman" w:hAnsi="Times New Roman" w:cs="Times New Roman"/>
          <w:b/>
          <w:sz w:val="24"/>
          <w:szCs w:val="24"/>
          <w:u w:val="single"/>
        </w:rPr>
        <w:t>Разработка новых</w:t>
      </w:r>
      <w:r w:rsidR="00627030" w:rsidRPr="00FB1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0C75" w:rsidRPr="00FB1A9A">
        <w:rPr>
          <w:rFonts w:ascii="Times New Roman" w:hAnsi="Times New Roman" w:cs="Times New Roman"/>
          <w:b/>
          <w:sz w:val="24"/>
          <w:szCs w:val="24"/>
          <w:u w:val="single"/>
        </w:rPr>
        <w:t>стандарт</w:t>
      </w:r>
      <w:r w:rsidRPr="00FB1A9A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="00DB0C75" w:rsidRPr="00FB1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внешнего муниципального финансового ко</w:t>
      </w:r>
      <w:r w:rsidR="00DB0C75" w:rsidRPr="00FB1A9A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DB0C75" w:rsidRPr="00FB1A9A">
        <w:rPr>
          <w:rFonts w:ascii="Times New Roman" w:hAnsi="Times New Roman" w:cs="Times New Roman"/>
          <w:b/>
          <w:sz w:val="24"/>
          <w:szCs w:val="24"/>
          <w:u w:val="single"/>
        </w:rPr>
        <w:t>троля</w:t>
      </w:r>
      <w:r w:rsidR="00627030" w:rsidRPr="00FB1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КСП</w:t>
      </w:r>
      <w:r w:rsidR="00DB0C75" w:rsidRPr="00FB1A9A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 по тексту – СФК)</w:t>
      </w:r>
      <w:r w:rsidR="00627030" w:rsidRPr="00FB1A9A">
        <w:rPr>
          <w:rFonts w:ascii="Times New Roman" w:hAnsi="Times New Roman" w:cs="Times New Roman"/>
          <w:b/>
          <w:sz w:val="24"/>
          <w:szCs w:val="24"/>
        </w:rPr>
        <w:t>:</w:t>
      </w:r>
    </w:p>
    <w:p w:rsidR="00627030" w:rsidRDefault="00FB1A9A" w:rsidP="00FB1A9A">
      <w:pPr>
        <w:pStyle w:val="a5"/>
        <w:spacing w:before="0" w:beforeAutospacing="0" w:after="0" w:afterAutospacing="0"/>
        <w:ind w:firstLine="709"/>
        <w:jc w:val="both"/>
      </w:pPr>
      <w:r>
        <w:t xml:space="preserve">2. Совместные мероприятия с </w:t>
      </w:r>
      <w:r w:rsidR="009D25A7">
        <w:t xml:space="preserve">Шарыповской межрайонной прокуратурой </w:t>
      </w:r>
      <w:r>
        <w:t xml:space="preserve">в рамках соглашения. </w:t>
      </w:r>
    </w:p>
    <w:p w:rsidR="00FB1A9A" w:rsidRDefault="00FB1A9A" w:rsidP="00FB1A9A">
      <w:pPr>
        <w:pStyle w:val="a5"/>
        <w:spacing w:before="0" w:beforeAutospacing="0" w:after="0" w:afterAutospacing="0"/>
        <w:ind w:firstLine="709"/>
        <w:jc w:val="both"/>
      </w:pPr>
      <w:r>
        <w:t>3. Параллельные мероприятие со счетной палатой красноярского края в рамках с</w:t>
      </w:r>
      <w:r>
        <w:t>о</w:t>
      </w:r>
      <w:r>
        <w:t>глашения.</w:t>
      </w:r>
    </w:p>
    <w:p w:rsidR="00FB1A9A" w:rsidRDefault="00FB1A9A" w:rsidP="00FB1A9A">
      <w:pPr>
        <w:pStyle w:val="a5"/>
        <w:spacing w:before="0" w:beforeAutospacing="0" w:after="0" w:afterAutospacing="0"/>
        <w:ind w:firstLine="709"/>
        <w:jc w:val="both"/>
      </w:pPr>
      <w:r>
        <w:t>4</w:t>
      </w:r>
      <w:r w:rsidR="006B354E">
        <w:t>.</w:t>
      </w:r>
      <w:r>
        <w:t xml:space="preserve"> Предоставление информации и проведение анкетирования в рамках соглашения со счетной палатой Красноярского края.  </w:t>
      </w:r>
    </w:p>
    <w:p w:rsidR="006B354E" w:rsidRDefault="006B354E" w:rsidP="00FB1A9A">
      <w:pPr>
        <w:pStyle w:val="a5"/>
        <w:spacing w:before="0" w:beforeAutospacing="0" w:after="0" w:afterAutospacing="0"/>
        <w:ind w:firstLine="709"/>
        <w:jc w:val="both"/>
      </w:pPr>
      <w:r>
        <w:t xml:space="preserve">5. Участие в круглом столе </w:t>
      </w:r>
      <w:r w:rsidR="007F0CE4">
        <w:t xml:space="preserve">Совета контрольно-счетных органов Красноярского края </w:t>
      </w:r>
      <w:r>
        <w:t>по актуальным вопросам развития внешнего государственного муниципального ф</w:t>
      </w:r>
      <w:r>
        <w:t>и</w:t>
      </w:r>
      <w:r>
        <w:t>нансового контроля.</w:t>
      </w:r>
    </w:p>
    <w:p w:rsidR="006B354E" w:rsidRDefault="006B354E" w:rsidP="00FB1A9A">
      <w:pPr>
        <w:pStyle w:val="a5"/>
        <w:spacing w:before="0" w:beforeAutospacing="0" w:after="0" w:afterAutospacing="0"/>
        <w:ind w:firstLine="709"/>
        <w:jc w:val="both"/>
      </w:pPr>
      <w:r>
        <w:t>6. Повышение квалификации аудитора по теме</w:t>
      </w:r>
      <w:r w:rsidR="007F0CE4">
        <w:t>:</w:t>
      </w:r>
      <w:r>
        <w:t xml:space="preserve"> </w:t>
      </w:r>
      <w:r w:rsidR="007F0CE4">
        <w:t xml:space="preserve"> «Развити</w:t>
      </w:r>
      <w:r w:rsidR="00552B48">
        <w:t>е</w:t>
      </w:r>
      <w:r w:rsidR="007F0CE4">
        <w:t xml:space="preserve"> внешнего государстве</w:t>
      </w:r>
      <w:r w:rsidR="007F0CE4">
        <w:t>н</w:t>
      </w:r>
      <w:r w:rsidR="007F0CE4">
        <w:t>ного муниципального финансового контроля»</w:t>
      </w:r>
      <w:r>
        <w:t>.</w:t>
      </w:r>
    </w:p>
    <w:p w:rsidR="00052824" w:rsidRDefault="00052824" w:rsidP="00FB1A9A">
      <w:pPr>
        <w:pStyle w:val="a5"/>
        <w:spacing w:before="0" w:beforeAutospacing="0" w:after="0" w:afterAutospacing="0"/>
        <w:ind w:firstLine="709"/>
        <w:jc w:val="both"/>
      </w:pPr>
      <w:r>
        <w:t xml:space="preserve">7.  </w:t>
      </w:r>
      <w:r w:rsidR="007F0CE4">
        <w:t>О</w:t>
      </w:r>
      <w:r>
        <w:t>бучение председателя контрольно-счетной палаты по программе</w:t>
      </w:r>
      <w:r w:rsidR="00944DCE">
        <w:t>:</w:t>
      </w:r>
      <w:r>
        <w:t xml:space="preserve"> «Охрана труда».</w:t>
      </w:r>
    </w:p>
    <w:p w:rsidR="006B354E" w:rsidRPr="001C5B2F" w:rsidRDefault="00052824" w:rsidP="00FB1A9A">
      <w:pPr>
        <w:pStyle w:val="a5"/>
        <w:spacing w:before="0" w:beforeAutospacing="0" w:after="0" w:afterAutospacing="0"/>
        <w:ind w:firstLine="709"/>
        <w:jc w:val="both"/>
      </w:pPr>
      <w:r>
        <w:t>8</w:t>
      </w:r>
      <w:r w:rsidR="006B354E">
        <w:t xml:space="preserve">. </w:t>
      </w:r>
      <w:r w:rsidR="007F0CE4">
        <w:t>О</w:t>
      </w:r>
      <w:r w:rsidR="006B354E">
        <w:t>бучение аудитора по программе</w:t>
      </w:r>
      <w:r w:rsidR="00944DCE">
        <w:t>:</w:t>
      </w:r>
      <w:r w:rsidR="006B354E">
        <w:t xml:space="preserve"> </w:t>
      </w:r>
      <w:r>
        <w:t>«</w:t>
      </w:r>
      <w:r w:rsidR="00944DCE">
        <w:t>Г</w:t>
      </w:r>
      <w:r w:rsidR="006B354E">
        <w:t xml:space="preserve">осударственные закупки, профессиональное управление государственными </w:t>
      </w:r>
      <w:r>
        <w:t>и муниципальными закупками».</w:t>
      </w:r>
      <w:r w:rsidR="006B354E">
        <w:t xml:space="preserve"> </w:t>
      </w:r>
    </w:p>
    <w:p w:rsidR="002C2216" w:rsidRPr="00EC6158" w:rsidRDefault="00FB1A9A" w:rsidP="00EC6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 w:rsidR="00EC6158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F1AB1" w:rsidRPr="00B85428">
        <w:rPr>
          <w:rFonts w:ascii="Times New Roman" w:hAnsi="Times New Roman" w:cs="Times New Roman"/>
          <w:b/>
          <w:sz w:val="24"/>
          <w:szCs w:val="24"/>
          <w:u w:val="single"/>
        </w:rPr>
        <w:t>План работы К</w:t>
      </w:r>
      <w:r w:rsidR="0054523C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 </w:t>
      </w:r>
      <w:r w:rsidR="00DF1AB1" w:rsidRPr="00B85428">
        <w:rPr>
          <w:rFonts w:ascii="Times New Roman" w:hAnsi="Times New Roman" w:cs="Times New Roman"/>
          <w:b/>
          <w:sz w:val="24"/>
          <w:szCs w:val="24"/>
          <w:u w:val="single"/>
        </w:rPr>
        <w:t>на 201</w:t>
      </w:r>
      <w:r w:rsidR="0000667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F1AB1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DF1AB1" w:rsidRPr="002C2216">
        <w:rPr>
          <w:rFonts w:ascii="Times New Roman" w:hAnsi="Times New Roman" w:cs="Times New Roman"/>
          <w:sz w:val="24"/>
          <w:szCs w:val="24"/>
        </w:rPr>
        <w:t xml:space="preserve"> сформирован исходя из необходимости реализ</w:t>
      </w:r>
      <w:r w:rsidR="00DF1AB1" w:rsidRPr="002C2216">
        <w:rPr>
          <w:rFonts w:ascii="Times New Roman" w:hAnsi="Times New Roman" w:cs="Times New Roman"/>
          <w:sz w:val="24"/>
          <w:szCs w:val="24"/>
        </w:rPr>
        <w:t>а</w:t>
      </w:r>
      <w:r w:rsidR="00DF1AB1" w:rsidRPr="002C2216">
        <w:rPr>
          <w:rFonts w:ascii="Times New Roman" w:hAnsi="Times New Roman" w:cs="Times New Roman"/>
          <w:sz w:val="24"/>
          <w:szCs w:val="24"/>
        </w:rPr>
        <w:t xml:space="preserve">ции закрепленных </w:t>
      </w:r>
      <w:r w:rsidR="00074399">
        <w:rPr>
          <w:rFonts w:ascii="Times New Roman" w:hAnsi="Times New Roman" w:cs="Times New Roman"/>
          <w:sz w:val="24"/>
          <w:szCs w:val="24"/>
        </w:rPr>
        <w:t>задач</w:t>
      </w:r>
      <w:r w:rsidR="00DF1AB1" w:rsidRPr="002C2216">
        <w:rPr>
          <w:rFonts w:ascii="Times New Roman" w:hAnsi="Times New Roman" w:cs="Times New Roman"/>
          <w:sz w:val="24"/>
          <w:szCs w:val="24"/>
        </w:rPr>
        <w:t>.</w:t>
      </w:r>
      <w:r w:rsidR="002C2216" w:rsidRPr="002C2216">
        <w:rPr>
          <w:rFonts w:ascii="Times New Roman" w:hAnsi="Times New Roman" w:cs="Times New Roman"/>
          <w:sz w:val="24"/>
          <w:szCs w:val="24"/>
        </w:rPr>
        <w:t xml:space="preserve"> </w:t>
      </w:r>
      <w:r w:rsidR="002C2216">
        <w:rPr>
          <w:rFonts w:ascii="Times New Roman" w:hAnsi="Times New Roman" w:cs="Times New Roman"/>
          <w:sz w:val="24"/>
          <w:szCs w:val="24"/>
        </w:rPr>
        <w:t>П</w:t>
      </w:r>
      <w:r w:rsidR="002C2216" w:rsidRPr="002C2216">
        <w:rPr>
          <w:rFonts w:ascii="Times New Roman" w:hAnsi="Times New Roman" w:cs="Times New Roman"/>
          <w:sz w:val="24"/>
          <w:szCs w:val="24"/>
        </w:rPr>
        <w:t xml:space="preserve">лан работы был утвержден </w:t>
      </w:r>
      <w:r w:rsidR="00627030">
        <w:rPr>
          <w:rFonts w:ascii="Times New Roman" w:hAnsi="Times New Roman" w:cs="Times New Roman"/>
          <w:sz w:val="24"/>
          <w:szCs w:val="24"/>
        </w:rPr>
        <w:t>Председателем КСП (Постановл</w:t>
      </w:r>
      <w:r w:rsidR="00627030">
        <w:rPr>
          <w:rFonts w:ascii="Times New Roman" w:hAnsi="Times New Roman" w:cs="Times New Roman"/>
          <w:sz w:val="24"/>
          <w:szCs w:val="24"/>
        </w:rPr>
        <w:t>е</w:t>
      </w:r>
      <w:r w:rsidR="00627030">
        <w:rPr>
          <w:rFonts w:ascii="Times New Roman" w:hAnsi="Times New Roman" w:cs="Times New Roman"/>
          <w:sz w:val="24"/>
          <w:szCs w:val="24"/>
        </w:rPr>
        <w:t>ние</w:t>
      </w:r>
      <w:r w:rsidR="00074399">
        <w:rPr>
          <w:rFonts w:ascii="Times New Roman" w:hAnsi="Times New Roman" w:cs="Times New Roman"/>
          <w:sz w:val="24"/>
          <w:szCs w:val="24"/>
        </w:rPr>
        <w:t>м</w:t>
      </w:r>
      <w:r w:rsidR="00627030">
        <w:rPr>
          <w:rFonts w:ascii="Times New Roman" w:hAnsi="Times New Roman" w:cs="Times New Roman"/>
          <w:sz w:val="24"/>
          <w:szCs w:val="24"/>
        </w:rPr>
        <w:t xml:space="preserve"> </w:t>
      </w:r>
      <w:r w:rsidR="00627030" w:rsidRPr="0013068A">
        <w:rPr>
          <w:rFonts w:ascii="Times New Roman" w:hAnsi="Times New Roman" w:cs="Times New Roman"/>
          <w:sz w:val="24"/>
          <w:szCs w:val="24"/>
        </w:rPr>
        <w:t xml:space="preserve">КСП от </w:t>
      </w:r>
      <w:r w:rsidR="0013068A">
        <w:rPr>
          <w:rFonts w:ascii="Times New Roman" w:hAnsi="Times New Roman" w:cs="Times New Roman"/>
          <w:sz w:val="24"/>
          <w:szCs w:val="24"/>
        </w:rPr>
        <w:t>25.12.017г № 9</w:t>
      </w:r>
      <w:r w:rsidR="00627030" w:rsidRPr="00EC6158">
        <w:rPr>
          <w:rFonts w:ascii="Times New Roman" w:hAnsi="Times New Roman" w:cs="Times New Roman"/>
          <w:sz w:val="24"/>
          <w:szCs w:val="24"/>
        </w:rPr>
        <w:t>)</w:t>
      </w:r>
      <w:r w:rsidR="009C5B13">
        <w:rPr>
          <w:rFonts w:ascii="Times New Roman" w:hAnsi="Times New Roman" w:cs="Times New Roman"/>
          <w:sz w:val="24"/>
          <w:szCs w:val="24"/>
        </w:rPr>
        <w:t xml:space="preserve"> и размещён на официальном сайте администрации г. Шар</w:t>
      </w:r>
      <w:r w:rsidR="009C5B13">
        <w:rPr>
          <w:rFonts w:ascii="Times New Roman" w:hAnsi="Times New Roman" w:cs="Times New Roman"/>
          <w:sz w:val="24"/>
          <w:szCs w:val="24"/>
        </w:rPr>
        <w:t>ы</w:t>
      </w:r>
      <w:r w:rsidR="009C5B13">
        <w:rPr>
          <w:rFonts w:ascii="Times New Roman" w:hAnsi="Times New Roman" w:cs="Times New Roman"/>
          <w:sz w:val="24"/>
          <w:szCs w:val="24"/>
        </w:rPr>
        <w:t>пово</w:t>
      </w:r>
      <w:r w:rsidR="002C2216" w:rsidRPr="00EC6158">
        <w:rPr>
          <w:rFonts w:ascii="Times New Roman" w:hAnsi="Times New Roman" w:cs="Times New Roman"/>
          <w:sz w:val="24"/>
          <w:szCs w:val="24"/>
        </w:rPr>
        <w:t>.</w:t>
      </w:r>
    </w:p>
    <w:p w:rsidR="00EC6158" w:rsidRDefault="00EC6158" w:rsidP="00EC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>В плане КСП предусмотрен</w:t>
      </w:r>
      <w:r w:rsidR="00CD4DF5">
        <w:rPr>
          <w:rFonts w:ascii="Times New Roman" w:hAnsi="Times New Roman" w:cs="Times New Roman"/>
          <w:sz w:val="24"/>
          <w:szCs w:val="24"/>
        </w:rPr>
        <w:t>ы 3 раздела</w:t>
      </w:r>
      <w:r w:rsidRPr="00EC6158">
        <w:rPr>
          <w:rFonts w:ascii="Times New Roman" w:hAnsi="Times New Roman" w:cs="Times New Roman"/>
          <w:sz w:val="24"/>
          <w:szCs w:val="24"/>
        </w:rPr>
        <w:t>:</w:t>
      </w:r>
    </w:p>
    <w:p w:rsidR="00CD4DF5" w:rsidRDefault="00EC6158" w:rsidP="00EC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а) </w:t>
      </w:r>
      <w:r w:rsidRPr="00EC6158">
        <w:rPr>
          <w:rFonts w:ascii="Times New Roman" w:hAnsi="Times New Roman" w:cs="Times New Roman"/>
          <w:sz w:val="24"/>
          <w:szCs w:val="24"/>
          <w:u w:val="single"/>
        </w:rPr>
        <w:t>Контрольная деятельность</w:t>
      </w:r>
      <w:r w:rsidRPr="00EC6158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CD4DF5">
        <w:rPr>
          <w:rFonts w:ascii="Times New Roman" w:hAnsi="Times New Roman" w:cs="Times New Roman"/>
          <w:sz w:val="24"/>
          <w:szCs w:val="24"/>
        </w:rPr>
        <w:t>в свою очередь делиться на:</w:t>
      </w:r>
    </w:p>
    <w:p w:rsidR="00CD4DF5" w:rsidRDefault="00CD4DF5" w:rsidP="00EC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онтроль расходов городского бюджета на долгосрочные городские целевые пр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граммы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CD4DF5" w:rsidRPr="00CD4DF5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DF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C5B13">
        <w:rPr>
          <w:rFonts w:ascii="Times New Roman" w:hAnsi="Times New Roman" w:cs="Times New Roman"/>
          <w:bCs/>
          <w:iCs/>
          <w:sz w:val="24"/>
          <w:szCs w:val="24"/>
        </w:rPr>
        <w:t xml:space="preserve">комплексные и </w:t>
      </w:r>
      <w:r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ематическ</w:t>
      </w:r>
      <w:r w:rsidR="009C5B13">
        <w:rPr>
          <w:rFonts w:ascii="Times New Roman" w:hAnsi="Times New Roman" w:cs="Times New Roman"/>
          <w:bCs/>
          <w:iCs/>
          <w:sz w:val="24"/>
          <w:szCs w:val="24"/>
        </w:rPr>
        <w:t>ие проверки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 xml:space="preserve"> целевого и эффективного использования</w:t>
      </w:r>
      <w:r w:rsidR="009C5B13">
        <w:rPr>
          <w:rFonts w:ascii="Times New Roman" w:hAnsi="Times New Roman" w:cs="Times New Roman"/>
          <w:bCs/>
          <w:iCs/>
          <w:sz w:val="24"/>
          <w:szCs w:val="24"/>
        </w:rPr>
        <w:t xml:space="preserve"> бюджетных средств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б) </w:t>
      </w:r>
      <w:r w:rsidRPr="00EC6158">
        <w:rPr>
          <w:rFonts w:ascii="Times New Roman" w:hAnsi="Times New Roman" w:cs="Times New Roman"/>
          <w:sz w:val="24"/>
          <w:szCs w:val="24"/>
          <w:u w:val="single"/>
        </w:rPr>
        <w:t>Экспертно-аналитическая деятельность</w:t>
      </w:r>
      <w:r w:rsidRPr="00EC61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финансово-экономическая экспертиза проектов Решений 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>ШГСД и долгосрочных городских целевых программ;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мониторинг исполнения бюджета города Шарыпово на </w:t>
      </w:r>
      <w:r w:rsidRPr="00C52741">
        <w:rPr>
          <w:rFonts w:ascii="Times New Roman" w:hAnsi="Times New Roman" w:cs="Times New Roman"/>
          <w:sz w:val="24"/>
          <w:szCs w:val="24"/>
        </w:rPr>
        <w:t>201</w:t>
      </w:r>
      <w:r w:rsidR="00C52741" w:rsidRPr="00C52741">
        <w:rPr>
          <w:rFonts w:ascii="Times New Roman" w:hAnsi="Times New Roman" w:cs="Times New Roman"/>
          <w:sz w:val="24"/>
          <w:szCs w:val="24"/>
        </w:rPr>
        <w:t>7</w:t>
      </w:r>
      <w:r w:rsidRPr="00C52741">
        <w:rPr>
          <w:rFonts w:ascii="Times New Roman" w:hAnsi="Times New Roman" w:cs="Times New Roman"/>
          <w:sz w:val="24"/>
          <w:szCs w:val="24"/>
        </w:rPr>
        <w:t xml:space="preserve"> год и плановый п</w:t>
      </w:r>
      <w:r w:rsidRPr="00C52741">
        <w:rPr>
          <w:rFonts w:ascii="Times New Roman" w:hAnsi="Times New Roman" w:cs="Times New Roman"/>
          <w:sz w:val="24"/>
          <w:szCs w:val="24"/>
        </w:rPr>
        <w:t>е</w:t>
      </w:r>
      <w:r w:rsidRPr="00C52741">
        <w:rPr>
          <w:rFonts w:ascii="Times New Roman" w:hAnsi="Times New Roman" w:cs="Times New Roman"/>
          <w:sz w:val="24"/>
          <w:szCs w:val="24"/>
        </w:rPr>
        <w:t>риод 20</w:t>
      </w:r>
      <w:r w:rsidR="00C52741" w:rsidRPr="00C52741">
        <w:rPr>
          <w:rFonts w:ascii="Times New Roman" w:hAnsi="Times New Roman" w:cs="Times New Roman"/>
          <w:sz w:val="24"/>
          <w:szCs w:val="24"/>
        </w:rPr>
        <w:t>18</w:t>
      </w:r>
      <w:r w:rsidRPr="00C52741">
        <w:rPr>
          <w:rFonts w:ascii="Times New Roman" w:hAnsi="Times New Roman" w:cs="Times New Roman"/>
          <w:sz w:val="24"/>
          <w:szCs w:val="24"/>
        </w:rPr>
        <w:t>-201</w:t>
      </w:r>
      <w:r w:rsidR="00C52741" w:rsidRPr="00C52741">
        <w:rPr>
          <w:rFonts w:ascii="Times New Roman" w:hAnsi="Times New Roman" w:cs="Times New Roman"/>
          <w:sz w:val="24"/>
          <w:szCs w:val="24"/>
        </w:rPr>
        <w:t>9</w:t>
      </w:r>
      <w:r w:rsidRPr="00C52741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внешняя проверка бюджетной отчетности главных администраторов бюджетных средств </w:t>
      </w:r>
      <w:r w:rsidRPr="00C52741">
        <w:rPr>
          <w:rFonts w:ascii="Times New Roman" w:hAnsi="Times New Roman" w:cs="Times New Roman"/>
          <w:sz w:val="24"/>
          <w:szCs w:val="24"/>
        </w:rPr>
        <w:t>за 201</w:t>
      </w:r>
      <w:r w:rsidR="00C52741" w:rsidRPr="00C52741">
        <w:rPr>
          <w:rFonts w:ascii="Times New Roman" w:hAnsi="Times New Roman" w:cs="Times New Roman"/>
          <w:sz w:val="24"/>
          <w:szCs w:val="24"/>
        </w:rPr>
        <w:t>7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подготовка заключения на проект Решения ШГСД «Об утверждении отчёта об исполнении бюджета города Шарыпово </w:t>
      </w:r>
      <w:r w:rsidRPr="00C52741">
        <w:rPr>
          <w:rFonts w:ascii="Times New Roman" w:hAnsi="Times New Roman" w:cs="Times New Roman"/>
          <w:sz w:val="24"/>
          <w:szCs w:val="24"/>
        </w:rPr>
        <w:t>за 201</w:t>
      </w:r>
      <w:r w:rsidR="00C52741" w:rsidRPr="00C52741">
        <w:rPr>
          <w:rFonts w:ascii="Times New Roman" w:hAnsi="Times New Roman" w:cs="Times New Roman"/>
          <w:sz w:val="24"/>
          <w:szCs w:val="24"/>
        </w:rPr>
        <w:t>7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подготовка заключения на проект Решения ШГСД «О 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 xml:space="preserve">бюджете города Шарыпово </w:t>
      </w:r>
      <w:r w:rsidRPr="003B2491">
        <w:rPr>
          <w:rFonts w:ascii="Times New Roman" w:hAnsi="Times New Roman" w:cs="Times New Roman"/>
          <w:spacing w:val="-1"/>
          <w:sz w:val="24"/>
          <w:szCs w:val="24"/>
        </w:rPr>
        <w:t>на 201</w:t>
      </w:r>
      <w:r w:rsidR="00074399" w:rsidRPr="003B2491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3B2491">
        <w:rPr>
          <w:rFonts w:ascii="Times New Roman" w:hAnsi="Times New Roman" w:cs="Times New Roman"/>
          <w:spacing w:val="-1"/>
          <w:sz w:val="24"/>
          <w:szCs w:val="24"/>
        </w:rPr>
        <w:t xml:space="preserve"> год и плановый период </w:t>
      </w:r>
      <w:r w:rsidRPr="003B2491">
        <w:rPr>
          <w:rFonts w:ascii="Times New Roman" w:hAnsi="Times New Roman" w:cs="Times New Roman"/>
          <w:sz w:val="24"/>
          <w:szCs w:val="24"/>
        </w:rPr>
        <w:t>20</w:t>
      </w:r>
      <w:r w:rsidR="00074399" w:rsidRPr="003B2491">
        <w:rPr>
          <w:rFonts w:ascii="Times New Roman" w:hAnsi="Times New Roman" w:cs="Times New Roman"/>
          <w:sz w:val="24"/>
          <w:szCs w:val="24"/>
        </w:rPr>
        <w:t>20</w:t>
      </w:r>
      <w:r w:rsidRPr="003B2491">
        <w:rPr>
          <w:rFonts w:ascii="Times New Roman" w:hAnsi="Times New Roman" w:cs="Times New Roman"/>
          <w:sz w:val="24"/>
          <w:szCs w:val="24"/>
        </w:rPr>
        <w:t>-20</w:t>
      </w:r>
      <w:r w:rsidR="00074399" w:rsidRPr="003B2491">
        <w:rPr>
          <w:rFonts w:ascii="Times New Roman" w:hAnsi="Times New Roman" w:cs="Times New Roman"/>
          <w:sz w:val="24"/>
          <w:szCs w:val="24"/>
        </w:rPr>
        <w:t>21</w:t>
      </w:r>
      <w:r w:rsidRPr="003B2491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CD4DF5" w:rsidRPr="00936CD1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>- анализ бюджетного процесса в городе и подготовка предложений, направленных на его совершенствование.</w:t>
      </w:r>
    </w:p>
    <w:p w:rsidR="00CD4DF5" w:rsidRPr="00936CD1" w:rsidRDefault="00C90910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 xml:space="preserve">в) </w:t>
      </w:r>
      <w:r w:rsidRPr="00936CD1">
        <w:rPr>
          <w:rFonts w:ascii="Times New Roman" w:hAnsi="Times New Roman" w:cs="Times New Roman"/>
          <w:sz w:val="24"/>
          <w:szCs w:val="24"/>
          <w:u w:val="single"/>
        </w:rPr>
        <w:t>Информационная деятельность,</w:t>
      </w:r>
      <w:r w:rsidRPr="00936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D1" w:rsidRPr="00936CD1" w:rsidRDefault="00C90910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 xml:space="preserve">- 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>участие в работе постоянных комиссий и сессиях ШГСД</w:t>
      </w:r>
      <w:r w:rsidR="00936CD1" w:rsidRPr="00936CD1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C90910" w:rsidRPr="00936CD1" w:rsidRDefault="00C90910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>- участие в публичных слушаньях;</w:t>
      </w:r>
    </w:p>
    <w:p w:rsidR="00936CD1" w:rsidRPr="00936CD1" w:rsidRDefault="00936CD1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 xml:space="preserve">- </w:t>
      </w:r>
      <w:r w:rsidR="00944DCE">
        <w:rPr>
          <w:rFonts w:ascii="Times New Roman" w:hAnsi="Times New Roman" w:cs="Times New Roman"/>
          <w:sz w:val="24"/>
          <w:szCs w:val="24"/>
        </w:rPr>
        <w:t>предоставление</w:t>
      </w:r>
      <w:r w:rsidRPr="00936CD1">
        <w:rPr>
          <w:rFonts w:ascii="Times New Roman" w:hAnsi="Times New Roman" w:cs="Times New Roman"/>
          <w:sz w:val="24"/>
          <w:szCs w:val="24"/>
        </w:rPr>
        <w:t xml:space="preserve"> на заседаниях комиссий ШГСД информа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>ци</w:t>
      </w:r>
      <w:r w:rsidR="00944DC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 xml:space="preserve"> об использовании бюджетных средств по итогам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контрольных </w:t>
      </w:r>
      <w:r w:rsidR="00944DCE">
        <w:rPr>
          <w:rFonts w:ascii="Times New Roman" w:hAnsi="Times New Roman" w:cs="Times New Roman"/>
          <w:spacing w:val="-1"/>
          <w:sz w:val="24"/>
          <w:szCs w:val="24"/>
        </w:rPr>
        <w:t xml:space="preserve">и экспертно-аналитических </w:t>
      </w:r>
      <w:r>
        <w:rPr>
          <w:rFonts w:ascii="Times New Roman" w:hAnsi="Times New Roman" w:cs="Times New Roman"/>
          <w:spacing w:val="-1"/>
          <w:sz w:val="24"/>
          <w:szCs w:val="24"/>
        </w:rPr>
        <w:t>мероприятий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36CD1" w:rsidRPr="00D90EF7" w:rsidRDefault="00936CD1" w:rsidP="00BB1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627030">
        <w:rPr>
          <w:rFonts w:ascii="Times New Roman" w:hAnsi="Times New Roman" w:cs="Times New Roman"/>
          <w:spacing w:val="6"/>
          <w:sz w:val="24"/>
          <w:szCs w:val="24"/>
        </w:rPr>
        <w:t>На основании плана работы К</w:t>
      </w:r>
      <w:r>
        <w:rPr>
          <w:rFonts w:ascii="Times New Roman" w:hAnsi="Times New Roman" w:cs="Times New Roman"/>
          <w:spacing w:val="6"/>
          <w:sz w:val="24"/>
          <w:szCs w:val="24"/>
        </w:rPr>
        <w:t>СП</w:t>
      </w:r>
      <w:r w:rsidRPr="00627030">
        <w:rPr>
          <w:rFonts w:ascii="Times New Roman" w:hAnsi="Times New Roman" w:cs="Times New Roman"/>
          <w:spacing w:val="6"/>
          <w:sz w:val="24"/>
          <w:szCs w:val="24"/>
        </w:rPr>
        <w:t xml:space="preserve"> в 201</w:t>
      </w:r>
      <w:r w:rsidR="003B23AC">
        <w:rPr>
          <w:rFonts w:ascii="Times New Roman" w:hAnsi="Times New Roman" w:cs="Times New Roman"/>
          <w:spacing w:val="6"/>
          <w:sz w:val="24"/>
          <w:szCs w:val="24"/>
        </w:rPr>
        <w:t>8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27030">
        <w:rPr>
          <w:rFonts w:ascii="Times New Roman" w:hAnsi="Times New Roman" w:cs="Times New Roman"/>
          <w:spacing w:val="6"/>
          <w:sz w:val="24"/>
          <w:szCs w:val="24"/>
        </w:rPr>
        <w:t>году проведен</w:t>
      </w:r>
      <w:r>
        <w:rPr>
          <w:rFonts w:ascii="Times New Roman" w:hAnsi="Times New Roman" w:cs="Times New Roman"/>
          <w:spacing w:val="6"/>
          <w:sz w:val="24"/>
          <w:szCs w:val="24"/>
        </w:rPr>
        <w:t>ы следующие</w:t>
      </w:r>
      <w:r w:rsidRPr="006270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90EF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>ко</w:t>
      </w:r>
      <w:r w:rsidRPr="00D90EF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>н</w:t>
      </w:r>
      <w:r w:rsidRPr="00D90EF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>трольные мероприятия</w:t>
      </w:r>
      <w:r w:rsidRPr="00D90EF7">
        <w:rPr>
          <w:rFonts w:ascii="Times New Roman" w:hAnsi="Times New Roman" w:cs="Times New Roman"/>
          <w:b/>
          <w:spacing w:val="6"/>
          <w:sz w:val="24"/>
          <w:szCs w:val="24"/>
        </w:rPr>
        <w:t>:</w:t>
      </w:r>
    </w:p>
    <w:p w:rsidR="00DA6CCF" w:rsidRDefault="00DA6CCF" w:rsidP="00BB1D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- </w:t>
      </w:r>
      <w:r w:rsidR="008E7D18">
        <w:rPr>
          <w:rFonts w:ascii="Times New Roman" w:hAnsi="Times New Roman" w:cs="Times New Roman"/>
          <w:bCs/>
          <w:sz w:val="24"/>
          <w:szCs w:val="24"/>
        </w:rPr>
        <w:t>п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араллельн</w:t>
      </w:r>
      <w:r w:rsidR="006C2D46">
        <w:rPr>
          <w:rFonts w:ascii="Times New Roman" w:hAnsi="Times New Roman" w:cs="Times New Roman"/>
          <w:bCs/>
          <w:sz w:val="24"/>
          <w:szCs w:val="24"/>
        </w:rPr>
        <w:t>ая</w:t>
      </w:r>
      <w:r w:rsidR="006C2D46">
        <w:rPr>
          <w:spacing w:val="-3"/>
          <w:sz w:val="20"/>
          <w:szCs w:val="20"/>
        </w:rPr>
        <w:t xml:space="preserve"> 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со Счетной палатой Красноярского края</w:t>
      </w:r>
      <w:r w:rsidR="006C2D46">
        <w:rPr>
          <w:rFonts w:ascii="Times New Roman" w:hAnsi="Times New Roman" w:cs="Times New Roman"/>
          <w:bCs/>
          <w:sz w:val="24"/>
          <w:szCs w:val="24"/>
        </w:rPr>
        <w:t>, к</w:t>
      </w:r>
      <w:r w:rsidR="006C2D46" w:rsidRPr="00DA6CCF">
        <w:rPr>
          <w:rFonts w:ascii="Times New Roman" w:hAnsi="Times New Roman" w:cs="Times New Roman"/>
          <w:sz w:val="24"/>
          <w:szCs w:val="24"/>
        </w:rPr>
        <w:t>омплексная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2D46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 xml:space="preserve">роверка </w:t>
      </w:r>
      <w:r w:rsidR="006C2D4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реализации органами местного самоуправления полномочий по администрированию д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о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ходов бюджета от распоряжения объектами муниципальной собственности и земельными участками, собственн</w:t>
      </w:r>
      <w:r w:rsidR="006C2D46">
        <w:rPr>
          <w:rFonts w:ascii="Times New Roman" w:hAnsi="Times New Roman" w:cs="Times New Roman"/>
          <w:bCs/>
          <w:sz w:val="24"/>
          <w:szCs w:val="24"/>
        </w:rPr>
        <w:t>ость на которые не разграничена;</w:t>
      </w:r>
    </w:p>
    <w:p w:rsidR="006C2D46" w:rsidRDefault="006C2D46" w:rsidP="00BB1D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E7D18">
        <w:rPr>
          <w:rFonts w:ascii="Times New Roman" w:hAnsi="Times New Roman" w:cs="Times New Roman"/>
          <w:sz w:val="24"/>
          <w:szCs w:val="24"/>
        </w:rPr>
        <w:t>к</w:t>
      </w:r>
      <w:r w:rsidRPr="00DA6CCF">
        <w:rPr>
          <w:rFonts w:ascii="Times New Roman" w:hAnsi="Times New Roman" w:cs="Times New Roman"/>
          <w:sz w:val="24"/>
          <w:szCs w:val="24"/>
        </w:rPr>
        <w:t>омплексная</w:t>
      </w:r>
      <w:r>
        <w:rPr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C2D46">
        <w:rPr>
          <w:rFonts w:ascii="Times New Roman" w:hAnsi="Times New Roman" w:cs="Times New Roman"/>
          <w:bCs/>
          <w:sz w:val="24"/>
          <w:szCs w:val="24"/>
        </w:rPr>
        <w:t xml:space="preserve">роверка расходов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C2D46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</w:t>
      </w:r>
      <w:r w:rsidRPr="006C2D46">
        <w:rPr>
          <w:rFonts w:ascii="Times New Roman" w:hAnsi="Times New Roman" w:cs="Times New Roman"/>
          <w:bCs/>
          <w:sz w:val="24"/>
          <w:szCs w:val="24"/>
        </w:rPr>
        <w:t>а</w:t>
      </w:r>
      <w:r w:rsidRPr="006C2D46">
        <w:rPr>
          <w:rFonts w:ascii="Times New Roman" w:hAnsi="Times New Roman" w:cs="Times New Roman"/>
          <w:bCs/>
          <w:sz w:val="24"/>
          <w:szCs w:val="24"/>
        </w:rPr>
        <w:t>тельного учреждения «Средняя общеобразовательная школа № 2», формирования фонда оплаты труда с учетом стимулирующих выплат и имеющихся нагрузок и соблюдение тр</w:t>
      </w:r>
      <w:r w:rsidRPr="006C2D46">
        <w:rPr>
          <w:rFonts w:ascii="Times New Roman" w:hAnsi="Times New Roman" w:cs="Times New Roman"/>
          <w:bCs/>
          <w:sz w:val="24"/>
          <w:szCs w:val="24"/>
        </w:rPr>
        <w:t>е</w:t>
      </w:r>
      <w:r w:rsidRPr="006C2D46">
        <w:rPr>
          <w:rFonts w:ascii="Times New Roman" w:hAnsi="Times New Roman" w:cs="Times New Roman"/>
          <w:bCs/>
          <w:sz w:val="24"/>
          <w:szCs w:val="24"/>
        </w:rPr>
        <w:t>бований законодательства Российской Федерации в сфере закупок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C2D46" w:rsidRDefault="008E7D18" w:rsidP="00BB1D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</w:t>
      </w:r>
      <w:r w:rsidR="006C2D46">
        <w:rPr>
          <w:rFonts w:ascii="Times New Roman" w:hAnsi="Times New Roman" w:cs="Times New Roman"/>
          <w:bCs/>
          <w:sz w:val="24"/>
          <w:szCs w:val="24"/>
        </w:rPr>
        <w:t>омплексная п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 xml:space="preserve">роверка расходов </w:t>
      </w:r>
      <w:r w:rsidR="006C2D46">
        <w:rPr>
          <w:rFonts w:ascii="Times New Roman" w:hAnsi="Times New Roman" w:cs="Times New Roman"/>
          <w:bCs/>
          <w:sz w:val="24"/>
          <w:szCs w:val="24"/>
        </w:rPr>
        <w:t>- М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униципального бюджетного дошкольного о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б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разовательного учреждения "Детский сад № 15 "Ромашка" общеразвивающего вида с пр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и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оритетным осуществлением деятельности по физическому направлению развития детей", формирования фонда оплаты труда с учетом стимулирующих выплат и имеющихся нагр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у</w:t>
      </w:r>
      <w:r w:rsidR="006C2D46" w:rsidRPr="006C2D46">
        <w:rPr>
          <w:rFonts w:ascii="Times New Roman" w:hAnsi="Times New Roman" w:cs="Times New Roman"/>
          <w:bCs/>
          <w:sz w:val="24"/>
          <w:szCs w:val="24"/>
        </w:rPr>
        <w:t>зок и соблюдение требований законодательства Российской Федерации в сфере закупок</w:t>
      </w:r>
      <w:r w:rsidR="006C2D46">
        <w:rPr>
          <w:rFonts w:ascii="Times New Roman" w:hAnsi="Times New Roman" w:cs="Times New Roman"/>
          <w:bCs/>
          <w:sz w:val="24"/>
          <w:szCs w:val="24"/>
        </w:rPr>
        <w:t>;</w:t>
      </w:r>
    </w:p>
    <w:p w:rsidR="006C2D46" w:rsidRPr="006C2D46" w:rsidRDefault="006C2D46" w:rsidP="00BB1D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E7D18">
        <w:rPr>
          <w:rFonts w:ascii="Times New Roman" w:hAnsi="Times New Roman" w:cs="Times New Roman"/>
          <w:bCs/>
          <w:sz w:val="24"/>
          <w:szCs w:val="24"/>
        </w:rPr>
        <w:t>т</w:t>
      </w:r>
      <w:r w:rsidRPr="006C2D46">
        <w:rPr>
          <w:rFonts w:ascii="Times New Roman" w:hAnsi="Times New Roman" w:cs="Times New Roman"/>
          <w:bCs/>
          <w:sz w:val="24"/>
          <w:szCs w:val="24"/>
        </w:rPr>
        <w:t xml:space="preserve">ематическая проверка </w:t>
      </w:r>
      <w:r w:rsidR="00382E3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C2D46">
        <w:rPr>
          <w:rFonts w:ascii="Times New Roman" w:hAnsi="Times New Roman" w:cs="Times New Roman"/>
          <w:bCs/>
          <w:sz w:val="24"/>
          <w:szCs w:val="24"/>
        </w:rPr>
        <w:t>целевого и эффективного использования бюджетных средств в том числе фонда заработной платы и соблюдение требований законодательства Российской Федерации в сфере закупок муниципального бюджетного учреждения "Мол</w:t>
      </w:r>
      <w:r w:rsidRPr="006C2D46">
        <w:rPr>
          <w:rFonts w:ascii="Times New Roman" w:hAnsi="Times New Roman" w:cs="Times New Roman"/>
          <w:bCs/>
          <w:sz w:val="24"/>
          <w:szCs w:val="24"/>
        </w:rPr>
        <w:t>о</w:t>
      </w:r>
      <w:r w:rsidRPr="006C2D46">
        <w:rPr>
          <w:rFonts w:ascii="Times New Roman" w:hAnsi="Times New Roman" w:cs="Times New Roman"/>
          <w:bCs/>
          <w:sz w:val="24"/>
          <w:szCs w:val="24"/>
        </w:rPr>
        <w:t>дежный центр «Информационное молодёжное агентство»</w:t>
      </w:r>
      <w:r w:rsidR="00382E39">
        <w:rPr>
          <w:rFonts w:ascii="Times New Roman" w:hAnsi="Times New Roman" w:cs="Times New Roman"/>
          <w:bCs/>
          <w:sz w:val="24"/>
          <w:szCs w:val="24"/>
        </w:rPr>
        <w:t>;</w:t>
      </w:r>
    </w:p>
    <w:p w:rsidR="00182C91" w:rsidRPr="00182C91" w:rsidRDefault="00182C91" w:rsidP="00BB1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7CC" w:rsidRPr="003B2491" w:rsidRDefault="00BB1DEB" w:rsidP="002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91">
        <w:rPr>
          <w:rFonts w:ascii="Times New Roman" w:hAnsi="Times New Roman" w:cs="Times New Roman"/>
          <w:sz w:val="24"/>
          <w:szCs w:val="24"/>
        </w:rPr>
        <w:t xml:space="preserve">По </w:t>
      </w:r>
      <w:r w:rsidRPr="003B2491">
        <w:rPr>
          <w:rFonts w:ascii="Times New Roman" w:hAnsi="Times New Roman" w:cs="Times New Roman"/>
          <w:b/>
          <w:sz w:val="24"/>
          <w:szCs w:val="24"/>
          <w:u w:val="single"/>
        </w:rPr>
        <w:t>экспертно-аналитической деятельности</w:t>
      </w:r>
      <w:r w:rsidRPr="003B2491">
        <w:rPr>
          <w:rFonts w:ascii="Times New Roman" w:hAnsi="Times New Roman" w:cs="Times New Roman"/>
          <w:sz w:val="24"/>
          <w:szCs w:val="24"/>
        </w:rPr>
        <w:t xml:space="preserve"> КСП</w:t>
      </w:r>
      <w:r w:rsidR="00E447CC" w:rsidRPr="003B2491">
        <w:rPr>
          <w:rFonts w:ascii="Times New Roman" w:hAnsi="Times New Roman" w:cs="Times New Roman"/>
          <w:sz w:val="24"/>
          <w:szCs w:val="24"/>
        </w:rPr>
        <w:t>:</w:t>
      </w:r>
    </w:p>
    <w:p w:rsidR="00074399" w:rsidRPr="003B2491" w:rsidRDefault="00754AE1" w:rsidP="00074399">
      <w:pPr>
        <w:shd w:val="clear" w:color="auto" w:fill="FFFFFF"/>
        <w:spacing w:after="0" w:line="240" w:lineRule="auto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3B2491">
        <w:rPr>
          <w:rFonts w:ascii="Times New Roman" w:hAnsi="Times New Roman" w:cs="Times New Roman"/>
          <w:sz w:val="24"/>
          <w:szCs w:val="24"/>
        </w:rPr>
        <w:t xml:space="preserve">- </w:t>
      </w:r>
      <w:r w:rsidR="00230B2D" w:rsidRPr="003B249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074399" w:rsidRPr="003B2491">
        <w:rPr>
          <w:rFonts w:ascii="Times New Roman" w:hAnsi="Times New Roman" w:cs="Times New Roman"/>
          <w:sz w:val="24"/>
          <w:szCs w:val="24"/>
        </w:rPr>
        <w:t xml:space="preserve">заключение по внешней </w:t>
      </w:r>
      <w:r w:rsidR="005853CC" w:rsidRPr="003B2491">
        <w:rPr>
          <w:rFonts w:ascii="Times New Roman" w:hAnsi="Times New Roman" w:cs="Times New Roman"/>
          <w:sz w:val="24"/>
          <w:szCs w:val="24"/>
        </w:rPr>
        <w:t>проверк</w:t>
      </w:r>
      <w:r w:rsidR="00074399" w:rsidRPr="003B2491">
        <w:rPr>
          <w:rFonts w:ascii="Times New Roman" w:hAnsi="Times New Roman" w:cs="Times New Roman"/>
          <w:sz w:val="24"/>
          <w:szCs w:val="24"/>
        </w:rPr>
        <w:t>е</w:t>
      </w:r>
      <w:r w:rsidR="005853CC" w:rsidRPr="003B2491">
        <w:rPr>
          <w:rFonts w:ascii="Times New Roman" w:hAnsi="Times New Roman" w:cs="Times New Roman"/>
          <w:sz w:val="24"/>
          <w:szCs w:val="24"/>
        </w:rPr>
        <w:t xml:space="preserve"> бюджетной отчётности за 2017 год</w:t>
      </w:r>
      <w:r w:rsidR="00074399" w:rsidRPr="003B2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399" w:rsidRPr="003B2491">
        <w:rPr>
          <w:rFonts w:ascii="Times New Roman" w:hAnsi="Times New Roman" w:cs="Times New Roman"/>
          <w:sz w:val="24"/>
          <w:szCs w:val="24"/>
        </w:rPr>
        <w:t>- Администрации п. Дубинино г. Шарыпово;</w:t>
      </w:r>
    </w:p>
    <w:p w:rsidR="005853CC" w:rsidRPr="003B2491" w:rsidRDefault="005853CC" w:rsidP="0007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91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- </w:t>
      </w:r>
      <w:r w:rsidR="0043553F" w:rsidRPr="003B2491">
        <w:rPr>
          <w:rFonts w:ascii="Times New Roman" w:hAnsi="Times New Roman" w:cs="Times New Roman"/>
          <w:sz w:val="24"/>
          <w:szCs w:val="24"/>
        </w:rPr>
        <w:t>экспертиза проекта Решения ШГСД «О бюджете города Шарыпово на 201</w:t>
      </w:r>
      <w:r w:rsidR="00074399" w:rsidRPr="003B2491">
        <w:rPr>
          <w:rFonts w:ascii="Times New Roman" w:hAnsi="Times New Roman" w:cs="Times New Roman"/>
          <w:sz w:val="24"/>
          <w:szCs w:val="24"/>
        </w:rPr>
        <w:t>9</w:t>
      </w:r>
      <w:r w:rsidR="0043553F" w:rsidRPr="003B2491">
        <w:rPr>
          <w:rFonts w:ascii="Times New Roman" w:hAnsi="Times New Roman" w:cs="Times New Roman"/>
          <w:sz w:val="24"/>
          <w:szCs w:val="24"/>
        </w:rPr>
        <w:t xml:space="preserve"> год и план</w:t>
      </w:r>
      <w:r w:rsidR="0043553F" w:rsidRPr="003B2491">
        <w:rPr>
          <w:rFonts w:ascii="Times New Roman" w:hAnsi="Times New Roman" w:cs="Times New Roman"/>
          <w:sz w:val="24"/>
          <w:szCs w:val="24"/>
        </w:rPr>
        <w:t>о</w:t>
      </w:r>
      <w:r w:rsidR="0043553F" w:rsidRPr="003B2491">
        <w:rPr>
          <w:rFonts w:ascii="Times New Roman" w:hAnsi="Times New Roman" w:cs="Times New Roman"/>
          <w:sz w:val="24"/>
          <w:szCs w:val="24"/>
        </w:rPr>
        <w:t>вый период 20</w:t>
      </w:r>
      <w:r w:rsidR="00074399" w:rsidRPr="003B2491">
        <w:rPr>
          <w:rFonts w:ascii="Times New Roman" w:hAnsi="Times New Roman" w:cs="Times New Roman"/>
          <w:sz w:val="24"/>
          <w:szCs w:val="24"/>
        </w:rPr>
        <w:t>20-2021</w:t>
      </w:r>
      <w:r w:rsidR="0043553F" w:rsidRPr="003B2491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44DCE">
        <w:rPr>
          <w:rFonts w:ascii="Times New Roman" w:hAnsi="Times New Roman" w:cs="Times New Roman"/>
          <w:sz w:val="24"/>
          <w:szCs w:val="24"/>
        </w:rPr>
        <w:t>;</w:t>
      </w:r>
    </w:p>
    <w:p w:rsidR="00074399" w:rsidRPr="003B2491" w:rsidRDefault="00074399" w:rsidP="0007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91">
        <w:rPr>
          <w:rFonts w:ascii="Times New Roman" w:hAnsi="Times New Roman" w:cs="Times New Roman"/>
          <w:sz w:val="24"/>
          <w:szCs w:val="24"/>
        </w:rPr>
        <w:t>- в</w:t>
      </w:r>
      <w:r w:rsidR="0036083B" w:rsidRPr="003B2491">
        <w:rPr>
          <w:rFonts w:ascii="Times New Roman" w:hAnsi="Times New Roman" w:cs="Times New Roman"/>
          <w:sz w:val="24"/>
          <w:szCs w:val="24"/>
        </w:rPr>
        <w:t>нешняя проверка годовой отчётности главных администраторов бюджетных</w:t>
      </w:r>
      <w:r w:rsidRPr="003B249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44DCE">
        <w:rPr>
          <w:rFonts w:ascii="Times New Roman" w:hAnsi="Times New Roman" w:cs="Times New Roman"/>
          <w:sz w:val="24"/>
          <w:szCs w:val="24"/>
        </w:rPr>
        <w:t>;</w:t>
      </w:r>
    </w:p>
    <w:p w:rsidR="00D009FF" w:rsidRPr="003B2491" w:rsidRDefault="00074399" w:rsidP="0007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91">
        <w:rPr>
          <w:rFonts w:ascii="Times New Roman" w:hAnsi="Times New Roman" w:cs="Times New Roman"/>
          <w:sz w:val="24"/>
          <w:szCs w:val="24"/>
        </w:rPr>
        <w:t xml:space="preserve">- </w:t>
      </w:r>
      <w:r w:rsidR="003B2491">
        <w:rPr>
          <w:rFonts w:ascii="Times New Roman" w:hAnsi="Times New Roman" w:cs="Times New Roman"/>
          <w:sz w:val="24"/>
          <w:szCs w:val="24"/>
        </w:rPr>
        <w:t>экспертиза проекта Решения ШГСД «Об утверждении отчета об исполнении бюджета города Шарыпово за 2017 год»</w:t>
      </w:r>
      <w:r w:rsidR="00944DCE">
        <w:rPr>
          <w:rFonts w:ascii="Times New Roman" w:hAnsi="Times New Roman" w:cs="Times New Roman"/>
          <w:sz w:val="24"/>
          <w:szCs w:val="24"/>
        </w:rPr>
        <w:t>;</w:t>
      </w:r>
      <w:r w:rsidR="0036083B" w:rsidRPr="003B2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B2D" w:rsidRPr="003B2491" w:rsidRDefault="00230B2D" w:rsidP="0007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91">
        <w:rPr>
          <w:rFonts w:ascii="Times New Roman" w:hAnsi="Times New Roman" w:cs="Times New Roman"/>
          <w:sz w:val="24"/>
          <w:szCs w:val="24"/>
        </w:rPr>
        <w:t xml:space="preserve">По результатам экспертно </w:t>
      </w:r>
      <w:r w:rsidR="003B2491" w:rsidRPr="003B2491">
        <w:rPr>
          <w:rFonts w:ascii="Times New Roman" w:hAnsi="Times New Roman" w:cs="Times New Roman"/>
          <w:sz w:val="24"/>
          <w:szCs w:val="24"/>
        </w:rPr>
        <w:t>аналитической</w:t>
      </w:r>
      <w:r w:rsidRPr="003B2491">
        <w:rPr>
          <w:rFonts w:ascii="Times New Roman" w:hAnsi="Times New Roman" w:cs="Times New Roman"/>
          <w:sz w:val="24"/>
          <w:szCs w:val="24"/>
        </w:rPr>
        <w:t xml:space="preserve"> деятельности уставлено:</w:t>
      </w:r>
    </w:p>
    <w:p w:rsidR="00230B2D" w:rsidRDefault="00230B2D" w:rsidP="00D1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8F">
        <w:rPr>
          <w:rFonts w:ascii="Times New Roman" w:hAnsi="Times New Roman" w:cs="Times New Roman"/>
          <w:sz w:val="24"/>
          <w:szCs w:val="24"/>
        </w:rPr>
        <w:t xml:space="preserve">- </w:t>
      </w:r>
      <w:r w:rsidR="0004618F">
        <w:rPr>
          <w:rFonts w:ascii="Times New Roman" w:hAnsi="Times New Roman" w:cs="Times New Roman"/>
          <w:sz w:val="24"/>
          <w:szCs w:val="24"/>
        </w:rPr>
        <w:t>при провидении экспертизы проекта бюджета на 2019г. и плановый 2020-2021гг., нарушена статья 174.2 БК РФ (</w:t>
      </w:r>
      <w:r w:rsidR="0004618F" w:rsidRPr="0004618F">
        <w:rPr>
          <w:rFonts w:ascii="Times New Roman" w:hAnsi="Times New Roman" w:cs="Times New Roman"/>
          <w:sz w:val="24"/>
          <w:szCs w:val="24"/>
        </w:rPr>
        <w:t>расходы бюджета сформированы в отсутствие установле</w:t>
      </w:r>
      <w:r w:rsidR="0004618F" w:rsidRPr="0004618F">
        <w:rPr>
          <w:rFonts w:ascii="Times New Roman" w:hAnsi="Times New Roman" w:cs="Times New Roman"/>
          <w:sz w:val="24"/>
          <w:szCs w:val="24"/>
        </w:rPr>
        <w:t>н</w:t>
      </w:r>
      <w:r w:rsidR="0004618F" w:rsidRPr="0004618F">
        <w:rPr>
          <w:rFonts w:ascii="Times New Roman" w:hAnsi="Times New Roman" w:cs="Times New Roman"/>
          <w:sz w:val="24"/>
          <w:szCs w:val="24"/>
        </w:rPr>
        <w:t>ной финансовым органом методики планирование бюджетных ассигнований</w:t>
      </w:r>
      <w:r w:rsidR="0004618F">
        <w:rPr>
          <w:rFonts w:ascii="Times New Roman" w:hAnsi="Times New Roman" w:cs="Times New Roman"/>
          <w:sz w:val="24"/>
          <w:szCs w:val="24"/>
        </w:rPr>
        <w:t>)</w:t>
      </w:r>
      <w:r w:rsidR="0004618F" w:rsidRPr="0004618F">
        <w:rPr>
          <w:rFonts w:ascii="Times New Roman" w:hAnsi="Times New Roman" w:cs="Times New Roman"/>
          <w:sz w:val="24"/>
          <w:szCs w:val="24"/>
        </w:rPr>
        <w:t>;</w:t>
      </w:r>
      <w:r w:rsidRPr="00046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18F" w:rsidRPr="0004618F" w:rsidRDefault="0004618F" w:rsidP="00D1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53F7">
        <w:rPr>
          <w:rFonts w:ascii="Times New Roman" w:hAnsi="Times New Roman" w:cs="Times New Roman"/>
          <w:sz w:val="24"/>
          <w:szCs w:val="24"/>
        </w:rPr>
        <w:t>нарушена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 w:rsidR="00944DC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37 БК РФ</w:t>
      </w:r>
      <w:r w:rsidR="00E92026">
        <w:rPr>
          <w:rFonts w:ascii="Times New Roman" w:hAnsi="Times New Roman" w:cs="Times New Roman"/>
          <w:sz w:val="24"/>
          <w:szCs w:val="24"/>
        </w:rPr>
        <w:t xml:space="preserve"> (искажена</w:t>
      </w:r>
      <w:r w:rsidR="005353F7">
        <w:rPr>
          <w:rFonts w:ascii="Times New Roman" w:hAnsi="Times New Roman" w:cs="Times New Roman"/>
          <w:sz w:val="24"/>
          <w:szCs w:val="24"/>
        </w:rPr>
        <w:t xml:space="preserve"> суммы неналоговых доходов).</w:t>
      </w:r>
    </w:p>
    <w:p w:rsidR="00C7477C" w:rsidRPr="003B2491" w:rsidRDefault="00230B2D" w:rsidP="0023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491">
        <w:rPr>
          <w:rFonts w:ascii="Times New Roman" w:hAnsi="Times New Roman" w:cs="Times New Roman"/>
          <w:sz w:val="24"/>
          <w:szCs w:val="24"/>
          <w:u w:val="single"/>
        </w:rPr>
        <w:t>По результатам контрольной деятельности КСП были выявлены следующие нарушения:</w:t>
      </w:r>
    </w:p>
    <w:p w:rsidR="00230B2D" w:rsidRDefault="003B2491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F61">
        <w:rPr>
          <w:rFonts w:ascii="Times New Roman" w:hAnsi="Times New Roman" w:cs="Times New Roman"/>
          <w:sz w:val="24"/>
          <w:szCs w:val="24"/>
        </w:rPr>
        <w:t>- стать</w:t>
      </w:r>
      <w:r w:rsidR="00944DCE">
        <w:rPr>
          <w:rFonts w:ascii="Times New Roman" w:hAnsi="Times New Roman" w:cs="Times New Roman"/>
          <w:sz w:val="24"/>
          <w:szCs w:val="24"/>
        </w:rPr>
        <w:t>и</w:t>
      </w:r>
      <w:r w:rsidRPr="005B4F61">
        <w:rPr>
          <w:rFonts w:ascii="Times New Roman" w:hAnsi="Times New Roman" w:cs="Times New Roman"/>
          <w:sz w:val="24"/>
          <w:szCs w:val="24"/>
        </w:rPr>
        <w:t xml:space="preserve"> 17</w:t>
      </w:r>
      <w:r w:rsidR="005B4F61">
        <w:rPr>
          <w:rFonts w:ascii="Times New Roman" w:hAnsi="Times New Roman" w:cs="Times New Roman"/>
          <w:sz w:val="24"/>
          <w:szCs w:val="24"/>
        </w:rPr>
        <w:t>, 21 Закона №44-</w:t>
      </w:r>
      <w:r w:rsidRPr="005B4F61">
        <w:rPr>
          <w:rFonts w:ascii="Times New Roman" w:hAnsi="Times New Roman" w:cs="Times New Roman"/>
          <w:sz w:val="24"/>
          <w:szCs w:val="24"/>
        </w:rPr>
        <w:t>ФЗ</w:t>
      </w:r>
      <w:r w:rsidR="005B4F61">
        <w:rPr>
          <w:rFonts w:ascii="Times New Roman" w:hAnsi="Times New Roman" w:cs="Times New Roman"/>
          <w:sz w:val="24"/>
          <w:szCs w:val="24"/>
        </w:rPr>
        <w:t xml:space="preserve"> </w:t>
      </w:r>
      <w:r w:rsidR="00B5743C" w:rsidRPr="005B4F61">
        <w:rPr>
          <w:rFonts w:ascii="Times New Roman" w:hAnsi="Times New Roman" w:cs="Times New Roman"/>
          <w:sz w:val="24"/>
          <w:szCs w:val="24"/>
        </w:rPr>
        <w:t>в части сроков утверждения, плана закупок и плана-графика</w:t>
      </w:r>
      <w:r w:rsidR="005B4F61">
        <w:rPr>
          <w:rFonts w:ascii="Times New Roman" w:hAnsi="Times New Roman" w:cs="Times New Roman"/>
          <w:sz w:val="24"/>
          <w:szCs w:val="24"/>
        </w:rPr>
        <w:t>;</w:t>
      </w:r>
    </w:p>
    <w:p w:rsidR="005B4F61" w:rsidRDefault="005B4F61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п.5 ст.93 44-ФЗ превышен пятидесяти процентн</w:t>
      </w:r>
      <w:r w:rsidR="002A56C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совокупн</w:t>
      </w:r>
      <w:r w:rsidR="002A56C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A56CF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A56CF">
        <w:rPr>
          <w:rFonts w:ascii="Times New Roman" w:hAnsi="Times New Roman" w:cs="Times New Roman"/>
          <w:sz w:val="24"/>
          <w:szCs w:val="24"/>
        </w:rPr>
        <w:t xml:space="preserve"> з</w:t>
      </w:r>
      <w:r w:rsidR="002A56CF">
        <w:rPr>
          <w:rFonts w:ascii="Times New Roman" w:hAnsi="Times New Roman" w:cs="Times New Roman"/>
          <w:sz w:val="24"/>
          <w:szCs w:val="24"/>
        </w:rPr>
        <w:t>а</w:t>
      </w:r>
      <w:r w:rsidR="002A56CF">
        <w:rPr>
          <w:rFonts w:ascii="Times New Roman" w:hAnsi="Times New Roman" w:cs="Times New Roman"/>
          <w:sz w:val="24"/>
          <w:szCs w:val="24"/>
        </w:rPr>
        <w:t>купок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54A2" w:rsidRDefault="002854A2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 п.1 ст.95 ФЗ </w:t>
      </w:r>
      <w:r w:rsidRPr="002854A2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A2">
        <w:rPr>
          <w:rFonts w:ascii="Times New Roman" w:hAnsi="Times New Roman" w:cs="Times New Roman"/>
          <w:sz w:val="24"/>
          <w:szCs w:val="24"/>
        </w:rPr>
        <w:t>(не расторгнут контракт, увеличение стоимости которого составило более 10% от первоначальной стоимости контракта).</w:t>
      </w:r>
    </w:p>
    <w:p w:rsidR="00C70C99" w:rsidRDefault="00C70C99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нарушение п.</w:t>
      </w:r>
      <w:r w:rsidRPr="00C70C99">
        <w:rPr>
          <w:rFonts w:ascii="Times New Roman" w:hAnsi="Times New Roman" w:cs="Times New Roman"/>
          <w:sz w:val="24"/>
          <w:szCs w:val="24"/>
        </w:rPr>
        <w:t>10 ст.21 44 ФЗ выявлено превышение лимита полученного объема прав в денежном выражении на принятие и (или) исполнение обязательств.</w:t>
      </w:r>
    </w:p>
    <w:p w:rsidR="006D4BE7" w:rsidRDefault="006D4BE7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нарушение статьи 135 ТК РФ квартальные премии выплачивались ежемесячно, а не по показателям оценки </w:t>
      </w:r>
      <w:r w:rsidR="00FD606B">
        <w:rPr>
          <w:rFonts w:ascii="Times New Roman" w:hAnsi="Times New Roman" w:cs="Times New Roman"/>
          <w:sz w:val="24"/>
          <w:szCs w:val="24"/>
        </w:rPr>
        <w:t>за отчетный период (квартал);</w:t>
      </w:r>
    </w:p>
    <w:p w:rsidR="00427FBA" w:rsidRDefault="00427FBA" w:rsidP="00427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нарушена, статья 212 ТК РФ не проводилась специальная оценка труда;</w:t>
      </w:r>
    </w:p>
    <w:p w:rsidR="005B4F61" w:rsidRDefault="005B4F61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нарушение ст. 306.4 БК РФ </w:t>
      </w:r>
      <w:r w:rsidRPr="005B4F61">
        <w:rPr>
          <w:rFonts w:ascii="Times New Roman" w:hAnsi="Times New Roman" w:cs="Times New Roman"/>
          <w:sz w:val="24"/>
          <w:szCs w:val="24"/>
        </w:rPr>
        <w:t>не целево</w:t>
      </w:r>
      <w:r w:rsidR="002A56CF">
        <w:rPr>
          <w:rFonts w:ascii="Times New Roman" w:hAnsi="Times New Roman" w:cs="Times New Roman"/>
          <w:sz w:val="24"/>
          <w:szCs w:val="24"/>
        </w:rPr>
        <w:t>е</w:t>
      </w:r>
      <w:r w:rsidRPr="005B4F61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2A56CF">
        <w:rPr>
          <w:rFonts w:ascii="Times New Roman" w:hAnsi="Times New Roman" w:cs="Times New Roman"/>
          <w:sz w:val="24"/>
          <w:szCs w:val="24"/>
        </w:rPr>
        <w:t>е</w:t>
      </w:r>
      <w:r w:rsidRPr="005B4F61">
        <w:rPr>
          <w:rFonts w:ascii="Times New Roman" w:hAnsi="Times New Roman" w:cs="Times New Roman"/>
          <w:sz w:val="24"/>
          <w:szCs w:val="24"/>
        </w:rPr>
        <w:t xml:space="preserve"> бюджетных средств с</w:t>
      </w:r>
      <w:r w:rsidRPr="005B4F61">
        <w:rPr>
          <w:rFonts w:ascii="Times New Roman" w:hAnsi="Times New Roman" w:cs="Times New Roman"/>
          <w:sz w:val="24"/>
          <w:szCs w:val="24"/>
        </w:rPr>
        <w:t>о</w:t>
      </w:r>
      <w:r w:rsidRPr="005B4F61">
        <w:rPr>
          <w:rFonts w:ascii="Times New Roman" w:hAnsi="Times New Roman" w:cs="Times New Roman"/>
          <w:sz w:val="24"/>
          <w:szCs w:val="24"/>
        </w:rPr>
        <w:t>ставил</w:t>
      </w:r>
      <w:r w:rsidR="002A56CF">
        <w:rPr>
          <w:rFonts w:ascii="Times New Roman" w:hAnsi="Times New Roman" w:cs="Times New Roman"/>
          <w:sz w:val="24"/>
          <w:szCs w:val="24"/>
        </w:rPr>
        <w:t>о</w:t>
      </w:r>
      <w:r w:rsidRPr="005B4F61">
        <w:rPr>
          <w:rFonts w:ascii="Times New Roman" w:hAnsi="Times New Roman" w:cs="Times New Roman"/>
          <w:sz w:val="24"/>
          <w:szCs w:val="24"/>
        </w:rPr>
        <w:t xml:space="preserve"> 84 055,26 рублей</w:t>
      </w:r>
      <w:r>
        <w:rPr>
          <w:rFonts w:ascii="Times New Roman" w:hAnsi="Times New Roman" w:cs="Times New Roman"/>
          <w:sz w:val="24"/>
          <w:szCs w:val="24"/>
        </w:rPr>
        <w:t>; (МБУ МЦ «ИМА»)</w:t>
      </w:r>
    </w:p>
    <w:p w:rsidR="00427FBA" w:rsidRPr="00427FBA" w:rsidRDefault="00427FBA" w:rsidP="00427F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FBA">
        <w:rPr>
          <w:rFonts w:ascii="Times New Roman" w:hAnsi="Times New Roman" w:cs="Times New Roman"/>
          <w:sz w:val="24"/>
          <w:szCs w:val="24"/>
        </w:rPr>
        <w:t>- нарушение ст. 152 ТК РФ (оплата сверхурочной работы);</w:t>
      </w:r>
    </w:p>
    <w:p w:rsidR="002854A2" w:rsidRDefault="002854A2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27FBA">
        <w:rPr>
          <w:rFonts w:ascii="Times New Roman" w:hAnsi="Times New Roman" w:cs="Times New Roman"/>
          <w:sz w:val="24"/>
          <w:szCs w:val="24"/>
        </w:rPr>
        <w:t xml:space="preserve">статья 117 ТК РФ, </w:t>
      </w:r>
      <w:r w:rsidR="00427FBA" w:rsidRPr="00427FBA">
        <w:rPr>
          <w:rFonts w:ascii="Times New Roman" w:hAnsi="Times New Roman" w:cs="Times New Roman"/>
          <w:sz w:val="24"/>
          <w:szCs w:val="24"/>
        </w:rPr>
        <w:t>152 ТК РФ</w:t>
      </w:r>
      <w:r w:rsidR="00427FBA">
        <w:rPr>
          <w:rFonts w:ascii="Times New Roman" w:hAnsi="Times New Roman" w:cs="Times New Roman"/>
          <w:sz w:val="24"/>
          <w:szCs w:val="24"/>
        </w:rPr>
        <w:t xml:space="preserve"> н</w:t>
      </w:r>
      <w:r w:rsidR="00427FBA" w:rsidRPr="00427FBA">
        <w:rPr>
          <w:rFonts w:ascii="Times New Roman" w:hAnsi="Times New Roman" w:cs="Times New Roman"/>
          <w:sz w:val="24"/>
          <w:szCs w:val="24"/>
        </w:rPr>
        <w:t>еобоснованные выплаты составили 540 753,11 рублей.</w:t>
      </w:r>
      <w:r w:rsidR="00BC7CE7">
        <w:rPr>
          <w:rFonts w:ascii="Times New Roman" w:hAnsi="Times New Roman" w:cs="Times New Roman"/>
          <w:sz w:val="24"/>
          <w:szCs w:val="24"/>
        </w:rPr>
        <w:t xml:space="preserve"> (</w:t>
      </w:r>
      <w:r w:rsidR="00BF0F18">
        <w:rPr>
          <w:rFonts w:ascii="Times New Roman" w:hAnsi="Times New Roman" w:cs="Times New Roman"/>
          <w:sz w:val="24"/>
          <w:szCs w:val="24"/>
        </w:rPr>
        <w:t xml:space="preserve">521922,37 –д/с, 9 738,06- </w:t>
      </w:r>
      <w:r w:rsidR="00BC7CE7">
        <w:rPr>
          <w:rFonts w:ascii="Times New Roman" w:hAnsi="Times New Roman" w:cs="Times New Roman"/>
          <w:sz w:val="24"/>
          <w:szCs w:val="24"/>
        </w:rPr>
        <w:t>МБУ МЦ «ИМА»</w:t>
      </w:r>
      <w:r w:rsidR="00BF0F18">
        <w:rPr>
          <w:rFonts w:ascii="Times New Roman" w:hAnsi="Times New Roman" w:cs="Times New Roman"/>
          <w:sz w:val="24"/>
          <w:szCs w:val="24"/>
        </w:rPr>
        <w:t xml:space="preserve">, 9092,68-школа </w:t>
      </w:r>
      <w:r w:rsidR="00BC7CE7">
        <w:rPr>
          <w:rFonts w:ascii="Times New Roman" w:hAnsi="Times New Roman" w:cs="Times New Roman"/>
          <w:sz w:val="24"/>
          <w:szCs w:val="24"/>
        </w:rPr>
        <w:t>№</w:t>
      </w:r>
      <w:r w:rsidR="00BF0F18">
        <w:rPr>
          <w:rFonts w:ascii="Times New Roman" w:hAnsi="Times New Roman" w:cs="Times New Roman"/>
          <w:sz w:val="24"/>
          <w:szCs w:val="24"/>
        </w:rPr>
        <w:t>2</w:t>
      </w:r>
      <w:r w:rsidR="00427FBA" w:rsidRPr="00427FBA">
        <w:rPr>
          <w:rFonts w:ascii="Times New Roman" w:hAnsi="Times New Roman" w:cs="Times New Roman"/>
          <w:sz w:val="24"/>
          <w:szCs w:val="24"/>
        </w:rPr>
        <w:t>)</w:t>
      </w:r>
    </w:p>
    <w:p w:rsidR="00427FBA" w:rsidRDefault="00427FBA" w:rsidP="003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92C">
        <w:rPr>
          <w:rFonts w:ascii="Times New Roman" w:hAnsi="Times New Roman" w:cs="Times New Roman"/>
          <w:sz w:val="24"/>
          <w:szCs w:val="24"/>
        </w:rPr>
        <w:t xml:space="preserve">не соблюден </w:t>
      </w:r>
      <w:r w:rsidR="00D30C2C">
        <w:rPr>
          <w:rFonts w:ascii="Times New Roman" w:hAnsi="Times New Roman" w:cs="Times New Roman"/>
          <w:sz w:val="24"/>
          <w:szCs w:val="24"/>
        </w:rPr>
        <w:t>порядок №424</w:t>
      </w:r>
      <w:r w:rsidR="00CB392C">
        <w:rPr>
          <w:rFonts w:ascii="Times New Roman" w:hAnsi="Times New Roman" w:cs="Times New Roman"/>
          <w:sz w:val="24"/>
          <w:szCs w:val="24"/>
        </w:rPr>
        <w:t xml:space="preserve"> в ведении реестра муниципальной собственности;</w:t>
      </w:r>
    </w:p>
    <w:p w:rsidR="00F33AAB" w:rsidRDefault="00F33AAB" w:rsidP="00C8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нарушение п.145 Инструкции № 157н, не разработан порядок </w:t>
      </w:r>
      <w:r w:rsidRPr="00F33AAB">
        <w:rPr>
          <w:rFonts w:ascii="Times New Roman" w:hAnsi="Times New Roman" w:cs="Times New Roman"/>
          <w:sz w:val="24"/>
          <w:szCs w:val="24"/>
        </w:rPr>
        <w:t>ведения аналит</w:t>
      </w:r>
      <w:r w:rsidRPr="00F33AAB">
        <w:rPr>
          <w:rFonts w:ascii="Times New Roman" w:hAnsi="Times New Roman" w:cs="Times New Roman"/>
          <w:sz w:val="24"/>
          <w:szCs w:val="24"/>
        </w:rPr>
        <w:t>и</w:t>
      </w:r>
      <w:r w:rsidRPr="00F33AAB">
        <w:rPr>
          <w:rFonts w:ascii="Times New Roman" w:hAnsi="Times New Roman" w:cs="Times New Roman"/>
          <w:sz w:val="24"/>
          <w:szCs w:val="24"/>
        </w:rPr>
        <w:t>ческого учета по объектам в составе имущества казны на основании информации из ре</w:t>
      </w:r>
      <w:r w:rsidRPr="00F33AAB">
        <w:rPr>
          <w:rFonts w:ascii="Times New Roman" w:hAnsi="Times New Roman" w:cs="Times New Roman"/>
          <w:sz w:val="24"/>
          <w:szCs w:val="24"/>
        </w:rPr>
        <w:t>е</w:t>
      </w:r>
      <w:r w:rsidRPr="00F33AAB">
        <w:rPr>
          <w:rFonts w:ascii="Times New Roman" w:hAnsi="Times New Roman" w:cs="Times New Roman"/>
          <w:sz w:val="24"/>
          <w:szCs w:val="24"/>
        </w:rPr>
        <w:t>стра имущества соответствующего публично-правового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3AAB" w:rsidRDefault="00F33AAB" w:rsidP="00C8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п.3, п.4 Инструкции №157н в бухгалтерском учете отсутствует по об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>ектная (полная) информация о наличии государственного (</w:t>
      </w:r>
      <w:r w:rsidR="009B482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9B4824">
        <w:rPr>
          <w:rFonts w:ascii="Times New Roman" w:hAnsi="Times New Roman" w:cs="Times New Roman"/>
          <w:sz w:val="24"/>
          <w:szCs w:val="24"/>
        </w:rPr>
        <w:t xml:space="preserve"> </w:t>
      </w:r>
      <w:r w:rsidR="00FA29C0">
        <w:rPr>
          <w:rFonts w:ascii="Times New Roman" w:hAnsi="Times New Roman" w:cs="Times New Roman"/>
          <w:sz w:val="24"/>
          <w:szCs w:val="24"/>
        </w:rPr>
        <w:t>имущества</w:t>
      </w:r>
      <w:r w:rsidR="009B4824">
        <w:rPr>
          <w:rFonts w:ascii="Times New Roman" w:hAnsi="Times New Roman" w:cs="Times New Roman"/>
          <w:sz w:val="24"/>
          <w:szCs w:val="24"/>
        </w:rPr>
        <w:t>;</w:t>
      </w:r>
    </w:p>
    <w:p w:rsidR="00C8065C" w:rsidRPr="00BE406F" w:rsidRDefault="00C8065C" w:rsidP="008E5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0A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арушены п.9, п.11, п.146 Инструкции 157н (у</w:t>
      </w:r>
      <w:r w:rsidRPr="00BE406F">
        <w:rPr>
          <w:rFonts w:ascii="Times New Roman" w:hAnsi="Times New Roman" w:cs="Times New Roman"/>
          <w:bCs/>
          <w:sz w:val="24"/>
          <w:szCs w:val="24"/>
        </w:rPr>
        <w:t>чет операций по выбытию имущ</w:t>
      </w:r>
      <w:r w:rsidRPr="00BE406F">
        <w:rPr>
          <w:rFonts w:ascii="Times New Roman" w:hAnsi="Times New Roman" w:cs="Times New Roman"/>
          <w:bCs/>
          <w:sz w:val="24"/>
          <w:szCs w:val="24"/>
        </w:rPr>
        <w:t>е</w:t>
      </w:r>
      <w:r w:rsidRPr="00BE406F">
        <w:rPr>
          <w:rFonts w:ascii="Times New Roman" w:hAnsi="Times New Roman" w:cs="Times New Roman"/>
          <w:bCs/>
          <w:sz w:val="24"/>
          <w:szCs w:val="24"/>
        </w:rPr>
        <w:t>ства (нефинансовых активов), составляющих государственную (муниципальную) казну, не ведется в соответствии с содержанием факта хозяйственной жизни, что искажает да</w:t>
      </w:r>
      <w:r w:rsidRPr="00BE406F">
        <w:rPr>
          <w:rFonts w:ascii="Times New Roman" w:hAnsi="Times New Roman" w:cs="Times New Roman"/>
          <w:bCs/>
          <w:sz w:val="24"/>
          <w:szCs w:val="24"/>
        </w:rPr>
        <w:t>н</w:t>
      </w:r>
      <w:r w:rsidRPr="00BE406F">
        <w:rPr>
          <w:rFonts w:ascii="Times New Roman" w:hAnsi="Times New Roman" w:cs="Times New Roman"/>
          <w:bCs/>
          <w:sz w:val="24"/>
          <w:szCs w:val="24"/>
        </w:rPr>
        <w:t>ные бухгалтерского учета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E406F">
        <w:rPr>
          <w:rFonts w:ascii="Times New Roman" w:hAnsi="Times New Roman" w:cs="Times New Roman"/>
          <w:bCs/>
          <w:sz w:val="24"/>
          <w:szCs w:val="24"/>
        </w:rPr>
        <w:t>;</w:t>
      </w:r>
    </w:p>
    <w:p w:rsidR="009B4824" w:rsidRDefault="009B4824" w:rsidP="00C8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31DB">
        <w:rPr>
          <w:rFonts w:ascii="Times New Roman" w:hAnsi="Times New Roman" w:cs="Times New Roman"/>
          <w:sz w:val="24"/>
          <w:szCs w:val="24"/>
        </w:rPr>
        <w:t>нарушен п.1 ст.13 №402 ФЗ «О бухгалтерском учете»</w:t>
      </w:r>
      <w:r w:rsidR="00FA29C0">
        <w:rPr>
          <w:rFonts w:ascii="Times New Roman" w:hAnsi="Times New Roman" w:cs="Times New Roman"/>
          <w:sz w:val="24"/>
          <w:szCs w:val="24"/>
        </w:rPr>
        <w:t>;</w:t>
      </w:r>
    </w:p>
    <w:p w:rsidR="00FA29C0" w:rsidRDefault="00FA29C0" w:rsidP="00C80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п.8 Решения ШГСД № 16-</w:t>
      </w:r>
      <w:r w:rsidRPr="001729A2">
        <w:rPr>
          <w:rFonts w:ascii="Times New Roman" w:hAnsi="Times New Roman" w:cs="Times New Roman"/>
          <w:sz w:val="24"/>
          <w:szCs w:val="24"/>
        </w:rPr>
        <w:t>123</w:t>
      </w:r>
      <w:r w:rsidR="001729A2" w:rsidRPr="001729A2">
        <w:rPr>
          <w:rFonts w:ascii="Times New Roman" w:hAnsi="Times New Roman" w:cs="Times New Roman"/>
          <w:sz w:val="24"/>
          <w:szCs w:val="24"/>
        </w:rPr>
        <w:t xml:space="preserve"> не согласовываются утвержденные цены на пла</w:t>
      </w:r>
      <w:r w:rsidR="001729A2" w:rsidRPr="001729A2">
        <w:rPr>
          <w:rFonts w:ascii="Times New Roman" w:hAnsi="Times New Roman" w:cs="Times New Roman"/>
          <w:sz w:val="24"/>
          <w:szCs w:val="24"/>
        </w:rPr>
        <w:t>т</w:t>
      </w:r>
      <w:r w:rsidR="001729A2" w:rsidRPr="001729A2">
        <w:rPr>
          <w:rFonts w:ascii="Times New Roman" w:hAnsi="Times New Roman" w:cs="Times New Roman"/>
          <w:sz w:val="24"/>
          <w:szCs w:val="24"/>
        </w:rPr>
        <w:t>ные услу</w:t>
      </w:r>
      <w:r w:rsidR="008E6B97">
        <w:rPr>
          <w:rFonts w:ascii="Times New Roman" w:hAnsi="Times New Roman" w:cs="Times New Roman"/>
          <w:sz w:val="24"/>
          <w:szCs w:val="24"/>
        </w:rPr>
        <w:t>ги с администрацией г. Шарыпово;</w:t>
      </w:r>
    </w:p>
    <w:p w:rsidR="00C8065C" w:rsidRDefault="00C8065C" w:rsidP="00C8065C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нарушение п.3.2 решения ШГС № 2-9 от 11.10.2005г </w:t>
      </w:r>
      <w:r w:rsidRPr="00C8065C">
        <w:rPr>
          <w:rFonts w:ascii="Times New Roman" w:hAnsi="Times New Roman" w:cs="Times New Roman"/>
          <w:sz w:val="24"/>
          <w:szCs w:val="24"/>
        </w:rPr>
        <w:t>заключались договора найма с гражданами, у которых имеется жилая площадь на территории муниципального образования город Шарыпово;</w:t>
      </w:r>
    </w:p>
    <w:p w:rsidR="009F400F" w:rsidRDefault="009F400F" w:rsidP="00C8065C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нарушение п.1 ст.9, ст.11 закона №402-ФЗ, п.7 Инструкции №191н, п.6 Инс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рукции 157н, раздела 3 Методических указаний №52н, п.2.3 Положения №24-49 инвент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ризация нефинансовых активов муниципальной казны, не проводилась.</w:t>
      </w:r>
    </w:p>
    <w:p w:rsidR="00E02427" w:rsidRPr="00230B2D" w:rsidRDefault="00E02427" w:rsidP="000C21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47CC" w:rsidRPr="00E447CC" w:rsidRDefault="00B85428" w:rsidP="00E44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42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447CC" w:rsidRPr="00B85428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Информационная деятельность</w:t>
      </w:r>
      <w:r w:rsidR="00E447CC" w:rsidRPr="00B85428">
        <w:rPr>
          <w:rFonts w:ascii="Times New Roman" w:hAnsi="Times New Roman" w:cs="Times New Roman"/>
          <w:b/>
          <w:sz w:val="24"/>
          <w:szCs w:val="24"/>
        </w:rPr>
        <w:t>.</w:t>
      </w:r>
      <w:r w:rsidR="00E447CC">
        <w:rPr>
          <w:rFonts w:ascii="Times New Roman" w:hAnsi="Times New Roman" w:cs="Times New Roman"/>
          <w:sz w:val="24"/>
          <w:szCs w:val="24"/>
        </w:rPr>
        <w:t xml:space="preserve"> </w:t>
      </w:r>
      <w:r w:rsidR="00E447CC" w:rsidRPr="00E447CC">
        <w:rPr>
          <w:rFonts w:ascii="Times New Roman" w:hAnsi="Times New Roman" w:cs="Times New Roman"/>
          <w:sz w:val="24"/>
          <w:szCs w:val="24"/>
        </w:rPr>
        <w:t xml:space="preserve">КСП 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участвовала в работе постоянных коми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сий и сессий ШГСД, у</w:t>
      </w:r>
      <w:r w:rsidR="00E447CC" w:rsidRPr="00E447CC">
        <w:rPr>
          <w:rFonts w:ascii="Times New Roman" w:hAnsi="Times New Roman" w:cs="Times New Roman"/>
          <w:sz w:val="24"/>
          <w:szCs w:val="24"/>
        </w:rPr>
        <w:t>частвовала в публичных слушаньях и являлась содокладчиком по проекту Решения ШГСД «Об утверждении отчёта об исполнении бюджета города Шар</w:t>
      </w:r>
      <w:r w:rsidR="00E447CC" w:rsidRPr="00E447CC">
        <w:rPr>
          <w:rFonts w:ascii="Times New Roman" w:hAnsi="Times New Roman" w:cs="Times New Roman"/>
          <w:sz w:val="24"/>
          <w:szCs w:val="24"/>
        </w:rPr>
        <w:t>ы</w:t>
      </w:r>
      <w:r w:rsidR="00E447CC" w:rsidRPr="00E447CC">
        <w:rPr>
          <w:rFonts w:ascii="Times New Roman" w:hAnsi="Times New Roman" w:cs="Times New Roman"/>
          <w:sz w:val="24"/>
          <w:szCs w:val="24"/>
        </w:rPr>
        <w:t>пово за 201</w:t>
      </w:r>
      <w:r w:rsidR="0058163E">
        <w:rPr>
          <w:rFonts w:ascii="Times New Roman" w:hAnsi="Times New Roman" w:cs="Times New Roman"/>
          <w:sz w:val="24"/>
          <w:szCs w:val="24"/>
        </w:rPr>
        <w:t>7</w:t>
      </w:r>
      <w:r w:rsidR="00E447CC" w:rsidRPr="00E447CC">
        <w:rPr>
          <w:rFonts w:ascii="Times New Roman" w:hAnsi="Times New Roman" w:cs="Times New Roman"/>
          <w:sz w:val="24"/>
          <w:szCs w:val="24"/>
        </w:rPr>
        <w:t xml:space="preserve"> год</w:t>
      </w:r>
      <w:r w:rsidR="00552B48">
        <w:rPr>
          <w:rFonts w:ascii="Times New Roman" w:hAnsi="Times New Roman" w:cs="Times New Roman"/>
          <w:sz w:val="24"/>
          <w:szCs w:val="24"/>
        </w:rPr>
        <w:t xml:space="preserve">, </w:t>
      </w:r>
      <w:r w:rsidR="00552B48" w:rsidRPr="00E447CC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552B48" w:rsidRPr="00E447CC">
        <w:rPr>
          <w:rFonts w:ascii="Times New Roman" w:hAnsi="Times New Roman" w:cs="Times New Roman"/>
          <w:sz w:val="24"/>
          <w:szCs w:val="24"/>
        </w:rPr>
        <w:t>частвовала в публичных слушаньях и являлась содокладчиком по пр</w:t>
      </w:r>
      <w:r w:rsidR="00552B48" w:rsidRPr="00E447CC">
        <w:rPr>
          <w:rFonts w:ascii="Times New Roman" w:hAnsi="Times New Roman" w:cs="Times New Roman"/>
          <w:sz w:val="24"/>
          <w:szCs w:val="24"/>
        </w:rPr>
        <w:t>о</w:t>
      </w:r>
      <w:r w:rsidR="00552B48" w:rsidRPr="00E447CC">
        <w:rPr>
          <w:rFonts w:ascii="Times New Roman" w:hAnsi="Times New Roman" w:cs="Times New Roman"/>
          <w:sz w:val="24"/>
          <w:szCs w:val="24"/>
        </w:rPr>
        <w:lastRenderedPageBreak/>
        <w:t>екту</w:t>
      </w:r>
      <w:r w:rsidR="00552B48">
        <w:rPr>
          <w:rFonts w:ascii="Times New Roman" w:hAnsi="Times New Roman" w:cs="Times New Roman"/>
          <w:sz w:val="24"/>
          <w:szCs w:val="24"/>
        </w:rPr>
        <w:t xml:space="preserve"> </w:t>
      </w:r>
      <w:r w:rsidR="00490D23" w:rsidRPr="00E447CC">
        <w:rPr>
          <w:rFonts w:ascii="Times New Roman" w:hAnsi="Times New Roman" w:cs="Times New Roman"/>
          <w:sz w:val="24"/>
          <w:szCs w:val="24"/>
        </w:rPr>
        <w:t xml:space="preserve">Решения ШГСД </w:t>
      </w:r>
      <w:r w:rsidR="00490D23">
        <w:rPr>
          <w:rFonts w:ascii="Times New Roman" w:hAnsi="Times New Roman" w:cs="Times New Roman"/>
          <w:sz w:val="24"/>
          <w:szCs w:val="24"/>
        </w:rPr>
        <w:t>«О бюджете городского округа города Шарыпово на 2019 и на пл</w:t>
      </w:r>
      <w:r w:rsidR="00490D23">
        <w:rPr>
          <w:rFonts w:ascii="Times New Roman" w:hAnsi="Times New Roman" w:cs="Times New Roman"/>
          <w:sz w:val="24"/>
          <w:szCs w:val="24"/>
        </w:rPr>
        <w:t>а</w:t>
      </w:r>
      <w:r w:rsidR="00490D23">
        <w:rPr>
          <w:rFonts w:ascii="Times New Roman" w:hAnsi="Times New Roman" w:cs="Times New Roman"/>
          <w:sz w:val="24"/>
          <w:szCs w:val="24"/>
        </w:rPr>
        <w:t>новый период 2020 и 2021 годов».</w:t>
      </w:r>
      <w:r w:rsidR="00887035">
        <w:rPr>
          <w:rFonts w:ascii="Times New Roman" w:hAnsi="Times New Roman" w:cs="Times New Roman"/>
          <w:sz w:val="24"/>
          <w:szCs w:val="24"/>
        </w:rPr>
        <w:t xml:space="preserve"> </w:t>
      </w:r>
      <w:r w:rsidR="00552B48">
        <w:rPr>
          <w:rFonts w:ascii="Times New Roman" w:hAnsi="Times New Roman" w:cs="Times New Roman"/>
          <w:sz w:val="24"/>
          <w:szCs w:val="24"/>
        </w:rPr>
        <w:t>Результаты по мероприятиям</w:t>
      </w:r>
      <w:r w:rsidR="00E447CC" w:rsidRPr="00E447CC">
        <w:rPr>
          <w:rFonts w:ascii="Times New Roman" w:hAnsi="Times New Roman" w:cs="Times New Roman"/>
          <w:sz w:val="24"/>
          <w:szCs w:val="24"/>
        </w:rPr>
        <w:t>, проведённы</w:t>
      </w:r>
      <w:r w:rsidR="007C0922">
        <w:rPr>
          <w:rFonts w:ascii="Times New Roman" w:hAnsi="Times New Roman" w:cs="Times New Roman"/>
          <w:sz w:val="24"/>
          <w:szCs w:val="24"/>
        </w:rPr>
        <w:t>м</w:t>
      </w:r>
      <w:r w:rsidR="00E447CC" w:rsidRPr="00E447CC">
        <w:rPr>
          <w:rFonts w:ascii="Times New Roman" w:hAnsi="Times New Roman" w:cs="Times New Roman"/>
          <w:sz w:val="24"/>
          <w:szCs w:val="24"/>
        </w:rPr>
        <w:t xml:space="preserve"> КСП</w:t>
      </w:r>
      <w:r w:rsidR="007C0922">
        <w:rPr>
          <w:rFonts w:ascii="Times New Roman" w:hAnsi="Times New Roman" w:cs="Times New Roman"/>
          <w:sz w:val="24"/>
          <w:szCs w:val="24"/>
        </w:rPr>
        <w:t>,</w:t>
      </w:r>
      <w:r w:rsidR="00E447CC" w:rsidRPr="00E447CC">
        <w:rPr>
          <w:rFonts w:ascii="Times New Roman" w:hAnsi="Times New Roman" w:cs="Times New Roman"/>
          <w:sz w:val="24"/>
          <w:szCs w:val="24"/>
        </w:rPr>
        <w:t xml:space="preserve"> з</w:t>
      </w:r>
      <w:r w:rsidR="00E447CC" w:rsidRPr="00E447CC">
        <w:rPr>
          <w:rFonts w:ascii="Times New Roman" w:hAnsi="Times New Roman" w:cs="Times New Roman"/>
          <w:sz w:val="24"/>
          <w:szCs w:val="24"/>
        </w:rPr>
        <w:t>а</w:t>
      </w:r>
      <w:r w:rsidR="00E447CC" w:rsidRPr="00E447CC">
        <w:rPr>
          <w:rFonts w:ascii="Times New Roman" w:hAnsi="Times New Roman" w:cs="Times New Roman"/>
          <w:sz w:val="24"/>
          <w:szCs w:val="24"/>
        </w:rPr>
        <w:t>слушивались на заседаниях ШГСД</w:t>
      </w:r>
      <w:r w:rsidR="007C0922">
        <w:rPr>
          <w:rFonts w:ascii="Times New Roman" w:hAnsi="Times New Roman" w:cs="Times New Roman"/>
          <w:sz w:val="24"/>
          <w:szCs w:val="24"/>
        </w:rPr>
        <w:t>.</w:t>
      </w:r>
    </w:p>
    <w:p w:rsidR="0036083B" w:rsidRPr="00B25EB8" w:rsidRDefault="0036083B" w:rsidP="00B2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4F0" w:rsidRPr="00B85428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6. Порядок организации и взаимодействия между контрольно-надзорными о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ганами различных уровней власти при реализации своих полномочий</w:t>
      </w:r>
    </w:p>
    <w:p w:rsidR="00E154F0" w:rsidRPr="00E154F0" w:rsidRDefault="00082186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Контрольно-счё</w:t>
      </w:r>
      <w:r w:rsidRPr="00E154F0">
        <w:rPr>
          <w:rFonts w:ascii="Times New Roman" w:hAnsi="Times New Roman" w:cs="Times New Roman"/>
          <w:sz w:val="24"/>
          <w:szCs w:val="24"/>
        </w:rPr>
        <w:t>тная палата при осуществлении своей деятельности вправе взаим</w:t>
      </w:r>
      <w:r w:rsidRPr="00E154F0">
        <w:rPr>
          <w:rFonts w:ascii="Times New Roman" w:hAnsi="Times New Roman" w:cs="Times New Roman"/>
          <w:sz w:val="24"/>
          <w:szCs w:val="24"/>
        </w:rPr>
        <w:t>о</w:t>
      </w:r>
      <w:r w:rsidRPr="00E154F0">
        <w:rPr>
          <w:rFonts w:ascii="Times New Roman" w:hAnsi="Times New Roman" w:cs="Times New Roman"/>
          <w:sz w:val="24"/>
          <w:szCs w:val="24"/>
        </w:rPr>
        <w:t>действовать с контрольно-сч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154F0">
        <w:rPr>
          <w:rFonts w:ascii="Times New Roman" w:hAnsi="Times New Roman" w:cs="Times New Roman"/>
          <w:sz w:val="24"/>
          <w:szCs w:val="24"/>
        </w:rPr>
        <w:t>тными органами других муници</w:t>
      </w:r>
      <w:r>
        <w:rPr>
          <w:rFonts w:ascii="Times New Roman" w:hAnsi="Times New Roman" w:cs="Times New Roman"/>
          <w:sz w:val="24"/>
          <w:szCs w:val="24"/>
        </w:rPr>
        <w:t>пальных образований, со Счё</w:t>
      </w:r>
      <w:r w:rsidRPr="00E154F0">
        <w:rPr>
          <w:rFonts w:ascii="Times New Roman" w:hAnsi="Times New Roman" w:cs="Times New Roman"/>
          <w:sz w:val="24"/>
          <w:szCs w:val="24"/>
        </w:rPr>
        <w:t>тной палатой Российской Федерации, Контрольно-сч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154F0">
        <w:rPr>
          <w:rFonts w:ascii="Times New Roman" w:hAnsi="Times New Roman" w:cs="Times New Roman"/>
          <w:sz w:val="24"/>
          <w:szCs w:val="24"/>
        </w:rPr>
        <w:t>тной палатой Красноярского края, заключать с ними соглашения о сотрудничестве и взаимодействии, вступать в объ</w:t>
      </w:r>
      <w:r w:rsidRPr="00E154F0">
        <w:rPr>
          <w:rFonts w:ascii="Times New Roman" w:hAnsi="Times New Roman" w:cs="Times New Roman"/>
          <w:sz w:val="24"/>
          <w:szCs w:val="24"/>
        </w:rPr>
        <w:t>е</w:t>
      </w:r>
      <w:r w:rsidRPr="00E154F0">
        <w:rPr>
          <w:rFonts w:ascii="Times New Roman" w:hAnsi="Times New Roman" w:cs="Times New Roman"/>
          <w:sz w:val="24"/>
          <w:szCs w:val="24"/>
        </w:rPr>
        <w:t>динения (ассоциации) контрольно-счётных органов.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4F0" w:rsidRPr="00E154F0">
        <w:rPr>
          <w:rFonts w:ascii="Times New Roman" w:hAnsi="Times New Roman" w:cs="Times New Roman"/>
          <w:sz w:val="24"/>
          <w:szCs w:val="24"/>
        </w:rPr>
        <w:t>Данная норма установлена ст. 18 Ф</w:t>
      </w:r>
      <w:r w:rsidR="00E154F0" w:rsidRPr="00E154F0">
        <w:rPr>
          <w:rFonts w:ascii="Times New Roman" w:hAnsi="Times New Roman" w:cs="Times New Roman"/>
          <w:sz w:val="24"/>
          <w:szCs w:val="24"/>
        </w:rPr>
        <w:t>е</w:t>
      </w:r>
      <w:r w:rsidR="00E154F0" w:rsidRPr="00E154F0">
        <w:rPr>
          <w:rFonts w:ascii="Times New Roman" w:hAnsi="Times New Roman" w:cs="Times New Roman"/>
          <w:sz w:val="24"/>
          <w:szCs w:val="24"/>
        </w:rPr>
        <w:t>дерального закона от 07.02.2011 № 6-ФЗ «Об общих принципах организации и деятельн</w:t>
      </w:r>
      <w:r w:rsidR="00E154F0" w:rsidRPr="00E154F0">
        <w:rPr>
          <w:rFonts w:ascii="Times New Roman" w:hAnsi="Times New Roman" w:cs="Times New Roman"/>
          <w:sz w:val="24"/>
          <w:szCs w:val="24"/>
        </w:rPr>
        <w:t>о</w:t>
      </w:r>
      <w:r w:rsidR="00E154F0" w:rsidRPr="00E154F0">
        <w:rPr>
          <w:rFonts w:ascii="Times New Roman" w:hAnsi="Times New Roman" w:cs="Times New Roman"/>
          <w:sz w:val="24"/>
          <w:szCs w:val="24"/>
        </w:rPr>
        <w:t>сти контрольно-счётных органов субъектов Российской Федерации и муниципальных о</w:t>
      </w:r>
      <w:r w:rsidR="00E154F0" w:rsidRPr="00E154F0">
        <w:rPr>
          <w:rFonts w:ascii="Times New Roman" w:hAnsi="Times New Roman" w:cs="Times New Roman"/>
          <w:sz w:val="24"/>
          <w:szCs w:val="24"/>
        </w:rPr>
        <w:t>б</w:t>
      </w:r>
      <w:r w:rsidR="00E154F0" w:rsidRPr="00E154F0">
        <w:rPr>
          <w:rFonts w:ascii="Times New Roman" w:hAnsi="Times New Roman" w:cs="Times New Roman"/>
          <w:sz w:val="24"/>
          <w:szCs w:val="24"/>
        </w:rPr>
        <w:t>разований» и ст. 19 Решения Шарыповского городского Совета депутатов от 20.12.2011 № 25-175 «О контрольно-счётной палате города Шарыпово».</w:t>
      </w:r>
    </w:p>
    <w:p w:rsidR="00E154F0" w:rsidRPr="00E154F0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4B1">
        <w:rPr>
          <w:rFonts w:ascii="Times New Roman" w:hAnsi="Times New Roman" w:cs="Times New Roman"/>
          <w:sz w:val="24"/>
          <w:szCs w:val="24"/>
        </w:rPr>
        <w:t>В 201</w:t>
      </w:r>
      <w:r w:rsidR="00887035" w:rsidRPr="00BA64B1">
        <w:rPr>
          <w:rFonts w:ascii="Times New Roman" w:hAnsi="Times New Roman" w:cs="Times New Roman"/>
          <w:sz w:val="24"/>
          <w:szCs w:val="24"/>
        </w:rPr>
        <w:t>8</w:t>
      </w:r>
      <w:r w:rsidRPr="00BA64B1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154F0">
        <w:rPr>
          <w:rFonts w:ascii="Times New Roman" w:hAnsi="Times New Roman" w:cs="Times New Roman"/>
          <w:sz w:val="24"/>
          <w:szCs w:val="24"/>
        </w:rPr>
        <w:t xml:space="preserve"> КСП заключены соглашения о сотрудничестве и взаимодействии с:</w:t>
      </w:r>
    </w:p>
    <w:p w:rsidR="00E154F0" w:rsidRPr="00E154F0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4F0">
        <w:rPr>
          <w:rFonts w:ascii="Times New Roman" w:hAnsi="Times New Roman" w:cs="Times New Roman"/>
          <w:sz w:val="24"/>
          <w:szCs w:val="24"/>
        </w:rPr>
        <w:t>- Счётной палатой Красноярского края;</w:t>
      </w:r>
    </w:p>
    <w:p w:rsidR="00E154F0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E154F0">
        <w:rPr>
          <w:rStyle w:val="a7"/>
          <w:rFonts w:ascii="Times New Roman" w:hAnsi="Times New Roman" w:cs="Times New Roman"/>
          <w:b w:val="0"/>
          <w:sz w:val="24"/>
          <w:szCs w:val="24"/>
        </w:rPr>
        <w:t>- Управлением Федерального казначейства по Красноярскому краю.</w:t>
      </w:r>
    </w:p>
    <w:p w:rsidR="00BA64B1" w:rsidRDefault="00BA64B1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- Шарыповской межрайонной прокуратурой.</w:t>
      </w:r>
    </w:p>
    <w:p w:rsidR="00BA64B1" w:rsidRDefault="00BA64B1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D09FC">
        <w:rPr>
          <w:rStyle w:val="a7"/>
          <w:rFonts w:ascii="Times New Roman" w:hAnsi="Times New Roman" w:cs="Times New Roman"/>
          <w:b w:val="0"/>
          <w:sz w:val="24"/>
          <w:szCs w:val="24"/>
        </w:rPr>
        <w:t>Межведомственной группой по противодействию коррупции.</w:t>
      </w:r>
    </w:p>
    <w:p w:rsidR="009018A4" w:rsidRDefault="009018A4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A09" w:rsidRPr="001E522D" w:rsidRDefault="00AE0BB4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22D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4C3A09" w:rsidRPr="001E522D" w:rsidRDefault="004C3A09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A09" w:rsidRPr="001E522D" w:rsidRDefault="001E522D" w:rsidP="005A484C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C3A09" w:rsidRPr="001E522D">
        <w:rPr>
          <w:sz w:val="24"/>
          <w:szCs w:val="24"/>
        </w:rPr>
        <w:t xml:space="preserve">В качестве предложений по развитию контрольно-счетной деятельности в </w:t>
      </w:r>
      <w:r w:rsidR="00AE0BB4" w:rsidRPr="001E522D">
        <w:rPr>
          <w:sz w:val="24"/>
          <w:szCs w:val="24"/>
        </w:rPr>
        <w:t>г. Ш</w:t>
      </w:r>
      <w:r w:rsidR="00AE0BB4" w:rsidRPr="001E522D">
        <w:rPr>
          <w:sz w:val="24"/>
          <w:szCs w:val="24"/>
        </w:rPr>
        <w:t>а</w:t>
      </w:r>
      <w:r w:rsidR="00AE0BB4" w:rsidRPr="001E522D">
        <w:rPr>
          <w:sz w:val="24"/>
          <w:szCs w:val="24"/>
        </w:rPr>
        <w:t xml:space="preserve">рыпово </w:t>
      </w:r>
      <w:r w:rsidR="004C3A09" w:rsidRPr="001E522D">
        <w:rPr>
          <w:sz w:val="24"/>
          <w:szCs w:val="24"/>
        </w:rPr>
        <w:t>целесообразно указать на наличие актуальной потребности в укреплении кадров</w:t>
      </w:r>
      <w:r w:rsidR="004C3A09" w:rsidRPr="001E522D">
        <w:rPr>
          <w:sz w:val="24"/>
          <w:szCs w:val="24"/>
        </w:rPr>
        <w:t>о</w:t>
      </w:r>
      <w:r w:rsidR="004C3A09" w:rsidRPr="001E522D">
        <w:rPr>
          <w:sz w:val="24"/>
          <w:szCs w:val="24"/>
        </w:rPr>
        <w:t>го потенциала К</w:t>
      </w:r>
      <w:r w:rsidR="00AE0BB4" w:rsidRPr="001E522D">
        <w:rPr>
          <w:sz w:val="24"/>
          <w:szCs w:val="24"/>
        </w:rPr>
        <w:t xml:space="preserve">СП </w:t>
      </w:r>
      <w:r w:rsidR="004C3A09" w:rsidRPr="001E522D">
        <w:rPr>
          <w:sz w:val="24"/>
          <w:szCs w:val="24"/>
        </w:rPr>
        <w:t>за сч</w:t>
      </w:r>
      <w:r w:rsidR="00AE0BB4" w:rsidRPr="001E522D">
        <w:rPr>
          <w:sz w:val="24"/>
          <w:szCs w:val="24"/>
        </w:rPr>
        <w:t>ё</w:t>
      </w:r>
      <w:r w:rsidR="004C3A09" w:rsidRPr="001E522D">
        <w:rPr>
          <w:sz w:val="24"/>
          <w:szCs w:val="24"/>
        </w:rPr>
        <w:t>т расширения е</w:t>
      </w:r>
      <w:r w:rsidR="00AE0BB4" w:rsidRPr="001E522D">
        <w:rPr>
          <w:sz w:val="24"/>
          <w:szCs w:val="24"/>
        </w:rPr>
        <w:t>ё</w:t>
      </w:r>
      <w:r w:rsidR="00486D1E">
        <w:rPr>
          <w:sz w:val="24"/>
          <w:szCs w:val="24"/>
        </w:rPr>
        <w:t xml:space="preserve"> численного состава</w:t>
      </w:r>
      <w:r w:rsidR="004C3A09" w:rsidRPr="001E522D">
        <w:rPr>
          <w:sz w:val="24"/>
          <w:szCs w:val="24"/>
        </w:rPr>
        <w:t>.</w:t>
      </w:r>
    </w:p>
    <w:p w:rsidR="00405F6C" w:rsidRDefault="00405F6C" w:rsidP="004C3A09">
      <w:pPr>
        <w:pStyle w:val="a8"/>
        <w:ind w:firstLine="567"/>
        <w:rPr>
          <w:bCs/>
          <w:sz w:val="26"/>
          <w:szCs w:val="26"/>
        </w:rPr>
      </w:pPr>
    </w:p>
    <w:p w:rsidR="00405F6C" w:rsidRDefault="00405F6C" w:rsidP="004C3A09">
      <w:pPr>
        <w:pStyle w:val="a8"/>
        <w:ind w:firstLine="567"/>
        <w:rPr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6B24B9" w:rsidRPr="00185A99" w:rsidTr="003B2491">
        <w:tc>
          <w:tcPr>
            <w:tcW w:w="4785" w:type="dxa"/>
            <w:shd w:val="clear" w:color="auto" w:fill="auto"/>
          </w:tcPr>
          <w:p w:rsidR="006B24B9" w:rsidRPr="006B24B9" w:rsidRDefault="006B24B9" w:rsidP="006B2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B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B24B9" w:rsidRPr="006B24B9" w:rsidRDefault="006B24B9" w:rsidP="006B2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B9">
              <w:rPr>
                <w:rFonts w:ascii="Times New Roman" w:hAnsi="Times New Roman" w:cs="Times New Roman"/>
                <w:sz w:val="24"/>
                <w:szCs w:val="24"/>
              </w:rPr>
              <w:t>Контрольно-счётной палаты</w:t>
            </w:r>
          </w:p>
          <w:p w:rsidR="006B24B9" w:rsidRPr="006B24B9" w:rsidRDefault="006B24B9" w:rsidP="006B2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4B9">
              <w:rPr>
                <w:rFonts w:ascii="Times New Roman" w:hAnsi="Times New Roman" w:cs="Times New Roman"/>
                <w:sz w:val="24"/>
                <w:szCs w:val="24"/>
              </w:rPr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6B24B9" w:rsidRPr="006B24B9" w:rsidRDefault="006B24B9" w:rsidP="008E7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8E7D18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 w:rsidRPr="006B24B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</w:tbl>
    <w:p w:rsidR="006E7F2A" w:rsidRDefault="006E7F2A" w:rsidP="004C3A09">
      <w:pPr>
        <w:pStyle w:val="a8"/>
        <w:ind w:firstLine="567"/>
        <w:rPr>
          <w:bCs/>
          <w:sz w:val="26"/>
          <w:szCs w:val="26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B0837" w:rsidRDefault="002B0837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BD" w:rsidRDefault="002C29BD" w:rsidP="002C2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29BD" w:rsidSect="003F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F4C" w:rsidRDefault="00B77F4C" w:rsidP="00827FE8">
      <w:pPr>
        <w:spacing w:after="0" w:line="240" w:lineRule="auto"/>
      </w:pPr>
      <w:r>
        <w:separator/>
      </w:r>
    </w:p>
  </w:endnote>
  <w:endnote w:type="continuationSeparator" w:id="0">
    <w:p w:rsidR="00B77F4C" w:rsidRDefault="00B77F4C" w:rsidP="0082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F4C" w:rsidRDefault="00B77F4C" w:rsidP="00827FE8">
      <w:pPr>
        <w:spacing w:after="0" w:line="240" w:lineRule="auto"/>
      </w:pPr>
      <w:r>
        <w:separator/>
      </w:r>
    </w:p>
  </w:footnote>
  <w:footnote w:type="continuationSeparator" w:id="0">
    <w:p w:rsidR="00B77F4C" w:rsidRDefault="00B77F4C" w:rsidP="0082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BBA"/>
    <w:multiLevelType w:val="hybridMultilevel"/>
    <w:tmpl w:val="28A6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871BC9"/>
    <w:multiLevelType w:val="hybridMultilevel"/>
    <w:tmpl w:val="9E0A54A0"/>
    <w:lvl w:ilvl="0" w:tplc="E1B6A0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0D0B90"/>
    <w:multiLevelType w:val="hybridMultilevel"/>
    <w:tmpl w:val="A56A7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21375C"/>
    <w:multiLevelType w:val="multilevel"/>
    <w:tmpl w:val="0C80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357874E7"/>
    <w:multiLevelType w:val="hybridMultilevel"/>
    <w:tmpl w:val="37F2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050517"/>
    <w:multiLevelType w:val="hybridMultilevel"/>
    <w:tmpl w:val="FDC86BE8"/>
    <w:lvl w:ilvl="0" w:tplc="79D21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4D57DE"/>
    <w:multiLevelType w:val="hybridMultilevel"/>
    <w:tmpl w:val="FE780EF8"/>
    <w:lvl w:ilvl="0" w:tplc="8EF6E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4B6"/>
    <w:rsid w:val="000008FC"/>
    <w:rsid w:val="00006678"/>
    <w:rsid w:val="0001563A"/>
    <w:rsid w:val="000359DC"/>
    <w:rsid w:val="0004618F"/>
    <w:rsid w:val="00052824"/>
    <w:rsid w:val="00074399"/>
    <w:rsid w:val="000757B9"/>
    <w:rsid w:val="00082186"/>
    <w:rsid w:val="000C14F2"/>
    <w:rsid w:val="000C21AE"/>
    <w:rsid w:val="000C6957"/>
    <w:rsid w:val="000D1D49"/>
    <w:rsid w:val="000D26B5"/>
    <w:rsid w:val="000D2F02"/>
    <w:rsid w:val="000D63EB"/>
    <w:rsid w:val="000D6B7F"/>
    <w:rsid w:val="000E082A"/>
    <w:rsid w:val="000E61A5"/>
    <w:rsid w:val="000F15A7"/>
    <w:rsid w:val="000F6433"/>
    <w:rsid w:val="00122048"/>
    <w:rsid w:val="00127586"/>
    <w:rsid w:val="0013068A"/>
    <w:rsid w:val="0013780C"/>
    <w:rsid w:val="00137F39"/>
    <w:rsid w:val="00144C10"/>
    <w:rsid w:val="00145DC8"/>
    <w:rsid w:val="001634C2"/>
    <w:rsid w:val="001711EB"/>
    <w:rsid w:val="00171FF8"/>
    <w:rsid w:val="001729A2"/>
    <w:rsid w:val="00182C91"/>
    <w:rsid w:val="00197757"/>
    <w:rsid w:val="001C5B2F"/>
    <w:rsid w:val="001D09FC"/>
    <w:rsid w:val="001E522D"/>
    <w:rsid w:val="00202B96"/>
    <w:rsid w:val="0021150B"/>
    <w:rsid w:val="002122E8"/>
    <w:rsid w:val="00220318"/>
    <w:rsid w:val="00230B2D"/>
    <w:rsid w:val="002603BD"/>
    <w:rsid w:val="002854A2"/>
    <w:rsid w:val="00285C04"/>
    <w:rsid w:val="002A2D6A"/>
    <w:rsid w:val="002A56CF"/>
    <w:rsid w:val="002B0837"/>
    <w:rsid w:val="002B1788"/>
    <w:rsid w:val="002C2216"/>
    <w:rsid w:val="002C29BD"/>
    <w:rsid w:val="002C2A93"/>
    <w:rsid w:val="002D2688"/>
    <w:rsid w:val="002D61FA"/>
    <w:rsid w:val="002F2DDF"/>
    <w:rsid w:val="00304EEC"/>
    <w:rsid w:val="003133FB"/>
    <w:rsid w:val="00323843"/>
    <w:rsid w:val="00331132"/>
    <w:rsid w:val="00336229"/>
    <w:rsid w:val="00342E78"/>
    <w:rsid w:val="0035403E"/>
    <w:rsid w:val="0036083B"/>
    <w:rsid w:val="00360CC8"/>
    <w:rsid w:val="00381641"/>
    <w:rsid w:val="00382E39"/>
    <w:rsid w:val="00383C42"/>
    <w:rsid w:val="003B23AC"/>
    <w:rsid w:val="003B2491"/>
    <w:rsid w:val="003B4483"/>
    <w:rsid w:val="003B53E7"/>
    <w:rsid w:val="003C6174"/>
    <w:rsid w:val="003D2A97"/>
    <w:rsid w:val="003F2206"/>
    <w:rsid w:val="00405F6C"/>
    <w:rsid w:val="00411D1E"/>
    <w:rsid w:val="004254AA"/>
    <w:rsid w:val="00427FBA"/>
    <w:rsid w:val="0043553F"/>
    <w:rsid w:val="00445680"/>
    <w:rsid w:val="004661FA"/>
    <w:rsid w:val="00475065"/>
    <w:rsid w:val="00475098"/>
    <w:rsid w:val="00476C5A"/>
    <w:rsid w:val="00477F3B"/>
    <w:rsid w:val="00485114"/>
    <w:rsid w:val="00486D1E"/>
    <w:rsid w:val="00490D23"/>
    <w:rsid w:val="00493960"/>
    <w:rsid w:val="004946DB"/>
    <w:rsid w:val="004A19F5"/>
    <w:rsid w:val="004B5EFF"/>
    <w:rsid w:val="004B6548"/>
    <w:rsid w:val="004B79DC"/>
    <w:rsid w:val="004C3A09"/>
    <w:rsid w:val="00502524"/>
    <w:rsid w:val="0050737F"/>
    <w:rsid w:val="005205E5"/>
    <w:rsid w:val="005235D3"/>
    <w:rsid w:val="005353F7"/>
    <w:rsid w:val="00535B9F"/>
    <w:rsid w:val="00543354"/>
    <w:rsid w:val="005444C8"/>
    <w:rsid w:val="0054523C"/>
    <w:rsid w:val="00552B48"/>
    <w:rsid w:val="0058163E"/>
    <w:rsid w:val="005853CC"/>
    <w:rsid w:val="00590215"/>
    <w:rsid w:val="005A27F8"/>
    <w:rsid w:val="005A484C"/>
    <w:rsid w:val="005A61AC"/>
    <w:rsid w:val="005B4F61"/>
    <w:rsid w:val="005C0F2F"/>
    <w:rsid w:val="005C219F"/>
    <w:rsid w:val="005C7FC3"/>
    <w:rsid w:val="005D3039"/>
    <w:rsid w:val="005D4D2D"/>
    <w:rsid w:val="005E05E1"/>
    <w:rsid w:val="005E3B01"/>
    <w:rsid w:val="005F1C23"/>
    <w:rsid w:val="0061159C"/>
    <w:rsid w:val="00621447"/>
    <w:rsid w:val="00621C7B"/>
    <w:rsid w:val="00627030"/>
    <w:rsid w:val="0066728A"/>
    <w:rsid w:val="0067170A"/>
    <w:rsid w:val="0067221E"/>
    <w:rsid w:val="0067312B"/>
    <w:rsid w:val="00696782"/>
    <w:rsid w:val="006A1726"/>
    <w:rsid w:val="006A21B9"/>
    <w:rsid w:val="006A5894"/>
    <w:rsid w:val="006B24B9"/>
    <w:rsid w:val="006B354E"/>
    <w:rsid w:val="006C2570"/>
    <w:rsid w:val="006C2D46"/>
    <w:rsid w:val="006D4BE7"/>
    <w:rsid w:val="006E3F46"/>
    <w:rsid w:val="006E4DCD"/>
    <w:rsid w:val="006E7F2A"/>
    <w:rsid w:val="006F0A4A"/>
    <w:rsid w:val="00721B70"/>
    <w:rsid w:val="007406A1"/>
    <w:rsid w:val="0074574F"/>
    <w:rsid w:val="00751195"/>
    <w:rsid w:val="00754AE1"/>
    <w:rsid w:val="00763A35"/>
    <w:rsid w:val="0078381B"/>
    <w:rsid w:val="00784199"/>
    <w:rsid w:val="00786BB8"/>
    <w:rsid w:val="00793E35"/>
    <w:rsid w:val="007A043B"/>
    <w:rsid w:val="007C0922"/>
    <w:rsid w:val="007C196A"/>
    <w:rsid w:val="007D1234"/>
    <w:rsid w:val="007D5369"/>
    <w:rsid w:val="007E4B49"/>
    <w:rsid w:val="007E5312"/>
    <w:rsid w:val="007E6D10"/>
    <w:rsid w:val="007E756C"/>
    <w:rsid w:val="007F0641"/>
    <w:rsid w:val="007F0CE4"/>
    <w:rsid w:val="007F163B"/>
    <w:rsid w:val="007F4A1F"/>
    <w:rsid w:val="00800609"/>
    <w:rsid w:val="00805247"/>
    <w:rsid w:val="0081740A"/>
    <w:rsid w:val="00827FE8"/>
    <w:rsid w:val="00837640"/>
    <w:rsid w:val="0084562C"/>
    <w:rsid w:val="00847F9B"/>
    <w:rsid w:val="00851ADE"/>
    <w:rsid w:val="00852D5D"/>
    <w:rsid w:val="00862EB0"/>
    <w:rsid w:val="00865997"/>
    <w:rsid w:val="008803D2"/>
    <w:rsid w:val="00887035"/>
    <w:rsid w:val="008E03BB"/>
    <w:rsid w:val="008E385F"/>
    <w:rsid w:val="008E50A0"/>
    <w:rsid w:val="008E6B97"/>
    <w:rsid w:val="008E7B3B"/>
    <w:rsid w:val="008E7D18"/>
    <w:rsid w:val="008F2059"/>
    <w:rsid w:val="009018A4"/>
    <w:rsid w:val="00913A62"/>
    <w:rsid w:val="009208B8"/>
    <w:rsid w:val="00935ED1"/>
    <w:rsid w:val="0093642E"/>
    <w:rsid w:val="00936CD1"/>
    <w:rsid w:val="00941092"/>
    <w:rsid w:val="00941BE9"/>
    <w:rsid w:val="009431D8"/>
    <w:rsid w:val="00944DCE"/>
    <w:rsid w:val="00977057"/>
    <w:rsid w:val="00980EBF"/>
    <w:rsid w:val="00987E04"/>
    <w:rsid w:val="009A0D54"/>
    <w:rsid w:val="009B4824"/>
    <w:rsid w:val="009B66C8"/>
    <w:rsid w:val="009C5B13"/>
    <w:rsid w:val="009D25A7"/>
    <w:rsid w:val="009D5A43"/>
    <w:rsid w:val="009F34EC"/>
    <w:rsid w:val="009F400F"/>
    <w:rsid w:val="009F7F55"/>
    <w:rsid w:val="00A03FAD"/>
    <w:rsid w:val="00A12175"/>
    <w:rsid w:val="00A169F4"/>
    <w:rsid w:val="00A34C2E"/>
    <w:rsid w:val="00A4001E"/>
    <w:rsid w:val="00A65FBE"/>
    <w:rsid w:val="00A74042"/>
    <w:rsid w:val="00A814EA"/>
    <w:rsid w:val="00A92AFE"/>
    <w:rsid w:val="00AA45EC"/>
    <w:rsid w:val="00AD1B9C"/>
    <w:rsid w:val="00AD6D31"/>
    <w:rsid w:val="00AE0BB4"/>
    <w:rsid w:val="00AF189C"/>
    <w:rsid w:val="00AF37B1"/>
    <w:rsid w:val="00AF4748"/>
    <w:rsid w:val="00AF5CA5"/>
    <w:rsid w:val="00B0255F"/>
    <w:rsid w:val="00B02991"/>
    <w:rsid w:val="00B12FE0"/>
    <w:rsid w:val="00B17EF8"/>
    <w:rsid w:val="00B25EB8"/>
    <w:rsid w:val="00B322F1"/>
    <w:rsid w:val="00B419EE"/>
    <w:rsid w:val="00B55CE1"/>
    <w:rsid w:val="00B5743C"/>
    <w:rsid w:val="00B67ABB"/>
    <w:rsid w:val="00B77F4C"/>
    <w:rsid w:val="00B85428"/>
    <w:rsid w:val="00B86285"/>
    <w:rsid w:val="00BA64B1"/>
    <w:rsid w:val="00BA70A1"/>
    <w:rsid w:val="00BB1DEB"/>
    <w:rsid w:val="00BB3A72"/>
    <w:rsid w:val="00BB6AFA"/>
    <w:rsid w:val="00BB7325"/>
    <w:rsid w:val="00BC397B"/>
    <w:rsid w:val="00BC4AEF"/>
    <w:rsid w:val="00BC4FB9"/>
    <w:rsid w:val="00BC7CE7"/>
    <w:rsid w:val="00BD0FE0"/>
    <w:rsid w:val="00BF0F18"/>
    <w:rsid w:val="00BF6084"/>
    <w:rsid w:val="00C05094"/>
    <w:rsid w:val="00C075D5"/>
    <w:rsid w:val="00C41C55"/>
    <w:rsid w:val="00C42052"/>
    <w:rsid w:val="00C52741"/>
    <w:rsid w:val="00C55F1F"/>
    <w:rsid w:val="00C56419"/>
    <w:rsid w:val="00C566DE"/>
    <w:rsid w:val="00C65D29"/>
    <w:rsid w:val="00C67C89"/>
    <w:rsid w:val="00C70C99"/>
    <w:rsid w:val="00C7477C"/>
    <w:rsid w:val="00C8065C"/>
    <w:rsid w:val="00C80A41"/>
    <w:rsid w:val="00C86C1B"/>
    <w:rsid w:val="00C90910"/>
    <w:rsid w:val="00CA31DB"/>
    <w:rsid w:val="00CB392C"/>
    <w:rsid w:val="00CB7E4B"/>
    <w:rsid w:val="00CD4D7E"/>
    <w:rsid w:val="00CD4DF5"/>
    <w:rsid w:val="00CF619B"/>
    <w:rsid w:val="00CF7BFA"/>
    <w:rsid w:val="00D009FF"/>
    <w:rsid w:val="00D127FD"/>
    <w:rsid w:val="00D13086"/>
    <w:rsid w:val="00D30C2C"/>
    <w:rsid w:val="00D50617"/>
    <w:rsid w:val="00D54318"/>
    <w:rsid w:val="00D90EF7"/>
    <w:rsid w:val="00DA10C2"/>
    <w:rsid w:val="00DA2829"/>
    <w:rsid w:val="00DA6CCF"/>
    <w:rsid w:val="00DA793A"/>
    <w:rsid w:val="00DB0C75"/>
    <w:rsid w:val="00DE63D9"/>
    <w:rsid w:val="00DF1AB1"/>
    <w:rsid w:val="00DF72CC"/>
    <w:rsid w:val="00E02427"/>
    <w:rsid w:val="00E154F0"/>
    <w:rsid w:val="00E21371"/>
    <w:rsid w:val="00E221DA"/>
    <w:rsid w:val="00E365D9"/>
    <w:rsid w:val="00E447CC"/>
    <w:rsid w:val="00E636E2"/>
    <w:rsid w:val="00E811EC"/>
    <w:rsid w:val="00E92026"/>
    <w:rsid w:val="00EA7C1B"/>
    <w:rsid w:val="00EB00FD"/>
    <w:rsid w:val="00EB6B42"/>
    <w:rsid w:val="00EC06A7"/>
    <w:rsid w:val="00EC6158"/>
    <w:rsid w:val="00ED65F9"/>
    <w:rsid w:val="00EE198E"/>
    <w:rsid w:val="00EE2796"/>
    <w:rsid w:val="00EF3D64"/>
    <w:rsid w:val="00F105FD"/>
    <w:rsid w:val="00F15271"/>
    <w:rsid w:val="00F232AC"/>
    <w:rsid w:val="00F254B6"/>
    <w:rsid w:val="00F33AAB"/>
    <w:rsid w:val="00F60FE7"/>
    <w:rsid w:val="00F863F6"/>
    <w:rsid w:val="00F93C59"/>
    <w:rsid w:val="00FA29C0"/>
    <w:rsid w:val="00FA44A7"/>
    <w:rsid w:val="00FB1A9A"/>
    <w:rsid w:val="00FD606B"/>
    <w:rsid w:val="00FE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06"/>
  </w:style>
  <w:style w:type="paragraph" w:styleId="1">
    <w:name w:val="heading 1"/>
    <w:aliases w:val=" Знак"/>
    <w:basedOn w:val="a"/>
    <w:next w:val="a"/>
    <w:link w:val="10"/>
    <w:uiPriority w:val="99"/>
    <w:qFormat/>
    <w:rsid w:val="005A61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1A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5A61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1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254B6"/>
    <w:pPr>
      <w:ind w:left="720"/>
      <w:contextualSpacing/>
    </w:pPr>
  </w:style>
  <w:style w:type="table" w:styleId="a4">
    <w:name w:val="Table Grid"/>
    <w:basedOn w:val="a1"/>
    <w:rsid w:val="0020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9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5902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uiPriority w:val="22"/>
    <w:qFormat/>
    <w:rsid w:val="000D26B5"/>
    <w:rPr>
      <w:b/>
      <w:bCs/>
    </w:rPr>
  </w:style>
  <w:style w:type="paragraph" w:styleId="a8">
    <w:name w:val="Body Text Indent"/>
    <w:basedOn w:val="a"/>
    <w:link w:val="a9"/>
    <w:rsid w:val="004C3A0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C3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564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1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4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CD4DF5"/>
  </w:style>
  <w:style w:type="paragraph" w:styleId="aa">
    <w:name w:val="header"/>
    <w:basedOn w:val="a"/>
    <w:link w:val="ab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7FE8"/>
  </w:style>
  <w:style w:type="paragraph" w:styleId="ac">
    <w:name w:val="footer"/>
    <w:basedOn w:val="a"/>
    <w:link w:val="ad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7FE8"/>
  </w:style>
  <w:style w:type="paragraph" w:styleId="21">
    <w:name w:val="Body Text Indent 2"/>
    <w:basedOn w:val="a"/>
    <w:link w:val="22"/>
    <w:uiPriority w:val="99"/>
    <w:semiHidden/>
    <w:unhideWhenUsed/>
    <w:rsid w:val="00B2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5EB8"/>
  </w:style>
  <w:style w:type="paragraph" w:styleId="ae">
    <w:name w:val="Balloon Text"/>
    <w:basedOn w:val="a"/>
    <w:link w:val="af"/>
    <w:uiPriority w:val="99"/>
    <w:semiHidden/>
    <w:unhideWhenUsed/>
    <w:rsid w:val="00BA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0A1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485114"/>
    <w:rPr>
      <w:rFonts w:ascii="Times New Roman" w:hAnsi="Times New Roman" w:cs="Times New Roman"/>
      <w:b/>
      <w:bCs/>
      <w:sz w:val="26"/>
      <w:szCs w:val="26"/>
    </w:rPr>
  </w:style>
  <w:style w:type="paragraph" w:customStyle="1" w:styleId="p3">
    <w:name w:val="p3"/>
    <w:basedOn w:val="a"/>
    <w:rsid w:val="0044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50252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02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5A61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1A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5A61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1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254B6"/>
    <w:pPr>
      <w:ind w:left="720"/>
      <w:contextualSpacing/>
    </w:pPr>
  </w:style>
  <w:style w:type="table" w:styleId="a4">
    <w:name w:val="Table Grid"/>
    <w:basedOn w:val="a1"/>
    <w:uiPriority w:val="59"/>
    <w:rsid w:val="0020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9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5902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qFormat/>
    <w:rsid w:val="000D26B5"/>
    <w:rPr>
      <w:b/>
      <w:bCs/>
    </w:rPr>
  </w:style>
  <w:style w:type="paragraph" w:styleId="a8">
    <w:name w:val="Body Text Indent"/>
    <w:basedOn w:val="a"/>
    <w:link w:val="a9"/>
    <w:rsid w:val="004C3A0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C3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564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1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4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CD4DF5"/>
  </w:style>
  <w:style w:type="paragraph" w:styleId="aa">
    <w:name w:val="header"/>
    <w:basedOn w:val="a"/>
    <w:link w:val="ab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7FE8"/>
  </w:style>
  <w:style w:type="paragraph" w:styleId="ac">
    <w:name w:val="footer"/>
    <w:basedOn w:val="a"/>
    <w:link w:val="ad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7FE8"/>
  </w:style>
  <w:style w:type="paragraph" w:styleId="21">
    <w:name w:val="Body Text Indent 2"/>
    <w:basedOn w:val="a"/>
    <w:link w:val="22"/>
    <w:uiPriority w:val="99"/>
    <w:semiHidden/>
    <w:unhideWhenUsed/>
    <w:rsid w:val="00B2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5EB8"/>
  </w:style>
  <w:style w:type="paragraph" w:styleId="ae">
    <w:name w:val="Balloon Text"/>
    <w:basedOn w:val="a"/>
    <w:link w:val="af"/>
    <w:uiPriority w:val="99"/>
    <w:semiHidden/>
    <w:unhideWhenUsed/>
    <w:rsid w:val="00BA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2881-79C9-4AD3-A9E8-DA2AE433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Счетная палата</dc:creator>
  <cp:lastModifiedBy>2901</cp:lastModifiedBy>
  <cp:revision>2</cp:revision>
  <cp:lastPrinted>2018-12-20T02:15:00Z</cp:lastPrinted>
  <dcterms:created xsi:type="dcterms:W3CDTF">2018-12-25T06:44:00Z</dcterms:created>
  <dcterms:modified xsi:type="dcterms:W3CDTF">2018-12-25T06:44:00Z</dcterms:modified>
</cp:coreProperties>
</file>