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4E" w:rsidRPr="000A234E" w:rsidRDefault="000A234E" w:rsidP="000A23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A23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о формировании ежегодного плана экспертиз муниципальных нормативных правовых актов</w:t>
      </w:r>
    </w:p>
    <w:p w:rsidR="000A234E" w:rsidRPr="000A234E" w:rsidRDefault="000A234E" w:rsidP="000A23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Извещение о формировании ежегодного плана экспертиз муниципальных нормативных правовых актов</w:t>
      </w:r>
    </w:p>
    <w:p w:rsidR="000A234E" w:rsidRPr="000A234E" w:rsidRDefault="000A234E" w:rsidP="00C13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Порядком проведения оценки регулирующего воздействия проектов нормативных правовых актов </w:t>
      </w:r>
      <w:r w:rsidR="00BC74FB" w:rsidRPr="00C0768B">
        <w:rPr>
          <w:rFonts w:ascii="Times New Roman" w:hAnsi="Times New Roman" w:cs="Times New Roman"/>
          <w:sz w:val="28"/>
          <w:szCs w:val="28"/>
        </w:rPr>
        <w:t>муниципального образования города Шарыпово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затрагивающих вопросы осуществления предпринимательской и инвестиционной деятельности, и Порядком проведения экспертизы нормативных правовых актов </w:t>
      </w:r>
      <w:r w:rsidR="00BC74FB" w:rsidRPr="00C0768B">
        <w:rPr>
          <w:rFonts w:ascii="Times New Roman" w:hAnsi="Times New Roman" w:cs="Times New Roman"/>
          <w:sz w:val="28"/>
          <w:szCs w:val="28"/>
        </w:rPr>
        <w:t>муниципального образования города Шарыпово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затрагивающих вопросы осуществления предпринимательской и инвестиционной деятельности, утвержденных постановлением </w:t>
      </w:r>
      <w:r w:rsidR="00BC74FB" w:rsidRPr="00C0768B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C74FB" w:rsidRPr="00C0768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C74FB" w:rsidRPr="00C076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C74FB" w:rsidRPr="00C076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C74FB" w:rsidRPr="00C0768B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C74FB" w:rsidRPr="00C0768B">
        <w:rPr>
          <w:rFonts w:ascii="Times New Roman" w:hAnsi="Times New Roman" w:cs="Times New Roman"/>
          <w:bCs/>
          <w:sz w:val="28"/>
          <w:szCs w:val="28"/>
        </w:rPr>
        <w:t>Об оценке регулирующего воздействия проектов нормативных  правовых актов муниципального образования  города Шарыпово и</w:t>
      </w:r>
      <w:proofErr w:type="gramEnd"/>
      <w:r w:rsidR="00BC74FB" w:rsidRPr="00C0768B">
        <w:rPr>
          <w:rFonts w:ascii="Times New Roman" w:hAnsi="Times New Roman" w:cs="Times New Roman"/>
          <w:bCs/>
          <w:sz w:val="28"/>
          <w:szCs w:val="28"/>
        </w:rPr>
        <w:t xml:space="preserve"> экспертизе нормативных правовых актов муниципального образования города Шарыпово  Красноярского края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C74FB" w:rsidRPr="00C0768B">
        <w:rPr>
          <w:rFonts w:ascii="Times New Roman" w:hAnsi="Times New Roman" w:cs="Times New Roman"/>
          <w:sz w:val="28"/>
          <w:szCs w:val="28"/>
        </w:rPr>
        <w:t>отдел экономики и планирования Администрации города Шарыпово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о формировании ежегодного плана экспертиз муниципальных правовых актов на 2019 год.</w:t>
      </w:r>
    </w:p>
    <w:p w:rsidR="000A234E" w:rsidRPr="000A234E" w:rsidRDefault="000A234E" w:rsidP="00C13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проведения экспертизы: выявление в муниципальных нормативных правовых актах положений, необоснованно затрудняющих осуществление предпринимательской и инвестиционной деятельности.</w:t>
      </w:r>
    </w:p>
    <w:p w:rsidR="000A234E" w:rsidRPr="000A234E" w:rsidRDefault="000A234E" w:rsidP="00C13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проводится в отношении муниципальных нормативных правовых актов </w:t>
      </w:r>
      <w:r w:rsidR="00BC74FB" w:rsidRPr="00C0768B">
        <w:rPr>
          <w:rFonts w:ascii="Times New Roman" w:hAnsi="Times New Roman" w:cs="Times New Roman"/>
          <w:sz w:val="28"/>
          <w:szCs w:val="28"/>
        </w:rPr>
        <w:t>муниципального образования города Шарыпово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0A234E" w:rsidRPr="000A234E" w:rsidRDefault="000A234E" w:rsidP="00C13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направления предложений: с </w:t>
      </w:r>
      <w:r w:rsidR="00BC74FB" w:rsidRPr="00C0768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4FB" w:rsidRPr="00C076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5B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до 3</w:t>
      </w:r>
      <w:r w:rsidR="00FD5B0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D5B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>.2018.</w:t>
      </w:r>
    </w:p>
    <w:p w:rsidR="000A234E" w:rsidRPr="000A234E" w:rsidRDefault="000A234E" w:rsidP="00C13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по адресу: </w:t>
      </w:r>
      <w:r w:rsidR="00BC74FB" w:rsidRPr="00C0768B">
        <w:rPr>
          <w:rFonts w:ascii="Times New Roman" w:hAnsi="Times New Roman" w:cs="Times New Roman"/>
          <w:color w:val="000000"/>
          <w:sz w:val="28"/>
          <w:szCs w:val="28"/>
        </w:rPr>
        <w:t>662314, РФ, Красноярский край, город Шарыпово, ул. Горького,14А, кабинет № 21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</w:t>
      </w:r>
      <w:r w:rsidR="00BC74FB" w:rsidRPr="00C0768B">
        <w:rPr>
          <w:rFonts w:ascii="Times New Roman" w:eastAsia="Times New Roman" w:hAnsi="Times New Roman" w:cs="Times New Roman"/>
          <w:sz w:val="28"/>
          <w:szCs w:val="28"/>
          <w:lang w:eastAsia="ru-RU"/>
        </w:rPr>
        <w:t>8-39153-2-11-92</w:t>
      </w: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hyperlink r:id="rId4" w:history="1">
        <w:r w:rsidR="00C0768B" w:rsidRPr="00C0768B">
          <w:rPr>
            <w:rFonts w:ascii="Times New Roman" w:hAnsi="Times New Roman" w:cs="Times New Roman"/>
            <w:sz w:val="28"/>
            <w:szCs w:val="28"/>
          </w:rPr>
          <w:t>timonya31@mail.ru</w:t>
        </w:r>
      </w:hyperlink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34E" w:rsidRPr="000A234E" w:rsidRDefault="000A234E" w:rsidP="00C13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 проведении экспертизы должны содержать наименование муниципального нормативного правового акта и включать сведения, указывающие на то, что положения соответствующего муниципального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</w:r>
    </w:p>
    <w:p w:rsidR="00855FFE" w:rsidRPr="000A234E" w:rsidRDefault="00855FFE" w:rsidP="00C1320C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855FFE" w:rsidRPr="000A234E" w:rsidSect="0085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234E"/>
    <w:rsid w:val="000A234E"/>
    <w:rsid w:val="005E684A"/>
    <w:rsid w:val="00855FFE"/>
    <w:rsid w:val="00BC74FB"/>
    <w:rsid w:val="00C0768B"/>
    <w:rsid w:val="00C1320C"/>
    <w:rsid w:val="00FD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FE"/>
  </w:style>
  <w:style w:type="paragraph" w:styleId="1">
    <w:name w:val="heading 1"/>
    <w:basedOn w:val="a"/>
    <w:link w:val="10"/>
    <w:uiPriority w:val="9"/>
    <w:qFormat/>
    <w:rsid w:val="000A2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3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onya3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</dc:creator>
  <cp:lastModifiedBy>2101</cp:lastModifiedBy>
  <cp:revision>5</cp:revision>
  <cp:lastPrinted>2018-12-25T03:58:00Z</cp:lastPrinted>
  <dcterms:created xsi:type="dcterms:W3CDTF">2018-12-25T03:43:00Z</dcterms:created>
  <dcterms:modified xsi:type="dcterms:W3CDTF">2018-12-25T04:10:00Z</dcterms:modified>
</cp:coreProperties>
</file>