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50" w:rsidRPr="00B0223C" w:rsidRDefault="00006A50" w:rsidP="00006A50">
      <w:pPr>
        <w:jc w:val="center"/>
        <w:rPr>
          <w:b/>
          <w:sz w:val="28"/>
          <w:szCs w:val="28"/>
        </w:rPr>
      </w:pPr>
      <w:r w:rsidRPr="00B0223C">
        <w:rPr>
          <w:b/>
          <w:sz w:val="28"/>
          <w:szCs w:val="28"/>
        </w:rPr>
        <w:t>Администрация города Шарыпово</w:t>
      </w:r>
    </w:p>
    <w:p w:rsidR="00006A50" w:rsidRPr="00B0223C" w:rsidRDefault="00006A50" w:rsidP="00006A50">
      <w:pPr>
        <w:jc w:val="center"/>
        <w:rPr>
          <w:b/>
          <w:sz w:val="28"/>
          <w:szCs w:val="28"/>
        </w:rPr>
      </w:pPr>
      <w:r w:rsidRPr="00B0223C">
        <w:rPr>
          <w:b/>
          <w:sz w:val="28"/>
          <w:szCs w:val="28"/>
        </w:rPr>
        <w:t xml:space="preserve">город Шарыпово Красноярского края </w:t>
      </w:r>
    </w:p>
    <w:p w:rsidR="00006A50" w:rsidRPr="00B0223C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006A50" w:rsidRPr="00B0223C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B0223C">
        <w:rPr>
          <w:rFonts w:ascii="Times New Roman" w:hAnsi="Times New Roman"/>
          <w:i w:val="0"/>
          <w:color w:val="auto"/>
          <w:sz w:val="28"/>
          <w:szCs w:val="28"/>
        </w:rPr>
        <w:t>ПОСТАНОВЛЕНИЕ</w:t>
      </w:r>
    </w:p>
    <w:p w:rsidR="00090538" w:rsidRPr="00B0223C" w:rsidRDefault="00090538" w:rsidP="00006A50">
      <w:pPr>
        <w:ind w:left="993" w:right="180" w:firstLine="567"/>
        <w:rPr>
          <w:b/>
          <w:sz w:val="28"/>
          <w:szCs w:val="28"/>
        </w:rPr>
      </w:pPr>
    </w:p>
    <w:p w:rsidR="00090538" w:rsidRPr="00B0223C" w:rsidRDefault="00090538" w:rsidP="00006A50">
      <w:pPr>
        <w:ind w:left="993" w:right="180" w:firstLine="567"/>
        <w:rPr>
          <w:b/>
          <w:sz w:val="28"/>
          <w:szCs w:val="28"/>
        </w:rPr>
      </w:pPr>
    </w:p>
    <w:p w:rsidR="00006A50" w:rsidRPr="00B0223C" w:rsidRDefault="00006A50" w:rsidP="00006A50">
      <w:pPr>
        <w:ind w:right="180" w:firstLine="567"/>
        <w:rPr>
          <w:sz w:val="28"/>
          <w:szCs w:val="28"/>
        </w:rPr>
      </w:pPr>
      <w:r w:rsidRPr="00B0223C">
        <w:rPr>
          <w:b/>
          <w:sz w:val="28"/>
          <w:szCs w:val="28"/>
        </w:rPr>
        <w:tab/>
      </w:r>
      <w:r w:rsidRPr="00B0223C">
        <w:rPr>
          <w:b/>
          <w:sz w:val="28"/>
          <w:szCs w:val="28"/>
        </w:rPr>
        <w:tab/>
      </w:r>
      <w:r w:rsidRPr="00B0223C">
        <w:rPr>
          <w:b/>
          <w:sz w:val="28"/>
          <w:szCs w:val="28"/>
        </w:rPr>
        <w:tab/>
      </w:r>
      <w:r w:rsidRPr="00B0223C">
        <w:rPr>
          <w:b/>
          <w:sz w:val="28"/>
          <w:szCs w:val="28"/>
        </w:rPr>
        <w:tab/>
      </w:r>
      <w:r w:rsidR="002549B2" w:rsidRPr="00B0223C">
        <w:rPr>
          <w:b/>
          <w:sz w:val="28"/>
          <w:szCs w:val="28"/>
        </w:rPr>
        <w:tab/>
      </w:r>
      <w:r w:rsidR="002549B2" w:rsidRPr="00B0223C">
        <w:rPr>
          <w:b/>
          <w:sz w:val="28"/>
          <w:szCs w:val="28"/>
        </w:rPr>
        <w:tab/>
      </w:r>
      <w:r w:rsidR="002549B2" w:rsidRPr="00B0223C">
        <w:rPr>
          <w:b/>
          <w:sz w:val="28"/>
          <w:szCs w:val="28"/>
        </w:rPr>
        <w:tab/>
      </w:r>
      <w:r w:rsidR="002549B2" w:rsidRPr="00B0223C">
        <w:rPr>
          <w:b/>
          <w:sz w:val="28"/>
          <w:szCs w:val="28"/>
        </w:rPr>
        <w:tab/>
      </w:r>
      <w:r w:rsidR="00BA6DA2" w:rsidRPr="00B0223C">
        <w:rPr>
          <w:b/>
          <w:sz w:val="28"/>
          <w:szCs w:val="28"/>
        </w:rPr>
        <w:t xml:space="preserve">                 </w:t>
      </w:r>
      <w:r w:rsidR="003858B7" w:rsidRPr="00B0223C">
        <w:rPr>
          <w:b/>
          <w:sz w:val="28"/>
          <w:szCs w:val="28"/>
        </w:rPr>
        <w:t xml:space="preserve">            </w:t>
      </w:r>
      <w:r w:rsidRPr="00B0223C">
        <w:rPr>
          <w:sz w:val="28"/>
          <w:szCs w:val="28"/>
        </w:rPr>
        <w:t xml:space="preserve">№  </w:t>
      </w:r>
    </w:p>
    <w:p w:rsidR="00006A50" w:rsidRPr="00B0223C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006A50" w:rsidRPr="00B0223C" w:rsidRDefault="00006A50" w:rsidP="00EC798D">
      <w:pPr>
        <w:pStyle w:val="20"/>
        <w:shd w:val="clear" w:color="auto" w:fill="auto"/>
        <w:tabs>
          <w:tab w:val="left" w:pos="5529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  <w:r w:rsidRPr="00B0223C">
        <w:rPr>
          <w:sz w:val="28"/>
          <w:szCs w:val="28"/>
        </w:rPr>
        <w:t xml:space="preserve">О внесении изменений и дополнений  </w:t>
      </w:r>
      <w:r w:rsidR="00331AF6" w:rsidRPr="00B0223C">
        <w:rPr>
          <w:sz w:val="28"/>
          <w:szCs w:val="28"/>
        </w:rPr>
        <w:t xml:space="preserve">в </w:t>
      </w:r>
      <w:r w:rsidRPr="00B0223C">
        <w:rPr>
          <w:sz w:val="28"/>
          <w:szCs w:val="28"/>
        </w:rPr>
        <w:t>постановление Администрации города</w:t>
      </w:r>
      <w:r w:rsidR="00A91770" w:rsidRPr="00B0223C">
        <w:rPr>
          <w:sz w:val="28"/>
          <w:szCs w:val="28"/>
        </w:rPr>
        <w:t xml:space="preserve"> </w:t>
      </w:r>
      <w:r w:rsidRPr="00B0223C">
        <w:rPr>
          <w:sz w:val="28"/>
          <w:szCs w:val="28"/>
        </w:rPr>
        <w:t xml:space="preserve">Шарыпово от </w:t>
      </w:r>
      <w:r w:rsidR="00A7168B" w:rsidRPr="00B0223C">
        <w:rPr>
          <w:sz w:val="28"/>
          <w:szCs w:val="28"/>
        </w:rPr>
        <w:t>14.06.2017</w:t>
      </w:r>
      <w:r w:rsidR="00B9779E" w:rsidRPr="00B0223C">
        <w:rPr>
          <w:sz w:val="28"/>
          <w:szCs w:val="28"/>
        </w:rPr>
        <w:t xml:space="preserve"> № 1</w:t>
      </w:r>
      <w:r w:rsidR="00A7168B" w:rsidRPr="00B0223C">
        <w:rPr>
          <w:sz w:val="28"/>
          <w:szCs w:val="28"/>
        </w:rPr>
        <w:t>08</w:t>
      </w:r>
      <w:r w:rsidR="009C74EE" w:rsidRPr="00B0223C">
        <w:rPr>
          <w:sz w:val="28"/>
          <w:szCs w:val="28"/>
        </w:rPr>
        <w:t xml:space="preserve"> </w:t>
      </w:r>
      <w:r w:rsidRPr="00B0223C">
        <w:rPr>
          <w:sz w:val="28"/>
          <w:szCs w:val="28"/>
        </w:rPr>
        <w:t>«</w:t>
      </w:r>
      <w:r w:rsidR="00B9779E" w:rsidRPr="00B0223C">
        <w:rPr>
          <w:color w:val="000000"/>
          <w:sz w:val="28"/>
          <w:szCs w:val="28"/>
          <w:lang w:bidi="ru-RU"/>
        </w:rPr>
        <w:t xml:space="preserve">Об утверждении </w:t>
      </w:r>
      <w:r w:rsidR="00F0554B" w:rsidRPr="00B0223C">
        <w:rPr>
          <w:color w:val="000000"/>
          <w:sz w:val="28"/>
          <w:szCs w:val="28"/>
          <w:lang w:bidi="ru-RU"/>
        </w:rPr>
        <w:t xml:space="preserve">Административного регламента </w:t>
      </w:r>
      <w:r w:rsidR="00B9779E" w:rsidRPr="00B0223C">
        <w:rPr>
          <w:color w:val="000000"/>
          <w:sz w:val="28"/>
          <w:szCs w:val="28"/>
          <w:lang w:bidi="ru-RU"/>
        </w:rPr>
        <w:t>предоставлени</w:t>
      </w:r>
      <w:r w:rsidR="00F0554B" w:rsidRPr="00B0223C">
        <w:rPr>
          <w:color w:val="000000"/>
          <w:sz w:val="28"/>
          <w:szCs w:val="28"/>
          <w:lang w:bidi="ru-RU"/>
        </w:rPr>
        <w:t>я</w:t>
      </w:r>
      <w:r w:rsidR="00B9779E" w:rsidRPr="00B0223C">
        <w:rPr>
          <w:color w:val="000000"/>
          <w:sz w:val="28"/>
          <w:szCs w:val="28"/>
          <w:lang w:bidi="ru-RU"/>
        </w:rPr>
        <w:t xml:space="preserve"> муниципальной услуги </w:t>
      </w:r>
      <w:r w:rsidR="00A7168B" w:rsidRPr="00B0223C">
        <w:rPr>
          <w:color w:val="000000"/>
          <w:sz w:val="28"/>
          <w:szCs w:val="28"/>
          <w:lang w:bidi="ru-RU"/>
        </w:rPr>
        <w:t xml:space="preserve">«Рассмотрение заявлений о предоставлении земельных участков отдельным категориям граждан» </w:t>
      </w:r>
    </w:p>
    <w:p w:rsidR="00006A50" w:rsidRPr="00B0223C" w:rsidRDefault="00006A50" w:rsidP="00006A50">
      <w:pPr>
        <w:jc w:val="both"/>
        <w:rPr>
          <w:spacing w:val="-1"/>
          <w:sz w:val="28"/>
          <w:szCs w:val="28"/>
        </w:rPr>
      </w:pPr>
    </w:p>
    <w:p w:rsidR="00090538" w:rsidRPr="00B0223C" w:rsidRDefault="00090538" w:rsidP="00006A50">
      <w:pPr>
        <w:jc w:val="both"/>
        <w:rPr>
          <w:spacing w:val="-1"/>
          <w:sz w:val="28"/>
          <w:szCs w:val="28"/>
        </w:rPr>
      </w:pPr>
    </w:p>
    <w:p w:rsidR="003D3AE5" w:rsidRPr="00B0223C" w:rsidRDefault="002A31E8" w:rsidP="00EE5F6B">
      <w:pPr>
        <w:ind w:firstLine="709"/>
        <w:jc w:val="both"/>
        <w:rPr>
          <w:sz w:val="28"/>
          <w:szCs w:val="28"/>
        </w:rPr>
      </w:pPr>
      <w:r w:rsidRPr="00B0223C">
        <w:rPr>
          <w:noProof/>
          <w:sz w:val="28"/>
          <w:szCs w:val="28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>
              <w:txbxContent>
                <w:p w:rsidR="00B04495" w:rsidRPr="00800D21" w:rsidRDefault="00B04495" w:rsidP="00006A50"/>
              </w:txbxContent>
            </v:textbox>
          </v:rect>
        </w:pict>
      </w:r>
      <w:r w:rsidRPr="00B0223C">
        <w:rPr>
          <w:noProof/>
          <w:sz w:val="28"/>
          <w:szCs w:val="28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>
              <w:txbxContent>
                <w:p w:rsidR="00B04495" w:rsidRPr="00800D21" w:rsidRDefault="00B04495" w:rsidP="00006A50"/>
              </w:txbxContent>
            </v:textbox>
          </v:rect>
        </w:pict>
      </w:r>
      <w:proofErr w:type="gramStart"/>
      <w:r w:rsidR="00B9779E" w:rsidRPr="00B0223C">
        <w:rPr>
          <w:color w:val="000000"/>
          <w:sz w:val="28"/>
          <w:szCs w:val="28"/>
          <w:lang w:bidi="ru-RU"/>
        </w:rPr>
        <w:t>В соответствии с Феде</w:t>
      </w:r>
      <w:r w:rsidR="00492587" w:rsidRPr="00B0223C">
        <w:rPr>
          <w:color w:val="000000"/>
          <w:sz w:val="28"/>
          <w:szCs w:val="28"/>
          <w:lang w:bidi="ru-RU"/>
        </w:rPr>
        <w:t xml:space="preserve">ральным законом от 27.07.2010 </w:t>
      </w:r>
      <w:r w:rsidR="00B9779E" w:rsidRPr="00B0223C">
        <w:rPr>
          <w:color w:val="000000"/>
          <w:sz w:val="28"/>
          <w:szCs w:val="28"/>
          <w:lang w:bidi="ru-RU"/>
        </w:rPr>
        <w:t xml:space="preserve">№ 210-ФЗ </w:t>
      </w:r>
      <w:r w:rsidR="00492587" w:rsidRPr="00B0223C">
        <w:rPr>
          <w:color w:val="000000"/>
          <w:sz w:val="28"/>
          <w:szCs w:val="28"/>
          <w:lang w:bidi="ru-RU"/>
        </w:rPr>
        <w:t xml:space="preserve">                            </w:t>
      </w:r>
      <w:r w:rsidR="00B9779E" w:rsidRPr="00B0223C">
        <w:rPr>
          <w:color w:val="000000"/>
          <w:sz w:val="28"/>
          <w:szCs w:val="28"/>
          <w:lang w:bidi="ru-RU"/>
        </w:rPr>
        <w:t>«Об организации предоставления государ</w:t>
      </w:r>
      <w:r w:rsidR="00F0554B" w:rsidRPr="00B0223C">
        <w:rPr>
          <w:color w:val="000000"/>
          <w:sz w:val="28"/>
          <w:szCs w:val="28"/>
          <w:lang w:bidi="ru-RU"/>
        </w:rPr>
        <w:t xml:space="preserve">ственных и муниципальных услуг», Федеральным законом </w:t>
      </w:r>
      <w:r w:rsidR="003D1505" w:rsidRPr="00B0223C">
        <w:rPr>
          <w:color w:val="000000"/>
          <w:sz w:val="28"/>
          <w:szCs w:val="28"/>
          <w:lang w:bidi="ru-RU"/>
        </w:rPr>
        <w:t>от 06.10.2003 № 131-ФЗ «Об общих принципах местного самоуправления в Российской Федерации»,</w:t>
      </w:r>
      <w:r w:rsidR="00B9779E" w:rsidRPr="00B0223C">
        <w:rPr>
          <w:color w:val="000000"/>
          <w:sz w:val="28"/>
          <w:szCs w:val="28"/>
          <w:lang w:bidi="ru-RU"/>
        </w:rPr>
        <w:t xml:space="preserve"> Распоряжением Правительства Российс</w:t>
      </w:r>
      <w:r w:rsidR="00492587" w:rsidRPr="00B0223C">
        <w:rPr>
          <w:color w:val="000000"/>
          <w:sz w:val="28"/>
          <w:szCs w:val="28"/>
          <w:lang w:bidi="ru-RU"/>
        </w:rPr>
        <w:t xml:space="preserve">кой Федерации от 17.12.2009г. № </w:t>
      </w:r>
      <w:r w:rsidR="00B9779E" w:rsidRPr="00B0223C">
        <w:rPr>
          <w:color w:val="000000"/>
          <w:sz w:val="28"/>
          <w:szCs w:val="28"/>
          <w:lang w:bidi="ru-RU"/>
        </w:rPr>
        <w:t xml:space="preserve">1993-р </w:t>
      </w:r>
      <w:r w:rsidR="00492587" w:rsidRPr="00B0223C">
        <w:rPr>
          <w:color w:val="000000"/>
          <w:sz w:val="28"/>
          <w:szCs w:val="28"/>
          <w:lang w:bidi="ru-RU"/>
        </w:rPr>
        <w:t xml:space="preserve">                                    </w:t>
      </w:r>
      <w:r w:rsidR="00B9779E" w:rsidRPr="00B0223C">
        <w:rPr>
          <w:color w:val="000000"/>
          <w:sz w:val="28"/>
          <w:szCs w:val="28"/>
          <w:lang w:bidi="ru-RU"/>
        </w:rPr>
        <w:t xml:space="preserve">«Об утверждении сводного перечня первоочередных государственных и муниципальных услуг, предоставляемых в электронном виде», </w:t>
      </w:r>
      <w:r w:rsidR="003D1505" w:rsidRPr="00B0223C">
        <w:rPr>
          <w:color w:val="000000"/>
          <w:sz w:val="28"/>
          <w:szCs w:val="28"/>
          <w:lang w:bidi="ru-RU"/>
        </w:rPr>
        <w:t>П</w:t>
      </w:r>
      <w:r w:rsidR="00B9779E" w:rsidRPr="00B0223C">
        <w:rPr>
          <w:color w:val="000000"/>
          <w:sz w:val="28"/>
          <w:szCs w:val="28"/>
          <w:lang w:bidi="ru-RU"/>
        </w:rPr>
        <w:t xml:space="preserve">остановлением Правительства Российской Федерации от 24.10.2011 </w:t>
      </w:r>
      <w:r w:rsidR="00492587" w:rsidRPr="00B0223C">
        <w:rPr>
          <w:color w:val="000000"/>
          <w:sz w:val="28"/>
          <w:szCs w:val="28"/>
          <w:lang w:bidi="ru-RU"/>
        </w:rPr>
        <w:t xml:space="preserve">                               </w:t>
      </w:r>
      <w:r w:rsidR="00B9779E" w:rsidRPr="00B0223C">
        <w:rPr>
          <w:color w:val="000000"/>
          <w:sz w:val="28"/>
          <w:szCs w:val="28"/>
          <w:lang w:bidi="ru-RU"/>
        </w:rPr>
        <w:t>№ 861 «О федеральных государственных информационных</w:t>
      </w:r>
      <w:proofErr w:type="gramEnd"/>
      <w:r w:rsidR="00B9779E" w:rsidRPr="00B0223C">
        <w:rPr>
          <w:color w:val="000000"/>
          <w:sz w:val="28"/>
          <w:szCs w:val="28"/>
          <w:lang w:bidi="ru-RU"/>
        </w:rPr>
        <w:t xml:space="preserve"> </w:t>
      </w:r>
      <w:proofErr w:type="gramStart"/>
      <w:r w:rsidR="00B9779E" w:rsidRPr="00B0223C">
        <w:rPr>
          <w:color w:val="000000"/>
          <w:sz w:val="28"/>
          <w:szCs w:val="28"/>
          <w:lang w:bidi="ru-RU"/>
        </w:rPr>
        <w:t>системах</w:t>
      </w:r>
      <w:proofErr w:type="gramEnd"/>
      <w:r w:rsidR="00B9779E" w:rsidRPr="00B0223C">
        <w:rPr>
          <w:color w:val="000000"/>
          <w:sz w:val="28"/>
          <w:szCs w:val="28"/>
          <w:lang w:bidi="ru-RU"/>
        </w:rPr>
        <w:t>, обеспечивающих предоставление в электронной форме государственных и муниципальных у</w:t>
      </w:r>
      <w:r w:rsidR="009C74EE" w:rsidRPr="00B0223C">
        <w:rPr>
          <w:color w:val="000000"/>
          <w:sz w:val="28"/>
          <w:szCs w:val="28"/>
          <w:lang w:bidi="ru-RU"/>
        </w:rPr>
        <w:t xml:space="preserve">слуг (осуществление функций)», </w:t>
      </w:r>
      <w:r w:rsidR="00B9779E" w:rsidRPr="00B0223C">
        <w:rPr>
          <w:color w:val="000000"/>
          <w:sz w:val="28"/>
          <w:szCs w:val="28"/>
          <w:lang w:bidi="ru-RU"/>
        </w:rPr>
        <w:t xml:space="preserve">руководствуясь </w:t>
      </w:r>
      <w:r w:rsidR="00492587" w:rsidRPr="00B0223C">
        <w:rPr>
          <w:color w:val="000000"/>
          <w:sz w:val="28"/>
          <w:szCs w:val="28"/>
          <w:lang w:bidi="ru-RU"/>
        </w:rPr>
        <w:t xml:space="preserve">                                    </w:t>
      </w:r>
      <w:r w:rsidR="00B9779E" w:rsidRPr="00B0223C">
        <w:rPr>
          <w:color w:val="000000"/>
          <w:sz w:val="28"/>
          <w:szCs w:val="28"/>
          <w:lang w:bidi="ru-RU"/>
        </w:rPr>
        <w:t>ст. 34 Устава города Шарыпово,</w:t>
      </w:r>
    </w:p>
    <w:p w:rsidR="00006A50" w:rsidRPr="00B0223C" w:rsidRDefault="00006A50" w:rsidP="00D311F8">
      <w:pPr>
        <w:ind w:right="-1"/>
        <w:jc w:val="both"/>
        <w:rPr>
          <w:color w:val="000000"/>
          <w:spacing w:val="1"/>
          <w:sz w:val="28"/>
          <w:szCs w:val="28"/>
        </w:rPr>
      </w:pPr>
      <w:r w:rsidRPr="00B0223C">
        <w:rPr>
          <w:color w:val="000000"/>
          <w:spacing w:val="1"/>
          <w:sz w:val="28"/>
          <w:szCs w:val="28"/>
        </w:rPr>
        <w:t xml:space="preserve">ПОСТАНОВЛЯЮ: </w:t>
      </w:r>
    </w:p>
    <w:p w:rsidR="00E60AE7" w:rsidRPr="00B0223C" w:rsidRDefault="00006A50" w:rsidP="00447B20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B0223C">
        <w:rPr>
          <w:spacing w:val="1"/>
          <w:sz w:val="28"/>
          <w:szCs w:val="28"/>
        </w:rPr>
        <w:t>1.</w:t>
      </w:r>
      <w:r w:rsidR="00A870FE" w:rsidRPr="00B0223C">
        <w:rPr>
          <w:spacing w:val="1"/>
          <w:sz w:val="28"/>
          <w:szCs w:val="28"/>
        </w:rPr>
        <w:t xml:space="preserve"> </w:t>
      </w:r>
      <w:r w:rsidRPr="00B0223C">
        <w:rPr>
          <w:spacing w:val="1"/>
          <w:sz w:val="28"/>
          <w:szCs w:val="28"/>
        </w:rPr>
        <w:t xml:space="preserve">В </w:t>
      </w:r>
      <w:r w:rsidR="00A870FE" w:rsidRPr="00B0223C">
        <w:rPr>
          <w:spacing w:val="1"/>
          <w:sz w:val="28"/>
          <w:szCs w:val="28"/>
        </w:rPr>
        <w:t xml:space="preserve">постановление Администрации города Шарыпово </w:t>
      </w:r>
      <w:r w:rsidR="00B9779E" w:rsidRPr="00B0223C">
        <w:rPr>
          <w:sz w:val="28"/>
          <w:szCs w:val="28"/>
        </w:rPr>
        <w:t xml:space="preserve">от </w:t>
      </w:r>
      <w:r w:rsidR="00A7168B" w:rsidRPr="00B0223C">
        <w:rPr>
          <w:sz w:val="28"/>
          <w:szCs w:val="28"/>
        </w:rPr>
        <w:t xml:space="preserve">14.06.2017 </w:t>
      </w:r>
      <w:r w:rsidR="00A870FE" w:rsidRPr="00B0223C">
        <w:rPr>
          <w:sz w:val="28"/>
          <w:szCs w:val="28"/>
        </w:rPr>
        <w:t xml:space="preserve">                             </w:t>
      </w:r>
      <w:r w:rsidR="00A7168B" w:rsidRPr="00B0223C">
        <w:rPr>
          <w:sz w:val="28"/>
          <w:szCs w:val="28"/>
        </w:rPr>
        <w:t>№ 108 «</w:t>
      </w:r>
      <w:r w:rsidR="00A7168B" w:rsidRPr="00B0223C">
        <w:rPr>
          <w:sz w:val="28"/>
          <w:szCs w:val="28"/>
          <w:lang w:bidi="ru-RU"/>
        </w:rPr>
        <w:t xml:space="preserve">Об утверждении Административного регламента предоставления муниципальной услуги «Рассмотрение заявлений о предоставлении земельных участков отдельным категориям граждан» </w:t>
      </w:r>
      <w:r w:rsidRPr="00B0223C">
        <w:rPr>
          <w:spacing w:val="1"/>
          <w:sz w:val="28"/>
          <w:szCs w:val="28"/>
        </w:rPr>
        <w:t>внести следующие изменения и дополнения:</w:t>
      </w:r>
    </w:p>
    <w:p w:rsidR="00994B1E" w:rsidRPr="00B0223C" w:rsidRDefault="00447B20" w:rsidP="00447B20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B0223C">
        <w:rPr>
          <w:spacing w:val="1"/>
          <w:sz w:val="28"/>
          <w:szCs w:val="28"/>
        </w:rPr>
        <w:t>1.1. В приложении «Административный регламент по предоставлению муниципальной услуги «Рассмотрение заявлений о предоставлении земельных участков отдельным категориям граждан»:</w:t>
      </w:r>
    </w:p>
    <w:p w:rsidR="00A7168B" w:rsidRPr="00B0223C" w:rsidRDefault="00EB52D0" w:rsidP="00447B2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sz w:val="28"/>
          <w:szCs w:val="28"/>
        </w:rPr>
        <w:t>1.1.</w:t>
      </w:r>
      <w:r w:rsidR="009E4335" w:rsidRPr="00B0223C">
        <w:rPr>
          <w:sz w:val="28"/>
          <w:szCs w:val="28"/>
        </w:rPr>
        <w:t>1.</w:t>
      </w:r>
      <w:r w:rsidR="004A1661" w:rsidRPr="00B0223C">
        <w:rPr>
          <w:rFonts w:eastAsiaTheme="minorHAnsi"/>
          <w:sz w:val="28"/>
          <w:szCs w:val="28"/>
          <w:lang w:eastAsia="en-US"/>
        </w:rPr>
        <w:t xml:space="preserve"> П</w:t>
      </w:r>
      <w:r w:rsidR="00A7168B" w:rsidRPr="00B0223C">
        <w:rPr>
          <w:rFonts w:eastAsiaTheme="minorHAnsi"/>
          <w:sz w:val="28"/>
          <w:szCs w:val="28"/>
          <w:lang w:eastAsia="en-US"/>
        </w:rPr>
        <w:t>ункт 2.3 изложить в следующей редакции:</w:t>
      </w:r>
    </w:p>
    <w:p w:rsidR="00A7168B" w:rsidRPr="00B0223C" w:rsidRDefault="009E4335" w:rsidP="00447B20">
      <w:pPr>
        <w:pStyle w:val="ad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sz w:val="28"/>
          <w:szCs w:val="28"/>
          <w:lang w:eastAsia="en-US"/>
        </w:rPr>
        <w:t xml:space="preserve">«2.3. </w:t>
      </w:r>
      <w:r w:rsidR="00A7168B" w:rsidRPr="00B0223C"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A7168B" w:rsidRPr="00B0223C" w:rsidRDefault="00A7168B" w:rsidP="00447B20">
      <w:pPr>
        <w:pStyle w:val="ad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sz w:val="28"/>
          <w:szCs w:val="28"/>
          <w:lang w:eastAsia="en-US"/>
        </w:rPr>
        <w:t>- постановка заявителя на очередь для  бесплатного предоставления (без проведения торгов) в собственность многодетным гражданам земельных участков;</w:t>
      </w:r>
    </w:p>
    <w:p w:rsidR="00A7168B" w:rsidRPr="00B0223C" w:rsidRDefault="00A7168B" w:rsidP="00447B20">
      <w:pPr>
        <w:pStyle w:val="ad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sz w:val="28"/>
          <w:szCs w:val="28"/>
          <w:lang w:eastAsia="en-US"/>
        </w:rPr>
        <w:t>- проект распоряжения земельного участка;</w:t>
      </w:r>
    </w:p>
    <w:p w:rsidR="00A7168B" w:rsidRPr="00B0223C" w:rsidRDefault="00A7168B" w:rsidP="00447B20">
      <w:pPr>
        <w:pStyle w:val="ad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sz w:val="28"/>
          <w:szCs w:val="28"/>
          <w:lang w:eastAsia="en-US"/>
        </w:rPr>
        <w:t>-  отказ в предоставлении Услуги.</w:t>
      </w:r>
    </w:p>
    <w:p w:rsidR="00A7168B" w:rsidRPr="00B0223C" w:rsidRDefault="00A7168B" w:rsidP="009A6422">
      <w:pPr>
        <w:pStyle w:val="ad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sz w:val="28"/>
          <w:szCs w:val="28"/>
          <w:lang w:eastAsia="en-US"/>
        </w:rPr>
        <w:t>Процедура предоставления Услуги завершается получением Заявителем одного из следующих документов:</w:t>
      </w:r>
    </w:p>
    <w:p w:rsidR="00090538" w:rsidRPr="00B0223C" w:rsidRDefault="00090538" w:rsidP="009A6422">
      <w:pPr>
        <w:pStyle w:val="ad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7168B" w:rsidRPr="00B0223C" w:rsidRDefault="00A7168B" w:rsidP="009A6422">
      <w:pPr>
        <w:pStyle w:val="ad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sz w:val="28"/>
          <w:szCs w:val="28"/>
          <w:lang w:eastAsia="en-US"/>
        </w:rPr>
        <w:lastRenderedPageBreak/>
        <w:t>-  проекта распоряжения</w:t>
      </w:r>
      <w:r w:rsidR="00C67306" w:rsidRPr="00B0223C">
        <w:rPr>
          <w:rFonts w:eastAsiaTheme="minorHAnsi"/>
          <w:sz w:val="28"/>
          <w:szCs w:val="28"/>
          <w:lang w:eastAsia="en-US"/>
        </w:rPr>
        <w:t xml:space="preserve"> о бесплатном предоставлении в собственность</w:t>
      </w:r>
      <w:r w:rsidRPr="00B0223C">
        <w:rPr>
          <w:rFonts w:eastAsiaTheme="minorHAnsi"/>
          <w:sz w:val="28"/>
          <w:szCs w:val="28"/>
          <w:lang w:eastAsia="en-US"/>
        </w:rPr>
        <w:t xml:space="preserve"> земельного участка;</w:t>
      </w:r>
    </w:p>
    <w:p w:rsidR="00A7168B" w:rsidRPr="00B0223C" w:rsidRDefault="00D50494" w:rsidP="009A6422">
      <w:pPr>
        <w:pStyle w:val="ad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sz w:val="28"/>
          <w:szCs w:val="28"/>
          <w:lang w:eastAsia="en-US"/>
        </w:rPr>
        <w:t>- письменного уведомления</w:t>
      </w:r>
      <w:r w:rsidR="004123C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7168B" w:rsidRPr="00B0223C">
        <w:rPr>
          <w:rFonts w:eastAsiaTheme="minorHAnsi"/>
          <w:sz w:val="28"/>
          <w:szCs w:val="28"/>
          <w:lang w:eastAsia="en-US"/>
        </w:rPr>
        <w:t xml:space="preserve">об отказе в постановке на очередь для  бесплатного предоставления </w:t>
      </w:r>
      <w:r w:rsidRPr="00B0223C">
        <w:rPr>
          <w:rFonts w:eastAsiaTheme="minorHAnsi"/>
          <w:sz w:val="28"/>
          <w:szCs w:val="28"/>
          <w:lang w:eastAsia="en-US"/>
        </w:rPr>
        <w:t xml:space="preserve">земельного участка </w:t>
      </w:r>
      <w:r w:rsidR="00A7168B" w:rsidRPr="00B0223C">
        <w:rPr>
          <w:rFonts w:eastAsiaTheme="minorHAnsi"/>
          <w:sz w:val="28"/>
          <w:szCs w:val="28"/>
          <w:lang w:eastAsia="en-US"/>
        </w:rPr>
        <w:t>в собственность</w:t>
      </w:r>
      <w:proofErr w:type="gramEnd"/>
      <w:r w:rsidR="00A7168B" w:rsidRPr="00B0223C">
        <w:rPr>
          <w:rFonts w:eastAsiaTheme="minorHAnsi"/>
          <w:sz w:val="28"/>
          <w:szCs w:val="28"/>
          <w:lang w:eastAsia="en-US"/>
        </w:rPr>
        <w:t xml:space="preserve"> многодетным гражданам;</w:t>
      </w:r>
    </w:p>
    <w:p w:rsidR="00A7168B" w:rsidRPr="00B0223C" w:rsidRDefault="00A7168B" w:rsidP="009A6422">
      <w:pPr>
        <w:pStyle w:val="ad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sz w:val="28"/>
          <w:szCs w:val="28"/>
          <w:lang w:eastAsia="en-US"/>
        </w:rPr>
        <w:t xml:space="preserve">- письменное уведомление об отказе в предоставлении Услуги; </w:t>
      </w:r>
    </w:p>
    <w:p w:rsidR="003D3AE5" w:rsidRPr="00B0223C" w:rsidRDefault="003D3AE5" w:rsidP="009A6422">
      <w:pPr>
        <w:pStyle w:val="ad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sz w:val="28"/>
          <w:szCs w:val="28"/>
          <w:lang w:eastAsia="en-US"/>
        </w:rPr>
        <w:t xml:space="preserve">- </w:t>
      </w:r>
      <w:r w:rsidR="00A7168B" w:rsidRPr="00B0223C">
        <w:rPr>
          <w:rFonts w:eastAsiaTheme="minorHAnsi"/>
          <w:sz w:val="28"/>
          <w:szCs w:val="28"/>
          <w:lang w:eastAsia="en-US"/>
        </w:rPr>
        <w:t>письменное уведомление об отказе в предоставлении Услуги и исключении из очереди для  бесплатного предоставления (без проведения торгов) в собственность многодетным гражданам</w:t>
      </w:r>
      <w:proofErr w:type="gramStart"/>
      <w:r w:rsidR="00A7168B" w:rsidRPr="00B0223C">
        <w:rPr>
          <w:rFonts w:eastAsiaTheme="minorHAnsi"/>
          <w:sz w:val="28"/>
          <w:szCs w:val="28"/>
          <w:lang w:eastAsia="en-US"/>
        </w:rPr>
        <w:t>.</w:t>
      </w:r>
      <w:r w:rsidR="00CF7B8C" w:rsidRPr="00B0223C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3D3AE5" w:rsidRPr="00B0223C" w:rsidRDefault="00803EFD" w:rsidP="00FC6456">
      <w:pPr>
        <w:pStyle w:val="20"/>
        <w:shd w:val="clear" w:color="auto" w:fill="FFFFFF" w:themeFill="background1"/>
        <w:tabs>
          <w:tab w:val="left" w:pos="709"/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B0223C">
        <w:rPr>
          <w:sz w:val="28"/>
          <w:szCs w:val="28"/>
        </w:rPr>
        <w:t>1.</w:t>
      </w:r>
      <w:r w:rsidR="00987AD3" w:rsidRPr="00B0223C">
        <w:rPr>
          <w:sz w:val="28"/>
          <w:szCs w:val="28"/>
        </w:rPr>
        <w:t>1.</w:t>
      </w:r>
      <w:r w:rsidRPr="00B0223C">
        <w:rPr>
          <w:sz w:val="28"/>
          <w:szCs w:val="28"/>
        </w:rPr>
        <w:t>2</w:t>
      </w:r>
      <w:r w:rsidR="00D50494" w:rsidRPr="00B0223C">
        <w:rPr>
          <w:sz w:val="28"/>
          <w:szCs w:val="28"/>
        </w:rPr>
        <w:t>.</w:t>
      </w:r>
      <w:r w:rsidR="00987AD3" w:rsidRPr="00B0223C">
        <w:rPr>
          <w:sz w:val="28"/>
          <w:szCs w:val="28"/>
        </w:rPr>
        <w:t xml:space="preserve"> П</w:t>
      </w:r>
      <w:r w:rsidR="00FC6456" w:rsidRPr="00B0223C">
        <w:rPr>
          <w:sz w:val="28"/>
          <w:szCs w:val="28"/>
        </w:rPr>
        <w:t xml:space="preserve">ункт 2.4 </w:t>
      </w:r>
      <w:r w:rsidR="00D50494" w:rsidRPr="00B0223C">
        <w:rPr>
          <w:sz w:val="28"/>
          <w:szCs w:val="28"/>
        </w:rPr>
        <w:t>изложить в следующей редакции:</w:t>
      </w:r>
    </w:p>
    <w:p w:rsidR="00D50494" w:rsidRPr="00B0223C" w:rsidRDefault="002261C6" w:rsidP="00FC6456">
      <w:pPr>
        <w:pStyle w:val="ad"/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 xml:space="preserve">«2.4. </w:t>
      </w:r>
      <w:r w:rsidR="00D50494" w:rsidRPr="00B0223C">
        <w:rPr>
          <w:rFonts w:eastAsia="Times New Roman"/>
          <w:sz w:val="28"/>
          <w:szCs w:val="28"/>
        </w:rPr>
        <w:t xml:space="preserve">Заявления о бесплатном предоставлении (без проведения торгов) в собственность многодетным гражданам земельных участков регистрируется  в течение одного дня,  следующего за днем приема документов.  </w:t>
      </w:r>
    </w:p>
    <w:p w:rsidR="00D50494" w:rsidRPr="00B0223C" w:rsidRDefault="00D50494" w:rsidP="00FC6456">
      <w:pPr>
        <w:pStyle w:val="ad"/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Рассмотрение заявления и экспертиза приложенных документов уполномоченным сотрудником Учреждения  должны быть осуществлены</w:t>
      </w:r>
      <w:r w:rsidR="00FC6456" w:rsidRPr="00B0223C">
        <w:rPr>
          <w:rFonts w:eastAsia="Times New Roman"/>
          <w:sz w:val="28"/>
          <w:szCs w:val="28"/>
        </w:rPr>
        <w:t xml:space="preserve">                   </w:t>
      </w:r>
      <w:r w:rsidRPr="00B0223C">
        <w:rPr>
          <w:rFonts w:eastAsia="Times New Roman"/>
          <w:sz w:val="28"/>
          <w:szCs w:val="28"/>
        </w:rPr>
        <w:t xml:space="preserve"> не позднее семи дней со дня регистрации заявления.</w:t>
      </w:r>
    </w:p>
    <w:p w:rsidR="00D50494" w:rsidRPr="00B0223C" w:rsidRDefault="00D50494" w:rsidP="00FC6456">
      <w:pPr>
        <w:pStyle w:val="ad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B0223C">
        <w:rPr>
          <w:rFonts w:eastAsia="Times New Roman"/>
          <w:sz w:val="28"/>
          <w:szCs w:val="28"/>
        </w:rPr>
        <w:t>Если заявление о предоставлении земельного участка многодетному гражданину в аренду (без торгов) не соответствует требованиям, установленным в пункте 2.6 настоящего регламента и (или) к нему не приложены  документы, предусмотренные пунктом 2.6 настоящего регламента, такое заявление подлежит возврату заявителю в течение десяти дней со дня его регистрации, с обязательным указанием причин, послуживших основанием для возврата.</w:t>
      </w:r>
      <w:proofErr w:type="gramEnd"/>
    </w:p>
    <w:p w:rsidR="00D50494" w:rsidRPr="00B0223C" w:rsidRDefault="00D50494" w:rsidP="00FC6456">
      <w:pPr>
        <w:pStyle w:val="ad"/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В течение 15 дней со дня регистрации заявления Заявителю направляется уведомление о дате постановки на очередь, с указанием номера очереди, или отказ в постановке на очередь.</w:t>
      </w:r>
    </w:p>
    <w:p w:rsidR="00D50494" w:rsidRPr="00B0223C" w:rsidRDefault="00D50494" w:rsidP="00FC6456">
      <w:pPr>
        <w:pStyle w:val="ad"/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Принятие решения о бесплатном предоставлении (без проведения торгов) в аренду земельного участка  и подготовка проекта договора аренды земельного участка осуществляется в срок:</w:t>
      </w:r>
    </w:p>
    <w:p w:rsidR="00D50494" w:rsidRPr="00B0223C" w:rsidRDefault="00D50494" w:rsidP="00FC6456">
      <w:pPr>
        <w:pStyle w:val="ad"/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 xml:space="preserve">1) в отношении земельного участка, прошедшего государственный кадастровый учет, принятие решения о предоставлении земельного участка и подготовка проекта договора аренды земельного участка осуществляется в срок не более 45 дней </w:t>
      </w:r>
      <w:proofErr w:type="gramStart"/>
      <w:r w:rsidRPr="00B0223C">
        <w:rPr>
          <w:rFonts w:eastAsia="Times New Roman"/>
          <w:sz w:val="28"/>
          <w:szCs w:val="28"/>
        </w:rPr>
        <w:t>с даты регистрации</w:t>
      </w:r>
      <w:proofErr w:type="gramEnd"/>
      <w:r w:rsidRPr="00B0223C">
        <w:rPr>
          <w:rFonts w:eastAsia="Times New Roman"/>
          <w:sz w:val="28"/>
          <w:szCs w:val="28"/>
        </w:rPr>
        <w:t xml:space="preserve"> заявления с указанием кадастрового номера;</w:t>
      </w:r>
    </w:p>
    <w:p w:rsidR="00D50494" w:rsidRPr="00B0223C" w:rsidRDefault="00D50494" w:rsidP="00FC6456">
      <w:pPr>
        <w:pStyle w:val="ad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B0223C">
        <w:rPr>
          <w:rFonts w:eastAsia="Times New Roman"/>
          <w:sz w:val="28"/>
          <w:szCs w:val="28"/>
        </w:rPr>
        <w:t xml:space="preserve">2) в отношении земельного участка, поставленного на государственный кадастровый учет на основании решения об утверждении схемы расположения земельного участка на кадастровом плане территории, выданного в порядке, установленном статьями 29.4, 29.5 Закона Красноярского края от 04.12.2008 № 7-2542 «О регулировании земельных отношений в Красноярском крае», принятие решения о предоставлении земельного участка и подготовка проекта </w:t>
      </w:r>
      <w:r w:rsidR="00C67306" w:rsidRPr="00B0223C">
        <w:rPr>
          <w:rFonts w:eastAsia="Times New Roman"/>
          <w:sz w:val="28"/>
          <w:szCs w:val="28"/>
        </w:rPr>
        <w:t xml:space="preserve">распоряжения о предоставлении </w:t>
      </w:r>
      <w:r w:rsidRPr="00B0223C">
        <w:rPr>
          <w:rFonts w:eastAsia="Times New Roman"/>
          <w:sz w:val="28"/>
          <w:szCs w:val="28"/>
        </w:rPr>
        <w:t xml:space="preserve"> земельного участка осуществляется в срок</w:t>
      </w:r>
      <w:proofErr w:type="gramEnd"/>
      <w:r w:rsidR="00C67306" w:rsidRPr="00B0223C">
        <w:rPr>
          <w:rFonts w:eastAsia="Times New Roman"/>
          <w:sz w:val="28"/>
          <w:szCs w:val="28"/>
        </w:rPr>
        <w:t>,</w:t>
      </w:r>
      <w:r w:rsidRPr="00B0223C">
        <w:rPr>
          <w:rFonts w:eastAsia="Times New Roman"/>
          <w:sz w:val="28"/>
          <w:szCs w:val="28"/>
        </w:rPr>
        <w:t xml:space="preserve"> не более 30 дней </w:t>
      </w:r>
      <w:proofErr w:type="gramStart"/>
      <w:r w:rsidRPr="00B0223C">
        <w:rPr>
          <w:rFonts w:eastAsia="Times New Roman"/>
          <w:sz w:val="28"/>
          <w:szCs w:val="28"/>
        </w:rPr>
        <w:t>с даты предо</w:t>
      </w:r>
      <w:r w:rsidR="00C67306" w:rsidRPr="00B0223C">
        <w:rPr>
          <w:rFonts w:eastAsia="Times New Roman"/>
          <w:sz w:val="28"/>
          <w:szCs w:val="28"/>
        </w:rPr>
        <w:t>ставления</w:t>
      </w:r>
      <w:proofErr w:type="gramEnd"/>
      <w:r w:rsidR="00C67306" w:rsidRPr="00B0223C">
        <w:rPr>
          <w:rFonts w:eastAsia="Times New Roman"/>
          <w:sz w:val="28"/>
          <w:szCs w:val="28"/>
        </w:rPr>
        <w:t xml:space="preserve"> кадастрового паспорта.</w:t>
      </w:r>
    </w:p>
    <w:p w:rsidR="00090538" w:rsidRPr="00B0223C" w:rsidRDefault="00090538" w:rsidP="00FC6456">
      <w:pPr>
        <w:pStyle w:val="ad"/>
        <w:ind w:firstLine="709"/>
        <w:jc w:val="both"/>
        <w:rPr>
          <w:rFonts w:eastAsia="Times New Roman"/>
          <w:sz w:val="28"/>
          <w:szCs w:val="28"/>
        </w:rPr>
      </w:pPr>
    </w:p>
    <w:p w:rsidR="00D50494" w:rsidRPr="00B0223C" w:rsidRDefault="00D50494" w:rsidP="00FC6456">
      <w:pPr>
        <w:pStyle w:val="ad"/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lastRenderedPageBreak/>
        <w:t xml:space="preserve">Устное информирование Заявителя о порядке предоставления Услуги осуществляется  в день обращения Заявителя.  </w:t>
      </w:r>
    </w:p>
    <w:p w:rsidR="00803EFD" w:rsidRPr="00B0223C" w:rsidRDefault="00D50494" w:rsidP="00FC6456">
      <w:pPr>
        <w:pStyle w:val="ad"/>
        <w:ind w:firstLine="709"/>
        <w:jc w:val="both"/>
        <w:rPr>
          <w:sz w:val="28"/>
          <w:szCs w:val="28"/>
        </w:rPr>
      </w:pPr>
      <w:r w:rsidRPr="00B0223C">
        <w:rPr>
          <w:sz w:val="28"/>
          <w:szCs w:val="28"/>
        </w:rPr>
        <w:t xml:space="preserve">Письменные обращения Заявителей о порядке </w:t>
      </w:r>
      <w:r w:rsidRPr="00B0223C">
        <w:rPr>
          <w:rFonts w:eastAsia="Times New Roman"/>
          <w:sz w:val="28"/>
          <w:szCs w:val="28"/>
        </w:rPr>
        <w:t>предоставления Услуги</w:t>
      </w:r>
      <w:r w:rsidRPr="00B0223C">
        <w:rPr>
          <w:sz w:val="28"/>
          <w:szCs w:val="28"/>
        </w:rPr>
        <w:t xml:space="preserve"> рассматриваются в срок, не превышающий 30 дней с момента получения обращения</w:t>
      </w:r>
      <w:proofErr w:type="gramStart"/>
      <w:r w:rsidR="00C67306" w:rsidRPr="00B0223C">
        <w:rPr>
          <w:sz w:val="28"/>
          <w:szCs w:val="28"/>
        </w:rPr>
        <w:t>.</w:t>
      </w:r>
      <w:r w:rsidR="00FC6456" w:rsidRPr="00B0223C">
        <w:rPr>
          <w:sz w:val="28"/>
          <w:szCs w:val="28"/>
        </w:rPr>
        <w:t>».</w:t>
      </w:r>
      <w:proofErr w:type="gramEnd"/>
    </w:p>
    <w:p w:rsidR="00803EFD" w:rsidRPr="00B0223C" w:rsidRDefault="00803EFD" w:rsidP="00803EFD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rFonts w:eastAsia="Times New Roman"/>
          <w:sz w:val="28"/>
          <w:szCs w:val="28"/>
          <w:lang w:eastAsia="en-US"/>
        </w:rPr>
        <w:t xml:space="preserve">         </w:t>
      </w:r>
      <w:r w:rsidR="00090B80" w:rsidRPr="00B0223C">
        <w:rPr>
          <w:rFonts w:eastAsia="Times New Roman"/>
          <w:sz w:val="28"/>
          <w:szCs w:val="28"/>
          <w:lang w:eastAsia="en-US"/>
        </w:rPr>
        <w:t>1.1.3. П</w:t>
      </w:r>
      <w:r w:rsidR="00C67306" w:rsidRPr="00B0223C">
        <w:rPr>
          <w:rFonts w:eastAsia="Times New Roman"/>
          <w:sz w:val="28"/>
          <w:szCs w:val="28"/>
          <w:lang w:eastAsia="en-US"/>
        </w:rPr>
        <w:t>ункт</w:t>
      </w:r>
      <w:r w:rsidR="00EE5F6B" w:rsidRPr="00B0223C">
        <w:rPr>
          <w:rFonts w:eastAsia="Times New Roman"/>
          <w:sz w:val="28"/>
          <w:szCs w:val="28"/>
          <w:lang w:eastAsia="en-US"/>
        </w:rPr>
        <w:t xml:space="preserve"> </w:t>
      </w:r>
      <w:r w:rsidR="00C67306" w:rsidRPr="00B0223C">
        <w:rPr>
          <w:rFonts w:eastAsia="Times New Roman"/>
          <w:sz w:val="28"/>
          <w:szCs w:val="28"/>
          <w:lang w:eastAsia="en-US"/>
        </w:rPr>
        <w:t>2.6</w:t>
      </w:r>
      <w:r w:rsidR="00090B80" w:rsidRPr="00B0223C">
        <w:rPr>
          <w:rFonts w:eastAsia="Times New Roman"/>
          <w:sz w:val="28"/>
          <w:szCs w:val="28"/>
          <w:lang w:eastAsia="en-US"/>
        </w:rPr>
        <w:t xml:space="preserve"> </w:t>
      </w:r>
      <w:r w:rsidR="00656FBA" w:rsidRPr="00B0223C">
        <w:rPr>
          <w:rFonts w:eastAsia="Times New Roman"/>
          <w:sz w:val="28"/>
          <w:szCs w:val="28"/>
          <w:lang w:eastAsia="en-US"/>
        </w:rPr>
        <w:t xml:space="preserve">изложить </w:t>
      </w:r>
      <w:r w:rsidR="00066F5F" w:rsidRPr="00B0223C">
        <w:rPr>
          <w:rFonts w:eastAsia="Times New Roman"/>
          <w:sz w:val="28"/>
          <w:szCs w:val="28"/>
          <w:lang w:eastAsia="en-US"/>
        </w:rPr>
        <w:t xml:space="preserve">в </w:t>
      </w:r>
      <w:r w:rsidR="00090B80" w:rsidRPr="00B0223C">
        <w:rPr>
          <w:rFonts w:eastAsia="Times New Roman"/>
          <w:sz w:val="28"/>
          <w:szCs w:val="28"/>
          <w:lang w:eastAsia="en-US"/>
        </w:rPr>
        <w:t>следующей</w:t>
      </w:r>
      <w:r w:rsidR="00066F5F" w:rsidRPr="00B0223C">
        <w:rPr>
          <w:rFonts w:eastAsia="Times New Roman"/>
          <w:sz w:val="28"/>
          <w:szCs w:val="28"/>
          <w:lang w:eastAsia="en-US"/>
        </w:rPr>
        <w:t xml:space="preserve"> редакции</w:t>
      </w:r>
      <w:r w:rsidR="00E60447" w:rsidRPr="00B0223C">
        <w:rPr>
          <w:sz w:val="28"/>
          <w:szCs w:val="28"/>
        </w:rPr>
        <w:t>:</w:t>
      </w:r>
    </w:p>
    <w:p w:rsidR="00C67306" w:rsidRPr="00B0223C" w:rsidRDefault="00C67306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r w:rsidR="00511703" w:rsidRPr="00B0223C">
        <w:rPr>
          <w:sz w:val="28"/>
          <w:szCs w:val="28"/>
        </w:rPr>
        <w:t xml:space="preserve">«2.6. </w:t>
      </w:r>
      <w:r w:rsidRPr="00B0223C">
        <w:rPr>
          <w:sz w:val="28"/>
          <w:szCs w:val="28"/>
        </w:rPr>
        <w:t>Для предоставления Услуги Заявитель должен обратиться непосредственно либо через многофункциональный центр предоставления государственных и муниципальных услуг (далее - многофункциональный центр) с  заявлением о бесплатном предоставлении (без проведения торгов)</w:t>
      </w:r>
      <w:r w:rsidR="00511703" w:rsidRPr="00B0223C">
        <w:rPr>
          <w:sz w:val="28"/>
          <w:szCs w:val="28"/>
        </w:rPr>
        <w:t xml:space="preserve">                           </w:t>
      </w:r>
      <w:r w:rsidRPr="00B0223C">
        <w:rPr>
          <w:sz w:val="28"/>
          <w:szCs w:val="28"/>
        </w:rPr>
        <w:t xml:space="preserve"> в аренду земельного участка по форме, указанной в </w:t>
      </w:r>
      <w:r w:rsidR="0024663C" w:rsidRPr="00B0223C">
        <w:rPr>
          <w:sz w:val="28"/>
          <w:szCs w:val="28"/>
        </w:rPr>
        <w:t xml:space="preserve">приложении </w:t>
      </w:r>
      <w:r w:rsidR="00511703" w:rsidRPr="00B0223C">
        <w:rPr>
          <w:sz w:val="28"/>
          <w:szCs w:val="28"/>
        </w:rPr>
        <w:t xml:space="preserve">                                      </w:t>
      </w:r>
      <w:r w:rsidR="0024663C" w:rsidRPr="00B0223C">
        <w:rPr>
          <w:sz w:val="28"/>
          <w:szCs w:val="28"/>
        </w:rPr>
        <w:t>1</w:t>
      </w:r>
      <w:r w:rsidRPr="00B0223C">
        <w:rPr>
          <w:sz w:val="28"/>
          <w:szCs w:val="28"/>
        </w:rPr>
        <w:t xml:space="preserve"> к настоящему регламенту;</w:t>
      </w:r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r w:rsidR="00C67306" w:rsidRPr="00B0223C">
        <w:rPr>
          <w:sz w:val="28"/>
          <w:szCs w:val="28"/>
        </w:rPr>
        <w:t>В заявлении указываются:</w:t>
      </w:r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r w:rsidR="00C67306" w:rsidRPr="00B0223C">
        <w:rPr>
          <w:sz w:val="28"/>
          <w:szCs w:val="28"/>
        </w:rPr>
        <w:t xml:space="preserve">1) фамилия, имя и (при наличии) отчество, место жительства заявителя, реквизиты документа, удостоверяющего личность заявителя, </w:t>
      </w:r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r w:rsidR="00C67306" w:rsidRPr="00B0223C">
        <w:rPr>
          <w:sz w:val="28"/>
          <w:szCs w:val="28"/>
        </w:rPr>
        <w:t xml:space="preserve">2) цель использования земельного участка, </w:t>
      </w:r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  <w:t>3</w:t>
      </w:r>
      <w:r w:rsidR="00C67306" w:rsidRPr="00B0223C">
        <w:rPr>
          <w:sz w:val="28"/>
          <w:szCs w:val="28"/>
        </w:rPr>
        <w:t>) почтовый адрес и (или) адрес электронной почты для связи</w:t>
      </w:r>
      <w:r w:rsidR="00511703" w:rsidRPr="00B0223C">
        <w:rPr>
          <w:sz w:val="28"/>
          <w:szCs w:val="28"/>
        </w:rPr>
        <w:t xml:space="preserve">                            </w:t>
      </w:r>
      <w:r w:rsidR="00C67306" w:rsidRPr="00B0223C">
        <w:rPr>
          <w:sz w:val="28"/>
          <w:szCs w:val="28"/>
        </w:rPr>
        <w:t xml:space="preserve"> с заявителем.</w:t>
      </w:r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r w:rsidR="00C67306" w:rsidRPr="00B0223C">
        <w:rPr>
          <w:sz w:val="28"/>
          <w:szCs w:val="28"/>
        </w:rPr>
        <w:t xml:space="preserve">Многодетные граждане имеют право на однократное бесплатное приобретение  в </w:t>
      </w:r>
      <w:r w:rsidRPr="00B0223C">
        <w:rPr>
          <w:sz w:val="28"/>
          <w:szCs w:val="28"/>
        </w:rPr>
        <w:t>собственность</w:t>
      </w:r>
      <w:r w:rsidR="00C67306" w:rsidRPr="00B0223C">
        <w:rPr>
          <w:sz w:val="28"/>
          <w:szCs w:val="28"/>
        </w:rPr>
        <w:t xml:space="preserve"> земельных участков, находящихся в муниципальной собственности, а также государственная </w:t>
      </w:r>
      <w:proofErr w:type="gramStart"/>
      <w:r w:rsidR="00C67306" w:rsidRPr="00B0223C">
        <w:rPr>
          <w:sz w:val="28"/>
          <w:szCs w:val="28"/>
        </w:rPr>
        <w:t>собственность</w:t>
      </w:r>
      <w:proofErr w:type="gramEnd"/>
      <w:r w:rsidR="00C67306" w:rsidRPr="00B0223C">
        <w:rPr>
          <w:sz w:val="28"/>
          <w:szCs w:val="28"/>
        </w:rPr>
        <w:t xml:space="preserve"> на которые не разграничена на территории муниципального образования </w:t>
      </w:r>
      <w:r w:rsidRPr="00B0223C">
        <w:rPr>
          <w:sz w:val="28"/>
          <w:szCs w:val="28"/>
        </w:rPr>
        <w:t>город Шарыпово Красноярского края</w:t>
      </w:r>
      <w:r w:rsidR="00C67306" w:rsidRPr="00B0223C">
        <w:rPr>
          <w:sz w:val="28"/>
          <w:szCs w:val="28"/>
        </w:rPr>
        <w:t>, для одной из следующих целей по своему выбору: ведение садоводства, огородничества, дачного строительства, животноводства, индивидуального жилищного строительства, личного подсобного хозяйства.</w:t>
      </w:r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r w:rsidR="00C67306" w:rsidRPr="00B0223C">
        <w:rPr>
          <w:sz w:val="28"/>
          <w:szCs w:val="28"/>
        </w:rPr>
        <w:t>К заявлению прилагаются:</w:t>
      </w:r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proofErr w:type="gramStart"/>
      <w:r w:rsidR="00C67306" w:rsidRPr="00B0223C">
        <w:rPr>
          <w:sz w:val="28"/>
          <w:szCs w:val="28"/>
        </w:rPr>
        <w:t xml:space="preserve">а) копии заполненных страниц паспорта гражданина Российской Федерации, в случае его отсутствия - копия документа, его заменяющего, а также копия документа, подтверждающего место жительства на территории </w:t>
      </w:r>
      <w:r w:rsidRPr="00B0223C">
        <w:rPr>
          <w:sz w:val="28"/>
          <w:szCs w:val="28"/>
        </w:rPr>
        <w:t>муниципального образования город Шарыпово</w:t>
      </w:r>
      <w:r w:rsidR="00C67306" w:rsidRPr="00B0223C">
        <w:rPr>
          <w:sz w:val="28"/>
          <w:szCs w:val="28"/>
        </w:rPr>
        <w:t xml:space="preserve"> Красноярского края (решение суда об установлении факта постоянного проживания, для граждан, не достигших 14-летнего возраста, - свидетельство о регистрации по месту жительства или решение суда об установлении факта постоянного проживания);</w:t>
      </w:r>
      <w:proofErr w:type="gramEnd"/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r w:rsidR="00C67306" w:rsidRPr="00B0223C">
        <w:rPr>
          <w:sz w:val="28"/>
          <w:szCs w:val="28"/>
        </w:rPr>
        <w:t xml:space="preserve">б) копии документов, подтверждающих супружеские отношения заявителя (свидетельство о заключении брака), родственные отношения заявителя и детей, в том </w:t>
      </w:r>
      <w:proofErr w:type="gramStart"/>
      <w:r w:rsidR="00C67306" w:rsidRPr="00B0223C">
        <w:rPr>
          <w:sz w:val="28"/>
          <w:szCs w:val="28"/>
        </w:rPr>
        <w:t>числе</w:t>
      </w:r>
      <w:proofErr w:type="gramEnd"/>
      <w:r w:rsidR="00C67306" w:rsidRPr="00B0223C">
        <w:rPr>
          <w:sz w:val="28"/>
          <w:szCs w:val="28"/>
        </w:rPr>
        <w:t xml:space="preserve"> если ребенок приходится заявителю пасынком (падчерицей) (свидетельство о рождении ребенка или решение суда о признании членом семьи гражданина);</w:t>
      </w:r>
    </w:p>
    <w:p w:rsidR="00C67306" w:rsidRPr="00B0223C" w:rsidRDefault="00C67306" w:rsidP="00090538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0223C">
        <w:rPr>
          <w:sz w:val="28"/>
          <w:szCs w:val="28"/>
        </w:rPr>
        <w:t>в)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090538" w:rsidRPr="00B0223C" w:rsidRDefault="00090538" w:rsidP="00090538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lastRenderedPageBreak/>
        <w:tab/>
      </w:r>
      <w:proofErr w:type="gramStart"/>
      <w:r w:rsidR="00C67306" w:rsidRPr="00B0223C">
        <w:rPr>
          <w:sz w:val="28"/>
          <w:szCs w:val="28"/>
        </w:rPr>
        <w:t>г) документ, подтверждающий совместное проживание заявителя с детьми (выписка из финансово-лицевого счета или домовой (</w:t>
      </w:r>
      <w:proofErr w:type="spellStart"/>
      <w:r w:rsidR="00C67306" w:rsidRPr="00B0223C">
        <w:rPr>
          <w:sz w:val="28"/>
          <w:szCs w:val="28"/>
        </w:rPr>
        <w:t>похозяйственной</w:t>
      </w:r>
      <w:proofErr w:type="spellEnd"/>
      <w:r w:rsidR="00C67306" w:rsidRPr="00B0223C">
        <w:rPr>
          <w:sz w:val="28"/>
          <w:szCs w:val="28"/>
        </w:rPr>
        <w:t>) книги либо акт обследования органом опеки и попечительства условий жизни ребенка в случае, если совместное проживание заявителя с детьми не может быть установлено на основании выписки из финансово-лицевого счета или домовой (</w:t>
      </w:r>
      <w:proofErr w:type="spellStart"/>
      <w:r w:rsidR="00C67306" w:rsidRPr="00B0223C">
        <w:rPr>
          <w:sz w:val="28"/>
          <w:szCs w:val="28"/>
        </w:rPr>
        <w:t>похозяйственной</w:t>
      </w:r>
      <w:proofErr w:type="spellEnd"/>
      <w:r w:rsidR="00C67306" w:rsidRPr="00B0223C">
        <w:rPr>
          <w:sz w:val="28"/>
          <w:szCs w:val="28"/>
        </w:rPr>
        <w:t>) книги), выданный не ранее чем за один месяц до дня подачи заявления;</w:t>
      </w:r>
      <w:proofErr w:type="gramEnd"/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r w:rsidR="00C67306" w:rsidRPr="00B0223C">
        <w:rPr>
          <w:sz w:val="28"/>
          <w:szCs w:val="28"/>
        </w:rPr>
        <w:t>д) в отношении детей, достигших возраста 18 лет:</w:t>
      </w:r>
    </w:p>
    <w:p w:rsidR="00C67306" w:rsidRPr="00B0223C" w:rsidRDefault="00C67306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>- справка об обучении в образовательном учреждении, выданная не ранее чем за один месяц до дня подачи заявления - для детей, обучающихся по очной форме обучения в образовательных учреждениях всех видов и типов;</w:t>
      </w:r>
    </w:p>
    <w:p w:rsidR="00C67306" w:rsidRPr="00B0223C" w:rsidRDefault="00C67306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>- документ, подтверждающий прохождение срочной военной службы по призыву, выданный не ранее чем за один месяц до дня подачи заявления - для детей, проходящих военную службу по призыву;</w:t>
      </w:r>
    </w:p>
    <w:p w:rsidR="00C67306" w:rsidRPr="00B0223C" w:rsidRDefault="00C67306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 xml:space="preserve">- копия справки, подтверждающей факт установления инвалидности, выдаваемой федеральными государственными учреждениями </w:t>
      </w:r>
      <w:proofErr w:type="gramStart"/>
      <w:r w:rsidRPr="00B0223C">
        <w:rPr>
          <w:sz w:val="28"/>
          <w:szCs w:val="28"/>
        </w:rPr>
        <w:t>медико-социальной</w:t>
      </w:r>
      <w:proofErr w:type="gramEnd"/>
      <w:r w:rsidRPr="00B0223C">
        <w:rPr>
          <w:sz w:val="28"/>
          <w:szCs w:val="28"/>
        </w:rPr>
        <w:t xml:space="preserve"> экспертизы - для детей, признанных инвалидами до достижения ими возраста 18 лет.</w:t>
      </w:r>
    </w:p>
    <w:p w:rsidR="00C67306" w:rsidRPr="00B0223C" w:rsidRDefault="0024663C" w:rsidP="00C67306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r w:rsidR="00C67306" w:rsidRPr="00B0223C">
        <w:rPr>
          <w:sz w:val="28"/>
          <w:szCs w:val="28"/>
        </w:rPr>
        <w:t>Копии документов должны быть заверены нотариально или представлены с предъявлением оригинала.</w:t>
      </w:r>
    </w:p>
    <w:p w:rsidR="0024663C" w:rsidRPr="00B0223C" w:rsidRDefault="00840483" w:rsidP="0024663C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</w:r>
      <w:r w:rsidR="0024663C" w:rsidRPr="00B0223C">
        <w:rPr>
          <w:sz w:val="28"/>
          <w:szCs w:val="28"/>
        </w:rPr>
        <w:t>Заявитель вправе предоставить по своей инициативе кадастровый паспорт испрашиваемого земельного участка</w:t>
      </w:r>
    </w:p>
    <w:p w:rsidR="0024663C" w:rsidRPr="00B0223C" w:rsidRDefault="0024663C" w:rsidP="0024663C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  <w:t>Заявление заполняется разборчиво, на русском языке, заверяется личной подписью.</w:t>
      </w:r>
    </w:p>
    <w:p w:rsidR="0024663C" w:rsidRPr="00B0223C" w:rsidRDefault="0024663C" w:rsidP="0024663C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  <w:t>Документы представляются в одном экземпляре, в подлиннике и (или) в заверенной заявителем копии.</w:t>
      </w:r>
    </w:p>
    <w:p w:rsidR="0024663C" w:rsidRPr="00B0223C" w:rsidRDefault="0024663C" w:rsidP="0024663C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  <w:t xml:space="preserve">Тексты документов должны быть написаны разборчиво. Фамилии, имена и отчества заявителей, адреса их мест жительства должны быть написаны полностью. </w:t>
      </w:r>
    </w:p>
    <w:p w:rsidR="0024663C" w:rsidRPr="00B0223C" w:rsidRDefault="0024663C" w:rsidP="0024663C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  <w:t xml:space="preserve">Документы должны соответствовать требованиям законодательства, действовавшего на момент издания  документа. </w:t>
      </w:r>
    </w:p>
    <w:p w:rsidR="0024663C" w:rsidRPr="00B0223C" w:rsidRDefault="0024663C" w:rsidP="0024663C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  <w:t xml:space="preserve">В документах не должно быть подчисток, приписок, зачеркнутых слов и иных не оговоренных в них исправлений. </w:t>
      </w:r>
    </w:p>
    <w:p w:rsidR="0024663C" w:rsidRPr="00B0223C" w:rsidRDefault="0024663C" w:rsidP="0024663C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right="-1"/>
        <w:jc w:val="both"/>
        <w:rPr>
          <w:sz w:val="28"/>
          <w:szCs w:val="28"/>
        </w:rPr>
      </w:pPr>
      <w:r w:rsidRPr="00B0223C">
        <w:rPr>
          <w:sz w:val="28"/>
          <w:szCs w:val="28"/>
        </w:rPr>
        <w:tab/>
        <w:t>Документы не должны быть исполнены карандашом.</w:t>
      </w:r>
    </w:p>
    <w:p w:rsidR="0024663C" w:rsidRPr="00B0223C" w:rsidRDefault="0024663C" w:rsidP="00A76E3F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0223C">
        <w:rPr>
          <w:sz w:val="28"/>
          <w:szCs w:val="28"/>
        </w:rPr>
        <w:t>Документы не должны иметь серьезных повреждений, наличие которых не позволяет однозначно истолковать их содержание</w:t>
      </w:r>
      <w:proofErr w:type="gramStart"/>
      <w:r w:rsidRPr="00B0223C">
        <w:rPr>
          <w:sz w:val="28"/>
          <w:szCs w:val="28"/>
        </w:rPr>
        <w:t>.</w:t>
      </w:r>
      <w:r w:rsidR="000D132E" w:rsidRPr="00B0223C">
        <w:rPr>
          <w:sz w:val="28"/>
          <w:szCs w:val="28"/>
        </w:rPr>
        <w:t>».</w:t>
      </w:r>
      <w:r w:rsidRPr="00B0223C">
        <w:rPr>
          <w:sz w:val="28"/>
          <w:szCs w:val="28"/>
        </w:rPr>
        <w:t xml:space="preserve"> </w:t>
      </w:r>
      <w:proofErr w:type="gramEnd"/>
    </w:p>
    <w:p w:rsidR="00A76E3F" w:rsidRPr="00B0223C" w:rsidRDefault="00A76E3F" w:rsidP="00AB674C">
      <w:pPr>
        <w:pStyle w:val="a3"/>
        <w:widowControl w:val="0"/>
        <w:numPr>
          <w:ilvl w:val="2"/>
          <w:numId w:val="5"/>
        </w:numPr>
        <w:shd w:val="clear" w:color="auto" w:fill="FFFFFF"/>
        <w:tabs>
          <w:tab w:val="left" w:pos="709"/>
          <w:tab w:val="left" w:pos="893"/>
        </w:tabs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B0223C">
        <w:rPr>
          <w:sz w:val="28"/>
          <w:szCs w:val="28"/>
          <w:lang w:val="ru-RU"/>
        </w:rPr>
        <w:t xml:space="preserve">Пункт 2.8 </w:t>
      </w:r>
      <w:r w:rsidR="00AB674C" w:rsidRPr="00B0223C">
        <w:rPr>
          <w:sz w:val="28"/>
          <w:szCs w:val="28"/>
          <w:lang w:val="ru-RU"/>
        </w:rPr>
        <w:t>дополнить подпунктом 2.8.3 следующего содержания</w:t>
      </w:r>
      <w:r w:rsidRPr="00B0223C">
        <w:rPr>
          <w:sz w:val="28"/>
          <w:szCs w:val="28"/>
          <w:lang w:val="ru-RU"/>
        </w:rPr>
        <w:t>:</w:t>
      </w:r>
    </w:p>
    <w:p w:rsidR="00A76E3F" w:rsidRPr="00B0223C" w:rsidRDefault="00AB674C" w:rsidP="00AB674C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sz w:val="28"/>
          <w:szCs w:val="28"/>
        </w:rPr>
      </w:pPr>
      <w:r w:rsidRPr="00B0223C">
        <w:rPr>
          <w:sz w:val="28"/>
          <w:szCs w:val="28"/>
        </w:rPr>
        <w:t xml:space="preserve">«2.8.3. </w:t>
      </w:r>
      <w:r w:rsidR="00A76E3F" w:rsidRPr="00B0223C">
        <w:rPr>
          <w:sz w:val="28"/>
          <w:szCs w:val="28"/>
        </w:rPr>
        <w:t>Исчерпывающий перечень оснований для приостановления                                       предоставления муниципальной услуги.</w:t>
      </w:r>
    </w:p>
    <w:p w:rsidR="00A76E3F" w:rsidRPr="00B0223C" w:rsidRDefault="00A76E3F" w:rsidP="00AB674C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sz w:val="28"/>
          <w:szCs w:val="28"/>
        </w:rPr>
      </w:pPr>
      <w:r w:rsidRPr="00B0223C">
        <w:rPr>
          <w:sz w:val="28"/>
          <w:szCs w:val="28"/>
        </w:rPr>
        <w:t>Основания для приостановления предоставления муниципальной услуги не установлены</w:t>
      </w:r>
      <w:proofErr w:type="gramStart"/>
      <w:r w:rsidRPr="00B0223C">
        <w:rPr>
          <w:sz w:val="28"/>
          <w:szCs w:val="28"/>
        </w:rPr>
        <w:t>.».</w:t>
      </w:r>
      <w:proofErr w:type="gramEnd"/>
    </w:p>
    <w:p w:rsidR="00441F85" w:rsidRPr="00B0223C" w:rsidRDefault="00441F85" w:rsidP="00AB674C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sz w:val="28"/>
          <w:szCs w:val="28"/>
        </w:rPr>
      </w:pPr>
    </w:p>
    <w:p w:rsidR="00441F85" w:rsidRPr="00B0223C" w:rsidRDefault="00441F85" w:rsidP="00AB674C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sz w:val="28"/>
          <w:szCs w:val="28"/>
        </w:rPr>
      </w:pPr>
    </w:p>
    <w:p w:rsidR="00441F85" w:rsidRPr="00B0223C" w:rsidRDefault="00441F85" w:rsidP="00AB674C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sz w:val="28"/>
          <w:szCs w:val="28"/>
        </w:rPr>
      </w:pPr>
    </w:p>
    <w:p w:rsidR="00441F85" w:rsidRPr="00B0223C" w:rsidRDefault="00441F85" w:rsidP="00AB674C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sz w:val="28"/>
          <w:szCs w:val="28"/>
        </w:rPr>
      </w:pPr>
    </w:p>
    <w:p w:rsidR="00F35C3E" w:rsidRPr="00B0223C" w:rsidRDefault="00571B65" w:rsidP="00090538">
      <w:pPr>
        <w:pStyle w:val="a3"/>
        <w:widowControl w:val="0"/>
        <w:numPr>
          <w:ilvl w:val="2"/>
          <w:numId w:val="5"/>
        </w:numPr>
        <w:shd w:val="clear" w:color="auto" w:fill="FFFFFF"/>
        <w:tabs>
          <w:tab w:val="left" w:pos="709"/>
          <w:tab w:val="left" w:pos="893"/>
        </w:tabs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B0223C">
        <w:rPr>
          <w:sz w:val="28"/>
          <w:szCs w:val="28"/>
          <w:lang w:val="ru-RU"/>
        </w:rPr>
        <w:lastRenderedPageBreak/>
        <w:t>П</w:t>
      </w:r>
      <w:r w:rsidR="00840483" w:rsidRPr="00B0223C">
        <w:rPr>
          <w:sz w:val="28"/>
          <w:szCs w:val="28"/>
          <w:lang w:val="ru-RU"/>
        </w:rPr>
        <w:t>ункт 3.7</w:t>
      </w:r>
      <w:r w:rsidRPr="00B0223C">
        <w:rPr>
          <w:sz w:val="28"/>
          <w:szCs w:val="28"/>
          <w:lang w:val="ru-RU"/>
        </w:rPr>
        <w:t xml:space="preserve"> </w:t>
      </w:r>
      <w:r w:rsidR="00840483" w:rsidRPr="00B0223C">
        <w:rPr>
          <w:sz w:val="28"/>
          <w:szCs w:val="28"/>
          <w:lang w:val="ru-RU"/>
        </w:rPr>
        <w:t xml:space="preserve">изложить в </w:t>
      </w:r>
      <w:r w:rsidR="00CE368E" w:rsidRPr="00B0223C">
        <w:rPr>
          <w:sz w:val="28"/>
          <w:szCs w:val="28"/>
          <w:lang w:val="ru-RU"/>
        </w:rPr>
        <w:t>следующей</w:t>
      </w:r>
      <w:r w:rsidR="00840483" w:rsidRPr="00B0223C">
        <w:rPr>
          <w:sz w:val="28"/>
          <w:szCs w:val="28"/>
          <w:lang w:val="ru-RU"/>
        </w:rPr>
        <w:t xml:space="preserve"> редакции</w:t>
      </w:r>
      <w:r w:rsidR="00F35C3E" w:rsidRPr="00B0223C">
        <w:rPr>
          <w:sz w:val="28"/>
          <w:szCs w:val="28"/>
          <w:lang w:val="ru-RU"/>
        </w:rPr>
        <w:t>:</w:t>
      </w:r>
    </w:p>
    <w:p w:rsidR="00090538" w:rsidRPr="00B0223C" w:rsidRDefault="00090538" w:rsidP="00441F85">
      <w:pPr>
        <w:pStyle w:val="a3"/>
        <w:widowControl w:val="0"/>
        <w:shd w:val="clear" w:color="auto" w:fill="FFFFFF"/>
        <w:tabs>
          <w:tab w:val="left" w:pos="709"/>
          <w:tab w:val="left" w:pos="893"/>
        </w:tabs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B0223C">
        <w:rPr>
          <w:sz w:val="28"/>
          <w:szCs w:val="28"/>
          <w:lang w:val="ru-RU"/>
        </w:rPr>
        <w:t>«3.7. Особенности выполнения административных процедур                                 в многофункциональных центрах.</w:t>
      </w:r>
    </w:p>
    <w:p w:rsidR="00090538" w:rsidRPr="00B0223C" w:rsidRDefault="00090538" w:rsidP="00090538">
      <w:pPr>
        <w:pStyle w:val="a3"/>
        <w:widowControl w:val="0"/>
        <w:shd w:val="clear" w:color="auto" w:fill="FFFFFF"/>
        <w:tabs>
          <w:tab w:val="left" w:pos="709"/>
          <w:tab w:val="left" w:pos="893"/>
        </w:tabs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B0223C">
        <w:rPr>
          <w:sz w:val="28"/>
          <w:szCs w:val="28"/>
          <w:lang w:val="ru-RU"/>
        </w:rPr>
        <w:t xml:space="preserve">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                     по принципу "одно окно". </w:t>
      </w:r>
    </w:p>
    <w:p w:rsidR="00090538" w:rsidRPr="00B0223C" w:rsidRDefault="00090538" w:rsidP="00090538">
      <w:pPr>
        <w:pStyle w:val="a3"/>
        <w:widowControl w:val="0"/>
        <w:shd w:val="clear" w:color="auto" w:fill="FFFFFF"/>
        <w:tabs>
          <w:tab w:val="left" w:pos="709"/>
          <w:tab w:val="left" w:pos="893"/>
        </w:tabs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B0223C">
        <w:rPr>
          <w:sz w:val="28"/>
          <w:szCs w:val="28"/>
          <w:lang w:val="ru-RU"/>
        </w:rPr>
        <w:t>Предоставление муниципальной услуги осуществляется после однократного обращения заявителя (либо его представителя по нотариальной доверенности) с соответствующим заявлением/запросом, а взаимодействие                   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090538" w:rsidRPr="00B0223C" w:rsidRDefault="00090538" w:rsidP="00090538">
      <w:pPr>
        <w:pStyle w:val="a3"/>
        <w:widowControl w:val="0"/>
        <w:shd w:val="clear" w:color="auto" w:fill="FFFFFF"/>
        <w:tabs>
          <w:tab w:val="left" w:pos="709"/>
          <w:tab w:val="left" w:pos="893"/>
        </w:tabs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B0223C">
        <w:rPr>
          <w:sz w:val="28"/>
          <w:szCs w:val="28"/>
          <w:lang w:val="ru-RU"/>
        </w:rPr>
        <w:t>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Единого портала государственных и муниципальных услуг, если иное не установлено федеральным законом.</w:t>
      </w:r>
    </w:p>
    <w:p w:rsidR="00090538" w:rsidRPr="00B0223C" w:rsidRDefault="00090538" w:rsidP="00090538">
      <w:pPr>
        <w:pStyle w:val="a3"/>
        <w:widowControl w:val="0"/>
        <w:shd w:val="clear" w:color="auto" w:fill="FFFFFF"/>
        <w:tabs>
          <w:tab w:val="left" w:pos="709"/>
          <w:tab w:val="left" w:pos="893"/>
        </w:tabs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B0223C">
        <w:rPr>
          <w:sz w:val="28"/>
          <w:szCs w:val="28"/>
          <w:lang w:val="ru-RU"/>
        </w:rPr>
        <w:t>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090538" w:rsidRPr="00B0223C" w:rsidRDefault="00090538" w:rsidP="00090538">
      <w:pPr>
        <w:pStyle w:val="a3"/>
        <w:widowControl w:val="0"/>
        <w:shd w:val="clear" w:color="auto" w:fill="FFFFFF"/>
        <w:tabs>
          <w:tab w:val="left" w:pos="709"/>
          <w:tab w:val="left" w:pos="893"/>
        </w:tabs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B0223C">
        <w:rPr>
          <w:sz w:val="28"/>
          <w:szCs w:val="28"/>
          <w:lang w:val="ru-RU"/>
        </w:rPr>
        <w:t>В случае обращения заявителя в КГБУ МФЦ г. Шарыпово, документы на предоставление муниципальной услуги направляются в КУМИ Администрации г. Шарыпово в порядке, предусмотренном соглашением, заключенным между КГБУ МФЦ г. Шарыпово и Администрацией города Шарыпово.».</w:t>
      </w:r>
    </w:p>
    <w:p w:rsidR="003D3AE5" w:rsidRPr="00B0223C" w:rsidRDefault="005E1607" w:rsidP="005E1607">
      <w:pPr>
        <w:shd w:val="clear" w:color="auto" w:fill="FFFFFF"/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="Times New Roman"/>
          <w:sz w:val="28"/>
          <w:szCs w:val="28"/>
        </w:rPr>
        <w:t>1.</w:t>
      </w:r>
      <w:r w:rsidR="00F35C3E" w:rsidRPr="00B0223C">
        <w:rPr>
          <w:rFonts w:eastAsia="Times New Roman"/>
          <w:sz w:val="28"/>
          <w:szCs w:val="28"/>
        </w:rPr>
        <w:t>1.</w:t>
      </w:r>
      <w:r w:rsidR="00EB1558" w:rsidRPr="00B0223C">
        <w:rPr>
          <w:rFonts w:eastAsia="Times New Roman"/>
          <w:sz w:val="28"/>
          <w:szCs w:val="28"/>
        </w:rPr>
        <w:t>6</w:t>
      </w:r>
      <w:r w:rsidRPr="00B0223C">
        <w:rPr>
          <w:rFonts w:eastAsia="Times New Roman"/>
          <w:sz w:val="28"/>
          <w:szCs w:val="28"/>
        </w:rPr>
        <w:t xml:space="preserve">. </w:t>
      </w:r>
      <w:r w:rsidRPr="00B0223C">
        <w:rPr>
          <w:rFonts w:eastAsiaTheme="minorHAnsi"/>
          <w:sz w:val="28"/>
          <w:szCs w:val="28"/>
          <w:lang w:eastAsia="en-US"/>
        </w:rPr>
        <w:t>Р</w:t>
      </w:r>
      <w:r w:rsidR="00D35F78" w:rsidRPr="00B0223C">
        <w:rPr>
          <w:rFonts w:eastAsiaTheme="minorHAnsi"/>
          <w:sz w:val="28"/>
          <w:szCs w:val="28"/>
          <w:lang w:eastAsia="en-US"/>
        </w:rPr>
        <w:t>аздел 5</w:t>
      </w:r>
      <w:r w:rsidRPr="00B0223C">
        <w:rPr>
          <w:rFonts w:eastAsiaTheme="minorHAnsi"/>
          <w:sz w:val="28"/>
          <w:szCs w:val="28"/>
          <w:lang w:eastAsia="en-US"/>
        </w:rPr>
        <w:t xml:space="preserve"> </w:t>
      </w:r>
      <w:r w:rsidR="00656FBA" w:rsidRPr="00B0223C">
        <w:rPr>
          <w:rFonts w:eastAsiaTheme="minorHAnsi"/>
          <w:sz w:val="28"/>
          <w:szCs w:val="28"/>
          <w:lang w:eastAsia="en-US"/>
        </w:rPr>
        <w:t xml:space="preserve">изложить в </w:t>
      </w:r>
      <w:r w:rsidRPr="00B0223C">
        <w:rPr>
          <w:rFonts w:eastAsiaTheme="minorHAnsi"/>
          <w:sz w:val="28"/>
          <w:szCs w:val="28"/>
          <w:lang w:eastAsia="en-US"/>
        </w:rPr>
        <w:t>следующей</w:t>
      </w:r>
      <w:r w:rsidR="00656FBA" w:rsidRPr="00B0223C">
        <w:rPr>
          <w:rFonts w:eastAsiaTheme="minorHAnsi"/>
          <w:sz w:val="28"/>
          <w:szCs w:val="28"/>
          <w:lang w:eastAsia="en-US"/>
        </w:rPr>
        <w:t xml:space="preserve"> редакции</w:t>
      </w:r>
      <w:r w:rsidR="00F35C3E" w:rsidRPr="00B0223C">
        <w:rPr>
          <w:rFonts w:eastAsiaTheme="minorHAnsi"/>
          <w:sz w:val="28"/>
          <w:szCs w:val="28"/>
          <w:lang w:eastAsia="en-US"/>
        </w:rPr>
        <w:t>:</w:t>
      </w:r>
    </w:p>
    <w:p w:rsidR="00D35F78" w:rsidRPr="00B0223C" w:rsidRDefault="005E1607" w:rsidP="005E16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bCs/>
          <w:sz w:val="28"/>
          <w:szCs w:val="28"/>
          <w:lang w:eastAsia="en-US"/>
        </w:rPr>
        <w:t xml:space="preserve">«5. </w:t>
      </w:r>
      <w:r w:rsidR="00D35F78" w:rsidRPr="00B0223C">
        <w:rPr>
          <w:rFonts w:eastAsiaTheme="minorHAnsi"/>
          <w:bCs/>
          <w:sz w:val="28"/>
          <w:szCs w:val="28"/>
          <w:lang w:eastAsia="en-US"/>
        </w:rPr>
        <w:t>Д</w:t>
      </w:r>
      <w:r w:rsidR="00D35F78" w:rsidRPr="00B0223C">
        <w:rPr>
          <w:rFonts w:eastAsiaTheme="minorHAnsi"/>
          <w:sz w:val="28"/>
          <w:szCs w:val="28"/>
          <w:lang w:eastAsia="en-US"/>
        </w:rPr>
        <w:t xml:space="preserve">осудебный (внесудебный) порядок обжалования решений </w:t>
      </w:r>
      <w:r w:rsidR="009E3E73" w:rsidRPr="00B0223C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D35F78" w:rsidRPr="00B0223C">
        <w:rPr>
          <w:rFonts w:eastAsiaTheme="minorHAnsi"/>
          <w:sz w:val="28"/>
          <w:szCs w:val="28"/>
          <w:lang w:eastAsia="en-US"/>
        </w:rPr>
        <w:t>и действий (бездействия) органа, предоставляющего муниципальную услугу, а также должностных лиц, муниципальных служащих</w:t>
      </w:r>
    </w:p>
    <w:p w:rsidR="00656FBA" w:rsidRPr="00B0223C" w:rsidRDefault="00B41E0B" w:rsidP="005E1607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bCs/>
          <w:sz w:val="28"/>
          <w:szCs w:val="28"/>
          <w:lang w:eastAsia="en-US"/>
        </w:rPr>
        <w:t xml:space="preserve">5.1. </w:t>
      </w:r>
      <w:r w:rsidR="00D35F78" w:rsidRPr="00B0223C">
        <w:rPr>
          <w:rFonts w:eastAsiaTheme="minorHAnsi"/>
          <w:bCs/>
          <w:sz w:val="28"/>
          <w:szCs w:val="28"/>
          <w:lang w:eastAsia="en-US"/>
        </w:rPr>
        <w:t xml:space="preserve">Информация о праве заявителей </w:t>
      </w:r>
    </w:p>
    <w:p w:rsidR="00D35F78" w:rsidRPr="00B0223C" w:rsidRDefault="00D35F78" w:rsidP="005E1607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23C">
        <w:rPr>
          <w:rFonts w:eastAsiaTheme="minorHAnsi"/>
          <w:sz w:val="28"/>
          <w:szCs w:val="28"/>
          <w:lang w:eastAsia="en-US"/>
        </w:rPr>
        <w:t xml:space="preserve">Граждане имеют право на  досудебное (внесудебное) обжалование решений и действий (бездействия) органа, предоставляющего Услугу, должностного лица органа, предоставляющего Услугу </w:t>
      </w:r>
      <w:r w:rsidR="0053121E" w:rsidRPr="00B0223C">
        <w:rPr>
          <w:rFonts w:eastAsiaTheme="minorHAnsi"/>
          <w:sz w:val="28"/>
          <w:szCs w:val="28"/>
          <w:lang w:eastAsia="en-US"/>
        </w:rPr>
        <w:t>либо муниципального служащего.</w:t>
      </w:r>
    </w:p>
    <w:p w:rsidR="00D35F78" w:rsidRPr="00B0223C" w:rsidRDefault="00D35F78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bCs/>
          <w:sz w:val="28"/>
          <w:szCs w:val="28"/>
        </w:rPr>
        <w:t>5.2. П</w:t>
      </w:r>
      <w:r w:rsidRPr="00B0223C">
        <w:rPr>
          <w:rFonts w:eastAsia="Times New Roman"/>
          <w:sz w:val="28"/>
          <w:szCs w:val="28"/>
        </w:rPr>
        <w:t>редмет досудебного (внесудебного) обжалования</w:t>
      </w:r>
    </w:p>
    <w:p w:rsidR="00D35F78" w:rsidRPr="00B0223C" w:rsidRDefault="00D35F78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Решения и действия (бездействия) органа, предоставляющего Услугу, должностного лица органа, предоставляющего Услугу либо муниципального служащего, в том числе:</w:t>
      </w:r>
    </w:p>
    <w:p w:rsidR="00D35F78" w:rsidRPr="00B0223C" w:rsidRDefault="00D35F78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D35F78" w:rsidRPr="00B0223C" w:rsidRDefault="00D35F78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2) нарушение срока предоставления муниципальной услуги;</w:t>
      </w:r>
    </w:p>
    <w:p w:rsidR="00591547" w:rsidRPr="00B0223C" w:rsidRDefault="00591547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</w:p>
    <w:p w:rsidR="00B04495" w:rsidRPr="00B0223C" w:rsidRDefault="00B04495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B04495" w:rsidRPr="00B0223C" w:rsidRDefault="00B04495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у заявителя;</w:t>
      </w:r>
    </w:p>
    <w:p w:rsidR="00B04495" w:rsidRPr="00B0223C" w:rsidRDefault="00B04495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B0223C">
        <w:rPr>
          <w:rFonts w:eastAsia="Times New Roman"/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04495" w:rsidRPr="00B0223C" w:rsidRDefault="00B04495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35F78" w:rsidRPr="00B0223C" w:rsidRDefault="00B04495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B0223C">
        <w:rPr>
          <w:rFonts w:eastAsia="Times New Roman"/>
          <w:sz w:val="28"/>
          <w:szCs w:val="28"/>
        </w:rPr>
        <w:t>7)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04495" w:rsidRPr="00B0223C" w:rsidRDefault="00B04495" w:rsidP="005E1607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B0223C">
        <w:rPr>
          <w:rFonts w:eastAsia="Times New Roman"/>
          <w:bCs/>
          <w:sz w:val="28"/>
          <w:szCs w:val="28"/>
        </w:rPr>
        <w:t>5.3. Исчерпывающий перечень оснований для приостановления рассмотрения жалобы (претензии)</w:t>
      </w:r>
    </w:p>
    <w:p w:rsidR="00B04495" w:rsidRPr="00B0223C" w:rsidRDefault="00B04495" w:rsidP="005E1607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B0223C">
        <w:rPr>
          <w:rFonts w:eastAsia="Times New Roman"/>
          <w:bCs/>
          <w:sz w:val="28"/>
          <w:szCs w:val="28"/>
        </w:rPr>
        <w:t>Основания для приостановления рассмотрения жалобы</w:t>
      </w:r>
      <w:r w:rsidR="0087222E" w:rsidRPr="00B0223C">
        <w:rPr>
          <w:rFonts w:eastAsia="Times New Roman"/>
          <w:bCs/>
          <w:sz w:val="28"/>
          <w:szCs w:val="28"/>
        </w:rPr>
        <w:t xml:space="preserve">                                   </w:t>
      </w:r>
      <w:r w:rsidRPr="00B0223C">
        <w:rPr>
          <w:rFonts w:eastAsia="Times New Roman"/>
          <w:bCs/>
          <w:sz w:val="28"/>
          <w:szCs w:val="28"/>
        </w:rPr>
        <w:t xml:space="preserve"> не установлены.</w:t>
      </w:r>
    </w:p>
    <w:p w:rsidR="00B04495" w:rsidRPr="00B0223C" w:rsidRDefault="00B04495" w:rsidP="005E1607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B0223C">
        <w:rPr>
          <w:rFonts w:eastAsia="Times New Roman"/>
          <w:bCs/>
          <w:sz w:val="28"/>
          <w:szCs w:val="28"/>
        </w:rPr>
        <w:t>Перечень случаев, в которых ответ на жалобу (претензию) не дается:</w:t>
      </w:r>
      <w:r w:rsidR="0087222E" w:rsidRPr="00B0223C">
        <w:rPr>
          <w:rFonts w:eastAsia="Times New Roman"/>
          <w:bCs/>
          <w:sz w:val="28"/>
          <w:szCs w:val="28"/>
        </w:rPr>
        <w:t xml:space="preserve">                                </w:t>
      </w:r>
      <w:r w:rsidRPr="00B0223C">
        <w:rPr>
          <w:rFonts w:eastAsia="Times New Roman"/>
          <w:bCs/>
          <w:sz w:val="28"/>
          <w:szCs w:val="28"/>
        </w:rPr>
        <w:t xml:space="preserve"> не </w:t>
      </w:r>
      <w:proofErr w:type="gramStart"/>
      <w:r w:rsidRPr="00B0223C">
        <w:rPr>
          <w:rFonts w:eastAsia="Times New Roman"/>
          <w:bCs/>
          <w:sz w:val="28"/>
          <w:szCs w:val="28"/>
        </w:rPr>
        <w:t>установлены</w:t>
      </w:r>
      <w:proofErr w:type="gramEnd"/>
      <w:r w:rsidRPr="00B0223C">
        <w:rPr>
          <w:rFonts w:eastAsia="Times New Roman"/>
          <w:bCs/>
          <w:sz w:val="28"/>
          <w:szCs w:val="28"/>
        </w:rPr>
        <w:t>.</w:t>
      </w:r>
    </w:p>
    <w:p w:rsidR="00B04495" w:rsidRPr="00B0223C" w:rsidRDefault="00D80EED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bCs/>
          <w:sz w:val="28"/>
          <w:szCs w:val="28"/>
        </w:rPr>
        <w:t xml:space="preserve">5.4. Основания для начала процедуры </w:t>
      </w:r>
      <w:r w:rsidRPr="00B0223C">
        <w:rPr>
          <w:rFonts w:eastAsia="Times New Roman"/>
          <w:sz w:val="28"/>
          <w:szCs w:val="28"/>
        </w:rPr>
        <w:t>досудебного (внесудебного) обжалования</w:t>
      </w:r>
    </w:p>
    <w:p w:rsidR="00D80EED" w:rsidRPr="00B0223C" w:rsidRDefault="00D80EED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Поступление в орган, предоставляющий Услугу, жалобы  в письменной форме на бумажном носителе либо в электронной форме: при личном приеме заявителя,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услуг.</w:t>
      </w:r>
    </w:p>
    <w:p w:rsidR="00D80EED" w:rsidRPr="00B0223C" w:rsidRDefault="00D80EED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Жалоба должна содержать:</w:t>
      </w:r>
    </w:p>
    <w:p w:rsidR="00D80EED" w:rsidRPr="00B0223C" w:rsidRDefault="00D80EED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D80EED" w:rsidRPr="00B0223C" w:rsidRDefault="00D80EED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B0223C">
        <w:rPr>
          <w:rFonts w:eastAsia="Times New Roman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0EED" w:rsidRPr="00B0223C" w:rsidRDefault="00D80EED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Pr="00B0223C">
        <w:rPr>
          <w:rFonts w:eastAsia="Times New Roman"/>
          <w:sz w:val="28"/>
          <w:szCs w:val="28"/>
        </w:rPr>
        <w:lastRenderedPageBreak/>
        <w:t>органа, предоставляющего Услугу, должностного лица органа, предоставляющего Услугу, либо муниципального служащего;</w:t>
      </w:r>
    </w:p>
    <w:p w:rsidR="00D80EED" w:rsidRPr="00B0223C" w:rsidRDefault="00D80EED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</w:t>
      </w:r>
    </w:p>
    <w:p w:rsidR="00D80EED" w:rsidRPr="00B0223C" w:rsidRDefault="00D80EED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80EED" w:rsidRPr="00B0223C" w:rsidRDefault="00D80EED" w:rsidP="005E1607">
      <w:pPr>
        <w:tabs>
          <w:tab w:val="left" w:pos="709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B0223C">
        <w:rPr>
          <w:rFonts w:eastAsia="Times New Roman"/>
          <w:bCs/>
          <w:sz w:val="28"/>
          <w:szCs w:val="28"/>
        </w:rPr>
        <w:t>5.5. Право заявителя на получение информации и документов, необходимых для обоснования и рассмотрения жалобы (претензии)</w:t>
      </w:r>
    </w:p>
    <w:p w:rsidR="00D80EED" w:rsidRPr="00B0223C" w:rsidRDefault="00D80EED" w:rsidP="005E1607">
      <w:pPr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B0223C">
        <w:rPr>
          <w:rFonts w:eastAsia="Times New Roman"/>
          <w:bCs/>
          <w:sz w:val="28"/>
          <w:szCs w:val="28"/>
        </w:rPr>
        <w:t>Заявитель имеет право на получение информации и документов, которые необходимы для обоснования и рассмотрения жалобы (претензии).</w:t>
      </w:r>
    </w:p>
    <w:p w:rsidR="00D80EED" w:rsidRPr="00B0223C" w:rsidRDefault="00D80EED" w:rsidP="005E1607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B0223C">
        <w:rPr>
          <w:bCs/>
          <w:color w:val="000000"/>
          <w:spacing w:val="2"/>
          <w:sz w:val="28"/>
          <w:szCs w:val="28"/>
        </w:rPr>
        <w:t>5.6. 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D80EED" w:rsidRPr="00B0223C" w:rsidRDefault="00D80EED" w:rsidP="005E1607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B0223C">
        <w:rPr>
          <w:bCs/>
          <w:color w:val="000000"/>
          <w:spacing w:val="2"/>
          <w:sz w:val="28"/>
          <w:szCs w:val="28"/>
        </w:rPr>
        <w:t xml:space="preserve">Жалоба подается в орган, предоставляющий Услугу. Жалобы </w:t>
      </w:r>
      <w:r w:rsidR="009E3E73" w:rsidRPr="00B0223C">
        <w:rPr>
          <w:bCs/>
          <w:color w:val="000000"/>
          <w:spacing w:val="2"/>
          <w:sz w:val="28"/>
          <w:szCs w:val="28"/>
        </w:rPr>
        <w:t xml:space="preserve">                             </w:t>
      </w:r>
      <w:r w:rsidRPr="00B0223C">
        <w:rPr>
          <w:bCs/>
          <w:color w:val="000000"/>
          <w:spacing w:val="2"/>
          <w:sz w:val="28"/>
          <w:szCs w:val="28"/>
        </w:rPr>
        <w:t>на решения, принятые руководителем органа, предоставляющего Услугу, рассматриваются непосредственно руководителем органа, предоставляющего Услугу.</w:t>
      </w:r>
    </w:p>
    <w:p w:rsidR="00D80EED" w:rsidRPr="00B0223C" w:rsidRDefault="00D80EED" w:rsidP="005E1607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B0223C">
        <w:rPr>
          <w:bCs/>
          <w:color w:val="000000"/>
          <w:spacing w:val="2"/>
          <w:sz w:val="28"/>
          <w:szCs w:val="28"/>
        </w:rPr>
        <w:t>Граждане имеют право обратиться с жалобой:</w:t>
      </w:r>
    </w:p>
    <w:p w:rsidR="00D80EED" w:rsidRPr="00B0223C" w:rsidRDefault="00D80EED" w:rsidP="005E1607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B0223C">
        <w:rPr>
          <w:bCs/>
          <w:color w:val="000000"/>
          <w:spacing w:val="2"/>
          <w:sz w:val="28"/>
          <w:szCs w:val="28"/>
        </w:rPr>
        <w:t xml:space="preserve">- в Администрацию города Шарыпово, по адресу: 662314 Красноярский край г.Шарыпово ул. Горького, д.14А,  либо по электронному адресу: </w:t>
      </w:r>
      <w:r w:rsidR="00C66955" w:rsidRPr="00B0223C">
        <w:rPr>
          <w:bCs/>
          <w:color w:val="000000"/>
          <w:spacing w:val="2"/>
          <w:sz w:val="28"/>
          <w:szCs w:val="28"/>
          <w:lang w:val="en-US"/>
        </w:rPr>
        <w:t>E</w:t>
      </w:r>
      <w:r w:rsidR="00C66955" w:rsidRPr="00B0223C">
        <w:rPr>
          <w:bCs/>
          <w:color w:val="000000"/>
          <w:spacing w:val="2"/>
          <w:sz w:val="28"/>
          <w:szCs w:val="28"/>
        </w:rPr>
        <w:t>-</w:t>
      </w:r>
      <w:r w:rsidR="00C66955" w:rsidRPr="00B0223C">
        <w:rPr>
          <w:bCs/>
          <w:color w:val="000000"/>
          <w:spacing w:val="2"/>
          <w:sz w:val="28"/>
          <w:szCs w:val="28"/>
          <w:lang w:val="en-US"/>
        </w:rPr>
        <w:t>mail</w:t>
      </w:r>
      <w:r w:rsidR="00C66955" w:rsidRPr="00B0223C">
        <w:rPr>
          <w:bCs/>
          <w:color w:val="000000"/>
          <w:spacing w:val="2"/>
          <w:sz w:val="28"/>
          <w:szCs w:val="28"/>
        </w:rPr>
        <w:t>:</w:t>
      </w:r>
      <w:proofErr w:type="spellStart"/>
      <w:r w:rsidR="00C66955" w:rsidRPr="00B0223C">
        <w:rPr>
          <w:bCs/>
          <w:color w:val="000000"/>
          <w:spacing w:val="2"/>
          <w:sz w:val="28"/>
          <w:szCs w:val="28"/>
          <w:lang w:val="en-US"/>
        </w:rPr>
        <w:t>adm</w:t>
      </w:r>
      <w:proofErr w:type="spellEnd"/>
      <w:r w:rsidR="00C66955" w:rsidRPr="00B0223C">
        <w:rPr>
          <w:bCs/>
          <w:color w:val="000000"/>
          <w:spacing w:val="2"/>
          <w:sz w:val="28"/>
          <w:szCs w:val="28"/>
        </w:rPr>
        <w:t>@</w:t>
      </w:r>
      <w:proofErr w:type="spellStart"/>
      <w:r w:rsidR="00C66955" w:rsidRPr="00B0223C">
        <w:rPr>
          <w:bCs/>
          <w:color w:val="000000"/>
          <w:spacing w:val="2"/>
          <w:sz w:val="28"/>
          <w:szCs w:val="28"/>
          <w:lang w:val="en-US"/>
        </w:rPr>
        <w:t>gorodsharypovo</w:t>
      </w:r>
      <w:proofErr w:type="spellEnd"/>
      <w:r w:rsidR="00C66955" w:rsidRPr="00B0223C">
        <w:rPr>
          <w:bCs/>
          <w:color w:val="000000"/>
          <w:spacing w:val="2"/>
          <w:sz w:val="28"/>
          <w:szCs w:val="28"/>
        </w:rPr>
        <w:t>.</w:t>
      </w:r>
      <w:proofErr w:type="spellStart"/>
      <w:r w:rsidR="00C66955" w:rsidRPr="00B0223C">
        <w:rPr>
          <w:bCs/>
          <w:color w:val="000000"/>
          <w:spacing w:val="2"/>
          <w:sz w:val="28"/>
          <w:szCs w:val="28"/>
          <w:lang w:val="en-US"/>
        </w:rPr>
        <w:t>ru</w:t>
      </w:r>
      <w:proofErr w:type="spellEnd"/>
      <w:r w:rsidR="00C66955" w:rsidRPr="00B0223C">
        <w:rPr>
          <w:bCs/>
          <w:color w:val="000000"/>
          <w:spacing w:val="2"/>
          <w:sz w:val="28"/>
          <w:szCs w:val="28"/>
        </w:rPr>
        <w:t>,</w:t>
      </w:r>
    </w:p>
    <w:p w:rsidR="00D80EED" w:rsidRPr="00B0223C" w:rsidRDefault="00D80EED" w:rsidP="005E1607">
      <w:pPr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B0223C">
        <w:rPr>
          <w:bCs/>
          <w:color w:val="000000"/>
          <w:spacing w:val="2"/>
          <w:sz w:val="28"/>
          <w:szCs w:val="28"/>
        </w:rPr>
        <w:t>5.7. Сроки рассмотрения жалобы (претензии)</w:t>
      </w:r>
    </w:p>
    <w:p w:rsidR="00D80EED" w:rsidRPr="00B0223C" w:rsidRDefault="00D80EED" w:rsidP="005E1607">
      <w:pPr>
        <w:ind w:firstLine="709"/>
        <w:jc w:val="both"/>
        <w:rPr>
          <w:color w:val="000000"/>
          <w:spacing w:val="2"/>
          <w:sz w:val="28"/>
          <w:szCs w:val="28"/>
        </w:rPr>
      </w:pPr>
      <w:proofErr w:type="gramStart"/>
      <w:r w:rsidRPr="00B0223C">
        <w:rPr>
          <w:color w:val="000000"/>
          <w:spacing w:val="2"/>
          <w:sz w:val="28"/>
          <w:szCs w:val="28"/>
        </w:rPr>
        <w:t xml:space="preserve">Жалоба, поступившая в орган, предоставляющий Услугу, подлежит рассмотрению должностным лицом, наделенным полномочиями по рассмотрению жалоб, в течение </w:t>
      </w:r>
      <w:r w:rsidR="00F90861" w:rsidRPr="00B0223C">
        <w:rPr>
          <w:color w:val="000000"/>
          <w:spacing w:val="2"/>
          <w:sz w:val="28"/>
          <w:szCs w:val="28"/>
        </w:rPr>
        <w:t>тридцати</w:t>
      </w:r>
      <w:r w:rsidRPr="00B0223C">
        <w:rPr>
          <w:color w:val="000000"/>
          <w:spacing w:val="2"/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 w:rsidRPr="00B0223C">
        <w:rPr>
          <w:color w:val="000000"/>
          <w:spacing w:val="2"/>
          <w:sz w:val="28"/>
          <w:szCs w:val="28"/>
        </w:rPr>
        <w:t xml:space="preserve"> - в течение </w:t>
      </w:r>
      <w:r w:rsidR="00F90861" w:rsidRPr="00B0223C">
        <w:rPr>
          <w:color w:val="000000"/>
          <w:spacing w:val="2"/>
          <w:sz w:val="28"/>
          <w:szCs w:val="28"/>
        </w:rPr>
        <w:t xml:space="preserve">тридцати </w:t>
      </w:r>
      <w:r w:rsidRPr="00B0223C">
        <w:rPr>
          <w:color w:val="000000"/>
          <w:spacing w:val="2"/>
          <w:sz w:val="28"/>
          <w:szCs w:val="28"/>
        </w:rPr>
        <w:t>рабочих дней со дня ее регистрации</w:t>
      </w:r>
      <w:r w:rsidR="00C66955" w:rsidRPr="00B0223C">
        <w:rPr>
          <w:color w:val="000000"/>
          <w:spacing w:val="2"/>
          <w:sz w:val="28"/>
          <w:szCs w:val="28"/>
        </w:rPr>
        <w:t>.</w:t>
      </w:r>
    </w:p>
    <w:p w:rsidR="00C66955" w:rsidRPr="00B0223C" w:rsidRDefault="00B41E0B" w:rsidP="005E160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B0223C">
        <w:rPr>
          <w:bCs/>
          <w:color w:val="000000"/>
          <w:spacing w:val="2"/>
          <w:sz w:val="28"/>
          <w:szCs w:val="28"/>
        </w:rPr>
        <w:t xml:space="preserve">5.8. </w:t>
      </w:r>
      <w:r w:rsidR="00C66955" w:rsidRPr="00B0223C">
        <w:rPr>
          <w:bCs/>
          <w:color w:val="000000"/>
          <w:spacing w:val="2"/>
          <w:sz w:val="28"/>
          <w:szCs w:val="28"/>
        </w:rPr>
        <w:t>Р</w:t>
      </w:r>
      <w:r w:rsidR="00C66955" w:rsidRPr="00B0223C">
        <w:rPr>
          <w:color w:val="000000"/>
          <w:spacing w:val="2"/>
          <w:sz w:val="28"/>
          <w:szCs w:val="28"/>
        </w:rPr>
        <w:t>езультаты досудебного (внесудебного) обжалования</w:t>
      </w:r>
    </w:p>
    <w:p w:rsidR="00C66955" w:rsidRPr="00B0223C" w:rsidRDefault="00C66955" w:rsidP="005E160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B0223C">
        <w:rPr>
          <w:color w:val="000000"/>
          <w:spacing w:val="2"/>
          <w:sz w:val="28"/>
          <w:szCs w:val="28"/>
        </w:rPr>
        <w:t>По результатам рассмотрения жалобы орган,  предоставляющий Услугу, принимает одно из следующих решений:</w:t>
      </w:r>
    </w:p>
    <w:p w:rsidR="00C66955" w:rsidRPr="00B0223C" w:rsidRDefault="00C66955" w:rsidP="005E1607">
      <w:pPr>
        <w:ind w:firstLine="709"/>
        <w:jc w:val="both"/>
        <w:rPr>
          <w:color w:val="000000"/>
          <w:spacing w:val="2"/>
          <w:sz w:val="28"/>
          <w:szCs w:val="28"/>
        </w:rPr>
      </w:pPr>
      <w:proofErr w:type="gramStart"/>
      <w:r w:rsidRPr="00B0223C">
        <w:rPr>
          <w:color w:val="000000"/>
          <w:spacing w:val="2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66955" w:rsidRPr="00B0223C" w:rsidRDefault="00C66955" w:rsidP="005E160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B0223C">
        <w:rPr>
          <w:color w:val="000000"/>
          <w:spacing w:val="2"/>
          <w:sz w:val="28"/>
          <w:szCs w:val="28"/>
        </w:rPr>
        <w:t>2) отказывает в удовлетворении жалобы.</w:t>
      </w:r>
    </w:p>
    <w:p w:rsidR="00957B45" w:rsidRPr="00B0223C" w:rsidRDefault="00957B45" w:rsidP="005E1607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957B45" w:rsidRPr="00B0223C" w:rsidRDefault="00957B45" w:rsidP="005E1607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090538" w:rsidRPr="00B0223C" w:rsidRDefault="00C66955" w:rsidP="00957B45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B0223C">
        <w:rPr>
          <w:color w:val="000000"/>
          <w:spacing w:val="2"/>
          <w:sz w:val="28"/>
          <w:szCs w:val="28"/>
        </w:rPr>
        <w:lastRenderedPageBreak/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66955" w:rsidRPr="00B0223C" w:rsidRDefault="00C66955" w:rsidP="005E1607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B0223C">
        <w:rPr>
          <w:color w:val="000000"/>
          <w:spacing w:val="2"/>
          <w:sz w:val="28"/>
          <w:szCs w:val="28"/>
        </w:rPr>
        <w:t xml:space="preserve">В случае установления в ходе или по результатам рассмотрения жалобы (претензии) признаков состава административного правонарушения или преступления должностное лицо, наделенное полномочиями </w:t>
      </w:r>
      <w:r w:rsidR="009E3E73" w:rsidRPr="00B0223C">
        <w:rPr>
          <w:color w:val="000000"/>
          <w:spacing w:val="2"/>
          <w:sz w:val="28"/>
          <w:szCs w:val="28"/>
        </w:rPr>
        <w:t xml:space="preserve">                                </w:t>
      </w:r>
      <w:r w:rsidRPr="00B0223C">
        <w:rPr>
          <w:color w:val="000000"/>
          <w:spacing w:val="2"/>
          <w:sz w:val="28"/>
          <w:szCs w:val="28"/>
        </w:rPr>
        <w:t>по рассмотрению жалоб (претензий), незамедлительно направляет имеющиеся материалы в</w:t>
      </w:r>
      <w:r w:rsidR="00F90861" w:rsidRPr="00B0223C">
        <w:rPr>
          <w:color w:val="000000"/>
          <w:spacing w:val="2"/>
          <w:sz w:val="28"/>
          <w:szCs w:val="28"/>
        </w:rPr>
        <w:t xml:space="preserve"> Шарыповскую межрайонную прокуратуру</w:t>
      </w:r>
      <w:proofErr w:type="gramStart"/>
      <w:r w:rsidR="00F90861" w:rsidRPr="00B0223C">
        <w:rPr>
          <w:color w:val="000000"/>
          <w:spacing w:val="2"/>
          <w:sz w:val="28"/>
          <w:szCs w:val="28"/>
        </w:rPr>
        <w:t>.</w:t>
      </w:r>
      <w:r w:rsidR="009E3E73" w:rsidRPr="00B0223C">
        <w:rPr>
          <w:color w:val="000000"/>
          <w:spacing w:val="2"/>
          <w:sz w:val="28"/>
          <w:szCs w:val="28"/>
        </w:rPr>
        <w:t>».</w:t>
      </w:r>
      <w:proofErr w:type="gramEnd"/>
    </w:p>
    <w:p w:rsidR="00A37090" w:rsidRPr="00B0223C" w:rsidRDefault="00A37090" w:rsidP="00531BBB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B0223C">
        <w:rPr>
          <w:color w:val="000000"/>
          <w:spacing w:val="2"/>
          <w:sz w:val="28"/>
          <w:szCs w:val="28"/>
        </w:rPr>
        <w:t xml:space="preserve">2. </w:t>
      </w:r>
      <w:proofErr w:type="gramStart"/>
      <w:r w:rsidRPr="00B0223C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B0223C">
        <w:rPr>
          <w:color w:val="000000"/>
          <w:spacing w:val="2"/>
          <w:sz w:val="28"/>
          <w:szCs w:val="28"/>
        </w:rPr>
        <w:t xml:space="preserve"> исполнением настоящего постановления возложить </w:t>
      </w:r>
      <w:r w:rsidR="00531BBB" w:rsidRPr="00B0223C">
        <w:rPr>
          <w:color w:val="000000"/>
          <w:spacing w:val="2"/>
          <w:sz w:val="28"/>
          <w:szCs w:val="28"/>
        </w:rPr>
        <w:t xml:space="preserve">                           </w:t>
      </w:r>
      <w:r w:rsidRPr="00B0223C">
        <w:rPr>
          <w:color w:val="000000"/>
          <w:spacing w:val="2"/>
          <w:sz w:val="28"/>
          <w:szCs w:val="28"/>
        </w:rPr>
        <w:t>на О.Г. Андриянову – Руководителя КУМИ Администрации г. Шарыпово.</w:t>
      </w:r>
    </w:p>
    <w:p w:rsidR="00A37090" w:rsidRPr="00B0223C" w:rsidRDefault="00A37090" w:rsidP="00531BBB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B0223C">
        <w:rPr>
          <w:color w:val="000000"/>
          <w:spacing w:val="2"/>
          <w:sz w:val="28"/>
          <w:szCs w:val="28"/>
        </w:rPr>
        <w:t xml:space="preserve">3. Постановление вступает в силу в день, следующий за днем </w:t>
      </w:r>
      <w:r w:rsidR="0081326C" w:rsidRPr="00B0223C">
        <w:rPr>
          <w:color w:val="000000"/>
          <w:spacing w:val="2"/>
          <w:sz w:val="28"/>
          <w:szCs w:val="28"/>
        </w:rPr>
        <w:t xml:space="preserve">                     </w:t>
      </w:r>
      <w:r w:rsidRPr="00B0223C">
        <w:rPr>
          <w:color w:val="000000"/>
          <w:spacing w:val="2"/>
          <w:sz w:val="28"/>
          <w:szCs w:val="28"/>
        </w:rPr>
        <w:t xml:space="preserve">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 </w:t>
      </w:r>
    </w:p>
    <w:p w:rsidR="00A37090" w:rsidRPr="00B0223C" w:rsidRDefault="00A37090" w:rsidP="00531BBB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A37090" w:rsidRPr="00B0223C" w:rsidRDefault="00A37090" w:rsidP="00774AB6">
      <w:pPr>
        <w:jc w:val="both"/>
        <w:rPr>
          <w:sz w:val="28"/>
          <w:szCs w:val="28"/>
        </w:rPr>
      </w:pPr>
    </w:p>
    <w:p w:rsidR="00EE5F6B" w:rsidRPr="00B0223C" w:rsidRDefault="0081326C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  <w:r w:rsidRPr="00B0223C">
        <w:rPr>
          <w:color w:val="000000"/>
          <w:spacing w:val="2"/>
          <w:sz w:val="28"/>
          <w:szCs w:val="28"/>
        </w:rPr>
        <w:t>Г</w:t>
      </w:r>
      <w:r w:rsidR="00006A50" w:rsidRPr="00B0223C">
        <w:rPr>
          <w:color w:val="000000"/>
          <w:spacing w:val="2"/>
          <w:sz w:val="28"/>
          <w:szCs w:val="28"/>
        </w:rPr>
        <w:t>лав</w:t>
      </w:r>
      <w:r w:rsidRPr="00B0223C">
        <w:rPr>
          <w:color w:val="000000"/>
          <w:spacing w:val="2"/>
          <w:sz w:val="28"/>
          <w:szCs w:val="28"/>
        </w:rPr>
        <w:t xml:space="preserve">а </w:t>
      </w:r>
      <w:r w:rsidR="00006A50" w:rsidRPr="00B0223C">
        <w:rPr>
          <w:color w:val="000000"/>
          <w:spacing w:val="2"/>
          <w:sz w:val="28"/>
          <w:szCs w:val="28"/>
        </w:rPr>
        <w:t>города Шарыпово</w:t>
      </w:r>
      <w:r w:rsidR="00006A50" w:rsidRPr="00B0223C">
        <w:rPr>
          <w:color w:val="000000"/>
          <w:spacing w:val="2"/>
          <w:sz w:val="28"/>
          <w:szCs w:val="28"/>
        </w:rPr>
        <w:tab/>
      </w:r>
      <w:r w:rsidR="00006A50" w:rsidRPr="00B0223C">
        <w:rPr>
          <w:color w:val="000000"/>
          <w:spacing w:val="2"/>
          <w:sz w:val="28"/>
          <w:szCs w:val="28"/>
        </w:rPr>
        <w:tab/>
      </w:r>
      <w:r w:rsidR="00774AB6" w:rsidRPr="00B0223C">
        <w:rPr>
          <w:color w:val="000000"/>
          <w:spacing w:val="2"/>
          <w:sz w:val="28"/>
          <w:szCs w:val="28"/>
        </w:rPr>
        <w:tab/>
      </w:r>
      <w:r w:rsidR="00774AB6" w:rsidRPr="00B0223C">
        <w:rPr>
          <w:color w:val="000000"/>
          <w:spacing w:val="2"/>
          <w:sz w:val="28"/>
          <w:szCs w:val="28"/>
        </w:rPr>
        <w:tab/>
      </w:r>
      <w:r w:rsidR="00774AB6" w:rsidRPr="00B0223C">
        <w:rPr>
          <w:color w:val="000000"/>
          <w:spacing w:val="2"/>
          <w:sz w:val="28"/>
          <w:szCs w:val="28"/>
        </w:rPr>
        <w:tab/>
      </w:r>
      <w:r w:rsidRPr="00B0223C">
        <w:rPr>
          <w:color w:val="000000"/>
          <w:spacing w:val="2"/>
          <w:sz w:val="28"/>
          <w:szCs w:val="28"/>
        </w:rPr>
        <w:tab/>
        <w:t>Н.А. Петровская</w:t>
      </w:r>
    </w:p>
    <w:p w:rsidR="0081326C" w:rsidRPr="00B0223C" w:rsidRDefault="0081326C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81326C" w:rsidRPr="00B0223C" w:rsidRDefault="0081326C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90538" w:rsidRPr="00B0223C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06A50" w:rsidRPr="00B0223C" w:rsidRDefault="00006A50" w:rsidP="00006A50">
      <w:pPr>
        <w:jc w:val="both"/>
        <w:rPr>
          <w:sz w:val="28"/>
          <w:szCs w:val="28"/>
        </w:rPr>
      </w:pPr>
      <w:r w:rsidRPr="00B0223C">
        <w:rPr>
          <w:sz w:val="28"/>
          <w:szCs w:val="28"/>
        </w:rPr>
        <w:lastRenderedPageBreak/>
        <w:t>Исполнитель</w:t>
      </w:r>
      <w:r w:rsidR="0081326C" w:rsidRPr="00B0223C">
        <w:rPr>
          <w:sz w:val="28"/>
          <w:szCs w:val="28"/>
        </w:rPr>
        <w:t>:</w:t>
      </w:r>
      <w:r w:rsidRPr="00B0223C">
        <w:rPr>
          <w:sz w:val="28"/>
          <w:szCs w:val="28"/>
        </w:rPr>
        <w:t xml:space="preserve">       </w:t>
      </w:r>
      <w:r w:rsidRPr="00B0223C">
        <w:rPr>
          <w:sz w:val="28"/>
          <w:szCs w:val="28"/>
        </w:rPr>
        <w:tab/>
      </w:r>
      <w:r w:rsidRPr="00B0223C">
        <w:rPr>
          <w:sz w:val="28"/>
          <w:szCs w:val="28"/>
        </w:rPr>
        <w:tab/>
      </w:r>
      <w:r w:rsidR="0081326C" w:rsidRPr="00B0223C">
        <w:rPr>
          <w:sz w:val="28"/>
          <w:szCs w:val="28"/>
        </w:rPr>
        <w:tab/>
      </w:r>
      <w:r w:rsidR="0081326C" w:rsidRPr="00B0223C">
        <w:rPr>
          <w:sz w:val="28"/>
          <w:szCs w:val="28"/>
        </w:rPr>
        <w:tab/>
      </w:r>
      <w:r w:rsidR="0081326C" w:rsidRPr="00B0223C">
        <w:rPr>
          <w:sz w:val="28"/>
          <w:szCs w:val="28"/>
        </w:rPr>
        <w:tab/>
      </w:r>
      <w:r w:rsidR="0081326C" w:rsidRPr="00B0223C">
        <w:rPr>
          <w:sz w:val="28"/>
          <w:szCs w:val="28"/>
        </w:rPr>
        <w:tab/>
        <w:t xml:space="preserve">Ю.Ю. </w:t>
      </w:r>
      <w:proofErr w:type="spellStart"/>
      <w:r w:rsidR="0081326C" w:rsidRPr="00B0223C">
        <w:rPr>
          <w:sz w:val="28"/>
          <w:szCs w:val="28"/>
        </w:rPr>
        <w:t>Широченкова</w:t>
      </w:r>
      <w:proofErr w:type="spellEnd"/>
    </w:p>
    <w:p w:rsidR="00B9779E" w:rsidRPr="00B0223C" w:rsidRDefault="00B9779E" w:rsidP="00006A50">
      <w:pPr>
        <w:jc w:val="both"/>
        <w:rPr>
          <w:sz w:val="28"/>
          <w:szCs w:val="28"/>
        </w:rPr>
      </w:pPr>
    </w:p>
    <w:p w:rsidR="00006A50" w:rsidRPr="00B0223C" w:rsidRDefault="00006A50" w:rsidP="00006A50">
      <w:pPr>
        <w:jc w:val="both"/>
        <w:rPr>
          <w:sz w:val="28"/>
          <w:szCs w:val="28"/>
        </w:rPr>
      </w:pPr>
    </w:p>
    <w:p w:rsidR="00006A50" w:rsidRPr="00B0223C" w:rsidRDefault="00006A50" w:rsidP="00006A50">
      <w:pPr>
        <w:jc w:val="both"/>
        <w:rPr>
          <w:sz w:val="28"/>
          <w:szCs w:val="28"/>
        </w:rPr>
      </w:pPr>
      <w:r w:rsidRPr="00B0223C">
        <w:rPr>
          <w:sz w:val="28"/>
          <w:szCs w:val="28"/>
        </w:rPr>
        <w:t>Юридический отдел</w:t>
      </w:r>
    </w:p>
    <w:p w:rsidR="0081326C" w:rsidRPr="00B0223C" w:rsidRDefault="0081326C" w:rsidP="00006A50">
      <w:pPr>
        <w:jc w:val="both"/>
        <w:rPr>
          <w:sz w:val="28"/>
          <w:szCs w:val="28"/>
        </w:rPr>
      </w:pPr>
    </w:p>
    <w:p w:rsidR="0081326C" w:rsidRPr="00B0223C" w:rsidRDefault="0081326C" w:rsidP="00006A50">
      <w:pPr>
        <w:jc w:val="both"/>
        <w:rPr>
          <w:sz w:val="28"/>
          <w:szCs w:val="28"/>
        </w:rPr>
      </w:pPr>
    </w:p>
    <w:p w:rsidR="0081326C" w:rsidRPr="00B0223C" w:rsidRDefault="0081326C" w:rsidP="00006A50">
      <w:pPr>
        <w:jc w:val="both"/>
        <w:rPr>
          <w:sz w:val="28"/>
          <w:szCs w:val="28"/>
        </w:rPr>
      </w:pPr>
      <w:r w:rsidRPr="00B0223C">
        <w:rPr>
          <w:sz w:val="28"/>
          <w:szCs w:val="28"/>
        </w:rPr>
        <w:t xml:space="preserve">Начальник отдела экономики </w:t>
      </w:r>
    </w:p>
    <w:p w:rsidR="0081326C" w:rsidRPr="00B0223C" w:rsidRDefault="0081326C" w:rsidP="00006A50">
      <w:pPr>
        <w:jc w:val="both"/>
        <w:rPr>
          <w:sz w:val="28"/>
          <w:szCs w:val="28"/>
        </w:rPr>
      </w:pPr>
      <w:r w:rsidRPr="00B0223C">
        <w:rPr>
          <w:sz w:val="28"/>
          <w:szCs w:val="28"/>
        </w:rPr>
        <w:t>и планирования Администрации</w:t>
      </w:r>
    </w:p>
    <w:p w:rsidR="0081326C" w:rsidRPr="00B0223C" w:rsidRDefault="0081326C" w:rsidP="0081326C">
      <w:pPr>
        <w:tabs>
          <w:tab w:val="left" w:pos="7146"/>
        </w:tabs>
        <w:jc w:val="both"/>
        <w:rPr>
          <w:sz w:val="28"/>
          <w:szCs w:val="28"/>
        </w:rPr>
      </w:pPr>
      <w:r w:rsidRPr="00B0223C">
        <w:rPr>
          <w:sz w:val="28"/>
          <w:szCs w:val="28"/>
        </w:rPr>
        <w:t xml:space="preserve"> города Шарыпово</w:t>
      </w:r>
      <w:r w:rsidRPr="00B0223C">
        <w:rPr>
          <w:sz w:val="28"/>
          <w:szCs w:val="28"/>
        </w:rPr>
        <w:tab/>
        <w:t xml:space="preserve">   Е.В. </w:t>
      </w:r>
      <w:proofErr w:type="spellStart"/>
      <w:r w:rsidRPr="00B0223C">
        <w:rPr>
          <w:sz w:val="28"/>
          <w:szCs w:val="28"/>
        </w:rPr>
        <w:t>Рачеева</w:t>
      </w:r>
      <w:proofErr w:type="spellEnd"/>
    </w:p>
    <w:p w:rsidR="00006A50" w:rsidRPr="00B0223C" w:rsidRDefault="00006A50" w:rsidP="00006A50">
      <w:pPr>
        <w:jc w:val="both"/>
        <w:rPr>
          <w:sz w:val="28"/>
          <w:szCs w:val="28"/>
        </w:rPr>
      </w:pPr>
    </w:p>
    <w:p w:rsidR="00006A50" w:rsidRPr="00B0223C" w:rsidRDefault="00006A50" w:rsidP="00006A50">
      <w:pPr>
        <w:jc w:val="both"/>
        <w:rPr>
          <w:sz w:val="28"/>
          <w:szCs w:val="28"/>
        </w:rPr>
      </w:pPr>
    </w:p>
    <w:p w:rsidR="00006A50" w:rsidRPr="00B0223C" w:rsidRDefault="00006A50" w:rsidP="00006A50">
      <w:pPr>
        <w:jc w:val="both"/>
        <w:rPr>
          <w:sz w:val="28"/>
          <w:szCs w:val="28"/>
        </w:rPr>
      </w:pPr>
      <w:r w:rsidRPr="00B0223C">
        <w:rPr>
          <w:sz w:val="28"/>
          <w:szCs w:val="28"/>
        </w:rPr>
        <w:t xml:space="preserve">Начальник отдела по работе       </w:t>
      </w:r>
    </w:p>
    <w:p w:rsidR="00006A50" w:rsidRPr="00B0223C" w:rsidRDefault="00006A50" w:rsidP="00006A50">
      <w:pPr>
        <w:jc w:val="both"/>
        <w:rPr>
          <w:sz w:val="28"/>
          <w:szCs w:val="28"/>
        </w:rPr>
      </w:pPr>
      <w:r w:rsidRPr="00B0223C">
        <w:rPr>
          <w:sz w:val="28"/>
          <w:szCs w:val="28"/>
        </w:rPr>
        <w:t xml:space="preserve">с обращениями граждан </w:t>
      </w:r>
    </w:p>
    <w:p w:rsidR="00006A50" w:rsidRPr="003858B7" w:rsidRDefault="00006A50" w:rsidP="00006A50">
      <w:pPr>
        <w:jc w:val="both"/>
        <w:rPr>
          <w:sz w:val="28"/>
          <w:szCs w:val="28"/>
        </w:rPr>
      </w:pPr>
      <w:r w:rsidRPr="00B0223C">
        <w:rPr>
          <w:sz w:val="28"/>
          <w:szCs w:val="28"/>
        </w:rPr>
        <w:t>и управлению документацией</w:t>
      </w:r>
      <w:r w:rsidRPr="00B0223C">
        <w:rPr>
          <w:sz w:val="28"/>
          <w:szCs w:val="28"/>
        </w:rPr>
        <w:tab/>
      </w:r>
      <w:r w:rsidR="0081326C" w:rsidRPr="00B0223C">
        <w:rPr>
          <w:sz w:val="28"/>
          <w:szCs w:val="28"/>
        </w:rPr>
        <w:tab/>
      </w:r>
      <w:r w:rsidR="0081326C" w:rsidRPr="00B0223C">
        <w:rPr>
          <w:sz w:val="28"/>
          <w:szCs w:val="28"/>
        </w:rPr>
        <w:tab/>
      </w:r>
      <w:r w:rsidR="0081326C" w:rsidRPr="00B0223C">
        <w:rPr>
          <w:sz w:val="28"/>
          <w:szCs w:val="28"/>
        </w:rPr>
        <w:tab/>
      </w:r>
      <w:r w:rsidR="004123C6">
        <w:rPr>
          <w:sz w:val="28"/>
          <w:szCs w:val="28"/>
        </w:rPr>
        <w:t xml:space="preserve">    </w:t>
      </w:r>
      <w:r w:rsidR="0081326C" w:rsidRPr="00B0223C">
        <w:rPr>
          <w:sz w:val="28"/>
          <w:szCs w:val="28"/>
        </w:rPr>
        <w:tab/>
      </w:r>
      <w:r w:rsidR="004123C6">
        <w:rPr>
          <w:sz w:val="28"/>
          <w:szCs w:val="28"/>
        </w:rPr>
        <w:t xml:space="preserve">   </w:t>
      </w:r>
      <w:bookmarkStart w:id="0" w:name="_GoBack"/>
      <w:bookmarkEnd w:id="0"/>
      <w:r w:rsidRPr="00B0223C">
        <w:rPr>
          <w:sz w:val="28"/>
          <w:szCs w:val="28"/>
        </w:rPr>
        <w:t>Т.А.</w:t>
      </w:r>
      <w:r w:rsidR="0081326C" w:rsidRPr="00B0223C">
        <w:rPr>
          <w:sz w:val="28"/>
          <w:szCs w:val="28"/>
        </w:rPr>
        <w:t xml:space="preserve"> </w:t>
      </w:r>
      <w:r w:rsidRPr="00B0223C">
        <w:rPr>
          <w:sz w:val="28"/>
          <w:szCs w:val="28"/>
        </w:rPr>
        <w:t>Абашева</w:t>
      </w:r>
      <w:r w:rsidRPr="003858B7">
        <w:rPr>
          <w:sz w:val="28"/>
          <w:szCs w:val="28"/>
        </w:rPr>
        <w:t xml:space="preserve"> </w:t>
      </w:r>
    </w:p>
    <w:p w:rsidR="00006A50" w:rsidRPr="003858B7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jc w:val="both"/>
        <w:rPr>
          <w:sz w:val="28"/>
          <w:szCs w:val="28"/>
        </w:rPr>
      </w:pPr>
    </w:p>
    <w:p w:rsidR="00006A50" w:rsidRPr="003858B7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006A50" w:rsidRPr="003858B7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C17DE8" w:rsidRPr="003858B7" w:rsidRDefault="00C17DE8">
      <w:pPr>
        <w:rPr>
          <w:sz w:val="28"/>
          <w:szCs w:val="28"/>
        </w:rPr>
      </w:pPr>
    </w:p>
    <w:sectPr w:rsidR="00C17DE8" w:rsidRPr="003858B7" w:rsidSect="00C303B0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E8" w:rsidRDefault="002A31E8" w:rsidP="008E2ABF">
      <w:r>
        <w:separator/>
      </w:r>
    </w:p>
  </w:endnote>
  <w:endnote w:type="continuationSeparator" w:id="0">
    <w:p w:rsidR="002A31E8" w:rsidRDefault="002A31E8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E8" w:rsidRDefault="002A31E8" w:rsidP="008E2ABF">
      <w:r>
        <w:separator/>
      </w:r>
    </w:p>
  </w:footnote>
  <w:footnote w:type="continuationSeparator" w:id="0">
    <w:p w:rsidR="002A31E8" w:rsidRDefault="002A31E8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95" w:rsidRDefault="00B04495" w:rsidP="0081326C">
    <w:pPr>
      <w:pStyle w:val="a6"/>
    </w:pPr>
  </w:p>
  <w:p w:rsidR="00B04495" w:rsidRDefault="00B044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A50"/>
    <w:rsid w:val="00006A50"/>
    <w:rsid w:val="00011BB9"/>
    <w:rsid w:val="00013E64"/>
    <w:rsid w:val="00023F1F"/>
    <w:rsid w:val="000241F4"/>
    <w:rsid w:val="000307D5"/>
    <w:rsid w:val="00042F98"/>
    <w:rsid w:val="00066F5F"/>
    <w:rsid w:val="00075B77"/>
    <w:rsid w:val="00090538"/>
    <w:rsid w:val="00090B80"/>
    <w:rsid w:val="000A668E"/>
    <w:rsid w:val="000C43ED"/>
    <w:rsid w:val="000C6A08"/>
    <w:rsid w:val="000D132E"/>
    <w:rsid w:val="000D238C"/>
    <w:rsid w:val="000E2050"/>
    <w:rsid w:val="000F4611"/>
    <w:rsid w:val="0010042C"/>
    <w:rsid w:val="00120BE5"/>
    <w:rsid w:val="001622F8"/>
    <w:rsid w:val="00177478"/>
    <w:rsid w:val="0019289D"/>
    <w:rsid w:val="001D371F"/>
    <w:rsid w:val="001D7A03"/>
    <w:rsid w:val="001F5560"/>
    <w:rsid w:val="00214067"/>
    <w:rsid w:val="00217C28"/>
    <w:rsid w:val="002261C6"/>
    <w:rsid w:val="00241729"/>
    <w:rsid w:val="00244E07"/>
    <w:rsid w:val="0024663C"/>
    <w:rsid w:val="002549B2"/>
    <w:rsid w:val="00290864"/>
    <w:rsid w:val="002A31E8"/>
    <w:rsid w:val="002B444C"/>
    <w:rsid w:val="002C1D67"/>
    <w:rsid w:val="00331AF6"/>
    <w:rsid w:val="0037163F"/>
    <w:rsid w:val="003858B7"/>
    <w:rsid w:val="003D1505"/>
    <w:rsid w:val="003D3AE5"/>
    <w:rsid w:val="003D644F"/>
    <w:rsid w:val="00407F75"/>
    <w:rsid w:val="004123C6"/>
    <w:rsid w:val="00423BEA"/>
    <w:rsid w:val="00426F8F"/>
    <w:rsid w:val="00441F85"/>
    <w:rsid w:val="00443540"/>
    <w:rsid w:val="00447B20"/>
    <w:rsid w:val="00477FD2"/>
    <w:rsid w:val="00492587"/>
    <w:rsid w:val="00494B43"/>
    <w:rsid w:val="004A1661"/>
    <w:rsid w:val="004B77CB"/>
    <w:rsid w:val="004D4223"/>
    <w:rsid w:val="004D4999"/>
    <w:rsid w:val="00511703"/>
    <w:rsid w:val="00526458"/>
    <w:rsid w:val="0053121E"/>
    <w:rsid w:val="00531BBB"/>
    <w:rsid w:val="005356F7"/>
    <w:rsid w:val="00553980"/>
    <w:rsid w:val="005560FB"/>
    <w:rsid w:val="00561D8A"/>
    <w:rsid w:val="00562F1B"/>
    <w:rsid w:val="00571B65"/>
    <w:rsid w:val="00591547"/>
    <w:rsid w:val="005A25DA"/>
    <w:rsid w:val="005A300D"/>
    <w:rsid w:val="005B2246"/>
    <w:rsid w:val="005B4843"/>
    <w:rsid w:val="005C70A6"/>
    <w:rsid w:val="005E1607"/>
    <w:rsid w:val="005E61B3"/>
    <w:rsid w:val="00632667"/>
    <w:rsid w:val="00654E05"/>
    <w:rsid w:val="00656544"/>
    <w:rsid w:val="00656FBA"/>
    <w:rsid w:val="00670DD1"/>
    <w:rsid w:val="00687F51"/>
    <w:rsid w:val="00695E53"/>
    <w:rsid w:val="006A6450"/>
    <w:rsid w:val="006B24A3"/>
    <w:rsid w:val="006D763E"/>
    <w:rsid w:val="006F333E"/>
    <w:rsid w:val="006F6BD8"/>
    <w:rsid w:val="007065D4"/>
    <w:rsid w:val="007139C8"/>
    <w:rsid w:val="00735721"/>
    <w:rsid w:val="0073640E"/>
    <w:rsid w:val="00755F1C"/>
    <w:rsid w:val="00774AB6"/>
    <w:rsid w:val="00780CA2"/>
    <w:rsid w:val="007E415D"/>
    <w:rsid w:val="007E45FF"/>
    <w:rsid w:val="007E57F3"/>
    <w:rsid w:val="007E588F"/>
    <w:rsid w:val="007F5639"/>
    <w:rsid w:val="00803EFD"/>
    <w:rsid w:val="0081092F"/>
    <w:rsid w:val="00811709"/>
    <w:rsid w:val="008129D9"/>
    <w:rsid w:val="0081326C"/>
    <w:rsid w:val="008213A5"/>
    <w:rsid w:val="00840483"/>
    <w:rsid w:val="00840A10"/>
    <w:rsid w:val="00850301"/>
    <w:rsid w:val="0087222E"/>
    <w:rsid w:val="00876A76"/>
    <w:rsid w:val="008A6A5D"/>
    <w:rsid w:val="008A75FA"/>
    <w:rsid w:val="008B3BF3"/>
    <w:rsid w:val="008D1C68"/>
    <w:rsid w:val="008D74B9"/>
    <w:rsid w:val="008E2ABF"/>
    <w:rsid w:val="008E616F"/>
    <w:rsid w:val="00914BFF"/>
    <w:rsid w:val="00922638"/>
    <w:rsid w:val="00932957"/>
    <w:rsid w:val="00957B45"/>
    <w:rsid w:val="00975493"/>
    <w:rsid w:val="009756C9"/>
    <w:rsid w:val="00977D5D"/>
    <w:rsid w:val="00987AD3"/>
    <w:rsid w:val="00993192"/>
    <w:rsid w:val="00994B1E"/>
    <w:rsid w:val="009A6422"/>
    <w:rsid w:val="009B2C5E"/>
    <w:rsid w:val="009C5C29"/>
    <w:rsid w:val="009C74EE"/>
    <w:rsid w:val="009D1EB3"/>
    <w:rsid w:val="009E3E73"/>
    <w:rsid w:val="009E4335"/>
    <w:rsid w:val="00A002EE"/>
    <w:rsid w:val="00A161D4"/>
    <w:rsid w:val="00A24FD8"/>
    <w:rsid w:val="00A37090"/>
    <w:rsid w:val="00A6739C"/>
    <w:rsid w:val="00A7102E"/>
    <w:rsid w:val="00A7168B"/>
    <w:rsid w:val="00A76E3F"/>
    <w:rsid w:val="00A870FE"/>
    <w:rsid w:val="00A91770"/>
    <w:rsid w:val="00A91A5B"/>
    <w:rsid w:val="00AB674C"/>
    <w:rsid w:val="00AB741B"/>
    <w:rsid w:val="00AE163E"/>
    <w:rsid w:val="00AE1ECB"/>
    <w:rsid w:val="00B0223C"/>
    <w:rsid w:val="00B039DE"/>
    <w:rsid w:val="00B04495"/>
    <w:rsid w:val="00B06A10"/>
    <w:rsid w:val="00B12921"/>
    <w:rsid w:val="00B3054E"/>
    <w:rsid w:val="00B41E0B"/>
    <w:rsid w:val="00B46BD0"/>
    <w:rsid w:val="00B62F24"/>
    <w:rsid w:val="00B9779E"/>
    <w:rsid w:val="00BA6DA2"/>
    <w:rsid w:val="00BC5D36"/>
    <w:rsid w:val="00BC6426"/>
    <w:rsid w:val="00BD2726"/>
    <w:rsid w:val="00BE693D"/>
    <w:rsid w:val="00C02D92"/>
    <w:rsid w:val="00C17DE8"/>
    <w:rsid w:val="00C303B0"/>
    <w:rsid w:val="00C61258"/>
    <w:rsid w:val="00C66955"/>
    <w:rsid w:val="00C67306"/>
    <w:rsid w:val="00C95C55"/>
    <w:rsid w:val="00CA4E09"/>
    <w:rsid w:val="00CB059A"/>
    <w:rsid w:val="00CC59C7"/>
    <w:rsid w:val="00CE368E"/>
    <w:rsid w:val="00CF0F06"/>
    <w:rsid w:val="00CF7B8C"/>
    <w:rsid w:val="00D00EA8"/>
    <w:rsid w:val="00D311F8"/>
    <w:rsid w:val="00D35F78"/>
    <w:rsid w:val="00D50494"/>
    <w:rsid w:val="00D5613B"/>
    <w:rsid w:val="00D80EED"/>
    <w:rsid w:val="00D84398"/>
    <w:rsid w:val="00D90D20"/>
    <w:rsid w:val="00DA4DC1"/>
    <w:rsid w:val="00DC7654"/>
    <w:rsid w:val="00DD14BB"/>
    <w:rsid w:val="00DD54C2"/>
    <w:rsid w:val="00E0463D"/>
    <w:rsid w:val="00E34626"/>
    <w:rsid w:val="00E37A5F"/>
    <w:rsid w:val="00E43071"/>
    <w:rsid w:val="00E60447"/>
    <w:rsid w:val="00E60AE7"/>
    <w:rsid w:val="00E96A10"/>
    <w:rsid w:val="00EA2A12"/>
    <w:rsid w:val="00EA2ADE"/>
    <w:rsid w:val="00EB1558"/>
    <w:rsid w:val="00EB52D0"/>
    <w:rsid w:val="00EC798D"/>
    <w:rsid w:val="00EE2048"/>
    <w:rsid w:val="00EE5F6B"/>
    <w:rsid w:val="00F00536"/>
    <w:rsid w:val="00F0554B"/>
    <w:rsid w:val="00F06008"/>
    <w:rsid w:val="00F303C7"/>
    <w:rsid w:val="00F35C3E"/>
    <w:rsid w:val="00F5332A"/>
    <w:rsid w:val="00F55022"/>
    <w:rsid w:val="00F866E9"/>
    <w:rsid w:val="00F90861"/>
    <w:rsid w:val="00FA3157"/>
    <w:rsid w:val="00FC6456"/>
    <w:rsid w:val="00FD14F4"/>
    <w:rsid w:val="00FF0057"/>
    <w:rsid w:val="00FF58C2"/>
    <w:rsid w:val="00FF7540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154</cp:revision>
  <cp:lastPrinted>2018-11-16T10:02:00Z</cp:lastPrinted>
  <dcterms:created xsi:type="dcterms:W3CDTF">2018-10-19T06:48:00Z</dcterms:created>
  <dcterms:modified xsi:type="dcterms:W3CDTF">2018-11-16T10:05:00Z</dcterms:modified>
</cp:coreProperties>
</file>