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A9" w:rsidRDefault="000A5CA9" w:rsidP="000A5CA9">
      <w:pPr>
        <w:jc w:val="center"/>
        <w:rPr>
          <w:sz w:val="26"/>
          <w:szCs w:val="26"/>
        </w:rPr>
      </w:pPr>
      <w:r>
        <w:rPr>
          <w:b/>
          <w:sz w:val="28"/>
          <w:szCs w:val="28"/>
        </w:rPr>
        <w:t>ПОСТАНОВЛЕНИЕ</w:t>
      </w:r>
      <w:r w:rsidR="00612947">
        <w:rPr>
          <w:sz w:val="26"/>
          <w:szCs w:val="26"/>
        </w:rPr>
        <w:t xml:space="preserve">                           </w:t>
      </w:r>
      <w:r w:rsidR="00612947" w:rsidRPr="00A67EA1">
        <w:rPr>
          <w:sz w:val="26"/>
          <w:szCs w:val="26"/>
        </w:rPr>
        <w:t xml:space="preserve">                                                      </w:t>
      </w:r>
      <w:r w:rsidR="00612947">
        <w:rPr>
          <w:sz w:val="26"/>
          <w:szCs w:val="26"/>
        </w:rPr>
        <w:t xml:space="preserve">  </w:t>
      </w:r>
      <w:r>
        <w:rPr>
          <w:sz w:val="26"/>
          <w:szCs w:val="26"/>
        </w:rPr>
        <w:t xml:space="preserve">                </w:t>
      </w:r>
    </w:p>
    <w:p w:rsidR="000A5CA9" w:rsidRDefault="000A5CA9" w:rsidP="000A5CA9">
      <w:pPr>
        <w:jc w:val="center"/>
        <w:rPr>
          <w:sz w:val="26"/>
          <w:szCs w:val="26"/>
        </w:rPr>
      </w:pPr>
    </w:p>
    <w:p w:rsidR="000A5CA9" w:rsidRDefault="000A5CA9" w:rsidP="000A5CA9">
      <w:pPr>
        <w:jc w:val="center"/>
        <w:rPr>
          <w:sz w:val="26"/>
          <w:szCs w:val="26"/>
        </w:rPr>
      </w:pPr>
    </w:p>
    <w:p w:rsidR="00612947" w:rsidRPr="000A5CA9" w:rsidRDefault="000A5CA9" w:rsidP="000A5CA9">
      <w:pPr>
        <w:jc w:val="center"/>
        <w:rPr>
          <w:b/>
          <w:sz w:val="28"/>
          <w:szCs w:val="28"/>
        </w:rPr>
      </w:pPr>
      <w:r>
        <w:rPr>
          <w:sz w:val="26"/>
          <w:szCs w:val="26"/>
        </w:rPr>
        <w:t xml:space="preserve">08.11.2018                                                                                        </w:t>
      </w:r>
      <w:r w:rsidR="00612947">
        <w:rPr>
          <w:sz w:val="26"/>
          <w:szCs w:val="26"/>
        </w:rPr>
        <w:t>№</w:t>
      </w:r>
      <w:r>
        <w:rPr>
          <w:sz w:val="26"/>
          <w:szCs w:val="26"/>
        </w:rPr>
        <w:t>282</w:t>
      </w:r>
    </w:p>
    <w:p w:rsidR="00612947" w:rsidRPr="00A67EA1" w:rsidRDefault="00612947" w:rsidP="00612947">
      <w:pPr>
        <w:widowControl w:val="0"/>
        <w:autoSpaceDE w:val="0"/>
        <w:autoSpaceDN w:val="0"/>
        <w:adjustRightInd w:val="0"/>
        <w:jc w:val="center"/>
        <w:rPr>
          <w:sz w:val="28"/>
          <w:szCs w:val="28"/>
        </w:rPr>
      </w:pPr>
    </w:p>
    <w:p w:rsidR="00612947" w:rsidRPr="0001146A" w:rsidRDefault="00612947" w:rsidP="00612947">
      <w:pPr>
        <w:widowControl w:val="0"/>
        <w:autoSpaceDE w:val="0"/>
        <w:autoSpaceDN w:val="0"/>
        <w:adjustRightInd w:val="0"/>
        <w:jc w:val="both"/>
        <w:rPr>
          <w:sz w:val="24"/>
          <w:szCs w:val="24"/>
        </w:rPr>
      </w:pPr>
      <w:r w:rsidRPr="0001146A">
        <w:rPr>
          <w:sz w:val="24"/>
          <w:szCs w:val="24"/>
        </w:rPr>
        <w:t xml:space="preserve">О внесении изменений </w:t>
      </w:r>
      <w:r>
        <w:rPr>
          <w:sz w:val="24"/>
          <w:szCs w:val="24"/>
        </w:rPr>
        <w:t xml:space="preserve">и </w:t>
      </w:r>
      <w:r w:rsidRPr="0001146A">
        <w:rPr>
          <w:sz w:val="24"/>
          <w:szCs w:val="24"/>
        </w:rPr>
        <w:t xml:space="preserve">дополнений в </w:t>
      </w:r>
      <w:r>
        <w:rPr>
          <w:sz w:val="24"/>
          <w:szCs w:val="24"/>
        </w:rPr>
        <w:t>приложение к постановлению</w:t>
      </w:r>
      <w:r w:rsidRPr="0001146A">
        <w:rPr>
          <w:sz w:val="24"/>
          <w:szCs w:val="24"/>
        </w:rPr>
        <w:t xml:space="preserve"> от </w:t>
      </w:r>
      <w:r>
        <w:rPr>
          <w:sz w:val="24"/>
          <w:szCs w:val="24"/>
        </w:rPr>
        <w:t xml:space="preserve">03.10.2013 № 235 «Об </w:t>
      </w:r>
      <w:r w:rsidRPr="0001146A">
        <w:rPr>
          <w:sz w:val="24"/>
          <w:szCs w:val="24"/>
        </w:rPr>
        <w:t>утверждении</w:t>
      </w:r>
      <w:r w:rsidR="00514088">
        <w:rPr>
          <w:sz w:val="24"/>
          <w:szCs w:val="24"/>
        </w:rPr>
        <w:t xml:space="preserve"> </w:t>
      </w:r>
      <w:r w:rsidRPr="0001146A">
        <w:rPr>
          <w:sz w:val="24"/>
          <w:szCs w:val="24"/>
        </w:rPr>
        <w:t xml:space="preserve">муниципальной программы «Развитие культуры» </w:t>
      </w:r>
    </w:p>
    <w:p w:rsidR="00612947" w:rsidRDefault="00612947" w:rsidP="00612947">
      <w:pPr>
        <w:autoSpaceDE w:val="0"/>
        <w:autoSpaceDN w:val="0"/>
        <w:adjustRightInd w:val="0"/>
        <w:ind w:firstLine="709"/>
        <w:jc w:val="both"/>
        <w:outlineLvl w:val="0"/>
        <w:rPr>
          <w:sz w:val="26"/>
          <w:szCs w:val="26"/>
        </w:rPr>
      </w:pPr>
    </w:p>
    <w:p w:rsidR="00612947" w:rsidRDefault="00612947" w:rsidP="00612947">
      <w:pPr>
        <w:autoSpaceDE w:val="0"/>
        <w:autoSpaceDN w:val="0"/>
        <w:adjustRightInd w:val="0"/>
        <w:ind w:firstLine="709"/>
        <w:jc w:val="both"/>
        <w:outlineLvl w:val="0"/>
        <w:rPr>
          <w:sz w:val="26"/>
          <w:szCs w:val="26"/>
        </w:rPr>
      </w:pPr>
    </w:p>
    <w:p w:rsidR="00612947" w:rsidRDefault="00612947" w:rsidP="00612947">
      <w:pPr>
        <w:autoSpaceDE w:val="0"/>
        <w:autoSpaceDN w:val="0"/>
        <w:adjustRightInd w:val="0"/>
        <w:ind w:firstLine="709"/>
        <w:jc w:val="both"/>
        <w:outlineLvl w:val="0"/>
        <w:rPr>
          <w:sz w:val="26"/>
          <w:szCs w:val="26"/>
        </w:rPr>
      </w:pPr>
      <w:r w:rsidRPr="00A67EA1">
        <w:rPr>
          <w:sz w:val="26"/>
          <w:szCs w:val="26"/>
        </w:rPr>
        <w:t xml:space="preserve">В соответствии со статьей 179 Бюджетного кодекса Российской Федерации, </w:t>
      </w:r>
      <w:r>
        <w:rPr>
          <w:sz w:val="26"/>
          <w:szCs w:val="26"/>
        </w:rPr>
        <w:t xml:space="preserve">статьей 34 Устава города Шарыпово, </w:t>
      </w:r>
      <w:r w:rsidRPr="00A67EA1">
        <w:rPr>
          <w:sz w:val="26"/>
          <w:szCs w:val="26"/>
        </w:rPr>
        <w:t xml:space="preserve">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w:t>
      </w:r>
      <w:r>
        <w:rPr>
          <w:sz w:val="26"/>
          <w:szCs w:val="26"/>
        </w:rPr>
        <w:t>г</w:t>
      </w:r>
      <w:r w:rsidRPr="00A67EA1">
        <w:rPr>
          <w:sz w:val="26"/>
          <w:szCs w:val="26"/>
        </w:rPr>
        <w:t>ород</w:t>
      </w:r>
      <w:r>
        <w:rPr>
          <w:sz w:val="26"/>
          <w:szCs w:val="26"/>
        </w:rPr>
        <w:t>а</w:t>
      </w:r>
      <w:r w:rsidRPr="00A67EA1">
        <w:rPr>
          <w:sz w:val="26"/>
          <w:szCs w:val="26"/>
        </w:rPr>
        <w:t xml:space="preserve"> Шарыпово Красноярского края,</w:t>
      </w:r>
      <w:r>
        <w:rPr>
          <w:sz w:val="26"/>
          <w:szCs w:val="26"/>
        </w:rPr>
        <w:t xml:space="preserve"> их формирования и реализации,</w:t>
      </w:r>
    </w:p>
    <w:p w:rsidR="00612947" w:rsidRPr="00A67EA1" w:rsidRDefault="00612947" w:rsidP="00612947">
      <w:pPr>
        <w:autoSpaceDE w:val="0"/>
        <w:autoSpaceDN w:val="0"/>
        <w:adjustRightInd w:val="0"/>
        <w:ind w:firstLine="709"/>
        <w:jc w:val="both"/>
        <w:outlineLvl w:val="0"/>
        <w:rPr>
          <w:sz w:val="26"/>
          <w:szCs w:val="26"/>
        </w:rPr>
      </w:pPr>
      <w:r w:rsidRPr="00A67EA1">
        <w:rPr>
          <w:sz w:val="26"/>
          <w:szCs w:val="26"/>
        </w:rPr>
        <w:t>ПОСТАНОВЛЯЮ:</w:t>
      </w:r>
    </w:p>
    <w:p w:rsidR="00612947" w:rsidRDefault="00612947" w:rsidP="00612947">
      <w:pPr>
        <w:widowControl w:val="0"/>
        <w:autoSpaceDE w:val="0"/>
        <w:autoSpaceDN w:val="0"/>
        <w:adjustRightInd w:val="0"/>
        <w:ind w:firstLine="709"/>
        <w:jc w:val="both"/>
        <w:rPr>
          <w:sz w:val="26"/>
          <w:szCs w:val="26"/>
        </w:rPr>
      </w:pPr>
      <w:r w:rsidRPr="00A67EA1">
        <w:rPr>
          <w:sz w:val="26"/>
          <w:szCs w:val="26"/>
        </w:rPr>
        <w:t xml:space="preserve">1. Внести в </w:t>
      </w:r>
      <w:r>
        <w:rPr>
          <w:sz w:val="26"/>
          <w:szCs w:val="26"/>
        </w:rPr>
        <w:t>приложение к постановлению</w:t>
      </w:r>
      <w:r w:rsidRPr="00A67EA1">
        <w:rPr>
          <w:sz w:val="26"/>
          <w:szCs w:val="26"/>
        </w:rPr>
        <w:t xml:space="preserve"> Администрации города Шарыпово </w:t>
      </w:r>
      <w:r w:rsidRPr="00484585">
        <w:rPr>
          <w:sz w:val="26"/>
          <w:szCs w:val="26"/>
        </w:rPr>
        <w:t>от 03.10.2013 № 235 «Об утверждении</w:t>
      </w:r>
      <w:r w:rsidR="00514088">
        <w:rPr>
          <w:sz w:val="26"/>
          <w:szCs w:val="26"/>
        </w:rPr>
        <w:t xml:space="preserve"> </w:t>
      </w:r>
      <w:r w:rsidRPr="00484585">
        <w:rPr>
          <w:sz w:val="26"/>
          <w:szCs w:val="26"/>
        </w:rPr>
        <w:t>муниципальной программы «Развитие культуры»</w:t>
      </w:r>
      <w:r w:rsidR="00514088">
        <w:rPr>
          <w:sz w:val="24"/>
          <w:szCs w:val="24"/>
        </w:rPr>
        <w:t xml:space="preserve"> </w:t>
      </w:r>
      <w:r>
        <w:rPr>
          <w:sz w:val="26"/>
          <w:szCs w:val="26"/>
        </w:rPr>
        <w:t xml:space="preserve">следующие </w:t>
      </w:r>
      <w:r w:rsidRPr="00A67EA1">
        <w:rPr>
          <w:sz w:val="26"/>
          <w:szCs w:val="26"/>
        </w:rPr>
        <w:t>изменения</w:t>
      </w:r>
      <w:r>
        <w:rPr>
          <w:sz w:val="26"/>
          <w:szCs w:val="26"/>
        </w:rPr>
        <w:t>:</w:t>
      </w:r>
    </w:p>
    <w:p w:rsidR="00612947" w:rsidRDefault="00612947" w:rsidP="00612947">
      <w:pPr>
        <w:pStyle w:val="a5"/>
        <w:ind w:firstLine="709"/>
        <w:jc w:val="both"/>
        <w:rPr>
          <w:sz w:val="26"/>
          <w:szCs w:val="26"/>
        </w:rPr>
      </w:pPr>
      <w:r w:rsidRPr="001154AF">
        <w:rPr>
          <w:sz w:val="26"/>
          <w:szCs w:val="26"/>
        </w:rPr>
        <w:t xml:space="preserve">1.1. </w:t>
      </w:r>
      <w:r>
        <w:rPr>
          <w:sz w:val="26"/>
          <w:szCs w:val="26"/>
        </w:rPr>
        <w:t>Приложение к постановлению «Муниципальная программа «Развитие культуры» изложить в новой редакции, согласно приложению к настоящему постановлению.</w:t>
      </w:r>
    </w:p>
    <w:p w:rsidR="00612947" w:rsidRPr="00A67EA1" w:rsidRDefault="00612947" w:rsidP="00612947">
      <w:pPr>
        <w:pStyle w:val="a3"/>
        <w:autoSpaceDE w:val="0"/>
        <w:autoSpaceDN w:val="0"/>
        <w:adjustRightInd w:val="0"/>
        <w:spacing w:after="0"/>
        <w:ind w:left="0" w:firstLine="709"/>
        <w:jc w:val="both"/>
        <w:outlineLvl w:val="0"/>
        <w:rPr>
          <w:rFonts w:ascii="Times New Roman" w:hAnsi="Times New Roman"/>
          <w:sz w:val="26"/>
          <w:szCs w:val="26"/>
        </w:rPr>
      </w:pPr>
      <w:r w:rsidRPr="00A67EA1">
        <w:rPr>
          <w:rFonts w:ascii="Times New Roman" w:hAnsi="Times New Roman"/>
          <w:sz w:val="26"/>
          <w:szCs w:val="26"/>
        </w:rPr>
        <w:t xml:space="preserve">2. Контроль за исполнением постановления возложить на заместителя Главы города Шарыпово по социальным вопросам Ю.В. Рудь. </w:t>
      </w:r>
    </w:p>
    <w:p w:rsidR="00612947" w:rsidRDefault="00612947" w:rsidP="00612947">
      <w:pPr>
        <w:pStyle w:val="admpr-"/>
        <w:ind w:firstLine="709"/>
        <w:rPr>
          <w:bCs/>
          <w:sz w:val="26"/>
          <w:szCs w:val="26"/>
        </w:rPr>
      </w:pPr>
      <w:r w:rsidRPr="00A67EA1">
        <w:rPr>
          <w:sz w:val="26"/>
          <w:szCs w:val="26"/>
        </w:rPr>
        <w:t xml:space="preserve">3. </w:t>
      </w:r>
      <w:r w:rsidRPr="00E12954">
        <w:rPr>
          <w:sz w:val="26"/>
          <w:szCs w:val="26"/>
          <w:lang w:bidi="ru-RU"/>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w:t>
      </w:r>
      <w:r>
        <w:rPr>
          <w:sz w:val="26"/>
          <w:szCs w:val="26"/>
          <w:lang w:bidi="ru-RU"/>
        </w:rPr>
        <w:t xml:space="preserve">но не ранее 01 января 2019 года и </w:t>
      </w:r>
      <w:r w:rsidRPr="00E12954">
        <w:rPr>
          <w:sz w:val="26"/>
          <w:szCs w:val="26"/>
          <w:lang w:bidi="ru-RU"/>
        </w:rPr>
        <w:t>подлежит размещению на официальном сайте муниципального образования города Шарыпово Красноярского края (</w:t>
      </w:r>
      <w:hyperlink r:id="rId7" w:history="1">
        <w:r w:rsidRPr="00E5297C">
          <w:rPr>
            <w:rStyle w:val="a4"/>
            <w:sz w:val="26"/>
            <w:szCs w:val="26"/>
            <w:lang w:bidi="ru-RU"/>
          </w:rPr>
          <w:t>www.gorodsharypovo.ru</w:t>
        </w:r>
      </w:hyperlink>
      <w:r>
        <w:rPr>
          <w:sz w:val="26"/>
          <w:szCs w:val="26"/>
          <w:lang w:bidi="ru-RU"/>
        </w:rPr>
        <w:t>).</w:t>
      </w:r>
    </w:p>
    <w:p w:rsidR="00612947" w:rsidRDefault="00612947" w:rsidP="00612947">
      <w:pPr>
        <w:pStyle w:val="admpr-"/>
        <w:ind w:firstLine="709"/>
        <w:rPr>
          <w:sz w:val="26"/>
          <w:szCs w:val="26"/>
        </w:rPr>
      </w:pPr>
    </w:p>
    <w:p w:rsidR="00612947" w:rsidRDefault="00612947" w:rsidP="00612947">
      <w:pPr>
        <w:pStyle w:val="admpr-"/>
        <w:ind w:firstLine="709"/>
        <w:rPr>
          <w:sz w:val="26"/>
          <w:szCs w:val="26"/>
        </w:rPr>
      </w:pPr>
    </w:p>
    <w:p w:rsidR="00612947" w:rsidRDefault="00612947" w:rsidP="00612947">
      <w:pPr>
        <w:pStyle w:val="admpr-"/>
        <w:ind w:firstLine="709"/>
        <w:rPr>
          <w:sz w:val="26"/>
          <w:szCs w:val="26"/>
        </w:rPr>
      </w:pPr>
    </w:p>
    <w:p w:rsidR="00612947" w:rsidRDefault="00612947" w:rsidP="00612947">
      <w:pPr>
        <w:pStyle w:val="admpr-"/>
        <w:ind w:firstLine="709"/>
        <w:rPr>
          <w:sz w:val="26"/>
          <w:szCs w:val="26"/>
        </w:rPr>
      </w:pPr>
    </w:p>
    <w:p w:rsidR="00612947" w:rsidRPr="00A67EA1" w:rsidRDefault="00612947" w:rsidP="00612947">
      <w:pPr>
        <w:pStyle w:val="admpr-"/>
        <w:ind w:firstLine="709"/>
        <w:rPr>
          <w:sz w:val="26"/>
          <w:szCs w:val="26"/>
        </w:rPr>
      </w:pPr>
    </w:p>
    <w:p w:rsidR="00612947" w:rsidRDefault="00612947" w:rsidP="00612947">
      <w:pPr>
        <w:rPr>
          <w:sz w:val="26"/>
          <w:szCs w:val="26"/>
        </w:rPr>
      </w:pPr>
      <w:r>
        <w:rPr>
          <w:sz w:val="26"/>
          <w:szCs w:val="26"/>
        </w:rPr>
        <w:t>Глава города Шарыпово                                                                          Н.А.Петровская</w:t>
      </w:r>
    </w:p>
    <w:p w:rsidR="00612947" w:rsidRDefault="00612947" w:rsidP="00612947">
      <w:pPr>
        <w:rPr>
          <w:sz w:val="26"/>
          <w:szCs w:val="26"/>
        </w:rPr>
      </w:pPr>
    </w:p>
    <w:p w:rsidR="00612947" w:rsidRPr="00612947" w:rsidRDefault="00612947" w:rsidP="00612947">
      <w:pPr>
        <w:pStyle w:val="ConsPlusTitle"/>
        <w:widowControl/>
        <w:jc w:val="center"/>
        <w:rPr>
          <w:rFonts w:ascii="Times New Roman" w:hAnsi="Times New Roman" w:cs="Times New Roman"/>
          <w:b w:val="0"/>
          <w:sz w:val="26"/>
          <w:szCs w:val="26"/>
        </w:rPr>
      </w:pPr>
      <w:r w:rsidRPr="00612947">
        <w:rPr>
          <w:rFonts w:ascii="Times New Roman" w:hAnsi="Times New Roman" w:cs="Times New Roman"/>
          <w:b w:val="0"/>
          <w:sz w:val="26"/>
          <w:szCs w:val="26"/>
        </w:rPr>
        <w:t xml:space="preserve">                                                             </w:t>
      </w:r>
      <w:r w:rsidR="00514088">
        <w:rPr>
          <w:rFonts w:ascii="Times New Roman" w:hAnsi="Times New Roman" w:cs="Times New Roman"/>
          <w:b w:val="0"/>
          <w:sz w:val="26"/>
          <w:szCs w:val="26"/>
        </w:rPr>
        <w:t xml:space="preserve">                    Приложение </w:t>
      </w:r>
      <w:r w:rsidRPr="00612947">
        <w:rPr>
          <w:rFonts w:ascii="Times New Roman" w:hAnsi="Times New Roman" w:cs="Times New Roman"/>
          <w:b w:val="0"/>
          <w:sz w:val="26"/>
          <w:szCs w:val="26"/>
        </w:rPr>
        <w:t xml:space="preserve">к Постановлению </w:t>
      </w:r>
    </w:p>
    <w:p w:rsidR="00612947" w:rsidRPr="00612947" w:rsidRDefault="00612947" w:rsidP="00612947">
      <w:pPr>
        <w:pStyle w:val="ConsPlusTitle"/>
        <w:widowControl/>
        <w:jc w:val="center"/>
        <w:rPr>
          <w:rFonts w:ascii="Times New Roman" w:hAnsi="Times New Roman" w:cs="Times New Roman"/>
          <w:b w:val="0"/>
          <w:sz w:val="26"/>
          <w:szCs w:val="26"/>
        </w:rPr>
      </w:pPr>
      <w:r w:rsidRPr="00612947">
        <w:rPr>
          <w:rFonts w:ascii="Times New Roman" w:hAnsi="Times New Roman" w:cs="Times New Roman"/>
          <w:b w:val="0"/>
          <w:sz w:val="26"/>
          <w:szCs w:val="26"/>
        </w:rPr>
        <w:t xml:space="preserve">                                                                                  </w:t>
      </w:r>
      <w:r w:rsidR="00514088">
        <w:rPr>
          <w:rFonts w:ascii="Times New Roman" w:hAnsi="Times New Roman" w:cs="Times New Roman"/>
          <w:b w:val="0"/>
          <w:sz w:val="26"/>
          <w:szCs w:val="26"/>
        </w:rPr>
        <w:t xml:space="preserve"> </w:t>
      </w:r>
      <w:r w:rsidRPr="00612947">
        <w:rPr>
          <w:rFonts w:ascii="Times New Roman" w:hAnsi="Times New Roman" w:cs="Times New Roman"/>
          <w:b w:val="0"/>
          <w:sz w:val="26"/>
          <w:szCs w:val="26"/>
        </w:rPr>
        <w:t xml:space="preserve">    Администрации города Шарыпово</w:t>
      </w:r>
    </w:p>
    <w:p w:rsidR="00612947" w:rsidRDefault="00612947" w:rsidP="00612947">
      <w:pPr>
        <w:pStyle w:val="ConsPlusTitle"/>
        <w:widowControl/>
        <w:jc w:val="center"/>
        <w:rPr>
          <w:rFonts w:ascii="Times New Roman" w:hAnsi="Times New Roman" w:cs="Times New Roman"/>
          <w:b w:val="0"/>
          <w:sz w:val="26"/>
          <w:szCs w:val="26"/>
        </w:rPr>
      </w:pPr>
      <w:r w:rsidRPr="00612947">
        <w:rPr>
          <w:rFonts w:ascii="Times New Roman" w:hAnsi="Times New Roman" w:cs="Times New Roman"/>
          <w:b w:val="0"/>
          <w:sz w:val="26"/>
          <w:szCs w:val="26"/>
        </w:rPr>
        <w:t xml:space="preserve">                                                                 </w:t>
      </w:r>
      <w:r w:rsidR="00782596">
        <w:rPr>
          <w:rFonts w:ascii="Times New Roman" w:hAnsi="Times New Roman" w:cs="Times New Roman"/>
          <w:b w:val="0"/>
          <w:sz w:val="26"/>
          <w:szCs w:val="26"/>
        </w:rPr>
        <w:t xml:space="preserve"> </w:t>
      </w:r>
      <w:r w:rsidRPr="00612947">
        <w:rPr>
          <w:rFonts w:ascii="Times New Roman" w:hAnsi="Times New Roman" w:cs="Times New Roman"/>
          <w:b w:val="0"/>
          <w:sz w:val="26"/>
          <w:szCs w:val="26"/>
        </w:rPr>
        <w:t xml:space="preserve"> </w:t>
      </w:r>
      <w:r w:rsidR="00514088">
        <w:rPr>
          <w:rFonts w:ascii="Times New Roman" w:hAnsi="Times New Roman" w:cs="Times New Roman"/>
          <w:b w:val="0"/>
          <w:sz w:val="26"/>
          <w:szCs w:val="26"/>
        </w:rPr>
        <w:t xml:space="preserve"> </w:t>
      </w:r>
      <w:r w:rsidRPr="00612947">
        <w:rPr>
          <w:rFonts w:ascii="Times New Roman" w:hAnsi="Times New Roman" w:cs="Times New Roman"/>
          <w:b w:val="0"/>
          <w:sz w:val="26"/>
          <w:szCs w:val="26"/>
        </w:rPr>
        <w:t xml:space="preserve"> </w:t>
      </w:r>
      <w:r w:rsidR="00782596">
        <w:rPr>
          <w:rFonts w:ascii="Times New Roman" w:hAnsi="Times New Roman" w:cs="Times New Roman"/>
          <w:b w:val="0"/>
          <w:sz w:val="26"/>
          <w:szCs w:val="26"/>
        </w:rPr>
        <w:t xml:space="preserve">  </w:t>
      </w:r>
      <w:r w:rsidR="000A5CA9">
        <w:rPr>
          <w:rFonts w:ascii="Times New Roman" w:hAnsi="Times New Roman" w:cs="Times New Roman"/>
          <w:b w:val="0"/>
          <w:sz w:val="26"/>
          <w:szCs w:val="26"/>
        </w:rPr>
        <w:t xml:space="preserve"> от 08.11. </w:t>
      </w:r>
      <w:r w:rsidRPr="00612947">
        <w:rPr>
          <w:rFonts w:ascii="Times New Roman" w:hAnsi="Times New Roman" w:cs="Times New Roman"/>
          <w:b w:val="0"/>
          <w:sz w:val="26"/>
          <w:szCs w:val="26"/>
        </w:rPr>
        <w:t xml:space="preserve">2018 г. № </w:t>
      </w:r>
      <w:r w:rsidR="000A5CA9">
        <w:rPr>
          <w:rFonts w:ascii="Times New Roman" w:hAnsi="Times New Roman" w:cs="Times New Roman"/>
          <w:b w:val="0"/>
          <w:sz w:val="26"/>
          <w:szCs w:val="26"/>
        </w:rPr>
        <w:t>282</w:t>
      </w:r>
    </w:p>
    <w:p w:rsidR="00782596" w:rsidRPr="00612947" w:rsidRDefault="00782596" w:rsidP="00612947">
      <w:pPr>
        <w:pStyle w:val="ConsPlusTitle"/>
        <w:widowControl/>
        <w:jc w:val="center"/>
        <w:rPr>
          <w:rFonts w:ascii="Times New Roman" w:hAnsi="Times New Roman" w:cs="Times New Roman"/>
          <w:b w:val="0"/>
          <w:sz w:val="26"/>
          <w:szCs w:val="26"/>
        </w:rPr>
      </w:pPr>
    </w:p>
    <w:p w:rsidR="00612947" w:rsidRPr="00612947" w:rsidRDefault="00612947" w:rsidP="00612947">
      <w:pPr>
        <w:pStyle w:val="ConsPlusTitle"/>
        <w:widowControl/>
        <w:jc w:val="center"/>
        <w:rPr>
          <w:rFonts w:ascii="Times New Roman" w:hAnsi="Times New Roman" w:cs="Times New Roman"/>
          <w:b w:val="0"/>
          <w:sz w:val="26"/>
          <w:szCs w:val="26"/>
        </w:rPr>
      </w:pPr>
      <w:r w:rsidRPr="00612947">
        <w:rPr>
          <w:rFonts w:ascii="Times New Roman" w:hAnsi="Times New Roman" w:cs="Times New Roman"/>
          <w:b w:val="0"/>
          <w:sz w:val="26"/>
          <w:szCs w:val="26"/>
        </w:rPr>
        <w:t xml:space="preserve">                                                             </w:t>
      </w:r>
      <w:r w:rsidR="00782596">
        <w:rPr>
          <w:rFonts w:ascii="Times New Roman" w:hAnsi="Times New Roman" w:cs="Times New Roman"/>
          <w:b w:val="0"/>
          <w:sz w:val="26"/>
          <w:szCs w:val="26"/>
        </w:rPr>
        <w:t xml:space="preserve">                    Приложение </w:t>
      </w:r>
      <w:r w:rsidRPr="00612947">
        <w:rPr>
          <w:rFonts w:ascii="Times New Roman" w:hAnsi="Times New Roman" w:cs="Times New Roman"/>
          <w:b w:val="0"/>
          <w:sz w:val="26"/>
          <w:szCs w:val="26"/>
        </w:rPr>
        <w:t xml:space="preserve">к Постановлению </w:t>
      </w:r>
    </w:p>
    <w:p w:rsidR="00612947" w:rsidRPr="00612947" w:rsidRDefault="00612947" w:rsidP="00612947">
      <w:pPr>
        <w:pStyle w:val="ConsPlusTitle"/>
        <w:widowControl/>
        <w:jc w:val="center"/>
        <w:rPr>
          <w:rFonts w:ascii="Times New Roman" w:hAnsi="Times New Roman" w:cs="Times New Roman"/>
          <w:b w:val="0"/>
          <w:sz w:val="26"/>
          <w:szCs w:val="26"/>
        </w:rPr>
      </w:pPr>
      <w:r w:rsidRPr="00612947">
        <w:rPr>
          <w:rFonts w:ascii="Times New Roman" w:hAnsi="Times New Roman" w:cs="Times New Roman"/>
          <w:b w:val="0"/>
          <w:sz w:val="26"/>
          <w:szCs w:val="26"/>
        </w:rPr>
        <w:t xml:space="preserve">                                                                                  </w:t>
      </w:r>
      <w:r w:rsidR="00782596">
        <w:rPr>
          <w:rFonts w:ascii="Times New Roman" w:hAnsi="Times New Roman" w:cs="Times New Roman"/>
          <w:b w:val="0"/>
          <w:sz w:val="26"/>
          <w:szCs w:val="26"/>
        </w:rPr>
        <w:t xml:space="preserve"> </w:t>
      </w:r>
      <w:r w:rsidRPr="00612947">
        <w:rPr>
          <w:rFonts w:ascii="Times New Roman" w:hAnsi="Times New Roman" w:cs="Times New Roman"/>
          <w:b w:val="0"/>
          <w:sz w:val="26"/>
          <w:szCs w:val="26"/>
        </w:rPr>
        <w:t xml:space="preserve"> </w:t>
      </w:r>
      <w:r w:rsidR="00782596">
        <w:rPr>
          <w:rFonts w:ascii="Times New Roman" w:hAnsi="Times New Roman" w:cs="Times New Roman"/>
          <w:b w:val="0"/>
          <w:sz w:val="26"/>
          <w:szCs w:val="26"/>
        </w:rPr>
        <w:t xml:space="preserve"> </w:t>
      </w:r>
      <w:r w:rsidRPr="00612947">
        <w:rPr>
          <w:rFonts w:ascii="Times New Roman" w:hAnsi="Times New Roman" w:cs="Times New Roman"/>
          <w:b w:val="0"/>
          <w:sz w:val="26"/>
          <w:szCs w:val="26"/>
        </w:rPr>
        <w:t xml:space="preserve">  Администрации города Шарыпово</w:t>
      </w:r>
    </w:p>
    <w:p w:rsidR="00612947" w:rsidRPr="00612947" w:rsidRDefault="00612947" w:rsidP="00612947">
      <w:pPr>
        <w:widowControl w:val="0"/>
        <w:autoSpaceDE w:val="0"/>
        <w:autoSpaceDN w:val="0"/>
        <w:adjustRightInd w:val="0"/>
        <w:jc w:val="both"/>
        <w:rPr>
          <w:sz w:val="26"/>
          <w:szCs w:val="26"/>
        </w:rPr>
      </w:pPr>
      <w:r w:rsidRPr="00612947">
        <w:rPr>
          <w:sz w:val="26"/>
          <w:szCs w:val="26"/>
        </w:rPr>
        <w:t xml:space="preserve">                                                     </w:t>
      </w:r>
      <w:r w:rsidR="00782596">
        <w:rPr>
          <w:sz w:val="26"/>
          <w:szCs w:val="26"/>
        </w:rPr>
        <w:t xml:space="preserve">                               </w:t>
      </w:r>
      <w:r w:rsidRPr="00612947">
        <w:rPr>
          <w:sz w:val="26"/>
          <w:szCs w:val="26"/>
        </w:rPr>
        <w:t xml:space="preserve">    от 03.10.2013 № 235 </w:t>
      </w:r>
    </w:p>
    <w:p w:rsidR="00782596" w:rsidRDefault="00782596" w:rsidP="00612947">
      <w:pPr>
        <w:pStyle w:val="ConsPlusTitle"/>
        <w:widowControl/>
        <w:tabs>
          <w:tab w:val="left" w:pos="5040"/>
          <w:tab w:val="left" w:pos="5220"/>
        </w:tabs>
        <w:jc w:val="center"/>
        <w:rPr>
          <w:rFonts w:ascii="Times New Roman" w:hAnsi="Times New Roman" w:cs="Times New Roman"/>
          <w:b w:val="0"/>
          <w:sz w:val="26"/>
          <w:szCs w:val="26"/>
        </w:rPr>
      </w:pPr>
    </w:p>
    <w:p w:rsidR="00612947" w:rsidRPr="00612947" w:rsidRDefault="00612947" w:rsidP="00612947">
      <w:pPr>
        <w:pStyle w:val="ConsPlusTitle"/>
        <w:widowControl/>
        <w:tabs>
          <w:tab w:val="left" w:pos="5040"/>
          <w:tab w:val="left" w:pos="5220"/>
        </w:tabs>
        <w:jc w:val="center"/>
        <w:rPr>
          <w:rFonts w:ascii="Times New Roman" w:hAnsi="Times New Roman" w:cs="Times New Roman"/>
          <w:sz w:val="26"/>
          <w:szCs w:val="26"/>
        </w:rPr>
      </w:pPr>
      <w:r w:rsidRPr="00612947">
        <w:rPr>
          <w:rFonts w:ascii="Times New Roman" w:hAnsi="Times New Roman" w:cs="Times New Roman"/>
          <w:sz w:val="26"/>
          <w:szCs w:val="26"/>
        </w:rPr>
        <w:t xml:space="preserve">Муниципальная программа «Развитие культуры» </w:t>
      </w:r>
    </w:p>
    <w:p w:rsidR="00612947" w:rsidRPr="00612947" w:rsidRDefault="00612947" w:rsidP="00612947">
      <w:pPr>
        <w:pStyle w:val="ConsPlusTitle"/>
        <w:widowControl/>
        <w:tabs>
          <w:tab w:val="left" w:pos="5040"/>
          <w:tab w:val="left" w:pos="5220"/>
        </w:tabs>
        <w:ind w:left="360"/>
        <w:jc w:val="center"/>
        <w:rPr>
          <w:rFonts w:ascii="Times New Roman" w:hAnsi="Times New Roman" w:cs="Times New Roman"/>
          <w:sz w:val="26"/>
          <w:szCs w:val="26"/>
        </w:rPr>
      </w:pPr>
      <w:r w:rsidRPr="00612947">
        <w:rPr>
          <w:rFonts w:ascii="Times New Roman" w:hAnsi="Times New Roman" w:cs="Times New Roman"/>
          <w:sz w:val="26"/>
          <w:szCs w:val="26"/>
        </w:rPr>
        <w:t xml:space="preserve">1. Паспорт Муниципальной программы «Развитие культуры» </w:t>
      </w:r>
    </w:p>
    <w:p w:rsidR="00612947" w:rsidRPr="00612947" w:rsidRDefault="00612947" w:rsidP="00612947">
      <w:pPr>
        <w:pStyle w:val="ConsPlusTitle"/>
        <w:widowControl/>
        <w:tabs>
          <w:tab w:val="left" w:pos="5040"/>
          <w:tab w:val="left" w:pos="5220"/>
        </w:tabs>
        <w:ind w:left="360"/>
        <w:jc w:val="center"/>
        <w:rPr>
          <w:rFonts w:ascii="Times New Roman" w:hAnsi="Times New Roman" w:cs="Times New Roman"/>
          <w:sz w:val="26"/>
          <w:szCs w:val="26"/>
        </w:rPr>
      </w:pPr>
      <w:r w:rsidRPr="00612947">
        <w:rPr>
          <w:rFonts w:ascii="Times New Roman" w:hAnsi="Times New Roman" w:cs="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662"/>
      </w:tblGrid>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782596" w:rsidP="0032334E">
            <w:pPr>
              <w:pStyle w:val="ConsPlusNormal"/>
              <w:widowContro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Наименование муниципальной </w:t>
            </w:r>
            <w:r w:rsidR="00612947" w:rsidRPr="00612947">
              <w:rPr>
                <w:rFonts w:ascii="Times New Roman" w:hAnsi="Times New Roman" w:cs="Times New Roman"/>
                <w:sz w:val="26"/>
                <w:szCs w:val="26"/>
                <w:lang w:eastAsia="en-US"/>
              </w:rPr>
              <w:lastRenderedPageBreak/>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Title"/>
              <w:widowControl/>
              <w:tabs>
                <w:tab w:val="left" w:pos="5040"/>
                <w:tab w:val="left" w:pos="5220"/>
              </w:tabs>
              <w:rPr>
                <w:rFonts w:ascii="Times New Roman" w:hAnsi="Times New Roman" w:cs="Times New Roman"/>
                <w:b w:val="0"/>
                <w:sz w:val="26"/>
                <w:szCs w:val="26"/>
                <w:lang w:eastAsia="en-US"/>
              </w:rPr>
            </w:pPr>
            <w:r w:rsidRPr="00612947">
              <w:rPr>
                <w:rFonts w:ascii="Times New Roman" w:hAnsi="Times New Roman" w:cs="Times New Roman"/>
                <w:b w:val="0"/>
                <w:sz w:val="26"/>
                <w:szCs w:val="26"/>
                <w:lang w:eastAsia="en-US"/>
              </w:rPr>
              <w:lastRenderedPageBreak/>
              <w:t>Муниципальна</w:t>
            </w:r>
            <w:r w:rsidR="00782596">
              <w:rPr>
                <w:rFonts w:ascii="Times New Roman" w:hAnsi="Times New Roman" w:cs="Times New Roman"/>
                <w:b w:val="0"/>
                <w:sz w:val="26"/>
                <w:szCs w:val="26"/>
                <w:lang w:eastAsia="en-US"/>
              </w:rPr>
              <w:t>я программа «Развитие культуры»</w:t>
            </w:r>
            <w:r w:rsidRPr="00612947">
              <w:rPr>
                <w:rFonts w:ascii="Times New Roman" w:hAnsi="Times New Roman" w:cs="Times New Roman"/>
                <w:b w:val="0"/>
                <w:sz w:val="26"/>
                <w:szCs w:val="26"/>
                <w:lang w:eastAsia="en-US"/>
              </w:rPr>
              <w:t xml:space="preserve"> (далее – Программа)</w:t>
            </w:r>
          </w:p>
        </w:tc>
      </w:tr>
      <w:tr w:rsidR="00612947" w:rsidRPr="00612947" w:rsidTr="0032334E">
        <w:trPr>
          <w:trHeight w:val="3599"/>
        </w:trPr>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Normal"/>
              <w:widowControl/>
              <w:ind w:firstLine="0"/>
              <w:rPr>
                <w:rFonts w:ascii="Times New Roman" w:hAnsi="Times New Roman" w:cs="Times New Roman"/>
                <w:bCs/>
                <w:sz w:val="26"/>
                <w:szCs w:val="26"/>
                <w:lang w:eastAsia="en-US"/>
              </w:rPr>
            </w:pPr>
            <w:r w:rsidRPr="00612947">
              <w:rPr>
                <w:rFonts w:ascii="Times New Roman" w:hAnsi="Times New Roman" w:cs="Times New Roman"/>
                <w:bCs/>
                <w:sz w:val="26"/>
                <w:szCs w:val="26"/>
                <w:lang w:eastAsia="en-US"/>
              </w:rPr>
              <w:lastRenderedPageBreak/>
              <w:t>Основания для разработки</w:t>
            </w:r>
            <w:r w:rsidR="00782596">
              <w:rPr>
                <w:rFonts w:ascii="Times New Roman" w:hAnsi="Times New Roman" w:cs="Times New Roman"/>
                <w:bCs/>
                <w:sz w:val="26"/>
                <w:szCs w:val="26"/>
                <w:lang w:eastAsia="en-US"/>
              </w:rPr>
              <w:t xml:space="preserve"> </w:t>
            </w:r>
            <w:r w:rsidRPr="00612947">
              <w:rPr>
                <w:rFonts w:ascii="Times New Roman" w:hAnsi="Times New Roman" w:cs="Times New Roman"/>
                <w:bCs/>
                <w:sz w:val="26"/>
                <w:szCs w:val="26"/>
                <w:lang w:eastAsia="en-US"/>
              </w:rPr>
              <w:t>муниципальной</w:t>
            </w:r>
            <w:r w:rsidR="00782596">
              <w:rPr>
                <w:rFonts w:ascii="Times New Roman" w:hAnsi="Times New Roman" w:cs="Times New Roman"/>
                <w:bCs/>
                <w:sz w:val="26"/>
                <w:szCs w:val="26"/>
                <w:lang w:eastAsia="en-US"/>
              </w:rPr>
              <w:t xml:space="preserve"> </w:t>
            </w:r>
            <w:r w:rsidRPr="00612947">
              <w:rPr>
                <w:rFonts w:ascii="Times New Roman" w:hAnsi="Times New Roman" w:cs="Times New Roman"/>
                <w:bCs/>
                <w:sz w:val="26"/>
                <w:szCs w:val="26"/>
                <w:lang w:eastAsia="en-US"/>
              </w:rPr>
              <w:t>программы</w:t>
            </w:r>
          </w:p>
        </w:tc>
        <w:tc>
          <w:tcPr>
            <w:tcW w:w="6662" w:type="dxa"/>
            <w:tcBorders>
              <w:top w:val="single" w:sz="4" w:space="0" w:color="auto"/>
              <w:left w:val="single" w:sz="4" w:space="0" w:color="auto"/>
              <w:bottom w:val="single" w:sz="4" w:space="0" w:color="auto"/>
              <w:right w:val="single" w:sz="4" w:space="0" w:color="auto"/>
            </w:tcBorders>
          </w:tcPr>
          <w:p w:rsidR="00612947" w:rsidRPr="00612947" w:rsidRDefault="00612947" w:rsidP="0032334E">
            <w:pPr>
              <w:pStyle w:val="ConsPlusTitle"/>
              <w:widowControl/>
              <w:tabs>
                <w:tab w:val="left" w:pos="5040"/>
                <w:tab w:val="left" w:pos="5220"/>
              </w:tabs>
              <w:jc w:val="both"/>
              <w:rPr>
                <w:rFonts w:ascii="Times New Roman" w:hAnsi="Times New Roman" w:cs="Times New Roman"/>
                <w:b w:val="0"/>
                <w:sz w:val="26"/>
                <w:szCs w:val="26"/>
                <w:lang w:eastAsia="en-US"/>
              </w:rPr>
            </w:pPr>
            <w:r w:rsidRPr="00612947">
              <w:rPr>
                <w:rFonts w:ascii="Times New Roman" w:hAnsi="Times New Roman" w:cs="Times New Roman"/>
                <w:b w:val="0"/>
                <w:sz w:val="26"/>
                <w:szCs w:val="26"/>
                <w:lang w:eastAsia="en-US"/>
              </w:rPr>
              <w:t>Постановление Администрации города Шарыпово от 30.07.2013 г.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612947" w:rsidRPr="00612947" w:rsidRDefault="00612947" w:rsidP="0032334E">
            <w:pPr>
              <w:pStyle w:val="ConsPlusTitle"/>
              <w:widowControl/>
              <w:tabs>
                <w:tab w:val="left" w:pos="5040"/>
                <w:tab w:val="left" w:pos="5220"/>
              </w:tabs>
              <w:rPr>
                <w:rFonts w:ascii="Times New Roman" w:hAnsi="Times New Roman" w:cs="Times New Roman"/>
                <w:sz w:val="26"/>
                <w:szCs w:val="26"/>
                <w:lang w:eastAsia="en-US"/>
              </w:rPr>
            </w:pPr>
            <w:r w:rsidRPr="00612947">
              <w:rPr>
                <w:rFonts w:ascii="Times New Roman" w:hAnsi="Times New Roman" w:cs="Times New Roman"/>
                <w:b w:val="0"/>
                <w:sz w:val="26"/>
                <w:szCs w:val="26"/>
                <w:lang w:eastAsia="en-US"/>
              </w:rPr>
              <w:t>Распоряжение Администрации города Шарыпово от 29.06.2018г. № 855 «Об утверждении Перечня муниципальных программ муниципального образования города Шарыпово Красноярского края</w:t>
            </w:r>
            <w:r w:rsidR="00782596">
              <w:rPr>
                <w:rFonts w:ascii="Times New Roman" w:hAnsi="Times New Roman" w:cs="Times New Roman"/>
                <w:b w:val="0"/>
                <w:sz w:val="26"/>
                <w:szCs w:val="26"/>
                <w:lang w:eastAsia="en-US"/>
              </w:rPr>
              <w:t xml:space="preserve"> </w:t>
            </w:r>
            <w:r w:rsidRPr="00612947">
              <w:rPr>
                <w:rFonts w:ascii="Times New Roman" w:hAnsi="Times New Roman" w:cs="Times New Roman"/>
                <w:b w:val="0"/>
                <w:sz w:val="26"/>
                <w:szCs w:val="26"/>
                <w:lang w:eastAsia="en-US"/>
              </w:rPr>
              <w:t xml:space="preserve">на 2019-2021 годы» </w:t>
            </w:r>
          </w:p>
        </w:tc>
      </w:tr>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Normal"/>
              <w:widowControl/>
              <w:ind w:firstLine="0"/>
              <w:rPr>
                <w:rFonts w:ascii="Times New Roman" w:hAnsi="Times New Roman" w:cs="Times New Roman"/>
                <w:sz w:val="26"/>
                <w:szCs w:val="26"/>
                <w:lang w:eastAsia="en-US"/>
              </w:rPr>
            </w:pPr>
            <w:r w:rsidRPr="00612947">
              <w:rPr>
                <w:rFonts w:ascii="Times New Roman" w:hAnsi="Times New Roman" w:cs="Times New Roman"/>
                <w:sz w:val="26"/>
                <w:szCs w:val="26"/>
                <w:lang w:eastAsia="en-US"/>
              </w:rPr>
              <w:t xml:space="preserve">Ответственный исполнитель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Normal"/>
              <w:widowControl/>
              <w:ind w:firstLine="0"/>
              <w:rPr>
                <w:rFonts w:ascii="Times New Roman" w:hAnsi="Times New Roman" w:cs="Times New Roman"/>
                <w:sz w:val="26"/>
                <w:szCs w:val="26"/>
                <w:lang w:eastAsia="en-US"/>
              </w:rPr>
            </w:pPr>
            <w:r w:rsidRPr="00612947">
              <w:rPr>
                <w:rFonts w:ascii="Times New Roman" w:hAnsi="Times New Roman" w:cs="Times New Roman"/>
                <w:sz w:val="26"/>
                <w:szCs w:val="26"/>
                <w:lang w:eastAsia="en-US"/>
              </w:rPr>
              <w:t>Отдел культуры администрации города Шарыпово</w:t>
            </w:r>
          </w:p>
        </w:tc>
      </w:tr>
      <w:tr w:rsidR="00612947" w:rsidRPr="00612947" w:rsidTr="0032334E">
        <w:trPr>
          <w:trHeight w:val="1068"/>
        </w:trPr>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Normal"/>
              <w:widowControl/>
              <w:ind w:firstLine="0"/>
              <w:rPr>
                <w:rFonts w:ascii="Times New Roman" w:hAnsi="Times New Roman" w:cs="Times New Roman"/>
                <w:sz w:val="26"/>
                <w:szCs w:val="26"/>
                <w:lang w:eastAsia="en-US"/>
              </w:rPr>
            </w:pPr>
            <w:r w:rsidRPr="00612947">
              <w:rPr>
                <w:rFonts w:ascii="Times New Roman" w:hAnsi="Times New Roman" w:cs="Times New Roman"/>
                <w:sz w:val="26"/>
                <w:szCs w:val="26"/>
                <w:lang w:eastAsia="en-US"/>
              </w:rPr>
              <w:t>Соисполнители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Normal"/>
              <w:widowControl/>
              <w:ind w:firstLine="0"/>
              <w:rPr>
                <w:rFonts w:ascii="Times New Roman" w:hAnsi="Times New Roman" w:cs="Times New Roman"/>
                <w:sz w:val="26"/>
                <w:szCs w:val="26"/>
                <w:lang w:eastAsia="en-US"/>
              </w:rPr>
            </w:pPr>
            <w:r w:rsidRPr="00612947">
              <w:rPr>
                <w:rFonts w:ascii="Times New Roman" w:hAnsi="Times New Roman" w:cs="Times New Roman"/>
                <w:sz w:val="26"/>
                <w:szCs w:val="26"/>
                <w:lang w:eastAsia="en-US"/>
              </w:rPr>
              <w:t>Администрация города Шарыпово;</w:t>
            </w:r>
          </w:p>
          <w:p w:rsidR="00612947" w:rsidRPr="00612947" w:rsidRDefault="00612947" w:rsidP="0032334E">
            <w:pPr>
              <w:pStyle w:val="ConsPlusNormal"/>
              <w:widowControl/>
              <w:ind w:firstLine="0"/>
              <w:rPr>
                <w:rFonts w:ascii="Times New Roman" w:hAnsi="Times New Roman" w:cs="Times New Roman"/>
                <w:sz w:val="26"/>
                <w:szCs w:val="26"/>
                <w:lang w:eastAsia="en-US"/>
              </w:rPr>
            </w:pPr>
            <w:r w:rsidRPr="00612947">
              <w:rPr>
                <w:rFonts w:ascii="Times New Roman" w:hAnsi="Times New Roman" w:cs="Times New Roman"/>
                <w:sz w:val="26"/>
                <w:szCs w:val="26"/>
              </w:rPr>
              <w:t>Муниципальное к</w:t>
            </w:r>
            <w:r w:rsidR="00782596">
              <w:rPr>
                <w:rFonts w:ascii="Times New Roman" w:hAnsi="Times New Roman" w:cs="Times New Roman"/>
                <w:sz w:val="26"/>
                <w:szCs w:val="26"/>
              </w:rPr>
              <w:t xml:space="preserve">азенное учреждение </w:t>
            </w:r>
            <w:r w:rsidRPr="00612947">
              <w:rPr>
                <w:rFonts w:ascii="Times New Roman" w:hAnsi="Times New Roman" w:cs="Times New Roman"/>
                <w:sz w:val="26"/>
                <w:szCs w:val="26"/>
              </w:rPr>
              <w:t>«Служба городского хозяйства»</w:t>
            </w:r>
          </w:p>
        </w:tc>
      </w:tr>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Normal"/>
              <w:widowControl/>
              <w:ind w:firstLine="0"/>
              <w:rPr>
                <w:rFonts w:ascii="Times New Roman" w:hAnsi="Times New Roman" w:cs="Times New Roman"/>
                <w:sz w:val="26"/>
                <w:szCs w:val="26"/>
                <w:lang w:eastAsia="en-US"/>
              </w:rPr>
            </w:pPr>
            <w:r w:rsidRPr="00612947">
              <w:rPr>
                <w:rFonts w:ascii="Times New Roman" w:hAnsi="Times New Roman" w:cs="Times New Roman"/>
                <w:sz w:val="26"/>
                <w:szCs w:val="26"/>
                <w:lang w:eastAsia="en-US"/>
              </w:rPr>
              <w:t>Перечень подпрограмм и отдельных мероприятий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Cell"/>
              <w:rPr>
                <w:sz w:val="26"/>
                <w:szCs w:val="26"/>
                <w:lang w:eastAsia="en-US"/>
              </w:rPr>
            </w:pPr>
            <w:r w:rsidRPr="00612947">
              <w:rPr>
                <w:sz w:val="26"/>
                <w:szCs w:val="26"/>
                <w:lang w:eastAsia="en-US"/>
              </w:rPr>
              <w:t xml:space="preserve">Подпрограмма 1 «Сохранение культурного наследия»; </w:t>
            </w:r>
          </w:p>
          <w:p w:rsidR="00612947" w:rsidRPr="00612947" w:rsidRDefault="00612947" w:rsidP="0032334E">
            <w:pPr>
              <w:pStyle w:val="ConsPlusCell"/>
              <w:rPr>
                <w:sz w:val="26"/>
                <w:szCs w:val="26"/>
                <w:lang w:eastAsia="en-US"/>
              </w:rPr>
            </w:pPr>
            <w:r w:rsidRPr="00612947">
              <w:rPr>
                <w:sz w:val="26"/>
                <w:szCs w:val="26"/>
                <w:lang w:eastAsia="en-US"/>
              </w:rPr>
              <w:t>Подпрограмма 2 «Поддержка искусства и народного</w:t>
            </w:r>
            <w:r w:rsidR="00782596">
              <w:rPr>
                <w:sz w:val="26"/>
                <w:szCs w:val="26"/>
                <w:lang w:eastAsia="en-US"/>
              </w:rPr>
              <w:t xml:space="preserve"> </w:t>
            </w:r>
            <w:r w:rsidRPr="00612947">
              <w:rPr>
                <w:sz w:val="26"/>
                <w:szCs w:val="26"/>
                <w:lang w:eastAsia="en-US"/>
              </w:rPr>
              <w:t>творчества»;</w:t>
            </w:r>
          </w:p>
          <w:p w:rsidR="00612947" w:rsidRPr="00612947" w:rsidRDefault="00612947" w:rsidP="0032334E">
            <w:pPr>
              <w:pStyle w:val="ConsPlusCell"/>
              <w:rPr>
                <w:sz w:val="26"/>
                <w:szCs w:val="26"/>
                <w:lang w:eastAsia="en-US"/>
              </w:rPr>
            </w:pPr>
            <w:r w:rsidRPr="00612947">
              <w:rPr>
                <w:sz w:val="26"/>
                <w:szCs w:val="26"/>
                <w:lang w:eastAsia="en-US"/>
              </w:rPr>
              <w:t>Подпрограмма 3 «Обеспечение условий реализации программы и прочие мероприятия»;</w:t>
            </w:r>
          </w:p>
          <w:p w:rsidR="00612947" w:rsidRPr="00612947" w:rsidRDefault="00612947" w:rsidP="0032334E">
            <w:pPr>
              <w:pStyle w:val="ConsPlusCell"/>
              <w:rPr>
                <w:sz w:val="26"/>
                <w:szCs w:val="26"/>
                <w:lang w:eastAsia="en-US"/>
              </w:rPr>
            </w:pPr>
            <w:r w:rsidRPr="00612947">
              <w:rPr>
                <w:sz w:val="26"/>
                <w:szCs w:val="26"/>
                <w:lang w:eastAsia="en-US"/>
              </w:rPr>
              <w:t>Подпрограмма 4 «Развитие архивного дела в муниципальном образовании</w:t>
            </w:r>
            <w:r w:rsidR="00782596">
              <w:rPr>
                <w:sz w:val="26"/>
                <w:szCs w:val="26"/>
                <w:lang w:eastAsia="en-US"/>
              </w:rPr>
              <w:t xml:space="preserve"> </w:t>
            </w:r>
            <w:r w:rsidRPr="00612947">
              <w:rPr>
                <w:sz w:val="26"/>
                <w:szCs w:val="26"/>
                <w:lang w:eastAsia="en-US"/>
              </w:rPr>
              <w:t>город Шарыпово»;</w:t>
            </w:r>
          </w:p>
          <w:p w:rsidR="00612947" w:rsidRPr="00612947" w:rsidRDefault="00612947" w:rsidP="0032334E">
            <w:pPr>
              <w:pStyle w:val="ConsPlusCell"/>
              <w:rPr>
                <w:sz w:val="26"/>
                <w:szCs w:val="26"/>
                <w:lang w:eastAsia="en-US"/>
              </w:rPr>
            </w:pPr>
            <w:r w:rsidRPr="00612947">
              <w:rPr>
                <w:sz w:val="26"/>
                <w:szCs w:val="26"/>
                <w:lang w:eastAsia="en-US"/>
              </w:rPr>
              <w:t>Подпрограмма 5 «Гармонизация межнациональных отношений на территории муниципального образования город Шарыпово».</w:t>
            </w:r>
          </w:p>
        </w:tc>
      </w:tr>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Normal"/>
              <w:widowControl/>
              <w:ind w:firstLine="0"/>
              <w:rPr>
                <w:rFonts w:ascii="Times New Roman" w:hAnsi="Times New Roman" w:cs="Times New Roman"/>
                <w:sz w:val="26"/>
                <w:szCs w:val="26"/>
                <w:lang w:eastAsia="en-US"/>
              </w:rPr>
            </w:pPr>
            <w:r w:rsidRPr="00612947">
              <w:rPr>
                <w:rFonts w:ascii="Times New Roman" w:hAnsi="Times New Roman" w:cs="Times New Roman"/>
                <w:sz w:val="26"/>
                <w:szCs w:val="26"/>
                <w:lang w:eastAsia="en-US"/>
              </w:rPr>
              <w:t>Цели муниципальной</w:t>
            </w:r>
            <w:r w:rsidR="00782596">
              <w:rPr>
                <w:rFonts w:ascii="Times New Roman" w:hAnsi="Times New Roman" w:cs="Times New Roman"/>
                <w:sz w:val="26"/>
                <w:szCs w:val="26"/>
                <w:lang w:eastAsia="en-US"/>
              </w:rPr>
              <w:t xml:space="preserve"> </w:t>
            </w:r>
            <w:r w:rsidRPr="00612947">
              <w:rPr>
                <w:rFonts w:ascii="Times New Roman" w:hAnsi="Times New Roman" w:cs="Times New Roman"/>
                <w:sz w:val="26"/>
                <w:szCs w:val="26"/>
                <w:lang w:eastAsia="en-US"/>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jc w:val="both"/>
              <w:rPr>
                <w:sz w:val="26"/>
                <w:szCs w:val="26"/>
                <w:lang w:eastAsia="en-US"/>
              </w:rPr>
            </w:pPr>
            <w:r w:rsidRPr="00612947">
              <w:rPr>
                <w:sz w:val="26"/>
                <w:szCs w:val="26"/>
                <w:lang w:eastAsia="en-US"/>
              </w:rPr>
              <w:t>Создание условий для развития и реализации культурного и духовного потенциала населения муниципального образования</w:t>
            </w:r>
            <w:r w:rsidR="00782596">
              <w:rPr>
                <w:sz w:val="26"/>
                <w:szCs w:val="26"/>
                <w:lang w:eastAsia="en-US"/>
              </w:rPr>
              <w:t xml:space="preserve"> </w:t>
            </w:r>
            <w:r w:rsidRPr="00612947">
              <w:rPr>
                <w:sz w:val="26"/>
                <w:szCs w:val="26"/>
                <w:lang w:eastAsia="en-US"/>
              </w:rPr>
              <w:t xml:space="preserve">город Шарыпово </w:t>
            </w:r>
          </w:p>
        </w:tc>
      </w:tr>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Cell"/>
              <w:rPr>
                <w:sz w:val="26"/>
                <w:szCs w:val="26"/>
                <w:lang w:eastAsia="en-US"/>
              </w:rPr>
            </w:pPr>
            <w:r w:rsidRPr="00612947">
              <w:rPr>
                <w:sz w:val="26"/>
                <w:szCs w:val="26"/>
                <w:lang w:eastAsia="en-US"/>
              </w:rPr>
              <w:t>Задачи муниципальной</w:t>
            </w:r>
            <w:r w:rsidR="00782596">
              <w:rPr>
                <w:sz w:val="26"/>
                <w:szCs w:val="26"/>
                <w:lang w:eastAsia="en-US"/>
              </w:rPr>
              <w:t xml:space="preserve"> </w:t>
            </w:r>
            <w:r w:rsidRPr="00612947">
              <w:rPr>
                <w:sz w:val="26"/>
                <w:szCs w:val="26"/>
                <w:lang w:eastAsia="en-US"/>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Cell"/>
              <w:jc w:val="both"/>
              <w:rPr>
                <w:sz w:val="26"/>
                <w:szCs w:val="26"/>
                <w:lang w:eastAsia="en-US"/>
              </w:rPr>
            </w:pPr>
            <w:r w:rsidRPr="00612947">
              <w:rPr>
                <w:sz w:val="26"/>
                <w:szCs w:val="26"/>
                <w:lang w:eastAsia="en-US"/>
              </w:rPr>
              <w:t>Задача 1. «С</w:t>
            </w:r>
            <w:r w:rsidRPr="00612947">
              <w:rPr>
                <w:bCs/>
                <w:sz w:val="26"/>
                <w:szCs w:val="26"/>
                <w:lang w:eastAsia="en-US"/>
              </w:rPr>
              <w:t>охранение и эффективное использование культурного наследия муниципального образования</w:t>
            </w:r>
            <w:r w:rsidR="00782596">
              <w:rPr>
                <w:bCs/>
                <w:sz w:val="26"/>
                <w:szCs w:val="26"/>
                <w:lang w:eastAsia="en-US"/>
              </w:rPr>
              <w:t xml:space="preserve"> </w:t>
            </w:r>
            <w:r w:rsidRPr="00612947">
              <w:rPr>
                <w:bCs/>
                <w:sz w:val="26"/>
                <w:szCs w:val="26"/>
                <w:lang w:eastAsia="en-US"/>
              </w:rPr>
              <w:t>город Шарыпово»;</w:t>
            </w:r>
          </w:p>
          <w:p w:rsidR="00612947" w:rsidRPr="00612947" w:rsidRDefault="00612947" w:rsidP="0032334E">
            <w:pPr>
              <w:pStyle w:val="ConsPlusCell"/>
              <w:jc w:val="both"/>
              <w:rPr>
                <w:bCs/>
                <w:sz w:val="26"/>
                <w:szCs w:val="26"/>
                <w:lang w:eastAsia="en-US"/>
              </w:rPr>
            </w:pPr>
            <w:r w:rsidRPr="00612947">
              <w:rPr>
                <w:sz w:val="26"/>
                <w:szCs w:val="26"/>
                <w:lang w:eastAsia="en-US"/>
              </w:rPr>
              <w:t>Задача 2. «О</w:t>
            </w:r>
            <w:r w:rsidRPr="00612947">
              <w:rPr>
                <w:bCs/>
                <w:sz w:val="26"/>
                <w:szCs w:val="26"/>
                <w:lang w:eastAsia="en-US"/>
              </w:rPr>
              <w:t>беспечение доступа населения города к культурным благам и участию в культурной</w:t>
            </w:r>
            <w:r w:rsidR="00782596">
              <w:rPr>
                <w:bCs/>
                <w:sz w:val="26"/>
                <w:szCs w:val="26"/>
                <w:lang w:eastAsia="en-US"/>
              </w:rPr>
              <w:t xml:space="preserve"> </w:t>
            </w:r>
            <w:r w:rsidRPr="00612947">
              <w:rPr>
                <w:bCs/>
                <w:sz w:val="26"/>
                <w:szCs w:val="26"/>
                <w:lang w:eastAsia="en-US"/>
              </w:rPr>
              <w:t>жизни»;</w:t>
            </w:r>
          </w:p>
          <w:p w:rsidR="00612947" w:rsidRPr="00612947" w:rsidRDefault="00612947" w:rsidP="0032334E">
            <w:pPr>
              <w:pStyle w:val="ConsPlusCell"/>
              <w:jc w:val="both"/>
              <w:rPr>
                <w:bCs/>
                <w:sz w:val="26"/>
                <w:szCs w:val="26"/>
                <w:lang w:eastAsia="en-US"/>
              </w:rPr>
            </w:pPr>
            <w:r w:rsidRPr="00612947">
              <w:rPr>
                <w:sz w:val="26"/>
                <w:szCs w:val="26"/>
                <w:lang w:eastAsia="en-US"/>
              </w:rPr>
              <w:t>Задача 3. «С</w:t>
            </w:r>
            <w:r w:rsidRPr="00612947">
              <w:rPr>
                <w:bCs/>
                <w:sz w:val="26"/>
                <w:szCs w:val="26"/>
                <w:lang w:eastAsia="en-US"/>
              </w:rPr>
              <w:t>оздание условий для устойчивого развития отрасли «культура» в муниципальном образовании город</w:t>
            </w:r>
            <w:r w:rsidR="00782596">
              <w:rPr>
                <w:bCs/>
                <w:sz w:val="26"/>
                <w:szCs w:val="26"/>
                <w:lang w:eastAsia="en-US"/>
              </w:rPr>
              <w:t xml:space="preserve"> </w:t>
            </w:r>
            <w:r w:rsidRPr="00612947">
              <w:rPr>
                <w:bCs/>
                <w:sz w:val="26"/>
                <w:szCs w:val="26"/>
                <w:lang w:eastAsia="en-US"/>
              </w:rPr>
              <w:t>Шарыпово;</w:t>
            </w:r>
          </w:p>
          <w:p w:rsidR="00612947" w:rsidRPr="00612947" w:rsidRDefault="00612947" w:rsidP="0032334E">
            <w:pPr>
              <w:pStyle w:val="ConsPlusCell"/>
              <w:jc w:val="both"/>
              <w:rPr>
                <w:bCs/>
                <w:sz w:val="26"/>
                <w:szCs w:val="26"/>
                <w:lang w:eastAsia="en-US"/>
              </w:rPr>
            </w:pPr>
            <w:r w:rsidRPr="00612947">
              <w:rPr>
                <w:bCs/>
                <w:sz w:val="26"/>
                <w:szCs w:val="26"/>
                <w:lang w:eastAsia="en-US"/>
              </w:rPr>
              <w:t>Задача 4. «Обеспечение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 города Шарыпово Красноярского края»;</w:t>
            </w:r>
          </w:p>
          <w:p w:rsidR="00612947" w:rsidRPr="00612947" w:rsidRDefault="00612947" w:rsidP="0032334E">
            <w:pPr>
              <w:pStyle w:val="ConsPlusCell"/>
              <w:jc w:val="both"/>
              <w:rPr>
                <w:bCs/>
                <w:sz w:val="26"/>
                <w:szCs w:val="26"/>
                <w:lang w:eastAsia="en-US"/>
              </w:rPr>
            </w:pPr>
            <w:r w:rsidRPr="00612947">
              <w:rPr>
                <w:bCs/>
                <w:sz w:val="26"/>
                <w:szCs w:val="26"/>
                <w:lang w:eastAsia="en-US"/>
              </w:rPr>
              <w:t>Задача 5. У</w:t>
            </w:r>
            <w:r w:rsidRPr="00612947">
              <w:rPr>
                <w:sz w:val="26"/>
                <w:szCs w:val="26"/>
              </w:rPr>
              <w:t xml:space="preserve">крепление единства и сохранение атмосферы </w:t>
            </w:r>
            <w:r w:rsidRPr="00612947">
              <w:rPr>
                <w:sz w:val="26"/>
                <w:szCs w:val="26"/>
              </w:rPr>
              <w:lastRenderedPageBreak/>
              <w:t>взаимного уважения к национальным</w:t>
            </w:r>
            <w:r w:rsidR="00782596">
              <w:rPr>
                <w:sz w:val="26"/>
                <w:szCs w:val="26"/>
              </w:rPr>
              <w:t xml:space="preserve"> </w:t>
            </w:r>
            <w:r w:rsidRPr="00612947">
              <w:rPr>
                <w:sz w:val="26"/>
                <w:szCs w:val="26"/>
              </w:rPr>
              <w:t>традициям и обычаям народов, проживающих на территории муниципального образования город Шарыпово.</w:t>
            </w:r>
          </w:p>
        </w:tc>
      </w:tr>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Cell"/>
              <w:rPr>
                <w:sz w:val="26"/>
                <w:szCs w:val="26"/>
                <w:lang w:eastAsia="en-US"/>
              </w:rPr>
            </w:pPr>
            <w:r w:rsidRPr="00612947">
              <w:rPr>
                <w:sz w:val="26"/>
                <w:szCs w:val="26"/>
                <w:lang w:eastAsia="en-US"/>
              </w:rPr>
              <w:lastRenderedPageBreak/>
              <w:t>Этапы и сроки реализации муниципальной</w:t>
            </w:r>
            <w:r w:rsidR="00782596">
              <w:rPr>
                <w:sz w:val="26"/>
                <w:szCs w:val="26"/>
                <w:lang w:eastAsia="en-US"/>
              </w:rPr>
              <w:t xml:space="preserve"> </w:t>
            </w:r>
            <w:r w:rsidRPr="00612947">
              <w:rPr>
                <w:sz w:val="26"/>
                <w:szCs w:val="26"/>
                <w:lang w:eastAsia="en-US"/>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Cell"/>
              <w:rPr>
                <w:sz w:val="26"/>
                <w:szCs w:val="26"/>
                <w:lang w:eastAsia="en-US"/>
              </w:rPr>
            </w:pPr>
            <w:r w:rsidRPr="00612947">
              <w:rPr>
                <w:sz w:val="26"/>
                <w:szCs w:val="26"/>
                <w:lang w:eastAsia="en-US"/>
              </w:rPr>
              <w:t xml:space="preserve">2014 - 2021 годы </w:t>
            </w:r>
          </w:p>
          <w:p w:rsidR="00612947" w:rsidRPr="00612947" w:rsidRDefault="00612947" w:rsidP="0032334E">
            <w:pPr>
              <w:pStyle w:val="ConsPlusCell"/>
              <w:rPr>
                <w:sz w:val="26"/>
                <w:szCs w:val="26"/>
                <w:lang w:eastAsia="en-US"/>
              </w:rPr>
            </w:pPr>
          </w:p>
        </w:tc>
      </w:tr>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Cell"/>
              <w:rPr>
                <w:sz w:val="26"/>
                <w:szCs w:val="26"/>
                <w:lang w:eastAsia="en-US"/>
              </w:rPr>
            </w:pPr>
            <w:r w:rsidRPr="00612947">
              <w:rPr>
                <w:sz w:val="26"/>
                <w:szCs w:val="26"/>
                <w:lang w:eastAsia="en-US"/>
              </w:rPr>
              <w:t>Перечень целевых показателей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612947" w:rsidRPr="00612947" w:rsidRDefault="00612947" w:rsidP="0032334E">
            <w:pPr>
              <w:ind w:left="-108"/>
              <w:rPr>
                <w:bCs/>
                <w:sz w:val="26"/>
                <w:szCs w:val="26"/>
                <w:lang w:eastAsia="en-US"/>
              </w:rPr>
            </w:pPr>
            <w:r w:rsidRPr="00612947">
              <w:rPr>
                <w:sz w:val="26"/>
                <w:szCs w:val="26"/>
                <w:lang w:eastAsia="en-US"/>
              </w:rPr>
              <w:t>Перечень целевых показателей приведен в приложении №1 к паспорту муниципальной программы</w:t>
            </w:r>
          </w:p>
        </w:tc>
      </w:tr>
      <w:tr w:rsidR="00612947" w:rsidRPr="00612947" w:rsidTr="0032334E">
        <w:tc>
          <w:tcPr>
            <w:tcW w:w="2694" w:type="dxa"/>
            <w:tcBorders>
              <w:top w:val="single" w:sz="4" w:space="0" w:color="auto"/>
              <w:left w:val="single" w:sz="4" w:space="0" w:color="auto"/>
              <w:bottom w:val="single" w:sz="4" w:space="0" w:color="auto"/>
              <w:right w:val="single" w:sz="4" w:space="0" w:color="auto"/>
            </w:tcBorders>
            <w:hideMark/>
          </w:tcPr>
          <w:p w:rsidR="00612947" w:rsidRPr="00612947" w:rsidRDefault="00612947" w:rsidP="0032334E">
            <w:pPr>
              <w:pStyle w:val="ConsPlusCell"/>
              <w:rPr>
                <w:sz w:val="26"/>
                <w:szCs w:val="26"/>
                <w:lang w:eastAsia="en-US"/>
              </w:rPr>
            </w:pPr>
            <w:r w:rsidRPr="00612947">
              <w:rPr>
                <w:sz w:val="26"/>
                <w:szCs w:val="26"/>
                <w:lang w:eastAsia="en-US"/>
              </w:rPr>
              <w:t xml:space="preserve">Информация по ресурсному обеспечению муниципальной программы, в том числе по годам реализации программы </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612947" w:rsidRPr="00612947" w:rsidRDefault="00612947" w:rsidP="0032334E">
            <w:pPr>
              <w:rPr>
                <w:sz w:val="26"/>
                <w:szCs w:val="26"/>
                <w:lang w:eastAsia="en-US"/>
              </w:rPr>
            </w:pPr>
            <w:r w:rsidRPr="00612947">
              <w:rPr>
                <w:sz w:val="26"/>
                <w:szCs w:val="26"/>
                <w:lang w:eastAsia="en-US"/>
              </w:rPr>
              <w:t>Общий объем финансирования программы –</w:t>
            </w:r>
          </w:p>
          <w:p w:rsidR="00612947" w:rsidRPr="00612947" w:rsidRDefault="00782596" w:rsidP="0032334E">
            <w:pPr>
              <w:rPr>
                <w:sz w:val="26"/>
                <w:szCs w:val="26"/>
                <w:lang w:eastAsia="en-US"/>
              </w:rPr>
            </w:pPr>
            <w:r>
              <w:rPr>
                <w:sz w:val="26"/>
                <w:szCs w:val="26"/>
                <w:lang w:eastAsia="en-US"/>
              </w:rPr>
              <w:t xml:space="preserve">778833,35 тыс. руб., </w:t>
            </w:r>
            <w:r w:rsidR="00612947" w:rsidRPr="00612947">
              <w:rPr>
                <w:sz w:val="26"/>
                <w:szCs w:val="26"/>
                <w:lang w:eastAsia="en-US"/>
              </w:rPr>
              <w:t>в том числе</w:t>
            </w:r>
          </w:p>
          <w:p w:rsidR="00612947" w:rsidRPr="00612947" w:rsidRDefault="00612947" w:rsidP="0032334E">
            <w:pPr>
              <w:rPr>
                <w:sz w:val="26"/>
                <w:szCs w:val="26"/>
                <w:lang w:eastAsia="en-US"/>
              </w:rPr>
            </w:pPr>
            <w:r w:rsidRPr="00612947">
              <w:rPr>
                <w:bCs/>
                <w:sz w:val="26"/>
                <w:szCs w:val="26"/>
                <w:lang w:eastAsia="en-US"/>
              </w:rPr>
              <w:t xml:space="preserve">бюджет городского округа города Шарыпово </w:t>
            </w:r>
            <w:r w:rsidRPr="00612947">
              <w:rPr>
                <w:sz w:val="26"/>
                <w:szCs w:val="26"/>
                <w:lang w:eastAsia="en-US"/>
              </w:rPr>
              <w:t xml:space="preserve">– 554668,50 тыс. руб. </w:t>
            </w:r>
          </w:p>
          <w:p w:rsidR="00612947" w:rsidRPr="00612947" w:rsidRDefault="00C51C7B" w:rsidP="0032334E">
            <w:pPr>
              <w:rPr>
                <w:sz w:val="26"/>
                <w:szCs w:val="26"/>
                <w:lang w:eastAsia="en-US"/>
              </w:rPr>
            </w:pPr>
            <w:r w:rsidRPr="00612947">
              <w:rPr>
                <w:sz w:val="26"/>
                <w:szCs w:val="26"/>
                <w:lang w:eastAsia="en-US"/>
              </w:rPr>
              <w:t>краевой бюджет</w:t>
            </w:r>
            <w:r>
              <w:rPr>
                <w:sz w:val="26"/>
                <w:szCs w:val="26"/>
                <w:lang w:eastAsia="en-US"/>
              </w:rPr>
              <w:t xml:space="preserve"> – 134429,88 тыс. руб.</w:t>
            </w:r>
            <w:r w:rsidRPr="00612947">
              <w:rPr>
                <w:sz w:val="26"/>
                <w:szCs w:val="26"/>
                <w:lang w:eastAsia="en-US"/>
              </w:rPr>
              <w:t>;</w:t>
            </w:r>
          </w:p>
          <w:p w:rsidR="00612947" w:rsidRPr="00612947" w:rsidRDefault="00612947" w:rsidP="0032334E">
            <w:pPr>
              <w:rPr>
                <w:sz w:val="26"/>
                <w:szCs w:val="26"/>
                <w:lang w:eastAsia="en-US"/>
              </w:rPr>
            </w:pPr>
            <w:r w:rsidRPr="00612947">
              <w:rPr>
                <w:sz w:val="26"/>
                <w:szCs w:val="26"/>
                <w:lang w:eastAsia="en-US"/>
              </w:rPr>
              <w:t>внебюджетные источники – 77077,90 тыс. руб.</w:t>
            </w:r>
          </w:p>
          <w:p w:rsidR="00612947" w:rsidRPr="00612947" w:rsidRDefault="00612947" w:rsidP="0032334E">
            <w:pPr>
              <w:rPr>
                <w:sz w:val="26"/>
                <w:szCs w:val="26"/>
                <w:lang w:eastAsia="en-US"/>
              </w:rPr>
            </w:pPr>
            <w:r w:rsidRPr="00612947">
              <w:rPr>
                <w:sz w:val="26"/>
                <w:szCs w:val="26"/>
                <w:lang w:eastAsia="en-US"/>
              </w:rPr>
              <w:t>федеральный бюджет – 12657,07 тыс. руб.</w:t>
            </w:r>
          </w:p>
          <w:p w:rsidR="00612947" w:rsidRPr="00612947" w:rsidRDefault="00612947" w:rsidP="0032334E">
            <w:pPr>
              <w:rPr>
                <w:sz w:val="26"/>
                <w:szCs w:val="26"/>
                <w:lang w:eastAsia="en-US"/>
              </w:rPr>
            </w:pPr>
            <w:r w:rsidRPr="00612947">
              <w:rPr>
                <w:sz w:val="26"/>
                <w:szCs w:val="26"/>
                <w:lang w:eastAsia="en-US"/>
              </w:rPr>
              <w:t xml:space="preserve">в том числе по годам: </w:t>
            </w:r>
          </w:p>
          <w:p w:rsidR="00612947" w:rsidRPr="00612947" w:rsidRDefault="00612947" w:rsidP="0032334E">
            <w:pPr>
              <w:rPr>
                <w:sz w:val="26"/>
                <w:szCs w:val="26"/>
                <w:lang w:eastAsia="en-US"/>
              </w:rPr>
            </w:pPr>
            <w:r w:rsidRPr="00612947">
              <w:rPr>
                <w:sz w:val="26"/>
                <w:szCs w:val="26"/>
                <w:lang w:eastAsia="en-US"/>
              </w:rPr>
              <w:t>2014 год – 68210,16</w:t>
            </w:r>
            <w:r w:rsidR="00782596">
              <w:rPr>
                <w:sz w:val="26"/>
                <w:szCs w:val="26"/>
                <w:lang w:eastAsia="en-US"/>
              </w:rPr>
              <w:t xml:space="preserve"> </w:t>
            </w:r>
            <w:r w:rsidRPr="00612947">
              <w:rPr>
                <w:sz w:val="26"/>
                <w:szCs w:val="26"/>
                <w:lang w:eastAsia="en-US"/>
              </w:rPr>
              <w:t>тыс. руб.;</w:t>
            </w:r>
          </w:p>
          <w:p w:rsidR="00612947" w:rsidRPr="00612947" w:rsidRDefault="00612947" w:rsidP="0032334E">
            <w:pPr>
              <w:rPr>
                <w:sz w:val="26"/>
                <w:szCs w:val="26"/>
                <w:lang w:eastAsia="en-US"/>
              </w:rPr>
            </w:pPr>
            <w:r w:rsidRPr="00612947">
              <w:rPr>
                <w:bCs/>
                <w:sz w:val="26"/>
                <w:szCs w:val="26"/>
                <w:lang w:eastAsia="en-US"/>
              </w:rPr>
              <w:t xml:space="preserve">бюджет городского округа города Шарыпово </w:t>
            </w:r>
            <w:r w:rsidRPr="00612947">
              <w:rPr>
                <w:sz w:val="26"/>
                <w:szCs w:val="26"/>
                <w:lang w:eastAsia="en-US"/>
              </w:rPr>
              <w:t>– 59590,67</w:t>
            </w:r>
            <w:r w:rsidR="00782596">
              <w:rPr>
                <w:sz w:val="26"/>
                <w:szCs w:val="26"/>
                <w:lang w:eastAsia="en-US"/>
              </w:rPr>
              <w:t xml:space="preserve"> </w:t>
            </w:r>
            <w:r w:rsidRPr="00612947">
              <w:rPr>
                <w:sz w:val="26"/>
                <w:szCs w:val="26"/>
                <w:lang w:eastAsia="en-US"/>
              </w:rPr>
              <w:t>тыс. руб.;</w:t>
            </w:r>
          </w:p>
          <w:p w:rsidR="00612947" w:rsidRPr="00612947" w:rsidRDefault="00612947" w:rsidP="0032334E">
            <w:pPr>
              <w:rPr>
                <w:sz w:val="26"/>
                <w:szCs w:val="26"/>
                <w:lang w:eastAsia="en-US"/>
              </w:rPr>
            </w:pPr>
            <w:r w:rsidRPr="00612947">
              <w:rPr>
                <w:sz w:val="26"/>
                <w:szCs w:val="26"/>
                <w:lang w:eastAsia="en-US"/>
              </w:rPr>
              <w:t>краевой бюджет –4196,92</w:t>
            </w:r>
            <w:r w:rsidR="00782596">
              <w:rPr>
                <w:sz w:val="26"/>
                <w:szCs w:val="26"/>
                <w:lang w:eastAsia="en-US"/>
              </w:rPr>
              <w:t xml:space="preserve"> </w:t>
            </w:r>
            <w:r w:rsidRPr="00612947">
              <w:rPr>
                <w:sz w:val="26"/>
                <w:szCs w:val="26"/>
                <w:lang w:eastAsia="en-US"/>
              </w:rPr>
              <w:t>тыс. руб.;</w:t>
            </w:r>
          </w:p>
          <w:p w:rsidR="00612947" w:rsidRPr="00612947" w:rsidRDefault="00612947" w:rsidP="0032334E">
            <w:pPr>
              <w:rPr>
                <w:sz w:val="26"/>
                <w:szCs w:val="26"/>
                <w:lang w:eastAsia="en-US"/>
              </w:rPr>
            </w:pPr>
            <w:r w:rsidRPr="00612947">
              <w:rPr>
                <w:sz w:val="26"/>
                <w:szCs w:val="26"/>
                <w:lang w:eastAsia="en-US"/>
              </w:rPr>
              <w:t>внебюджетные источники – 4422,57тыс. руб.</w:t>
            </w:r>
          </w:p>
          <w:p w:rsidR="00612947" w:rsidRPr="00612947" w:rsidRDefault="00612947" w:rsidP="0032334E">
            <w:pPr>
              <w:rPr>
                <w:sz w:val="26"/>
                <w:szCs w:val="26"/>
                <w:lang w:eastAsia="en-US"/>
              </w:rPr>
            </w:pPr>
            <w:r w:rsidRPr="00612947">
              <w:rPr>
                <w:sz w:val="26"/>
                <w:szCs w:val="26"/>
                <w:lang w:eastAsia="en-US"/>
              </w:rPr>
              <w:t>2015 год – 77299,83 тыс. руб.;</w:t>
            </w:r>
          </w:p>
          <w:p w:rsidR="00612947" w:rsidRPr="00612947" w:rsidRDefault="00612947" w:rsidP="0032334E">
            <w:pPr>
              <w:rPr>
                <w:sz w:val="26"/>
                <w:szCs w:val="26"/>
                <w:lang w:eastAsia="en-US"/>
              </w:rPr>
            </w:pPr>
            <w:r w:rsidRPr="00612947">
              <w:rPr>
                <w:bCs/>
                <w:sz w:val="26"/>
                <w:szCs w:val="26"/>
                <w:lang w:eastAsia="en-US"/>
              </w:rPr>
              <w:t>бюджет городского округа города Шарыпово</w:t>
            </w:r>
            <w:r w:rsidRPr="00612947">
              <w:rPr>
                <w:sz w:val="26"/>
                <w:szCs w:val="26"/>
                <w:lang w:eastAsia="en-US"/>
              </w:rPr>
              <w:t xml:space="preserve"> – 57748,96 тыс. руб.;</w:t>
            </w:r>
          </w:p>
          <w:p w:rsidR="00612947" w:rsidRPr="00612947" w:rsidRDefault="00612947" w:rsidP="0032334E">
            <w:pPr>
              <w:rPr>
                <w:sz w:val="26"/>
                <w:szCs w:val="26"/>
                <w:lang w:eastAsia="en-US"/>
              </w:rPr>
            </w:pPr>
            <w:r w:rsidRPr="00612947">
              <w:rPr>
                <w:sz w:val="26"/>
                <w:szCs w:val="26"/>
                <w:lang w:eastAsia="en-US"/>
              </w:rPr>
              <w:t>краевой бюджет – 13235,94 тыс. руб.;</w:t>
            </w:r>
          </w:p>
          <w:p w:rsidR="00612947" w:rsidRPr="00612947" w:rsidRDefault="00612947" w:rsidP="0032334E">
            <w:pPr>
              <w:rPr>
                <w:sz w:val="26"/>
                <w:szCs w:val="26"/>
                <w:lang w:eastAsia="en-US"/>
              </w:rPr>
            </w:pPr>
            <w:r w:rsidRPr="00612947">
              <w:rPr>
                <w:sz w:val="26"/>
                <w:szCs w:val="26"/>
                <w:lang w:eastAsia="en-US"/>
              </w:rPr>
              <w:t>внебюджетные источники – 6308,13тыс. руб.</w:t>
            </w:r>
          </w:p>
          <w:p w:rsidR="00612947" w:rsidRPr="00612947" w:rsidRDefault="00612947" w:rsidP="0032334E">
            <w:pPr>
              <w:rPr>
                <w:sz w:val="26"/>
                <w:szCs w:val="26"/>
                <w:lang w:eastAsia="en-US"/>
              </w:rPr>
            </w:pPr>
            <w:r w:rsidRPr="00612947">
              <w:rPr>
                <w:sz w:val="26"/>
                <w:szCs w:val="26"/>
                <w:lang w:eastAsia="en-US"/>
              </w:rPr>
              <w:t>федеральный бюджет – 6,80 тыс. руб.</w:t>
            </w:r>
          </w:p>
          <w:p w:rsidR="00612947" w:rsidRPr="00612947" w:rsidRDefault="00612947" w:rsidP="0032334E">
            <w:pPr>
              <w:rPr>
                <w:sz w:val="26"/>
                <w:szCs w:val="26"/>
                <w:lang w:eastAsia="en-US"/>
              </w:rPr>
            </w:pPr>
            <w:r w:rsidRPr="00612947">
              <w:rPr>
                <w:sz w:val="26"/>
                <w:szCs w:val="26"/>
                <w:lang w:eastAsia="en-US"/>
              </w:rPr>
              <w:t>2016 год – 89451,53 тыс. руб.;</w:t>
            </w:r>
          </w:p>
          <w:p w:rsidR="00612947" w:rsidRPr="00612947" w:rsidRDefault="00612947" w:rsidP="0032334E">
            <w:pPr>
              <w:rPr>
                <w:sz w:val="26"/>
                <w:szCs w:val="26"/>
                <w:lang w:eastAsia="en-US"/>
              </w:rPr>
            </w:pPr>
            <w:r w:rsidRPr="00612947">
              <w:rPr>
                <w:bCs/>
                <w:sz w:val="26"/>
                <w:szCs w:val="26"/>
                <w:lang w:eastAsia="en-US"/>
              </w:rPr>
              <w:t>бюджет городского округа города Шарыпово</w:t>
            </w:r>
            <w:r w:rsidRPr="00612947">
              <w:rPr>
                <w:sz w:val="26"/>
                <w:szCs w:val="26"/>
                <w:lang w:eastAsia="en-US"/>
              </w:rPr>
              <w:t xml:space="preserve"> – 62731,57 тыс. руб.;</w:t>
            </w:r>
          </w:p>
          <w:p w:rsidR="00612947" w:rsidRPr="00612947" w:rsidRDefault="00612947" w:rsidP="0032334E">
            <w:pPr>
              <w:rPr>
                <w:sz w:val="26"/>
                <w:szCs w:val="26"/>
                <w:lang w:eastAsia="en-US"/>
              </w:rPr>
            </w:pPr>
            <w:r w:rsidRPr="00612947">
              <w:rPr>
                <w:sz w:val="26"/>
                <w:szCs w:val="26"/>
                <w:lang w:eastAsia="en-US"/>
              </w:rPr>
              <w:t>краевой бюджет – 15993,60 тыс. руб.;</w:t>
            </w:r>
          </w:p>
          <w:p w:rsidR="00612947" w:rsidRPr="00612947" w:rsidRDefault="00612947" w:rsidP="0032334E">
            <w:pPr>
              <w:rPr>
                <w:sz w:val="26"/>
                <w:szCs w:val="26"/>
                <w:lang w:eastAsia="en-US"/>
              </w:rPr>
            </w:pPr>
            <w:r w:rsidRPr="00612947">
              <w:rPr>
                <w:sz w:val="26"/>
                <w:szCs w:val="26"/>
                <w:lang w:eastAsia="en-US"/>
              </w:rPr>
              <w:t>внебюджетные источники – 10719,76 тыс. руб.</w:t>
            </w:r>
          </w:p>
          <w:p w:rsidR="00612947" w:rsidRPr="00612947" w:rsidRDefault="00612947" w:rsidP="0032334E">
            <w:pPr>
              <w:rPr>
                <w:sz w:val="26"/>
                <w:szCs w:val="26"/>
                <w:lang w:eastAsia="en-US"/>
              </w:rPr>
            </w:pPr>
            <w:r w:rsidRPr="00612947">
              <w:rPr>
                <w:sz w:val="26"/>
                <w:szCs w:val="26"/>
                <w:lang w:eastAsia="en-US"/>
              </w:rPr>
              <w:t>федеральный бюджет – 6,60 тыс. руб.</w:t>
            </w:r>
          </w:p>
          <w:p w:rsidR="00612947" w:rsidRPr="00612947" w:rsidRDefault="00612947" w:rsidP="0032334E">
            <w:pPr>
              <w:rPr>
                <w:sz w:val="26"/>
                <w:szCs w:val="26"/>
                <w:lang w:eastAsia="en-US"/>
              </w:rPr>
            </w:pPr>
            <w:r w:rsidRPr="00612947">
              <w:rPr>
                <w:sz w:val="26"/>
                <w:szCs w:val="26"/>
                <w:lang w:eastAsia="en-US"/>
              </w:rPr>
              <w:t>2017 год – 126846,45 тыс. руб.;</w:t>
            </w:r>
          </w:p>
          <w:p w:rsidR="00612947" w:rsidRPr="00612947" w:rsidRDefault="00612947" w:rsidP="0032334E">
            <w:pPr>
              <w:rPr>
                <w:sz w:val="26"/>
                <w:szCs w:val="26"/>
                <w:lang w:eastAsia="en-US"/>
              </w:rPr>
            </w:pPr>
            <w:r w:rsidRPr="00612947">
              <w:rPr>
                <w:bCs/>
                <w:sz w:val="26"/>
                <w:szCs w:val="26"/>
                <w:lang w:eastAsia="en-US"/>
              </w:rPr>
              <w:t>бюджет городского округа города Шарыпово</w:t>
            </w:r>
            <w:r w:rsidRPr="00612947">
              <w:rPr>
                <w:sz w:val="26"/>
                <w:szCs w:val="26"/>
                <w:lang w:eastAsia="en-US"/>
              </w:rPr>
              <w:t xml:space="preserve"> – 68399,71 тыс. руб.;</w:t>
            </w:r>
          </w:p>
          <w:p w:rsidR="00612947" w:rsidRPr="00612947" w:rsidRDefault="00612947" w:rsidP="0032334E">
            <w:pPr>
              <w:rPr>
                <w:sz w:val="26"/>
                <w:szCs w:val="26"/>
                <w:lang w:eastAsia="en-US"/>
              </w:rPr>
            </w:pPr>
            <w:r w:rsidRPr="00612947">
              <w:rPr>
                <w:sz w:val="26"/>
                <w:szCs w:val="26"/>
                <w:lang w:eastAsia="en-US"/>
              </w:rPr>
              <w:t>краевой бюджет – 40898,03 тыс. руб.;</w:t>
            </w:r>
          </w:p>
          <w:p w:rsidR="00612947" w:rsidRPr="00612947" w:rsidRDefault="00612947" w:rsidP="0032334E">
            <w:pPr>
              <w:rPr>
                <w:sz w:val="26"/>
                <w:szCs w:val="26"/>
                <w:lang w:eastAsia="en-US"/>
              </w:rPr>
            </w:pPr>
            <w:r w:rsidRPr="00612947">
              <w:rPr>
                <w:sz w:val="26"/>
                <w:szCs w:val="26"/>
                <w:lang w:eastAsia="en-US"/>
              </w:rPr>
              <w:t>внебюджетные источники – 9927,44 тыс. руб.</w:t>
            </w:r>
          </w:p>
          <w:p w:rsidR="00612947" w:rsidRPr="00612947" w:rsidRDefault="00612947" w:rsidP="0032334E">
            <w:pPr>
              <w:rPr>
                <w:sz w:val="26"/>
                <w:szCs w:val="26"/>
                <w:lang w:eastAsia="en-US"/>
              </w:rPr>
            </w:pPr>
            <w:r w:rsidRPr="00612947">
              <w:rPr>
                <w:sz w:val="26"/>
                <w:szCs w:val="26"/>
                <w:lang w:eastAsia="en-US"/>
              </w:rPr>
              <w:t>федеральный бюджет – 7621,27 тыс. руб.</w:t>
            </w:r>
          </w:p>
          <w:p w:rsidR="00612947" w:rsidRPr="00612947" w:rsidRDefault="00612947" w:rsidP="0032334E">
            <w:pPr>
              <w:rPr>
                <w:sz w:val="26"/>
                <w:szCs w:val="26"/>
                <w:lang w:eastAsia="en-US"/>
              </w:rPr>
            </w:pPr>
            <w:r w:rsidRPr="00612947">
              <w:rPr>
                <w:sz w:val="26"/>
                <w:szCs w:val="26"/>
                <w:lang w:eastAsia="en-US"/>
              </w:rPr>
              <w:t>2018 год – 131815,08 тыс. руб.;</w:t>
            </w:r>
          </w:p>
          <w:p w:rsidR="00612947" w:rsidRPr="00612947" w:rsidRDefault="00612947" w:rsidP="0032334E">
            <w:pPr>
              <w:rPr>
                <w:sz w:val="26"/>
                <w:szCs w:val="26"/>
                <w:lang w:eastAsia="en-US"/>
              </w:rPr>
            </w:pPr>
            <w:r w:rsidRPr="00612947">
              <w:rPr>
                <w:bCs/>
                <w:sz w:val="26"/>
                <w:szCs w:val="26"/>
                <w:lang w:eastAsia="en-US"/>
              </w:rPr>
              <w:t xml:space="preserve">бюджет городского округа города Шарыпово </w:t>
            </w:r>
            <w:r w:rsidRPr="00612947">
              <w:rPr>
                <w:sz w:val="26"/>
                <w:szCs w:val="26"/>
                <w:lang w:eastAsia="en-US"/>
              </w:rPr>
              <w:t>– 73590,19 тыс. руб.;</w:t>
            </w:r>
          </w:p>
          <w:p w:rsidR="00612947" w:rsidRPr="00612947" w:rsidRDefault="00612947" w:rsidP="0032334E">
            <w:pPr>
              <w:rPr>
                <w:sz w:val="26"/>
                <w:szCs w:val="26"/>
                <w:lang w:eastAsia="en-US"/>
              </w:rPr>
            </w:pPr>
            <w:r w:rsidRPr="00612947">
              <w:rPr>
                <w:sz w:val="26"/>
                <w:szCs w:val="26"/>
                <w:lang w:eastAsia="en-US"/>
              </w:rPr>
              <w:t>краевой бюджет – 41402,49 тыс. руб.;</w:t>
            </w:r>
          </w:p>
          <w:p w:rsidR="00612947" w:rsidRPr="00612947" w:rsidRDefault="00612947" w:rsidP="0032334E">
            <w:pPr>
              <w:rPr>
                <w:sz w:val="26"/>
                <w:szCs w:val="26"/>
                <w:lang w:eastAsia="en-US"/>
              </w:rPr>
            </w:pPr>
            <w:r w:rsidRPr="00612947">
              <w:rPr>
                <w:sz w:val="26"/>
                <w:szCs w:val="26"/>
                <w:lang w:eastAsia="en-US"/>
              </w:rPr>
              <w:t>внебюджетные источники – 11800,00 тыс. руб.</w:t>
            </w:r>
          </w:p>
          <w:p w:rsidR="00612947" w:rsidRPr="00612947" w:rsidRDefault="00C51C7B" w:rsidP="0032334E">
            <w:pPr>
              <w:rPr>
                <w:sz w:val="26"/>
                <w:szCs w:val="26"/>
                <w:lang w:eastAsia="en-US"/>
              </w:rPr>
            </w:pPr>
            <w:r w:rsidRPr="00612947">
              <w:rPr>
                <w:sz w:val="26"/>
                <w:szCs w:val="26"/>
                <w:lang w:eastAsia="en-US"/>
              </w:rPr>
              <w:t>федеральный бюджет – 5022,40 тыс.</w:t>
            </w:r>
            <w:r>
              <w:rPr>
                <w:sz w:val="26"/>
                <w:szCs w:val="26"/>
                <w:lang w:eastAsia="en-US"/>
              </w:rPr>
              <w:t xml:space="preserve"> </w:t>
            </w:r>
            <w:r w:rsidRPr="00612947">
              <w:rPr>
                <w:sz w:val="26"/>
                <w:szCs w:val="26"/>
                <w:lang w:eastAsia="en-US"/>
              </w:rPr>
              <w:t>руб.;</w:t>
            </w:r>
          </w:p>
          <w:p w:rsidR="00612947" w:rsidRPr="00612947" w:rsidRDefault="00612947" w:rsidP="0032334E">
            <w:pPr>
              <w:rPr>
                <w:sz w:val="26"/>
                <w:szCs w:val="26"/>
                <w:lang w:eastAsia="en-US"/>
              </w:rPr>
            </w:pPr>
            <w:r w:rsidRPr="00612947">
              <w:rPr>
                <w:sz w:val="26"/>
                <w:szCs w:val="26"/>
                <w:lang w:eastAsia="en-US"/>
              </w:rPr>
              <w:lastRenderedPageBreak/>
              <w:t>2019 год – 95070,10 тыс. руб.;</w:t>
            </w:r>
          </w:p>
          <w:p w:rsidR="00612947" w:rsidRPr="00612947" w:rsidRDefault="00612947" w:rsidP="0032334E">
            <w:pPr>
              <w:rPr>
                <w:sz w:val="26"/>
                <w:szCs w:val="26"/>
                <w:lang w:eastAsia="en-US"/>
              </w:rPr>
            </w:pPr>
            <w:r w:rsidRPr="00612947">
              <w:rPr>
                <w:bCs/>
                <w:sz w:val="26"/>
                <w:szCs w:val="26"/>
                <w:lang w:eastAsia="en-US"/>
              </w:rPr>
              <w:t xml:space="preserve">бюджет городского округа города Шарыпово </w:t>
            </w:r>
            <w:r w:rsidRPr="00612947">
              <w:rPr>
                <w:sz w:val="26"/>
                <w:szCs w:val="26"/>
                <w:lang w:eastAsia="en-US"/>
              </w:rPr>
              <w:t>– 77535,80 тыс. руб.;</w:t>
            </w:r>
          </w:p>
          <w:p w:rsidR="00612947" w:rsidRPr="00612947" w:rsidRDefault="00612947" w:rsidP="0032334E">
            <w:pPr>
              <w:rPr>
                <w:sz w:val="26"/>
                <w:szCs w:val="26"/>
                <w:lang w:eastAsia="en-US"/>
              </w:rPr>
            </w:pPr>
            <w:r w:rsidRPr="00612947">
              <w:rPr>
                <w:sz w:val="26"/>
                <w:szCs w:val="26"/>
                <w:lang w:eastAsia="en-US"/>
              </w:rPr>
              <w:t>краевой бюджет – 6234,30 тыс. руб.;</w:t>
            </w:r>
          </w:p>
          <w:p w:rsidR="00612947" w:rsidRPr="00612947" w:rsidRDefault="00612947" w:rsidP="0032334E">
            <w:pPr>
              <w:rPr>
                <w:sz w:val="26"/>
                <w:szCs w:val="26"/>
                <w:lang w:eastAsia="en-US"/>
              </w:rPr>
            </w:pPr>
            <w:r w:rsidRPr="00612947">
              <w:rPr>
                <w:sz w:val="26"/>
                <w:szCs w:val="26"/>
                <w:lang w:eastAsia="en-US"/>
              </w:rPr>
              <w:t>внебюджетные источники – 11300,00 тыс. руб.</w:t>
            </w:r>
          </w:p>
          <w:p w:rsidR="00612947" w:rsidRPr="00612947" w:rsidRDefault="00612947" w:rsidP="0032334E">
            <w:pPr>
              <w:rPr>
                <w:sz w:val="26"/>
                <w:szCs w:val="26"/>
                <w:lang w:eastAsia="en-US"/>
              </w:rPr>
            </w:pPr>
            <w:r w:rsidRPr="00612947">
              <w:rPr>
                <w:sz w:val="26"/>
                <w:szCs w:val="26"/>
                <w:lang w:eastAsia="en-US"/>
              </w:rPr>
              <w:t>2020 год – 95070,10 тыс. руб.;</w:t>
            </w:r>
          </w:p>
          <w:p w:rsidR="00612947" w:rsidRPr="00612947" w:rsidRDefault="00612947" w:rsidP="0032334E">
            <w:pPr>
              <w:rPr>
                <w:sz w:val="26"/>
                <w:szCs w:val="26"/>
                <w:lang w:eastAsia="en-US"/>
              </w:rPr>
            </w:pPr>
            <w:r w:rsidRPr="00612947">
              <w:rPr>
                <w:bCs/>
                <w:sz w:val="26"/>
                <w:szCs w:val="26"/>
                <w:lang w:eastAsia="en-US"/>
              </w:rPr>
              <w:t>бюджет городского округа города Шарыпово</w:t>
            </w:r>
            <w:r w:rsidRPr="00612947">
              <w:rPr>
                <w:sz w:val="26"/>
                <w:szCs w:val="26"/>
                <w:lang w:eastAsia="en-US"/>
              </w:rPr>
              <w:t xml:space="preserve"> – 77535,80 тыс. руб.;</w:t>
            </w:r>
          </w:p>
          <w:p w:rsidR="00612947" w:rsidRPr="00612947" w:rsidRDefault="00612947" w:rsidP="0032334E">
            <w:pPr>
              <w:rPr>
                <w:sz w:val="26"/>
                <w:szCs w:val="26"/>
                <w:lang w:eastAsia="en-US"/>
              </w:rPr>
            </w:pPr>
            <w:r w:rsidRPr="00612947">
              <w:rPr>
                <w:sz w:val="26"/>
                <w:szCs w:val="26"/>
                <w:lang w:eastAsia="en-US"/>
              </w:rPr>
              <w:t>краевой бюджет – 6234,30 тыс. руб.;</w:t>
            </w:r>
          </w:p>
          <w:p w:rsidR="00612947" w:rsidRPr="00612947" w:rsidRDefault="00612947" w:rsidP="0032334E">
            <w:pPr>
              <w:rPr>
                <w:sz w:val="26"/>
                <w:szCs w:val="26"/>
                <w:lang w:eastAsia="en-US"/>
              </w:rPr>
            </w:pPr>
            <w:r w:rsidRPr="00612947">
              <w:rPr>
                <w:sz w:val="26"/>
                <w:szCs w:val="26"/>
                <w:lang w:eastAsia="en-US"/>
              </w:rPr>
              <w:t xml:space="preserve">внебюджетные источники – 11300,00 тыс. руб. </w:t>
            </w:r>
          </w:p>
          <w:p w:rsidR="00612947" w:rsidRPr="00612947" w:rsidRDefault="00612947" w:rsidP="0032334E">
            <w:pPr>
              <w:rPr>
                <w:sz w:val="26"/>
                <w:szCs w:val="26"/>
                <w:lang w:eastAsia="en-US"/>
              </w:rPr>
            </w:pPr>
            <w:r w:rsidRPr="00612947">
              <w:rPr>
                <w:sz w:val="26"/>
                <w:szCs w:val="26"/>
                <w:lang w:eastAsia="en-US"/>
              </w:rPr>
              <w:t>2021 год – 95070,10 тыс. руб.;</w:t>
            </w:r>
          </w:p>
          <w:p w:rsidR="00612947" w:rsidRPr="00612947" w:rsidRDefault="00612947" w:rsidP="0032334E">
            <w:pPr>
              <w:rPr>
                <w:sz w:val="26"/>
                <w:szCs w:val="26"/>
                <w:lang w:eastAsia="en-US"/>
              </w:rPr>
            </w:pPr>
            <w:r w:rsidRPr="00612947">
              <w:rPr>
                <w:bCs/>
                <w:sz w:val="26"/>
                <w:szCs w:val="26"/>
                <w:lang w:eastAsia="en-US"/>
              </w:rPr>
              <w:t>бюджет городского округа города Шарыпово</w:t>
            </w:r>
            <w:r w:rsidRPr="00612947">
              <w:rPr>
                <w:sz w:val="26"/>
                <w:szCs w:val="26"/>
                <w:lang w:eastAsia="en-US"/>
              </w:rPr>
              <w:t xml:space="preserve"> – 77535,80 тыс. руб.;</w:t>
            </w:r>
          </w:p>
          <w:p w:rsidR="00612947" w:rsidRPr="00612947" w:rsidRDefault="00612947" w:rsidP="0032334E">
            <w:pPr>
              <w:rPr>
                <w:sz w:val="26"/>
                <w:szCs w:val="26"/>
                <w:lang w:eastAsia="en-US"/>
              </w:rPr>
            </w:pPr>
            <w:r w:rsidRPr="00612947">
              <w:rPr>
                <w:sz w:val="26"/>
                <w:szCs w:val="26"/>
                <w:lang w:eastAsia="en-US"/>
              </w:rPr>
              <w:t>краевой бюджет – 6234,30 тыс. руб.;</w:t>
            </w:r>
          </w:p>
          <w:p w:rsidR="00612947" w:rsidRPr="00612947" w:rsidRDefault="00612947" w:rsidP="0032334E">
            <w:pPr>
              <w:rPr>
                <w:sz w:val="26"/>
                <w:szCs w:val="26"/>
                <w:lang w:eastAsia="en-US"/>
              </w:rPr>
            </w:pPr>
            <w:r w:rsidRPr="00612947">
              <w:rPr>
                <w:sz w:val="26"/>
                <w:szCs w:val="26"/>
                <w:lang w:eastAsia="en-US"/>
              </w:rPr>
              <w:t>внебюджетные источники – 11300,00 тыс. руб.</w:t>
            </w:r>
          </w:p>
          <w:p w:rsidR="00612947" w:rsidRPr="00612947" w:rsidRDefault="00612947" w:rsidP="0032334E">
            <w:pPr>
              <w:rPr>
                <w:sz w:val="26"/>
                <w:szCs w:val="26"/>
                <w:lang w:eastAsia="en-US"/>
              </w:rPr>
            </w:pPr>
          </w:p>
        </w:tc>
      </w:tr>
    </w:tbl>
    <w:p w:rsidR="00612947" w:rsidRPr="00612947" w:rsidRDefault="00612947" w:rsidP="00612947">
      <w:pPr>
        <w:widowControl w:val="0"/>
        <w:autoSpaceDE w:val="0"/>
        <w:autoSpaceDN w:val="0"/>
        <w:adjustRightInd w:val="0"/>
        <w:rPr>
          <w:b/>
          <w:sz w:val="26"/>
          <w:szCs w:val="26"/>
        </w:rPr>
      </w:pPr>
    </w:p>
    <w:p w:rsidR="00612947" w:rsidRPr="00612947" w:rsidRDefault="00612947" w:rsidP="00612947">
      <w:pPr>
        <w:widowControl w:val="0"/>
        <w:autoSpaceDE w:val="0"/>
        <w:autoSpaceDN w:val="0"/>
        <w:adjustRightInd w:val="0"/>
        <w:ind w:firstLine="540"/>
        <w:jc w:val="center"/>
        <w:rPr>
          <w:b/>
          <w:sz w:val="26"/>
          <w:szCs w:val="26"/>
        </w:rPr>
      </w:pPr>
      <w:r w:rsidRPr="00612947">
        <w:rPr>
          <w:b/>
          <w:sz w:val="26"/>
          <w:szCs w:val="26"/>
        </w:rPr>
        <w:t xml:space="preserve">2. Характеристика текущего состояния сферы культуры </w:t>
      </w:r>
    </w:p>
    <w:p w:rsidR="00612947" w:rsidRPr="00612947" w:rsidRDefault="00612947" w:rsidP="00612947">
      <w:pPr>
        <w:widowControl w:val="0"/>
        <w:autoSpaceDE w:val="0"/>
        <w:autoSpaceDN w:val="0"/>
        <w:adjustRightInd w:val="0"/>
        <w:ind w:firstLine="540"/>
        <w:jc w:val="center"/>
        <w:rPr>
          <w:b/>
          <w:sz w:val="26"/>
          <w:szCs w:val="26"/>
        </w:rPr>
      </w:pPr>
      <w:r w:rsidRPr="00612947">
        <w:rPr>
          <w:b/>
          <w:sz w:val="26"/>
          <w:szCs w:val="26"/>
        </w:rPr>
        <w:t xml:space="preserve"> с указанием основных показателей социально-экономического развития и анализ социальных, финансово-экономических и прочих рисков реализации программы</w:t>
      </w:r>
    </w:p>
    <w:p w:rsidR="00612947" w:rsidRPr="00612947" w:rsidRDefault="00612947" w:rsidP="00612947">
      <w:pPr>
        <w:tabs>
          <w:tab w:val="left" w:pos="720"/>
        </w:tabs>
        <w:ind w:firstLine="709"/>
        <w:jc w:val="both"/>
        <w:rPr>
          <w:sz w:val="26"/>
          <w:szCs w:val="26"/>
        </w:rPr>
      </w:pPr>
      <w:r w:rsidRPr="00612947">
        <w:rPr>
          <w:sz w:val="26"/>
          <w:szCs w:val="26"/>
        </w:rPr>
        <w:t>Город Шарыпово обладает богатым культурным потенциалом, обеспечивающим населению широкий доступ к культурным ценностям, информации и знаниям. Услуги населению оказывают библиотеки, учреждения музейного, культурно - досугового типа, театр. Образовательные учреждения в области культуры обеспечивают предоставление жителям города Шарыпово услуги дополнительного образования детей.</w:t>
      </w:r>
    </w:p>
    <w:p w:rsidR="00612947" w:rsidRPr="00612947" w:rsidRDefault="00612947" w:rsidP="00612947">
      <w:pPr>
        <w:ind w:firstLine="720"/>
        <w:jc w:val="both"/>
        <w:rPr>
          <w:sz w:val="26"/>
          <w:szCs w:val="26"/>
        </w:rPr>
      </w:pPr>
      <w:r w:rsidRPr="00612947">
        <w:rPr>
          <w:sz w:val="26"/>
          <w:szCs w:val="26"/>
        </w:rPr>
        <w:t>По состоянию на начало 2018 года отрасль культура включает 7 библиотек, 2 учреждения культурно-досугового типа и одно обособленное подразделение культурно-досугового типа, краеведческий музей, городской драматический театр, обеспечивается предоставление дополнительного образования детей в 2 школах искусств, организован кинопоказ для жителей города Шарыпово, п. Дубинино и Горячегорск.</w:t>
      </w:r>
    </w:p>
    <w:p w:rsidR="00612947" w:rsidRPr="00612947" w:rsidRDefault="00612947" w:rsidP="00612947">
      <w:pPr>
        <w:jc w:val="both"/>
        <w:rPr>
          <w:sz w:val="26"/>
          <w:szCs w:val="26"/>
        </w:rPr>
      </w:pPr>
      <w:r w:rsidRPr="00612947">
        <w:rPr>
          <w:sz w:val="26"/>
          <w:szCs w:val="26"/>
        </w:rPr>
        <w:t>Общая численность работающих в отрасли на начало 2018 года 194 человека.</w:t>
      </w:r>
    </w:p>
    <w:p w:rsidR="00612947" w:rsidRPr="00612947" w:rsidRDefault="00612947" w:rsidP="00612947">
      <w:pPr>
        <w:pStyle w:val="a6"/>
        <w:shd w:val="clear" w:color="auto" w:fill="FFFFFF"/>
        <w:tabs>
          <w:tab w:val="left" w:pos="540"/>
        </w:tabs>
        <w:spacing w:before="0" w:beforeAutospacing="0" w:after="0" w:afterAutospacing="0"/>
        <w:ind w:firstLine="900"/>
        <w:jc w:val="both"/>
        <w:rPr>
          <w:color w:val="auto"/>
          <w:sz w:val="26"/>
          <w:szCs w:val="26"/>
        </w:rPr>
      </w:pPr>
      <w:r w:rsidRPr="00612947">
        <w:rPr>
          <w:color w:val="auto"/>
          <w:sz w:val="26"/>
          <w:szCs w:val="26"/>
        </w:rPr>
        <w:t>Библиотечное обслуживание населения города осуществляют 7 муниципальными библиотеками, в том числе 2 детских, объединенных в муниципальное бюджетное учреждение «Централизованная библиотечная система» города Шарыпово.</w:t>
      </w:r>
    </w:p>
    <w:p w:rsidR="00612947" w:rsidRPr="00612947" w:rsidRDefault="00612947" w:rsidP="00612947">
      <w:pPr>
        <w:pStyle w:val="HTML"/>
        <w:ind w:firstLine="900"/>
        <w:jc w:val="both"/>
        <w:rPr>
          <w:rFonts w:ascii="Times New Roman" w:hAnsi="Times New Roman" w:cs="Times New Roman"/>
          <w:sz w:val="26"/>
          <w:szCs w:val="26"/>
        </w:rPr>
      </w:pPr>
      <w:r w:rsidRPr="00612947">
        <w:rPr>
          <w:rFonts w:ascii="Times New Roman" w:hAnsi="Times New Roman" w:cs="Times New Roman"/>
          <w:sz w:val="26"/>
          <w:szCs w:val="26"/>
        </w:rPr>
        <w:t>Охват обслуживанием населения общедоступными библиотеками составляет 46,7%, совокупный книжный фонд библиотек города насчитывает</w:t>
      </w:r>
      <w:r w:rsidR="00782596">
        <w:rPr>
          <w:rFonts w:ascii="Times New Roman" w:hAnsi="Times New Roman" w:cs="Times New Roman"/>
          <w:sz w:val="26"/>
          <w:szCs w:val="26"/>
        </w:rPr>
        <w:t xml:space="preserve"> </w:t>
      </w:r>
      <w:r w:rsidRPr="00612947">
        <w:rPr>
          <w:rFonts w:ascii="Times New Roman" w:hAnsi="Times New Roman" w:cs="Times New Roman"/>
          <w:sz w:val="26"/>
          <w:szCs w:val="26"/>
        </w:rPr>
        <w:t>свыше 157,7 тысяч</w:t>
      </w:r>
      <w:r w:rsidR="00782596">
        <w:rPr>
          <w:rFonts w:ascii="Times New Roman" w:hAnsi="Times New Roman" w:cs="Times New Roman"/>
          <w:sz w:val="26"/>
          <w:szCs w:val="26"/>
        </w:rPr>
        <w:t xml:space="preserve"> </w:t>
      </w:r>
      <w:r w:rsidRPr="00612947">
        <w:rPr>
          <w:rFonts w:ascii="Times New Roman" w:hAnsi="Times New Roman" w:cs="Times New Roman"/>
          <w:sz w:val="26"/>
          <w:szCs w:val="26"/>
        </w:rPr>
        <w:t xml:space="preserve">единиц хранения или 3,6 экземпляра в расчете на одного жителя города. </w:t>
      </w:r>
    </w:p>
    <w:p w:rsidR="00612947" w:rsidRPr="00612947" w:rsidRDefault="00612947" w:rsidP="00612947">
      <w:pPr>
        <w:shd w:val="clear" w:color="auto" w:fill="FFFFFF"/>
        <w:tabs>
          <w:tab w:val="left" w:pos="1995"/>
        </w:tabs>
        <w:ind w:firstLine="900"/>
        <w:jc w:val="both"/>
        <w:rPr>
          <w:sz w:val="26"/>
          <w:szCs w:val="26"/>
        </w:rPr>
      </w:pPr>
      <w:r w:rsidRPr="00612947">
        <w:rPr>
          <w:sz w:val="26"/>
          <w:szCs w:val="26"/>
        </w:rPr>
        <w:t xml:space="preserve">Одним из приоритетных направлений деятельности библиотек является развитие информационно-библиотечных услуг на основе современных технологий: увеличивается количество автоматизированных рабочих мест для читателей, создаются собственные электронные базы данных, внедряются новые виды библиотечных услуг. </w:t>
      </w:r>
    </w:p>
    <w:p w:rsidR="00612947" w:rsidRPr="00612947" w:rsidRDefault="00612947" w:rsidP="00612947">
      <w:pPr>
        <w:pStyle w:val="HTML"/>
        <w:ind w:firstLine="900"/>
        <w:jc w:val="both"/>
        <w:rPr>
          <w:rFonts w:ascii="Times New Roman" w:hAnsi="Times New Roman" w:cs="Times New Roman"/>
          <w:sz w:val="26"/>
          <w:szCs w:val="26"/>
        </w:rPr>
      </w:pPr>
      <w:r w:rsidRPr="00612947">
        <w:rPr>
          <w:rFonts w:ascii="Times New Roman" w:hAnsi="Times New Roman" w:cs="Times New Roman"/>
          <w:sz w:val="26"/>
          <w:szCs w:val="26"/>
        </w:rPr>
        <w:t xml:space="preserve">Развивается культурно-досуговая и просветительская деятельность библиотек. Библиотеки востребованы как многофункциональные культурные центры </w:t>
      </w:r>
      <w:r w:rsidRPr="00612947">
        <w:rPr>
          <w:rFonts w:ascii="Times New Roman" w:hAnsi="Times New Roman" w:cs="Times New Roman"/>
          <w:sz w:val="26"/>
          <w:szCs w:val="26"/>
        </w:rPr>
        <w:lastRenderedPageBreak/>
        <w:t>досуга, где значительное место отводится возрождению традиций семейного досуга, продвижению книги и чтения, популяризации истории и культуры.</w:t>
      </w:r>
    </w:p>
    <w:p w:rsidR="00612947" w:rsidRPr="00612947" w:rsidRDefault="00612947" w:rsidP="006129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 w:val="26"/>
          <w:szCs w:val="26"/>
        </w:rPr>
      </w:pPr>
      <w:r w:rsidRPr="00612947">
        <w:rPr>
          <w:sz w:val="26"/>
          <w:szCs w:val="26"/>
        </w:rPr>
        <w:t>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Ежегодно число посещений детских библиотек составляет более 49 тыс. человек, детям выдается более 159,49 тыс. книг в год.</w:t>
      </w:r>
      <w:r w:rsidR="00782596">
        <w:rPr>
          <w:sz w:val="26"/>
          <w:szCs w:val="26"/>
        </w:rPr>
        <w:t xml:space="preserve"> </w:t>
      </w:r>
    </w:p>
    <w:p w:rsidR="00612947" w:rsidRPr="00612947" w:rsidRDefault="00612947" w:rsidP="006129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 w:val="26"/>
          <w:szCs w:val="26"/>
        </w:rPr>
      </w:pPr>
      <w:r w:rsidRPr="00612947">
        <w:rPr>
          <w:sz w:val="26"/>
          <w:szCs w:val="26"/>
        </w:rPr>
        <w:t>На базе центральной городской библиотеки открыты курсы по обучению навыкам компьютерной грамотности пожилых людей и социально-незащищенных категорий граждан. В дальнейшем планируется открытие таких курсов в других библиотеках города.</w:t>
      </w:r>
    </w:p>
    <w:p w:rsidR="00612947" w:rsidRPr="00612947" w:rsidRDefault="00612947" w:rsidP="00612947">
      <w:pPr>
        <w:ind w:firstLine="708"/>
        <w:jc w:val="both"/>
        <w:rPr>
          <w:sz w:val="26"/>
          <w:szCs w:val="26"/>
        </w:rPr>
      </w:pPr>
      <w:r w:rsidRPr="00612947">
        <w:rPr>
          <w:sz w:val="26"/>
          <w:szCs w:val="26"/>
        </w:rPr>
        <w:t>С целью обеспечения конституционных прав людей с ограниченными возможностями на доступ к информации, создания условий для развития их творческого потенциала и повышения качества жизни библиотеки оборудуются пандусами. На начало января 2018 года библиотечный фонд библиотек составляет 156,18 тысяч экземпляров. Количество книг</w:t>
      </w:r>
      <w:r w:rsidR="00782596">
        <w:rPr>
          <w:sz w:val="26"/>
          <w:szCs w:val="26"/>
        </w:rPr>
        <w:t xml:space="preserve"> </w:t>
      </w:r>
      <w:r w:rsidRPr="00612947">
        <w:rPr>
          <w:sz w:val="26"/>
          <w:szCs w:val="26"/>
        </w:rPr>
        <w:t>библиотечного фонда на 1тыс. человек населения составляет 3356,63 экземпляров. В целях формирования современной информационной и телекоммуникационной инфраструктуры в</w:t>
      </w:r>
      <w:r w:rsidR="00782596">
        <w:rPr>
          <w:sz w:val="26"/>
          <w:szCs w:val="26"/>
        </w:rPr>
        <w:t xml:space="preserve"> </w:t>
      </w:r>
      <w:r w:rsidRPr="00612947">
        <w:rPr>
          <w:sz w:val="26"/>
          <w:szCs w:val="26"/>
        </w:rPr>
        <w:t>сфере культуры все</w:t>
      </w:r>
      <w:r w:rsidR="00782596">
        <w:rPr>
          <w:sz w:val="26"/>
          <w:szCs w:val="26"/>
        </w:rPr>
        <w:t xml:space="preserve"> </w:t>
      </w:r>
      <w:r w:rsidRPr="00612947">
        <w:rPr>
          <w:sz w:val="26"/>
          <w:szCs w:val="26"/>
        </w:rPr>
        <w:t>библиотеки города</w:t>
      </w:r>
      <w:r w:rsidR="00782596">
        <w:rPr>
          <w:sz w:val="26"/>
          <w:szCs w:val="26"/>
        </w:rPr>
        <w:t xml:space="preserve"> </w:t>
      </w:r>
      <w:r w:rsidRPr="00612947">
        <w:rPr>
          <w:sz w:val="26"/>
          <w:szCs w:val="26"/>
        </w:rPr>
        <w:t xml:space="preserve">оснащаются компьютерной техникой и программным обеспечением. Обеспеченность библиотеками составляет 100%. </w:t>
      </w:r>
    </w:p>
    <w:p w:rsidR="00612947" w:rsidRPr="00612947" w:rsidRDefault="00612947" w:rsidP="00612947">
      <w:pPr>
        <w:ind w:firstLine="708"/>
        <w:jc w:val="both"/>
        <w:rPr>
          <w:sz w:val="26"/>
          <w:szCs w:val="26"/>
        </w:rPr>
      </w:pPr>
      <w:r w:rsidRPr="00612947">
        <w:rPr>
          <w:sz w:val="26"/>
          <w:szCs w:val="26"/>
        </w:rPr>
        <w:t xml:space="preserve">Количество посетителей муниципальных библиотек, в том числе в виртуальном режиме, ежегодно растет. </w:t>
      </w:r>
    </w:p>
    <w:p w:rsidR="00612947" w:rsidRPr="00612947" w:rsidRDefault="00612947" w:rsidP="00612947">
      <w:pPr>
        <w:ind w:firstLine="720"/>
        <w:jc w:val="both"/>
        <w:rPr>
          <w:sz w:val="26"/>
          <w:szCs w:val="26"/>
        </w:rPr>
      </w:pPr>
      <w:r w:rsidRPr="00612947">
        <w:rPr>
          <w:sz w:val="26"/>
          <w:szCs w:val="26"/>
        </w:rPr>
        <w:t xml:space="preserve"> В краеведческом музее города Шарыпово собраны образцы и ценности местной материальной и духовной культуры, имеются</w:t>
      </w:r>
      <w:r w:rsidR="00782596">
        <w:rPr>
          <w:sz w:val="26"/>
          <w:szCs w:val="26"/>
        </w:rPr>
        <w:t xml:space="preserve"> </w:t>
      </w:r>
      <w:r w:rsidRPr="00612947">
        <w:rPr>
          <w:sz w:val="26"/>
          <w:szCs w:val="26"/>
        </w:rPr>
        <w:t>коллекции, хранящие историческую память и обеспечивающие преемственность культурно-исторического развития. Объем основного музейного фонда составляет 4575 единиц хранения. В электронный каталог включено 2550 предметов. За первое полугодие</w:t>
      </w:r>
      <w:r w:rsidR="00782596">
        <w:rPr>
          <w:sz w:val="26"/>
          <w:szCs w:val="26"/>
        </w:rPr>
        <w:t xml:space="preserve"> </w:t>
      </w:r>
      <w:r w:rsidRPr="00612947">
        <w:rPr>
          <w:sz w:val="26"/>
          <w:szCs w:val="26"/>
        </w:rPr>
        <w:t>2018 года численность посетителей краеведческого музея составила 8059 человек. Доля представленных зрителю музейных предметов в общем количестве музейных предметов</w:t>
      </w:r>
      <w:r w:rsidR="00782596">
        <w:rPr>
          <w:sz w:val="26"/>
          <w:szCs w:val="26"/>
        </w:rPr>
        <w:t xml:space="preserve"> </w:t>
      </w:r>
      <w:r w:rsidRPr="00612947">
        <w:rPr>
          <w:sz w:val="26"/>
          <w:szCs w:val="26"/>
        </w:rPr>
        <w:t>составила 19,5%.</w:t>
      </w:r>
    </w:p>
    <w:p w:rsidR="00612947" w:rsidRPr="00612947" w:rsidRDefault="00612947" w:rsidP="006129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6"/>
          <w:szCs w:val="26"/>
        </w:rPr>
      </w:pPr>
      <w:r w:rsidRPr="00612947">
        <w:rPr>
          <w:sz w:val="26"/>
          <w:szCs w:val="26"/>
        </w:rPr>
        <w:t>Музей города активно используют экспериментальные формы музейной деятельности. Проведение конкурса школьных музеев, музейных ночей, организация музейных форумов, работа мини-планетария и реализация других проектов убедительно доказывают востребованность услуг музея.</w:t>
      </w:r>
    </w:p>
    <w:p w:rsidR="00612947" w:rsidRPr="00612947" w:rsidRDefault="00612947" w:rsidP="006129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 w:val="26"/>
          <w:szCs w:val="26"/>
        </w:rPr>
      </w:pPr>
      <w:r w:rsidRPr="00612947">
        <w:rPr>
          <w:sz w:val="26"/>
          <w:szCs w:val="26"/>
        </w:rPr>
        <w:t xml:space="preserve">Внедрение в работу музея </w:t>
      </w:r>
      <w:r w:rsidRPr="00612947">
        <w:rPr>
          <w:bCs/>
          <w:sz w:val="26"/>
          <w:szCs w:val="26"/>
        </w:rPr>
        <w:t>комплексной автоматизированной музейной</w:t>
      </w:r>
      <w:r w:rsidR="00782596">
        <w:rPr>
          <w:bCs/>
          <w:sz w:val="26"/>
          <w:szCs w:val="26"/>
        </w:rPr>
        <w:t xml:space="preserve"> </w:t>
      </w:r>
      <w:r w:rsidRPr="00612947">
        <w:rPr>
          <w:bCs/>
          <w:sz w:val="26"/>
          <w:szCs w:val="26"/>
        </w:rPr>
        <w:t>информационной системы «Музей-3»</w:t>
      </w:r>
      <w:r w:rsidRPr="00612947">
        <w:rPr>
          <w:sz w:val="26"/>
          <w:szCs w:val="26"/>
        </w:rPr>
        <w:t>способствует развитию информационных технологий в музейной деятельности. Налажена работа электронного</w:t>
      </w:r>
      <w:r w:rsidR="00782596">
        <w:rPr>
          <w:sz w:val="26"/>
          <w:szCs w:val="26"/>
        </w:rPr>
        <w:t xml:space="preserve"> </w:t>
      </w:r>
      <w:r w:rsidRPr="00612947">
        <w:rPr>
          <w:sz w:val="26"/>
          <w:szCs w:val="26"/>
        </w:rPr>
        <w:t xml:space="preserve">учета </w:t>
      </w:r>
      <w:r w:rsidRPr="00612947">
        <w:rPr>
          <w:spacing w:val="-4"/>
          <w:sz w:val="26"/>
          <w:szCs w:val="26"/>
        </w:rPr>
        <w:t>м</w:t>
      </w:r>
      <w:r w:rsidRPr="00612947">
        <w:rPr>
          <w:sz w:val="26"/>
          <w:szCs w:val="26"/>
        </w:rPr>
        <w:t xml:space="preserve">узейных предметов и музейных коллекций. </w:t>
      </w:r>
    </w:p>
    <w:p w:rsidR="00612947" w:rsidRPr="00612947" w:rsidRDefault="00612947" w:rsidP="00612947">
      <w:pPr>
        <w:ind w:firstLine="720"/>
        <w:jc w:val="both"/>
        <w:rPr>
          <w:sz w:val="26"/>
          <w:szCs w:val="26"/>
        </w:rPr>
      </w:pPr>
      <w:r w:rsidRPr="00612947">
        <w:rPr>
          <w:sz w:val="26"/>
          <w:szCs w:val="26"/>
        </w:rPr>
        <w:t>В городе Шарыпово работает городской драматический театр. Жители</w:t>
      </w:r>
      <w:r w:rsidR="00782596">
        <w:rPr>
          <w:sz w:val="26"/>
          <w:szCs w:val="26"/>
        </w:rPr>
        <w:t xml:space="preserve"> </w:t>
      </w:r>
      <w:r w:rsidRPr="00612947">
        <w:rPr>
          <w:sz w:val="26"/>
          <w:szCs w:val="26"/>
        </w:rPr>
        <w:t>города имеют прямой доступ к театральному искусству. Среднее число зрителей на мероприятиях театра</w:t>
      </w:r>
      <w:r w:rsidR="00782596">
        <w:rPr>
          <w:sz w:val="26"/>
          <w:szCs w:val="26"/>
        </w:rPr>
        <w:t xml:space="preserve"> </w:t>
      </w:r>
      <w:r w:rsidRPr="00612947">
        <w:rPr>
          <w:sz w:val="26"/>
          <w:szCs w:val="26"/>
        </w:rPr>
        <w:t>в расчете на 1 тыс. населения составляет 255,6 зрителей. В репертуаре городского театра свыше 48 спектаклей, ежегодно осуществляется не менее 6 новых постановок. Заполняемость зрительного зала театра составляет 88,0%. Доля спектаклей для детей в репертуаре театра составляет 22%, для молодёжи – 40,4%.</w:t>
      </w:r>
      <w:r w:rsidR="00782596">
        <w:rPr>
          <w:sz w:val="26"/>
          <w:szCs w:val="26"/>
        </w:rPr>
        <w:t xml:space="preserve"> </w:t>
      </w:r>
      <w:r w:rsidRPr="00612947">
        <w:rPr>
          <w:sz w:val="26"/>
          <w:szCs w:val="26"/>
        </w:rPr>
        <w:t>Для детей и подростков организуются не только спектакли, но и различные акции, конкурсы.</w:t>
      </w:r>
    </w:p>
    <w:p w:rsidR="00612947" w:rsidRPr="00612947" w:rsidRDefault="00612947" w:rsidP="00612947">
      <w:pPr>
        <w:ind w:firstLine="708"/>
        <w:jc w:val="both"/>
        <w:rPr>
          <w:sz w:val="26"/>
          <w:szCs w:val="26"/>
        </w:rPr>
      </w:pPr>
      <w:r w:rsidRPr="00612947">
        <w:rPr>
          <w:sz w:val="26"/>
          <w:szCs w:val="26"/>
        </w:rPr>
        <w:lastRenderedPageBreak/>
        <w:t>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 творческих мастерских и</w:t>
      </w:r>
      <w:r w:rsidR="00782596">
        <w:rPr>
          <w:sz w:val="26"/>
          <w:szCs w:val="26"/>
        </w:rPr>
        <w:t xml:space="preserve"> </w:t>
      </w:r>
      <w:r w:rsidRPr="00612947">
        <w:rPr>
          <w:sz w:val="26"/>
          <w:szCs w:val="26"/>
        </w:rPr>
        <w:t>лабораториях.</w:t>
      </w:r>
      <w:r w:rsidR="00782596">
        <w:rPr>
          <w:sz w:val="26"/>
          <w:szCs w:val="26"/>
        </w:rPr>
        <w:t xml:space="preserve"> </w:t>
      </w:r>
      <w:r w:rsidRPr="00612947">
        <w:rPr>
          <w:sz w:val="26"/>
          <w:szCs w:val="26"/>
        </w:rPr>
        <w:t xml:space="preserve">Уже традиционным становится краевой фестиваль-лаборатория «Камерата плюс», который проводится театром при поддержке Министерства культуры Красноярского края с 2012 года. </w:t>
      </w:r>
    </w:p>
    <w:p w:rsidR="00612947" w:rsidRPr="00612947" w:rsidRDefault="00612947" w:rsidP="00612947">
      <w:pPr>
        <w:ind w:firstLine="708"/>
        <w:jc w:val="both"/>
        <w:rPr>
          <w:sz w:val="26"/>
          <w:szCs w:val="26"/>
          <w:shd w:val="clear" w:color="auto" w:fill="FFFFFF"/>
        </w:rPr>
      </w:pPr>
      <w:r w:rsidRPr="00612947">
        <w:rPr>
          <w:sz w:val="26"/>
          <w:szCs w:val="26"/>
        </w:rPr>
        <w:t>Спектакль «Банда аутсайдеров», по решению экспертов «Золотой Маски», вошёл в список ярких и неординарных спектаклей, которые зрители столицы в 2018 году увидели вне конкурса в специальном проекте «Маска Плюс»</w:t>
      </w:r>
      <w:r w:rsidRPr="00612947">
        <w:rPr>
          <w:sz w:val="26"/>
          <w:szCs w:val="26"/>
          <w:shd w:val="clear" w:color="auto" w:fill="FFFFFF"/>
        </w:rPr>
        <w:t>.</w:t>
      </w:r>
    </w:p>
    <w:p w:rsidR="00612947" w:rsidRPr="00612947" w:rsidRDefault="00612947" w:rsidP="00612947">
      <w:pPr>
        <w:ind w:firstLine="709"/>
        <w:jc w:val="both"/>
        <w:rPr>
          <w:sz w:val="26"/>
          <w:szCs w:val="26"/>
        </w:rPr>
      </w:pPr>
      <w:r w:rsidRPr="00612947">
        <w:rPr>
          <w:sz w:val="26"/>
          <w:szCs w:val="26"/>
        </w:rPr>
        <w:t xml:space="preserve">В рамках организации и проведения культурных мероприятий, проведен ряд крупных мероприятий, позволивших вовлечь в культурную жизнь города большие группы населения: фестиваль комсомольских отрядов, музыкальный шоу-проект «Главная сцена», фестиваль национальных культур «Содружество», фестиваль фотохудожников «В краю голубых озер», конкурс детских талантов «Зажги свою звезду», городской фестиваль конкурс «Лучший город земли», фестиваль «Рождественские звезды». </w:t>
      </w:r>
    </w:p>
    <w:p w:rsidR="00612947" w:rsidRPr="00612947" w:rsidRDefault="00612947" w:rsidP="00612947">
      <w:pPr>
        <w:ind w:firstLine="720"/>
        <w:jc w:val="both"/>
        <w:rPr>
          <w:sz w:val="26"/>
          <w:szCs w:val="26"/>
        </w:rPr>
      </w:pPr>
      <w:r w:rsidRPr="00612947">
        <w:rPr>
          <w:sz w:val="26"/>
          <w:szCs w:val="26"/>
        </w:rPr>
        <w:t>Заметно активизировалась в последние</w:t>
      </w:r>
      <w:r w:rsidR="00782596">
        <w:rPr>
          <w:sz w:val="26"/>
          <w:szCs w:val="26"/>
        </w:rPr>
        <w:t xml:space="preserve"> </w:t>
      </w:r>
      <w:r w:rsidRPr="00612947">
        <w:rPr>
          <w:sz w:val="26"/>
          <w:szCs w:val="26"/>
        </w:rPr>
        <w:t>годы гастрольная деятельность городского</w:t>
      </w:r>
      <w:r w:rsidR="00782596">
        <w:rPr>
          <w:sz w:val="26"/>
          <w:szCs w:val="26"/>
        </w:rPr>
        <w:t xml:space="preserve"> </w:t>
      </w:r>
      <w:r w:rsidRPr="00612947">
        <w:rPr>
          <w:sz w:val="26"/>
          <w:szCs w:val="26"/>
        </w:rPr>
        <w:t>театра, география гастрольных поездок включает в себя города края и</w:t>
      </w:r>
      <w:r w:rsidR="00782596">
        <w:rPr>
          <w:sz w:val="26"/>
          <w:szCs w:val="26"/>
        </w:rPr>
        <w:t xml:space="preserve"> </w:t>
      </w:r>
      <w:r w:rsidRPr="00612947">
        <w:rPr>
          <w:sz w:val="26"/>
          <w:szCs w:val="26"/>
        </w:rPr>
        <w:t>России. Вместе с тем показатель по гастролям остается низким. Муниципальный</w:t>
      </w:r>
      <w:r w:rsidR="00782596">
        <w:rPr>
          <w:sz w:val="26"/>
          <w:szCs w:val="26"/>
        </w:rPr>
        <w:t xml:space="preserve"> </w:t>
      </w:r>
      <w:r w:rsidRPr="00612947">
        <w:rPr>
          <w:sz w:val="26"/>
          <w:szCs w:val="26"/>
        </w:rPr>
        <w:t xml:space="preserve">театр создал и запустил свой Интернет-сайт, работа по распространению информации о деятельности театра послужит расширению гастрольной деятельности. </w:t>
      </w:r>
    </w:p>
    <w:p w:rsidR="00612947" w:rsidRPr="00612947" w:rsidRDefault="00612947" w:rsidP="00612947">
      <w:pPr>
        <w:ind w:firstLine="708"/>
        <w:jc w:val="both"/>
        <w:rPr>
          <w:sz w:val="26"/>
          <w:szCs w:val="26"/>
        </w:rPr>
      </w:pPr>
      <w:r w:rsidRPr="00612947">
        <w:rPr>
          <w:sz w:val="26"/>
          <w:szCs w:val="26"/>
        </w:rPr>
        <w:t>Наиболее массовыми учреждениями культуры в городе, обеспечивающими досуг населения, условия для развития народного художественного творчества и самодеятельного искусства, социально-культурных инициатив населения, являются учреждения культурно-досугового типа.</w:t>
      </w:r>
    </w:p>
    <w:p w:rsidR="00612947" w:rsidRPr="00612947" w:rsidRDefault="00612947" w:rsidP="00612947">
      <w:pPr>
        <w:ind w:firstLine="709"/>
        <w:jc w:val="both"/>
        <w:rPr>
          <w:sz w:val="26"/>
          <w:szCs w:val="26"/>
        </w:rPr>
      </w:pPr>
      <w:r w:rsidRPr="00612947">
        <w:rPr>
          <w:sz w:val="26"/>
          <w:szCs w:val="26"/>
        </w:rPr>
        <w:t>Обеспеченность учреждениями клубного типа составляет 27,41% от нормативной потребности. С вводом в эксплуатацию здания МАУ « Центр культурного развития» обеспеченность учреждениями клубного типа составит 37,5% от нормативной потребности.</w:t>
      </w:r>
    </w:p>
    <w:p w:rsidR="00612947" w:rsidRPr="00612947" w:rsidRDefault="00612947" w:rsidP="00612947">
      <w:pPr>
        <w:ind w:firstLine="709"/>
        <w:jc w:val="both"/>
        <w:rPr>
          <w:sz w:val="26"/>
          <w:szCs w:val="26"/>
        </w:rPr>
      </w:pPr>
      <w:r w:rsidRPr="00612947">
        <w:rPr>
          <w:sz w:val="26"/>
          <w:szCs w:val="26"/>
        </w:rPr>
        <w:t>Показатель «Уровень фактической обеспеченности клубами и учреждениями клубного типа» рассчитывался через отношение фактического числа посадочных мест в учреждениях культурно-досугового типа к нормативному числу зрительских мест, умноженному на 100%, с учетом среднегодовой численности населения.</w:t>
      </w:r>
    </w:p>
    <w:p w:rsidR="00612947" w:rsidRPr="00612947" w:rsidRDefault="00612947" w:rsidP="00612947">
      <w:pPr>
        <w:ind w:firstLine="709"/>
        <w:jc w:val="both"/>
        <w:rPr>
          <w:sz w:val="26"/>
          <w:szCs w:val="26"/>
        </w:rPr>
      </w:pPr>
      <w:r w:rsidRPr="00612947">
        <w:rPr>
          <w:sz w:val="26"/>
          <w:szCs w:val="26"/>
        </w:rPr>
        <w:t xml:space="preserve">В учреждениях клубного типа работают 87 клубных формирований, в которых занимается </w:t>
      </w:r>
      <w:r w:rsidRPr="00612947">
        <w:rPr>
          <w:sz w:val="26"/>
          <w:szCs w:val="26"/>
          <w:shd w:val="clear" w:color="auto" w:fill="FFFFFF" w:themeFill="background1"/>
        </w:rPr>
        <w:t>2669</w:t>
      </w:r>
      <w:r w:rsidRPr="00612947">
        <w:rPr>
          <w:sz w:val="26"/>
          <w:szCs w:val="26"/>
        </w:rPr>
        <w:t xml:space="preserve"> человек. Из них формирований для детей до 14 лет- 43, в которых занимаются 1609 человек. Темпы роста участников клубных формирований 100% по отношению к предыдущему году. Число участников клубных формирований на 1 тыс. жителей составило 6,8 ед. при плановом показателе 6,8.</w:t>
      </w:r>
    </w:p>
    <w:p w:rsidR="00612947" w:rsidRPr="00612947" w:rsidRDefault="00612947" w:rsidP="00612947">
      <w:pPr>
        <w:ind w:firstLine="720"/>
        <w:jc w:val="both"/>
        <w:rPr>
          <w:sz w:val="26"/>
          <w:szCs w:val="26"/>
        </w:rPr>
      </w:pPr>
      <w:r w:rsidRPr="00612947">
        <w:rPr>
          <w:sz w:val="26"/>
          <w:szCs w:val="26"/>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612947" w:rsidRPr="00612947" w:rsidRDefault="00612947" w:rsidP="00612947">
      <w:pPr>
        <w:ind w:firstLine="720"/>
        <w:jc w:val="both"/>
        <w:rPr>
          <w:sz w:val="26"/>
          <w:szCs w:val="26"/>
        </w:rPr>
      </w:pPr>
      <w:r w:rsidRPr="00612947">
        <w:rPr>
          <w:sz w:val="26"/>
          <w:szCs w:val="26"/>
        </w:rPr>
        <w:t xml:space="preserve">В культурной среде города Шарыпово сложилась система традиционных творческих акций по всем жанрам любительского искусства, таких как музыкальные, хореографические и фольклорные фестивали, творческие мастерские, выставки </w:t>
      </w:r>
      <w:r w:rsidRPr="00612947">
        <w:rPr>
          <w:sz w:val="26"/>
          <w:szCs w:val="26"/>
        </w:rPr>
        <w:lastRenderedPageBreak/>
        <w:t xml:space="preserve">декоративно-прикладного искусства, фестивали национальных культур, детского творчества. </w:t>
      </w:r>
    </w:p>
    <w:p w:rsidR="00612947" w:rsidRPr="00612947" w:rsidRDefault="00612947" w:rsidP="00612947">
      <w:pPr>
        <w:ind w:firstLine="720"/>
        <w:jc w:val="both"/>
        <w:rPr>
          <w:sz w:val="26"/>
          <w:szCs w:val="26"/>
        </w:rPr>
      </w:pPr>
      <w:r w:rsidRPr="00612947">
        <w:rPr>
          <w:sz w:val="26"/>
          <w:szCs w:val="26"/>
        </w:rPr>
        <w:t xml:space="preserve">Учреждения культурно-досугового типа как основные хранители народных традиций оснащаются современным свето-звукотехническим оборудованием, </w:t>
      </w:r>
      <w:r w:rsidRPr="00612947">
        <w:rPr>
          <w:bCs/>
          <w:sz w:val="26"/>
          <w:szCs w:val="26"/>
        </w:rPr>
        <w:t>музыкальными инструментами,</w:t>
      </w:r>
      <w:r w:rsidRPr="00612947">
        <w:rPr>
          <w:sz w:val="26"/>
          <w:szCs w:val="26"/>
        </w:rPr>
        <w:t xml:space="preserve"> компьютерной и офисной техникой, мебелью. </w:t>
      </w:r>
    </w:p>
    <w:p w:rsidR="00612947" w:rsidRPr="00612947" w:rsidRDefault="00612947" w:rsidP="00612947">
      <w:pPr>
        <w:ind w:firstLine="720"/>
        <w:jc w:val="both"/>
        <w:rPr>
          <w:sz w:val="26"/>
          <w:szCs w:val="26"/>
        </w:rPr>
      </w:pPr>
      <w:r w:rsidRPr="00612947">
        <w:rPr>
          <w:sz w:val="26"/>
          <w:szCs w:val="26"/>
        </w:rPr>
        <w:t>По основным показателям деятельности учреждений культурно-досугового типа города наблюдается положительная динамика, что объясняется, в том числе, активизацией усилий работников учреждений,</w:t>
      </w:r>
      <w:r w:rsidR="00782596">
        <w:rPr>
          <w:sz w:val="26"/>
          <w:szCs w:val="26"/>
        </w:rPr>
        <w:t xml:space="preserve"> </w:t>
      </w:r>
      <w:r w:rsidRPr="00612947">
        <w:rPr>
          <w:sz w:val="26"/>
          <w:szCs w:val="26"/>
        </w:rPr>
        <w:t>по расширению спектра предоставляемых жителям города культурных услуг, улучшением материально-технической базы учреждений. По состоянию начало 2018г. в</w:t>
      </w:r>
      <w:r w:rsidR="00782596">
        <w:rPr>
          <w:sz w:val="26"/>
          <w:szCs w:val="26"/>
        </w:rPr>
        <w:t xml:space="preserve"> </w:t>
      </w:r>
      <w:r w:rsidRPr="00612947">
        <w:rPr>
          <w:sz w:val="26"/>
          <w:szCs w:val="26"/>
        </w:rPr>
        <w:t xml:space="preserve">городе работают два учреждения культурно-досугового типа. </w:t>
      </w:r>
    </w:p>
    <w:p w:rsidR="00612947" w:rsidRPr="00612947" w:rsidRDefault="00612947" w:rsidP="00612947">
      <w:pPr>
        <w:ind w:firstLine="708"/>
        <w:jc w:val="both"/>
        <w:rPr>
          <w:sz w:val="26"/>
          <w:szCs w:val="26"/>
        </w:rPr>
      </w:pPr>
      <w:r w:rsidRPr="00612947">
        <w:rPr>
          <w:sz w:val="26"/>
          <w:szCs w:val="26"/>
        </w:rPr>
        <w:t>На современном этапе в условиях формирующегося гражданского общества стимулирование творческих инициатив является одним из основных методов поддержки развития отрасли культуры. В муниципальном образовании город Шарыпово на начало 2018г. проживают 46,5 тыс. человек, это представители 106 национальностей, в том числе: русские, татары, осетины, башкиры, украинцы, казахи, немцы, белорусы, мордва, чуваши, армяне, грузины, азербайджанцы, молдаване, таджики, литовцы, латыши, эстонцы, и представители других национальностей.</w:t>
      </w:r>
    </w:p>
    <w:p w:rsidR="00612947" w:rsidRPr="00612947" w:rsidRDefault="00612947" w:rsidP="00612947">
      <w:pPr>
        <w:ind w:firstLine="720"/>
        <w:jc w:val="both"/>
        <w:rPr>
          <w:sz w:val="26"/>
          <w:szCs w:val="26"/>
        </w:rPr>
      </w:pPr>
      <w:r w:rsidRPr="00612947">
        <w:rPr>
          <w:sz w:val="26"/>
          <w:szCs w:val="26"/>
        </w:rPr>
        <w:t>Исторически сформированное культурное пространство города</w:t>
      </w:r>
      <w:r w:rsidR="00782596">
        <w:rPr>
          <w:sz w:val="26"/>
          <w:szCs w:val="26"/>
        </w:rPr>
        <w:t xml:space="preserve"> </w:t>
      </w:r>
      <w:r w:rsidRPr="00612947">
        <w:rPr>
          <w:sz w:val="26"/>
          <w:szCs w:val="26"/>
        </w:rPr>
        <w:t>Шарыпово имеет специфические черты, обусловленные уникальностью природно-географических условий, культурой, бытом и укладом многонационального населения города.</w:t>
      </w:r>
    </w:p>
    <w:p w:rsidR="00612947" w:rsidRPr="00612947" w:rsidRDefault="00612947" w:rsidP="00612947">
      <w:pPr>
        <w:ind w:firstLine="720"/>
        <w:jc w:val="both"/>
        <w:rPr>
          <w:sz w:val="26"/>
          <w:szCs w:val="26"/>
        </w:rPr>
      </w:pPr>
      <w:r w:rsidRPr="00612947">
        <w:rPr>
          <w:sz w:val="26"/>
          <w:szCs w:val="26"/>
        </w:rPr>
        <w:t>В 80-е годы прошлого столетия, во время создания и развития КАТЭКА, городу</w:t>
      </w:r>
      <w:r w:rsidR="00782596">
        <w:rPr>
          <w:sz w:val="26"/>
          <w:szCs w:val="26"/>
        </w:rPr>
        <w:t xml:space="preserve"> </w:t>
      </w:r>
      <w:r w:rsidRPr="00612947">
        <w:rPr>
          <w:sz w:val="26"/>
          <w:szCs w:val="26"/>
        </w:rPr>
        <w:t>Шарыпово предстояло стать крупнейшим энергетическим центром Сибири с развитой промышленной базой и современной инфраструктурой. Город строили представители 106 национальностей и народностей бывшего Советского Союза. Первоочередной задачей в те годы было строительство энергоблока Березовской ГРЭС-1, разработка и добыча угля разреза «Березовский», а также быстрое возведение жилья для размещения регулярно прибывающих ударных комсомольских отрядов.</w:t>
      </w:r>
    </w:p>
    <w:p w:rsidR="00612947" w:rsidRPr="00612947" w:rsidRDefault="00612947" w:rsidP="00612947">
      <w:pPr>
        <w:widowControl w:val="0"/>
        <w:autoSpaceDE w:val="0"/>
        <w:autoSpaceDN w:val="0"/>
        <w:adjustRightInd w:val="0"/>
        <w:ind w:firstLine="720"/>
        <w:jc w:val="both"/>
        <w:rPr>
          <w:sz w:val="26"/>
          <w:szCs w:val="26"/>
        </w:rPr>
      </w:pPr>
      <w:r w:rsidRPr="00612947">
        <w:rPr>
          <w:sz w:val="26"/>
          <w:szCs w:val="26"/>
        </w:rPr>
        <w:t>Около 70 % населения</w:t>
      </w:r>
      <w:r w:rsidR="00782596">
        <w:rPr>
          <w:sz w:val="26"/>
          <w:szCs w:val="26"/>
        </w:rPr>
        <w:t xml:space="preserve"> </w:t>
      </w:r>
      <w:r w:rsidRPr="00612947">
        <w:rPr>
          <w:sz w:val="26"/>
          <w:szCs w:val="26"/>
        </w:rPr>
        <w:t>– люди, приехавшие в город в начале 80-х годов со всех уголков Советского Союза.</w:t>
      </w:r>
      <w:r w:rsidR="00782596">
        <w:rPr>
          <w:sz w:val="26"/>
          <w:szCs w:val="26"/>
        </w:rPr>
        <w:t xml:space="preserve"> </w:t>
      </w:r>
      <w:r w:rsidRPr="00612947">
        <w:rPr>
          <w:sz w:val="26"/>
          <w:szCs w:val="26"/>
        </w:rPr>
        <w:t>Они продолжают принимать активное участие в жизни города, сохраняя традиции и обычаи своих народов, объединившись в</w:t>
      </w:r>
      <w:r w:rsidR="00782596">
        <w:rPr>
          <w:sz w:val="26"/>
          <w:szCs w:val="26"/>
        </w:rPr>
        <w:t xml:space="preserve"> </w:t>
      </w:r>
      <w:r w:rsidRPr="00612947">
        <w:rPr>
          <w:sz w:val="26"/>
          <w:szCs w:val="26"/>
        </w:rPr>
        <w:t>национальные диаспоры. В городе Шарыпово удалось обеспечить сосуществование и процветание различных национальных культур, что создает яркую, синтезирующую культуру города. В МАУ «Центр культурного развития» создан и успешно работает «Центр межнациональных культур». В рамках деятельности Центра ежегодно проводятся</w:t>
      </w:r>
      <w:r w:rsidR="00782596">
        <w:rPr>
          <w:sz w:val="26"/>
          <w:szCs w:val="26"/>
        </w:rPr>
        <w:t xml:space="preserve"> </w:t>
      </w:r>
      <w:r w:rsidRPr="00612947">
        <w:rPr>
          <w:sz w:val="26"/>
          <w:szCs w:val="26"/>
        </w:rPr>
        <w:t xml:space="preserve">национальные праздники, организуются выступления национальных коллективов. Межнациональное культурное сотрудничество оказывает благоприятное влияние на все национальные культуры и способствует их взаимному обогащению, ведет к росту взаимопонимания между народами, что, в свою очередь, способствует стабильности межнациональных отношений. </w:t>
      </w:r>
    </w:p>
    <w:p w:rsidR="00612947" w:rsidRPr="00612947" w:rsidRDefault="00612947" w:rsidP="00612947">
      <w:pPr>
        <w:ind w:firstLine="720"/>
        <w:jc w:val="both"/>
        <w:rPr>
          <w:sz w:val="26"/>
          <w:szCs w:val="26"/>
        </w:rPr>
      </w:pPr>
      <w:r w:rsidRPr="00612947">
        <w:rPr>
          <w:sz w:val="26"/>
          <w:szCs w:val="26"/>
        </w:rPr>
        <w:t xml:space="preserve"> На базе Центра проводятся Дни украинской, татарской, русской культур, праздник «Навруз», «Курган-байрам», праздник национального пирога, праздник национальных культур. Учреждена премия «Содружество». Праздник национальных культур проводится с 1993 года. С 1995 года фестиваль национальных культур стал всероссийским. На праздник приезжают представители из различных субъектов Российской Федерации.</w:t>
      </w:r>
      <w:r w:rsidR="00782596">
        <w:rPr>
          <w:sz w:val="26"/>
          <w:szCs w:val="26"/>
        </w:rPr>
        <w:t xml:space="preserve"> </w:t>
      </w:r>
    </w:p>
    <w:p w:rsidR="00612947" w:rsidRPr="00612947" w:rsidRDefault="00612947" w:rsidP="00612947">
      <w:pPr>
        <w:ind w:firstLine="720"/>
        <w:jc w:val="both"/>
        <w:rPr>
          <w:sz w:val="26"/>
          <w:szCs w:val="26"/>
        </w:rPr>
      </w:pPr>
      <w:r w:rsidRPr="00612947">
        <w:rPr>
          <w:sz w:val="26"/>
          <w:szCs w:val="26"/>
        </w:rPr>
        <w:lastRenderedPageBreak/>
        <w:t>Сегодня у Центра есть долгосрочные планы по развитию национальных культур через создание национальных творческих коллективов, реализацию совместных творческих программ и проектов.</w:t>
      </w:r>
    </w:p>
    <w:p w:rsidR="00612947" w:rsidRPr="00612947" w:rsidRDefault="00612947" w:rsidP="00612947">
      <w:pPr>
        <w:widowControl w:val="0"/>
        <w:autoSpaceDE w:val="0"/>
        <w:autoSpaceDN w:val="0"/>
        <w:adjustRightInd w:val="0"/>
        <w:ind w:firstLine="720"/>
        <w:jc w:val="both"/>
        <w:rPr>
          <w:sz w:val="26"/>
          <w:szCs w:val="26"/>
        </w:rPr>
      </w:pPr>
      <w:r w:rsidRPr="00612947">
        <w:rPr>
          <w:sz w:val="26"/>
          <w:szCs w:val="26"/>
        </w:rPr>
        <w:t xml:space="preserve"> Кроме этого, активно реализуются мероприятия литературно-художественного объединения «Вдохновение», уже традиционными стали выставки работ местных художников, выставки декоративно-прикладного творчества – «Страна мастеров», творческие вечера самодеятельных поэтов-песенников. Взаимодействие с общественными творческими объединениями способствует их активному включению в культурную жизнь, формированию единого культурного пространства города. </w:t>
      </w:r>
    </w:p>
    <w:p w:rsidR="00612947" w:rsidRPr="00612947" w:rsidRDefault="00612947" w:rsidP="00612947">
      <w:pPr>
        <w:ind w:firstLine="720"/>
        <w:jc w:val="both"/>
        <w:rPr>
          <w:sz w:val="26"/>
          <w:szCs w:val="26"/>
        </w:rPr>
      </w:pPr>
      <w:r w:rsidRPr="00612947">
        <w:rPr>
          <w:sz w:val="26"/>
          <w:szCs w:val="26"/>
        </w:rPr>
        <w:t xml:space="preserve">Творческие инициативы населения также находят свое воплощение и поддержку в социокультурных проектах, инициаторами которых являются учреждения культуры и дополнительного образования детей. </w:t>
      </w:r>
    </w:p>
    <w:p w:rsidR="00612947" w:rsidRPr="00612947" w:rsidRDefault="00612947" w:rsidP="00612947">
      <w:pPr>
        <w:ind w:firstLine="709"/>
        <w:jc w:val="both"/>
        <w:rPr>
          <w:sz w:val="26"/>
          <w:szCs w:val="26"/>
        </w:rPr>
      </w:pPr>
      <w:r w:rsidRPr="00612947">
        <w:rPr>
          <w:sz w:val="26"/>
          <w:szCs w:val="26"/>
        </w:rPr>
        <w:t>Ежегодно в городе</w:t>
      </w:r>
      <w:r w:rsidR="00782596">
        <w:rPr>
          <w:sz w:val="26"/>
          <w:szCs w:val="26"/>
        </w:rPr>
        <w:t xml:space="preserve"> </w:t>
      </w:r>
      <w:r w:rsidRPr="00612947">
        <w:rPr>
          <w:sz w:val="26"/>
          <w:szCs w:val="26"/>
        </w:rPr>
        <w:t>Шарыпово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В течение ряда лет в городе проходят городской открытый фестиваль-конкурс «Шарыповская лира», День города,</w:t>
      </w:r>
      <w:r w:rsidR="00782596">
        <w:rPr>
          <w:sz w:val="26"/>
          <w:szCs w:val="26"/>
        </w:rPr>
        <w:t xml:space="preserve"> </w:t>
      </w:r>
      <w:r w:rsidRPr="00612947">
        <w:rPr>
          <w:sz w:val="26"/>
          <w:szCs w:val="26"/>
        </w:rPr>
        <w:t>фестиваль самодеятельного конкурса «Лучший город земли», фестиваль фотохудожников «В краю голубых озер», реализуются проекты «Судьба моей семьи в истории города», «Это чей ребенок? Это мой ребенок!».</w:t>
      </w:r>
      <w:r w:rsidR="00782596">
        <w:rPr>
          <w:sz w:val="26"/>
          <w:szCs w:val="26"/>
        </w:rPr>
        <w:t xml:space="preserve"> </w:t>
      </w:r>
      <w:r w:rsidRPr="00612947">
        <w:rPr>
          <w:sz w:val="26"/>
          <w:szCs w:val="26"/>
        </w:rPr>
        <w:t>Мероприятия являются яркими</w:t>
      </w:r>
      <w:r w:rsidR="00782596">
        <w:rPr>
          <w:sz w:val="26"/>
          <w:szCs w:val="26"/>
        </w:rPr>
        <w:t xml:space="preserve"> </w:t>
      </w:r>
      <w:r w:rsidRPr="00612947">
        <w:rPr>
          <w:sz w:val="26"/>
          <w:szCs w:val="26"/>
        </w:rPr>
        <w:t xml:space="preserve">и запоминающимися событиями в культурной жизни города. </w:t>
      </w:r>
    </w:p>
    <w:p w:rsidR="00612947" w:rsidRPr="00612947" w:rsidRDefault="00612947" w:rsidP="00612947">
      <w:pPr>
        <w:ind w:firstLine="720"/>
        <w:jc w:val="both"/>
        <w:rPr>
          <w:sz w:val="26"/>
          <w:szCs w:val="26"/>
        </w:rPr>
      </w:pPr>
      <w:r w:rsidRPr="00612947">
        <w:rPr>
          <w:sz w:val="26"/>
          <w:szCs w:val="26"/>
        </w:rPr>
        <w:t>Интеграции города Шарыпово в международное культурное пространство способствует участие коллективов города</w:t>
      </w:r>
      <w:r w:rsidR="00782596">
        <w:rPr>
          <w:sz w:val="26"/>
          <w:szCs w:val="26"/>
        </w:rPr>
        <w:t xml:space="preserve"> </w:t>
      </w:r>
      <w:r w:rsidRPr="00612947">
        <w:rPr>
          <w:sz w:val="26"/>
          <w:szCs w:val="26"/>
        </w:rPr>
        <w:t>в проводимых на территории края фестивалях</w:t>
      </w:r>
      <w:r w:rsidR="00782596">
        <w:rPr>
          <w:sz w:val="26"/>
          <w:szCs w:val="26"/>
        </w:rPr>
        <w:t xml:space="preserve"> </w:t>
      </w:r>
      <w:r w:rsidRPr="00612947">
        <w:rPr>
          <w:sz w:val="26"/>
          <w:szCs w:val="26"/>
        </w:rPr>
        <w:t xml:space="preserve">и конкурсах, в том числе в Красноярском международном музыкальном фестивале стран Азиатско-Тихоокеанского региона, Международном фестивале этнической музыки и ремёсел «МИР Сибири». </w:t>
      </w:r>
    </w:p>
    <w:p w:rsidR="00612947" w:rsidRPr="00612947" w:rsidRDefault="00612947" w:rsidP="00612947">
      <w:pPr>
        <w:pStyle w:val="ConsPlusNormal"/>
        <w:widowControl/>
        <w:tabs>
          <w:tab w:val="num" w:pos="426"/>
        </w:tabs>
        <w:jc w:val="both"/>
        <w:rPr>
          <w:rFonts w:ascii="Times New Roman" w:hAnsi="Times New Roman" w:cs="Times New Roman"/>
          <w:sz w:val="26"/>
          <w:szCs w:val="26"/>
        </w:rPr>
      </w:pPr>
      <w:r w:rsidRPr="00612947">
        <w:rPr>
          <w:rFonts w:ascii="Times New Roman" w:hAnsi="Times New Roman" w:cs="Times New Roman"/>
          <w:sz w:val="26"/>
          <w:szCs w:val="26"/>
        </w:rPr>
        <w:t>В целях наиболее полной интеграции города в региональное, российское и международное культурное пространство необходимо активизировать продвижение культуры города за его пределами в форме гастролей, участия в конкурсах, выставках и фестивалях.</w:t>
      </w:r>
    </w:p>
    <w:p w:rsidR="00612947" w:rsidRPr="00612947" w:rsidRDefault="00612947" w:rsidP="00612947">
      <w:pPr>
        <w:ind w:firstLine="567"/>
        <w:jc w:val="both"/>
        <w:rPr>
          <w:sz w:val="26"/>
          <w:szCs w:val="26"/>
        </w:rPr>
      </w:pPr>
      <w:r w:rsidRPr="00612947">
        <w:rPr>
          <w:sz w:val="26"/>
          <w:szCs w:val="26"/>
        </w:rPr>
        <w:t>В городе работают 2 школы искусств, численность учащихся в 2017-2018 учебном году составляет 831 ребенок (бюджет и внебюджет).</w:t>
      </w:r>
    </w:p>
    <w:p w:rsidR="00612947" w:rsidRPr="00612947" w:rsidRDefault="00612947" w:rsidP="00612947">
      <w:pPr>
        <w:ind w:firstLine="567"/>
        <w:jc w:val="both"/>
        <w:rPr>
          <w:sz w:val="26"/>
          <w:szCs w:val="26"/>
        </w:rPr>
      </w:pPr>
      <w:r w:rsidRPr="00612947">
        <w:rPr>
          <w:sz w:val="26"/>
          <w:szCs w:val="26"/>
        </w:rPr>
        <w:t>По итогам Общероссийского конкурса «50 лучших детских школ искусств России» победителем от Красноярского края стала Детская школа искусств поселка Дубинино.</w:t>
      </w:r>
    </w:p>
    <w:p w:rsidR="00612947" w:rsidRPr="00612947" w:rsidRDefault="00612947" w:rsidP="00612947">
      <w:pPr>
        <w:ind w:firstLine="709"/>
        <w:jc w:val="both"/>
        <w:rPr>
          <w:sz w:val="26"/>
          <w:szCs w:val="26"/>
        </w:rPr>
      </w:pPr>
      <w:r w:rsidRPr="00612947">
        <w:rPr>
          <w:sz w:val="26"/>
          <w:szCs w:val="26"/>
        </w:rPr>
        <w:t>В 2018 году учащиеся школ принимали участие в</w:t>
      </w:r>
      <w:r w:rsidR="00782596">
        <w:rPr>
          <w:sz w:val="26"/>
          <w:szCs w:val="26"/>
        </w:rPr>
        <w:t xml:space="preserve"> </w:t>
      </w:r>
      <w:r w:rsidRPr="00612947">
        <w:rPr>
          <w:sz w:val="26"/>
          <w:szCs w:val="26"/>
          <w:lang w:val="en-US"/>
        </w:rPr>
        <w:t>IX</w:t>
      </w:r>
      <w:r w:rsidRPr="00612947">
        <w:rPr>
          <w:sz w:val="26"/>
          <w:szCs w:val="26"/>
        </w:rPr>
        <w:t xml:space="preserve"> открытой зональной музыкально-теоретической олимпиаде «Черные, белые клавиши гаммы», международном детском юношеском конкурсе «Сибирь зажигает звезды», краевом конкурсе современного хореографического искусства «</w:t>
      </w:r>
      <w:r w:rsidRPr="00612947">
        <w:rPr>
          <w:sz w:val="26"/>
          <w:szCs w:val="26"/>
          <w:lang w:val="en-US"/>
        </w:rPr>
        <w:t>Dance</w:t>
      </w:r>
      <w:r w:rsidRPr="00612947">
        <w:rPr>
          <w:sz w:val="26"/>
          <w:szCs w:val="26"/>
        </w:rPr>
        <w:t>-</w:t>
      </w:r>
      <w:r w:rsidRPr="00612947">
        <w:rPr>
          <w:sz w:val="26"/>
          <w:szCs w:val="26"/>
          <w:lang w:val="en-US"/>
        </w:rPr>
        <w:t>ART</w:t>
      </w:r>
      <w:r w:rsidRPr="00612947">
        <w:rPr>
          <w:sz w:val="26"/>
          <w:szCs w:val="26"/>
        </w:rPr>
        <w:t xml:space="preserve">», </w:t>
      </w:r>
      <w:r w:rsidRPr="00612947">
        <w:rPr>
          <w:sz w:val="26"/>
          <w:szCs w:val="26"/>
          <w:lang w:val="en-US"/>
        </w:rPr>
        <w:t>VII</w:t>
      </w:r>
      <w:r w:rsidRPr="00612947">
        <w:rPr>
          <w:sz w:val="26"/>
          <w:szCs w:val="26"/>
        </w:rPr>
        <w:t xml:space="preserve"> открытом зональном конкурсе юных пианистов «НЕРАЗГАДАННЫЕ ЗВУКИ РОЯЛЯ», открытом городском конкурсе детских талантов «Зажги свою звезду», </w:t>
      </w:r>
      <w:r w:rsidRPr="00612947">
        <w:rPr>
          <w:sz w:val="26"/>
          <w:szCs w:val="26"/>
          <w:lang w:val="en-US"/>
        </w:rPr>
        <w:t>VIII</w:t>
      </w:r>
      <w:r w:rsidRPr="00612947">
        <w:rPr>
          <w:sz w:val="26"/>
          <w:szCs w:val="26"/>
        </w:rPr>
        <w:t xml:space="preserve"> открытом региональном конкурсе сольной и ансамблевой музыки «Союз прекрасный – МУЗЫКА и ДЕТИ»,</w:t>
      </w:r>
      <w:r w:rsidR="00782596">
        <w:rPr>
          <w:sz w:val="26"/>
          <w:szCs w:val="26"/>
        </w:rPr>
        <w:t xml:space="preserve"> </w:t>
      </w:r>
      <w:r w:rsidRPr="00612947">
        <w:rPr>
          <w:sz w:val="26"/>
          <w:szCs w:val="26"/>
          <w:lang w:val="en-US"/>
        </w:rPr>
        <w:t>II</w:t>
      </w:r>
      <w:r w:rsidRPr="00612947">
        <w:rPr>
          <w:sz w:val="26"/>
          <w:szCs w:val="26"/>
        </w:rPr>
        <w:t xml:space="preserve"> зональном фестивале – конкурсе «</w:t>
      </w:r>
      <w:r w:rsidRPr="00612947">
        <w:rPr>
          <w:sz w:val="26"/>
          <w:szCs w:val="26"/>
          <w:lang w:val="en-US"/>
        </w:rPr>
        <w:t>FOLK</w:t>
      </w:r>
      <w:r w:rsidRPr="00612947">
        <w:rPr>
          <w:sz w:val="26"/>
          <w:szCs w:val="26"/>
        </w:rPr>
        <w:t>-КАРАВАЙ», зональном конкурсе учебных и творческих работ имени А.М. Знака «Плеяда» и международном конкурсе искусств «Золотой мир талантов».</w:t>
      </w:r>
    </w:p>
    <w:p w:rsidR="00612947" w:rsidRPr="00612947" w:rsidRDefault="00612947" w:rsidP="00612947">
      <w:pPr>
        <w:ind w:firstLine="720"/>
        <w:jc w:val="both"/>
        <w:rPr>
          <w:bCs/>
          <w:sz w:val="26"/>
          <w:szCs w:val="26"/>
        </w:rPr>
      </w:pPr>
      <w:r w:rsidRPr="00612947">
        <w:rPr>
          <w:sz w:val="26"/>
          <w:szCs w:val="26"/>
        </w:rPr>
        <w:t xml:space="preserve">Сложившаяся система выявления,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области музыкального, </w:t>
      </w:r>
      <w:r w:rsidRPr="00612947">
        <w:rPr>
          <w:sz w:val="26"/>
          <w:szCs w:val="26"/>
        </w:rPr>
        <w:lastRenderedPageBreak/>
        <w:t>изобразительного, хореографического и театрального искусства. Охват детского населения услугами образовательных учреждений дополнительного образования детей в области культуры с</w:t>
      </w:r>
      <w:r w:rsidRPr="00612947">
        <w:rPr>
          <w:bCs/>
          <w:sz w:val="26"/>
          <w:szCs w:val="26"/>
        </w:rPr>
        <w:t>оставляет 12,1%.</w:t>
      </w:r>
      <w:r w:rsidR="00782596">
        <w:rPr>
          <w:bCs/>
          <w:sz w:val="26"/>
          <w:szCs w:val="26"/>
        </w:rPr>
        <w:t xml:space="preserve"> </w:t>
      </w:r>
    </w:p>
    <w:p w:rsidR="00612947" w:rsidRPr="00612947" w:rsidRDefault="00612947" w:rsidP="00612947">
      <w:pPr>
        <w:ind w:firstLine="720"/>
        <w:jc w:val="both"/>
        <w:rPr>
          <w:sz w:val="26"/>
          <w:szCs w:val="26"/>
        </w:rPr>
      </w:pPr>
      <w:r w:rsidRPr="00612947">
        <w:rPr>
          <w:sz w:val="26"/>
          <w:szCs w:val="26"/>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 Работа с одаренными детьми в городе</w:t>
      </w:r>
      <w:r w:rsidR="00782596">
        <w:rPr>
          <w:sz w:val="26"/>
          <w:szCs w:val="26"/>
        </w:rPr>
        <w:t xml:space="preserve"> </w:t>
      </w:r>
      <w:r w:rsidRPr="00612947">
        <w:rPr>
          <w:sz w:val="26"/>
          <w:szCs w:val="26"/>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премий и призов по результатам конкурсов, издание творческих работ участников выставок. </w:t>
      </w:r>
    </w:p>
    <w:p w:rsidR="00612947" w:rsidRPr="00612947" w:rsidRDefault="00612947" w:rsidP="00612947">
      <w:pPr>
        <w:autoSpaceDE w:val="0"/>
        <w:autoSpaceDN w:val="0"/>
        <w:ind w:right="134" w:firstLine="720"/>
        <w:jc w:val="both"/>
        <w:rPr>
          <w:sz w:val="26"/>
          <w:szCs w:val="26"/>
        </w:rPr>
      </w:pPr>
      <w:r w:rsidRPr="00612947">
        <w:rPr>
          <w:sz w:val="26"/>
          <w:szCs w:val="26"/>
        </w:rPr>
        <w:t>Работа с одаренными детьми проводится не только образовательными учреждениями в области культуры. В городе при учреждениях культурно-досугового типа работают более 4 клубных формирования для детей до 14 лет с общим числом участников 0,056 тыс. человек,</w:t>
      </w:r>
      <w:r w:rsidR="00782596">
        <w:rPr>
          <w:sz w:val="26"/>
          <w:szCs w:val="26"/>
        </w:rPr>
        <w:t xml:space="preserve"> </w:t>
      </w:r>
      <w:r w:rsidRPr="00612947">
        <w:rPr>
          <w:sz w:val="26"/>
          <w:szCs w:val="26"/>
        </w:rPr>
        <w:t xml:space="preserve">17,6% от общего числа участников клубных формирований – это дети. Учреждения культурно-досугового типа проводят детские конкурсы, смотры, фестивали, выставки, на базе учреждений музейного и библиотечного типа, театров с целью содействия творческому развитию детей работают творческие лаборатории, студии, проводятся экскурсии и другие мероприятия. </w:t>
      </w:r>
    </w:p>
    <w:p w:rsidR="00612947" w:rsidRPr="00612947" w:rsidRDefault="00612947" w:rsidP="00612947">
      <w:pPr>
        <w:ind w:firstLine="720"/>
        <w:jc w:val="both"/>
        <w:rPr>
          <w:sz w:val="26"/>
          <w:szCs w:val="26"/>
        </w:rPr>
      </w:pPr>
      <w:r w:rsidRPr="00612947">
        <w:rPr>
          <w:sz w:val="26"/>
          <w:szCs w:val="26"/>
        </w:rPr>
        <w:t>На базе краевых учреждений дополнительного профессионального образования специалисты учреждений культуры получают профессиональное</w:t>
      </w:r>
      <w:r w:rsidR="00782596">
        <w:rPr>
          <w:sz w:val="26"/>
          <w:szCs w:val="26"/>
        </w:rPr>
        <w:t xml:space="preserve"> </w:t>
      </w:r>
      <w:r w:rsidRPr="00612947">
        <w:rPr>
          <w:sz w:val="26"/>
          <w:szCs w:val="26"/>
        </w:rPr>
        <w:t>образование, в том числе повышение квалификации,</w:t>
      </w:r>
      <w:r w:rsidR="00782596">
        <w:rPr>
          <w:sz w:val="26"/>
          <w:szCs w:val="26"/>
        </w:rPr>
        <w:t xml:space="preserve"> </w:t>
      </w:r>
      <w:r w:rsidRPr="00612947">
        <w:rPr>
          <w:sz w:val="26"/>
          <w:szCs w:val="26"/>
        </w:rPr>
        <w:t>профессиональную</w:t>
      </w:r>
      <w:r w:rsidR="00782596">
        <w:rPr>
          <w:sz w:val="26"/>
          <w:szCs w:val="26"/>
        </w:rPr>
        <w:t xml:space="preserve"> </w:t>
      </w:r>
      <w:r w:rsidRPr="00612947">
        <w:rPr>
          <w:sz w:val="26"/>
          <w:szCs w:val="26"/>
        </w:rPr>
        <w:t>переподготовку, стажировки.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условиях,</w:t>
      </w:r>
      <w:r w:rsidR="00782596">
        <w:rPr>
          <w:sz w:val="26"/>
          <w:szCs w:val="26"/>
        </w:rPr>
        <w:t xml:space="preserve"> </w:t>
      </w:r>
      <w:r w:rsidRPr="00612947">
        <w:rPr>
          <w:sz w:val="26"/>
          <w:szCs w:val="26"/>
        </w:rPr>
        <w:t>обеспечивать реализацию творческих идей и инициатив населения города.</w:t>
      </w:r>
    </w:p>
    <w:p w:rsidR="00612947" w:rsidRPr="00612947" w:rsidRDefault="00612947" w:rsidP="00612947">
      <w:pPr>
        <w:ind w:firstLine="720"/>
        <w:jc w:val="both"/>
        <w:rPr>
          <w:sz w:val="26"/>
          <w:szCs w:val="26"/>
        </w:rPr>
      </w:pPr>
      <w:r w:rsidRPr="00612947">
        <w:rPr>
          <w:sz w:val="26"/>
          <w:szCs w:val="26"/>
        </w:rPr>
        <w:t>Также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условиях,</w:t>
      </w:r>
      <w:r w:rsidR="00782596">
        <w:rPr>
          <w:sz w:val="26"/>
          <w:szCs w:val="26"/>
        </w:rPr>
        <w:t xml:space="preserve"> </w:t>
      </w:r>
      <w:r w:rsidRPr="00612947">
        <w:rPr>
          <w:sz w:val="26"/>
          <w:szCs w:val="26"/>
        </w:rPr>
        <w:t>обеспечивать реализацию творческих идей и инициатив населения края. В городе</w:t>
      </w:r>
      <w:r w:rsidR="00782596">
        <w:rPr>
          <w:sz w:val="26"/>
          <w:szCs w:val="26"/>
        </w:rPr>
        <w:t xml:space="preserve"> </w:t>
      </w:r>
      <w:r w:rsidRPr="00612947">
        <w:rPr>
          <w:sz w:val="26"/>
          <w:szCs w:val="26"/>
        </w:rPr>
        <w:t xml:space="preserve">имеется положительный опыт в области стимулирования талантливой молодежи творческих коллективов. </w:t>
      </w:r>
    </w:p>
    <w:p w:rsidR="00612947" w:rsidRPr="00612947" w:rsidRDefault="00612947" w:rsidP="00612947">
      <w:pPr>
        <w:ind w:firstLine="720"/>
        <w:jc w:val="both"/>
        <w:rPr>
          <w:sz w:val="26"/>
          <w:szCs w:val="26"/>
        </w:rPr>
      </w:pPr>
      <w:r w:rsidRPr="00612947">
        <w:rPr>
          <w:sz w:val="26"/>
          <w:szCs w:val="26"/>
        </w:rPr>
        <w:t>В последние десятилетия информационно-коммуникационные технологии стали одним из важнейших факторов, влияющих на развитие общества. К характерным чертам и признакам информационного общества, как новой ступени в развитии современной цивилизации, относится увеличение роли информации и знаний в жизни общества, превращение информационных ресурсов общества в реальные ресурсы социально-экономического развития.</w:t>
      </w:r>
      <w:r w:rsidR="00782596">
        <w:rPr>
          <w:sz w:val="26"/>
          <w:szCs w:val="26"/>
        </w:rPr>
        <w:t xml:space="preserve"> </w:t>
      </w:r>
    </w:p>
    <w:p w:rsidR="00612947" w:rsidRPr="00612947" w:rsidRDefault="00612947" w:rsidP="00612947">
      <w:pPr>
        <w:ind w:firstLine="720"/>
        <w:jc w:val="both"/>
        <w:rPr>
          <w:sz w:val="26"/>
          <w:szCs w:val="26"/>
        </w:rPr>
      </w:pPr>
      <w:r w:rsidRPr="00612947">
        <w:rPr>
          <w:sz w:val="26"/>
          <w:szCs w:val="26"/>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 и культурным ценностям.</w:t>
      </w:r>
    </w:p>
    <w:p w:rsidR="00612947" w:rsidRPr="00612947" w:rsidRDefault="00612947" w:rsidP="00612947">
      <w:pPr>
        <w:ind w:firstLine="720"/>
        <w:jc w:val="both"/>
        <w:rPr>
          <w:sz w:val="26"/>
          <w:szCs w:val="26"/>
        </w:rPr>
      </w:pPr>
      <w:r w:rsidRPr="00612947">
        <w:rPr>
          <w:sz w:val="26"/>
          <w:szCs w:val="26"/>
        </w:rPr>
        <w:t xml:space="preserve">Решение задачи формирования современной информационной и телекоммуникационной инфраструктуры, предоставления на ее основе качественных </w:t>
      </w:r>
      <w:r w:rsidRPr="00612947">
        <w:rPr>
          <w:sz w:val="26"/>
          <w:szCs w:val="26"/>
        </w:rPr>
        <w:lastRenderedPageBreak/>
        <w:t xml:space="preserve">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 в первую очередь библиотек и музеев, </w:t>
      </w:r>
      <w:r w:rsidRPr="00612947">
        <w:rPr>
          <w:rStyle w:val="dash0410043104370430044600200441043f04380441043a0430char"/>
          <w:sz w:val="26"/>
          <w:szCs w:val="26"/>
        </w:rPr>
        <w:t xml:space="preserve">изменения </w:t>
      </w:r>
      <w:r w:rsidRPr="00612947">
        <w:rPr>
          <w:sz w:val="26"/>
          <w:szCs w:val="26"/>
        </w:rPr>
        <w:t>стандартов деятельности и расширения спектра предоставляемых ими услуг.</w:t>
      </w:r>
    </w:p>
    <w:p w:rsidR="00612947" w:rsidRPr="00612947" w:rsidRDefault="00612947" w:rsidP="00612947">
      <w:pPr>
        <w:ind w:firstLine="720"/>
        <w:jc w:val="both"/>
        <w:rPr>
          <w:bCs/>
          <w:sz w:val="26"/>
          <w:szCs w:val="26"/>
        </w:rPr>
      </w:pPr>
      <w:r w:rsidRPr="00612947">
        <w:rPr>
          <w:sz w:val="26"/>
          <w:szCs w:val="26"/>
        </w:rPr>
        <w:t>В городе 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 В муниципальных библиотеках города</w:t>
      </w:r>
      <w:r w:rsidR="00782596">
        <w:rPr>
          <w:sz w:val="26"/>
          <w:szCs w:val="26"/>
        </w:rPr>
        <w:t xml:space="preserve"> </w:t>
      </w:r>
      <w:r w:rsidRPr="00612947">
        <w:rPr>
          <w:sz w:val="26"/>
          <w:szCs w:val="26"/>
        </w:rPr>
        <w:t xml:space="preserve">внедряется автоматизированная система обслуживания читателей на основе программы «Ирбис», создана электронная библиотека с доступом к бесплатному Интернет, доступу к </w:t>
      </w:r>
      <w:r w:rsidRPr="00612947">
        <w:rPr>
          <w:sz w:val="26"/>
          <w:szCs w:val="26"/>
          <w:lang w:val="en-US"/>
        </w:rPr>
        <w:t>wi</w:t>
      </w:r>
      <w:r w:rsidRPr="00612947">
        <w:rPr>
          <w:sz w:val="26"/>
          <w:szCs w:val="26"/>
        </w:rPr>
        <w:t>-</w:t>
      </w:r>
      <w:r w:rsidRPr="00612947">
        <w:rPr>
          <w:sz w:val="26"/>
          <w:szCs w:val="26"/>
          <w:lang w:val="en-US"/>
        </w:rPr>
        <w:t>fi</w:t>
      </w:r>
      <w:r w:rsidRPr="00612947">
        <w:rPr>
          <w:sz w:val="26"/>
          <w:szCs w:val="26"/>
        </w:rPr>
        <w:t>. В муниципальном</w:t>
      </w:r>
      <w:r w:rsidR="00782596">
        <w:rPr>
          <w:sz w:val="26"/>
          <w:szCs w:val="26"/>
        </w:rPr>
        <w:t xml:space="preserve"> </w:t>
      </w:r>
      <w:r w:rsidRPr="00612947">
        <w:rPr>
          <w:sz w:val="26"/>
          <w:szCs w:val="26"/>
        </w:rPr>
        <w:t xml:space="preserve">музее внедрена </w:t>
      </w:r>
      <w:r w:rsidRPr="00612947">
        <w:rPr>
          <w:bCs/>
          <w:sz w:val="26"/>
          <w:szCs w:val="26"/>
        </w:rPr>
        <w:t>комплексная</w:t>
      </w:r>
      <w:r w:rsidR="00782596">
        <w:rPr>
          <w:bCs/>
          <w:sz w:val="26"/>
          <w:szCs w:val="26"/>
        </w:rPr>
        <w:t xml:space="preserve"> </w:t>
      </w:r>
      <w:r w:rsidRPr="00612947">
        <w:rPr>
          <w:bCs/>
          <w:sz w:val="26"/>
          <w:szCs w:val="26"/>
        </w:rPr>
        <w:t xml:space="preserve">автоматизированная музейная информационная система «Музей-3», произведено подключение к сети Интернет, </w:t>
      </w:r>
      <w:r w:rsidRPr="00612947">
        <w:rPr>
          <w:sz w:val="26"/>
          <w:szCs w:val="26"/>
        </w:rPr>
        <w:t xml:space="preserve">что способствует развитию информационных технологий в музейной деятельности. </w:t>
      </w:r>
    </w:p>
    <w:p w:rsidR="00612947" w:rsidRPr="00612947" w:rsidRDefault="00612947" w:rsidP="00612947">
      <w:pPr>
        <w:ind w:firstLine="720"/>
        <w:jc w:val="both"/>
        <w:rPr>
          <w:sz w:val="26"/>
          <w:szCs w:val="26"/>
        </w:rPr>
      </w:pPr>
      <w:r w:rsidRPr="00612947">
        <w:rPr>
          <w:sz w:val="26"/>
          <w:szCs w:val="26"/>
        </w:rPr>
        <w:t>В рамках целевых программ отрасли муниципальные библиотеки и музей города оснащаются средствами автоматизации и программным обеспечением, подключаются к Интернет. На сегодняшний день к сети Интернет подключены 100,0 % библиотек. Ведется работа по переводу фонда библиотек в электронный каталог. Централизованная библиотечная система и</w:t>
      </w:r>
      <w:r w:rsidR="00782596">
        <w:rPr>
          <w:sz w:val="26"/>
          <w:szCs w:val="26"/>
        </w:rPr>
        <w:t xml:space="preserve"> </w:t>
      </w:r>
      <w:r w:rsidRPr="00612947">
        <w:rPr>
          <w:sz w:val="26"/>
          <w:szCs w:val="26"/>
        </w:rPr>
        <w:t>городской музей</w:t>
      </w:r>
      <w:r w:rsidR="00782596">
        <w:rPr>
          <w:sz w:val="26"/>
          <w:szCs w:val="26"/>
        </w:rPr>
        <w:t xml:space="preserve"> </w:t>
      </w:r>
      <w:r w:rsidRPr="00612947">
        <w:rPr>
          <w:sz w:val="26"/>
          <w:szCs w:val="26"/>
        </w:rPr>
        <w:t>имеют</w:t>
      </w:r>
      <w:r w:rsidR="00782596">
        <w:rPr>
          <w:sz w:val="26"/>
          <w:szCs w:val="26"/>
        </w:rPr>
        <w:t xml:space="preserve"> </w:t>
      </w:r>
      <w:r w:rsidRPr="00612947">
        <w:rPr>
          <w:sz w:val="26"/>
          <w:szCs w:val="26"/>
        </w:rPr>
        <w:t>собственные</w:t>
      </w:r>
      <w:r w:rsidR="00782596">
        <w:rPr>
          <w:sz w:val="26"/>
          <w:szCs w:val="26"/>
        </w:rPr>
        <w:t xml:space="preserve"> </w:t>
      </w:r>
      <w:r w:rsidRPr="00612947">
        <w:rPr>
          <w:sz w:val="26"/>
          <w:szCs w:val="26"/>
        </w:rPr>
        <w:t>сайты.</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Финансовые риски – возникновение бюджетного дефицита может повлечь сокращение или прекращение программных мероприятий</w:t>
      </w:r>
      <w:r w:rsidR="00782596">
        <w:rPr>
          <w:sz w:val="26"/>
          <w:szCs w:val="26"/>
        </w:rPr>
        <w:t xml:space="preserve"> </w:t>
      </w:r>
      <w:r w:rsidRPr="00612947">
        <w:rPr>
          <w:sz w:val="26"/>
          <w:szCs w:val="26"/>
        </w:rPr>
        <w:t>и не достижение целевых значений по ряду показателей (индикаторов) реализации Программы.</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 xml:space="preserve">Административные и кадровые риски – неэффективное управление Программой, дефицит высококвалифицированных кадров в отраслях «культура» и «архивное дело» может привести к нарушению планируемых сроков реализации Программы, невыполнению ее цели и задач, не достижению плановых значений показателей, снижению эффективности работы учреждений культуры и качества предоставляемых услуг. </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782596">
        <w:rPr>
          <w:sz w:val="26"/>
          <w:szCs w:val="26"/>
        </w:rPr>
        <w:t xml:space="preserve"> </w:t>
      </w:r>
      <w:r w:rsidRPr="00612947">
        <w:rPr>
          <w:sz w:val="26"/>
          <w:szCs w:val="26"/>
        </w:rPr>
        <w:t>и контроля над реализацией Программы, переподготовки и повышения квалификации работников.</w:t>
      </w:r>
    </w:p>
    <w:p w:rsidR="00612947" w:rsidRPr="00612947" w:rsidRDefault="00612947" w:rsidP="00612947">
      <w:pPr>
        <w:widowControl w:val="0"/>
        <w:autoSpaceDE w:val="0"/>
        <w:autoSpaceDN w:val="0"/>
        <w:adjustRightInd w:val="0"/>
        <w:jc w:val="both"/>
        <w:rPr>
          <w:sz w:val="26"/>
          <w:szCs w:val="26"/>
        </w:rPr>
      </w:pPr>
    </w:p>
    <w:p w:rsidR="00612947" w:rsidRPr="00612947" w:rsidRDefault="00612947" w:rsidP="00612947">
      <w:pPr>
        <w:widowControl w:val="0"/>
        <w:autoSpaceDE w:val="0"/>
        <w:autoSpaceDN w:val="0"/>
        <w:adjustRightInd w:val="0"/>
        <w:ind w:firstLine="540"/>
        <w:jc w:val="center"/>
        <w:rPr>
          <w:b/>
          <w:sz w:val="26"/>
          <w:szCs w:val="26"/>
        </w:rPr>
      </w:pPr>
      <w:r w:rsidRPr="00612947">
        <w:rPr>
          <w:b/>
          <w:sz w:val="26"/>
          <w:szCs w:val="26"/>
        </w:rPr>
        <w:t>3. Приоритеты и цели социально-экономического</w:t>
      </w:r>
      <w:r w:rsidR="00782596">
        <w:rPr>
          <w:b/>
          <w:sz w:val="26"/>
          <w:szCs w:val="26"/>
        </w:rPr>
        <w:t xml:space="preserve"> </w:t>
      </w:r>
      <w:r w:rsidRPr="00612947">
        <w:rPr>
          <w:b/>
          <w:sz w:val="26"/>
          <w:szCs w:val="26"/>
        </w:rPr>
        <w:t>развития</w:t>
      </w:r>
    </w:p>
    <w:p w:rsidR="00612947" w:rsidRPr="00612947" w:rsidRDefault="00612947" w:rsidP="00612947">
      <w:pPr>
        <w:widowControl w:val="0"/>
        <w:autoSpaceDE w:val="0"/>
        <w:autoSpaceDN w:val="0"/>
        <w:adjustRightInd w:val="0"/>
        <w:ind w:firstLine="540"/>
        <w:jc w:val="center"/>
        <w:rPr>
          <w:b/>
          <w:sz w:val="26"/>
          <w:szCs w:val="26"/>
        </w:rPr>
      </w:pPr>
      <w:r w:rsidRPr="00612947">
        <w:rPr>
          <w:b/>
          <w:sz w:val="26"/>
          <w:szCs w:val="26"/>
        </w:rPr>
        <w:t xml:space="preserve">в сфере культуры, описание основных целей и задач Программы, прогноз развития сферы культуры </w:t>
      </w:r>
    </w:p>
    <w:p w:rsidR="00612947" w:rsidRPr="00612947" w:rsidRDefault="00612947" w:rsidP="00612947">
      <w:pPr>
        <w:widowControl w:val="0"/>
        <w:autoSpaceDE w:val="0"/>
        <w:autoSpaceDN w:val="0"/>
        <w:adjustRightInd w:val="0"/>
        <w:ind w:firstLine="540"/>
        <w:jc w:val="both"/>
        <w:rPr>
          <w:sz w:val="26"/>
          <w:szCs w:val="26"/>
        </w:rPr>
      </w:pPr>
      <w:r w:rsidRPr="00612947">
        <w:rPr>
          <w:sz w:val="26"/>
          <w:szCs w:val="26"/>
        </w:rPr>
        <w:t>Приоритеты и цели социально-экономического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w:t>
      </w:r>
    </w:p>
    <w:p w:rsidR="00612947" w:rsidRPr="00612947" w:rsidRDefault="009A49A5" w:rsidP="00612947">
      <w:pPr>
        <w:widowControl w:val="0"/>
        <w:autoSpaceDE w:val="0"/>
        <w:autoSpaceDN w:val="0"/>
        <w:adjustRightInd w:val="0"/>
        <w:ind w:firstLine="540"/>
        <w:jc w:val="both"/>
        <w:rPr>
          <w:sz w:val="26"/>
          <w:szCs w:val="26"/>
        </w:rPr>
      </w:pPr>
      <w:hyperlink r:id="rId8" w:history="1">
        <w:r w:rsidR="00612947" w:rsidRPr="00612947">
          <w:rPr>
            <w:rStyle w:val="a4"/>
            <w:sz w:val="26"/>
            <w:szCs w:val="26"/>
          </w:rPr>
          <w:t>Закон</w:t>
        </w:r>
      </w:hyperlink>
      <w:r w:rsidR="00612947" w:rsidRPr="00612947">
        <w:rPr>
          <w:sz w:val="26"/>
          <w:szCs w:val="26"/>
        </w:rPr>
        <w:t xml:space="preserve"> Российской Федерации от 09.10.1992 № 3612-1 «Основы законодательства Российской Федерации о культуре»;</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9" w:history="1">
        <w:r w:rsidR="00612947" w:rsidRPr="00612947">
          <w:rPr>
            <w:rStyle w:val="a4"/>
            <w:sz w:val="26"/>
            <w:szCs w:val="26"/>
          </w:rPr>
          <w:t>Концепция</w:t>
        </w:r>
      </w:hyperlink>
      <w:r w:rsidR="00612947" w:rsidRPr="00612947">
        <w:rPr>
          <w:sz w:val="26"/>
          <w:szCs w:val="26"/>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 1662-р);</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10" w:history="1">
        <w:r w:rsidR="00612947" w:rsidRPr="00612947">
          <w:rPr>
            <w:rStyle w:val="a4"/>
            <w:sz w:val="26"/>
            <w:szCs w:val="26"/>
          </w:rPr>
          <w:t>Стратегия</w:t>
        </w:r>
      </w:hyperlink>
      <w:r w:rsidR="00612947" w:rsidRPr="00612947">
        <w:rPr>
          <w:sz w:val="26"/>
          <w:szCs w:val="26"/>
        </w:rPr>
        <w:t xml:space="preserve"> инновационного развития Российской Федерации на период до 2020 года (утверждена распоряжением Правительства Российской Федерации от 08.12.2011 № 2227-р);</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11" w:history="1">
        <w:r w:rsidR="00612947" w:rsidRPr="00612947">
          <w:rPr>
            <w:rStyle w:val="a4"/>
            <w:sz w:val="26"/>
            <w:szCs w:val="26"/>
          </w:rPr>
          <w:t>Стратегия</w:t>
        </w:r>
      </w:hyperlink>
      <w:r w:rsidR="00612947" w:rsidRPr="00612947">
        <w:rPr>
          <w:sz w:val="26"/>
          <w:szCs w:val="26"/>
        </w:rPr>
        <w:t xml:space="preserve"> развития информационного общества в Российской Федерации (утверждена Президентом Российской Федерации 07.02.2008 № Пр-212);</w:t>
      </w:r>
    </w:p>
    <w:p w:rsidR="00612947" w:rsidRPr="00612947" w:rsidRDefault="00612947" w:rsidP="00612947">
      <w:pPr>
        <w:widowControl w:val="0"/>
        <w:numPr>
          <w:ilvl w:val="0"/>
          <w:numId w:val="1"/>
        </w:numPr>
        <w:tabs>
          <w:tab w:val="num" w:pos="0"/>
          <w:tab w:val="num" w:pos="567"/>
        </w:tabs>
        <w:autoSpaceDE w:val="0"/>
        <w:autoSpaceDN w:val="0"/>
        <w:adjustRightInd w:val="0"/>
        <w:ind w:left="0" w:firstLine="284"/>
        <w:jc w:val="both"/>
        <w:rPr>
          <w:sz w:val="26"/>
          <w:szCs w:val="26"/>
        </w:rPr>
      </w:pPr>
      <w:r w:rsidRPr="00612947">
        <w:rPr>
          <w:sz w:val="26"/>
          <w:szCs w:val="26"/>
        </w:rPr>
        <w:t xml:space="preserve">Национальная </w:t>
      </w:r>
      <w:hyperlink r:id="rId12" w:history="1">
        <w:r w:rsidRPr="00612947">
          <w:rPr>
            <w:rStyle w:val="a4"/>
            <w:sz w:val="26"/>
            <w:szCs w:val="26"/>
          </w:rPr>
          <w:t>стратегия</w:t>
        </w:r>
      </w:hyperlink>
      <w:r w:rsidRPr="00612947">
        <w:rPr>
          <w:sz w:val="26"/>
          <w:szCs w:val="26"/>
        </w:rPr>
        <w:t xml:space="preserve"> действий в интересах детей на 2012 - 2017 годы (утверждена Указом Президента Российской Федерации от 01.06.2012 № 761);</w:t>
      </w:r>
    </w:p>
    <w:p w:rsidR="00612947" w:rsidRPr="00612947" w:rsidRDefault="00612947" w:rsidP="00612947">
      <w:pPr>
        <w:widowControl w:val="0"/>
        <w:numPr>
          <w:ilvl w:val="0"/>
          <w:numId w:val="1"/>
        </w:numPr>
        <w:tabs>
          <w:tab w:val="num" w:pos="0"/>
          <w:tab w:val="num" w:pos="567"/>
        </w:tabs>
        <w:autoSpaceDE w:val="0"/>
        <w:autoSpaceDN w:val="0"/>
        <w:adjustRightInd w:val="0"/>
        <w:ind w:left="0" w:firstLine="284"/>
        <w:jc w:val="both"/>
        <w:rPr>
          <w:sz w:val="26"/>
          <w:szCs w:val="26"/>
        </w:rPr>
      </w:pPr>
      <w:r w:rsidRPr="00612947">
        <w:rPr>
          <w:sz w:val="26"/>
          <w:szCs w:val="26"/>
        </w:rPr>
        <w:t>Основные направления государственной политики по развитию сферы культуры в Российской Федерации до 2015 года (согласованы Правительством Российской Федерации от 01.06.2006 № МФ-П44-2462);</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13" w:history="1">
        <w:r w:rsidR="00612947" w:rsidRPr="00612947">
          <w:rPr>
            <w:rStyle w:val="a4"/>
            <w:sz w:val="26"/>
            <w:szCs w:val="26"/>
          </w:rPr>
          <w:t>Концепция</w:t>
        </w:r>
      </w:hyperlink>
      <w:r w:rsidR="00612947" w:rsidRPr="00612947">
        <w:rPr>
          <w:sz w:val="26"/>
          <w:szCs w:val="26"/>
        </w:rPr>
        <w:t xml:space="preserve"> развития театрального дела в Российской Федерации на период до 2020 года (одобрена распоряжением Правительства Российской Федерации от 10.06.2011 № 1019-р);</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14" w:history="1">
        <w:r w:rsidR="00612947" w:rsidRPr="00612947">
          <w:rPr>
            <w:rStyle w:val="a4"/>
            <w:sz w:val="26"/>
            <w:szCs w:val="26"/>
          </w:rPr>
          <w:t>Концепция</w:t>
        </w:r>
      </w:hyperlink>
      <w:r w:rsidR="00612947" w:rsidRPr="00612947">
        <w:rPr>
          <w:sz w:val="26"/>
          <w:szCs w:val="26"/>
        </w:rPr>
        <w:t xml:space="preserve"> сохранения и развития нематериального культурного наследия народов Российской Федерации на 2009 - 2015 годы (утверждена приказом Министерства культуры Российской Федерации от 17.12.2008 № 267);</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15" w:history="1">
        <w:r w:rsidR="00612947" w:rsidRPr="00612947">
          <w:rPr>
            <w:rStyle w:val="a4"/>
            <w:sz w:val="26"/>
            <w:szCs w:val="26"/>
          </w:rPr>
          <w:t>Концепция</w:t>
        </w:r>
      </w:hyperlink>
      <w:r w:rsidR="00612947" w:rsidRPr="00612947">
        <w:rPr>
          <w:sz w:val="26"/>
          <w:szCs w:val="26"/>
        </w:rPr>
        <w:t xml:space="preserve"> развития образования в сфере культуры и искусства в Российской Федерации на 2008 - 2015 годы (одобрена распоряжением Правительства Российской Федерации от 25.08.2008 № 1244-р);</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16" w:history="1">
        <w:r w:rsidR="00612947" w:rsidRPr="00612947">
          <w:rPr>
            <w:rStyle w:val="a4"/>
            <w:sz w:val="26"/>
            <w:szCs w:val="26"/>
          </w:rPr>
          <w:t>Концепция</w:t>
        </w:r>
      </w:hyperlink>
      <w:r w:rsidR="00612947" w:rsidRPr="00612947">
        <w:rPr>
          <w:sz w:val="26"/>
          <w:szCs w:val="26"/>
        </w:rP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 04.02.2009 № 132-р);</w:t>
      </w:r>
    </w:p>
    <w:p w:rsidR="00612947" w:rsidRPr="00612947" w:rsidRDefault="009A49A5" w:rsidP="00612947">
      <w:pPr>
        <w:widowControl w:val="0"/>
        <w:numPr>
          <w:ilvl w:val="0"/>
          <w:numId w:val="1"/>
        </w:numPr>
        <w:tabs>
          <w:tab w:val="num" w:pos="0"/>
          <w:tab w:val="num" w:pos="567"/>
        </w:tabs>
        <w:autoSpaceDE w:val="0"/>
        <w:autoSpaceDN w:val="0"/>
        <w:adjustRightInd w:val="0"/>
        <w:ind w:left="0" w:firstLine="284"/>
        <w:jc w:val="both"/>
        <w:rPr>
          <w:sz w:val="26"/>
          <w:szCs w:val="26"/>
        </w:rPr>
      </w:pPr>
      <w:hyperlink r:id="rId17" w:history="1">
        <w:r w:rsidR="00612947" w:rsidRPr="00612947">
          <w:rPr>
            <w:rStyle w:val="a4"/>
            <w:sz w:val="26"/>
            <w:szCs w:val="26"/>
          </w:rPr>
          <w:t>Стратегия</w:t>
        </w:r>
      </w:hyperlink>
      <w:r w:rsidR="00612947" w:rsidRPr="00612947">
        <w:rPr>
          <w:sz w:val="26"/>
          <w:szCs w:val="26"/>
        </w:rPr>
        <w:t xml:space="preserve"> социально-экономического развития Сибири до 2020 года (утверждена распоряжением Правительства Российской Федерации от 05.07.2010 № 1120-р);</w:t>
      </w:r>
    </w:p>
    <w:p w:rsidR="00612947" w:rsidRPr="00612947" w:rsidRDefault="00612947" w:rsidP="00612947">
      <w:pPr>
        <w:numPr>
          <w:ilvl w:val="0"/>
          <w:numId w:val="1"/>
        </w:numPr>
        <w:tabs>
          <w:tab w:val="num" w:pos="0"/>
          <w:tab w:val="num" w:pos="567"/>
        </w:tabs>
        <w:ind w:left="0" w:firstLine="284"/>
        <w:jc w:val="both"/>
        <w:rPr>
          <w:sz w:val="26"/>
          <w:szCs w:val="26"/>
        </w:rPr>
      </w:pPr>
      <w:r w:rsidRPr="00612947">
        <w:rPr>
          <w:sz w:val="26"/>
          <w:szCs w:val="26"/>
        </w:rPr>
        <w:t>Закон Красноярского края от 28.06.2007 № 2-190 «О культуре»;</w:t>
      </w:r>
    </w:p>
    <w:p w:rsidR="00612947" w:rsidRPr="00612947" w:rsidRDefault="00612947" w:rsidP="00612947">
      <w:pPr>
        <w:numPr>
          <w:ilvl w:val="0"/>
          <w:numId w:val="1"/>
        </w:numPr>
        <w:tabs>
          <w:tab w:val="num" w:pos="0"/>
          <w:tab w:val="num" w:pos="567"/>
        </w:tabs>
        <w:ind w:left="0" w:firstLine="284"/>
        <w:jc w:val="both"/>
        <w:rPr>
          <w:sz w:val="26"/>
          <w:szCs w:val="26"/>
        </w:rPr>
      </w:pPr>
      <w:r w:rsidRPr="00612947">
        <w:rPr>
          <w:sz w:val="26"/>
          <w:szCs w:val="26"/>
        </w:rPr>
        <w:t>Основные направления стратегии культурной политики Красноярского края на 2009-2020 годы (утверждены постановлением Правительства Красноярского края от 20.01.2009 №24-п).</w:t>
      </w:r>
    </w:p>
    <w:p w:rsidR="00612947" w:rsidRPr="00612947" w:rsidRDefault="00612947" w:rsidP="00612947">
      <w:pPr>
        <w:widowControl w:val="0"/>
        <w:tabs>
          <w:tab w:val="num" w:pos="0"/>
          <w:tab w:val="num" w:pos="567"/>
        </w:tabs>
        <w:autoSpaceDE w:val="0"/>
        <w:autoSpaceDN w:val="0"/>
        <w:adjustRightInd w:val="0"/>
        <w:ind w:firstLine="284"/>
        <w:jc w:val="both"/>
        <w:outlineLvl w:val="0"/>
        <w:rPr>
          <w:sz w:val="26"/>
          <w:szCs w:val="26"/>
        </w:rPr>
      </w:pPr>
      <w:r w:rsidRPr="00612947">
        <w:rPr>
          <w:sz w:val="26"/>
          <w:szCs w:val="26"/>
        </w:rPr>
        <w:t>- План мероприятий («дорожная карта») «Изменения в отраслях</w:t>
      </w:r>
      <w:r w:rsidR="00782596">
        <w:rPr>
          <w:sz w:val="26"/>
          <w:szCs w:val="26"/>
        </w:rPr>
        <w:t xml:space="preserve"> </w:t>
      </w:r>
      <w:r w:rsidRPr="00612947">
        <w:rPr>
          <w:sz w:val="26"/>
          <w:szCs w:val="26"/>
        </w:rPr>
        <w:t>социальной сферы, направленные на повышение эффективности сферы культуры Красноярского края» (утвержден распоряжением Губернатора Красноярского края от 25.02.2013 № 58-рг);</w:t>
      </w:r>
    </w:p>
    <w:p w:rsidR="00612947" w:rsidRPr="00612947" w:rsidRDefault="00612947" w:rsidP="00612947">
      <w:pPr>
        <w:widowControl w:val="0"/>
        <w:numPr>
          <w:ilvl w:val="0"/>
          <w:numId w:val="1"/>
        </w:numPr>
        <w:tabs>
          <w:tab w:val="num" w:pos="0"/>
          <w:tab w:val="num" w:pos="567"/>
        </w:tabs>
        <w:autoSpaceDE w:val="0"/>
        <w:autoSpaceDN w:val="0"/>
        <w:adjustRightInd w:val="0"/>
        <w:ind w:left="0" w:firstLine="284"/>
        <w:jc w:val="both"/>
        <w:rPr>
          <w:sz w:val="26"/>
          <w:szCs w:val="26"/>
        </w:rPr>
      </w:pPr>
      <w:r w:rsidRPr="00612947">
        <w:rPr>
          <w:sz w:val="26"/>
          <w:szCs w:val="26"/>
        </w:rPr>
        <w:t xml:space="preserve">Распоряжение Правительства Красноярского края от 27.12.2012 № 1071-р «Об утверждении </w:t>
      </w:r>
      <w:hyperlink r:id="rId18" w:anchor="Par25" w:history="1">
        <w:r w:rsidRPr="00612947">
          <w:rPr>
            <w:rStyle w:val="a4"/>
            <w:sz w:val="26"/>
            <w:szCs w:val="26"/>
          </w:rPr>
          <w:t>Концепции</w:t>
        </w:r>
      </w:hyperlink>
      <w:r w:rsidRPr="00612947">
        <w:rPr>
          <w:sz w:val="26"/>
          <w:szCs w:val="26"/>
        </w:rPr>
        <w:t xml:space="preserve"> развития театрального дела в Красноярском крае до 2020 года». </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Стратегия культурной политики города Шарыпово до 2020 года (утверждена Распоряжением Администрации города Шарыпово29.12.2011 №1365)</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Об утверждении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(утвержден распоряжением Администрации города Шарыпово от 28.06.2013 №1412)</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 xml:space="preserve">Реализация программы будет осуществляться в соответствии со следующими </w:t>
      </w:r>
      <w:r w:rsidRPr="00612947">
        <w:rPr>
          <w:sz w:val="26"/>
          <w:szCs w:val="26"/>
        </w:rPr>
        <w:lastRenderedPageBreak/>
        <w:t>основными приоритетами:</w:t>
      </w:r>
    </w:p>
    <w:p w:rsidR="00612947" w:rsidRPr="00612947" w:rsidRDefault="00612947" w:rsidP="00612947">
      <w:pPr>
        <w:pStyle w:val="ConsPlusNormal"/>
        <w:widowControl/>
        <w:numPr>
          <w:ilvl w:val="0"/>
          <w:numId w:val="2"/>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t>обеспечение максимальной доступности культурных ц</w:t>
      </w:r>
      <w:r w:rsidR="00782596">
        <w:rPr>
          <w:rFonts w:ascii="Times New Roman" w:hAnsi="Times New Roman" w:cs="Times New Roman"/>
          <w:sz w:val="26"/>
          <w:szCs w:val="26"/>
        </w:rPr>
        <w:t xml:space="preserve">енностей для населения города, </w:t>
      </w:r>
      <w:r w:rsidRPr="00612947">
        <w:rPr>
          <w:rFonts w:ascii="Times New Roman" w:hAnsi="Times New Roman" w:cs="Times New Roman"/>
          <w:sz w:val="26"/>
          <w:szCs w:val="26"/>
        </w:rPr>
        <w:t>повышение качества и разнообразия культурных услуг, в том числе:</w:t>
      </w:r>
    </w:p>
    <w:p w:rsidR="00612947" w:rsidRPr="00612947" w:rsidRDefault="00612947" w:rsidP="00612947">
      <w:pPr>
        <w:numPr>
          <w:ilvl w:val="0"/>
          <w:numId w:val="3"/>
        </w:numPr>
        <w:tabs>
          <w:tab w:val="num" w:pos="540"/>
        </w:tabs>
        <w:ind w:left="540" w:hanging="540"/>
        <w:jc w:val="both"/>
        <w:rPr>
          <w:sz w:val="26"/>
          <w:szCs w:val="26"/>
        </w:rPr>
      </w:pPr>
      <w:r w:rsidRPr="00612947">
        <w:rPr>
          <w:sz w:val="26"/>
          <w:szCs w:val="26"/>
        </w:rPr>
        <w:t>создание открытого культурного пространства города (развитие гастрольной, выставочной, фестивальной деятельности и др.);</w:t>
      </w:r>
    </w:p>
    <w:p w:rsidR="00612947" w:rsidRPr="00612947" w:rsidRDefault="00612947" w:rsidP="00612947">
      <w:pPr>
        <w:numPr>
          <w:ilvl w:val="0"/>
          <w:numId w:val="3"/>
        </w:numPr>
        <w:tabs>
          <w:tab w:val="num" w:pos="540"/>
        </w:tabs>
        <w:ind w:left="540" w:hanging="540"/>
        <w:jc w:val="both"/>
        <w:rPr>
          <w:sz w:val="26"/>
          <w:szCs w:val="26"/>
        </w:rPr>
      </w:pPr>
      <w:r w:rsidRPr="00612947">
        <w:rPr>
          <w:sz w:val="26"/>
          <w:szCs w:val="26"/>
        </w:rPr>
        <w:t>создание виртуального культурного пространства города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музеев и библиотек города, мировым культурным ценностям и информационным ресурсам);</w:t>
      </w:r>
    </w:p>
    <w:p w:rsidR="00612947" w:rsidRPr="00612947" w:rsidRDefault="00612947" w:rsidP="00612947">
      <w:pPr>
        <w:numPr>
          <w:ilvl w:val="0"/>
          <w:numId w:val="3"/>
        </w:numPr>
        <w:tabs>
          <w:tab w:val="num" w:pos="540"/>
        </w:tabs>
        <w:ind w:left="540" w:hanging="540"/>
        <w:jc w:val="both"/>
        <w:rPr>
          <w:sz w:val="26"/>
          <w:szCs w:val="26"/>
        </w:rPr>
      </w:pPr>
      <w:r w:rsidRPr="00612947">
        <w:rPr>
          <w:sz w:val="26"/>
          <w:szCs w:val="26"/>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612947" w:rsidRPr="00612947" w:rsidRDefault="00612947" w:rsidP="00612947">
      <w:pPr>
        <w:numPr>
          <w:ilvl w:val="0"/>
          <w:numId w:val="3"/>
        </w:numPr>
        <w:tabs>
          <w:tab w:val="num" w:pos="540"/>
        </w:tabs>
        <w:ind w:left="540" w:hanging="540"/>
        <w:jc w:val="both"/>
        <w:rPr>
          <w:sz w:val="26"/>
          <w:szCs w:val="26"/>
        </w:rPr>
      </w:pPr>
      <w:r w:rsidRPr="00612947">
        <w:rPr>
          <w:sz w:val="26"/>
          <w:szCs w:val="26"/>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612947" w:rsidRPr="00612947" w:rsidRDefault="00612947" w:rsidP="00612947">
      <w:pPr>
        <w:numPr>
          <w:ilvl w:val="1"/>
          <w:numId w:val="3"/>
        </w:numPr>
        <w:tabs>
          <w:tab w:val="num" w:pos="540"/>
        </w:tabs>
        <w:ind w:left="540" w:hanging="540"/>
        <w:jc w:val="both"/>
        <w:rPr>
          <w:sz w:val="26"/>
          <w:szCs w:val="26"/>
        </w:rPr>
      </w:pPr>
      <w:r w:rsidRPr="00612947">
        <w:rPr>
          <w:sz w:val="26"/>
          <w:szCs w:val="26"/>
        </w:rPr>
        <w:t>сохранение, популяризация и эффективное использование культурного наследия города, в том числе:</w:t>
      </w:r>
    </w:p>
    <w:p w:rsidR="00612947" w:rsidRPr="00612947" w:rsidRDefault="00612947" w:rsidP="00612947">
      <w:pPr>
        <w:numPr>
          <w:ilvl w:val="0"/>
          <w:numId w:val="4"/>
        </w:numPr>
        <w:tabs>
          <w:tab w:val="num" w:pos="540"/>
        </w:tabs>
        <w:ind w:left="540" w:hanging="540"/>
        <w:jc w:val="both"/>
        <w:rPr>
          <w:sz w:val="26"/>
          <w:szCs w:val="26"/>
        </w:rPr>
      </w:pPr>
      <w:r w:rsidRPr="00612947">
        <w:rPr>
          <w:sz w:val="26"/>
          <w:szCs w:val="26"/>
        </w:rPr>
        <w:t>сохранение и пополнение библиотечного, музейного фондов города;</w:t>
      </w:r>
    </w:p>
    <w:p w:rsidR="00612947" w:rsidRPr="00612947" w:rsidRDefault="00612947" w:rsidP="00612947">
      <w:pPr>
        <w:numPr>
          <w:ilvl w:val="0"/>
          <w:numId w:val="4"/>
        </w:numPr>
        <w:tabs>
          <w:tab w:val="num" w:pos="540"/>
        </w:tabs>
        <w:ind w:left="540" w:hanging="540"/>
        <w:jc w:val="both"/>
        <w:rPr>
          <w:sz w:val="26"/>
          <w:szCs w:val="26"/>
        </w:rPr>
      </w:pPr>
      <w:r w:rsidRPr="00612947">
        <w:rPr>
          <w:sz w:val="26"/>
          <w:szCs w:val="26"/>
        </w:rPr>
        <w:t>возрождение и развитие народных художественных ремесел, декоративно-прикладного творчества, поддержка фольклорных коллективов;</w:t>
      </w:r>
    </w:p>
    <w:p w:rsidR="00612947" w:rsidRPr="00612947" w:rsidRDefault="00612947" w:rsidP="00612947">
      <w:pPr>
        <w:numPr>
          <w:ilvl w:val="0"/>
          <w:numId w:val="4"/>
        </w:numPr>
        <w:tabs>
          <w:tab w:val="num" w:pos="540"/>
        </w:tabs>
        <w:ind w:left="540" w:hanging="540"/>
        <w:jc w:val="both"/>
        <w:rPr>
          <w:sz w:val="26"/>
          <w:szCs w:val="26"/>
        </w:rPr>
      </w:pPr>
      <w:r w:rsidRPr="00612947">
        <w:rPr>
          <w:sz w:val="26"/>
          <w:szCs w:val="26"/>
        </w:rPr>
        <w:t>создание устойчивого культурного образа города как территории культурных традиций и творческих инноваций;</w:t>
      </w:r>
    </w:p>
    <w:p w:rsidR="00612947" w:rsidRPr="00612947" w:rsidRDefault="00612947" w:rsidP="00612947">
      <w:pPr>
        <w:numPr>
          <w:ilvl w:val="0"/>
          <w:numId w:val="4"/>
        </w:numPr>
        <w:tabs>
          <w:tab w:val="num" w:pos="540"/>
        </w:tabs>
        <w:ind w:left="540" w:hanging="540"/>
        <w:jc w:val="both"/>
        <w:rPr>
          <w:sz w:val="26"/>
          <w:szCs w:val="26"/>
        </w:rPr>
      </w:pPr>
      <w:r w:rsidRPr="00612947">
        <w:rPr>
          <w:sz w:val="26"/>
          <w:szCs w:val="26"/>
        </w:rPr>
        <w:t>продвижение культуры города за его пределами в форме гастролей, участия в конкурсах, выставках и фестивалях;</w:t>
      </w:r>
    </w:p>
    <w:p w:rsidR="00612947" w:rsidRPr="00612947" w:rsidRDefault="00612947" w:rsidP="00612947">
      <w:pPr>
        <w:numPr>
          <w:ilvl w:val="1"/>
          <w:numId w:val="4"/>
        </w:numPr>
        <w:tabs>
          <w:tab w:val="num" w:pos="540"/>
        </w:tabs>
        <w:ind w:hanging="1440"/>
        <w:jc w:val="both"/>
        <w:rPr>
          <w:sz w:val="26"/>
          <w:szCs w:val="26"/>
        </w:rPr>
      </w:pPr>
      <w:r w:rsidRPr="00612947">
        <w:rPr>
          <w:sz w:val="26"/>
          <w:szCs w:val="26"/>
        </w:rPr>
        <w:t>развитие инфраструктуры отрасли «культура», в том числе:</w:t>
      </w:r>
    </w:p>
    <w:p w:rsidR="00612947" w:rsidRPr="00612947" w:rsidRDefault="00612947" w:rsidP="00612947">
      <w:pPr>
        <w:ind w:left="567"/>
        <w:jc w:val="both"/>
        <w:rPr>
          <w:sz w:val="26"/>
          <w:szCs w:val="26"/>
        </w:rPr>
      </w:pPr>
      <w:r w:rsidRPr="00612947">
        <w:rPr>
          <w:sz w:val="26"/>
          <w:szCs w:val="26"/>
        </w:rPr>
        <w:t xml:space="preserve">ремонт и реконструкция, техническая и технологическая модернизация учреждений культуры и образовательных учреждений в области культуры города. </w:t>
      </w:r>
    </w:p>
    <w:p w:rsidR="00612947" w:rsidRPr="00612947" w:rsidRDefault="00612947" w:rsidP="00514088">
      <w:pPr>
        <w:widowControl w:val="0"/>
        <w:autoSpaceDE w:val="0"/>
        <w:autoSpaceDN w:val="0"/>
        <w:adjustRightInd w:val="0"/>
        <w:ind w:firstLine="709"/>
        <w:jc w:val="both"/>
        <w:rPr>
          <w:sz w:val="26"/>
          <w:szCs w:val="26"/>
        </w:rPr>
      </w:pPr>
      <w:r w:rsidRPr="00612947">
        <w:rPr>
          <w:sz w:val="26"/>
          <w:szCs w:val="26"/>
        </w:rPr>
        <w:t>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w:t>
      </w:r>
    </w:p>
    <w:p w:rsidR="00612947" w:rsidRPr="00612947" w:rsidRDefault="00612947" w:rsidP="00612947">
      <w:pPr>
        <w:autoSpaceDE w:val="0"/>
        <w:autoSpaceDN w:val="0"/>
        <w:adjustRightInd w:val="0"/>
        <w:jc w:val="both"/>
        <w:rPr>
          <w:sz w:val="26"/>
          <w:szCs w:val="26"/>
        </w:rPr>
      </w:pPr>
      <w:r w:rsidRPr="00612947">
        <w:rPr>
          <w:sz w:val="26"/>
          <w:szCs w:val="26"/>
        </w:rPr>
        <w:t>Для достижения данной цели должны быть решены следующие задачи.</w:t>
      </w:r>
    </w:p>
    <w:p w:rsidR="00612947" w:rsidRPr="00612947" w:rsidRDefault="00612947" w:rsidP="00612947">
      <w:pPr>
        <w:widowControl w:val="0"/>
        <w:autoSpaceDE w:val="0"/>
        <w:autoSpaceDN w:val="0"/>
        <w:adjustRightInd w:val="0"/>
        <w:ind w:firstLine="709"/>
        <w:jc w:val="both"/>
        <w:rPr>
          <w:b/>
          <w:sz w:val="26"/>
          <w:szCs w:val="26"/>
        </w:rPr>
      </w:pPr>
      <w:r w:rsidRPr="00612947">
        <w:rPr>
          <w:sz w:val="26"/>
          <w:szCs w:val="26"/>
        </w:rPr>
        <w:t>Задача 1.С</w:t>
      </w:r>
      <w:r w:rsidRPr="00612947">
        <w:rPr>
          <w:bCs/>
          <w:sz w:val="26"/>
          <w:szCs w:val="26"/>
        </w:rPr>
        <w:t xml:space="preserve">охранение и эффективное использование культурного наследия муниципального образования </w:t>
      </w:r>
      <w:r w:rsidRPr="00612947">
        <w:rPr>
          <w:sz w:val="26"/>
          <w:szCs w:val="26"/>
        </w:rPr>
        <w:t>город Шарыпово</w:t>
      </w:r>
      <w:r w:rsidRPr="00612947">
        <w:rPr>
          <w:bCs/>
          <w:sz w:val="26"/>
          <w:szCs w:val="26"/>
        </w:rPr>
        <w:t>.</w:t>
      </w:r>
    </w:p>
    <w:p w:rsidR="00612947" w:rsidRPr="00612947" w:rsidRDefault="00612947" w:rsidP="00612947">
      <w:pPr>
        <w:tabs>
          <w:tab w:val="left" w:pos="720"/>
        </w:tabs>
        <w:ind w:firstLine="709"/>
        <w:jc w:val="both"/>
        <w:rPr>
          <w:sz w:val="26"/>
          <w:szCs w:val="26"/>
        </w:rPr>
      </w:pPr>
      <w:r w:rsidRPr="00612947">
        <w:rPr>
          <w:sz w:val="26"/>
          <w:szCs w:val="26"/>
        </w:rPr>
        <w:t xml:space="preserve">Решение данной задачи будет обеспечено посредством осуществления двух подпрограмм – «Сохранение культурного наследия», «Развитие архивного дела в муниципальном образовании город Шарыпово». </w:t>
      </w:r>
    </w:p>
    <w:p w:rsidR="00612947" w:rsidRPr="00612947" w:rsidRDefault="00612947" w:rsidP="00612947">
      <w:pPr>
        <w:tabs>
          <w:tab w:val="left" w:pos="720"/>
        </w:tabs>
        <w:ind w:firstLine="709"/>
        <w:jc w:val="both"/>
        <w:rPr>
          <w:sz w:val="26"/>
          <w:szCs w:val="26"/>
        </w:rPr>
      </w:pPr>
      <w:r w:rsidRPr="00612947">
        <w:rPr>
          <w:sz w:val="26"/>
          <w:szCs w:val="26"/>
        </w:rPr>
        <w:t>Задача 2. Обеспечение доступа населения города</w:t>
      </w:r>
      <w:r w:rsidR="00782596">
        <w:rPr>
          <w:sz w:val="26"/>
          <w:szCs w:val="26"/>
        </w:rPr>
        <w:t xml:space="preserve"> </w:t>
      </w:r>
      <w:r w:rsidRPr="00612947">
        <w:rPr>
          <w:sz w:val="26"/>
          <w:szCs w:val="26"/>
        </w:rPr>
        <w:t>к культурным благам и участию в культурной жизни.</w:t>
      </w:r>
    </w:p>
    <w:p w:rsidR="00612947" w:rsidRPr="00612947" w:rsidRDefault="00612947" w:rsidP="00612947">
      <w:pPr>
        <w:widowControl w:val="0"/>
        <w:autoSpaceDE w:val="0"/>
        <w:autoSpaceDN w:val="0"/>
        <w:adjustRightInd w:val="0"/>
        <w:ind w:firstLine="709"/>
        <w:jc w:val="both"/>
        <w:rPr>
          <w:sz w:val="26"/>
          <w:szCs w:val="26"/>
        </w:rPr>
      </w:pPr>
      <w:r w:rsidRPr="00612947">
        <w:rPr>
          <w:sz w:val="26"/>
          <w:szCs w:val="26"/>
        </w:rPr>
        <w:t xml:space="preserve">Для решения указанной задачи предусматривается выполнение подпрограммы «Поддержка искусства и народного творчества», </w:t>
      </w:r>
      <w:r w:rsidRPr="00612947">
        <w:rPr>
          <w:sz w:val="26"/>
          <w:szCs w:val="26"/>
          <w:lang w:eastAsia="en-US"/>
        </w:rPr>
        <w:t>«Гармонизация межнациональных отношений на территории муниципального образования город Шарыпово»</w:t>
      </w:r>
    </w:p>
    <w:p w:rsidR="00612947" w:rsidRPr="00612947" w:rsidRDefault="00612947" w:rsidP="00612947">
      <w:pPr>
        <w:widowControl w:val="0"/>
        <w:autoSpaceDE w:val="0"/>
        <w:autoSpaceDN w:val="0"/>
        <w:adjustRightInd w:val="0"/>
        <w:ind w:firstLine="709"/>
        <w:jc w:val="both"/>
        <w:rPr>
          <w:bCs/>
          <w:sz w:val="26"/>
          <w:szCs w:val="26"/>
        </w:rPr>
      </w:pPr>
      <w:r w:rsidRPr="00612947">
        <w:rPr>
          <w:sz w:val="26"/>
          <w:szCs w:val="26"/>
        </w:rPr>
        <w:t>Задача 3. Создание условий для устойчивого развития</w:t>
      </w:r>
      <w:r w:rsidRPr="00612947">
        <w:rPr>
          <w:bCs/>
          <w:sz w:val="26"/>
          <w:szCs w:val="26"/>
        </w:rPr>
        <w:t xml:space="preserve"> отрасли «культура» в муниципальном образовании город Шарыпово </w:t>
      </w:r>
    </w:p>
    <w:p w:rsidR="00612947" w:rsidRPr="00612947" w:rsidRDefault="00612947" w:rsidP="00612947">
      <w:pPr>
        <w:pStyle w:val="ConsPlusCell"/>
        <w:ind w:firstLine="709"/>
        <w:jc w:val="both"/>
        <w:rPr>
          <w:sz w:val="26"/>
          <w:szCs w:val="26"/>
        </w:rPr>
      </w:pPr>
      <w:r w:rsidRPr="00612947">
        <w:rPr>
          <w:sz w:val="26"/>
          <w:szCs w:val="26"/>
        </w:rPr>
        <w:t xml:space="preserve">Данная задача решается в рамках подпрограммы </w:t>
      </w:r>
      <w:r w:rsidRPr="00612947">
        <w:rPr>
          <w:bCs/>
          <w:sz w:val="26"/>
          <w:szCs w:val="26"/>
        </w:rPr>
        <w:t>«</w:t>
      </w:r>
      <w:r w:rsidRPr="00612947">
        <w:rPr>
          <w:sz w:val="26"/>
          <w:szCs w:val="26"/>
        </w:rPr>
        <w:t>Обеспечение условий реализации программы и прочие мероприятия</w:t>
      </w:r>
      <w:r w:rsidRPr="00612947">
        <w:rPr>
          <w:bCs/>
          <w:sz w:val="26"/>
          <w:szCs w:val="26"/>
        </w:rPr>
        <w:t>».</w:t>
      </w:r>
    </w:p>
    <w:p w:rsidR="00612947" w:rsidRPr="00612947" w:rsidRDefault="00612947" w:rsidP="00612947">
      <w:pPr>
        <w:pStyle w:val="ConsPlusNormal"/>
        <w:widowControl/>
        <w:jc w:val="both"/>
        <w:rPr>
          <w:rFonts w:ascii="Times New Roman" w:hAnsi="Times New Roman" w:cs="Times New Roman"/>
          <w:sz w:val="26"/>
          <w:szCs w:val="26"/>
        </w:rPr>
      </w:pPr>
      <w:r w:rsidRPr="00612947">
        <w:rPr>
          <w:rFonts w:ascii="Times New Roman" w:hAnsi="Times New Roman" w:cs="Times New Roman"/>
          <w:sz w:val="26"/>
          <w:szCs w:val="26"/>
        </w:rPr>
        <w:lastRenderedPageBreak/>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создаст условия для дальнейшей модернизации деятельности муниципальных учреждений культуры и образовательных учреждений в области культуры, архива города Шарыпово.</w:t>
      </w:r>
    </w:p>
    <w:p w:rsidR="00612947" w:rsidRPr="00612947" w:rsidRDefault="00612947" w:rsidP="00612947">
      <w:pPr>
        <w:pStyle w:val="ConsPlusNormal"/>
        <w:widowControl/>
        <w:jc w:val="both"/>
        <w:rPr>
          <w:rFonts w:ascii="Times New Roman" w:hAnsi="Times New Roman" w:cs="Times New Roman"/>
          <w:sz w:val="26"/>
          <w:szCs w:val="26"/>
        </w:rPr>
      </w:pPr>
      <w:r w:rsidRPr="00612947">
        <w:rPr>
          <w:rFonts w:ascii="Times New Roman" w:hAnsi="Times New Roman" w:cs="Times New Roman"/>
          <w:sz w:val="26"/>
          <w:szCs w:val="26"/>
        </w:rPr>
        <w:t>Задача 4. 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 города Шарыпово Красноярского края.</w:t>
      </w:r>
    </w:p>
    <w:p w:rsidR="00612947" w:rsidRPr="00612947" w:rsidRDefault="00612947" w:rsidP="00612947">
      <w:pPr>
        <w:autoSpaceDE w:val="0"/>
        <w:autoSpaceDN w:val="0"/>
        <w:adjustRightInd w:val="0"/>
        <w:spacing w:line="276" w:lineRule="auto"/>
        <w:ind w:firstLine="709"/>
        <w:jc w:val="both"/>
        <w:rPr>
          <w:sz w:val="26"/>
          <w:szCs w:val="26"/>
          <w:shd w:val="clear" w:color="auto" w:fill="FFFFFF"/>
          <w:lang w:eastAsia="en-US"/>
        </w:rPr>
      </w:pPr>
      <w:r w:rsidRPr="00612947">
        <w:rPr>
          <w:sz w:val="26"/>
          <w:szCs w:val="26"/>
        </w:rPr>
        <w:t xml:space="preserve">Для решения указанной задачи предусматривается выполнение подпрограммы «Развитие архивного дела в муниципальном образовании город Шарыпово» при условии выполнения задач по </w:t>
      </w:r>
      <w:r w:rsidRPr="00612947">
        <w:rPr>
          <w:sz w:val="26"/>
          <w:szCs w:val="26"/>
          <w:shd w:val="clear" w:color="auto" w:fill="FFFFFF"/>
          <w:lang w:eastAsia="en-US"/>
        </w:rPr>
        <w:t>нормативным условиям хранения архивных документов, исключающих хищение и утрату и формирование современной информационно-технологической инфраструктуры архива города (оцифровка описей дел).</w:t>
      </w:r>
    </w:p>
    <w:p w:rsidR="00612947" w:rsidRPr="00612947" w:rsidRDefault="00612947" w:rsidP="00612947">
      <w:pPr>
        <w:autoSpaceDE w:val="0"/>
        <w:autoSpaceDN w:val="0"/>
        <w:adjustRightInd w:val="0"/>
        <w:spacing w:line="276" w:lineRule="auto"/>
        <w:ind w:firstLine="709"/>
        <w:jc w:val="both"/>
        <w:rPr>
          <w:sz w:val="26"/>
          <w:szCs w:val="26"/>
        </w:rPr>
      </w:pPr>
      <w:r w:rsidRPr="00612947">
        <w:rPr>
          <w:sz w:val="26"/>
          <w:szCs w:val="26"/>
          <w:shd w:val="clear" w:color="auto" w:fill="FFFFFF"/>
          <w:lang w:eastAsia="en-US"/>
        </w:rPr>
        <w:t xml:space="preserve">Задача 5. </w:t>
      </w:r>
      <w:r w:rsidRPr="00612947">
        <w:rPr>
          <w:sz w:val="26"/>
          <w:szCs w:val="26"/>
        </w:rPr>
        <w:t>Укрепление единства и сохранение атмосферы взаимного уважения к национальным традициям и обычаям народов, проживающих на территории муниципального образования город Шарыпово.</w:t>
      </w:r>
    </w:p>
    <w:p w:rsidR="00612947" w:rsidRPr="00612947" w:rsidRDefault="00612947" w:rsidP="00612947">
      <w:pPr>
        <w:autoSpaceDE w:val="0"/>
        <w:autoSpaceDN w:val="0"/>
        <w:adjustRightInd w:val="0"/>
        <w:spacing w:line="276" w:lineRule="auto"/>
        <w:ind w:firstLine="709"/>
        <w:jc w:val="both"/>
        <w:rPr>
          <w:sz w:val="26"/>
          <w:szCs w:val="26"/>
          <w:shd w:val="clear" w:color="auto" w:fill="FFFFFF"/>
          <w:lang w:eastAsia="en-US"/>
        </w:rPr>
      </w:pPr>
      <w:r w:rsidRPr="00612947">
        <w:rPr>
          <w:sz w:val="26"/>
          <w:szCs w:val="26"/>
        </w:rPr>
        <w:t>На базе Центра проводятся Дни украинской, татарской, русской культур, праздник «Навруз», «Курган-байрам», праздник национального пирога, праздник национальных культур. Учреждена премия «Содружество». Праздник национальных культур проводится с 1993 года. С 1995 года фестиваль национальных культур стал всероссийским. На праздник приезжают представители из различных субъектов Российской Федерации.</w:t>
      </w:r>
      <w:r w:rsidR="00782596">
        <w:rPr>
          <w:sz w:val="26"/>
          <w:szCs w:val="26"/>
        </w:rPr>
        <w:t xml:space="preserve"> </w:t>
      </w:r>
    </w:p>
    <w:p w:rsidR="00612947" w:rsidRPr="00612947" w:rsidRDefault="00612947" w:rsidP="00612947">
      <w:pPr>
        <w:pStyle w:val="ConsPlusNormal"/>
        <w:jc w:val="center"/>
        <w:outlineLvl w:val="1"/>
        <w:rPr>
          <w:rFonts w:ascii="Times New Roman" w:hAnsi="Times New Roman" w:cs="Times New Roman"/>
          <w:sz w:val="26"/>
          <w:szCs w:val="26"/>
        </w:rPr>
      </w:pPr>
    </w:p>
    <w:p w:rsidR="00612947" w:rsidRPr="00612947" w:rsidRDefault="00612947" w:rsidP="00612947">
      <w:pPr>
        <w:pStyle w:val="ConsPlusNormal"/>
        <w:jc w:val="center"/>
        <w:outlineLvl w:val="1"/>
        <w:rPr>
          <w:rFonts w:ascii="Times New Roman" w:hAnsi="Times New Roman" w:cs="Times New Roman"/>
          <w:b/>
          <w:sz w:val="26"/>
          <w:szCs w:val="26"/>
        </w:rPr>
      </w:pPr>
      <w:r w:rsidRPr="00612947">
        <w:rPr>
          <w:rFonts w:ascii="Times New Roman" w:hAnsi="Times New Roman" w:cs="Times New Roman"/>
          <w:b/>
          <w:sz w:val="26"/>
          <w:szCs w:val="26"/>
        </w:rPr>
        <w:t>4. Прогноз конечных результатов реализации программы,</w:t>
      </w:r>
    </w:p>
    <w:p w:rsidR="00612947" w:rsidRPr="00612947" w:rsidRDefault="00612947" w:rsidP="00612947">
      <w:pPr>
        <w:pStyle w:val="ConsPlusNormal"/>
        <w:jc w:val="center"/>
        <w:rPr>
          <w:rFonts w:ascii="Times New Roman" w:hAnsi="Times New Roman" w:cs="Times New Roman"/>
          <w:b/>
          <w:sz w:val="26"/>
          <w:szCs w:val="26"/>
        </w:rPr>
      </w:pPr>
      <w:r w:rsidRPr="00612947">
        <w:rPr>
          <w:rFonts w:ascii="Times New Roman" w:hAnsi="Times New Roman" w:cs="Times New Roman"/>
          <w:b/>
          <w:sz w:val="26"/>
          <w:szCs w:val="26"/>
        </w:rPr>
        <w:t>характеризующих целевое состояние (изменение состояния)</w:t>
      </w:r>
    </w:p>
    <w:p w:rsidR="00612947" w:rsidRPr="00612947" w:rsidRDefault="00612947" w:rsidP="00612947">
      <w:pPr>
        <w:pStyle w:val="ConsPlusNormal"/>
        <w:jc w:val="center"/>
        <w:rPr>
          <w:rFonts w:ascii="Times New Roman" w:hAnsi="Times New Roman" w:cs="Times New Roman"/>
          <w:b/>
          <w:sz w:val="26"/>
          <w:szCs w:val="26"/>
        </w:rPr>
      </w:pPr>
      <w:r w:rsidRPr="00612947">
        <w:rPr>
          <w:rFonts w:ascii="Times New Roman" w:hAnsi="Times New Roman" w:cs="Times New Roman"/>
          <w:b/>
          <w:sz w:val="26"/>
          <w:szCs w:val="26"/>
        </w:rPr>
        <w:t>уровня и качества жизни населения, социально-экономическое</w:t>
      </w:r>
    </w:p>
    <w:p w:rsidR="00612947" w:rsidRPr="00612947" w:rsidRDefault="00612947" w:rsidP="00612947">
      <w:pPr>
        <w:pStyle w:val="ConsPlusNormal"/>
        <w:jc w:val="center"/>
        <w:rPr>
          <w:rFonts w:ascii="Times New Roman" w:hAnsi="Times New Roman" w:cs="Times New Roman"/>
          <w:b/>
          <w:sz w:val="26"/>
          <w:szCs w:val="26"/>
        </w:rPr>
      </w:pPr>
      <w:r w:rsidRPr="00612947">
        <w:rPr>
          <w:rFonts w:ascii="Times New Roman" w:hAnsi="Times New Roman" w:cs="Times New Roman"/>
          <w:b/>
          <w:sz w:val="26"/>
          <w:szCs w:val="26"/>
        </w:rPr>
        <w:t>развитие сфер культуры, экономики, степени</w:t>
      </w:r>
    </w:p>
    <w:p w:rsidR="00612947" w:rsidRPr="00612947" w:rsidRDefault="00612947" w:rsidP="00612947">
      <w:pPr>
        <w:pStyle w:val="ConsPlusNormal"/>
        <w:jc w:val="center"/>
        <w:outlineLvl w:val="1"/>
        <w:rPr>
          <w:rFonts w:ascii="Times New Roman" w:hAnsi="Times New Roman" w:cs="Times New Roman"/>
          <w:b/>
          <w:sz w:val="26"/>
          <w:szCs w:val="26"/>
        </w:rPr>
      </w:pPr>
      <w:r w:rsidRPr="00612947">
        <w:rPr>
          <w:rFonts w:ascii="Times New Roman" w:hAnsi="Times New Roman" w:cs="Times New Roman"/>
          <w:b/>
          <w:sz w:val="26"/>
          <w:szCs w:val="26"/>
        </w:rPr>
        <w:t>реализации других общественно значимых интересов</w:t>
      </w:r>
    </w:p>
    <w:p w:rsidR="00612947" w:rsidRPr="00612947" w:rsidRDefault="00612947" w:rsidP="00612947">
      <w:pPr>
        <w:pStyle w:val="ConsPlusNormal"/>
        <w:jc w:val="center"/>
        <w:outlineLvl w:val="1"/>
        <w:rPr>
          <w:rFonts w:ascii="Times New Roman" w:hAnsi="Times New Roman" w:cs="Times New Roman"/>
          <w:sz w:val="26"/>
          <w:szCs w:val="26"/>
        </w:rPr>
      </w:pPr>
    </w:p>
    <w:p w:rsidR="00612947" w:rsidRPr="00612947" w:rsidRDefault="00612947" w:rsidP="00514088">
      <w:pPr>
        <w:tabs>
          <w:tab w:val="num" w:pos="1191"/>
        </w:tabs>
        <w:ind w:firstLine="1191"/>
        <w:jc w:val="both"/>
        <w:rPr>
          <w:sz w:val="26"/>
          <w:szCs w:val="26"/>
        </w:rPr>
      </w:pPr>
      <w:r w:rsidRPr="00612947">
        <w:rPr>
          <w:sz w:val="26"/>
          <w:szCs w:val="26"/>
        </w:rPr>
        <w:t>Информация о прогнозах конечных результатах реализации Программы, характеризующих целевое состояние (изменение состояния) уровня и качества жизни населения, социально-экономическое развитие сфер культуры, экономики, степени реализации других общественно значимых интересов приведена в приложении № 1 к Программе.</w:t>
      </w:r>
    </w:p>
    <w:p w:rsidR="00612947" w:rsidRPr="00612947" w:rsidRDefault="00612947" w:rsidP="00612947">
      <w:pPr>
        <w:pStyle w:val="ConsPlusNormal"/>
        <w:jc w:val="center"/>
        <w:outlineLvl w:val="1"/>
        <w:rPr>
          <w:rFonts w:ascii="Times New Roman" w:hAnsi="Times New Roman" w:cs="Times New Roman"/>
          <w:sz w:val="26"/>
          <w:szCs w:val="26"/>
        </w:rPr>
      </w:pPr>
    </w:p>
    <w:p w:rsidR="00612947" w:rsidRPr="00612947" w:rsidRDefault="00612947" w:rsidP="00612947">
      <w:pPr>
        <w:pStyle w:val="ConsPlusNormal"/>
        <w:jc w:val="center"/>
        <w:outlineLvl w:val="1"/>
        <w:rPr>
          <w:rFonts w:ascii="Times New Roman" w:hAnsi="Times New Roman" w:cs="Times New Roman"/>
          <w:sz w:val="26"/>
          <w:szCs w:val="26"/>
        </w:rPr>
      </w:pPr>
    </w:p>
    <w:p w:rsidR="00612947" w:rsidRPr="00612947" w:rsidRDefault="00612947" w:rsidP="00612947">
      <w:pPr>
        <w:pStyle w:val="ConsPlusNormal"/>
        <w:jc w:val="center"/>
        <w:outlineLvl w:val="1"/>
        <w:rPr>
          <w:rFonts w:ascii="Times New Roman" w:hAnsi="Times New Roman" w:cs="Times New Roman"/>
          <w:b/>
          <w:sz w:val="26"/>
          <w:szCs w:val="26"/>
        </w:rPr>
      </w:pPr>
      <w:r w:rsidRPr="00612947">
        <w:rPr>
          <w:rFonts w:ascii="Times New Roman" w:hAnsi="Times New Roman" w:cs="Times New Roman"/>
          <w:b/>
          <w:sz w:val="26"/>
          <w:szCs w:val="26"/>
        </w:rPr>
        <w:t>5. Информация по подпрограммам, отдельным</w:t>
      </w:r>
    </w:p>
    <w:p w:rsidR="00612947" w:rsidRPr="00612947" w:rsidRDefault="00612947" w:rsidP="00612947">
      <w:pPr>
        <w:pStyle w:val="ConsPlusNormal"/>
        <w:jc w:val="center"/>
        <w:rPr>
          <w:rFonts w:ascii="Times New Roman" w:hAnsi="Times New Roman" w:cs="Times New Roman"/>
          <w:b/>
          <w:sz w:val="26"/>
          <w:szCs w:val="26"/>
        </w:rPr>
      </w:pPr>
      <w:r w:rsidRPr="00612947">
        <w:rPr>
          <w:rFonts w:ascii="Times New Roman" w:hAnsi="Times New Roman" w:cs="Times New Roman"/>
          <w:b/>
          <w:sz w:val="26"/>
          <w:szCs w:val="26"/>
        </w:rPr>
        <w:t>мероприятиям программы</w:t>
      </w:r>
    </w:p>
    <w:p w:rsidR="00612947" w:rsidRPr="00612947" w:rsidRDefault="00612947" w:rsidP="00612947">
      <w:pPr>
        <w:pStyle w:val="ConsPlusNormal"/>
        <w:widowControl/>
        <w:jc w:val="both"/>
        <w:rPr>
          <w:rFonts w:ascii="Times New Roman" w:hAnsi="Times New Roman" w:cs="Times New Roman"/>
          <w:b/>
          <w:sz w:val="26"/>
          <w:szCs w:val="26"/>
        </w:rPr>
      </w:pPr>
    </w:p>
    <w:p w:rsidR="00612947" w:rsidRPr="00612947" w:rsidRDefault="00612947" w:rsidP="00612947">
      <w:pPr>
        <w:widowControl w:val="0"/>
        <w:autoSpaceDE w:val="0"/>
        <w:autoSpaceDN w:val="0"/>
        <w:adjustRightInd w:val="0"/>
        <w:ind w:firstLine="540"/>
        <w:jc w:val="both"/>
        <w:rPr>
          <w:sz w:val="26"/>
          <w:szCs w:val="26"/>
        </w:rPr>
      </w:pPr>
      <w:r w:rsidRPr="00612947">
        <w:rPr>
          <w:sz w:val="26"/>
          <w:szCs w:val="26"/>
        </w:rPr>
        <w:t xml:space="preserve">Для достижения цели и решения задач Программы предполагается реализация пяти подпрограмм: </w:t>
      </w:r>
    </w:p>
    <w:p w:rsidR="00612947" w:rsidRPr="00612947" w:rsidRDefault="00612947" w:rsidP="00612947">
      <w:pPr>
        <w:pStyle w:val="ConsPlusCell"/>
        <w:ind w:firstLine="540"/>
        <w:jc w:val="center"/>
        <w:rPr>
          <w:b/>
          <w:sz w:val="26"/>
          <w:szCs w:val="26"/>
        </w:rPr>
      </w:pPr>
      <w:r w:rsidRPr="00612947">
        <w:rPr>
          <w:b/>
          <w:sz w:val="26"/>
          <w:szCs w:val="26"/>
        </w:rPr>
        <w:t>Подпрограмма 1. «Сохранение культурного наследия».</w:t>
      </w:r>
    </w:p>
    <w:p w:rsidR="00612947" w:rsidRPr="00612947" w:rsidRDefault="00612947" w:rsidP="00612947">
      <w:pPr>
        <w:widowControl w:val="0"/>
        <w:autoSpaceDE w:val="0"/>
        <w:autoSpaceDN w:val="0"/>
        <w:adjustRightInd w:val="0"/>
        <w:ind w:firstLine="709"/>
        <w:jc w:val="both"/>
        <w:rPr>
          <w:sz w:val="26"/>
          <w:szCs w:val="26"/>
        </w:rPr>
      </w:pPr>
      <w:r w:rsidRPr="00612947">
        <w:rPr>
          <w:sz w:val="26"/>
          <w:szCs w:val="26"/>
        </w:rPr>
        <w:t>Подпрограмма направлена на решение задачи 1. Программы – «С</w:t>
      </w:r>
      <w:r w:rsidRPr="00612947">
        <w:rPr>
          <w:bCs/>
          <w:sz w:val="26"/>
          <w:szCs w:val="26"/>
        </w:rPr>
        <w:t xml:space="preserve">охранение и эффективное использование культурного наследия муниципального образования </w:t>
      </w:r>
      <w:r w:rsidRPr="00612947">
        <w:rPr>
          <w:sz w:val="26"/>
          <w:szCs w:val="26"/>
        </w:rPr>
        <w:t>город Шарыпово».</w:t>
      </w:r>
    </w:p>
    <w:p w:rsidR="00612947" w:rsidRPr="00612947" w:rsidRDefault="00612947" w:rsidP="00612947">
      <w:pPr>
        <w:widowControl w:val="0"/>
        <w:autoSpaceDE w:val="0"/>
        <w:autoSpaceDN w:val="0"/>
        <w:adjustRightInd w:val="0"/>
        <w:jc w:val="both"/>
        <w:rPr>
          <w:sz w:val="26"/>
          <w:szCs w:val="26"/>
        </w:rPr>
      </w:pPr>
      <w:r w:rsidRPr="00612947">
        <w:rPr>
          <w:sz w:val="26"/>
          <w:szCs w:val="26"/>
        </w:rPr>
        <w:lastRenderedPageBreak/>
        <w:t>Содержание проблемы и обоснование необходимости ее решения.</w:t>
      </w:r>
    </w:p>
    <w:p w:rsidR="00612947" w:rsidRPr="00612947" w:rsidRDefault="00612947" w:rsidP="00612947">
      <w:pPr>
        <w:pStyle w:val="HTML"/>
        <w:ind w:firstLine="900"/>
        <w:jc w:val="both"/>
        <w:rPr>
          <w:rFonts w:ascii="Times New Roman" w:hAnsi="Times New Roman" w:cs="Times New Roman"/>
          <w:sz w:val="26"/>
          <w:szCs w:val="26"/>
        </w:rPr>
      </w:pPr>
      <w:r w:rsidRPr="00612947">
        <w:rPr>
          <w:rFonts w:ascii="Times New Roman" w:hAnsi="Times New Roman" w:cs="Times New Roman"/>
          <w:sz w:val="26"/>
          <w:szCs w:val="26"/>
        </w:rPr>
        <w:t>Библиотеки являются ключевым звеном в создании единого информационного и культурного пространства города,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612947" w:rsidRPr="00612947" w:rsidRDefault="00612947" w:rsidP="00612947">
      <w:pPr>
        <w:pStyle w:val="a6"/>
        <w:tabs>
          <w:tab w:val="left" w:pos="0"/>
        </w:tabs>
        <w:spacing w:before="0" w:beforeAutospacing="0" w:after="0" w:afterAutospacing="0"/>
        <w:ind w:firstLine="900"/>
        <w:jc w:val="both"/>
        <w:rPr>
          <w:color w:val="auto"/>
          <w:spacing w:val="-4"/>
          <w:sz w:val="26"/>
          <w:szCs w:val="26"/>
        </w:rPr>
      </w:pPr>
      <w:r w:rsidRPr="00612947">
        <w:rPr>
          <w:color w:val="auto"/>
          <w:spacing w:val="-4"/>
          <w:sz w:val="26"/>
          <w:szCs w:val="26"/>
        </w:rPr>
        <w:t xml:space="preserve">Вместе с тем, в развитии библиотечного дела города существует ряд проблем. </w:t>
      </w:r>
    </w:p>
    <w:p w:rsidR="00612947" w:rsidRPr="00612947" w:rsidRDefault="00612947" w:rsidP="00612947">
      <w:pPr>
        <w:pStyle w:val="a6"/>
        <w:tabs>
          <w:tab w:val="left" w:pos="0"/>
        </w:tabs>
        <w:spacing w:before="0" w:beforeAutospacing="0" w:after="0" w:afterAutospacing="0"/>
        <w:ind w:firstLine="900"/>
        <w:jc w:val="both"/>
        <w:rPr>
          <w:color w:val="auto"/>
          <w:spacing w:val="-4"/>
          <w:sz w:val="26"/>
          <w:szCs w:val="26"/>
        </w:rPr>
      </w:pPr>
      <w:r w:rsidRPr="00612947">
        <w:rPr>
          <w:color w:val="auto"/>
          <w:spacing w:val="-4"/>
          <w:sz w:val="26"/>
          <w:szCs w:val="26"/>
        </w:rPr>
        <w:t>Материально-техническая база библиотек города не соответствует</w:t>
      </w:r>
      <w:r w:rsidR="00782596">
        <w:rPr>
          <w:color w:val="auto"/>
          <w:spacing w:val="-4"/>
          <w:sz w:val="26"/>
          <w:szCs w:val="26"/>
        </w:rPr>
        <w:t xml:space="preserve"> </w:t>
      </w:r>
      <w:r w:rsidRPr="00612947">
        <w:rPr>
          <w:color w:val="auto"/>
          <w:spacing w:val="-4"/>
          <w:sz w:val="26"/>
          <w:szCs w:val="26"/>
        </w:rPr>
        <w:t xml:space="preserve">возрастающим потребностям населения в качественных библиотечных услугах. Значительное число муниципальных библиотек размещается в приспособленных помещениях, сохраняется потребность в оснащении специальным оборудованием, проведении ремонта, мероприятий по обеспечению безопасности библиотечных фондов и посетителей. </w:t>
      </w:r>
    </w:p>
    <w:p w:rsidR="00612947" w:rsidRPr="00612947" w:rsidRDefault="00612947" w:rsidP="0061294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pacing w:val="-4"/>
          <w:sz w:val="26"/>
          <w:szCs w:val="26"/>
        </w:rPr>
      </w:pPr>
      <w:r w:rsidRPr="00612947">
        <w:rPr>
          <w:spacing w:val="-4"/>
          <w:sz w:val="26"/>
          <w:szCs w:val="26"/>
        </w:rPr>
        <w:t xml:space="preserve">Несмотря на принимаемые меры, ситуация с комплектованием фондов библиотек по-прежнему остается достаточно сложной. В среднем в год на комплектование фондов одной муниципальной библиотеки из </w:t>
      </w:r>
      <w:r w:rsidRPr="00612947">
        <w:rPr>
          <w:bCs/>
          <w:sz w:val="26"/>
          <w:szCs w:val="26"/>
          <w:lang w:eastAsia="en-US"/>
        </w:rPr>
        <w:t xml:space="preserve">бюджета городского округа города Шарыпово </w:t>
      </w:r>
      <w:r w:rsidRPr="00612947">
        <w:rPr>
          <w:spacing w:val="-4"/>
          <w:sz w:val="26"/>
          <w:szCs w:val="26"/>
        </w:rPr>
        <w:t>выделяется 41,8 тыс. рублей. В Российской Федерации ежегодно издается более 100 тысяч наименований книг, количество зарегистрированных названий электронных изданий составляет более 15,0 тысяч, таким образом, большинство изданий остается недоступно населению города.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612947" w:rsidRPr="00612947" w:rsidRDefault="00612947" w:rsidP="006129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pacing w:val="-4"/>
          <w:sz w:val="26"/>
          <w:szCs w:val="26"/>
        </w:rPr>
      </w:pPr>
      <w:r w:rsidRPr="00612947">
        <w:rPr>
          <w:spacing w:val="-4"/>
          <w:sz w:val="26"/>
          <w:szCs w:val="26"/>
        </w:rPr>
        <w:t>Решение задачи формирования единого информационного и культурного пространства в городе сдерживается низким уровнем оснащенности библиотек современным компьютерным оборудованием и программным обеспечением, отсутствием доступа к сети Интернет в части филиалов. На начало 2018 года доля публичных библиотек подключенных</w:t>
      </w:r>
      <w:r w:rsidR="00782596">
        <w:rPr>
          <w:spacing w:val="-4"/>
          <w:sz w:val="26"/>
          <w:szCs w:val="26"/>
        </w:rPr>
        <w:t xml:space="preserve"> </w:t>
      </w:r>
      <w:r w:rsidRPr="00612947">
        <w:rPr>
          <w:spacing w:val="-4"/>
          <w:sz w:val="26"/>
          <w:szCs w:val="26"/>
        </w:rPr>
        <w:t xml:space="preserve">к сети Интернет в общем количестве библиотек составляет 100%. Успешное развитие библиотечного дела зависит от профессионального уровня специалистов, работающих в библиотеках. </w:t>
      </w:r>
    </w:p>
    <w:p w:rsidR="00612947" w:rsidRPr="00612947" w:rsidRDefault="00612947" w:rsidP="00612947">
      <w:pPr>
        <w:ind w:firstLine="708"/>
        <w:jc w:val="both"/>
        <w:rPr>
          <w:sz w:val="26"/>
          <w:szCs w:val="26"/>
        </w:rPr>
      </w:pPr>
      <w:r w:rsidRPr="00612947">
        <w:rPr>
          <w:sz w:val="26"/>
          <w:szCs w:val="26"/>
        </w:rPr>
        <w:t>Имеющиеся ресурсы</w:t>
      </w:r>
      <w:r w:rsidR="00782596">
        <w:rPr>
          <w:sz w:val="26"/>
          <w:szCs w:val="26"/>
        </w:rPr>
        <w:t xml:space="preserve"> </w:t>
      </w:r>
      <w:r w:rsidRPr="00612947">
        <w:rPr>
          <w:sz w:val="26"/>
          <w:szCs w:val="26"/>
        </w:rPr>
        <w:t>общедоступных библиотек города, не в полной мере соответствуют информационным и культурным запросам пользователей. Обновление библиотечных фондов идет медленными темпами, доля морально устаревшей и ветхой</w:t>
      </w:r>
      <w:r w:rsidR="00782596">
        <w:rPr>
          <w:sz w:val="26"/>
          <w:szCs w:val="26"/>
        </w:rPr>
        <w:t xml:space="preserve"> </w:t>
      </w:r>
      <w:r w:rsidRPr="00612947">
        <w:rPr>
          <w:sz w:val="26"/>
          <w:szCs w:val="26"/>
        </w:rPr>
        <w:t xml:space="preserve">литературы составляет до 60%. </w:t>
      </w:r>
    </w:p>
    <w:p w:rsidR="00612947" w:rsidRPr="00612947" w:rsidRDefault="00612947" w:rsidP="00514088">
      <w:pPr>
        <w:ind w:firstLine="709"/>
        <w:jc w:val="both"/>
        <w:rPr>
          <w:sz w:val="26"/>
          <w:szCs w:val="26"/>
        </w:rPr>
      </w:pPr>
      <w:r w:rsidRPr="00612947">
        <w:rPr>
          <w:spacing w:val="-4"/>
          <w:sz w:val="26"/>
          <w:szCs w:val="26"/>
        </w:rP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все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w:t>
      </w:r>
      <w:r w:rsidRPr="00612947">
        <w:rPr>
          <w:sz w:val="26"/>
          <w:szCs w:val="26"/>
        </w:rPr>
        <w:t xml:space="preserve"> </w:t>
      </w:r>
    </w:p>
    <w:p w:rsidR="00612947" w:rsidRPr="00612947" w:rsidRDefault="00612947" w:rsidP="00612947">
      <w:pPr>
        <w:ind w:firstLine="708"/>
        <w:jc w:val="both"/>
        <w:rPr>
          <w:sz w:val="26"/>
          <w:szCs w:val="26"/>
        </w:rPr>
      </w:pPr>
      <w:r w:rsidRPr="00612947">
        <w:rPr>
          <w:sz w:val="26"/>
          <w:szCs w:val="26"/>
        </w:rPr>
        <w:t>В числе основных проблем музея следует назвать недостаточность экспозиционно-выставочных площадей и площадей под хранение фондов, недостаточность</w:t>
      </w:r>
      <w:r w:rsidR="00782596">
        <w:rPr>
          <w:sz w:val="26"/>
          <w:szCs w:val="26"/>
        </w:rPr>
        <w:t xml:space="preserve"> </w:t>
      </w:r>
      <w:r w:rsidRPr="00612947">
        <w:rPr>
          <w:sz w:val="26"/>
          <w:szCs w:val="26"/>
        </w:rPr>
        <w:t xml:space="preserve">средств на комплектование фондов и реставрационные работы. </w:t>
      </w:r>
    </w:p>
    <w:p w:rsidR="00612947" w:rsidRPr="00612947" w:rsidRDefault="00612947" w:rsidP="006129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6"/>
          <w:szCs w:val="26"/>
        </w:rPr>
      </w:pPr>
      <w:r w:rsidRPr="00612947">
        <w:rPr>
          <w:sz w:val="26"/>
          <w:szCs w:val="26"/>
        </w:rPr>
        <w:t>В тоже время сохраняется потребность в укреплении материально-технической базы музея, в том числе проведении ремонта здания и помещений музея,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p>
    <w:p w:rsidR="00612947" w:rsidRPr="00612947" w:rsidRDefault="00612947" w:rsidP="006129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sz w:val="26"/>
          <w:szCs w:val="26"/>
        </w:rPr>
      </w:pPr>
      <w:r w:rsidRPr="00612947">
        <w:rPr>
          <w:sz w:val="26"/>
          <w:szCs w:val="26"/>
        </w:rPr>
        <w:t xml:space="preserve">В целях обеспечения сохранности культурных ценностей, защиты их от разрушения и хищения, а также для создания благоприятных условий для изучения и </w:t>
      </w:r>
      <w:r w:rsidRPr="00612947">
        <w:rPr>
          <w:sz w:val="26"/>
          <w:szCs w:val="26"/>
        </w:rPr>
        <w:lastRenderedPageBreak/>
        <w:t>показа необходимо оснащать помещения музея противопожарным оборудованием, системами автоматического пожаротушения,</w:t>
      </w:r>
      <w:r w:rsidR="00782596">
        <w:rPr>
          <w:sz w:val="26"/>
          <w:szCs w:val="26"/>
        </w:rPr>
        <w:t xml:space="preserve"> </w:t>
      </w:r>
      <w:r w:rsidRPr="00612947">
        <w:rPr>
          <w:sz w:val="26"/>
          <w:szCs w:val="26"/>
        </w:rPr>
        <w:t xml:space="preserve">приборами климатического контроля. </w:t>
      </w:r>
    </w:p>
    <w:p w:rsidR="00612947" w:rsidRPr="00612947" w:rsidRDefault="00612947" w:rsidP="00612947">
      <w:pPr>
        <w:pStyle w:val="Defaul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auto"/>
          <w:sz w:val="26"/>
          <w:szCs w:val="26"/>
        </w:rPr>
      </w:pPr>
      <w:r w:rsidRPr="00612947">
        <w:rPr>
          <w:color w:val="auto"/>
          <w:sz w:val="26"/>
          <w:szCs w:val="26"/>
        </w:rPr>
        <w:t>Требует решения проблема укрепления кадрового состава музеев профильными специалистами.</w:t>
      </w:r>
    </w:p>
    <w:p w:rsidR="00612947" w:rsidRPr="00612947" w:rsidRDefault="00612947" w:rsidP="00612947">
      <w:pPr>
        <w:pStyle w:val="ConsPlusCell"/>
        <w:ind w:firstLine="709"/>
        <w:jc w:val="both"/>
        <w:rPr>
          <w:sz w:val="26"/>
          <w:szCs w:val="26"/>
        </w:rPr>
      </w:pPr>
      <w:r w:rsidRPr="00612947">
        <w:rPr>
          <w:sz w:val="26"/>
          <w:szCs w:val="26"/>
        </w:rPr>
        <w:t>Целью подпрограммы является сохранение и эффективное использование культурного наследия города.</w:t>
      </w:r>
    </w:p>
    <w:p w:rsidR="00612947" w:rsidRPr="00612947" w:rsidRDefault="00612947" w:rsidP="00612947">
      <w:pPr>
        <w:widowControl w:val="0"/>
        <w:autoSpaceDE w:val="0"/>
        <w:autoSpaceDN w:val="0"/>
        <w:adjustRightInd w:val="0"/>
        <w:ind w:firstLine="540"/>
        <w:jc w:val="both"/>
        <w:rPr>
          <w:sz w:val="26"/>
          <w:szCs w:val="26"/>
        </w:rPr>
      </w:pPr>
      <w:r w:rsidRPr="00612947">
        <w:rPr>
          <w:sz w:val="26"/>
          <w:szCs w:val="26"/>
        </w:rPr>
        <w:t>В рамках подпрограммы «Сохранение культурного наследия» решаются следующие задачи:</w:t>
      </w:r>
    </w:p>
    <w:p w:rsidR="00612947" w:rsidRPr="00612947" w:rsidRDefault="00612947" w:rsidP="00612947">
      <w:pPr>
        <w:pStyle w:val="ConsPlusNormal"/>
        <w:widowControl/>
        <w:numPr>
          <w:ilvl w:val="0"/>
          <w:numId w:val="6"/>
        </w:numPr>
        <w:tabs>
          <w:tab w:val="num" w:pos="360"/>
        </w:tabs>
        <w:ind w:left="360" w:hanging="360"/>
        <w:rPr>
          <w:rFonts w:ascii="Times New Roman" w:hAnsi="Times New Roman" w:cs="Times New Roman"/>
          <w:sz w:val="26"/>
          <w:szCs w:val="26"/>
        </w:rPr>
      </w:pPr>
      <w:r w:rsidRPr="00612947">
        <w:rPr>
          <w:rFonts w:ascii="Times New Roman" w:hAnsi="Times New Roman" w:cs="Times New Roman"/>
          <w:sz w:val="26"/>
          <w:szCs w:val="26"/>
        </w:rPr>
        <w:t>1.развитие библиотечного дела;</w:t>
      </w:r>
    </w:p>
    <w:p w:rsidR="00612947" w:rsidRPr="00612947" w:rsidRDefault="00612947" w:rsidP="00612947">
      <w:pPr>
        <w:widowControl w:val="0"/>
        <w:numPr>
          <w:ilvl w:val="0"/>
          <w:numId w:val="6"/>
        </w:numPr>
        <w:tabs>
          <w:tab w:val="num" w:pos="360"/>
        </w:tabs>
        <w:autoSpaceDE w:val="0"/>
        <w:autoSpaceDN w:val="0"/>
        <w:adjustRightInd w:val="0"/>
        <w:ind w:left="360" w:hanging="360"/>
        <w:jc w:val="both"/>
        <w:rPr>
          <w:sz w:val="26"/>
          <w:szCs w:val="26"/>
        </w:rPr>
      </w:pPr>
      <w:r w:rsidRPr="00612947">
        <w:rPr>
          <w:sz w:val="26"/>
          <w:szCs w:val="26"/>
        </w:rPr>
        <w:t>2.развитие музейного дела.</w:t>
      </w:r>
    </w:p>
    <w:p w:rsidR="00612947" w:rsidRPr="00612947" w:rsidRDefault="00612947" w:rsidP="00612947">
      <w:pPr>
        <w:widowControl w:val="0"/>
        <w:autoSpaceDE w:val="0"/>
        <w:autoSpaceDN w:val="0"/>
        <w:adjustRightInd w:val="0"/>
        <w:ind w:firstLine="624"/>
        <w:jc w:val="both"/>
        <w:rPr>
          <w:sz w:val="26"/>
          <w:szCs w:val="26"/>
        </w:rPr>
      </w:pPr>
      <w:r w:rsidRPr="00612947">
        <w:rPr>
          <w:sz w:val="26"/>
          <w:szCs w:val="26"/>
        </w:rPr>
        <w:t>Сроки реализации подпрограммы: 2014 – 2021 годы.</w:t>
      </w:r>
    </w:p>
    <w:p w:rsidR="00612947" w:rsidRPr="00612947" w:rsidRDefault="00612947" w:rsidP="00612947">
      <w:pPr>
        <w:ind w:firstLine="708"/>
        <w:jc w:val="both"/>
        <w:rPr>
          <w:sz w:val="26"/>
          <w:szCs w:val="26"/>
        </w:rPr>
      </w:pPr>
      <w:r w:rsidRPr="00612947">
        <w:rPr>
          <w:sz w:val="26"/>
          <w:szCs w:val="26"/>
        </w:rPr>
        <w:t>Ожидаемые результаты:</w:t>
      </w:r>
    </w:p>
    <w:p w:rsidR="00612947" w:rsidRPr="00612947" w:rsidRDefault="00612947" w:rsidP="00612947">
      <w:pPr>
        <w:widowControl w:val="0"/>
        <w:numPr>
          <w:ilvl w:val="0"/>
          <w:numId w:val="7"/>
        </w:numPr>
        <w:tabs>
          <w:tab w:val="num" w:pos="360"/>
        </w:tabs>
        <w:autoSpaceDE w:val="0"/>
        <w:autoSpaceDN w:val="0"/>
        <w:adjustRightInd w:val="0"/>
        <w:ind w:left="360" w:hanging="360"/>
        <w:jc w:val="both"/>
        <w:rPr>
          <w:sz w:val="26"/>
          <w:szCs w:val="26"/>
        </w:rPr>
      </w:pPr>
      <w:r w:rsidRPr="00612947">
        <w:rPr>
          <w:sz w:val="26"/>
          <w:szCs w:val="26"/>
        </w:rPr>
        <w:t>создание условий, обеспечивающих сохранность объектов культурного наследия, их рациональное использование;</w:t>
      </w:r>
    </w:p>
    <w:p w:rsidR="00612947" w:rsidRPr="00612947" w:rsidRDefault="00612947" w:rsidP="00612947">
      <w:pPr>
        <w:widowControl w:val="0"/>
        <w:numPr>
          <w:ilvl w:val="0"/>
          <w:numId w:val="7"/>
        </w:numPr>
        <w:tabs>
          <w:tab w:val="num" w:pos="360"/>
        </w:tabs>
        <w:autoSpaceDE w:val="0"/>
        <w:autoSpaceDN w:val="0"/>
        <w:adjustRightInd w:val="0"/>
        <w:ind w:left="360" w:hanging="360"/>
        <w:jc w:val="both"/>
        <w:rPr>
          <w:sz w:val="26"/>
          <w:szCs w:val="26"/>
        </w:rPr>
      </w:pPr>
      <w:r w:rsidRPr="00612947">
        <w:rPr>
          <w:sz w:val="26"/>
          <w:szCs w:val="26"/>
        </w:rPr>
        <w:t>обеспечение прав населения города на свободный доступ к информации и</w:t>
      </w:r>
      <w:r w:rsidR="00782596">
        <w:rPr>
          <w:sz w:val="26"/>
          <w:szCs w:val="26"/>
        </w:rPr>
        <w:t xml:space="preserve"> </w:t>
      </w:r>
      <w:r w:rsidRPr="00612947">
        <w:rPr>
          <w:sz w:val="26"/>
          <w:szCs w:val="26"/>
        </w:rPr>
        <w:t xml:space="preserve">культурным ценностям; </w:t>
      </w:r>
    </w:p>
    <w:p w:rsidR="00612947" w:rsidRPr="00612947" w:rsidRDefault="00612947" w:rsidP="00612947">
      <w:pPr>
        <w:widowControl w:val="0"/>
        <w:numPr>
          <w:ilvl w:val="0"/>
          <w:numId w:val="7"/>
        </w:numPr>
        <w:tabs>
          <w:tab w:val="num" w:pos="360"/>
        </w:tabs>
        <w:autoSpaceDE w:val="0"/>
        <w:autoSpaceDN w:val="0"/>
        <w:adjustRightInd w:val="0"/>
        <w:ind w:left="360" w:hanging="360"/>
        <w:jc w:val="both"/>
        <w:rPr>
          <w:sz w:val="26"/>
          <w:szCs w:val="26"/>
        </w:rPr>
      </w:pPr>
      <w:r w:rsidRPr="00612947">
        <w:rPr>
          <w:sz w:val="26"/>
          <w:szCs w:val="26"/>
        </w:rPr>
        <w:t>повышение уровня комплектования библиотечных и музейных фондов;</w:t>
      </w:r>
    </w:p>
    <w:p w:rsidR="00612947" w:rsidRPr="00612947" w:rsidRDefault="00612947" w:rsidP="00612947">
      <w:pPr>
        <w:widowControl w:val="0"/>
        <w:numPr>
          <w:ilvl w:val="0"/>
          <w:numId w:val="7"/>
        </w:numPr>
        <w:tabs>
          <w:tab w:val="num" w:pos="360"/>
        </w:tabs>
        <w:autoSpaceDE w:val="0"/>
        <w:autoSpaceDN w:val="0"/>
        <w:adjustRightInd w:val="0"/>
        <w:ind w:left="360" w:hanging="360"/>
        <w:jc w:val="both"/>
        <w:rPr>
          <w:sz w:val="26"/>
          <w:szCs w:val="26"/>
        </w:rPr>
      </w:pPr>
      <w:r w:rsidRPr="00612947">
        <w:rPr>
          <w:sz w:val="26"/>
          <w:szCs w:val="26"/>
        </w:rPr>
        <w:t>повышение качества и доступности библиотечных и музейных услуг;</w:t>
      </w:r>
    </w:p>
    <w:p w:rsidR="00612947" w:rsidRPr="00612947" w:rsidRDefault="00612947" w:rsidP="00612947">
      <w:pPr>
        <w:widowControl w:val="0"/>
        <w:numPr>
          <w:ilvl w:val="0"/>
          <w:numId w:val="7"/>
        </w:numPr>
        <w:tabs>
          <w:tab w:val="num" w:pos="360"/>
        </w:tabs>
        <w:autoSpaceDE w:val="0"/>
        <w:autoSpaceDN w:val="0"/>
        <w:adjustRightInd w:val="0"/>
        <w:ind w:left="360" w:hanging="360"/>
        <w:jc w:val="both"/>
        <w:rPr>
          <w:sz w:val="26"/>
          <w:szCs w:val="26"/>
        </w:rPr>
      </w:pPr>
      <w:r w:rsidRPr="00612947">
        <w:rPr>
          <w:sz w:val="26"/>
          <w:szCs w:val="26"/>
        </w:rPr>
        <w:t>расширение разнообразия библиотечных и музейных услуг;</w:t>
      </w:r>
    </w:p>
    <w:p w:rsidR="00612947" w:rsidRPr="00612947" w:rsidRDefault="00612947" w:rsidP="00612947">
      <w:pPr>
        <w:widowControl w:val="0"/>
        <w:numPr>
          <w:ilvl w:val="0"/>
          <w:numId w:val="7"/>
        </w:numPr>
        <w:tabs>
          <w:tab w:val="num" w:pos="360"/>
        </w:tabs>
        <w:autoSpaceDE w:val="0"/>
        <w:autoSpaceDN w:val="0"/>
        <w:adjustRightInd w:val="0"/>
        <w:ind w:left="360" w:hanging="360"/>
        <w:jc w:val="both"/>
        <w:rPr>
          <w:sz w:val="26"/>
          <w:szCs w:val="26"/>
        </w:rPr>
      </w:pPr>
      <w:r w:rsidRPr="00612947">
        <w:rPr>
          <w:sz w:val="26"/>
          <w:szCs w:val="26"/>
        </w:rPr>
        <w:t>рост востребованности услуг библиотек и музеев у населения города.</w:t>
      </w:r>
    </w:p>
    <w:p w:rsidR="00612947" w:rsidRPr="00612947" w:rsidRDefault="00612947" w:rsidP="00612947">
      <w:pPr>
        <w:widowControl w:val="0"/>
        <w:autoSpaceDE w:val="0"/>
        <w:autoSpaceDN w:val="0"/>
        <w:adjustRightInd w:val="0"/>
        <w:jc w:val="both"/>
        <w:rPr>
          <w:sz w:val="26"/>
          <w:szCs w:val="26"/>
        </w:rPr>
      </w:pPr>
      <w:r w:rsidRPr="00612947">
        <w:rPr>
          <w:sz w:val="26"/>
          <w:szCs w:val="26"/>
        </w:rPr>
        <w:t>Подпрограмма 1 «Сохранение культурного наследия» представлена в приложении №1 к Программе.</w:t>
      </w:r>
    </w:p>
    <w:p w:rsidR="00612947" w:rsidRPr="00612947" w:rsidRDefault="00612947" w:rsidP="00612947">
      <w:pPr>
        <w:pStyle w:val="ConsPlusCell"/>
        <w:ind w:firstLine="540"/>
        <w:jc w:val="both"/>
        <w:rPr>
          <w:b/>
          <w:sz w:val="26"/>
          <w:szCs w:val="26"/>
        </w:rPr>
      </w:pPr>
      <w:r w:rsidRPr="00612947">
        <w:rPr>
          <w:b/>
          <w:sz w:val="26"/>
          <w:szCs w:val="26"/>
        </w:rPr>
        <w:t>Подпрограмма 2. «Поддержка искусства и народного творчества».</w:t>
      </w:r>
    </w:p>
    <w:p w:rsidR="00612947" w:rsidRPr="00612947" w:rsidRDefault="00612947" w:rsidP="00612947">
      <w:pPr>
        <w:pStyle w:val="ConsPlusCell"/>
        <w:ind w:firstLine="720"/>
        <w:jc w:val="both"/>
        <w:rPr>
          <w:sz w:val="26"/>
          <w:szCs w:val="26"/>
        </w:rPr>
      </w:pPr>
      <w:r w:rsidRPr="00612947">
        <w:rPr>
          <w:sz w:val="26"/>
          <w:szCs w:val="26"/>
        </w:rPr>
        <w:t>Подпрограмма направлена на решение задачи 2. Программы – «О</w:t>
      </w:r>
      <w:r w:rsidRPr="00612947">
        <w:rPr>
          <w:bCs/>
          <w:sz w:val="26"/>
          <w:szCs w:val="26"/>
        </w:rPr>
        <w:t>беспечение доступа населения города к культурным благам и участию в культурной</w:t>
      </w:r>
      <w:r w:rsidR="00782596">
        <w:rPr>
          <w:bCs/>
          <w:sz w:val="26"/>
          <w:szCs w:val="26"/>
        </w:rPr>
        <w:t xml:space="preserve"> </w:t>
      </w:r>
      <w:r w:rsidRPr="00612947">
        <w:rPr>
          <w:bCs/>
          <w:sz w:val="26"/>
          <w:szCs w:val="26"/>
        </w:rPr>
        <w:t>жизни»</w:t>
      </w:r>
      <w:r w:rsidRPr="00612947">
        <w:rPr>
          <w:sz w:val="26"/>
          <w:szCs w:val="26"/>
        </w:rPr>
        <w:t>.</w:t>
      </w:r>
    </w:p>
    <w:p w:rsidR="00612947" w:rsidRPr="00612947" w:rsidRDefault="00612947" w:rsidP="00612947">
      <w:pPr>
        <w:widowControl w:val="0"/>
        <w:autoSpaceDE w:val="0"/>
        <w:autoSpaceDN w:val="0"/>
        <w:adjustRightInd w:val="0"/>
        <w:jc w:val="both"/>
        <w:rPr>
          <w:sz w:val="26"/>
          <w:szCs w:val="26"/>
        </w:rPr>
      </w:pPr>
      <w:r w:rsidRPr="00612947">
        <w:rPr>
          <w:sz w:val="26"/>
          <w:szCs w:val="26"/>
        </w:rPr>
        <w:t>Содержание проблемы и обоснование необходимости ее решения.</w:t>
      </w:r>
    </w:p>
    <w:p w:rsidR="00612947" w:rsidRPr="00612947" w:rsidRDefault="00612947" w:rsidP="00514088">
      <w:pPr>
        <w:ind w:firstLine="709"/>
        <w:jc w:val="both"/>
        <w:rPr>
          <w:sz w:val="26"/>
          <w:szCs w:val="26"/>
        </w:rPr>
      </w:pPr>
      <w:r w:rsidRPr="00612947">
        <w:rPr>
          <w:sz w:val="26"/>
          <w:szCs w:val="26"/>
        </w:rPr>
        <w:t>В городе Шарыпово работает городской драматический театр. Жители</w:t>
      </w:r>
      <w:r w:rsidR="00782596">
        <w:rPr>
          <w:sz w:val="26"/>
          <w:szCs w:val="26"/>
        </w:rPr>
        <w:t xml:space="preserve"> </w:t>
      </w:r>
      <w:r w:rsidRPr="00612947">
        <w:rPr>
          <w:sz w:val="26"/>
          <w:szCs w:val="26"/>
        </w:rPr>
        <w:t xml:space="preserve">города имеют прямой доступ к театральному искусству. </w:t>
      </w:r>
    </w:p>
    <w:p w:rsidR="00612947" w:rsidRPr="00612947" w:rsidRDefault="00612947" w:rsidP="00612947">
      <w:pPr>
        <w:ind w:firstLine="720"/>
        <w:jc w:val="both"/>
        <w:rPr>
          <w:sz w:val="26"/>
          <w:szCs w:val="26"/>
        </w:rPr>
      </w:pPr>
      <w:r w:rsidRPr="00612947">
        <w:rPr>
          <w:sz w:val="26"/>
          <w:szCs w:val="26"/>
        </w:rPr>
        <w:t>Приоритетом развития театрального дела в городе остается</w:t>
      </w:r>
      <w:r w:rsidR="00782596">
        <w:rPr>
          <w:sz w:val="26"/>
          <w:szCs w:val="26"/>
        </w:rPr>
        <w:t xml:space="preserve"> </w:t>
      </w:r>
      <w:r w:rsidRPr="00612947">
        <w:rPr>
          <w:sz w:val="26"/>
          <w:szCs w:val="26"/>
        </w:rPr>
        <w:t xml:space="preserve">поддержка театра. Необходимо сосредоточить усилия на формировании кадрового ресурса, модернизации материально-технической базы городского театра, повышении доступности театрального искусства для населения города, совершенствовании системы приобщения детей и молодёжи к театральному искусству, интеграции театров города в общероссийское и международное театральное пространство. </w:t>
      </w:r>
    </w:p>
    <w:p w:rsidR="00612947" w:rsidRPr="00612947" w:rsidRDefault="00612947" w:rsidP="00612947">
      <w:pPr>
        <w:ind w:firstLine="720"/>
        <w:jc w:val="both"/>
        <w:rPr>
          <w:sz w:val="26"/>
          <w:szCs w:val="26"/>
        </w:rPr>
      </w:pPr>
      <w:r w:rsidRPr="00612947">
        <w:rPr>
          <w:sz w:val="26"/>
          <w:szCs w:val="26"/>
        </w:rPr>
        <w:t>В сфере культуры, наиболее массовыми, доступными и востребованными учреждениями, сохраняющие нематериальные формы культурного наследия</w:t>
      </w:r>
      <w:r w:rsidR="00782596">
        <w:rPr>
          <w:sz w:val="26"/>
          <w:szCs w:val="26"/>
        </w:rPr>
        <w:t xml:space="preserve"> </w:t>
      </w:r>
      <w:r w:rsidRPr="00612947">
        <w:rPr>
          <w:sz w:val="26"/>
          <w:szCs w:val="26"/>
        </w:rPr>
        <w:t xml:space="preserve">остаются учреждения культурно-досугового типа. </w:t>
      </w:r>
    </w:p>
    <w:p w:rsidR="00612947" w:rsidRPr="00612947" w:rsidRDefault="00612947" w:rsidP="00612947">
      <w:pPr>
        <w:ind w:firstLine="720"/>
        <w:jc w:val="both"/>
        <w:rPr>
          <w:sz w:val="26"/>
          <w:szCs w:val="26"/>
        </w:rPr>
      </w:pPr>
      <w:r w:rsidRPr="00612947">
        <w:rPr>
          <w:sz w:val="26"/>
          <w:szCs w:val="26"/>
        </w:rPr>
        <w:t>В целом для учреждений культурно-досугового типа города характерны проблемы:</w:t>
      </w:r>
      <w:r w:rsidR="00782596">
        <w:rPr>
          <w:sz w:val="26"/>
          <w:szCs w:val="26"/>
        </w:rPr>
        <w:t xml:space="preserve"> </w:t>
      </w:r>
      <w:r w:rsidRPr="00612947">
        <w:rPr>
          <w:sz w:val="26"/>
          <w:szCs w:val="26"/>
        </w:rPr>
        <w:t xml:space="preserve">сохраняющийся дефицит средств для реализации мероприятий по сохранению и популяризации традиционной народной культуры, устаревание материально-технической базы, недостаток в высокопрофессиональных кадрах. </w:t>
      </w:r>
    </w:p>
    <w:p w:rsidR="00612947" w:rsidRPr="00612947" w:rsidRDefault="00612947" w:rsidP="00612947">
      <w:pPr>
        <w:ind w:firstLine="720"/>
        <w:jc w:val="both"/>
        <w:rPr>
          <w:sz w:val="26"/>
          <w:szCs w:val="26"/>
        </w:rPr>
      </w:pPr>
    </w:p>
    <w:p w:rsidR="00612947" w:rsidRPr="00612947" w:rsidRDefault="00612947" w:rsidP="00612947">
      <w:pPr>
        <w:pStyle w:val="ConsPlusCell"/>
        <w:ind w:firstLine="540"/>
        <w:jc w:val="both"/>
        <w:rPr>
          <w:sz w:val="26"/>
          <w:szCs w:val="26"/>
        </w:rPr>
      </w:pPr>
      <w:r w:rsidRPr="00612947">
        <w:rPr>
          <w:sz w:val="26"/>
          <w:szCs w:val="26"/>
        </w:rPr>
        <w:t xml:space="preserve">Целью подпрограммы является обеспечение доступа населения к культурным благам и участию в культурной жизни. </w:t>
      </w:r>
    </w:p>
    <w:p w:rsidR="00612947" w:rsidRPr="00612947" w:rsidRDefault="00612947" w:rsidP="00612947">
      <w:pPr>
        <w:pStyle w:val="ConsPlusCell"/>
        <w:ind w:firstLine="540"/>
        <w:jc w:val="both"/>
        <w:rPr>
          <w:bCs/>
          <w:sz w:val="26"/>
          <w:szCs w:val="26"/>
        </w:rPr>
      </w:pPr>
      <w:r w:rsidRPr="00612947">
        <w:rPr>
          <w:bCs/>
          <w:sz w:val="26"/>
          <w:szCs w:val="26"/>
        </w:rPr>
        <w:t>В рамках подпрограммы «Поддержка искусства и народного творчества» решаются следующие задачи:</w:t>
      </w:r>
    </w:p>
    <w:p w:rsidR="00612947" w:rsidRPr="00612947" w:rsidRDefault="00612947" w:rsidP="00612947">
      <w:pPr>
        <w:pStyle w:val="ConsPlusNormal"/>
        <w:widowControl/>
        <w:numPr>
          <w:ilvl w:val="0"/>
          <w:numId w:val="9"/>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t>1.поддержка</w:t>
      </w:r>
      <w:r w:rsidR="00782596">
        <w:rPr>
          <w:rFonts w:ascii="Times New Roman" w:hAnsi="Times New Roman" w:cs="Times New Roman"/>
          <w:sz w:val="26"/>
          <w:szCs w:val="26"/>
        </w:rPr>
        <w:t xml:space="preserve"> </w:t>
      </w:r>
      <w:r w:rsidRPr="00612947">
        <w:rPr>
          <w:rFonts w:ascii="Times New Roman" w:hAnsi="Times New Roman" w:cs="Times New Roman"/>
          <w:sz w:val="26"/>
          <w:szCs w:val="26"/>
        </w:rPr>
        <w:t>искусства и народного творчества;</w:t>
      </w:r>
    </w:p>
    <w:p w:rsidR="00612947" w:rsidRPr="00612947" w:rsidRDefault="00612947" w:rsidP="00612947">
      <w:pPr>
        <w:pStyle w:val="ConsPlusNormal"/>
        <w:widowControl/>
        <w:numPr>
          <w:ilvl w:val="0"/>
          <w:numId w:val="9"/>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t>2.сохранение и развитие традиционной народной культуры;</w:t>
      </w:r>
    </w:p>
    <w:p w:rsidR="00612947" w:rsidRPr="00612947" w:rsidRDefault="00612947" w:rsidP="00612947">
      <w:pPr>
        <w:pStyle w:val="ConsPlusNormal"/>
        <w:widowControl/>
        <w:numPr>
          <w:ilvl w:val="0"/>
          <w:numId w:val="9"/>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lastRenderedPageBreak/>
        <w:t>3.поддержка творческих инициатив населения, творческих союзов и организаций;</w:t>
      </w:r>
    </w:p>
    <w:p w:rsidR="00612947" w:rsidRPr="00612947" w:rsidRDefault="00612947" w:rsidP="00612947">
      <w:pPr>
        <w:widowControl w:val="0"/>
        <w:numPr>
          <w:ilvl w:val="0"/>
          <w:numId w:val="9"/>
        </w:numPr>
        <w:tabs>
          <w:tab w:val="num" w:pos="540"/>
        </w:tabs>
        <w:autoSpaceDE w:val="0"/>
        <w:autoSpaceDN w:val="0"/>
        <w:adjustRightInd w:val="0"/>
        <w:ind w:left="540" w:hanging="540"/>
        <w:jc w:val="both"/>
        <w:rPr>
          <w:sz w:val="26"/>
          <w:szCs w:val="26"/>
        </w:rPr>
      </w:pPr>
      <w:r w:rsidRPr="00612947">
        <w:rPr>
          <w:sz w:val="26"/>
          <w:szCs w:val="26"/>
        </w:rPr>
        <w:t>4.организация и проведение культурных событий, в том числе на межрегиональном и международном уровне.</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Сроки реализации подпрограммы: 2014 – 2021 годы.</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Ожидаемые результаты:</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развитие исполнительских искусств;</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повышение качества и доступности услуг театра;</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создание условий для доступа к произведениям кинематографии;</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сохранение традиционной народной культуры, содействие сохранению и развитию народных художественных промыслов и ремесел;</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повышение качества и доступности культурно-досуговых услуг;</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рост вовлеченности всех групп населения в активную творческую деятельность;</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увеличение</w:t>
      </w:r>
      <w:r w:rsidR="00782596">
        <w:rPr>
          <w:sz w:val="26"/>
          <w:szCs w:val="26"/>
        </w:rPr>
        <w:t xml:space="preserve"> </w:t>
      </w:r>
      <w:r w:rsidRPr="00612947">
        <w:rPr>
          <w:sz w:val="26"/>
          <w:szCs w:val="26"/>
        </w:rPr>
        <w:t>поддержки творческих инициатив населения, творческих союзов и организаций культуры;</w:t>
      </w:r>
    </w:p>
    <w:p w:rsidR="00612947" w:rsidRPr="00612947" w:rsidRDefault="00612947" w:rsidP="00612947">
      <w:pPr>
        <w:widowControl w:val="0"/>
        <w:numPr>
          <w:ilvl w:val="0"/>
          <w:numId w:val="10"/>
        </w:numPr>
        <w:tabs>
          <w:tab w:val="num" w:pos="540"/>
        </w:tabs>
        <w:autoSpaceDE w:val="0"/>
        <w:autoSpaceDN w:val="0"/>
        <w:adjustRightInd w:val="0"/>
        <w:ind w:left="540" w:hanging="540"/>
        <w:jc w:val="both"/>
        <w:rPr>
          <w:sz w:val="26"/>
          <w:szCs w:val="26"/>
        </w:rPr>
      </w:pPr>
      <w:r w:rsidRPr="00612947">
        <w:rPr>
          <w:sz w:val="26"/>
          <w:szCs w:val="26"/>
        </w:rPr>
        <w:t>повышение уровня проведения культурных мероприятий, развитие межрегионального сотрудничества в сфере культуры.</w:t>
      </w:r>
    </w:p>
    <w:p w:rsidR="00612947" w:rsidRPr="00612947" w:rsidRDefault="00612947" w:rsidP="00612947">
      <w:pPr>
        <w:widowControl w:val="0"/>
        <w:autoSpaceDE w:val="0"/>
        <w:autoSpaceDN w:val="0"/>
        <w:adjustRightInd w:val="0"/>
        <w:jc w:val="both"/>
        <w:rPr>
          <w:sz w:val="26"/>
          <w:szCs w:val="26"/>
        </w:rPr>
      </w:pPr>
      <w:r w:rsidRPr="00612947">
        <w:rPr>
          <w:sz w:val="26"/>
          <w:szCs w:val="26"/>
        </w:rPr>
        <w:t>Подпрограмма 2 «Поддержка искусства и народного творчества» представлена в приложении №2 к программе.</w:t>
      </w:r>
    </w:p>
    <w:p w:rsidR="00612947" w:rsidRPr="00612947" w:rsidRDefault="00612947" w:rsidP="00612947">
      <w:pPr>
        <w:pStyle w:val="ConsPlusCell"/>
        <w:ind w:firstLine="540"/>
        <w:jc w:val="both"/>
        <w:rPr>
          <w:b/>
          <w:sz w:val="26"/>
          <w:szCs w:val="26"/>
        </w:rPr>
      </w:pPr>
      <w:r w:rsidRPr="00612947">
        <w:rPr>
          <w:b/>
          <w:sz w:val="26"/>
          <w:szCs w:val="26"/>
        </w:rPr>
        <w:t>Подпрограмма 3. «Обеспечение условий реализации программы и прочие мероприятия».</w:t>
      </w:r>
    </w:p>
    <w:p w:rsidR="00612947" w:rsidRPr="00612947" w:rsidRDefault="00612947" w:rsidP="00612947">
      <w:pPr>
        <w:widowControl w:val="0"/>
        <w:autoSpaceDE w:val="0"/>
        <w:autoSpaceDN w:val="0"/>
        <w:adjustRightInd w:val="0"/>
        <w:ind w:firstLine="720"/>
        <w:jc w:val="both"/>
        <w:rPr>
          <w:sz w:val="26"/>
          <w:szCs w:val="26"/>
        </w:rPr>
      </w:pPr>
      <w:r w:rsidRPr="00612947">
        <w:rPr>
          <w:sz w:val="26"/>
          <w:szCs w:val="26"/>
        </w:rPr>
        <w:t>Подпрограмма направлена на решение задачи 3. «С</w:t>
      </w:r>
      <w:r w:rsidRPr="00612947">
        <w:rPr>
          <w:bCs/>
          <w:sz w:val="26"/>
          <w:szCs w:val="26"/>
        </w:rPr>
        <w:t xml:space="preserve">оздание условий для устойчивого развития отрасли «культура» в муниципальном образовании город Шарыпово и прочие мероприятия Программы, а также </w:t>
      </w:r>
      <w:r w:rsidRPr="00612947">
        <w:rPr>
          <w:sz w:val="26"/>
          <w:szCs w:val="26"/>
        </w:rPr>
        <w:t>оказывает влияние на все остальные подпрограммы, осуществляемые в рамках Программы.</w:t>
      </w:r>
    </w:p>
    <w:p w:rsidR="00612947" w:rsidRPr="00612947" w:rsidRDefault="00612947" w:rsidP="00612947">
      <w:pPr>
        <w:widowControl w:val="0"/>
        <w:autoSpaceDE w:val="0"/>
        <w:autoSpaceDN w:val="0"/>
        <w:adjustRightInd w:val="0"/>
        <w:jc w:val="both"/>
        <w:rPr>
          <w:sz w:val="26"/>
          <w:szCs w:val="26"/>
        </w:rPr>
      </w:pPr>
      <w:r w:rsidRPr="00612947">
        <w:rPr>
          <w:sz w:val="26"/>
          <w:szCs w:val="26"/>
        </w:rPr>
        <w:t>Содержание проблемы и обоснование необходимости ее решения.</w:t>
      </w:r>
    </w:p>
    <w:p w:rsidR="00612947" w:rsidRPr="00612947" w:rsidRDefault="00612947" w:rsidP="00612947">
      <w:pPr>
        <w:widowControl w:val="0"/>
        <w:autoSpaceDE w:val="0"/>
        <w:autoSpaceDN w:val="0"/>
        <w:adjustRightInd w:val="0"/>
        <w:ind w:firstLine="720"/>
        <w:jc w:val="both"/>
        <w:rPr>
          <w:sz w:val="26"/>
          <w:szCs w:val="26"/>
        </w:rPr>
      </w:pPr>
      <w:r w:rsidRPr="00612947">
        <w:rPr>
          <w:sz w:val="26"/>
          <w:szCs w:val="26"/>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нормативами современным нуждам потребителей культурных благ.</w:t>
      </w:r>
    </w:p>
    <w:p w:rsidR="00612947" w:rsidRPr="00612947" w:rsidRDefault="00612947" w:rsidP="00612947">
      <w:pPr>
        <w:ind w:firstLine="720"/>
        <w:jc w:val="both"/>
        <w:rPr>
          <w:sz w:val="26"/>
          <w:szCs w:val="26"/>
        </w:rPr>
      </w:pPr>
      <w:r w:rsidRPr="00612947">
        <w:rPr>
          <w:sz w:val="26"/>
          <w:szCs w:val="26"/>
        </w:rPr>
        <w:t>Восполнение и развитие кадрового ресурса отрасли «культура», обеспечение прав граждан на дополнительное</w:t>
      </w:r>
      <w:r w:rsidR="00782596">
        <w:rPr>
          <w:sz w:val="26"/>
          <w:szCs w:val="26"/>
        </w:rPr>
        <w:t xml:space="preserve"> </w:t>
      </w:r>
      <w:r w:rsidRPr="00612947">
        <w:rPr>
          <w:sz w:val="26"/>
          <w:szCs w:val="26"/>
        </w:rPr>
        <w:t xml:space="preserve">образование является одним из приоритетных направлений культурной политики города. </w:t>
      </w:r>
    </w:p>
    <w:p w:rsidR="00612947" w:rsidRPr="00612947" w:rsidRDefault="00612947" w:rsidP="00612947">
      <w:pPr>
        <w:ind w:firstLine="720"/>
        <w:jc w:val="both"/>
        <w:rPr>
          <w:sz w:val="26"/>
          <w:szCs w:val="26"/>
        </w:rPr>
      </w:pPr>
      <w:r w:rsidRPr="00612947">
        <w:rPr>
          <w:sz w:val="26"/>
          <w:szCs w:val="26"/>
        </w:rPr>
        <w:t>Сохраняется потребность в приобретении учебно-методической литературы, музыкальных инструментов, специального оборудования, костюмов.</w:t>
      </w:r>
    </w:p>
    <w:p w:rsidR="00612947" w:rsidRPr="00612947" w:rsidRDefault="00612947" w:rsidP="00612947">
      <w:pPr>
        <w:ind w:firstLine="720"/>
        <w:jc w:val="both"/>
        <w:rPr>
          <w:sz w:val="26"/>
          <w:szCs w:val="26"/>
        </w:rPr>
      </w:pPr>
      <w:r w:rsidRPr="00612947">
        <w:rPr>
          <w:sz w:val="26"/>
          <w:szCs w:val="26"/>
        </w:rPr>
        <w:t>Вместе с тем в отрасли наблюдается дефицит и старение кадров, кадровый состав слабо обновляется за счет молодых специалистов. Необходимо сосредоточить усилия на повышении оплаты труда работников культуры, улучшении их жилищных условий.</w:t>
      </w:r>
    </w:p>
    <w:p w:rsidR="00612947" w:rsidRPr="00612947" w:rsidRDefault="00612947" w:rsidP="00612947">
      <w:pPr>
        <w:ind w:firstLine="720"/>
        <w:jc w:val="both"/>
        <w:rPr>
          <w:sz w:val="26"/>
          <w:szCs w:val="26"/>
        </w:rPr>
      </w:pPr>
      <w:r w:rsidRPr="00612947">
        <w:rPr>
          <w:sz w:val="26"/>
          <w:szCs w:val="26"/>
        </w:rPr>
        <w:t xml:space="preserve">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 в первую очередь библиотек и музеев, </w:t>
      </w:r>
      <w:r w:rsidRPr="00612947">
        <w:rPr>
          <w:rStyle w:val="dash0410043104370430044600200441043f04380441043a0430char"/>
          <w:sz w:val="26"/>
          <w:szCs w:val="26"/>
        </w:rPr>
        <w:t xml:space="preserve">изменения </w:t>
      </w:r>
      <w:r w:rsidRPr="00612947">
        <w:rPr>
          <w:sz w:val="26"/>
          <w:szCs w:val="26"/>
        </w:rPr>
        <w:t>стандартов деятельности и расширения спектра предоставляемых ими услуг.</w:t>
      </w:r>
    </w:p>
    <w:p w:rsidR="00612947" w:rsidRPr="00612947" w:rsidRDefault="00612947" w:rsidP="00612947">
      <w:pPr>
        <w:ind w:firstLine="720"/>
        <w:jc w:val="both"/>
        <w:rPr>
          <w:sz w:val="26"/>
          <w:szCs w:val="26"/>
        </w:rPr>
      </w:pPr>
      <w:r w:rsidRPr="00612947">
        <w:rPr>
          <w:sz w:val="26"/>
          <w:szCs w:val="26"/>
        </w:rPr>
        <w:t>В городе прилагаются значительные усилия по компьютеризации учреждений культуры, внедрению в их деятельность современных информационно-</w:t>
      </w:r>
      <w:r w:rsidRPr="00612947">
        <w:rPr>
          <w:sz w:val="26"/>
          <w:szCs w:val="26"/>
        </w:rPr>
        <w:lastRenderedPageBreak/>
        <w:t xml:space="preserve">коммуникационных технологий, созданию информационных ресурсов для открытого доступа. </w:t>
      </w:r>
    </w:p>
    <w:p w:rsidR="00612947" w:rsidRPr="00612947" w:rsidRDefault="00514088" w:rsidP="00612947">
      <w:pPr>
        <w:ind w:firstLine="720"/>
        <w:jc w:val="both"/>
        <w:rPr>
          <w:sz w:val="26"/>
          <w:szCs w:val="26"/>
        </w:rPr>
      </w:pPr>
      <w:r>
        <w:rPr>
          <w:sz w:val="26"/>
          <w:szCs w:val="26"/>
        </w:rPr>
        <w:t xml:space="preserve"> </w:t>
      </w:r>
      <w:r w:rsidR="00612947" w:rsidRPr="00612947">
        <w:rPr>
          <w:sz w:val="26"/>
          <w:szCs w:val="26"/>
        </w:rPr>
        <w:t xml:space="preserve">Вместе с тем, </w:t>
      </w:r>
      <w:r w:rsidR="00612947" w:rsidRPr="00612947">
        <w:rPr>
          <w:spacing w:val="1"/>
          <w:sz w:val="26"/>
          <w:szCs w:val="26"/>
        </w:rPr>
        <w:t>для создания полнотекстовых баз данных библиотекам необходимо специальное оборудование.</w:t>
      </w:r>
    </w:p>
    <w:p w:rsidR="00612947" w:rsidRPr="00612947" w:rsidRDefault="00612947" w:rsidP="00612947">
      <w:pPr>
        <w:ind w:firstLine="720"/>
        <w:jc w:val="both"/>
        <w:rPr>
          <w:sz w:val="26"/>
          <w:szCs w:val="26"/>
        </w:rPr>
      </w:pPr>
      <w:r w:rsidRPr="00612947">
        <w:rPr>
          <w:sz w:val="26"/>
          <w:szCs w:val="26"/>
        </w:rPr>
        <w:t>Состояние материально-технической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сохранения и приумножения культурного потенциала города.</w:t>
      </w:r>
    </w:p>
    <w:p w:rsidR="00612947" w:rsidRPr="00612947" w:rsidRDefault="00612947" w:rsidP="00612947">
      <w:pPr>
        <w:ind w:firstLine="720"/>
        <w:jc w:val="both"/>
        <w:rPr>
          <w:sz w:val="26"/>
          <w:szCs w:val="26"/>
        </w:rPr>
      </w:pPr>
      <w:r w:rsidRPr="00612947">
        <w:rPr>
          <w:sz w:val="26"/>
          <w:szCs w:val="26"/>
        </w:rPr>
        <w:t xml:space="preserve">В ремонте, в той или иной степени, нуждается все учреждения культуры. Высокая степень изношенности основных фондов, с недостаточным финансированием мероприятий, направленных на ремонт сетей энергоснабжения, водоснабжения, систем пожарной сигнализации, недостаточный уровень обеспечения безопасности учреждений,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 </w:t>
      </w:r>
    </w:p>
    <w:p w:rsidR="00612947" w:rsidRPr="00612947" w:rsidRDefault="00612947" w:rsidP="00612947">
      <w:pPr>
        <w:pStyle w:val="ConsPlusCell"/>
        <w:ind w:firstLine="540"/>
        <w:jc w:val="both"/>
        <w:rPr>
          <w:sz w:val="26"/>
          <w:szCs w:val="26"/>
        </w:rPr>
      </w:pPr>
      <w:r w:rsidRPr="00612947">
        <w:rPr>
          <w:sz w:val="26"/>
          <w:szCs w:val="26"/>
        </w:rPr>
        <w:t>Целью подпрограммы является создание условий для устойчивого развития отрасли «культура» в муниципальном образовании город Шарыпово.</w:t>
      </w:r>
    </w:p>
    <w:p w:rsidR="00612947" w:rsidRPr="00612947" w:rsidRDefault="00612947" w:rsidP="00612947">
      <w:pPr>
        <w:pStyle w:val="ConsPlusCell"/>
        <w:ind w:firstLine="540"/>
        <w:jc w:val="both"/>
        <w:rPr>
          <w:bCs/>
          <w:sz w:val="26"/>
          <w:szCs w:val="26"/>
        </w:rPr>
      </w:pPr>
      <w:r w:rsidRPr="00612947">
        <w:rPr>
          <w:bCs/>
          <w:sz w:val="26"/>
          <w:szCs w:val="26"/>
        </w:rPr>
        <w:t>В рамках данной подпрограммы решаются следующие задачи:</w:t>
      </w:r>
    </w:p>
    <w:p w:rsidR="00612947" w:rsidRPr="00612947" w:rsidRDefault="00612947" w:rsidP="00612947">
      <w:pPr>
        <w:pStyle w:val="ConsPlusNormal"/>
        <w:widowControl/>
        <w:numPr>
          <w:ilvl w:val="0"/>
          <w:numId w:val="11"/>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t>1.развитие системы непрерывного профессионального образования в области культуры;</w:t>
      </w:r>
    </w:p>
    <w:p w:rsidR="00612947" w:rsidRPr="00612947" w:rsidRDefault="00612947" w:rsidP="00612947">
      <w:pPr>
        <w:pStyle w:val="ConsPlusNormal"/>
        <w:widowControl/>
        <w:numPr>
          <w:ilvl w:val="0"/>
          <w:numId w:val="11"/>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t>2.внедрение информационно-коммуникационных технологий в отрасли «культура», развитие информационных ресурсов;</w:t>
      </w:r>
    </w:p>
    <w:p w:rsidR="00612947" w:rsidRPr="00612947" w:rsidRDefault="00612947" w:rsidP="00612947">
      <w:pPr>
        <w:pStyle w:val="ConsPlusNormal"/>
        <w:widowControl/>
        <w:numPr>
          <w:ilvl w:val="0"/>
          <w:numId w:val="11"/>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t>3.развитие инфраструктуры отрасли «культура»;</w:t>
      </w:r>
    </w:p>
    <w:p w:rsidR="00612947" w:rsidRPr="00612947" w:rsidRDefault="00612947" w:rsidP="00612947">
      <w:pPr>
        <w:numPr>
          <w:ilvl w:val="0"/>
          <w:numId w:val="11"/>
        </w:numPr>
        <w:tabs>
          <w:tab w:val="num" w:pos="540"/>
        </w:tabs>
        <w:ind w:left="540" w:hanging="540"/>
        <w:jc w:val="both"/>
        <w:rPr>
          <w:sz w:val="26"/>
          <w:szCs w:val="26"/>
        </w:rPr>
      </w:pPr>
      <w:r w:rsidRPr="00612947">
        <w:rPr>
          <w:sz w:val="26"/>
          <w:szCs w:val="26"/>
        </w:rPr>
        <w:t>4.обеспечение эффективного управления в отрасли «культура».</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Сроки реализации подпрограммы: 2014 - 2021 годы.</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Ожидаемые результаты:</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обеспечение эффективного управления кадровыми ресурсами в отрасли «культура»;</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 xml:space="preserve">повышение профессионального уровня работников, укрепление кадрового потенциала; </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создание условий для привлечения в отрасль «культура» высококвалифицированных кадров, в том числе молодых специалистов;</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повышение социального статуса и престижа творческих работников и работников культуры;</w:t>
      </w:r>
    </w:p>
    <w:p w:rsidR="00612947" w:rsidRPr="00612947" w:rsidRDefault="00612947" w:rsidP="00612947">
      <w:pPr>
        <w:pStyle w:val="ConsPlusNormal"/>
        <w:widowControl/>
        <w:numPr>
          <w:ilvl w:val="0"/>
          <w:numId w:val="12"/>
        </w:numPr>
        <w:tabs>
          <w:tab w:val="num" w:pos="540"/>
        </w:tabs>
        <w:ind w:left="540" w:hanging="540"/>
        <w:jc w:val="both"/>
        <w:rPr>
          <w:rFonts w:ascii="Times New Roman" w:hAnsi="Times New Roman" w:cs="Times New Roman"/>
          <w:sz w:val="26"/>
          <w:szCs w:val="26"/>
        </w:rPr>
      </w:pPr>
      <w:r w:rsidRPr="00612947">
        <w:rPr>
          <w:rFonts w:ascii="Times New Roman" w:hAnsi="Times New Roman" w:cs="Times New Roman"/>
          <w:sz w:val="26"/>
          <w:szCs w:val="26"/>
        </w:rPr>
        <w:t>расширение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улучшение сохранности музейных и библиотечных фондов;</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увеличение количества учреждений культуры и образовательных учреждений в области культуры, находящихся в удовлетворительном состоянии;</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укрепление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612947" w:rsidRPr="00612947" w:rsidRDefault="00612947" w:rsidP="00612947">
      <w:pPr>
        <w:widowControl w:val="0"/>
        <w:numPr>
          <w:ilvl w:val="0"/>
          <w:numId w:val="12"/>
        </w:numPr>
        <w:tabs>
          <w:tab w:val="num" w:pos="540"/>
        </w:tabs>
        <w:autoSpaceDE w:val="0"/>
        <w:autoSpaceDN w:val="0"/>
        <w:adjustRightInd w:val="0"/>
        <w:ind w:left="540" w:hanging="540"/>
        <w:jc w:val="both"/>
        <w:rPr>
          <w:sz w:val="26"/>
          <w:szCs w:val="26"/>
        </w:rPr>
      </w:pPr>
      <w:r w:rsidRPr="00612947">
        <w:rPr>
          <w:sz w:val="26"/>
          <w:szCs w:val="26"/>
        </w:rPr>
        <w:t xml:space="preserve">повышение качества и доступности муниципальных услуг, оказываемых в сфере </w:t>
      </w:r>
      <w:r w:rsidRPr="00612947">
        <w:rPr>
          <w:sz w:val="26"/>
          <w:szCs w:val="26"/>
        </w:rPr>
        <w:lastRenderedPageBreak/>
        <w:t>культуры.</w:t>
      </w:r>
    </w:p>
    <w:p w:rsidR="00612947" w:rsidRPr="00612947" w:rsidRDefault="00612947" w:rsidP="00612947">
      <w:pPr>
        <w:widowControl w:val="0"/>
        <w:autoSpaceDE w:val="0"/>
        <w:autoSpaceDN w:val="0"/>
        <w:adjustRightInd w:val="0"/>
        <w:jc w:val="both"/>
        <w:rPr>
          <w:sz w:val="26"/>
          <w:szCs w:val="26"/>
        </w:rPr>
      </w:pPr>
      <w:r w:rsidRPr="00612947">
        <w:rPr>
          <w:sz w:val="26"/>
          <w:szCs w:val="26"/>
        </w:rPr>
        <w:t>Подпрограмма 3 «Обеспечение условий реализации программы» представлена в приложении №3 к программе.</w:t>
      </w:r>
    </w:p>
    <w:p w:rsidR="00612947" w:rsidRPr="00612947" w:rsidRDefault="00612947" w:rsidP="00612947">
      <w:pPr>
        <w:widowControl w:val="0"/>
        <w:autoSpaceDE w:val="0"/>
        <w:autoSpaceDN w:val="0"/>
        <w:adjustRightInd w:val="0"/>
        <w:jc w:val="both"/>
        <w:rPr>
          <w:sz w:val="26"/>
          <w:szCs w:val="26"/>
        </w:rPr>
      </w:pPr>
    </w:p>
    <w:p w:rsidR="00612947" w:rsidRPr="00612947" w:rsidRDefault="00612947" w:rsidP="00612947">
      <w:pPr>
        <w:widowControl w:val="0"/>
        <w:autoSpaceDE w:val="0"/>
        <w:autoSpaceDN w:val="0"/>
        <w:adjustRightInd w:val="0"/>
        <w:jc w:val="center"/>
        <w:rPr>
          <w:b/>
          <w:sz w:val="26"/>
          <w:szCs w:val="26"/>
        </w:rPr>
      </w:pPr>
      <w:r w:rsidRPr="00612947">
        <w:rPr>
          <w:b/>
          <w:sz w:val="26"/>
          <w:szCs w:val="26"/>
        </w:rPr>
        <w:t>Подпрограмма 4. «Развитие архивного дела в муниципальном образовании город Шарыпово».</w:t>
      </w:r>
    </w:p>
    <w:p w:rsidR="00612947" w:rsidRPr="00612947" w:rsidRDefault="00612947" w:rsidP="00612947">
      <w:pPr>
        <w:widowControl w:val="0"/>
        <w:autoSpaceDE w:val="0"/>
        <w:autoSpaceDN w:val="0"/>
        <w:adjustRightInd w:val="0"/>
        <w:ind w:firstLine="708"/>
        <w:jc w:val="both"/>
        <w:rPr>
          <w:sz w:val="26"/>
          <w:szCs w:val="26"/>
        </w:rPr>
      </w:pPr>
      <w:r w:rsidRPr="00612947">
        <w:rPr>
          <w:sz w:val="26"/>
          <w:szCs w:val="26"/>
        </w:rPr>
        <w:t xml:space="preserve">Подпрограмма направлена на решение Задачи </w:t>
      </w:r>
      <w:r w:rsidRPr="00612947">
        <w:rPr>
          <w:bCs/>
          <w:sz w:val="26"/>
          <w:szCs w:val="26"/>
          <w:lang w:eastAsia="en-US"/>
        </w:rPr>
        <w:t>4. Программы</w:t>
      </w:r>
      <w:r w:rsidR="00782596">
        <w:rPr>
          <w:bCs/>
          <w:sz w:val="26"/>
          <w:szCs w:val="26"/>
          <w:lang w:eastAsia="en-US"/>
        </w:rPr>
        <w:t xml:space="preserve"> </w:t>
      </w:r>
      <w:r w:rsidRPr="00612947">
        <w:rPr>
          <w:bCs/>
          <w:sz w:val="26"/>
          <w:szCs w:val="26"/>
          <w:lang w:eastAsia="en-US"/>
        </w:rPr>
        <w:t>«Обеспечение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 города Шарыпово Красноярского края»</w:t>
      </w:r>
      <w:r w:rsidRPr="00612947">
        <w:rPr>
          <w:sz w:val="26"/>
          <w:szCs w:val="26"/>
        </w:rPr>
        <w:t>.</w:t>
      </w:r>
    </w:p>
    <w:p w:rsidR="00612947" w:rsidRPr="00612947" w:rsidRDefault="00612947" w:rsidP="00612947">
      <w:pPr>
        <w:widowControl w:val="0"/>
        <w:autoSpaceDE w:val="0"/>
        <w:autoSpaceDN w:val="0"/>
        <w:adjustRightInd w:val="0"/>
        <w:ind w:firstLine="709"/>
        <w:jc w:val="both"/>
        <w:rPr>
          <w:sz w:val="26"/>
          <w:szCs w:val="26"/>
        </w:rPr>
      </w:pPr>
      <w:r w:rsidRPr="00612947">
        <w:rPr>
          <w:sz w:val="26"/>
          <w:szCs w:val="26"/>
        </w:rPr>
        <w:t>Содержание проблемы и обоснование необходимости ее решения.</w:t>
      </w:r>
    </w:p>
    <w:p w:rsidR="00612947" w:rsidRPr="00612947" w:rsidRDefault="00612947" w:rsidP="00612947">
      <w:pPr>
        <w:jc w:val="both"/>
        <w:rPr>
          <w:sz w:val="26"/>
          <w:szCs w:val="26"/>
        </w:rPr>
      </w:pPr>
      <w:r w:rsidRPr="00612947">
        <w:rPr>
          <w:sz w:val="26"/>
          <w:szCs w:val="26"/>
        </w:rPr>
        <w:t>Из-за отсутствия должного финансирования в</w:t>
      </w:r>
      <w:r w:rsidR="00782596">
        <w:rPr>
          <w:sz w:val="26"/>
          <w:szCs w:val="26"/>
        </w:rPr>
        <w:t xml:space="preserve"> </w:t>
      </w:r>
      <w:r w:rsidRPr="00612947">
        <w:rPr>
          <w:sz w:val="26"/>
          <w:szCs w:val="26"/>
        </w:rPr>
        <w:t>архиве</w:t>
      </w:r>
      <w:r w:rsidR="00782596">
        <w:rPr>
          <w:sz w:val="26"/>
          <w:szCs w:val="26"/>
        </w:rPr>
        <w:t xml:space="preserve"> </w:t>
      </w:r>
      <w:r w:rsidRPr="00612947">
        <w:rPr>
          <w:sz w:val="26"/>
          <w:szCs w:val="26"/>
        </w:rPr>
        <w:t>не в полной мере поддерживаются такие нормативные режимы хранения архивных документов, как противопожарный, охранный, температурно-влажностный.</w:t>
      </w:r>
    </w:p>
    <w:p w:rsidR="00612947" w:rsidRPr="00612947" w:rsidRDefault="00612947" w:rsidP="00612947">
      <w:pPr>
        <w:autoSpaceDE w:val="0"/>
        <w:autoSpaceDN w:val="0"/>
        <w:adjustRightInd w:val="0"/>
        <w:ind w:firstLine="708"/>
        <w:jc w:val="both"/>
        <w:rPr>
          <w:sz w:val="26"/>
          <w:szCs w:val="26"/>
        </w:rPr>
      </w:pPr>
      <w:r w:rsidRPr="00612947">
        <w:rPr>
          <w:sz w:val="26"/>
          <w:szCs w:val="26"/>
        </w:rPr>
        <w:t>Ситуацию осложняет и быстрый рост принимаемых на хранение архивных документов, что приводит к резкому снижению резерва площадей для их планового приема.</w:t>
      </w:r>
    </w:p>
    <w:p w:rsidR="00612947" w:rsidRPr="00612947" w:rsidRDefault="00612947" w:rsidP="00612947">
      <w:pPr>
        <w:ind w:right="-2" w:firstLine="709"/>
        <w:jc w:val="both"/>
        <w:rPr>
          <w:sz w:val="26"/>
          <w:szCs w:val="26"/>
        </w:rPr>
      </w:pPr>
      <w:r w:rsidRPr="00612947">
        <w:rPr>
          <w:sz w:val="26"/>
          <w:szCs w:val="26"/>
        </w:rPr>
        <w:t xml:space="preserve">Выходом из сложившейся ситуации является модернизация материально-технической базы архива города, оснащение современным оборудованием для проведения оцифровки. Оцифровка информационно-поисковых справочников и архивных документов, проведение мероприятий в режиме </w:t>
      </w:r>
      <w:r w:rsidRPr="00612947">
        <w:rPr>
          <w:sz w:val="26"/>
          <w:szCs w:val="26"/>
          <w:lang w:val="en-US"/>
        </w:rPr>
        <w:t>on</w:t>
      </w:r>
      <w:r w:rsidRPr="00612947">
        <w:rPr>
          <w:sz w:val="26"/>
          <w:szCs w:val="26"/>
        </w:rPr>
        <w:t>-</w:t>
      </w:r>
      <w:r w:rsidRPr="00612947">
        <w:rPr>
          <w:sz w:val="26"/>
          <w:szCs w:val="26"/>
          <w:lang w:val="en-US"/>
        </w:rPr>
        <w:t>line</w:t>
      </w:r>
      <w:r w:rsidRPr="00612947">
        <w:rPr>
          <w:sz w:val="26"/>
          <w:szCs w:val="26"/>
        </w:rPr>
        <w:t xml:space="preserve"> позволят не только увеличить число пользователей архивными документами, но и существенно сократить временные затраты на получение ими необходимой информации.</w:t>
      </w:r>
    </w:p>
    <w:p w:rsidR="00612947" w:rsidRPr="00612947" w:rsidRDefault="00612947" w:rsidP="00612947">
      <w:pPr>
        <w:ind w:firstLine="709"/>
        <w:jc w:val="both"/>
        <w:rPr>
          <w:sz w:val="26"/>
          <w:szCs w:val="26"/>
        </w:rPr>
      </w:pPr>
      <w:r w:rsidRPr="00612947">
        <w:rPr>
          <w:sz w:val="26"/>
          <w:szCs w:val="26"/>
        </w:rPr>
        <w:t>Назрела</w:t>
      </w:r>
      <w:r w:rsidR="00782596">
        <w:rPr>
          <w:sz w:val="26"/>
          <w:szCs w:val="26"/>
        </w:rPr>
        <w:t xml:space="preserve"> </w:t>
      </w:r>
      <w:r w:rsidRPr="00612947">
        <w:rPr>
          <w:sz w:val="26"/>
          <w:szCs w:val="26"/>
        </w:rPr>
        <w:t>необходимость неотложного решения вопросов обеспечения сохранности документов архивного фонда города и его материально-технического оснащения. Не осуществляется картонирование ранее принятых документов, которое</w:t>
      </w:r>
      <w:r w:rsidR="00782596">
        <w:rPr>
          <w:sz w:val="26"/>
          <w:szCs w:val="26"/>
        </w:rPr>
        <w:t xml:space="preserve"> </w:t>
      </w:r>
      <w:r w:rsidRPr="00612947">
        <w:rPr>
          <w:sz w:val="26"/>
          <w:szCs w:val="26"/>
        </w:rPr>
        <w:t>защи</w:t>
      </w:r>
      <w:r w:rsidR="00782596">
        <w:rPr>
          <w:sz w:val="26"/>
          <w:szCs w:val="26"/>
        </w:rPr>
        <w:t xml:space="preserve">щая дела от пыли и воздействия </w:t>
      </w:r>
      <w:r w:rsidRPr="00612947">
        <w:rPr>
          <w:sz w:val="26"/>
          <w:szCs w:val="26"/>
        </w:rPr>
        <w:t>света, способствует обеспечению долговременной сохранности документов, удобству их размещения в архивохранилищах, поиску и использованию документов.</w:t>
      </w:r>
      <w:r w:rsidR="00782596">
        <w:rPr>
          <w:sz w:val="26"/>
          <w:szCs w:val="26"/>
        </w:rPr>
        <w:t xml:space="preserve"> </w:t>
      </w:r>
      <w:r w:rsidRPr="00612947">
        <w:rPr>
          <w:sz w:val="26"/>
          <w:szCs w:val="26"/>
        </w:rPr>
        <w:t>По состоянию на 1 января 2018 года закартонировано 18372 единицы хранения, т.е. 90, 0 %.</w:t>
      </w:r>
    </w:p>
    <w:p w:rsidR="00612947" w:rsidRPr="00612947" w:rsidRDefault="00612947" w:rsidP="00612947">
      <w:pPr>
        <w:ind w:firstLine="709"/>
        <w:jc w:val="both"/>
        <w:rPr>
          <w:sz w:val="26"/>
          <w:szCs w:val="26"/>
        </w:rPr>
      </w:pPr>
      <w:r w:rsidRPr="00612947">
        <w:rPr>
          <w:sz w:val="26"/>
          <w:szCs w:val="26"/>
        </w:rPr>
        <w:t>Подпрограмма в части информатизации предусматривает создание электронных описей в архиве. Это, в совокупности с созданием единой информационной среды взаимодействия между архивным агентством Красноярского края и</w:t>
      </w:r>
      <w:r w:rsidR="00782596">
        <w:rPr>
          <w:sz w:val="26"/>
          <w:szCs w:val="26"/>
        </w:rPr>
        <w:t xml:space="preserve"> </w:t>
      </w:r>
      <w:r w:rsidRPr="00612947">
        <w:rPr>
          <w:sz w:val="26"/>
          <w:szCs w:val="26"/>
        </w:rPr>
        <w:t>муниципальным архивом, не только обеспечит доступ граждан и организаций к поисковым средствам,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612947" w:rsidRPr="00612947" w:rsidRDefault="00612947" w:rsidP="00612947">
      <w:pPr>
        <w:ind w:firstLine="709"/>
        <w:jc w:val="both"/>
        <w:rPr>
          <w:sz w:val="26"/>
          <w:szCs w:val="26"/>
        </w:rPr>
      </w:pPr>
      <w:r w:rsidRPr="00612947">
        <w:rPr>
          <w:sz w:val="26"/>
          <w:szCs w:val="26"/>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w:t>
      </w:r>
      <w:r w:rsidR="00782596">
        <w:rPr>
          <w:sz w:val="26"/>
          <w:szCs w:val="26"/>
        </w:rPr>
        <w:t xml:space="preserve"> </w:t>
      </w:r>
      <w:r w:rsidRPr="00612947">
        <w:rPr>
          <w:sz w:val="26"/>
          <w:szCs w:val="26"/>
        </w:rPr>
        <w:t>который позволит не только максимально обеспечить вечное хранение архивных документов, являющихся частью историко-культурного наследия</w:t>
      </w:r>
      <w:r w:rsidR="00782596">
        <w:rPr>
          <w:sz w:val="26"/>
          <w:szCs w:val="26"/>
        </w:rPr>
        <w:t xml:space="preserve"> </w:t>
      </w:r>
      <w:r w:rsidRPr="00612947">
        <w:rPr>
          <w:sz w:val="26"/>
          <w:szCs w:val="26"/>
        </w:rPr>
        <w:t>Красноярского края и города Шарыпово, но и перевести их в электронную формы</w:t>
      </w:r>
    </w:p>
    <w:p w:rsidR="00612947" w:rsidRPr="00612947" w:rsidRDefault="00612947" w:rsidP="00612947">
      <w:pPr>
        <w:ind w:firstLine="709"/>
        <w:jc w:val="both"/>
        <w:rPr>
          <w:sz w:val="26"/>
          <w:szCs w:val="26"/>
          <w:lang w:eastAsia="en-US"/>
        </w:rPr>
      </w:pPr>
      <w:r w:rsidRPr="00612947">
        <w:rPr>
          <w:sz w:val="26"/>
          <w:szCs w:val="26"/>
        </w:rPr>
        <w:t xml:space="preserve"> Целью подпрограммы «Развитие архивного дела в муниципальном образовании город Шарыпово» является </w:t>
      </w:r>
      <w:r w:rsidRPr="00612947">
        <w:rPr>
          <w:sz w:val="26"/>
          <w:szCs w:val="26"/>
          <w:lang w:eastAsia="en-US"/>
        </w:rPr>
        <w:t xml:space="preserve">обеспечение сохранности документов Архивного фонда Российской Федерации и других архивных документов, </w:t>
      </w:r>
      <w:r w:rsidRPr="00612947">
        <w:rPr>
          <w:sz w:val="26"/>
          <w:szCs w:val="26"/>
          <w:lang w:eastAsia="en-US"/>
        </w:rPr>
        <w:lastRenderedPageBreak/>
        <w:t>хранящихся в муниципальном архиве Администрации</w:t>
      </w:r>
      <w:r w:rsidR="00782596">
        <w:rPr>
          <w:sz w:val="26"/>
          <w:szCs w:val="26"/>
          <w:lang w:eastAsia="en-US"/>
        </w:rPr>
        <w:t xml:space="preserve"> </w:t>
      </w:r>
      <w:r w:rsidRPr="00612947">
        <w:rPr>
          <w:sz w:val="26"/>
          <w:szCs w:val="26"/>
          <w:lang w:eastAsia="en-US"/>
        </w:rPr>
        <w:t>города Шарыпово Красноярского края.</w:t>
      </w:r>
    </w:p>
    <w:p w:rsidR="00612947" w:rsidRPr="00612947" w:rsidRDefault="00612947" w:rsidP="00612947">
      <w:pPr>
        <w:autoSpaceDE w:val="0"/>
        <w:autoSpaceDN w:val="0"/>
        <w:adjustRightInd w:val="0"/>
        <w:ind w:firstLine="540"/>
        <w:jc w:val="both"/>
        <w:rPr>
          <w:sz w:val="26"/>
          <w:szCs w:val="26"/>
        </w:rPr>
      </w:pPr>
      <w:r w:rsidRPr="00612947">
        <w:rPr>
          <w:sz w:val="26"/>
          <w:szCs w:val="26"/>
        </w:rPr>
        <w:t xml:space="preserve">В рамках подпрограммы предполагается решить следующие задачи: </w:t>
      </w:r>
    </w:p>
    <w:p w:rsidR="00612947" w:rsidRPr="00612947" w:rsidRDefault="00612947" w:rsidP="00612947">
      <w:pPr>
        <w:numPr>
          <w:ilvl w:val="0"/>
          <w:numId w:val="8"/>
        </w:numPr>
        <w:tabs>
          <w:tab w:val="num" w:pos="360"/>
        </w:tabs>
        <w:autoSpaceDE w:val="0"/>
        <w:autoSpaceDN w:val="0"/>
        <w:adjustRightInd w:val="0"/>
        <w:ind w:left="360" w:hanging="360"/>
        <w:jc w:val="both"/>
        <w:rPr>
          <w:sz w:val="26"/>
          <w:szCs w:val="26"/>
        </w:rPr>
      </w:pPr>
      <w:r w:rsidRPr="00612947">
        <w:rPr>
          <w:sz w:val="26"/>
          <w:szCs w:val="26"/>
        </w:rPr>
        <w:t>1.создание нормативных условий хранения архивных документов,</w:t>
      </w:r>
      <w:r w:rsidR="00782596">
        <w:rPr>
          <w:sz w:val="26"/>
          <w:szCs w:val="26"/>
        </w:rPr>
        <w:t xml:space="preserve"> </w:t>
      </w:r>
      <w:r w:rsidRPr="00612947">
        <w:rPr>
          <w:sz w:val="26"/>
          <w:szCs w:val="26"/>
        </w:rPr>
        <w:t>исключающих их хищение и утрату;</w:t>
      </w:r>
    </w:p>
    <w:p w:rsidR="00612947" w:rsidRPr="00612947" w:rsidRDefault="00C51C7B" w:rsidP="00612947">
      <w:pPr>
        <w:numPr>
          <w:ilvl w:val="0"/>
          <w:numId w:val="8"/>
        </w:numPr>
        <w:tabs>
          <w:tab w:val="num" w:pos="360"/>
        </w:tabs>
        <w:autoSpaceDE w:val="0"/>
        <w:autoSpaceDN w:val="0"/>
        <w:adjustRightInd w:val="0"/>
        <w:ind w:left="360" w:hanging="360"/>
        <w:jc w:val="both"/>
        <w:rPr>
          <w:sz w:val="26"/>
          <w:szCs w:val="26"/>
          <w:shd w:val="clear" w:color="auto" w:fill="FFFFFF"/>
        </w:rPr>
      </w:pPr>
      <w:r w:rsidRPr="00612947">
        <w:rPr>
          <w:sz w:val="26"/>
          <w:szCs w:val="26"/>
          <w:shd w:val="clear" w:color="auto" w:fill="FFFFFF"/>
        </w:rPr>
        <w:t xml:space="preserve">2.формирование современной информационно-технологической инфраструктуры архива города </w:t>
      </w:r>
      <w:r w:rsidRPr="00612947">
        <w:rPr>
          <w:sz w:val="26"/>
          <w:szCs w:val="26"/>
          <w:shd w:val="clear" w:color="auto" w:fill="FFFFFF"/>
          <w:lang w:eastAsia="en-US"/>
        </w:rPr>
        <w:t>(оцифровка описей дел)</w:t>
      </w:r>
      <w:r w:rsidRPr="00612947">
        <w:rPr>
          <w:sz w:val="26"/>
          <w:szCs w:val="26"/>
          <w:shd w:val="clear" w:color="auto" w:fill="FFFFFF"/>
        </w:rPr>
        <w:t>;</w:t>
      </w:r>
    </w:p>
    <w:p w:rsidR="00612947" w:rsidRPr="00612947" w:rsidRDefault="00612947" w:rsidP="00612947">
      <w:pPr>
        <w:widowControl w:val="0"/>
        <w:autoSpaceDE w:val="0"/>
        <w:autoSpaceDN w:val="0"/>
        <w:adjustRightInd w:val="0"/>
        <w:ind w:firstLine="540"/>
        <w:jc w:val="both"/>
        <w:rPr>
          <w:sz w:val="26"/>
          <w:szCs w:val="26"/>
        </w:rPr>
      </w:pPr>
      <w:r w:rsidRPr="00612947">
        <w:rPr>
          <w:sz w:val="26"/>
          <w:szCs w:val="26"/>
        </w:rPr>
        <w:t>Сроки реализации подпрограммы: 2014 – 2021годы.</w:t>
      </w:r>
    </w:p>
    <w:p w:rsidR="00612947" w:rsidRPr="00612947" w:rsidRDefault="00612947" w:rsidP="00612947">
      <w:pPr>
        <w:autoSpaceDE w:val="0"/>
        <w:autoSpaceDN w:val="0"/>
        <w:adjustRightInd w:val="0"/>
        <w:ind w:firstLine="709"/>
        <w:jc w:val="both"/>
        <w:outlineLvl w:val="2"/>
        <w:rPr>
          <w:sz w:val="26"/>
          <w:szCs w:val="26"/>
        </w:rPr>
      </w:pPr>
      <w:r w:rsidRPr="00612947">
        <w:rPr>
          <w:sz w:val="26"/>
          <w:szCs w:val="26"/>
        </w:rPr>
        <w:t xml:space="preserve">Ожидаемые результаты: </w:t>
      </w:r>
      <w:r w:rsidRPr="00612947">
        <w:rPr>
          <w:bCs/>
          <w:sz w:val="26"/>
          <w:szCs w:val="26"/>
        </w:rPr>
        <w:t>увеличение доли архивных документов, хранящихся в нормативных условиях, исключающих их хищение и утрату, увеличение доли архивных фондов,</w:t>
      </w:r>
      <w:r w:rsidR="00782596">
        <w:rPr>
          <w:bCs/>
          <w:sz w:val="26"/>
          <w:szCs w:val="26"/>
        </w:rPr>
        <w:t xml:space="preserve"> </w:t>
      </w:r>
      <w:r w:rsidRPr="00612947">
        <w:rPr>
          <w:bCs/>
          <w:sz w:val="26"/>
          <w:szCs w:val="26"/>
        </w:rPr>
        <w:t xml:space="preserve">переведенных в электронную форму, и </w:t>
      </w:r>
      <w:r w:rsidRPr="00612947">
        <w:rPr>
          <w:sz w:val="26"/>
          <w:szCs w:val="26"/>
        </w:rPr>
        <w:t xml:space="preserve">доли оцифрованных заголовков дел, введенных в ПК «Архивный фонд». </w:t>
      </w:r>
    </w:p>
    <w:p w:rsidR="00612947" w:rsidRPr="00612947" w:rsidRDefault="00612947" w:rsidP="00612947">
      <w:pPr>
        <w:widowControl w:val="0"/>
        <w:autoSpaceDE w:val="0"/>
        <w:autoSpaceDN w:val="0"/>
        <w:adjustRightInd w:val="0"/>
        <w:ind w:firstLine="709"/>
        <w:jc w:val="both"/>
        <w:rPr>
          <w:sz w:val="26"/>
          <w:szCs w:val="26"/>
        </w:rPr>
      </w:pPr>
      <w:r w:rsidRPr="00612947">
        <w:rPr>
          <w:sz w:val="26"/>
          <w:szCs w:val="26"/>
        </w:rPr>
        <w:t>Подпрограмма 4 «Развитие архивного дела в муниципальном образовании город Шарыпово» представлена в приложении №4 к Программе.</w:t>
      </w:r>
    </w:p>
    <w:p w:rsidR="00612947" w:rsidRPr="00612947" w:rsidRDefault="00612947" w:rsidP="00612947">
      <w:pPr>
        <w:pStyle w:val="ConsPlusCell"/>
        <w:jc w:val="center"/>
        <w:rPr>
          <w:b/>
          <w:sz w:val="26"/>
          <w:szCs w:val="26"/>
        </w:rPr>
      </w:pPr>
      <w:r w:rsidRPr="00612947">
        <w:rPr>
          <w:b/>
          <w:sz w:val="26"/>
          <w:szCs w:val="26"/>
        </w:rPr>
        <w:t xml:space="preserve">Подпрограмма 5 </w:t>
      </w:r>
      <w:r w:rsidRPr="00612947">
        <w:rPr>
          <w:b/>
          <w:bCs/>
          <w:sz w:val="26"/>
          <w:szCs w:val="26"/>
        </w:rPr>
        <w:t>«Гармонизация межнациональных отношений на территории муниципального образования город Шарыпово».</w:t>
      </w:r>
    </w:p>
    <w:p w:rsidR="00612947" w:rsidRPr="00612947" w:rsidRDefault="00612947" w:rsidP="00612947">
      <w:pPr>
        <w:autoSpaceDE w:val="0"/>
        <w:autoSpaceDN w:val="0"/>
        <w:adjustRightInd w:val="0"/>
        <w:ind w:firstLine="709"/>
        <w:rPr>
          <w:sz w:val="26"/>
          <w:szCs w:val="26"/>
        </w:rPr>
      </w:pPr>
      <w:r w:rsidRPr="00612947">
        <w:rPr>
          <w:sz w:val="26"/>
          <w:szCs w:val="26"/>
        </w:rPr>
        <w:t>Содержание проблемы и обоснование необходимости ее решения.</w:t>
      </w:r>
    </w:p>
    <w:p w:rsidR="00612947" w:rsidRPr="00612947" w:rsidRDefault="00612947" w:rsidP="00612947">
      <w:pPr>
        <w:autoSpaceDE w:val="0"/>
        <w:autoSpaceDN w:val="0"/>
        <w:adjustRightInd w:val="0"/>
        <w:jc w:val="both"/>
        <w:rPr>
          <w:sz w:val="26"/>
          <w:szCs w:val="26"/>
        </w:rPr>
      </w:pPr>
      <w:r w:rsidRPr="00612947">
        <w:rPr>
          <w:sz w:val="26"/>
          <w:szCs w:val="26"/>
        </w:rPr>
        <w:t>Разработка данной подпрограммы обусловлена необходимостью поддержания стабильной обстановки в сфере межнациональных</w:t>
      </w:r>
      <w:r w:rsidR="00782596">
        <w:rPr>
          <w:sz w:val="26"/>
          <w:szCs w:val="26"/>
        </w:rPr>
        <w:t xml:space="preserve"> </w:t>
      </w:r>
      <w:r w:rsidRPr="00612947">
        <w:rPr>
          <w:sz w:val="26"/>
          <w:szCs w:val="26"/>
        </w:rPr>
        <w:t>отношений на территории города Шарыпово.</w:t>
      </w:r>
    </w:p>
    <w:p w:rsidR="00612947" w:rsidRPr="00612947" w:rsidRDefault="00612947" w:rsidP="00612947">
      <w:pPr>
        <w:autoSpaceDE w:val="0"/>
        <w:autoSpaceDN w:val="0"/>
        <w:adjustRightInd w:val="0"/>
        <w:ind w:firstLine="540"/>
        <w:jc w:val="both"/>
        <w:rPr>
          <w:sz w:val="26"/>
          <w:szCs w:val="26"/>
        </w:rPr>
      </w:pPr>
      <w:r w:rsidRPr="00612947">
        <w:rPr>
          <w:sz w:val="26"/>
          <w:szCs w:val="26"/>
        </w:rPr>
        <w:t>При формировании национальной политики города Шарыпово учитывается, что в многонациональном многообразии заключается значительный потенциал для дальнейшего развития и продвижения территории. Признание национального многообразия, понимание и уважение культурных особенностей, присущих представителям различных народов,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w:t>
      </w:r>
    </w:p>
    <w:p w:rsidR="00612947" w:rsidRPr="00612947" w:rsidRDefault="00612947" w:rsidP="00612947">
      <w:pPr>
        <w:autoSpaceDE w:val="0"/>
        <w:autoSpaceDN w:val="0"/>
        <w:adjustRightInd w:val="0"/>
        <w:ind w:firstLine="540"/>
        <w:jc w:val="both"/>
        <w:rPr>
          <w:sz w:val="26"/>
          <w:szCs w:val="26"/>
        </w:rPr>
      </w:pPr>
      <w:r w:rsidRPr="00612947">
        <w:rPr>
          <w:sz w:val="26"/>
          <w:szCs w:val="26"/>
        </w:rPr>
        <w:t xml:space="preserve">Среди основных проблем сферы национальных отношений в городе Шарыпово следует отметить недостаточное взаимодействие национально-культурных автономий между собой, с органами исполнительной власти города Шарыпово, органами местного самоуправления. Реализация подпрограммы будет способствовать развитию диалога и межнациональному миру на территории города Шарыпово. </w:t>
      </w:r>
    </w:p>
    <w:p w:rsidR="00612947" w:rsidRPr="00612947" w:rsidRDefault="00612947" w:rsidP="00612947">
      <w:pPr>
        <w:autoSpaceDE w:val="0"/>
        <w:autoSpaceDN w:val="0"/>
        <w:adjustRightInd w:val="0"/>
        <w:ind w:firstLine="540"/>
        <w:jc w:val="both"/>
        <w:rPr>
          <w:sz w:val="26"/>
          <w:szCs w:val="26"/>
        </w:rPr>
      </w:pPr>
      <w:r w:rsidRPr="00612947">
        <w:rPr>
          <w:sz w:val="26"/>
          <w:szCs w:val="26"/>
        </w:rPr>
        <w:t>Разработка подпрограммы обусловлена, в том числе недостаточным использованием потенциала средств массовой информации для содействия свободному и открытому диалогу национальных культур.</w:t>
      </w:r>
    </w:p>
    <w:p w:rsidR="00612947" w:rsidRPr="00612947" w:rsidRDefault="00612947" w:rsidP="00612947">
      <w:pPr>
        <w:autoSpaceDE w:val="0"/>
        <w:autoSpaceDN w:val="0"/>
        <w:adjustRightInd w:val="0"/>
        <w:ind w:firstLine="540"/>
        <w:jc w:val="both"/>
        <w:rPr>
          <w:sz w:val="26"/>
          <w:szCs w:val="26"/>
        </w:rPr>
      </w:pPr>
      <w:r w:rsidRPr="00612947">
        <w:rPr>
          <w:sz w:val="26"/>
          <w:szCs w:val="26"/>
        </w:rPr>
        <w:t>Подпрограмма направлена на укрепление в городе Шарыпово ценностей многонационального российского общества, поддержание межнационального мира и согласия.</w:t>
      </w:r>
      <w:r w:rsidR="00782596">
        <w:rPr>
          <w:b/>
          <w:sz w:val="26"/>
          <w:szCs w:val="26"/>
        </w:rPr>
        <w:t xml:space="preserve"> </w:t>
      </w:r>
    </w:p>
    <w:p w:rsidR="00612947" w:rsidRPr="00612947" w:rsidRDefault="00612947" w:rsidP="00514088">
      <w:pPr>
        <w:widowControl w:val="0"/>
        <w:autoSpaceDE w:val="0"/>
        <w:autoSpaceDN w:val="0"/>
        <w:adjustRightInd w:val="0"/>
        <w:ind w:firstLine="709"/>
        <w:jc w:val="both"/>
        <w:rPr>
          <w:sz w:val="26"/>
          <w:szCs w:val="26"/>
        </w:rPr>
      </w:pPr>
      <w:r w:rsidRPr="00612947">
        <w:rPr>
          <w:sz w:val="26"/>
          <w:szCs w:val="26"/>
        </w:rPr>
        <w:t>Реализация настоящей подпрограммы позволит создать благоприятные условия для совершенствования эффективности деятельности центра межнациональных культур</w:t>
      </w:r>
      <w:r w:rsidR="00782596">
        <w:rPr>
          <w:sz w:val="26"/>
          <w:szCs w:val="26"/>
        </w:rPr>
        <w:t xml:space="preserve"> </w:t>
      </w:r>
      <w:r w:rsidRPr="00612947">
        <w:rPr>
          <w:sz w:val="26"/>
          <w:szCs w:val="26"/>
        </w:rPr>
        <w:t>«Содружество» в области развития межнационального согласия, будет способствовать гармонизации межнациональных отношений, созданию условий для успешной межкультурной коммуникации, налаживанию взаимодействия между национально-культурными обществами, вовлечение диаспор в решение вопросов, связанных с реализацией концепции государственной и региональной национальной политики на территории муниципального образования город Шарыпово.</w:t>
      </w:r>
    </w:p>
    <w:p w:rsidR="00612947" w:rsidRPr="00612947" w:rsidRDefault="00612947" w:rsidP="00612947">
      <w:pPr>
        <w:widowControl w:val="0"/>
        <w:autoSpaceDE w:val="0"/>
        <w:autoSpaceDN w:val="0"/>
        <w:adjustRightInd w:val="0"/>
        <w:ind w:firstLine="708"/>
        <w:jc w:val="both"/>
        <w:rPr>
          <w:sz w:val="26"/>
          <w:szCs w:val="26"/>
        </w:rPr>
      </w:pPr>
      <w:r w:rsidRPr="00612947">
        <w:rPr>
          <w:bCs/>
          <w:sz w:val="26"/>
          <w:szCs w:val="26"/>
        </w:rPr>
        <w:t xml:space="preserve">Целью подпрограммы является </w:t>
      </w:r>
      <w:r w:rsidRPr="00612947">
        <w:rPr>
          <w:sz w:val="26"/>
          <w:szCs w:val="26"/>
        </w:rPr>
        <w:t xml:space="preserve">укрепление единства и сохранение атмосферы взаимного уважения к национальным и традициям и обычаям народов, проживающих </w:t>
      </w:r>
      <w:r w:rsidRPr="00612947">
        <w:rPr>
          <w:sz w:val="26"/>
          <w:szCs w:val="26"/>
        </w:rPr>
        <w:lastRenderedPageBreak/>
        <w:t>на территории города Шарыпово.</w:t>
      </w:r>
    </w:p>
    <w:p w:rsidR="00612947" w:rsidRPr="00612947" w:rsidRDefault="00612947" w:rsidP="00782596">
      <w:pPr>
        <w:pStyle w:val="ConsPlusCell"/>
        <w:ind w:firstLine="709"/>
        <w:jc w:val="both"/>
        <w:rPr>
          <w:bCs/>
          <w:sz w:val="26"/>
          <w:szCs w:val="26"/>
        </w:rPr>
      </w:pPr>
      <w:r w:rsidRPr="00612947">
        <w:rPr>
          <w:bCs/>
          <w:sz w:val="26"/>
          <w:szCs w:val="26"/>
        </w:rPr>
        <w:t>В рамках подпрограммы «Гармонизация межнациональных отношений на территории муниципального образования город Шарыпово» решаются следующие задачи:</w:t>
      </w:r>
    </w:p>
    <w:p w:rsidR="00612947" w:rsidRPr="00612947" w:rsidRDefault="00612947" w:rsidP="00612947">
      <w:pPr>
        <w:pStyle w:val="ConsPlusCell"/>
        <w:widowControl/>
        <w:jc w:val="both"/>
        <w:outlineLvl w:val="0"/>
        <w:rPr>
          <w:sz w:val="26"/>
          <w:szCs w:val="26"/>
        </w:rPr>
      </w:pPr>
      <w:r w:rsidRPr="00612947">
        <w:rPr>
          <w:sz w:val="26"/>
          <w:szCs w:val="26"/>
        </w:rPr>
        <w:t>-1.содействие укреплению гражданского единства и гармонизации межнациональных отношений;</w:t>
      </w:r>
    </w:p>
    <w:p w:rsidR="00612947" w:rsidRPr="00612947" w:rsidRDefault="00612947" w:rsidP="00612947">
      <w:pPr>
        <w:pStyle w:val="ConsPlusNormal"/>
        <w:widowControl/>
        <w:ind w:firstLine="0"/>
        <w:jc w:val="both"/>
        <w:rPr>
          <w:rFonts w:ascii="Times New Roman" w:hAnsi="Times New Roman" w:cs="Times New Roman"/>
          <w:sz w:val="26"/>
          <w:szCs w:val="26"/>
        </w:rPr>
      </w:pPr>
      <w:r w:rsidRPr="00612947">
        <w:rPr>
          <w:rFonts w:ascii="Times New Roman" w:hAnsi="Times New Roman" w:cs="Times New Roman"/>
          <w:sz w:val="26"/>
          <w:szCs w:val="26"/>
        </w:rPr>
        <w:t>-2.формирование позитивного имиджа муниципального образования город Шарыпово как территории, комфортной для проживания представителей различных национальностей.</w:t>
      </w:r>
    </w:p>
    <w:p w:rsidR="00612947" w:rsidRPr="00612947" w:rsidRDefault="00612947" w:rsidP="00612947">
      <w:pPr>
        <w:widowControl w:val="0"/>
        <w:autoSpaceDE w:val="0"/>
        <w:autoSpaceDN w:val="0"/>
        <w:adjustRightInd w:val="0"/>
        <w:jc w:val="both"/>
        <w:rPr>
          <w:sz w:val="26"/>
          <w:szCs w:val="26"/>
        </w:rPr>
      </w:pPr>
      <w:r w:rsidRPr="00612947">
        <w:rPr>
          <w:sz w:val="26"/>
          <w:szCs w:val="26"/>
        </w:rPr>
        <w:t>Сроки реализации подпрограммы: 2018 – 2021 годы.</w:t>
      </w:r>
    </w:p>
    <w:p w:rsidR="00612947" w:rsidRPr="00612947" w:rsidRDefault="00612947" w:rsidP="00612947">
      <w:pPr>
        <w:widowControl w:val="0"/>
        <w:autoSpaceDE w:val="0"/>
        <w:autoSpaceDN w:val="0"/>
        <w:adjustRightInd w:val="0"/>
        <w:jc w:val="both"/>
        <w:rPr>
          <w:sz w:val="26"/>
          <w:szCs w:val="26"/>
        </w:rPr>
      </w:pPr>
      <w:r w:rsidRPr="00612947">
        <w:rPr>
          <w:sz w:val="26"/>
          <w:szCs w:val="26"/>
        </w:rPr>
        <w:t>Ожидаемые результаты:</w:t>
      </w:r>
    </w:p>
    <w:p w:rsidR="00612947" w:rsidRPr="00612947" w:rsidRDefault="00612947" w:rsidP="00612947">
      <w:pPr>
        <w:widowControl w:val="0"/>
        <w:autoSpaceDE w:val="0"/>
        <w:autoSpaceDN w:val="0"/>
        <w:adjustRightInd w:val="0"/>
        <w:jc w:val="both"/>
        <w:rPr>
          <w:sz w:val="26"/>
          <w:szCs w:val="26"/>
        </w:rPr>
      </w:pPr>
      <w:r w:rsidRPr="00612947">
        <w:rPr>
          <w:sz w:val="26"/>
          <w:szCs w:val="26"/>
        </w:rPr>
        <w:t>-укрепление единства и сохранение атмосферы взаимного уважения к национальным и традициям и обычаям народов, проживающих на территории города Шарыпово;</w:t>
      </w:r>
    </w:p>
    <w:p w:rsidR="00612947" w:rsidRPr="00612947" w:rsidRDefault="00612947" w:rsidP="00612947">
      <w:pPr>
        <w:pStyle w:val="ConsPlusCell"/>
        <w:widowControl/>
        <w:jc w:val="both"/>
        <w:outlineLvl w:val="0"/>
        <w:rPr>
          <w:sz w:val="26"/>
          <w:szCs w:val="26"/>
        </w:rPr>
      </w:pPr>
      <w:r w:rsidRPr="00612947">
        <w:rPr>
          <w:sz w:val="26"/>
          <w:szCs w:val="26"/>
        </w:rPr>
        <w:t>-укреплению гражданского единства и гармонизации межнациональных отношений.</w:t>
      </w:r>
    </w:p>
    <w:p w:rsidR="00612947" w:rsidRPr="00612947" w:rsidRDefault="00612947" w:rsidP="00612947">
      <w:pPr>
        <w:widowControl w:val="0"/>
        <w:autoSpaceDE w:val="0"/>
        <w:autoSpaceDN w:val="0"/>
        <w:adjustRightInd w:val="0"/>
        <w:jc w:val="both"/>
        <w:rPr>
          <w:sz w:val="26"/>
          <w:szCs w:val="26"/>
        </w:rPr>
      </w:pPr>
      <w:r w:rsidRPr="00612947">
        <w:rPr>
          <w:sz w:val="26"/>
          <w:szCs w:val="26"/>
        </w:rPr>
        <w:t>Подпрограмма 5 «Гармонизация межнациональных отношений на территории муниципального образования город Шарыпово» представлена в приложении № 5 к Программе.</w:t>
      </w:r>
    </w:p>
    <w:p w:rsidR="00612947" w:rsidRPr="00612947" w:rsidRDefault="00612947" w:rsidP="00612947">
      <w:pPr>
        <w:widowControl w:val="0"/>
        <w:autoSpaceDE w:val="0"/>
        <w:autoSpaceDN w:val="0"/>
        <w:adjustRightInd w:val="0"/>
        <w:ind w:firstLine="540"/>
        <w:jc w:val="both"/>
        <w:rPr>
          <w:sz w:val="26"/>
          <w:szCs w:val="26"/>
        </w:rPr>
      </w:pPr>
    </w:p>
    <w:p w:rsidR="00612947" w:rsidRPr="00612947" w:rsidRDefault="00612947" w:rsidP="00612947">
      <w:pPr>
        <w:widowControl w:val="0"/>
        <w:autoSpaceDE w:val="0"/>
        <w:autoSpaceDN w:val="0"/>
        <w:adjustRightInd w:val="0"/>
        <w:ind w:firstLine="540"/>
        <w:jc w:val="both"/>
        <w:rPr>
          <w:sz w:val="26"/>
          <w:szCs w:val="26"/>
        </w:rPr>
      </w:pPr>
    </w:p>
    <w:p w:rsidR="00612947" w:rsidRPr="00612947" w:rsidRDefault="00612947" w:rsidP="00612947">
      <w:pPr>
        <w:pStyle w:val="ConsPlusNormal"/>
        <w:jc w:val="center"/>
        <w:outlineLvl w:val="1"/>
        <w:rPr>
          <w:rFonts w:ascii="Times New Roman" w:hAnsi="Times New Roman" w:cs="Times New Roman"/>
          <w:b/>
          <w:sz w:val="26"/>
          <w:szCs w:val="26"/>
        </w:rPr>
      </w:pPr>
      <w:r w:rsidRPr="00612947">
        <w:rPr>
          <w:rFonts w:ascii="Times New Roman" w:hAnsi="Times New Roman" w:cs="Times New Roman"/>
          <w:b/>
          <w:sz w:val="26"/>
          <w:szCs w:val="26"/>
        </w:rPr>
        <w:t>6. Информация</w:t>
      </w:r>
    </w:p>
    <w:p w:rsidR="00612947" w:rsidRPr="00612947" w:rsidRDefault="00612947" w:rsidP="00612947">
      <w:pPr>
        <w:pStyle w:val="ConsPlusNormal"/>
        <w:jc w:val="center"/>
        <w:outlineLvl w:val="1"/>
        <w:rPr>
          <w:rFonts w:ascii="Times New Roman" w:hAnsi="Times New Roman" w:cs="Times New Roman"/>
          <w:b/>
          <w:sz w:val="26"/>
          <w:szCs w:val="26"/>
        </w:rPr>
      </w:pPr>
      <w:r w:rsidRPr="00612947">
        <w:rPr>
          <w:rFonts w:ascii="Times New Roman" w:hAnsi="Times New Roman" w:cs="Times New Roman"/>
          <w:b/>
          <w:sz w:val="26"/>
          <w:szCs w:val="26"/>
        </w:rPr>
        <w:t>об основных мерах правового регулирования в сфере культуры, направленные на достижение цели и (или) задач муниципальной Программы</w:t>
      </w:r>
    </w:p>
    <w:p w:rsidR="00612947" w:rsidRPr="00612947" w:rsidRDefault="00612947" w:rsidP="00612947">
      <w:pPr>
        <w:pStyle w:val="ConsPlusNormal"/>
        <w:jc w:val="center"/>
        <w:outlineLvl w:val="1"/>
        <w:rPr>
          <w:rFonts w:ascii="Times New Roman" w:hAnsi="Times New Roman" w:cs="Times New Roman"/>
          <w:sz w:val="26"/>
          <w:szCs w:val="26"/>
        </w:rPr>
      </w:pPr>
    </w:p>
    <w:p w:rsidR="00612947" w:rsidRPr="00612947" w:rsidRDefault="00612947" w:rsidP="00612947">
      <w:pPr>
        <w:pStyle w:val="ConsPlusNormal"/>
        <w:jc w:val="both"/>
        <w:outlineLvl w:val="1"/>
        <w:rPr>
          <w:rFonts w:ascii="Times New Roman" w:hAnsi="Times New Roman" w:cs="Times New Roman"/>
          <w:sz w:val="26"/>
          <w:szCs w:val="26"/>
        </w:rPr>
      </w:pPr>
      <w:r w:rsidRPr="00612947">
        <w:rPr>
          <w:rFonts w:ascii="Times New Roman" w:hAnsi="Times New Roman" w:cs="Times New Roman"/>
          <w:sz w:val="26"/>
          <w:szCs w:val="26"/>
        </w:rPr>
        <w:t>В планируемом периоде для реализации муниципальной Программы не предусмотрено принятие правовых актов.</w:t>
      </w:r>
    </w:p>
    <w:p w:rsidR="00612947" w:rsidRPr="00612947" w:rsidRDefault="00612947" w:rsidP="00612947">
      <w:pPr>
        <w:pStyle w:val="ConsPlusNormal"/>
        <w:jc w:val="both"/>
        <w:outlineLvl w:val="1"/>
        <w:rPr>
          <w:rFonts w:ascii="Times New Roman" w:hAnsi="Times New Roman" w:cs="Times New Roman"/>
          <w:sz w:val="26"/>
          <w:szCs w:val="26"/>
        </w:rPr>
      </w:pPr>
    </w:p>
    <w:p w:rsidR="00612947" w:rsidRPr="00612947" w:rsidRDefault="00612947" w:rsidP="00612947">
      <w:pPr>
        <w:pStyle w:val="ConsPlusNormal"/>
        <w:ind w:firstLine="0"/>
        <w:outlineLvl w:val="1"/>
        <w:rPr>
          <w:rFonts w:ascii="Times New Roman" w:hAnsi="Times New Roman" w:cs="Times New Roman"/>
          <w:sz w:val="26"/>
          <w:szCs w:val="26"/>
        </w:rPr>
      </w:pPr>
    </w:p>
    <w:p w:rsidR="00612947" w:rsidRPr="00612947" w:rsidRDefault="00612947" w:rsidP="00612947">
      <w:pPr>
        <w:widowControl w:val="0"/>
        <w:autoSpaceDE w:val="0"/>
        <w:autoSpaceDN w:val="0"/>
        <w:adjustRightInd w:val="0"/>
        <w:ind w:firstLine="540"/>
        <w:jc w:val="both"/>
        <w:rPr>
          <w:sz w:val="26"/>
          <w:szCs w:val="26"/>
        </w:rPr>
      </w:pPr>
    </w:p>
    <w:p w:rsidR="00612947" w:rsidRPr="00612947" w:rsidRDefault="00612947" w:rsidP="00612947">
      <w:pPr>
        <w:pStyle w:val="ConsPlusNormal"/>
        <w:jc w:val="center"/>
        <w:outlineLvl w:val="1"/>
        <w:rPr>
          <w:rFonts w:ascii="Times New Roman" w:hAnsi="Times New Roman" w:cs="Times New Roman"/>
          <w:b/>
          <w:sz w:val="26"/>
          <w:szCs w:val="26"/>
        </w:rPr>
      </w:pPr>
      <w:r w:rsidRPr="00612947">
        <w:rPr>
          <w:rFonts w:ascii="Times New Roman" w:hAnsi="Times New Roman" w:cs="Times New Roman"/>
          <w:b/>
          <w:sz w:val="26"/>
          <w:szCs w:val="26"/>
        </w:rPr>
        <w:t>7. Перечень</w:t>
      </w:r>
    </w:p>
    <w:p w:rsidR="00612947" w:rsidRPr="00612947" w:rsidRDefault="00612947" w:rsidP="00612947">
      <w:pPr>
        <w:pStyle w:val="ConsPlusNormal"/>
        <w:jc w:val="center"/>
        <w:outlineLvl w:val="1"/>
        <w:rPr>
          <w:rFonts w:ascii="Times New Roman" w:hAnsi="Times New Roman" w:cs="Times New Roman"/>
          <w:b/>
          <w:sz w:val="26"/>
          <w:szCs w:val="26"/>
        </w:rPr>
      </w:pPr>
      <w:r w:rsidRPr="00612947">
        <w:rPr>
          <w:rFonts w:ascii="Times New Roman" w:hAnsi="Times New Roman" w:cs="Times New Roman"/>
          <w:b/>
          <w:sz w:val="26"/>
          <w:szCs w:val="26"/>
        </w:rPr>
        <w:t>объектов недвижимого имущества муниципальной собственности города</w:t>
      </w:r>
      <w:r w:rsidR="00782596">
        <w:rPr>
          <w:rFonts w:ascii="Times New Roman" w:hAnsi="Times New Roman" w:cs="Times New Roman"/>
          <w:b/>
          <w:sz w:val="26"/>
          <w:szCs w:val="26"/>
        </w:rPr>
        <w:t xml:space="preserve"> </w:t>
      </w:r>
      <w:r w:rsidRPr="00612947">
        <w:rPr>
          <w:rFonts w:ascii="Times New Roman" w:hAnsi="Times New Roman" w:cs="Times New Roman"/>
          <w:b/>
          <w:sz w:val="26"/>
          <w:szCs w:val="26"/>
        </w:rPr>
        <w:t>Шарыпово, подлежащих строительству, реконструкции, техническому перевооружению или приобретению</w:t>
      </w:r>
    </w:p>
    <w:p w:rsidR="00612947" w:rsidRPr="00612947" w:rsidRDefault="00612947" w:rsidP="00612947">
      <w:pPr>
        <w:pStyle w:val="ConsPlusNormal"/>
        <w:jc w:val="center"/>
        <w:outlineLvl w:val="1"/>
        <w:rPr>
          <w:rFonts w:ascii="Times New Roman" w:hAnsi="Times New Roman" w:cs="Times New Roman"/>
          <w:sz w:val="26"/>
          <w:szCs w:val="26"/>
        </w:rPr>
      </w:pPr>
    </w:p>
    <w:p w:rsidR="00612947" w:rsidRPr="00612947" w:rsidRDefault="00612947" w:rsidP="00612947">
      <w:pPr>
        <w:pStyle w:val="ConsPlusNormal"/>
        <w:jc w:val="both"/>
        <w:outlineLvl w:val="1"/>
        <w:rPr>
          <w:rFonts w:ascii="Times New Roman" w:hAnsi="Times New Roman" w:cs="Times New Roman"/>
          <w:sz w:val="26"/>
          <w:szCs w:val="26"/>
        </w:rPr>
      </w:pPr>
      <w:r w:rsidRPr="00612947">
        <w:rPr>
          <w:rFonts w:ascii="Times New Roman" w:hAnsi="Times New Roman" w:cs="Times New Roman"/>
          <w:sz w:val="26"/>
          <w:szCs w:val="26"/>
        </w:rPr>
        <w:t xml:space="preserve">В планируемом периоде не предусмотрено финансирование, направленное на строительство, реконструкцию и техническое перевооружение учреждений культуры. </w:t>
      </w:r>
    </w:p>
    <w:p w:rsidR="00612947" w:rsidRPr="00612947" w:rsidRDefault="00612947" w:rsidP="00612947">
      <w:pPr>
        <w:widowControl w:val="0"/>
        <w:autoSpaceDE w:val="0"/>
        <w:autoSpaceDN w:val="0"/>
        <w:adjustRightInd w:val="0"/>
        <w:jc w:val="both"/>
        <w:rPr>
          <w:sz w:val="26"/>
          <w:szCs w:val="26"/>
        </w:rPr>
      </w:pPr>
    </w:p>
    <w:p w:rsidR="00612947" w:rsidRPr="00612947" w:rsidRDefault="00612947" w:rsidP="00612947">
      <w:pPr>
        <w:widowControl w:val="0"/>
        <w:autoSpaceDE w:val="0"/>
        <w:autoSpaceDN w:val="0"/>
        <w:adjustRightInd w:val="0"/>
        <w:jc w:val="both"/>
        <w:rPr>
          <w:sz w:val="26"/>
          <w:szCs w:val="26"/>
        </w:rPr>
      </w:pPr>
    </w:p>
    <w:p w:rsidR="00612947" w:rsidRPr="00612947" w:rsidRDefault="00612947" w:rsidP="00612947">
      <w:pPr>
        <w:jc w:val="center"/>
        <w:rPr>
          <w:b/>
          <w:sz w:val="26"/>
          <w:szCs w:val="26"/>
        </w:rPr>
      </w:pPr>
      <w:r w:rsidRPr="00612947">
        <w:rPr>
          <w:b/>
          <w:sz w:val="26"/>
          <w:szCs w:val="26"/>
        </w:rPr>
        <w:t xml:space="preserve">8. Информация </w:t>
      </w:r>
    </w:p>
    <w:p w:rsidR="00612947" w:rsidRPr="00612947" w:rsidRDefault="00612947" w:rsidP="00612947">
      <w:pPr>
        <w:jc w:val="center"/>
        <w:rPr>
          <w:b/>
          <w:sz w:val="26"/>
          <w:szCs w:val="26"/>
        </w:rPr>
      </w:pPr>
      <w:r w:rsidRPr="00612947">
        <w:rPr>
          <w:b/>
          <w:sz w:val="26"/>
          <w:szCs w:val="26"/>
        </w:rPr>
        <w:t>о ресурсном обеспечении и прогнозной оценке расходов</w:t>
      </w:r>
    </w:p>
    <w:p w:rsidR="00612947" w:rsidRPr="00612947" w:rsidRDefault="00612947" w:rsidP="00612947">
      <w:pPr>
        <w:jc w:val="center"/>
        <w:rPr>
          <w:b/>
          <w:sz w:val="26"/>
          <w:szCs w:val="26"/>
        </w:rPr>
      </w:pPr>
      <w:r w:rsidRPr="00612947">
        <w:rPr>
          <w:b/>
          <w:sz w:val="26"/>
          <w:szCs w:val="26"/>
        </w:rPr>
        <w:t>на реализацию целей муниципальной Программы с учетом источников финансирования, в том числе средств федерального и краевого бюджета</w:t>
      </w:r>
    </w:p>
    <w:p w:rsidR="00612947" w:rsidRPr="00612947" w:rsidRDefault="00612947" w:rsidP="00612947">
      <w:pPr>
        <w:jc w:val="center"/>
        <w:rPr>
          <w:sz w:val="26"/>
          <w:szCs w:val="26"/>
        </w:rPr>
      </w:pPr>
    </w:p>
    <w:p w:rsidR="00612947" w:rsidRPr="00612947" w:rsidRDefault="00612947" w:rsidP="00612947">
      <w:pPr>
        <w:ind w:firstLine="567"/>
        <w:jc w:val="both"/>
        <w:rPr>
          <w:sz w:val="26"/>
          <w:szCs w:val="26"/>
        </w:rPr>
      </w:pPr>
      <w:r w:rsidRPr="00612947">
        <w:rPr>
          <w:sz w:val="26"/>
          <w:szCs w:val="26"/>
        </w:rPr>
        <w:t>Информация о ресурсном обеспечении и прогнозной оценке расходов на реализацию целей муниципальной Программы с учетом источников финансирования, в том числе средств федерального и краевого бюджета приведена в приложении № 6 к Программе.</w:t>
      </w:r>
    </w:p>
    <w:p w:rsidR="00612947" w:rsidRPr="00612947" w:rsidRDefault="00612947" w:rsidP="00612947">
      <w:pPr>
        <w:rPr>
          <w:sz w:val="26"/>
          <w:szCs w:val="26"/>
        </w:rPr>
      </w:pPr>
    </w:p>
    <w:p w:rsidR="00612947" w:rsidRPr="00612947" w:rsidRDefault="00612947" w:rsidP="00782596">
      <w:pPr>
        <w:pStyle w:val="1"/>
        <w:tabs>
          <w:tab w:val="left" w:pos="1134"/>
          <w:tab w:val="left" w:pos="1418"/>
        </w:tabs>
        <w:autoSpaceDE w:val="0"/>
        <w:autoSpaceDN w:val="0"/>
        <w:adjustRightInd w:val="0"/>
        <w:spacing w:after="0" w:line="240" w:lineRule="auto"/>
        <w:ind w:left="0"/>
        <w:jc w:val="center"/>
        <w:outlineLvl w:val="1"/>
        <w:rPr>
          <w:rFonts w:ascii="Times New Roman" w:hAnsi="Times New Roman"/>
          <w:b/>
          <w:sz w:val="26"/>
          <w:szCs w:val="26"/>
          <w:lang w:eastAsia="ru-RU"/>
        </w:rPr>
      </w:pPr>
      <w:r w:rsidRPr="00612947">
        <w:rPr>
          <w:rFonts w:ascii="Times New Roman" w:hAnsi="Times New Roman"/>
          <w:b/>
          <w:sz w:val="26"/>
          <w:szCs w:val="26"/>
          <w:lang w:eastAsia="ru-RU"/>
        </w:rPr>
        <w:t>9. Информация</w:t>
      </w:r>
    </w:p>
    <w:p w:rsidR="00612947" w:rsidRPr="00612947" w:rsidRDefault="00612947" w:rsidP="00612947">
      <w:pPr>
        <w:pStyle w:val="1"/>
        <w:tabs>
          <w:tab w:val="left" w:pos="1134"/>
          <w:tab w:val="left" w:pos="1418"/>
        </w:tabs>
        <w:autoSpaceDE w:val="0"/>
        <w:autoSpaceDN w:val="0"/>
        <w:adjustRightInd w:val="0"/>
        <w:spacing w:after="0" w:line="240" w:lineRule="auto"/>
        <w:ind w:left="360"/>
        <w:jc w:val="center"/>
        <w:outlineLvl w:val="1"/>
        <w:rPr>
          <w:rFonts w:ascii="Times New Roman" w:hAnsi="Times New Roman"/>
          <w:b/>
          <w:sz w:val="26"/>
          <w:szCs w:val="26"/>
          <w:lang w:eastAsia="ru-RU"/>
        </w:rPr>
      </w:pPr>
      <w:r w:rsidRPr="00612947">
        <w:rPr>
          <w:rFonts w:ascii="Times New Roman" w:hAnsi="Times New Roman"/>
          <w:b/>
          <w:sz w:val="26"/>
          <w:szCs w:val="26"/>
          <w:lang w:eastAsia="ru-RU"/>
        </w:rPr>
        <w:lastRenderedPageBreak/>
        <w:t xml:space="preserve"> об источниках финансирования подпрограмм отдельным</w:t>
      </w:r>
      <w:r w:rsidR="00782596">
        <w:rPr>
          <w:rFonts w:ascii="Times New Roman" w:hAnsi="Times New Roman"/>
          <w:b/>
          <w:sz w:val="26"/>
          <w:szCs w:val="26"/>
          <w:lang w:eastAsia="ru-RU"/>
        </w:rPr>
        <w:t xml:space="preserve"> </w:t>
      </w:r>
      <w:r w:rsidRPr="00612947">
        <w:rPr>
          <w:rFonts w:ascii="Times New Roman" w:hAnsi="Times New Roman"/>
          <w:b/>
          <w:sz w:val="26"/>
          <w:szCs w:val="26"/>
          <w:lang w:eastAsia="ru-RU"/>
        </w:rPr>
        <w:t>мероприятиям программы</w:t>
      </w:r>
    </w:p>
    <w:p w:rsidR="00612947" w:rsidRPr="00612947" w:rsidRDefault="00612947" w:rsidP="00612947">
      <w:pPr>
        <w:pStyle w:val="1"/>
        <w:tabs>
          <w:tab w:val="left" w:pos="1134"/>
          <w:tab w:val="left" w:pos="1418"/>
        </w:tabs>
        <w:autoSpaceDE w:val="0"/>
        <w:autoSpaceDN w:val="0"/>
        <w:adjustRightInd w:val="0"/>
        <w:spacing w:after="0" w:line="240" w:lineRule="auto"/>
        <w:ind w:left="360"/>
        <w:jc w:val="center"/>
        <w:outlineLvl w:val="1"/>
        <w:rPr>
          <w:rFonts w:ascii="Times New Roman" w:hAnsi="Times New Roman"/>
          <w:b/>
          <w:sz w:val="26"/>
          <w:szCs w:val="26"/>
          <w:lang w:eastAsia="ru-RU"/>
        </w:rPr>
      </w:pPr>
    </w:p>
    <w:p w:rsidR="00612947" w:rsidRPr="00612947" w:rsidRDefault="00612947" w:rsidP="00612947">
      <w:pPr>
        <w:ind w:firstLine="709"/>
        <w:jc w:val="both"/>
        <w:rPr>
          <w:sz w:val="26"/>
          <w:szCs w:val="26"/>
        </w:rPr>
      </w:pPr>
      <w:r w:rsidRPr="00612947">
        <w:rPr>
          <w:sz w:val="26"/>
          <w:szCs w:val="26"/>
        </w:rPr>
        <w:t>Распределение планируемых расходов по отдельным мероприятиям программы, подпрограммам с указанием главных распорядителей бюджета, а также по годам реализации программы приведено в приложении № 7 к Программе.</w:t>
      </w:r>
    </w:p>
    <w:p w:rsidR="00612947" w:rsidRPr="00612947" w:rsidRDefault="00612947" w:rsidP="00782596">
      <w:pPr>
        <w:widowControl w:val="0"/>
        <w:autoSpaceDE w:val="0"/>
        <w:autoSpaceDN w:val="0"/>
        <w:adjustRightInd w:val="0"/>
        <w:jc w:val="center"/>
        <w:outlineLvl w:val="1"/>
        <w:rPr>
          <w:b/>
          <w:sz w:val="26"/>
          <w:szCs w:val="26"/>
        </w:rPr>
      </w:pPr>
      <w:bookmarkStart w:id="0" w:name="Par922"/>
      <w:bookmarkEnd w:id="0"/>
      <w:r w:rsidRPr="00612947">
        <w:rPr>
          <w:b/>
          <w:sz w:val="26"/>
          <w:szCs w:val="26"/>
        </w:rPr>
        <w:t>10. Информация</w:t>
      </w:r>
    </w:p>
    <w:p w:rsidR="00612947" w:rsidRPr="00612947" w:rsidRDefault="00612947" w:rsidP="00612947">
      <w:pPr>
        <w:widowControl w:val="0"/>
        <w:autoSpaceDE w:val="0"/>
        <w:autoSpaceDN w:val="0"/>
        <w:adjustRightInd w:val="0"/>
        <w:jc w:val="center"/>
        <w:outlineLvl w:val="1"/>
        <w:rPr>
          <w:b/>
          <w:sz w:val="26"/>
          <w:szCs w:val="26"/>
        </w:rPr>
      </w:pPr>
      <w:r w:rsidRPr="00612947">
        <w:rPr>
          <w:b/>
          <w:sz w:val="26"/>
          <w:szCs w:val="26"/>
        </w:rPr>
        <w:t>о мероприятиях, направленных на реализацию научной,</w:t>
      </w:r>
    </w:p>
    <w:p w:rsidR="00612947" w:rsidRPr="00612947" w:rsidRDefault="00612947" w:rsidP="00612947">
      <w:pPr>
        <w:widowControl w:val="0"/>
        <w:autoSpaceDE w:val="0"/>
        <w:autoSpaceDN w:val="0"/>
        <w:adjustRightInd w:val="0"/>
        <w:jc w:val="center"/>
        <w:outlineLvl w:val="1"/>
        <w:rPr>
          <w:b/>
          <w:sz w:val="26"/>
          <w:szCs w:val="26"/>
        </w:rPr>
      </w:pPr>
      <w:r w:rsidRPr="00612947">
        <w:rPr>
          <w:b/>
          <w:sz w:val="26"/>
          <w:szCs w:val="26"/>
        </w:rPr>
        <w:t>научно-технической и инновационной деятельности</w:t>
      </w:r>
    </w:p>
    <w:p w:rsidR="00612947" w:rsidRPr="00612947" w:rsidRDefault="00612947" w:rsidP="00612947">
      <w:pPr>
        <w:widowControl w:val="0"/>
        <w:autoSpaceDE w:val="0"/>
        <w:autoSpaceDN w:val="0"/>
        <w:adjustRightInd w:val="0"/>
        <w:jc w:val="center"/>
        <w:outlineLvl w:val="1"/>
        <w:rPr>
          <w:b/>
          <w:sz w:val="26"/>
          <w:szCs w:val="26"/>
        </w:rPr>
      </w:pPr>
    </w:p>
    <w:p w:rsidR="00612947" w:rsidRPr="00612947" w:rsidRDefault="00612947" w:rsidP="00612947">
      <w:pPr>
        <w:ind w:firstLine="709"/>
        <w:jc w:val="both"/>
        <w:rPr>
          <w:sz w:val="26"/>
          <w:szCs w:val="26"/>
        </w:rPr>
      </w:pPr>
      <w:r w:rsidRPr="00612947">
        <w:rPr>
          <w:sz w:val="26"/>
          <w:szCs w:val="26"/>
        </w:rPr>
        <w:t xml:space="preserve">В планируемом периоде не предусмотрено финансирование, направленное на реализацию научной, научно-технической и инновационной деятельности. </w:t>
      </w:r>
    </w:p>
    <w:p w:rsidR="00612947" w:rsidRPr="00612947" w:rsidRDefault="00612947" w:rsidP="00612947">
      <w:pPr>
        <w:widowControl w:val="0"/>
        <w:autoSpaceDE w:val="0"/>
        <w:autoSpaceDN w:val="0"/>
        <w:adjustRightInd w:val="0"/>
        <w:outlineLvl w:val="1"/>
        <w:rPr>
          <w:sz w:val="26"/>
          <w:szCs w:val="26"/>
        </w:rPr>
      </w:pPr>
    </w:p>
    <w:p w:rsidR="00612947" w:rsidRPr="00612947" w:rsidRDefault="00612947" w:rsidP="00612947">
      <w:pPr>
        <w:tabs>
          <w:tab w:val="left" w:pos="1418"/>
        </w:tabs>
        <w:autoSpaceDE w:val="0"/>
        <w:autoSpaceDN w:val="0"/>
        <w:adjustRightInd w:val="0"/>
        <w:ind w:firstLine="720"/>
        <w:jc w:val="center"/>
        <w:outlineLvl w:val="1"/>
        <w:rPr>
          <w:b/>
          <w:sz w:val="26"/>
          <w:szCs w:val="26"/>
        </w:rPr>
      </w:pPr>
      <w:r w:rsidRPr="00612947">
        <w:rPr>
          <w:b/>
          <w:sz w:val="26"/>
          <w:szCs w:val="26"/>
        </w:rPr>
        <w:t xml:space="preserve">11. Прогноз сводных показателей </w:t>
      </w:r>
    </w:p>
    <w:p w:rsidR="00612947" w:rsidRPr="00612947" w:rsidRDefault="00612947" w:rsidP="00612947">
      <w:pPr>
        <w:tabs>
          <w:tab w:val="left" w:pos="1418"/>
        </w:tabs>
        <w:autoSpaceDE w:val="0"/>
        <w:autoSpaceDN w:val="0"/>
        <w:adjustRightInd w:val="0"/>
        <w:ind w:firstLine="720"/>
        <w:jc w:val="center"/>
        <w:outlineLvl w:val="1"/>
        <w:rPr>
          <w:b/>
          <w:sz w:val="26"/>
          <w:szCs w:val="26"/>
        </w:rPr>
      </w:pPr>
      <w:r w:rsidRPr="00612947">
        <w:rPr>
          <w:b/>
          <w:sz w:val="26"/>
          <w:szCs w:val="26"/>
        </w:rPr>
        <w:t>муниципальных</w:t>
      </w:r>
      <w:r w:rsidR="00782596">
        <w:rPr>
          <w:b/>
          <w:sz w:val="26"/>
          <w:szCs w:val="26"/>
        </w:rPr>
        <w:t xml:space="preserve"> </w:t>
      </w:r>
      <w:r w:rsidRPr="00612947">
        <w:rPr>
          <w:b/>
          <w:sz w:val="26"/>
          <w:szCs w:val="26"/>
        </w:rPr>
        <w:t>заданий</w:t>
      </w:r>
    </w:p>
    <w:p w:rsidR="00612947" w:rsidRPr="00612947" w:rsidRDefault="00612947" w:rsidP="00612947">
      <w:pPr>
        <w:tabs>
          <w:tab w:val="left" w:pos="1418"/>
        </w:tabs>
        <w:autoSpaceDE w:val="0"/>
        <w:autoSpaceDN w:val="0"/>
        <w:adjustRightInd w:val="0"/>
        <w:outlineLvl w:val="1"/>
        <w:rPr>
          <w:b/>
          <w:sz w:val="26"/>
          <w:szCs w:val="26"/>
        </w:rPr>
      </w:pPr>
    </w:p>
    <w:p w:rsidR="00612947" w:rsidRPr="00612947" w:rsidRDefault="00612947" w:rsidP="00612947">
      <w:pPr>
        <w:widowControl w:val="0"/>
        <w:autoSpaceDE w:val="0"/>
        <w:autoSpaceDN w:val="0"/>
        <w:adjustRightInd w:val="0"/>
        <w:ind w:firstLine="540"/>
        <w:jc w:val="both"/>
        <w:rPr>
          <w:sz w:val="26"/>
          <w:szCs w:val="26"/>
        </w:rPr>
      </w:pPr>
      <w:r w:rsidRPr="00612947">
        <w:rPr>
          <w:sz w:val="26"/>
          <w:szCs w:val="26"/>
        </w:rPr>
        <w:t>В соответствии с приказом Отдела</w:t>
      </w:r>
      <w:r w:rsidR="00782596">
        <w:rPr>
          <w:sz w:val="26"/>
          <w:szCs w:val="26"/>
        </w:rPr>
        <w:t xml:space="preserve"> </w:t>
      </w:r>
      <w:r w:rsidRPr="00612947">
        <w:rPr>
          <w:sz w:val="26"/>
          <w:szCs w:val="26"/>
        </w:rPr>
        <w:t>культуры администрации города Шарыпово от 11.11.2015 № 145 «Об утверждении Ведомственного перечня муниципальных услуг и работ, оказываемых и</w:t>
      </w:r>
      <w:r w:rsidR="00782596">
        <w:rPr>
          <w:sz w:val="26"/>
          <w:szCs w:val="26"/>
        </w:rPr>
        <w:t xml:space="preserve"> </w:t>
      </w:r>
      <w:r w:rsidRPr="00612947">
        <w:rPr>
          <w:sz w:val="26"/>
          <w:szCs w:val="26"/>
        </w:rPr>
        <w:t>выполняемых муниципальными учреждениями культуры,</w:t>
      </w:r>
      <w:r w:rsidR="00782596">
        <w:rPr>
          <w:sz w:val="26"/>
          <w:szCs w:val="26"/>
        </w:rPr>
        <w:t xml:space="preserve"> </w:t>
      </w:r>
      <w:r w:rsidRPr="00612947">
        <w:rPr>
          <w:sz w:val="26"/>
          <w:szCs w:val="26"/>
        </w:rPr>
        <w:t>в отношении которых Отдел культуры администрации города Шарыпово осуществляет функции и полномочия учредителя,</w:t>
      </w:r>
      <w:r w:rsidR="00782596">
        <w:rPr>
          <w:sz w:val="26"/>
          <w:szCs w:val="26"/>
        </w:rPr>
        <w:t xml:space="preserve"> </w:t>
      </w:r>
      <w:r w:rsidRPr="00612947">
        <w:rPr>
          <w:sz w:val="26"/>
          <w:szCs w:val="26"/>
        </w:rPr>
        <w:t>в качестве основных видов деятельности» (в редакции от 29.1215 №201-1, в редакции от 01.02.2016г № 20, 14.11.2016 № 158, 21.12.2016,№208, 18,06.2017 №94-1), в рамках реализации программы планируется оказание муниципальными учреждениями культуры и образовательными учреждениями в области культуры следующих муниципальных услуг и работ:</w:t>
      </w:r>
    </w:p>
    <w:p w:rsidR="00612947" w:rsidRPr="00612947" w:rsidRDefault="00612947" w:rsidP="00612947">
      <w:pPr>
        <w:widowControl w:val="0"/>
        <w:autoSpaceDE w:val="0"/>
        <w:autoSpaceDN w:val="0"/>
        <w:adjustRightInd w:val="0"/>
        <w:ind w:firstLine="540"/>
        <w:jc w:val="both"/>
        <w:rPr>
          <w:sz w:val="26"/>
          <w:szCs w:val="26"/>
        </w:rPr>
      </w:pP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библиотечное, библиографическое и информационное обслуживание пользователей библиотеки;</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библиографическая обработка документов и создание каталогов;</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реализация дополнительных предпрофессиональных программ в области искусств (живопись);</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реализация дополнительных предпрофессиональных программ в области искусств (фортепиано);</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реализация дополнительных предпрофессиональных программ в области искусств (струнные инструменты);</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реализация дополнительных предпрофессиональных программ в области искусств (духовые и ударные инструменты);</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реализация дополнительных предпрофессиональных программ в области искусств (хореографическое творчество);</w:t>
      </w:r>
    </w:p>
    <w:p w:rsidR="00612947" w:rsidRPr="00612947" w:rsidRDefault="00612947" w:rsidP="00612947">
      <w:pPr>
        <w:widowControl w:val="0"/>
        <w:autoSpaceDE w:val="0"/>
        <w:autoSpaceDN w:val="0"/>
        <w:adjustRightInd w:val="0"/>
        <w:ind w:left="540"/>
        <w:jc w:val="both"/>
        <w:rPr>
          <w:sz w:val="26"/>
          <w:szCs w:val="26"/>
        </w:rPr>
      </w:pPr>
      <w:r w:rsidRPr="00612947">
        <w:rPr>
          <w:sz w:val="26"/>
          <w:szCs w:val="26"/>
        </w:rPr>
        <w:t>реализация дополнительных предпрофессиональных программ в области искусств (народные инструменты);</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 xml:space="preserve">реализация дополнительных общеразвивающих программ; </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показ (организация показа) концертов и концертных программ (на выезде);</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показ (организация показа) концертов и концертных программ (стационар)</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организация деятельности клубных формирований и формирований самодеятельного народного творчества;</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lastRenderedPageBreak/>
        <w:t>показ (организация показа) спектаклей (театральных постановок);</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создание спектаклей;</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публичный показ музейных предметов, музейных коллекций;</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формирование, учет, изучение, обеспечение физического сохранения и безопасности музейных предметов, музейных коллекций.</w:t>
      </w:r>
    </w:p>
    <w:p w:rsidR="00612947" w:rsidRPr="00612947" w:rsidRDefault="00612947" w:rsidP="00612947">
      <w:pPr>
        <w:widowControl w:val="0"/>
        <w:numPr>
          <w:ilvl w:val="0"/>
          <w:numId w:val="13"/>
        </w:numPr>
        <w:tabs>
          <w:tab w:val="num" w:pos="540"/>
        </w:tabs>
        <w:autoSpaceDE w:val="0"/>
        <w:autoSpaceDN w:val="0"/>
        <w:adjustRightInd w:val="0"/>
        <w:ind w:left="540" w:hanging="540"/>
        <w:jc w:val="both"/>
        <w:rPr>
          <w:sz w:val="26"/>
          <w:szCs w:val="26"/>
        </w:rPr>
      </w:pPr>
      <w:r w:rsidRPr="00612947">
        <w:rPr>
          <w:sz w:val="26"/>
          <w:szCs w:val="26"/>
        </w:rPr>
        <w:t>организация отдыха детей и молодежи</w:t>
      </w:r>
    </w:p>
    <w:p w:rsidR="00612947" w:rsidRPr="00612947" w:rsidRDefault="00612947" w:rsidP="00612947">
      <w:pPr>
        <w:widowControl w:val="0"/>
        <w:autoSpaceDE w:val="0"/>
        <w:autoSpaceDN w:val="0"/>
        <w:adjustRightInd w:val="0"/>
        <w:jc w:val="both"/>
        <w:rPr>
          <w:sz w:val="26"/>
          <w:szCs w:val="26"/>
        </w:rPr>
      </w:pPr>
    </w:p>
    <w:p w:rsidR="00612947" w:rsidRPr="00612947" w:rsidRDefault="00612947" w:rsidP="00612947">
      <w:pPr>
        <w:widowControl w:val="0"/>
        <w:autoSpaceDE w:val="0"/>
        <w:autoSpaceDN w:val="0"/>
        <w:adjustRightInd w:val="0"/>
        <w:ind w:firstLine="540"/>
        <w:jc w:val="both"/>
        <w:rPr>
          <w:sz w:val="26"/>
          <w:szCs w:val="26"/>
        </w:rPr>
      </w:pPr>
      <w:r w:rsidRPr="00612947">
        <w:rPr>
          <w:sz w:val="26"/>
          <w:szCs w:val="26"/>
        </w:rPr>
        <w:t>Прогноз сводных показателей муниципальных заданий на оказание муниципальных</w:t>
      </w:r>
      <w:r w:rsidR="00782596">
        <w:rPr>
          <w:sz w:val="26"/>
          <w:szCs w:val="26"/>
        </w:rPr>
        <w:t xml:space="preserve"> </w:t>
      </w:r>
      <w:r w:rsidRPr="00612947">
        <w:rPr>
          <w:sz w:val="26"/>
          <w:szCs w:val="26"/>
        </w:rPr>
        <w:t>услуг муниципальными учреждениями культуры, в отношении которых Отдел культуры администрации города Шарыпово осуществляет функции и полномочия учредителя, приведен в приложении № 8 к Программе.</w:t>
      </w:r>
    </w:p>
    <w:p w:rsidR="00612947" w:rsidRPr="00612947" w:rsidRDefault="00612947" w:rsidP="00612947">
      <w:pPr>
        <w:jc w:val="both"/>
        <w:rPr>
          <w:spacing w:val="-2"/>
          <w:sz w:val="26"/>
          <w:szCs w:val="26"/>
        </w:rPr>
      </w:pPr>
    </w:p>
    <w:p w:rsidR="00612947" w:rsidRPr="00612947" w:rsidRDefault="00612947" w:rsidP="00612947">
      <w:pPr>
        <w:jc w:val="both"/>
        <w:rPr>
          <w:spacing w:val="-2"/>
          <w:sz w:val="26"/>
          <w:szCs w:val="26"/>
        </w:rPr>
      </w:pPr>
      <w:r w:rsidRPr="00612947">
        <w:rPr>
          <w:spacing w:val="-2"/>
          <w:sz w:val="26"/>
          <w:szCs w:val="26"/>
        </w:rPr>
        <w:t xml:space="preserve">Начальник Отдела культуры </w:t>
      </w:r>
    </w:p>
    <w:p w:rsidR="00612947" w:rsidRPr="00612947" w:rsidRDefault="00612947" w:rsidP="00612947">
      <w:pPr>
        <w:jc w:val="both"/>
        <w:rPr>
          <w:spacing w:val="-2"/>
          <w:sz w:val="26"/>
          <w:szCs w:val="26"/>
        </w:rPr>
      </w:pPr>
      <w:r w:rsidRPr="00612947">
        <w:rPr>
          <w:spacing w:val="-2"/>
          <w:sz w:val="26"/>
          <w:szCs w:val="26"/>
        </w:rPr>
        <w:t xml:space="preserve">администрации города Шарыпово </w:t>
      </w:r>
      <w:r w:rsidR="00514088">
        <w:rPr>
          <w:spacing w:val="-2"/>
          <w:sz w:val="26"/>
          <w:szCs w:val="26"/>
        </w:rPr>
        <w:t xml:space="preserve"> </w:t>
      </w:r>
      <w:r w:rsidRPr="00612947">
        <w:rPr>
          <w:spacing w:val="-2"/>
          <w:sz w:val="26"/>
          <w:szCs w:val="26"/>
        </w:rPr>
        <w:t xml:space="preserve">                                              С.Н. Гроза</w:t>
      </w:r>
    </w:p>
    <w:p w:rsidR="00612947" w:rsidRPr="00612947" w:rsidRDefault="00612947" w:rsidP="00612947">
      <w:pPr>
        <w:rPr>
          <w:sz w:val="26"/>
          <w:szCs w:val="26"/>
        </w:rPr>
      </w:pPr>
    </w:p>
    <w:p w:rsidR="00A10390" w:rsidRPr="003E6DB2" w:rsidRDefault="00A10390" w:rsidP="00FE35FE">
      <w:pPr>
        <w:ind w:firstLine="709"/>
        <w:rPr>
          <w:sz w:val="26"/>
          <w:szCs w:val="26"/>
        </w:rPr>
        <w:sectPr w:rsidR="00A10390" w:rsidRPr="003E6DB2" w:rsidSect="00D25AC8">
          <w:pgSz w:w="11906" w:h="16838"/>
          <w:pgMar w:top="1134" w:right="566" w:bottom="1134" w:left="1701" w:header="708" w:footer="708" w:gutter="0"/>
          <w:cols w:space="708"/>
          <w:docGrid w:linePitch="360"/>
        </w:sectPr>
      </w:pPr>
    </w:p>
    <w:p w:rsidR="00A10390" w:rsidRPr="00283762" w:rsidRDefault="00A10390" w:rsidP="00FE35FE">
      <w:pPr>
        <w:pStyle w:val="ConsPlusTitle"/>
        <w:widowControl/>
        <w:tabs>
          <w:tab w:val="left" w:pos="8789"/>
        </w:tabs>
        <w:ind w:left="8505"/>
        <w:rPr>
          <w:rFonts w:ascii="Times New Roman" w:hAnsi="Times New Roman" w:cs="Times New Roman"/>
          <w:b w:val="0"/>
          <w:sz w:val="24"/>
          <w:szCs w:val="24"/>
        </w:rPr>
      </w:pPr>
      <w:r w:rsidRPr="00283762">
        <w:rPr>
          <w:rFonts w:ascii="Times New Roman" w:hAnsi="Times New Roman" w:cs="Times New Roman"/>
          <w:b w:val="0"/>
          <w:sz w:val="24"/>
          <w:szCs w:val="24"/>
        </w:rPr>
        <w:lastRenderedPageBreak/>
        <w:t>Приложение № 1 к муниципальной</w:t>
      </w:r>
      <w:r w:rsidR="00FE35FE" w:rsidRPr="00283762">
        <w:rPr>
          <w:rFonts w:ascii="Times New Roman" w:hAnsi="Times New Roman" w:cs="Times New Roman"/>
          <w:b w:val="0"/>
          <w:sz w:val="24"/>
          <w:szCs w:val="24"/>
        </w:rPr>
        <w:br/>
      </w:r>
      <w:r w:rsidR="00612947" w:rsidRPr="00283762">
        <w:rPr>
          <w:rFonts w:ascii="Times New Roman" w:hAnsi="Times New Roman" w:cs="Times New Roman"/>
          <w:b w:val="0"/>
          <w:sz w:val="24"/>
          <w:szCs w:val="24"/>
        </w:rPr>
        <w:t>программе</w:t>
      </w:r>
      <w:r w:rsidRPr="00283762">
        <w:rPr>
          <w:rFonts w:ascii="Times New Roman" w:hAnsi="Times New Roman" w:cs="Times New Roman"/>
          <w:b w:val="0"/>
          <w:sz w:val="24"/>
          <w:szCs w:val="24"/>
        </w:rPr>
        <w:t xml:space="preserve"> «Развитие культуры», утвержденной</w:t>
      </w:r>
      <w:r w:rsidR="00FE35FE" w:rsidRPr="00283762">
        <w:rPr>
          <w:rFonts w:ascii="Times New Roman" w:hAnsi="Times New Roman" w:cs="Times New Roman"/>
          <w:b w:val="0"/>
          <w:sz w:val="24"/>
          <w:szCs w:val="24"/>
        </w:rPr>
        <w:br/>
      </w:r>
      <w:r w:rsidR="00D25AC8" w:rsidRPr="00283762">
        <w:rPr>
          <w:rFonts w:ascii="Times New Roman" w:hAnsi="Times New Roman" w:cs="Times New Roman"/>
          <w:b w:val="0"/>
          <w:sz w:val="24"/>
          <w:szCs w:val="24"/>
        </w:rPr>
        <w:t>постановлением А</w:t>
      </w:r>
      <w:r w:rsidRPr="00283762">
        <w:rPr>
          <w:rFonts w:ascii="Times New Roman" w:hAnsi="Times New Roman" w:cs="Times New Roman"/>
          <w:b w:val="0"/>
          <w:sz w:val="24"/>
          <w:szCs w:val="24"/>
        </w:rPr>
        <w:t>дминистрации города Шарыпово</w:t>
      </w:r>
      <w:r w:rsidR="00FE35FE" w:rsidRPr="00283762">
        <w:rPr>
          <w:rFonts w:ascii="Times New Roman" w:hAnsi="Times New Roman" w:cs="Times New Roman"/>
          <w:b w:val="0"/>
          <w:sz w:val="24"/>
          <w:szCs w:val="24"/>
        </w:rPr>
        <w:br/>
      </w:r>
      <w:r w:rsidR="000A5CA9">
        <w:rPr>
          <w:rFonts w:ascii="Times New Roman" w:hAnsi="Times New Roman" w:cs="Times New Roman"/>
          <w:b w:val="0"/>
          <w:sz w:val="26"/>
          <w:szCs w:val="26"/>
        </w:rPr>
        <w:t xml:space="preserve">от 08.11. </w:t>
      </w:r>
      <w:r w:rsidR="000A5CA9" w:rsidRPr="00612947">
        <w:rPr>
          <w:rFonts w:ascii="Times New Roman" w:hAnsi="Times New Roman" w:cs="Times New Roman"/>
          <w:b w:val="0"/>
          <w:sz w:val="26"/>
          <w:szCs w:val="26"/>
        </w:rPr>
        <w:t xml:space="preserve">2018 г. № </w:t>
      </w:r>
      <w:r w:rsidR="000A5CA9">
        <w:rPr>
          <w:rFonts w:ascii="Times New Roman" w:hAnsi="Times New Roman" w:cs="Times New Roman"/>
          <w:b w:val="0"/>
          <w:sz w:val="26"/>
          <w:szCs w:val="26"/>
        </w:rPr>
        <w:t>282</w:t>
      </w:r>
    </w:p>
    <w:p w:rsidR="00A10390" w:rsidRDefault="00A10390" w:rsidP="00FE35FE">
      <w:pPr>
        <w:pStyle w:val="ConsPlusNormal"/>
        <w:widowControl/>
        <w:spacing w:line="276" w:lineRule="auto"/>
        <w:ind w:firstLine="709"/>
        <w:outlineLvl w:val="2"/>
        <w:rPr>
          <w:rFonts w:ascii="Times New Roman" w:hAnsi="Times New Roman" w:cs="Times New Roman"/>
          <w:sz w:val="26"/>
          <w:szCs w:val="26"/>
        </w:rPr>
      </w:pPr>
    </w:p>
    <w:p w:rsidR="003274BD" w:rsidRDefault="003274BD" w:rsidP="00FE35FE">
      <w:pPr>
        <w:pStyle w:val="ConsPlusNormal"/>
        <w:widowControl/>
        <w:spacing w:line="276" w:lineRule="auto"/>
        <w:ind w:firstLine="709"/>
        <w:outlineLvl w:val="2"/>
        <w:rPr>
          <w:rFonts w:ascii="Times New Roman" w:hAnsi="Times New Roman" w:cs="Times New Roman"/>
          <w:sz w:val="26"/>
          <w:szCs w:val="26"/>
        </w:rPr>
      </w:pPr>
    </w:p>
    <w:p w:rsidR="003274BD" w:rsidRPr="003E6DB2" w:rsidRDefault="003274BD" w:rsidP="00FE35FE">
      <w:pPr>
        <w:pStyle w:val="ConsPlusNormal"/>
        <w:widowControl/>
        <w:spacing w:line="276" w:lineRule="auto"/>
        <w:ind w:firstLine="709"/>
        <w:outlineLvl w:val="2"/>
        <w:rPr>
          <w:rFonts w:ascii="Times New Roman" w:hAnsi="Times New Roman" w:cs="Times New Roman"/>
          <w:sz w:val="26"/>
          <w:szCs w:val="26"/>
        </w:rPr>
      </w:pPr>
    </w:p>
    <w:p w:rsidR="003274BD" w:rsidRDefault="00612947" w:rsidP="00FE35FE">
      <w:pPr>
        <w:ind w:firstLine="709"/>
        <w:jc w:val="center"/>
        <w:rPr>
          <w:b/>
          <w:sz w:val="24"/>
          <w:szCs w:val="24"/>
        </w:rPr>
      </w:pPr>
      <w:r w:rsidRPr="0032334E">
        <w:rPr>
          <w:b/>
          <w:sz w:val="24"/>
          <w:szCs w:val="24"/>
        </w:rPr>
        <w:t>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w:t>
      </w:r>
    </w:p>
    <w:p w:rsidR="00283762" w:rsidRPr="0032334E" w:rsidRDefault="00283762" w:rsidP="00FE35FE">
      <w:pPr>
        <w:ind w:firstLine="709"/>
        <w:jc w:val="center"/>
        <w:rPr>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945"/>
        <w:gridCol w:w="1335"/>
        <w:gridCol w:w="236"/>
        <w:gridCol w:w="1181"/>
        <w:gridCol w:w="851"/>
        <w:gridCol w:w="850"/>
        <w:gridCol w:w="851"/>
        <w:gridCol w:w="850"/>
        <w:gridCol w:w="851"/>
        <w:gridCol w:w="992"/>
        <w:gridCol w:w="851"/>
        <w:gridCol w:w="850"/>
        <w:gridCol w:w="6"/>
        <w:gridCol w:w="845"/>
        <w:gridCol w:w="850"/>
      </w:tblGrid>
      <w:tr w:rsidR="0032334E" w:rsidRPr="00910303" w:rsidTr="0032334E">
        <w:trPr>
          <w:trHeight w:val="1425"/>
        </w:trPr>
        <w:tc>
          <w:tcPr>
            <w:tcW w:w="682" w:type="dxa"/>
            <w:vMerge w:val="restart"/>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w:t>
            </w:r>
          </w:p>
          <w:p w:rsidR="0032334E" w:rsidRPr="00910303" w:rsidRDefault="0032334E" w:rsidP="0032334E">
            <w:pPr>
              <w:jc w:val="center"/>
            </w:pPr>
            <w:r w:rsidRPr="00910303">
              <w:t>п/п</w:t>
            </w:r>
          </w:p>
        </w:tc>
        <w:tc>
          <w:tcPr>
            <w:tcW w:w="2945" w:type="dxa"/>
            <w:vMerge w:val="restart"/>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Цели, целевые показатели муниципальной программы</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Единица измерения</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rPr>
                <w:sz w:val="18"/>
                <w:szCs w:val="18"/>
              </w:rPr>
            </w:pPr>
            <w:r w:rsidRPr="00910303">
              <w:rPr>
                <w:sz w:val="18"/>
                <w:szCs w:val="18"/>
              </w:rPr>
              <w:t>Год предшествующий реализации муниципальной</w:t>
            </w:r>
            <w:r w:rsidR="00782596">
              <w:rPr>
                <w:sz w:val="18"/>
                <w:szCs w:val="18"/>
              </w:rPr>
              <w:t xml:space="preserve"> </w:t>
            </w:r>
            <w:r w:rsidRPr="00910303">
              <w:rPr>
                <w:sz w:val="18"/>
                <w:szCs w:val="18"/>
              </w:rPr>
              <w:t>программы</w:t>
            </w:r>
          </w:p>
        </w:tc>
        <w:tc>
          <w:tcPr>
            <w:tcW w:w="6952" w:type="dxa"/>
            <w:gridSpan w:val="9"/>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Годы реализации программы</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spacing w:after="200" w:line="276" w:lineRule="auto"/>
            </w:pPr>
            <w:r w:rsidRPr="00910303">
              <w:t>Годы до конца реализации муниципальной программы в пятилетнем интервале</w:t>
            </w:r>
          </w:p>
        </w:tc>
      </w:tr>
      <w:tr w:rsidR="0032334E" w:rsidRPr="00910303" w:rsidTr="0032334E">
        <w:trPr>
          <w:trHeight w:val="275"/>
        </w:trPr>
        <w:tc>
          <w:tcPr>
            <w:tcW w:w="682" w:type="dxa"/>
            <w:vMerge/>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tc>
        <w:tc>
          <w:tcPr>
            <w:tcW w:w="2945" w:type="dxa"/>
            <w:vMerge/>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tc>
        <w:tc>
          <w:tcPr>
            <w:tcW w:w="1335" w:type="dxa"/>
            <w:vMerge/>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tc>
        <w:tc>
          <w:tcPr>
            <w:tcW w:w="236" w:type="dxa"/>
            <w:tcBorders>
              <w:top w:val="single" w:sz="4" w:space="0" w:color="auto"/>
              <w:left w:val="single" w:sz="4" w:space="0" w:color="auto"/>
              <w:bottom w:val="single" w:sz="4" w:space="0" w:color="auto"/>
              <w:right w:val="nil"/>
            </w:tcBorders>
            <w:vAlign w:val="center"/>
            <w:hideMark/>
          </w:tcPr>
          <w:p w:rsidR="0032334E" w:rsidRPr="00910303" w:rsidRDefault="0032334E" w:rsidP="0032334E"/>
        </w:tc>
        <w:tc>
          <w:tcPr>
            <w:tcW w:w="1181" w:type="dxa"/>
            <w:tcBorders>
              <w:top w:val="single" w:sz="4" w:space="0" w:color="auto"/>
              <w:left w:val="nil"/>
              <w:bottom w:val="single" w:sz="4" w:space="0" w:color="auto"/>
              <w:right w:val="single" w:sz="4" w:space="0" w:color="auto"/>
            </w:tcBorders>
            <w:vAlign w:val="center"/>
            <w:hideMark/>
          </w:tcPr>
          <w:p w:rsidR="0032334E" w:rsidRPr="00910303" w:rsidRDefault="0032334E" w:rsidP="0032334E">
            <w:r w:rsidRPr="00910303">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2014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2015г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2016г</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2017г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2018г</w:t>
            </w:r>
          </w:p>
        </w:tc>
        <w:tc>
          <w:tcPr>
            <w:tcW w:w="99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2019г</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2020г</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2021 г</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2026 г</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spacing w:after="200" w:line="276" w:lineRule="auto"/>
              <w:jc w:val="center"/>
            </w:pPr>
            <w:r w:rsidRPr="00910303">
              <w:t>2031 г</w:t>
            </w:r>
          </w:p>
        </w:tc>
      </w:tr>
      <w:tr w:rsidR="0032334E" w:rsidRPr="00910303" w:rsidTr="0032334E">
        <w:trPr>
          <w:trHeight w:val="275"/>
        </w:trPr>
        <w:tc>
          <w:tcPr>
            <w:tcW w:w="68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w:t>
            </w:r>
          </w:p>
        </w:tc>
        <w:tc>
          <w:tcPr>
            <w:tcW w:w="2945"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w:t>
            </w:r>
          </w:p>
        </w:tc>
        <w:tc>
          <w:tcPr>
            <w:tcW w:w="1335"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3</w:t>
            </w:r>
          </w:p>
        </w:tc>
        <w:tc>
          <w:tcPr>
            <w:tcW w:w="236" w:type="dxa"/>
            <w:tcBorders>
              <w:top w:val="single" w:sz="4" w:space="0" w:color="auto"/>
              <w:left w:val="single" w:sz="4" w:space="0" w:color="auto"/>
              <w:bottom w:val="single" w:sz="4" w:space="0" w:color="auto"/>
              <w:right w:val="nil"/>
            </w:tcBorders>
            <w:vAlign w:val="center"/>
            <w:hideMark/>
          </w:tcPr>
          <w:p w:rsidR="0032334E" w:rsidRPr="00910303" w:rsidRDefault="0032334E" w:rsidP="0032334E">
            <w:pPr>
              <w:jc w:val="center"/>
            </w:pPr>
          </w:p>
        </w:tc>
        <w:tc>
          <w:tcPr>
            <w:tcW w:w="1181" w:type="dxa"/>
            <w:tcBorders>
              <w:top w:val="single" w:sz="4" w:space="0" w:color="auto"/>
              <w:left w:val="nil"/>
              <w:bottom w:val="single" w:sz="4" w:space="0" w:color="auto"/>
              <w:right w:val="single" w:sz="4" w:space="0" w:color="auto"/>
            </w:tcBorders>
            <w:vAlign w:val="center"/>
            <w:hideMark/>
          </w:tcPr>
          <w:p w:rsidR="0032334E" w:rsidRPr="00910303" w:rsidRDefault="00514088" w:rsidP="0032334E">
            <w:r>
              <w:t xml:space="preserve">  </w:t>
            </w:r>
            <w:r w:rsidR="0032334E" w:rsidRPr="00910303">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11</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12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13</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514088" w:rsidP="0032334E">
            <w:pPr>
              <w:spacing w:after="200" w:line="276" w:lineRule="auto"/>
            </w:pPr>
            <w:r>
              <w:t xml:space="preserve"> </w:t>
            </w:r>
            <w:r w:rsidR="0032334E" w:rsidRPr="00910303">
              <w:t>14</w:t>
            </w:r>
          </w:p>
        </w:tc>
      </w:tr>
      <w:tr w:rsidR="0032334E" w:rsidRPr="00910303" w:rsidTr="0032334E">
        <w:trPr>
          <w:trHeight w:val="309"/>
        </w:trPr>
        <w:tc>
          <w:tcPr>
            <w:tcW w:w="68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r w:rsidRPr="00910303">
              <w:t>1</w:t>
            </w:r>
          </w:p>
        </w:tc>
        <w:tc>
          <w:tcPr>
            <w:tcW w:w="14344" w:type="dxa"/>
            <w:gridSpan w:val="15"/>
            <w:tcBorders>
              <w:top w:val="nil"/>
              <w:left w:val="single" w:sz="4" w:space="0" w:color="auto"/>
              <w:bottom w:val="single" w:sz="4" w:space="0" w:color="auto"/>
              <w:right w:val="single" w:sz="4" w:space="0" w:color="auto"/>
            </w:tcBorders>
          </w:tcPr>
          <w:p w:rsidR="0032334E" w:rsidRPr="00910303" w:rsidRDefault="0032334E" w:rsidP="0032334E">
            <w:r w:rsidRPr="00910303">
              <w:t>Цель муниципальной</w:t>
            </w:r>
            <w:r w:rsidR="00782596">
              <w:t xml:space="preserve"> </w:t>
            </w:r>
            <w:r w:rsidRPr="00910303">
              <w:t>программы: Создание условий для развития и реализации культурного и духовного потенциала населения муниципального образования город</w:t>
            </w:r>
            <w:r w:rsidR="00782596">
              <w:t xml:space="preserve"> </w:t>
            </w:r>
            <w:r w:rsidRPr="00910303">
              <w:t>Шарыпово</w:t>
            </w:r>
          </w:p>
        </w:tc>
      </w:tr>
      <w:tr w:rsidR="0032334E" w:rsidRPr="00910303" w:rsidTr="0032334E">
        <w:trPr>
          <w:trHeight w:val="1160"/>
        </w:trPr>
        <w:tc>
          <w:tcPr>
            <w:tcW w:w="682"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Pr>
              <w:jc w:val="center"/>
            </w:pPr>
            <w:r w:rsidRPr="00910303">
              <w:t>1.1</w:t>
            </w:r>
          </w:p>
        </w:tc>
        <w:tc>
          <w:tcPr>
            <w:tcW w:w="294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r w:rsidRPr="00910303">
              <w:t>Удельный вес населения, участвующего в культурно-досуговых мероприятиях, проводимых муниципальными учреждениями культуры</w:t>
            </w:r>
          </w:p>
        </w:tc>
        <w:tc>
          <w:tcPr>
            <w:tcW w:w="133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Pr>
              <w:jc w:val="center"/>
            </w:pPr>
            <w:r w:rsidRPr="00910303">
              <w:t>%</w:t>
            </w:r>
          </w:p>
        </w:tc>
        <w:tc>
          <w:tcPr>
            <w:tcW w:w="1417" w:type="dxa"/>
            <w:gridSpan w:val="2"/>
            <w:tcBorders>
              <w:top w:val="single" w:sz="4" w:space="0" w:color="auto"/>
              <w:left w:val="single" w:sz="4" w:space="0" w:color="auto"/>
              <w:bottom w:val="single" w:sz="4" w:space="0" w:color="auto"/>
              <w:right w:val="single" w:sz="4" w:space="0" w:color="auto"/>
            </w:tcBorders>
          </w:tcPr>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Pr>
              <w:jc w:val="center"/>
            </w:pPr>
            <w:r w:rsidRPr="00910303">
              <w:t>210,62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211.43</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212,72</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213,16</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255,2</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213,18</w:t>
            </w:r>
          </w:p>
        </w:tc>
        <w:tc>
          <w:tcPr>
            <w:tcW w:w="99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213,18</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213,19</w:t>
            </w:r>
          </w:p>
        </w:tc>
        <w:tc>
          <w:tcPr>
            <w:tcW w:w="850" w:type="dxa"/>
            <w:tcBorders>
              <w:top w:val="single" w:sz="4" w:space="0" w:color="auto"/>
              <w:left w:val="single" w:sz="4" w:space="0" w:color="auto"/>
              <w:bottom w:val="single" w:sz="4" w:space="0" w:color="auto"/>
              <w:right w:val="single" w:sz="4" w:space="0" w:color="auto"/>
            </w:tcBorders>
          </w:tcPr>
          <w:p w:rsidR="0032334E" w:rsidRPr="00910303" w:rsidRDefault="0032334E" w:rsidP="0032334E">
            <w:pPr>
              <w:jc w:val="center"/>
            </w:pPr>
          </w:p>
          <w:p w:rsidR="0032334E" w:rsidRPr="00910303" w:rsidRDefault="0032334E" w:rsidP="0032334E">
            <w:pPr>
              <w:jc w:val="center"/>
            </w:pPr>
          </w:p>
          <w:p w:rsidR="0032334E" w:rsidRPr="00910303" w:rsidRDefault="0032334E" w:rsidP="0032334E">
            <w:pPr>
              <w:jc w:val="center"/>
            </w:pPr>
            <w:r w:rsidRPr="00910303">
              <w:t>213,19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213,19</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213,22</w:t>
            </w:r>
          </w:p>
        </w:tc>
      </w:tr>
      <w:tr w:rsidR="0032334E" w:rsidRPr="00910303" w:rsidTr="0032334E">
        <w:trPr>
          <w:trHeight w:val="1120"/>
        </w:trPr>
        <w:tc>
          <w:tcPr>
            <w:tcW w:w="682"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Pr>
              <w:jc w:val="center"/>
            </w:pPr>
            <w:r w:rsidRPr="00910303">
              <w:t>1.2</w:t>
            </w:r>
          </w:p>
        </w:tc>
        <w:tc>
          <w:tcPr>
            <w:tcW w:w="294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r w:rsidRPr="00910303">
              <w:t>Количество экземпляров новых поступлений в библиотечные фонды общедоступных библиотек на 1 тыс. человек населения</w:t>
            </w:r>
          </w:p>
        </w:tc>
        <w:tc>
          <w:tcPr>
            <w:tcW w:w="133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Pr>
              <w:jc w:val="center"/>
            </w:pPr>
            <w:r w:rsidRPr="00910303">
              <w:t>экз.</w:t>
            </w:r>
          </w:p>
        </w:tc>
        <w:tc>
          <w:tcPr>
            <w:tcW w:w="1417" w:type="dxa"/>
            <w:gridSpan w:val="2"/>
            <w:tcBorders>
              <w:top w:val="single" w:sz="4" w:space="0" w:color="auto"/>
              <w:left w:val="single" w:sz="4" w:space="0" w:color="auto"/>
              <w:bottom w:val="single" w:sz="4" w:space="0" w:color="auto"/>
              <w:right w:val="single" w:sz="4" w:space="0" w:color="auto"/>
            </w:tcBorders>
          </w:tcPr>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Pr>
              <w:jc w:val="center"/>
              <w:rPr>
                <w:lang w:eastAsia="en-US"/>
              </w:rPr>
            </w:pPr>
            <w:r w:rsidRPr="00910303">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22,7</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19,7</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19,7</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19,9</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19,8</w:t>
            </w:r>
          </w:p>
        </w:tc>
        <w:tc>
          <w:tcPr>
            <w:tcW w:w="99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19,8</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19,8</w:t>
            </w:r>
          </w:p>
        </w:tc>
        <w:tc>
          <w:tcPr>
            <w:tcW w:w="850" w:type="dxa"/>
            <w:tcBorders>
              <w:top w:val="single" w:sz="4" w:space="0" w:color="auto"/>
              <w:left w:val="single" w:sz="4" w:space="0" w:color="auto"/>
              <w:bottom w:val="single" w:sz="4" w:space="0" w:color="auto"/>
              <w:right w:val="single" w:sz="4" w:space="0" w:color="auto"/>
            </w:tcBorders>
          </w:tcPr>
          <w:p w:rsidR="0032334E" w:rsidRPr="00910303" w:rsidRDefault="0032334E" w:rsidP="0032334E">
            <w:pPr>
              <w:jc w:val="center"/>
            </w:pPr>
          </w:p>
          <w:p w:rsidR="0032334E" w:rsidRPr="00910303" w:rsidRDefault="0032334E" w:rsidP="0032334E">
            <w:pPr>
              <w:jc w:val="center"/>
            </w:pPr>
          </w:p>
          <w:p w:rsidR="0032334E" w:rsidRPr="00910303" w:rsidRDefault="0032334E" w:rsidP="0032334E">
            <w:pPr>
              <w:jc w:val="center"/>
            </w:pPr>
            <w:r w:rsidRPr="00910303">
              <w:t>19,9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19,9</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20</w:t>
            </w:r>
          </w:p>
        </w:tc>
      </w:tr>
      <w:tr w:rsidR="0032334E" w:rsidRPr="00910303" w:rsidTr="0032334E">
        <w:trPr>
          <w:trHeight w:val="1979"/>
        </w:trPr>
        <w:tc>
          <w:tcPr>
            <w:tcW w:w="682"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Pr>
              <w:jc w:val="center"/>
            </w:pPr>
            <w:r w:rsidRPr="00910303">
              <w:lastRenderedPageBreak/>
              <w:t>1.3</w:t>
            </w:r>
          </w:p>
        </w:tc>
        <w:tc>
          <w:tcPr>
            <w:tcW w:w="294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r w:rsidRPr="00910303">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133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Pr>
              <w:jc w:val="center"/>
            </w:pPr>
            <w:r w:rsidRPr="00910303">
              <w:t>%</w:t>
            </w:r>
          </w:p>
        </w:tc>
        <w:tc>
          <w:tcPr>
            <w:tcW w:w="1417" w:type="dxa"/>
            <w:gridSpan w:val="2"/>
            <w:tcBorders>
              <w:top w:val="single" w:sz="4" w:space="0" w:color="auto"/>
              <w:left w:val="single" w:sz="4" w:space="0" w:color="auto"/>
              <w:bottom w:val="single" w:sz="4" w:space="0" w:color="auto"/>
              <w:right w:val="single" w:sz="4" w:space="0" w:color="auto"/>
            </w:tcBorders>
          </w:tcPr>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 w:rsidR="0032334E" w:rsidRPr="00910303" w:rsidRDefault="0032334E" w:rsidP="0032334E">
            <w:pPr>
              <w:jc w:val="center"/>
            </w:pPr>
            <w:r w:rsidRPr="00910303">
              <w:t>44,0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46,0</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96,0</w:t>
            </w: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96,0</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96,0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96,1</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96,2</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96,3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96,4</w:t>
            </w: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jc w:val="center"/>
            </w:pPr>
            <w:r w:rsidRPr="00910303">
              <w:t>96,5</w:t>
            </w:r>
          </w:p>
        </w:tc>
      </w:tr>
      <w:tr w:rsidR="0032334E" w:rsidRPr="00910303" w:rsidTr="0032334E">
        <w:trPr>
          <w:trHeight w:val="753"/>
        </w:trPr>
        <w:tc>
          <w:tcPr>
            <w:tcW w:w="682"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Pr>
              <w:jc w:val="center"/>
            </w:pPr>
            <w:r w:rsidRPr="00910303">
              <w:t>1.4.</w:t>
            </w:r>
          </w:p>
        </w:tc>
        <w:tc>
          <w:tcPr>
            <w:tcW w:w="294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r w:rsidRPr="00910303">
              <w:rPr>
                <w:spacing w:val="2"/>
                <w:shd w:val="clear" w:color="auto" w:fill="FFFFFF"/>
              </w:rPr>
              <w:t>Д</w:t>
            </w:r>
            <w:r w:rsidRPr="00910303">
              <w:t>оля населения города Шарыпово, участвующего в межнациональных мероприятиях</w:t>
            </w:r>
          </w:p>
        </w:tc>
        <w:tc>
          <w:tcPr>
            <w:tcW w:w="1335" w:type="dxa"/>
            <w:tcBorders>
              <w:top w:val="single" w:sz="4" w:space="0" w:color="auto"/>
              <w:left w:val="single" w:sz="4" w:space="0" w:color="auto"/>
              <w:bottom w:val="single" w:sz="4" w:space="0" w:color="auto"/>
              <w:right w:val="single" w:sz="4" w:space="0" w:color="auto"/>
            </w:tcBorders>
            <w:hideMark/>
          </w:tcPr>
          <w:p w:rsidR="0032334E" w:rsidRPr="00910303" w:rsidRDefault="0032334E" w:rsidP="0032334E">
            <w:pPr>
              <w:spacing w:line="360" w:lineRule="auto"/>
            </w:pPr>
          </w:p>
          <w:p w:rsidR="0032334E" w:rsidRPr="00910303" w:rsidRDefault="0032334E" w:rsidP="0032334E">
            <w:pPr>
              <w:spacing w:line="360" w:lineRule="auto"/>
              <w:jc w:val="center"/>
            </w:pPr>
            <w:r w:rsidRPr="00910303">
              <w:t>%</w:t>
            </w:r>
          </w:p>
        </w:tc>
        <w:tc>
          <w:tcPr>
            <w:tcW w:w="1417" w:type="dxa"/>
            <w:gridSpan w:val="2"/>
            <w:tcBorders>
              <w:top w:val="single" w:sz="4" w:space="0" w:color="auto"/>
              <w:left w:val="single" w:sz="4" w:space="0" w:color="auto"/>
              <w:bottom w:val="single" w:sz="4" w:space="0" w:color="auto"/>
              <w:right w:val="single" w:sz="4" w:space="0" w:color="auto"/>
            </w:tcBorders>
          </w:tcPr>
          <w:p w:rsidR="0032334E" w:rsidRPr="00910303" w:rsidRDefault="0032334E" w:rsidP="0032334E"/>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r w:rsidRPr="00910303">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32334E" w:rsidRPr="00910303" w:rsidRDefault="0032334E" w:rsidP="0032334E">
            <w:pPr>
              <w:jc w:val="center"/>
            </w:pPr>
          </w:p>
          <w:p w:rsidR="0032334E" w:rsidRPr="00910303" w:rsidRDefault="0032334E" w:rsidP="0032334E">
            <w:pPr>
              <w:jc w:val="center"/>
            </w:pPr>
            <w:r w:rsidRPr="00910303">
              <w:t>1,1</w:t>
            </w:r>
          </w:p>
          <w:p w:rsidR="0032334E" w:rsidRPr="00910303" w:rsidRDefault="0032334E" w:rsidP="0032334E">
            <w:pPr>
              <w:jc w:val="center"/>
            </w:pPr>
          </w:p>
        </w:tc>
        <w:tc>
          <w:tcPr>
            <w:tcW w:w="850" w:type="dxa"/>
            <w:tcBorders>
              <w:top w:val="single" w:sz="4" w:space="0" w:color="auto"/>
              <w:left w:val="single" w:sz="4" w:space="0" w:color="auto"/>
              <w:bottom w:val="single" w:sz="4" w:space="0" w:color="auto"/>
              <w:right w:val="single" w:sz="4" w:space="0" w:color="auto"/>
            </w:tcBorders>
          </w:tcPr>
          <w:p w:rsidR="0032334E" w:rsidRPr="00910303" w:rsidRDefault="0032334E" w:rsidP="0032334E">
            <w:pPr>
              <w:spacing w:after="200" w:line="276" w:lineRule="auto"/>
            </w:pPr>
          </w:p>
          <w:p w:rsidR="0032334E" w:rsidRPr="00910303" w:rsidRDefault="0032334E" w:rsidP="0032334E">
            <w:pPr>
              <w:spacing w:after="200" w:line="276" w:lineRule="auto"/>
            </w:pPr>
            <w:r w:rsidRPr="00910303">
              <w:t>1,5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spacing w:after="200" w:line="276" w:lineRule="auto"/>
            </w:pPr>
          </w:p>
          <w:p w:rsidR="0032334E" w:rsidRPr="00910303" w:rsidRDefault="0032334E" w:rsidP="0032334E">
            <w:pPr>
              <w:spacing w:after="200" w:line="276" w:lineRule="auto"/>
            </w:pPr>
            <w:r w:rsidRPr="00910303">
              <w:t>2,0</w:t>
            </w:r>
          </w:p>
          <w:p w:rsidR="0032334E" w:rsidRPr="00910303" w:rsidRDefault="0032334E" w:rsidP="0032334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32334E" w:rsidRPr="00910303" w:rsidRDefault="0032334E" w:rsidP="0032334E">
            <w:pPr>
              <w:spacing w:after="200" w:line="276" w:lineRule="auto"/>
            </w:pPr>
          </w:p>
          <w:p w:rsidR="0032334E" w:rsidRPr="00910303" w:rsidRDefault="0032334E" w:rsidP="0032334E">
            <w:pPr>
              <w:spacing w:after="200" w:line="276" w:lineRule="auto"/>
            </w:pPr>
            <w:r w:rsidRPr="00910303">
              <w:t>2,1</w:t>
            </w:r>
          </w:p>
          <w:p w:rsidR="0032334E" w:rsidRPr="00910303" w:rsidRDefault="0032334E" w:rsidP="0032334E">
            <w:pPr>
              <w:jc w:val="center"/>
            </w:pPr>
          </w:p>
        </w:tc>
      </w:tr>
    </w:tbl>
    <w:p w:rsidR="00A10390" w:rsidRDefault="00A10390" w:rsidP="00FE35FE">
      <w:pPr>
        <w:ind w:firstLine="709"/>
        <w:rPr>
          <w:sz w:val="26"/>
          <w:szCs w:val="26"/>
        </w:rPr>
      </w:pPr>
    </w:p>
    <w:p w:rsidR="003274BD" w:rsidRPr="003E6DB2" w:rsidRDefault="003274BD" w:rsidP="00FE35FE">
      <w:pPr>
        <w:ind w:firstLine="709"/>
        <w:rPr>
          <w:sz w:val="26"/>
          <w:szCs w:val="26"/>
        </w:rPr>
      </w:pPr>
    </w:p>
    <w:p w:rsidR="00A10390" w:rsidRPr="00283762" w:rsidRDefault="00A10390" w:rsidP="00FE35FE">
      <w:pPr>
        <w:ind w:firstLine="709"/>
        <w:rPr>
          <w:sz w:val="24"/>
          <w:szCs w:val="24"/>
        </w:rPr>
      </w:pPr>
      <w:r w:rsidRPr="00283762">
        <w:rPr>
          <w:sz w:val="24"/>
          <w:szCs w:val="24"/>
        </w:rPr>
        <w:t>Начальник Отдела культуры</w:t>
      </w:r>
    </w:p>
    <w:p w:rsidR="007D5270" w:rsidRPr="00283762" w:rsidRDefault="00A10390" w:rsidP="00C16750">
      <w:pPr>
        <w:tabs>
          <w:tab w:val="right" w:pos="14570"/>
        </w:tabs>
        <w:ind w:firstLine="709"/>
        <w:rPr>
          <w:sz w:val="24"/>
          <w:szCs w:val="24"/>
        </w:rPr>
      </w:pPr>
      <w:r w:rsidRPr="00283762">
        <w:rPr>
          <w:sz w:val="24"/>
          <w:szCs w:val="24"/>
        </w:rPr>
        <w:t>администрации города Шарыпово</w:t>
      </w:r>
      <w:r w:rsidR="00C16750" w:rsidRPr="00283762">
        <w:rPr>
          <w:sz w:val="24"/>
          <w:szCs w:val="24"/>
        </w:rPr>
        <w:tab/>
        <w:t>С.Н. Гроза</w:t>
      </w:r>
    </w:p>
    <w:p w:rsidR="00C16750" w:rsidRPr="003E6DB2" w:rsidRDefault="00C16750" w:rsidP="00FE35FE">
      <w:pPr>
        <w:ind w:firstLine="709"/>
        <w:rPr>
          <w:sz w:val="26"/>
          <w:szCs w:val="26"/>
        </w:rPr>
      </w:pPr>
    </w:p>
    <w:p w:rsidR="00A10390" w:rsidRPr="003E6DB2" w:rsidRDefault="00A10390" w:rsidP="00FE35FE">
      <w:pPr>
        <w:ind w:firstLine="709"/>
        <w:rPr>
          <w:sz w:val="26"/>
          <w:szCs w:val="26"/>
        </w:rPr>
        <w:sectPr w:rsidR="00A10390" w:rsidRPr="003E6DB2" w:rsidSect="00A10390">
          <w:pgSz w:w="16838" w:h="11906" w:orient="landscape"/>
          <w:pgMar w:top="1701" w:right="1134" w:bottom="850" w:left="1134" w:header="708" w:footer="708" w:gutter="0"/>
          <w:cols w:space="708"/>
          <w:docGrid w:linePitch="360"/>
        </w:sectPr>
      </w:pPr>
    </w:p>
    <w:p w:rsidR="00D41091" w:rsidRPr="00C336DA" w:rsidRDefault="00A10390" w:rsidP="00D41091">
      <w:pPr>
        <w:pStyle w:val="ConsPlusTitle"/>
        <w:widowControl/>
        <w:ind w:left="5103"/>
        <w:rPr>
          <w:rFonts w:ascii="Times New Roman" w:hAnsi="Times New Roman" w:cs="Times New Roman"/>
          <w:b w:val="0"/>
          <w:sz w:val="28"/>
          <w:szCs w:val="28"/>
        </w:rPr>
      </w:pPr>
      <w:r w:rsidRPr="00C336DA">
        <w:rPr>
          <w:rFonts w:ascii="Times New Roman" w:hAnsi="Times New Roman" w:cs="Times New Roman"/>
          <w:b w:val="0"/>
          <w:sz w:val="28"/>
          <w:szCs w:val="28"/>
        </w:rPr>
        <w:lastRenderedPageBreak/>
        <w:t>Приложение № 1 к муниципальной</w:t>
      </w:r>
      <w:r w:rsidR="00D41091" w:rsidRPr="00C336DA">
        <w:rPr>
          <w:rFonts w:ascii="Times New Roman" w:hAnsi="Times New Roman" w:cs="Times New Roman"/>
          <w:b w:val="0"/>
          <w:sz w:val="28"/>
          <w:szCs w:val="28"/>
        </w:rPr>
        <w:br/>
      </w:r>
      <w:r w:rsidRPr="00C336DA">
        <w:rPr>
          <w:rFonts w:ascii="Times New Roman" w:hAnsi="Times New Roman" w:cs="Times New Roman"/>
          <w:b w:val="0"/>
          <w:sz w:val="28"/>
          <w:szCs w:val="28"/>
        </w:rPr>
        <w:t>программе «Развитие культуры»,</w:t>
      </w:r>
      <w:r w:rsidR="00D41091" w:rsidRPr="00C336DA">
        <w:rPr>
          <w:rFonts w:ascii="Times New Roman" w:hAnsi="Times New Roman" w:cs="Times New Roman"/>
          <w:b w:val="0"/>
          <w:sz w:val="28"/>
          <w:szCs w:val="28"/>
        </w:rPr>
        <w:br/>
      </w:r>
      <w:r w:rsidRPr="00C336DA">
        <w:rPr>
          <w:rFonts w:ascii="Times New Roman" w:hAnsi="Times New Roman" w:cs="Times New Roman"/>
          <w:b w:val="0"/>
          <w:sz w:val="28"/>
          <w:szCs w:val="28"/>
        </w:rPr>
        <w:t>утвержденной постановлением</w:t>
      </w:r>
      <w:r w:rsidR="00D41091" w:rsidRPr="00C336DA">
        <w:rPr>
          <w:rFonts w:ascii="Times New Roman" w:hAnsi="Times New Roman" w:cs="Times New Roman"/>
          <w:b w:val="0"/>
          <w:sz w:val="28"/>
          <w:szCs w:val="28"/>
        </w:rPr>
        <w:br/>
      </w:r>
      <w:r w:rsidR="00D25AC8" w:rsidRPr="00C336DA">
        <w:rPr>
          <w:rFonts w:ascii="Times New Roman" w:hAnsi="Times New Roman" w:cs="Times New Roman"/>
          <w:b w:val="0"/>
          <w:sz w:val="28"/>
          <w:szCs w:val="28"/>
        </w:rPr>
        <w:t>А</w:t>
      </w:r>
      <w:r w:rsidRPr="00C336DA">
        <w:rPr>
          <w:rFonts w:ascii="Times New Roman" w:hAnsi="Times New Roman" w:cs="Times New Roman"/>
          <w:b w:val="0"/>
          <w:sz w:val="28"/>
          <w:szCs w:val="28"/>
        </w:rPr>
        <w:t>дминистрации города Шарыпово</w:t>
      </w:r>
      <w:r w:rsidR="00D41091" w:rsidRPr="00C336DA">
        <w:rPr>
          <w:rFonts w:ascii="Times New Roman" w:hAnsi="Times New Roman" w:cs="Times New Roman"/>
          <w:b w:val="0"/>
          <w:sz w:val="28"/>
          <w:szCs w:val="28"/>
        </w:rPr>
        <w:br/>
      </w:r>
      <w:r w:rsidR="00B61EC7">
        <w:rPr>
          <w:rFonts w:ascii="Times New Roman" w:hAnsi="Times New Roman" w:cs="Times New Roman"/>
          <w:b w:val="0"/>
          <w:sz w:val="26"/>
          <w:szCs w:val="26"/>
        </w:rPr>
        <w:t xml:space="preserve">от 08.11. </w:t>
      </w:r>
      <w:r w:rsidR="00B61EC7" w:rsidRPr="00612947">
        <w:rPr>
          <w:rFonts w:ascii="Times New Roman" w:hAnsi="Times New Roman" w:cs="Times New Roman"/>
          <w:b w:val="0"/>
          <w:sz w:val="26"/>
          <w:szCs w:val="26"/>
        </w:rPr>
        <w:t xml:space="preserve">2018 г. № </w:t>
      </w:r>
      <w:r w:rsidR="00B61EC7">
        <w:rPr>
          <w:rFonts w:ascii="Times New Roman" w:hAnsi="Times New Roman" w:cs="Times New Roman"/>
          <w:b w:val="0"/>
          <w:sz w:val="26"/>
          <w:szCs w:val="26"/>
        </w:rPr>
        <w:t>282</w:t>
      </w:r>
    </w:p>
    <w:p w:rsidR="00D41091" w:rsidRPr="00C336DA" w:rsidRDefault="00D41091" w:rsidP="00D41091">
      <w:pPr>
        <w:pStyle w:val="ConsPlusTitle"/>
        <w:widowControl/>
        <w:ind w:firstLine="709"/>
        <w:jc w:val="center"/>
        <w:rPr>
          <w:rFonts w:ascii="Times New Roman" w:hAnsi="Times New Roman" w:cs="Times New Roman"/>
          <w:b w:val="0"/>
          <w:sz w:val="28"/>
          <w:szCs w:val="28"/>
        </w:rPr>
      </w:pPr>
    </w:p>
    <w:p w:rsidR="00C336DA" w:rsidRPr="00C336DA" w:rsidRDefault="00C336DA" w:rsidP="00C336DA">
      <w:pPr>
        <w:pStyle w:val="ConsPlusTitle"/>
        <w:widowControl/>
        <w:tabs>
          <w:tab w:val="left" w:pos="5040"/>
          <w:tab w:val="left" w:pos="5220"/>
        </w:tabs>
        <w:jc w:val="center"/>
        <w:rPr>
          <w:rFonts w:ascii="Times New Roman" w:hAnsi="Times New Roman" w:cs="Times New Roman"/>
          <w:sz w:val="28"/>
          <w:szCs w:val="28"/>
        </w:rPr>
      </w:pPr>
      <w:r w:rsidRPr="00C336DA">
        <w:rPr>
          <w:rFonts w:ascii="Times New Roman" w:hAnsi="Times New Roman" w:cs="Times New Roman"/>
          <w:sz w:val="28"/>
          <w:szCs w:val="28"/>
        </w:rPr>
        <w:t>Подпрограмма 1. «Сохранение культурного наследия»</w:t>
      </w:r>
    </w:p>
    <w:p w:rsidR="00C336DA" w:rsidRPr="00C336DA" w:rsidRDefault="00C336DA" w:rsidP="00C336DA">
      <w:pPr>
        <w:pStyle w:val="ConsPlusTitle"/>
        <w:widowControl/>
        <w:tabs>
          <w:tab w:val="left" w:pos="5040"/>
          <w:tab w:val="left" w:pos="5220"/>
        </w:tabs>
        <w:ind w:left="360"/>
        <w:jc w:val="center"/>
        <w:rPr>
          <w:rFonts w:ascii="Times New Roman" w:hAnsi="Times New Roman" w:cs="Times New Roman"/>
          <w:sz w:val="28"/>
          <w:szCs w:val="28"/>
        </w:rPr>
      </w:pPr>
      <w:r w:rsidRPr="00C336DA">
        <w:rPr>
          <w:rFonts w:ascii="Times New Roman" w:hAnsi="Times New Roman" w:cs="Times New Roman"/>
          <w:sz w:val="28"/>
          <w:szCs w:val="28"/>
        </w:rPr>
        <w:t xml:space="preserve">1. Паспорт подпрограммы </w:t>
      </w:r>
    </w:p>
    <w:p w:rsidR="00C336DA" w:rsidRPr="00C336DA" w:rsidRDefault="00C336DA" w:rsidP="00C336DA">
      <w:pPr>
        <w:pStyle w:val="ConsPlusTitle"/>
        <w:widowControl/>
        <w:jc w:val="center"/>
        <w:rPr>
          <w:rFonts w:ascii="Times New Roman" w:hAnsi="Times New Roman" w:cs="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C336DA" w:rsidRPr="00C336DA" w:rsidTr="00394B47">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widowContro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Наименование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C336DA">
              <w:rPr>
                <w:rFonts w:ascii="Times New Roman" w:hAnsi="Times New Roman" w:cs="Times New Roman"/>
                <w:b w:val="0"/>
                <w:sz w:val="28"/>
                <w:szCs w:val="28"/>
                <w:lang w:eastAsia="en-US"/>
              </w:rPr>
              <w:t>Подпрограмма «Сохранение культурного наследия» (далее – подпрограмма)</w:t>
            </w:r>
          </w:p>
        </w:tc>
      </w:tr>
      <w:tr w:rsidR="00C336DA" w:rsidRPr="00C336DA" w:rsidTr="00394B47">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widowContro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Наименование муниципальной</w:t>
            </w:r>
            <w:r w:rsidR="00782596">
              <w:rPr>
                <w:rFonts w:ascii="Times New Roman" w:hAnsi="Times New Roman" w:cs="Times New Roman"/>
                <w:sz w:val="28"/>
                <w:szCs w:val="28"/>
                <w:lang w:eastAsia="en-US"/>
              </w:rPr>
              <w:t xml:space="preserve"> </w:t>
            </w:r>
            <w:r w:rsidRPr="00C336DA">
              <w:rPr>
                <w:rFonts w:ascii="Times New Roman" w:hAnsi="Times New Roman" w:cs="Times New Roman"/>
                <w:sz w:val="28"/>
                <w:szCs w:val="28"/>
                <w:lang w:eastAsia="en-US"/>
              </w:rPr>
              <w:t>программы муниципального образования города Шарыпово Красноярского края, в рамках которой реализуется подпрограмма</w:t>
            </w:r>
          </w:p>
        </w:tc>
        <w:tc>
          <w:tcPr>
            <w:tcW w:w="5832" w:type="dxa"/>
            <w:tcBorders>
              <w:top w:val="single" w:sz="4" w:space="0" w:color="auto"/>
              <w:left w:val="single" w:sz="4" w:space="0" w:color="auto"/>
              <w:bottom w:val="single" w:sz="4" w:space="0" w:color="auto"/>
              <w:right w:val="single" w:sz="4" w:space="0" w:color="auto"/>
            </w:tcBorders>
          </w:tcPr>
          <w:p w:rsidR="00C336DA" w:rsidRPr="00C336DA" w:rsidRDefault="00C336DA"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C336DA">
              <w:rPr>
                <w:rFonts w:ascii="Times New Roman" w:hAnsi="Times New Roman" w:cs="Times New Roman"/>
                <w:b w:val="0"/>
                <w:sz w:val="28"/>
                <w:szCs w:val="28"/>
                <w:lang w:eastAsia="en-US"/>
              </w:rPr>
              <w:t>Муниципальная программа «Развитие культуры» (далее – программа)</w:t>
            </w:r>
          </w:p>
          <w:p w:rsidR="00C336DA" w:rsidRPr="00C336DA" w:rsidRDefault="00C336DA"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p>
        </w:tc>
      </w:tr>
      <w:tr w:rsidR="00C336DA" w:rsidRPr="00C336DA" w:rsidTr="00394B47">
        <w:trPr>
          <w:trHeight w:val="600"/>
        </w:trPr>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Исполнитель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C336DA">
              <w:rPr>
                <w:rFonts w:ascii="Times New Roman" w:hAnsi="Times New Roman" w:cs="Times New Roman"/>
                <w:b w:val="0"/>
                <w:sz w:val="28"/>
                <w:szCs w:val="28"/>
                <w:lang w:eastAsia="en-US"/>
              </w:rPr>
              <w:t>Отдел культуры администрации города Шарыпово</w:t>
            </w:r>
          </w:p>
        </w:tc>
      </w:tr>
      <w:tr w:rsidR="00C336DA" w:rsidRPr="00C336DA" w:rsidTr="00394B47">
        <w:trPr>
          <w:trHeight w:val="375"/>
        </w:trPr>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Главные распорядители бюджетных средств, ответственные за реализацию мероприятий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Title"/>
              <w:tabs>
                <w:tab w:val="left" w:pos="5040"/>
                <w:tab w:val="left" w:pos="5220"/>
              </w:tabs>
              <w:spacing w:line="276" w:lineRule="auto"/>
              <w:rPr>
                <w:rFonts w:ascii="Times New Roman" w:hAnsi="Times New Roman" w:cs="Times New Roman"/>
                <w:b w:val="0"/>
                <w:sz w:val="28"/>
                <w:szCs w:val="28"/>
                <w:lang w:eastAsia="en-US"/>
              </w:rPr>
            </w:pPr>
            <w:r w:rsidRPr="00C336DA">
              <w:rPr>
                <w:rFonts w:ascii="Times New Roman" w:hAnsi="Times New Roman" w:cs="Times New Roman"/>
                <w:b w:val="0"/>
                <w:sz w:val="28"/>
                <w:szCs w:val="28"/>
                <w:lang w:eastAsia="en-US"/>
              </w:rPr>
              <w:t>Отдел культуры администрации города Шарыпово</w:t>
            </w:r>
          </w:p>
        </w:tc>
      </w:tr>
      <w:tr w:rsidR="00C336DA" w:rsidRPr="00C336DA" w:rsidTr="00394B47">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autoSpaceDE w:val="0"/>
              <w:autoSpaceDN w:val="0"/>
              <w:adjustRightInd w:val="0"/>
              <w:spacing w:line="276" w:lineRule="auto"/>
              <w:rPr>
                <w:sz w:val="28"/>
                <w:szCs w:val="28"/>
                <w:lang w:eastAsia="en-US"/>
              </w:rPr>
            </w:pPr>
            <w:r w:rsidRPr="00C336DA">
              <w:rPr>
                <w:sz w:val="28"/>
                <w:szCs w:val="28"/>
                <w:lang w:eastAsia="en-US"/>
              </w:rPr>
              <w:t>Цель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widowContro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 xml:space="preserve">Сохранение и эффективное использование культурного наследия муниципального образования город Шарыпово </w:t>
            </w:r>
          </w:p>
        </w:tc>
      </w:tr>
      <w:tr w:rsidR="00C336DA" w:rsidRPr="00C336DA" w:rsidTr="00394B47">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widowContro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Задачи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widowContro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1.Развитие библиотечного дела;</w:t>
            </w:r>
          </w:p>
          <w:p w:rsidR="00C336DA" w:rsidRPr="00C336DA" w:rsidRDefault="00C336DA" w:rsidP="00394B47">
            <w:pPr>
              <w:pStyle w:val="ConsPlusNormal"/>
              <w:widowControl/>
              <w:spacing w:line="276" w:lineRule="auto"/>
              <w:ind w:firstLine="0"/>
              <w:rPr>
                <w:rFonts w:ascii="Times New Roman" w:hAnsi="Times New Roman" w:cs="Times New Roman"/>
                <w:sz w:val="28"/>
                <w:szCs w:val="28"/>
                <w:lang w:eastAsia="en-US"/>
              </w:rPr>
            </w:pPr>
            <w:r w:rsidRPr="00C336DA">
              <w:rPr>
                <w:rFonts w:ascii="Times New Roman" w:hAnsi="Times New Roman" w:cs="Times New Roman"/>
                <w:sz w:val="28"/>
                <w:szCs w:val="28"/>
                <w:lang w:eastAsia="en-US"/>
              </w:rPr>
              <w:t>2.Развитие музейного дела.</w:t>
            </w:r>
          </w:p>
        </w:tc>
      </w:tr>
      <w:tr w:rsidR="00C336DA" w:rsidRPr="00C336DA" w:rsidTr="00394B47">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Cell"/>
              <w:spacing w:line="276" w:lineRule="auto"/>
              <w:rPr>
                <w:sz w:val="28"/>
                <w:szCs w:val="28"/>
                <w:lang w:eastAsia="en-US"/>
              </w:rPr>
            </w:pPr>
            <w:r w:rsidRPr="00C336DA">
              <w:rPr>
                <w:sz w:val="28"/>
                <w:szCs w:val="28"/>
                <w:lang w:eastAsia="en-US"/>
              </w:rPr>
              <w:t>Ожидаемые результаты от реализации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Normal"/>
              <w:widowControl/>
              <w:spacing w:line="276" w:lineRule="auto"/>
              <w:ind w:firstLine="0"/>
              <w:jc w:val="both"/>
              <w:rPr>
                <w:rFonts w:ascii="Times New Roman" w:hAnsi="Times New Roman" w:cs="Times New Roman"/>
                <w:sz w:val="28"/>
                <w:szCs w:val="28"/>
                <w:lang w:eastAsia="en-US"/>
              </w:rPr>
            </w:pPr>
            <w:r w:rsidRPr="00C336DA">
              <w:rPr>
                <w:rFonts w:ascii="Times New Roman" w:hAnsi="Times New Roman" w:cs="Times New Roman"/>
                <w:sz w:val="28"/>
                <w:szCs w:val="28"/>
                <w:lang w:eastAsia="en-US"/>
              </w:rPr>
              <w:t>Перечень и значение показателей результативности подпрограммы приведен в приложении №1 к подпрограмме</w:t>
            </w:r>
          </w:p>
        </w:tc>
      </w:tr>
      <w:tr w:rsidR="00C336DA" w:rsidRPr="00C336DA" w:rsidTr="00394B47">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Cell"/>
              <w:spacing w:line="276" w:lineRule="auto"/>
              <w:rPr>
                <w:sz w:val="28"/>
                <w:szCs w:val="28"/>
                <w:lang w:eastAsia="en-US"/>
              </w:rPr>
            </w:pPr>
            <w:r w:rsidRPr="00C336DA">
              <w:rPr>
                <w:sz w:val="28"/>
                <w:szCs w:val="28"/>
                <w:lang w:eastAsia="en-US"/>
              </w:rPr>
              <w:t>Сроки реализации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Cell"/>
              <w:spacing w:line="276" w:lineRule="auto"/>
              <w:rPr>
                <w:sz w:val="28"/>
                <w:szCs w:val="28"/>
                <w:lang w:eastAsia="en-US"/>
              </w:rPr>
            </w:pPr>
            <w:r w:rsidRPr="00C336DA">
              <w:rPr>
                <w:sz w:val="28"/>
                <w:szCs w:val="28"/>
                <w:lang w:eastAsia="en-US"/>
              </w:rPr>
              <w:t>2014-2021 годы</w:t>
            </w:r>
          </w:p>
        </w:tc>
      </w:tr>
      <w:tr w:rsidR="00C336DA" w:rsidRPr="00C336DA" w:rsidTr="00394B47">
        <w:tc>
          <w:tcPr>
            <w:tcW w:w="3348"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pStyle w:val="ConsPlusCell"/>
              <w:spacing w:line="276" w:lineRule="auto"/>
              <w:rPr>
                <w:sz w:val="28"/>
                <w:szCs w:val="28"/>
                <w:lang w:eastAsia="en-US"/>
              </w:rPr>
            </w:pPr>
            <w:r w:rsidRPr="00C336DA">
              <w:rPr>
                <w:sz w:val="28"/>
                <w:szCs w:val="28"/>
                <w:lang w:eastAsia="en-US"/>
              </w:rPr>
              <w:t xml:space="preserve">Информация по ресурсному обеспечению </w:t>
            </w:r>
            <w:r w:rsidRPr="00C336DA">
              <w:rPr>
                <w:sz w:val="28"/>
                <w:szCs w:val="28"/>
                <w:lang w:eastAsia="en-US"/>
              </w:rPr>
              <w:lastRenderedPageBreak/>
              <w:t>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C336DA" w:rsidRPr="00C336DA" w:rsidRDefault="00C336DA" w:rsidP="00394B47">
            <w:pPr>
              <w:rPr>
                <w:sz w:val="28"/>
                <w:szCs w:val="28"/>
              </w:rPr>
            </w:pPr>
            <w:r w:rsidRPr="00C336DA">
              <w:rPr>
                <w:sz w:val="28"/>
                <w:szCs w:val="28"/>
              </w:rPr>
              <w:lastRenderedPageBreak/>
              <w:t>Общий объем финансирования – 167658,13</w:t>
            </w:r>
          </w:p>
          <w:p w:rsidR="00C336DA" w:rsidRPr="00C336DA" w:rsidRDefault="00C336DA" w:rsidP="00394B47">
            <w:pPr>
              <w:rPr>
                <w:sz w:val="28"/>
                <w:szCs w:val="28"/>
              </w:rPr>
            </w:pPr>
            <w:r w:rsidRPr="00C336DA">
              <w:rPr>
                <w:sz w:val="28"/>
                <w:szCs w:val="28"/>
              </w:rPr>
              <w:t xml:space="preserve"> тыс. рублей, в том числе:</w:t>
            </w:r>
            <w:r w:rsidR="00782596">
              <w:rPr>
                <w:sz w:val="28"/>
                <w:szCs w:val="28"/>
              </w:rPr>
              <w:t xml:space="preserve"> </w:t>
            </w:r>
          </w:p>
          <w:p w:rsidR="00C336DA" w:rsidRPr="00C336DA" w:rsidRDefault="00C336DA" w:rsidP="00394B47">
            <w:pPr>
              <w:rPr>
                <w:sz w:val="28"/>
                <w:szCs w:val="28"/>
              </w:rPr>
            </w:pPr>
            <w:r w:rsidRPr="00C336DA">
              <w:rPr>
                <w:sz w:val="28"/>
                <w:szCs w:val="28"/>
              </w:rPr>
              <w:lastRenderedPageBreak/>
              <w:t>бюджет городского округа города Шарыпово– 119904,85 тыс. руб.;</w:t>
            </w:r>
          </w:p>
          <w:p w:rsidR="00C336DA" w:rsidRPr="00C336DA" w:rsidRDefault="00C336DA" w:rsidP="00394B47">
            <w:pPr>
              <w:rPr>
                <w:sz w:val="28"/>
                <w:szCs w:val="28"/>
              </w:rPr>
            </w:pPr>
            <w:r w:rsidRPr="00C336DA">
              <w:rPr>
                <w:sz w:val="28"/>
                <w:szCs w:val="28"/>
              </w:rPr>
              <w:t>внебюджетные источники – 4859,93 тыс. руб.</w:t>
            </w:r>
          </w:p>
          <w:p w:rsidR="00C336DA" w:rsidRPr="00C336DA" w:rsidRDefault="00C336DA" w:rsidP="00394B47">
            <w:pPr>
              <w:rPr>
                <w:sz w:val="28"/>
                <w:szCs w:val="28"/>
              </w:rPr>
            </w:pPr>
            <w:r w:rsidRPr="00C336DA">
              <w:rPr>
                <w:sz w:val="28"/>
                <w:szCs w:val="28"/>
              </w:rPr>
              <w:t>краевой бюджет – 42866,65 тыс. руб.</w:t>
            </w:r>
          </w:p>
          <w:p w:rsidR="00C336DA" w:rsidRPr="00C336DA" w:rsidRDefault="00C336DA" w:rsidP="00394B47">
            <w:pPr>
              <w:rPr>
                <w:sz w:val="28"/>
                <w:szCs w:val="28"/>
                <w:lang w:eastAsia="en-US"/>
              </w:rPr>
            </w:pPr>
            <w:r w:rsidRPr="00C336DA">
              <w:rPr>
                <w:sz w:val="28"/>
                <w:szCs w:val="28"/>
                <w:lang w:eastAsia="en-US"/>
              </w:rPr>
              <w:t>федеральный бюджет – 26,70 тыс. руб.</w:t>
            </w:r>
          </w:p>
          <w:p w:rsidR="00C336DA" w:rsidRPr="00C336DA" w:rsidRDefault="00C336DA" w:rsidP="00394B47">
            <w:pPr>
              <w:rPr>
                <w:sz w:val="28"/>
                <w:szCs w:val="28"/>
              </w:rPr>
            </w:pPr>
            <w:r w:rsidRPr="00C336DA">
              <w:rPr>
                <w:sz w:val="28"/>
                <w:szCs w:val="28"/>
              </w:rPr>
              <w:t xml:space="preserve"> из них по годам:</w:t>
            </w:r>
          </w:p>
          <w:p w:rsidR="00C336DA" w:rsidRPr="00C336DA" w:rsidRDefault="00C336DA" w:rsidP="00394B47">
            <w:pPr>
              <w:rPr>
                <w:sz w:val="28"/>
                <w:szCs w:val="28"/>
              </w:rPr>
            </w:pPr>
            <w:r w:rsidRPr="00C336DA">
              <w:rPr>
                <w:sz w:val="28"/>
                <w:szCs w:val="28"/>
              </w:rPr>
              <w:t>2014 год – 15906,32</w:t>
            </w:r>
            <w:r w:rsidR="00782596">
              <w:rPr>
                <w:sz w:val="28"/>
                <w:szCs w:val="28"/>
              </w:rPr>
              <w:t xml:space="preserve"> </w:t>
            </w:r>
            <w:r w:rsidRPr="00C336DA">
              <w:rPr>
                <w:sz w:val="28"/>
                <w:szCs w:val="28"/>
              </w:rPr>
              <w:t xml:space="preserve">тыс. рублей, в том числе </w:t>
            </w:r>
          </w:p>
          <w:p w:rsidR="00C336DA" w:rsidRPr="00C336DA" w:rsidRDefault="00C336DA" w:rsidP="00394B47">
            <w:pPr>
              <w:rPr>
                <w:sz w:val="28"/>
                <w:szCs w:val="28"/>
              </w:rPr>
            </w:pPr>
            <w:r w:rsidRPr="00C336DA">
              <w:rPr>
                <w:sz w:val="28"/>
                <w:szCs w:val="28"/>
              </w:rPr>
              <w:t>бюджет городского округа города Шарыпово – 14701,61 тыс. руб.;</w:t>
            </w:r>
          </w:p>
          <w:p w:rsidR="00C336DA" w:rsidRPr="00C336DA" w:rsidRDefault="00C336DA" w:rsidP="00394B47">
            <w:pPr>
              <w:rPr>
                <w:sz w:val="28"/>
                <w:szCs w:val="28"/>
              </w:rPr>
            </w:pPr>
            <w:r w:rsidRPr="00C336DA">
              <w:rPr>
                <w:sz w:val="28"/>
                <w:szCs w:val="28"/>
              </w:rPr>
              <w:t>внебюджетные источники – 175,37 тыс. руб.</w:t>
            </w:r>
          </w:p>
          <w:p w:rsidR="00C336DA" w:rsidRPr="00C336DA" w:rsidRDefault="00C51C7B" w:rsidP="00394B47">
            <w:pPr>
              <w:rPr>
                <w:sz w:val="28"/>
                <w:szCs w:val="28"/>
              </w:rPr>
            </w:pPr>
            <w:r w:rsidRPr="00C336DA">
              <w:rPr>
                <w:sz w:val="28"/>
                <w:szCs w:val="28"/>
              </w:rPr>
              <w:t>краевой бюджет – 1029,34 тыс.</w:t>
            </w:r>
            <w:r>
              <w:rPr>
                <w:sz w:val="28"/>
                <w:szCs w:val="28"/>
              </w:rPr>
              <w:t xml:space="preserve"> </w:t>
            </w:r>
            <w:r w:rsidRPr="00C336DA">
              <w:rPr>
                <w:sz w:val="28"/>
                <w:szCs w:val="28"/>
              </w:rPr>
              <w:t>руб.</w:t>
            </w:r>
          </w:p>
          <w:p w:rsidR="00C336DA" w:rsidRPr="00C336DA" w:rsidRDefault="00C336DA" w:rsidP="00394B47">
            <w:pPr>
              <w:rPr>
                <w:sz w:val="28"/>
                <w:szCs w:val="28"/>
              </w:rPr>
            </w:pPr>
            <w:r w:rsidRPr="00C336DA">
              <w:rPr>
                <w:sz w:val="28"/>
                <w:szCs w:val="28"/>
              </w:rPr>
              <w:t xml:space="preserve">2015 год – 21363,06 тыс. рублей, в том числе </w:t>
            </w:r>
          </w:p>
          <w:p w:rsidR="00C336DA" w:rsidRPr="00C336DA" w:rsidRDefault="00C336DA" w:rsidP="00394B47">
            <w:pPr>
              <w:rPr>
                <w:sz w:val="28"/>
                <w:szCs w:val="28"/>
              </w:rPr>
            </w:pPr>
            <w:r w:rsidRPr="00C336DA">
              <w:rPr>
                <w:sz w:val="28"/>
                <w:szCs w:val="28"/>
              </w:rPr>
              <w:t>бюджет городского округа города Шарыпово – 16646,41 тыс. руб.;</w:t>
            </w:r>
          </w:p>
          <w:p w:rsidR="00C336DA" w:rsidRPr="00C336DA" w:rsidRDefault="00C51C7B" w:rsidP="00394B47">
            <w:pPr>
              <w:rPr>
                <w:sz w:val="28"/>
                <w:szCs w:val="28"/>
              </w:rPr>
            </w:pPr>
            <w:r w:rsidRPr="00C336DA">
              <w:rPr>
                <w:sz w:val="28"/>
                <w:szCs w:val="28"/>
              </w:rPr>
              <w:t>внебюджетные источники – 1312,60тыс.</w:t>
            </w:r>
            <w:r>
              <w:rPr>
                <w:sz w:val="28"/>
                <w:szCs w:val="28"/>
              </w:rPr>
              <w:t xml:space="preserve"> </w:t>
            </w:r>
            <w:r w:rsidRPr="00C336DA">
              <w:rPr>
                <w:sz w:val="28"/>
                <w:szCs w:val="28"/>
              </w:rPr>
              <w:t>руб.</w:t>
            </w:r>
          </w:p>
          <w:p w:rsidR="00C336DA" w:rsidRPr="00C336DA" w:rsidRDefault="00C51C7B" w:rsidP="00394B47">
            <w:pPr>
              <w:rPr>
                <w:sz w:val="28"/>
                <w:szCs w:val="28"/>
              </w:rPr>
            </w:pPr>
            <w:r w:rsidRPr="00C336DA">
              <w:rPr>
                <w:sz w:val="28"/>
                <w:szCs w:val="28"/>
              </w:rPr>
              <w:t>федеральный бюджет – 6,80 тыс.</w:t>
            </w:r>
            <w:r>
              <w:rPr>
                <w:sz w:val="28"/>
                <w:szCs w:val="28"/>
              </w:rPr>
              <w:t xml:space="preserve"> </w:t>
            </w:r>
            <w:r w:rsidRPr="00C336DA">
              <w:rPr>
                <w:sz w:val="28"/>
                <w:szCs w:val="28"/>
              </w:rPr>
              <w:t>руб.</w:t>
            </w:r>
          </w:p>
          <w:p w:rsidR="00C336DA" w:rsidRPr="00C336DA" w:rsidRDefault="00C51C7B" w:rsidP="00394B47">
            <w:pPr>
              <w:rPr>
                <w:sz w:val="28"/>
                <w:szCs w:val="28"/>
              </w:rPr>
            </w:pPr>
            <w:r w:rsidRPr="00C336DA">
              <w:rPr>
                <w:sz w:val="28"/>
                <w:szCs w:val="28"/>
              </w:rPr>
              <w:t>краевой бюджет – 3397,25 тыс.</w:t>
            </w:r>
            <w:r>
              <w:rPr>
                <w:sz w:val="28"/>
                <w:szCs w:val="28"/>
              </w:rPr>
              <w:t xml:space="preserve"> </w:t>
            </w:r>
            <w:r w:rsidRPr="00C336DA">
              <w:rPr>
                <w:sz w:val="28"/>
                <w:szCs w:val="28"/>
              </w:rPr>
              <w:t>руб.</w:t>
            </w:r>
          </w:p>
          <w:p w:rsidR="00C336DA" w:rsidRPr="00C336DA" w:rsidRDefault="00C336DA" w:rsidP="00394B47">
            <w:pPr>
              <w:rPr>
                <w:sz w:val="28"/>
                <w:szCs w:val="28"/>
              </w:rPr>
            </w:pPr>
            <w:r w:rsidRPr="00C336DA">
              <w:rPr>
                <w:sz w:val="28"/>
                <w:szCs w:val="28"/>
              </w:rPr>
              <w:t xml:space="preserve">2016 год – 26807,59 тыс. рублей, в том числе </w:t>
            </w:r>
          </w:p>
          <w:p w:rsidR="00C336DA" w:rsidRPr="00C336DA" w:rsidRDefault="00C336DA" w:rsidP="00394B47">
            <w:pPr>
              <w:rPr>
                <w:sz w:val="28"/>
                <w:szCs w:val="28"/>
              </w:rPr>
            </w:pPr>
            <w:r w:rsidRPr="00C336DA">
              <w:rPr>
                <w:sz w:val="28"/>
                <w:szCs w:val="28"/>
              </w:rPr>
              <w:t>бюджет городского округа города Шарыпово – 17355,54 тыс. руб.;</w:t>
            </w:r>
          </w:p>
          <w:p w:rsidR="00C336DA" w:rsidRPr="00C336DA" w:rsidRDefault="00C336DA" w:rsidP="00394B47">
            <w:pPr>
              <w:rPr>
                <w:sz w:val="28"/>
                <w:szCs w:val="28"/>
              </w:rPr>
            </w:pPr>
            <w:r w:rsidRPr="00C336DA">
              <w:rPr>
                <w:sz w:val="28"/>
                <w:szCs w:val="28"/>
              </w:rPr>
              <w:t>краевой бюджет – 9330,09 тыс. руб.;</w:t>
            </w:r>
          </w:p>
          <w:p w:rsidR="00C336DA" w:rsidRPr="00C336DA" w:rsidRDefault="00C336DA" w:rsidP="00394B47">
            <w:pPr>
              <w:rPr>
                <w:sz w:val="28"/>
                <w:szCs w:val="28"/>
              </w:rPr>
            </w:pPr>
            <w:r w:rsidRPr="00C336DA">
              <w:rPr>
                <w:sz w:val="28"/>
                <w:szCs w:val="28"/>
              </w:rPr>
              <w:t>внебюджетные источники – 115,36</w:t>
            </w:r>
            <w:r w:rsidR="00782596">
              <w:rPr>
                <w:sz w:val="28"/>
                <w:szCs w:val="28"/>
              </w:rPr>
              <w:t xml:space="preserve"> </w:t>
            </w:r>
            <w:r w:rsidRPr="00C336DA">
              <w:rPr>
                <w:sz w:val="28"/>
                <w:szCs w:val="28"/>
              </w:rPr>
              <w:t>тыс. руб.</w:t>
            </w:r>
          </w:p>
          <w:p w:rsidR="00C336DA" w:rsidRPr="00C336DA" w:rsidRDefault="00C51C7B" w:rsidP="00394B47">
            <w:pPr>
              <w:rPr>
                <w:sz w:val="28"/>
                <w:szCs w:val="28"/>
              </w:rPr>
            </w:pPr>
            <w:r w:rsidRPr="00C336DA">
              <w:rPr>
                <w:sz w:val="28"/>
                <w:szCs w:val="28"/>
              </w:rPr>
              <w:t>федеральный бюджет – 6,60 тыс.</w:t>
            </w:r>
            <w:r>
              <w:rPr>
                <w:sz w:val="28"/>
                <w:szCs w:val="28"/>
              </w:rPr>
              <w:t xml:space="preserve"> </w:t>
            </w:r>
            <w:r w:rsidRPr="00C336DA">
              <w:rPr>
                <w:sz w:val="28"/>
                <w:szCs w:val="28"/>
              </w:rPr>
              <w:t xml:space="preserve">руб. </w:t>
            </w:r>
          </w:p>
          <w:p w:rsidR="00C336DA" w:rsidRPr="00C336DA" w:rsidRDefault="00C336DA" w:rsidP="00394B47">
            <w:pPr>
              <w:rPr>
                <w:sz w:val="28"/>
                <w:szCs w:val="28"/>
              </w:rPr>
            </w:pPr>
            <w:r w:rsidRPr="00C336DA">
              <w:rPr>
                <w:sz w:val="28"/>
                <w:szCs w:val="28"/>
              </w:rPr>
              <w:t xml:space="preserve">2017 год – 25187,16 тыс. рублей, в том числе </w:t>
            </w:r>
          </w:p>
          <w:p w:rsidR="00C336DA" w:rsidRPr="00C336DA" w:rsidRDefault="00C336DA" w:rsidP="00394B47">
            <w:pPr>
              <w:rPr>
                <w:sz w:val="28"/>
                <w:szCs w:val="28"/>
              </w:rPr>
            </w:pPr>
            <w:r w:rsidRPr="00C336DA">
              <w:rPr>
                <w:sz w:val="28"/>
                <w:szCs w:val="28"/>
              </w:rPr>
              <w:t>бюджет городского округа города Шарыпово – 15853,12 тыс. руб.;</w:t>
            </w:r>
          </w:p>
          <w:p w:rsidR="00C336DA" w:rsidRPr="00C336DA" w:rsidRDefault="00C336DA" w:rsidP="00394B47">
            <w:pPr>
              <w:rPr>
                <w:sz w:val="28"/>
                <w:szCs w:val="28"/>
              </w:rPr>
            </w:pPr>
            <w:r w:rsidRPr="00C336DA">
              <w:rPr>
                <w:sz w:val="28"/>
                <w:szCs w:val="28"/>
              </w:rPr>
              <w:t>внебюджетные источники – 456,60</w:t>
            </w:r>
            <w:r w:rsidR="00782596">
              <w:rPr>
                <w:sz w:val="28"/>
                <w:szCs w:val="28"/>
              </w:rPr>
              <w:t xml:space="preserve"> </w:t>
            </w:r>
            <w:r w:rsidRPr="00C336DA">
              <w:rPr>
                <w:sz w:val="28"/>
                <w:szCs w:val="28"/>
              </w:rPr>
              <w:t>тыс. руб.</w:t>
            </w:r>
          </w:p>
          <w:p w:rsidR="00C336DA" w:rsidRPr="00C336DA" w:rsidRDefault="00C51C7B" w:rsidP="00394B47">
            <w:pPr>
              <w:rPr>
                <w:sz w:val="28"/>
                <w:szCs w:val="28"/>
              </w:rPr>
            </w:pPr>
            <w:r w:rsidRPr="00C336DA">
              <w:rPr>
                <w:sz w:val="28"/>
                <w:szCs w:val="28"/>
              </w:rPr>
              <w:t>федеральный бюджет – 6,30 тыс.</w:t>
            </w:r>
            <w:r>
              <w:rPr>
                <w:sz w:val="28"/>
                <w:szCs w:val="28"/>
              </w:rPr>
              <w:t xml:space="preserve"> </w:t>
            </w:r>
            <w:r w:rsidRPr="00C336DA">
              <w:rPr>
                <w:sz w:val="28"/>
                <w:szCs w:val="28"/>
              </w:rPr>
              <w:t>руб.</w:t>
            </w:r>
          </w:p>
          <w:p w:rsidR="00C336DA" w:rsidRPr="00C336DA" w:rsidRDefault="00C336DA" w:rsidP="00394B47">
            <w:pPr>
              <w:rPr>
                <w:sz w:val="28"/>
                <w:szCs w:val="28"/>
              </w:rPr>
            </w:pPr>
            <w:r w:rsidRPr="00C336DA">
              <w:rPr>
                <w:sz w:val="28"/>
                <w:szCs w:val="28"/>
              </w:rPr>
              <w:t>краевой бюджет – 8871,14 тыс. руб.;</w:t>
            </w:r>
          </w:p>
          <w:p w:rsidR="00C336DA" w:rsidRPr="00C336DA" w:rsidRDefault="00C336DA" w:rsidP="00394B47">
            <w:pPr>
              <w:spacing w:line="233" w:lineRule="auto"/>
              <w:rPr>
                <w:sz w:val="28"/>
                <w:szCs w:val="28"/>
              </w:rPr>
            </w:pPr>
            <w:r w:rsidRPr="00C336DA">
              <w:rPr>
                <w:sz w:val="28"/>
                <w:szCs w:val="28"/>
              </w:rPr>
              <w:t xml:space="preserve">2018 год – 30704,41 тыс. рублей, в том числе </w:t>
            </w:r>
          </w:p>
          <w:p w:rsidR="00C336DA" w:rsidRPr="00C336DA" w:rsidRDefault="00C336DA" w:rsidP="00394B47">
            <w:pPr>
              <w:spacing w:line="233" w:lineRule="auto"/>
              <w:rPr>
                <w:sz w:val="28"/>
                <w:szCs w:val="28"/>
              </w:rPr>
            </w:pPr>
            <w:r w:rsidRPr="00C336DA">
              <w:rPr>
                <w:sz w:val="28"/>
                <w:szCs w:val="28"/>
              </w:rPr>
              <w:t>бюджет городского округа города Шарыпово – 14393,16 тыс. руб.;</w:t>
            </w:r>
          </w:p>
          <w:p w:rsidR="00C336DA" w:rsidRPr="00C336DA" w:rsidRDefault="00C51C7B" w:rsidP="00394B47">
            <w:pPr>
              <w:spacing w:line="233" w:lineRule="auto"/>
              <w:rPr>
                <w:sz w:val="28"/>
                <w:szCs w:val="28"/>
              </w:rPr>
            </w:pPr>
            <w:r w:rsidRPr="00C336DA">
              <w:rPr>
                <w:sz w:val="28"/>
                <w:szCs w:val="28"/>
              </w:rPr>
              <w:t>вн</w:t>
            </w:r>
            <w:r w:rsidR="00782596">
              <w:rPr>
                <w:sz w:val="28"/>
                <w:szCs w:val="28"/>
              </w:rPr>
              <w:t xml:space="preserve">ебюджетные источники – 700,00 </w:t>
            </w:r>
            <w:r w:rsidRPr="00C336DA">
              <w:rPr>
                <w:sz w:val="28"/>
                <w:szCs w:val="28"/>
              </w:rPr>
              <w:t>тыс.</w:t>
            </w:r>
            <w:r>
              <w:rPr>
                <w:sz w:val="28"/>
                <w:szCs w:val="28"/>
              </w:rPr>
              <w:t xml:space="preserve"> </w:t>
            </w:r>
            <w:r w:rsidRPr="00C336DA">
              <w:rPr>
                <w:sz w:val="28"/>
                <w:szCs w:val="28"/>
              </w:rPr>
              <w:t>руб.</w:t>
            </w:r>
          </w:p>
          <w:p w:rsidR="00C336DA" w:rsidRPr="00C336DA" w:rsidRDefault="00C336DA" w:rsidP="00394B47">
            <w:pPr>
              <w:spacing w:line="232" w:lineRule="auto"/>
              <w:rPr>
                <w:sz w:val="28"/>
                <w:szCs w:val="28"/>
              </w:rPr>
            </w:pPr>
            <w:r w:rsidRPr="00C336DA">
              <w:rPr>
                <w:sz w:val="28"/>
                <w:szCs w:val="28"/>
              </w:rPr>
              <w:t>краевой бюджет – 15604,25 тыс. руб.</w:t>
            </w:r>
          </w:p>
          <w:p w:rsidR="00C336DA" w:rsidRPr="00C336DA" w:rsidRDefault="00C336DA" w:rsidP="00394B47">
            <w:pPr>
              <w:spacing w:line="232" w:lineRule="auto"/>
              <w:rPr>
                <w:sz w:val="28"/>
                <w:szCs w:val="28"/>
              </w:rPr>
            </w:pPr>
            <w:r w:rsidRPr="00C336DA">
              <w:rPr>
                <w:sz w:val="28"/>
                <w:szCs w:val="28"/>
              </w:rPr>
              <w:t>федеральный бюджет – 7,00 тыс. руб.;</w:t>
            </w:r>
          </w:p>
          <w:p w:rsidR="00C336DA" w:rsidRPr="00C336DA" w:rsidRDefault="00C336DA" w:rsidP="00394B47">
            <w:pPr>
              <w:spacing w:line="233" w:lineRule="auto"/>
              <w:rPr>
                <w:sz w:val="28"/>
                <w:szCs w:val="28"/>
              </w:rPr>
            </w:pPr>
            <w:r w:rsidRPr="00C336DA">
              <w:rPr>
                <w:sz w:val="28"/>
                <w:szCs w:val="28"/>
              </w:rPr>
              <w:t xml:space="preserve">2019 год – 15896,53 тыс. рублей, в том числе </w:t>
            </w:r>
          </w:p>
          <w:p w:rsidR="00C336DA" w:rsidRPr="00C336DA" w:rsidRDefault="00C336DA" w:rsidP="00394B47">
            <w:pPr>
              <w:spacing w:line="233" w:lineRule="auto"/>
              <w:rPr>
                <w:sz w:val="28"/>
                <w:szCs w:val="28"/>
              </w:rPr>
            </w:pPr>
            <w:r w:rsidRPr="00C336DA">
              <w:rPr>
                <w:sz w:val="28"/>
                <w:szCs w:val="28"/>
              </w:rPr>
              <w:t>бюджет городского округа города Шарыпово – 13651,67 тыс. руб.;</w:t>
            </w:r>
          </w:p>
          <w:p w:rsidR="00C336DA" w:rsidRPr="00C336DA" w:rsidRDefault="00C51C7B" w:rsidP="00394B47">
            <w:pPr>
              <w:spacing w:line="233" w:lineRule="auto"/>
              <w:rPr>
                <w:sz w:val="28"/>
                <w:szCs w:val="28"/>
              </w:rPr>
            </w:pPr>
            <w:r w:rsidRPr="00C336DA">
              <w:rPr>
                <w:sz w:val="28"/>
                <w:szCs w:val="28"/>
              </w:rPr>
              <w:t>внебюджетные источники – 700,00 тыс.</w:t>
            </w:r>
            <w:r>
              <w:rPr>
                <w:sz w:val="28"/>
                <w:szCs w:val="28"/>
              </w:rPr>
              <w:t xml:space="preserve"> </w:t>
            </w:r>
            <w:r w:rsidRPr="00C336DA">
              <w:rPr>
                <w:sz w:val="28"/>
                <w:szCs w:val="28"/>
              </w:rPr>
              <w:t>руб.</w:t>
            </w:r>
          </w:p>
          <w:p w:rsidR="00C336DA" w:rsidRPr="00C336DA" w:rsidRDefault="00C336DA" w:rsidP="00394B47">
            <w:pPr>
              <w:spacing w:line="232" w:lineRule="auto"/>
              <w:rPr>
                <w:sz w:val="28"/>
                <w:szCs w:val="28"/>
              </w:rPr>
            </w:pPr>
            <w:r w:rsidRPr="00C336DA">
              <w:rPr>
                <w:sz w:val="28"/>
                <w:szCs w:val="28"/>
              </w:rPr>
              <w:t>краевой бюджет – 1544,86 тыс. руб.</w:t>
            </w:r>
          </w:p>
          <w:p w:rsidR="00C336DA" w:rsidRPr="00C336DA" w:rsidRDefault="00C336DA" w:rsidP="00394B47">
            <w:pPr>
              <w:spacing w:line="232" w:lineRule="auto"/>
              <w:rPr>
                <w:sz w:val="28"/>
                <w:szCs w:val="28"/>
              </w:rPr>
            </w:pPr>
            <w:r w:rsidRPr="00C336DA">
              <w:rPr>
                <w:sz w:val="28"/>
                <w:szCs w:val="28"/>
              </w:rPr>
              <w:t>федеральный бюджет – 6,90</w:t>
            </w:r>
            <w:r w:rsidR="00782596">
              <w:rPr>
                <w:sz w:val="28"/>
                <w:szCs w:val="28"/>
              </w:rPr>
              <w:t xml:space="preserve"> </w:t>
            </w:r>
            <w:r w:rsidRPr="00C336DA">
              <w:rPr>
                <w:sz w:val="28"/>
                <w:szCs w:val="28"/>
              </w:rPr>
              <w:t>тыс. руб.</w:t>
            </w:r>
          </w:p>
          <w:p w:rsidR="00C336DA" w:rsidRPr="00C336DA" w:rsidRDefault="00C336DA" w:rsidP="00394B47">
            <w:pPr>
              <w:spacing w:line="233" w:lineRule="auto"/>
              <w:rPr>
                <w:sz w:val="28"/>
                <w:szCs w:val="28"/>
              </w:rPr>
            </w:pPr>
            <w:r w:rsidRPr="00C336DA">
              <w:rPr>
                <w:sz w:val="28"/>
                <w:szCs w:val="28"/>
              </w:rPr>
              <w:t xml:space="preserve">2020 год – 15896,53 тыс. рублей, в том числе </w:t>
            </w:r>
          </w:p>
          <w:p w:rsidR="00C336DA" w:rsidRPr="00C336DA" w:rsidRDefault="00C336DA" w:rsidP="00394B47">
            <w:pPr>
              <w:spacing w:line="233" w:lineRule="auto"/>
              <w:rPr>
                <w:sz w:val="28"/>
                <w:szCs w:val="28"/>
              </w:rPr>
            </w:pPr>
            <w:r w:rsidRPr="00C336DA">
              <w:rPr>
                <w:sz w:val="28"/>
                <w:szCs w:val="28"/>
              </w:rPr>
              <w:t>бюджет городского округа города Шарыпово – 13651,67 тыс. руб.;</w:t>
            </w:r>
          </w:p>
          <w:p w:rsidR="00C336DA" w:rsidRPr="00C336DA" w:rsidRDefault="00C336DA" w:rsidP="00394B47">
            <w:pPr>
              <w:spacing w:line="233" w:lineRule="auto"/>
              <w:rPr>
                <w:sz w:val="28"/>
                <w:szCs w:val="28"/>
              </w:rPr>
            </w:pPr>
            <w:r w:rsidRPr="00C336DA">
              <w:rPr>
                <w:sz w:val="28"/>
                <w:szCs w:val="28"/>
              </w:rPr>
              <w:t>внебюджетные источники – 700,00</w:t>
            </w:r>
            <w:r w:rsidR="00782596">
              <w:rPr>
                <w:sz w:val="28"/>
                <w:szCs w:val="28"/>
              </w:rPr>
              <w:t xml:space="preserve"> </w:t>
            </w:r>
            <w:r w:rsidRPr="00C336DA">
              <w:rPr>
                <w:sz w:val="28"/>
                <w:szCs w:val="28"/>
              </w:rPr>
              <w:t>тыс. руб.</w:t>
            </w:r>
          </w:p>
          <w:p w:rsidR="00C336DA" w:rsidRPr="00C336DA" w:rsidRDefault="00C336DA" w:rsidP="00394B47">
            <w:pPr>
              <w:spacing w:line="232" w:lineRule="auto"/>
              <w:rPr>
                <w:sz w:val="28"/>
                <w:szCs w:val="28"/>
              </w:rPr>
            </w:pPr>
            <w:r w:rsidRPr="00C336DA">
              <w:rPr>
                <w:sz w:val="28"/>
                <w:szCs w:val="28"/>
              </w:rPr>
              <w:lastRenderedPageBreak/>
              <w:t>краевой бюджет – 1544,86 тыс. руб.</w:t>
            </w:r>
          </w:p>
          <w:p w:rsidR="00C336DA" w:rsidRPr="00C336DA" w:rsidRDefault="00C336DA" w:rsidP="00394B47">
            <w:pPr>
              <w:spacing w:line="233" w:lineRule="auto"/>
              <w:rPr>
                <w:sz w:val="28"/>
                <w:szCs w:val="28"/>
              </w:rPr>
            </w:pPr>
            <w:r w:rsidRPr="00C336DA">
              <w:rPr>
                <w:sz w:val="28"/>
                <w:szCs w:val="28"/>
              </w:rPr>
              <w:t xml:space="preserve">2021 год – 15896,53 тыс. рублей, в том числе </w:t>
            </w:r>
          </w:p>
          <w:p w:rsidR="00C336DA" w:rsidRPr="00C336DA" w:rsidRDefault="00C336DA" w:rsidP="00394B47">
            <w:pPr>
              <w:spacing w:line="233" w:lineRule="auto"/>
              <w:rPr>
                <w:sz w:val="28"/>
                <w:szCs w:val="28"/>
              </w:rPr>
            </w:pPr>
            <w:r w:rsidRPr="00C336DA">
              <w:rPr>
                <w:sz w:val="28"/>
                <w:szCs w:val="28"/>
              </w:rPr>
              <w:t>бюджет городского округа города Шарыпово – 13651,67 тыс. руб.;</w:t>
            </w:r>
          </w:p>
          <w:p w:rsidR="00C336DA" w:rsidRPr="00C336DA" w:rsidRDefault="00C336DA" w:rsidP="00394B47">
            <w:pPr>
              <w:spacing w:line="233" w:lineRule="auto"/>
              <w:rPr>
                <w:sz w:val="28"/>
                <w:szCs w:val="28"/>
              </w:rPr>
            </w:pPr>
            <w:r w:rsidRPr="00C336DA">
              <w:rPr>
                <w:sz w:val="28"/>
                <w:szCs w:val="28"/>
              </w:rPr>
              <w:t>в</w:t>
            </w:r>
            <w:r w:rsidR="00782596">
              <w:rPr>
                <w:sz w:val="28"/>
                <w:szCs w:val="28"/>
              </w:rPr>
              <w:t>небюджетные источники – 700,00</w:t>
            </w:r>
            <w:r w:rsidRPr="00C336DA">
              <w:rPr>
                <w:sz w:val="28"/>
                <w:szCs w:val="28"/>
              </w:rPr>
              <w:t xml:space="preserve"> тыс. руб.</w:t>
            </w:r>
          </w:p>
          <w:p w:rsidR="00C336DA" w:rsidRPr="00C336DA" w:rsidRDefault="00C336DA" w:rsidP="00394B47">
            <w:pPr>
              <w:spacing w:line="232" w:lineRule="auto"/>
              <w:rPr>
                <w:sz w:val="28"/>
                <w:szCs w:val="28"/>
              </w:rPr>
            </w:pPr>
            <w:r w:rsidRPr="00C336DA">
              <w:rPr>
                <w:sz w:val="28"/>
                <w:szCs w:val="28"/>
              </w:rPr>
              <w:t>краевой бюджет – 1544,86 тыс. руб.</w:t>
            </w:r>
          </w:p>
          <w:p w:rsidR="00C336DA" w:rsidRPr="00C336DA" w:rsidRDefault="00C336DA" w:rsidP="00394B47">
            <w:pPr>
              <w:spacing w:line="232" w:lineRule="auto"/>
              <w:rPr>
                <w:sz w:val="28"/>
                <w:szCs w:val="28"/>
              </w:rPr>
            </w:pPr>
          </w:p>
        </w:tc>
      </w:tr>
    </w:tbl>
    <w:p w:rsidR="00C336DA" w:rsidRPr="00C336DA" w:rsidRDefault="00C336DA" w:rsidP="00C336DA">
      <w:pPr>
        <w:widowControl w:val="0"/>
        <w:autoSpaceDE w:val="0"/>
        <w:autoSpaceDN w:val="0"/>
        <w:adjustRightInd w:val="0"/>
        <w:jc w:val="center"/>
        <w:outlineLvl w:val="1"/>
        <w:rPr>
          <w:sz w:val="28"/>
          <w:szCs w:val="28"/>
        </w:rPr>
      </w:pPr>
    </w:p>
    <w:p w:rsidR="00C336DA" w:rsidRPr="00C336DA" w:rsidRDefault="00C336DA" w:rsidP="00C336DA">
      <w:pPr>
        <w:autoSpaceDE w:val="0"/>
        <w:autoSpaceDN w:val="0"/>
        <w:adjustRightInd w:val="0"/>
        <w:jc w:val="center"/>
        <w:rPr>
          <w:b/>
          <w:sz w:val="28"/>
          <w:szCs w:val="28"/>
        </w:rPr>
      </w:pPr>
      <w:r w:rsidRPr="00C336DA">
        <w:rPr>
          <w:b/>
          <w:sz w:val="28"/>
          <w:szCs w:val="28"/>
        </w:rPr>
        <w:t>2.Мероприятия программы</w:t>
      </w:r>
    </w:p>
    <w:p w:rsidR="00C336DA" w:rsidRPr="00C336DA" w:rsidRDefault="00C336DA" w:rsidP="00C336DA">
      <w:pPr>
        <w:autoSpaceDE w:val="0"/>
        <w:autoSpaceDN w:val="0"/>
        <w:adjustRightInd w:val="0"/>
        <w:ind w:firstLine="709"/>
        <w:rPr>
          <w:sz w:val="28"/>
          <w:szCs w:val="28"/>
        </w:rPr>
      </w:pPr>
      <w:r w:rsidRPr="00C336DA">
        <w:rPr>
          <w:sz w:val="28"/>
          <w:szCs w:val="28"/>
        </w:rPr>
        <w:t>Перечень мероприятий подпрограммы приведен в приложении № 2 к подпрограмме.</w:t>
      </w:r>
    </w:p>
    <w:p w:rsidR="00C336DA" w:rsidRPr="00C336DA" w:rsidRDefault="00C336DA" w:rsidP="00C336DA">
      <w:pPr>
        <w:autoSpaceDE w:val="0"/>
        <w:autoSpaceDN w:val="0"/>
        <w:adjustRightInd w:val="0"/>
        <w:jc w:val="center"/>
        <w:rPr>
          <w:sz w:val="28"/>
          <w:szCs w:val="28"/>
        </w:rPr>
      </w:pPr>
    </w:p>
    <w:p w:rsidR="00C336DA" w:rsidRPr="00C336DA" w:rsidRDefault="00C336DA" w:rsidP="00C336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b/>
          <w:sz w:val="28"/>
          <w:szCs w:val="28"/>
        </w:rPr>
      </w:pPr>
      <w:r w:rsidRPr="00C336DA">
        <w:rPr>
          <w:b/>
          <w:sz w:val="28"/>
          <w:szCs w:val="28"/>
        </w:rPr>
        <w:t>3. Механизм реализации подпрограммы</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r w:rsidRPr="00C336DA">
        <w:rPr>
          <w:sz w:val="28"/>
          <w:szCs w:val="28"/>
        </w:rPr>
        <w:t>3.1. Главным распорядителем бюджетных средств является Отдел культуры администрации города Шарыпово.</w:t>
      </w:r>
    </w:p>
    <w:p w:rsidR="00C336DA" w:rsidRPr="00C336DA" w:rsidRDefault="00C336DA" w:rsidP="00C336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r w:rsidRPr="00C336DA">
        <w:rPr>
          <w:sz w:val="28"/>
          <w:szCs w:val="28"/>
        </w:rPr>
        <w:t>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C336DA" w:rsidRPr="00C336DA" w:rsidRDefault="00C336DA" w:rsidP="00C336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p>
    <w:p w:rsidR="00C336DA" w:rsidRPr="00C336DA" w:rsidRDefault="00C336DA" w:rsidP="00C336DA">
      <w:pPr>
        <w:pStyle w:val="ConsPlusNormal"/>
        <w:widowControl/>
        <w:numPr>
          <w:ilvl w:val="0"/>
          <w:numId w:val="14"/>
        </w:numPr>
        <w:tabs>
          <w:tab w:val="num" w:pos="432"/>
        </w:tabs>
        <w:ind w:left="360" w:hanging="360"/>
        <w:jc w:val="both"/>
        <w:rPr>
          <w:rFonts w:ascii="Times New Roman" w:hAnsi="Times New Roman" w:cs="Times New Roman"/>
          <w:sz w:val="28"/>
          <w:szCs w:val="28"/>
        </w:rPr>
      </w:pPr>
      <w:r w:rsidRPr="00C336DA">
        <w:rPr>
          <w:rFonts w:ascii="Times New Roman" w:hAnsi="Times New Roman" w:cs="Times New Roman"/>
          <w:b/>
          <w:sz w:val="28"/>
          <w:szCs w:val="28"/>
        </w:rPr>
        <w:t>По задаче 1–«</w:t>
      </w:r>
      <w:r w:rsidRPr="00C336DA">
        <w:rPr>
          <w:rFonts w:ascii="Times New Roman" w:hAnsi="Times New Roman" w:cs="Times New Roman"/>
          <w:sz w:val="28"/>
          <w:szCs w:val="28"/>
        </w:rPr>
        <w:t xml:space="preserve">Развитие библиотечного дела»: </w:t>
      </w:r>
    </w:p>
    <w:p w:rsidR="00C336DA" w:rsidRPr="00C336DA" w:rsidRDefault="00C336DA" w:rsidP="00C336DA">
      <w:pPr>
        <w:pStyle w:val="ConsPlusNormal"/>
        <w:widowControl/>
        <w:numPr>
          <w:ilvl w:val="0"/>
          <w:numId w:val="14"/>
        </w:numPr>
        <w:tabs>
          <w:tab w:val="num" w:pos="432"/>
        </w:tabs>
        <w:ind w:left="360" w:hanging="360"/>
        <w:jc w:val="both"/>
        <w:rPr>
          <w:rFonts w:ascii="Times New Roman" w:hAnsi="Times New Roman" w:cs="Times New Roman"/>
          <w:sz w:val="28"/>
          <w:szCs w:val="28"/>
        </w:rPr>
      </w:pPr>
      <w:r w:rsidRPr="00C336DA">
        <w:rPr>
          <w:rFonts w:ascii="Times New Roman" w:hAnsi="Times New Roman" w:cs="Times New Roman"/>
          <w:sz w:val="28"/>
          <w:szCs w:val="28"/>
        </w:rPr>
        <w:t>муниципальному бюджетному учреждению культуры «Централизованная библиотечная система г. Шарыпово»;</w:t>
      </w:r>
    </w:p>
    <w:p w:rsidR="00C336DA" w:rsidRPr="00C336DA" w:rsidRDefault="00C336DA" w:rsidP="00C336DA">
      <w:pPr>
        <w:widowControl w:val="0"/>
        <w:numPr>
          <w:ilvl w:val="0"/>
          <w:numId w:val="14"/>
        </w:numPr>
        <w:tabs>
          <w:tab w:val="num" w:pos="360"/>
        </w:tabs>
        <w:autoSpaceDE w:val="0"/>
        <w:autoSpaceDN w:val="0"/>
        <w:adjustRightInd w:val="0"/>
        <w:ind w:left="360" w:hanging="360"/>
        <w:jc w:val="both"/>
        <w:rPr>
          <w:sz w:val="28"/>
          <w:szCs w:val="28"/>
        </w:rPr>
      </w:pPr>
      <w:r w:rsidRPr="00C336DA">
        <w:rPr>
          <w:b/>
          <w:sz w:val="28"/>
          <w:szCs w:val="28"/>
        </w:rPr>
        <w:t xml:space="preserve">По задаче 2 – </w:t>
      </w:r>
      <w:r w:rsidRPr="00C336DA">
        <w:rPr>
          <w:sz w:val="28"/>
          <w:szCs w:val="28"/>
        </w:rPr>
        <w:t>«Развитие музейного дела»:</w:t>
      </w:r>
    </w:p>
    <w:p w:rsidR="00C336DA" w:rsidRPr="00C336DA" w:rsidRDefault="00C336DA" w:rsidP="00C336DA">
      <w:pPr>
        <w:widowControl w:val="0"/>
        <w:numPr>
          <w:ilvl w:val="0"/>
          <w:numId w:val="14"/>
        </w:numPr>
        <w:tabs>
          <w:tab w:val="num" w:pos="360"/>
        </w:tabs>
        <w:autoSpaceDE w:val="0"/>
        <w:autoSpaceDN w:val="0"/>
        <w:adjustRightInd w:val="0"/>
        <w:ind w:left="360" w:hanging="360"/>
        <w:jc w:val="both"/>
        <w:rPr>
          <w:sz w:val="28"/>
          <w:szCs w:val="28"/>
        </w:rPr>
      </w:pPr>
      <w:r w:rsidRPr="00C336DA">
        <w:rPr>
          <w:sz w:val="28"/>
          <w:szCs w:val="28"/>
        </w:rPr>
        <w:t xml:space="preserve"> муниципальному бюджетному учреждению «Краеведческий музей г.Шарыпово».</w:t>
      </w:r>
    </w:p>
    <w:p w:rsidR="00C336DA" w:rsidRPr="00C336DA" w:rsidRDefault="00C336DA" w:rsidP="00C336DA">
      <w:pPr>
        <w:widowControl w:val="0"/>
        <w:autoSpaceDE w:val="0"/>
        <w:autoSpaceDN w:val="0"/>
        <w:adjustRightInd w:val="0"/>
        <w:ind w:left="360"/>
        <w:jc w:val="both"/>
        <w:rPr>
          <w:sz w:val="28"/>
          <w:szCs w:val="28"/>
        </w:rPr>
      </w:pPr>
    </w:p>
    <w:p w:rsidR="00C336DA" w:rsidRPr="00C336DA" w:rsidRDefault="00C336DA" w:rsidP="00C336DA">
      <w:pPr>
        <w:widowControl w:val="0"/>
        <w:autoSpaceDE w:val="0"/>
        <w:autoSpaceDN w:val="0"/>
        <w:adjustRightInd w:val="0"/>
        <w:ind w:left="360"/>
        <w:jc w:val="both"/>
        <w:rPr>
          <w:sz w:val="28"/>
          <w:szCs w:val="28"/>
        </w:rPr>
      </w:pP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sz w:val="28"/>
          <w:szCs w:val="28"/>
        </w:rPr>
      </w:pPr>
      <w:r w:rsidRPr="00C336DA">
        <w:rPr>
          <w:sz w:val="28"/>
          <w:szCs w:val="28"/>
        </w:rPr>
        <w:t>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C336DA" w:rsidRPr="00C336DA" w:rsidRDefault="00C336DA" w:rsidP="00C336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sz w:val="28"/>
          <w:szCs w:val="28"/>
        </w:rPr>
      </w:pPr>
    </w:p>
    <w:p w:rsidR="00C336DA" w:rsidRPr="00C336DA" w:rsidRDefault="00C336DA" w:rsidP="00C336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r w:rsidRPr="00C336DA">
        <w:rPr>
          <w:b/>
          <w:sz w:val="28"/>
          <w:szCs w:val="28"/>
        </w:rPr>
        <w:t>4. Управление подпрограммой и контроль за исполнением подпрограммы</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C336DA">
        <w:rPr>
          <w:sz w:val="28"/>
          <w:szCs w:val="28"/>
        </w:rPr>
        <w:t xml:space="preserve">4.1. Текущее управление и контроль за реализацией подпрограммы осуществляет Отдел культуры администрации города Шарыпово. Отдел культуры администрации города Шарыпово несет ответственность за реализацию подпрограммы, достижение конечного результата, целевое и </w:t>
      </w:r>
      <w:r w:rsidRPr="00C336DA">
        <w:rPr>
          <w:sz w:val="28"/>
          <w:szCs w:val="28"/>
        </w:rPr>
        <w:lastRenderedPageBreak/>
        <w:t>эффективное использование финансовых средств, выделяемых на выполнение подпрограммы.</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336DA">
        <w:rPr>
          <w:sz w:val="28"/>
          <w:szCs w:val="28"/>
        </w:rPr>
        <w:t>4.2. Отдел культуры осуществляет:</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r w:rsidRPr="00C336DA">
        <w:rPr>
          <w:sz w:val="28"/>
          <w:szCs w:val="28"/>
        </w:rPr>
        <w:t>1)координацию исполнения мероприятий подпрограммы, мониторинг их реализации;</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r w:rsidRPr="00C336DA">
        <w:rPr>
          <w:sz w:val="28"/>
          <w:szCs w:val="28"/>
        </w:rPr>
        <w:t>2) непосредственный контроль за ходом реализации мероприятий подпрограммы;</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r w:rsidRPr="00C336DA">
        <w:rPr>
          <w:sz w:val="28"/>
          <w:szCs w:val="28"/>
        </w:rPr>
        <w:t>3) подготовку отчетов о реализации подпрограммы.</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336DA">
        <w:rPr>
          <w:sz w:val="28"/>
          <w:szCs w:val="28"/>
        </w:rPr>
        <w:t xml:space="preserve">4.3. Отчет о реализации программы за первое полугодие отчетного года предоставляется в срок не позднее 10 августа отчетного года. 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336DA">
        <w:rPr>
          <w:sz w:val="28"/>
          <w:szCs w:val="28"/>
        </w:rPr>
        <w:t xml:space="preserve">4.4. Отдел культуры администрации города Шарыпово ежегодно формирует годовой отчет о ходе реализации подпрограммы, и направляет в Отдел экономики и планирования администрации города Шарыпово до 1 марта года, следующего за отчетным. </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336DA">
        <w:rPr>
          <w:sz w:val="28"/>
          <w:szCs w:val="28"/>
        </w:rPr>
        <w:t>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p>
    <w:p w:rsidR="00C336DA" w:rsidRPr="00C336DA" w:rsidRDefault="00C336DA" w:rsidP="00C336D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sz w:val="28"/>
          <w:szCs w:val="28"/>
        </w:rPr>
      </w:pPr>
    </w:p>
    <w:p w:rsidR="00C336DA" w:rsidRPr="00C336DA" w:rsidRDefault="00C336DA" w:rsidP="00C3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336DA">
        <w:rPr>
          <w:sz w:val="28"/>
          <w:szCs w:val="28"/>
        </w:rPr>
        <w:t xml:space="preserve">Начальник Отдела культуры                                              </w:t>
      </w:r>
    </w:p>
    <w:p w:rsidR="00C336DA" w:rsidRPr="00C336DA" w:rsidRDefault="00C336DA" w:rsidP="00C336DA">
      <w:pPr>
        <w:rPr>
          <w:sz w:val="28"/>
          <w:szCs w:val="28"/>
        </w:rPr>
      </w:pPr>
      <w:r w:rsidRPr="00C336DA">
        <w:rPr>
          <w:sz w:val="28"/>
          <w:szCs w:val="28"/>
        </w:rPr>
        <w:t>администрации города Шарыпово                                                 С.Н.Гроза</w:t>
      </w:r>
    </w:p>
    <w:p w:rsidR="00A10390" w:rsidRPr="003E6DB2" w:rsidRDefault="00A10390" w:rsidP="00FE35FE">
      <w:pPr>
        <w:ind w:firstLine="709"/>
        <w:rPr>
          <w:sz w:val="26"/>
          <w:szCs w:val="26"/>
        </w:rPr>
        <w:sectPr w:rsidR="00A10390" w:rsidRPr="003E6DB2" w:rsidSect="00F028D6">
          <w:pgSz w:w="11906" w:h="16838"/>
          <w:pgMar w:top="1134" w:right="850" w:bottom="1134" w:left="1701" w:header="708" w:footer="708" w:gutter="0"/>
          <w:cols w:space="708"/>
          <w:docGrid w:linePitch="360"/>
        </w:sectPr>
      </w:pPr>
    </w:p>
    <w:p w:rsidR="00A10390" w:rsidRPr="00671F43" w:rsidRDefault="00A10390" w:rsidP="006A1CEB">
      <w:pPr>
        <w:pStyle w:val="ConsPlusTitle"/>
        <w:widowControl/>
        <w:tabs>
          <w:tab w:val="right" w:pos="8789"/>
          <w:tab w:val="right" w:pos="11624"/>
        </w:tabs>
        <w:ind w:left="7655"/>
        <w:rPr>
          <w:rFonts w:ascii="Times New Roman" w:hAnsi="Times New Roman" w:cs="Times New Roman"/>
          <w:b w:val="0"/>
          <w:sz w:val="26"/>
          <w:szCs w:val="26"/>
        </w:rPr>
      </w:pPr>
      <w:r w:rsidRPr="003E6DB2">
        <w:rPr>
          <w:rFonts w:ascii="Times New Roman" w:hAnsi="Times New Roman" w:cs="Times New Roman"/>
          <w:b w:val="0"/>
          <w:sz w:val="26"/>
          <w:szCs w:val="26"/>
        </w:rPr>
        <w:lastRenderedPageBreak/>
        <w:t>Приложение № 1 к подпрограмме «Сохранение</w:t>
      </w:r>
      <w:r w:rsidR="00671F43">
        <w:rPr>
          <w:rFonts w:ascii="Times New Roman" w:hAnsi="Times New Roman" w:cs="Times New Roman"/>
          <w:b w:val="0"/>
          <w:sz w:val="26"/>
          <w:szCs w:val="26"/>
        </w:rPr>
        <w:br/>
      </w:r>
      <w:r w:rsidRPr="00671F43">
        <w:rPr>
          <w:rFonts w:ascii="Times New Roman" w:hAnsi="Times New Roman" w:cs="Times New Roman"/>
          <w:b w:val="0"/>
          <w:sz w:val="26"/>
          <w:szCs w:val="26"/>
        </w:rPr>
        <w:t>культурного наследия» к муниципальной программе</w:t>
      </w:r>
      <w:r w:rsidR="00671F43">
        <w:rPr>
          <w:rFonts w:ascii="Times New Roman" w:hAnsi="Times New Roman" w:cs="Times New Roman"/>
          <w:b w:val="0"/>
          <w:sz w:val="26"/>
          <w:szCs w:val="26"/>
        </w:rPr>
        <w:br/>
      </w:r>
      <w:r w:rsidRPr="00671F43">
        <w:rPr>
          <w:rFonts w:ascii="Times New Roman" w:hAnsi="Times New Roman" w:cs="Times New Roman"/>
          <w:b w:val="0"/>
          <w:sz w:val="26"/>
          <w:szCs w:val="26"/>
        </w:rPr>
        <w:t>«Развитие культуры», утвержденной постановлением</w:t>
      </w:r>
      <w:r w:rsidR="00671F43">
        <w:rPr>
          <w:rFonts w:ascii="Times New Roman" w:hAnsi="Times New Roman" w:cs="Times New Roman"/>
          <w:b w:val="0"/>
          <w:sz w:val="26"/>
          <w:szCs w:val="26"/>
        </w:rPr>
        <w:br/>
      </w:r>
      <w:r w:rsidR="00D25AC8">
        <w:rPr>
          <w:rFonts w:ascii="Times New Roman" w:hAnsi="Times New Roman" w:cs="Times New Roman"/>
          <w:b w:val="0"/>
          <w:sz w:val="26"/>
          <w:szCs w:val="26"/>
        </w:rPr>
        <w:t>А</w:t>
      </w:r>
      <w:r w:rsidR="006D7575">
        <w:rPr>
          <w:rFonts w:ascii="Times New Roman" w:hAnsi="Times New Roman" w:cs="Times New Roman"/>
          <w:b w:val="0"/>
          <w:sz w:val="26"/>
          <w:szCs w:val="26"/>
        </w:rPr>
        <w:t xml:space="preserve">дминистрации города </w:t>
      </w:r>
      <w:r w:rsidRPr="00671F43">
        <w:rPr>
          <w:rFonts w:ascii="Times New Roman" w:hAnsi="Times New Roman" w:cs="Times New Roman"/>
          <w:b w:val="0"/>
          <w:sz w:val="26"/>
          <w:szCs w:val="26"/>
        </w:rPr>
        <w:t>Шарыпово</w:t>
      </w:r>
      <w:r w:rsidR="00671F43">
        <w:rPr>
          <w:rFonts w:ascii="Times New Roman" w:hAnsi="Times New Roman" w:cs="Times New Roman"/>
          <w:b w:val="0"/>
          <w:sz w:val="26"/>
          <w:szCs w:val="26"/>
        </w:rPr>
        <w:br/>
      </w:r>
      <w:r w:rsidR="00B61EC7">
        <w:rPr>
          <w:rFonts w:ascii="Times New Roman" w:hAnsi="Times New Roman" w:cs="Times New Roman"/>
          <w:b w:val="0"/>
          <w:sz w:val="26"/>
          <w:szCs w:val="26"/>
        </w:rPr>
        <w:t xml:space="preserve">от 08.11. </w:t>
      </w:r>
      <w:r w:rsidR="00B61EC7" w:rsidRPr="00612947">
        <w:rPr>
          <w:rFonts w:ascii="Times New Roman" w:hAnsi="Times New Roman" w:cs="Times New Roman"/>
          <w:b w:val="0"/>
          <w:sz w:val="26"/>
          <w:szCs w:val="26"/>
        </w:rPr>
        <w:t xml:space="preserve">2018 г. № </w:t>
      </w:r>
      <w:r w:rsidR="00B61EC7">
        <w:rPr>
          <w:rFonts w:ascii="Times New Roman" w:hAnsi="Times New Roman" w:cs="Times New Roman"/>
          <w:b w:val="0"/>
          <w:sz w:val="26"/>
          <w:szCs w:val="26"/>
        </w:rPr>
        <w:t>282</w:t>
      </w:r>
    </w:p>
    <w:p w:rsidR="00A10390" w:rsidRDefault="00A10390" w:rsidP="00671F43">
      <w:pPr>
        <w:ind w:firstLine="709"/>
        <w:jc w:val="center"/>
        <w:rPr>
          <w:sz w:val="26"/>
          <w:szCs w:val="26"/>
        </w:rPr>
      </w:pPr>
    </w:p>
    <w:p w:rsidR="00671F43" w:rsidRPr="003E6DB2" w:rsidRDefault="00671F43" w:rsidP="00671F43">
      <w:pPr>
        <w:ind w:firstLine="709"/>
        <w:jc w:val="center"/>
        <w:rPr>
          <w:sz w:val="26"/>
          <w:szCs w:val="26"/>
        </w:rPr>
      </w:pPr>
    </w:p>
    <w:p w:rsidR="00A10390" w:rsidRPr="003E6DB2" w:rsidRDefault="00A10390" w:rsidP="00FE35FE">
      <w:pPr>
        <w:ind w:firstLine="709"/>
        <w:jc w:val="center"/>
        <w:rPr>
          <w:b/>
          <w:sz w:val="26"/>
          <w:szCs w:val="26"/>
        </w:rPr>
      </w:pPr>
      <w:r w:rsidRPr="003E6DB2">
        <w:rPr>
          <w:b/>
          <w:sz w:val="26"/>
          <w:szCs w:val="26"/>
        </w:rPr>
        <w:t>Перечень и значение показателей результативности подпрограммы</w:t>
      </w:r>
    </w:p>
    <w:p w:rsidR="00A10390" w:rsidRDefault="00A10390" w:rsidP="00FE35FE">
      <w:pPr>
        <w:ind w:firstLine="709"/>
        <w:jc w:val="center"/>
        <w:rPr>
          <w:b/>
          <w:sz w:val="26"/>
          <w:szCs w:val="26"/>
        </w:rPr>
      </w:pPr>
      <w:r w:rsidRPr="003E6DB2">
        <w:rPr>
          <w:b/>
          <w:sz w:val="26"/>
          <w:szCs w:val="26"/>
        </w:rPr>
        <w:t>«Сохранение культурного наследия»</w:t>
      </w:r>
    </w:p>
    <w:p w:rsidR="00671F43" w:rsidRPr="003E6DB2" w:rsidRDefault="00671F43" w:rsidP="00FE35FE">
      <w:pPr>
        <w:ind w:firstLine="709"/>
        <w:jc w:val="center"/>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3406"/>
        <w:gridCol w:w="1268"/>
        <w:gridCol w:w="3118"/>
        <w:gridCol w:w="8"/>
        <w:gridCol w:w="1837"/>
        <w:gridCol w:w="1701"/>
        <w:gridCol w:w="1701"/>
        <w:gridCol w:w="1565"/>
      </w:tblGrid>
      <w:tr w:rsidR="00A10390" w:rsidRPr="003E6DB2" w:rsidTr="005C378D">
        <w:trPr>
          <w:trHeight w:val="392"/>
        </w:trPr>
        <w:tc>
          <w:tcPr>
            <w:tcW w:w="530" w:type="dxa"/>
            <w:vMerge w:val="restart"/>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w:t>
            </w:r>
            <w:r w:rsidR="008E6068">
              <w:rPr>
                <w:sz w:val="26"/>
                <w:szCs w:val="26"/>
              </w:rPr>
              <w:br/>
            </w:r>
            <w:r w:rsidRPr="003E6DB2">
              <w:rPr>
                <w:sz w:val="26"/>
                <w:szCs w:val="26"/>
              </w:rPr>
              <w:t>п/п</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rPr>
                <w:sz w:val="26"/>
                <w:szCs w:val="26"/>
              </w:rPr>
            </w:pPr>
            <w:r w:rsidRPr="003E6DB2">
              <w:rPr>
                <w:sz w:val="26"/>
                <w:szCs w:val="26"/>
              </w:rPr>
              <w:t>Цель, показатели результативности</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Единица</w:t>
            </w:r>
            <w:r w:rsidR="008E6068">
              <w:rPr>
                <w:sz w:val="26"/>
                <w:szCs w:val="26"/>
              </w:rPr>
              <w:br/>
            </w:r>
            <w:r w:rsidRPr="003E6DB2">
              <w:rPr>
                <w:sz w:val="26"/>
                <w:szCs w:val="26"/>
              </w:rPr>
              <w:t>измерения</w:t>
            </w:r>
          </w:p>
        </w:tc>
        <w:tc>
          <w:tcPr>
            <w:tcW w:w="3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Источник информации</w:t>
            </w:r>
          </w:p>
        </w:tc>
        <w:tc>
          <w:tcPr>
            <w:tcW w:w="6804" w:type="dxa"/>
            <w:gridSpan w:val="4"/>
            <w:shd w:val="clear" w:color="auto" w:fill="auto"/>
            <w:vAlign w:val="center"/>
          </w:tcPr>
          <w:p w:rsidR="00A10390" w:rsidRPr="003E6DB2" w:rsidRDefault="00A10390" w:rsidP="005C378D">
            <w:pPr>
              <w:ind w:left="-85" w:right="-92"/>
              <w:jc w:val="center"/>
              <w:rPr>
                <w:sz w:val="26"/>
                <w:szCs w:val="26"/>
              </w:rPr>
            </w:pPr>
            <w:r w:rsidRPr="003E6DB2">
              <w:rPr>
                <w:sz w:val="26"/>
                <w:szCs w:val="26"/>
              </w:rPr>
              <w:t>Годы реализации программы</w:t>
            </w:r>
          </w:p>
        </w:tc>
      </w:tr>
      <w:tr w:rsidR="00A10390" w:rsidRPr="003E6DB2" w:rsidTr="005C378D">
        <w:trPr>
          <w:trHeight w:val="563"/>
        </w:trPr>
        <w:tc>
          <w:tcPr>
            <w:tcW w:w="530" w:type="dxa"/>
            <w:vMerge/>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rPr>
                <w:sz w:val="26"/>
                <w:szCs w:val="26"/>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p>
        </w:tc>
        <w:tc>
          <w:tcPr>
            <w:tcW w:w="3126" w:type="dxa"/>
            <w:gridSpan w:val="2"/>
            <w:vMerge/>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p>
        </w:tc>
        <w:tc>
          <w:tcPr>
            <w:tcW w:w="1837"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2018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74"/>
              <w:jc w:val="center"/>
              <w:rPr>
                <w:sz w:val="26"/>
                <w:szCs w:val="26"/>
              </w:rPr>
            </w:pPr>
            <w:r w:rsidRPr="003E6DB2">
              <w:rPr>
                <w:sz w:val="26"/>
                <w:szCs w:val="26"/>
              </w:rPr>
              <w:t>2019 год</w:t>
            </w:r>
          </w:p>
        </w:tc>
        <w:tc>
          <w:tcPr>
            <w:tcW w:w="1701"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sz w:val="26"/>
                <w:szCs w:val="26"/>
              </w:rPr>
            </w:pPr>
            <w:r w:rsidRPr="003E6DB2">
              <w:rPr>
                <w:sz w:val="26"/>
                <w:szCs w:val="26"/>
              </w:rPr>
              <w:t>2020 год</w:t>
            </w:r>
          </w:p>
        </w:tc>
        <w:tc>
          <w:tcPr>
            <w:tcW w:w="1565"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sz w:val="26"/>
                <w:szCs w:val="26"/>
              </w:rPr>
            </w:pPr>
            <w:r w:rsidRPr="003E6DB2">
              <w:rPr>
                <w:sz w:val="26"/>
                <w:szCs w:val="26"/>
              </w:rPr>
              <w:t>2021 год</w:t>
            </w:r>
          </w:p>
        </w:tc>
      </w:tr>
      <w:tr w:rsidR="00A10390" w:rsidRPr="003E6DB2" w:rsidTr="005C378D">
        <w:trPr>
          <w:trHeight w:val="415"/>
        </w:trPr>
        <w:tc>
          <w:tcPr>
            <w:tcW w:w="530"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1</w:t>
            </w:r>
          </w:p>
        </w:tc>
        <w:tc>
          <w:tcPr>
            <w:tcW w:w="3406" w:type="dxa"/>
            <w:tcBorders>
              <w:top w:val="single" w:sz="4" w:space="0" w:color="auto"/>
              <w:left w:val="single" w:sz="4" w:space="0" w:color="auto"/>
              <w:bottom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2</w:t>
            </w:r>
          </w:p>
        </w:tc>
        <w:tc>
          <w:tcPr>
            <w:tcW w:w="1268" w:type="dxa"/>
            <w:tcBorders>
              <w:top w:val="single" w:sz="4" w:space="0" w:color="auto"/>
              <w:left w:val="single" w:sz="4" w:space="0" w:color="auto"/>
              <w:bottom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3</w:t>
            </w:r>
          </w:p>
        </w:tc>
        <w:tc>
          <w:tcPr>
            <w:tcW w:w="3126" w:type="dxa"/>
            <w:gridSpan w:val="2"/>
            <w:tcBorders>
              <w:top w:val="single" w:sz="4" w:space="0" w:color="auto"/>
              <w:left w:val="single" w:sz="4" w:space="0" w:color="auto"/>
              <w:bottom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4</w:t>
            </w:r>
          </w:p>
        </w:tc>
        <w:tc>
          <w:tcPr>
            <w:tcW w:w="1837" w:type="dxa"/>
            <w:tcBorders>
              <w:top w:val="single" w:sz="4" w:space="0" w:color="auto"/>
              <w:left w:val="single" w:sz="4" w:space="0" w:color="auto"/>
              <w:bottom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5</w:t>
            </w:r>
          </w:p>
        </w:tc>
        <w:tc>
          <w:tcPr>
            <w:tcW w:w="1701" w:type="dxa"/>
            <w:tcBorders>
              <w:top w:val="single" w:sz="4" w:space="0" w:color="auto"/>
              <w:left w:val="single" w:sz="4" w:space="0" w:color="auto"/>
              <w:bottom w:val="single" w:sz="4" w:space="0" w:color="auto"/>
            </w:tcBorders>
          </w:tcPr>
          <w:p w:rsidR="00A10390" w:rsidRPr="003E6DB2" w:rsidRDefault="00A10390" w:rsidP="005C378D">
            <w:pPr>
              <w:ind w:left="-85" w:right="-74"/>
              <w:jc w:val="center"/>
              <w:rPr>
                <w:sz w:val="26"/>
                <w:szCs w:val="26"/>
              </w:rPr>
            </w:pPr>
            <w:r w:rsidRPr="003E6DB2">
              <w:rPr>
                <w:sz w:val="26"/>
                <w:szCs w:val="26"/>
              </w:rPr>
              <w:t>6</w:t>
            </w:r>
          </w:p>
        </w:tc>
        <w:tc>
          <w:tcPr>
            <w:tcW w:w="1701" w:type="dxa"/>
            <w:tcBorders>
              <w:top w:val="single" w:sz="4" w:space="0" w:color="auto"/>
              <w:left w:val="single" w:sz="4" w:space="0" w:color="auto"/>
              <w:bottom w:val="single" w:sz="4" w:space="0" w:color="auto"/>
            </w:tcBorders>
          </w:tcPr>
          <w:p w:rsidR="00A10390" w:rsidRPr="003E6DB2" w:rsidRDefault="00A10390" w:rsidP="005C378D">
            <w:pPr>
              <w:ind w:left="-85" w:right="-74"/>
              <w:jc w:val="center"/>
              <w:rPr>
                <w:sz w:val="26"/>
                <w:szCs w:val="26"/>
              </w:rPr>
            </w:pPr>
            <w:r w:rsidRPr="003E6DB2">
              <w:rPr>
                <w:sz w:val="26"/>
                <w:szCs w:val="26"/>
              </w:rPr>
              <w:t>7</w:t>
            </w:r>
          </w:p>
        </w:tc>
        <w:tc>
          <w:tcPr>
            <w:tcW w:w="1565" w:type="dxa"/>
            <w:tcBorders>
              <w:top w:val="single" w:sz="4" w:space="0" w:color="auto"/>
              <w:left w:val="single" w:sz="4" w:space="0" w:color="auto"/>
              <w:bottom w:val="single" w:sz="4" w:space="0" w:color="auto"/>
            </w:tcBorders>
          </w:tcPr>
          <w:p w:rsidR="00A10390" w:rsidRPr="003E6DB2" w:rsidRDefault="00A10390" w:rsidP="005C378D">
            <w:pPr>
              <w:ind w:left="-85" w:right="-74"/>
              <w:jc w:val="center"/>
              <w:rPr>
                <w:sz w:val="26"/>
                <w:szCs w:val="26"/>
              </w:rPr>
            </w:pPr>
            <w:r w:rsidRPr="003E6DB2">
              <w:rPr>
                <w:sz w:val="26"/>
                <w:szCs w:val="26"/>
              </w:rPr>
              <w:t>8</w:t>
            </w:r>
          </w:p>
        </w:tc>
      </w:tr>
      <w:tr w:rsidR="00A10390" w:rsidRPr="003E6DB2" w:rsidTr="005C378D">
        <w:trPr>
          <w:trHeight w:val="703"/>
        </w:trPr>
        <w:tc>
          <w:tcPr>
            <w:tcW w:w="530"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1.</w:t>
            </w:r>
          </w:p>
        </w:tc>
        <w:tc>
          <w:tcPr>
            <w:tcW w:w="14604" w:type="dxa"/>
            <w:gridSpan w:val="8"/>
            <w:tcBorders>
              <w:top w:val="single" w:sz="4" w:space="0" w:color="auto"/>
              <w:left w:val="single" w:sz="4" w:space="0" w:color="auto"/>
              <w:bottom w:val="single" w:sz="4" w:space="0" w:color="auto"/>
            </w:tcBorders>
            <w:vAlign w:val="center"/>
          </w:tcPr>
          <w:p w:rsidR="00A10390" w:rsidRPr="003E6DB2" w:rsidRDefault="00A10390" w:rsidP="005C378D">
            <w:pPr>
              <w:ind w:left="-85" w:right="-92"/>
              <w:rPr>
                <w:sz w:val="26"/>
                <w:szCs w:val="26"/>
              </w:rPr>
            </w:pPr>
            <w:r w:rsidRPr="003E6DB2">
              <w:rPr>
                <w:sz w:val="26"/>
                <w:szCs w:val="26"/>
              </w:rPr>
              <w:t>Цель подпрограммы: сохранение и эффективное использование культурного наследия муниципального образования город Шарыпово</w:t>
            </w:r>
          </w:p>
        </w:tc>
      </w:tr>
      <w:tr w:rsidR="00A10390" w:rsidRPr="003E6DB2" w:rsidTr="005C378D">
        <w:trPr>
          <w:trHeight w:val="529"/>
        </w:trPr>
        <w:tc>
          <w:tcPr>
            <w:tcW w:w="530"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2.</w:t>
            </w:r>
          </w:p>
        </w:tc>
        <w:tc>
          <w:tcPr>
            <w:tcW w:w="13039" w:type="dxa"/>
            <w:gridSpan w:val="7"/>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rPr>
                <w:rFonts w:eastAsiaTheme="minorHAnsi"/>
                <w:sz w:val="26"/>
                <w:szCs w:val="26"/>
              </w:rPr>
            </w:pPr>
            <w:r w:rsidRPr="003E6DB2">
              <w:rPr>
                <w:sz w:val="26"/>
                <w:szCs w:val="26"/>
              </w:rPr>
              <w:t>Задача 1 подпрограммы: Развитие библиотечного дела</w:t>
            </w:r>
          </w:p>
        </w:tc>
        <w:tc>
          <w:tcPr>
            <w:tcW w:w="1565" w:type="dxa"/>
            <w:tcBorders>
              <w:top w:val="single" w:sz="4" w:space="0" w:color="auto"/>
              <w:left w:val="single" w:sz="4" w:space="0" w:color="auto"/>
              <w:bottom w:val="single" w:sz="4" w:space="0" w:color="auto"/>
              <w:right w:val="single" w:sz="4" w:space="0" w:color="auto"/>
            </w:tcBorders>
          </w:tcPr>
          <w:p w:rsidR="00A10390" w:rsidRPr="003E6DB2" w:rsidRDefault="00A10390" w:rsidP="005C378D">
            <w:pPr>
              <w:ind w:left="-85" w:right="-74"/>
              <w:rPr>
                <w:sz w:val="26"/>
                <w:szCs w:val="26"/>
              </w:rPr>
            </w:pPr>
          </w:p>
        </w:tc>
      </w:tr>
      <w:tr w:rsidR="00A10390" w:rsidRPr="003E6DB2" w:rsidTr="005C378D">
        <w:trPr>
          <w:trHeight w:val="774"/>
        </w:trPr>
        <w:tc>
          <w:tcPr>
            <w:tcW w:w="530"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2.1</w:t>
            </w:r>
          </w:p>
        </w:tc>
        <w:tc>
          <w:tcPr>
            <w:tcW w:w="3406"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C51C7B" w:rsidP="005C378D">
            <w:pPr>
              <w:ind w:left="-85" w:right="-92"/>
              <w:rPr>
                <w:sz w:val="26"/>
                <w:szCs w:val="26"/>
              </w:rPr>
            </w:pPr>
            <w:r>
              <w:rPr>
                <w:sz w:val="26"/>
                <w:szCs w:val="26"/>
              </w:rPr>
              <w:t>Объ</w:t>
            </w:r>
            <w:r w:rsidRPr="003E6DB2">
              <w:rPr>
                <w:sz w:val="26"/>
                <w:szCs w:val="26"/>
              </w:rPr>
              <w:t>ем</w:t>
            </w:r>
            <w:r w:rsidR="00A10390" w:rsidRPr="003E6DB2">
              <w:rPr>
                <w:sz w:val="26"/>
                <w:szCs w:val="26"/>
              </w:rPr>
              <w:t xml:space="preserve"> библиотечного фонда</w:t>
            </w:r>
          </w:p>
        </w:tc>
        <w:tc>
          <w:tcPr>
            <w:tcW w:w="1268"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ед.</w:t>
            </w:r>
          </w:p>
        </w:tc>
        <w:tc>
          <w:tcPr>
            <w:tcW w:w="3118"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на основании ведомственной отчетности</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rFonts w:eastAsiaTheme="minorHAnsi"/>
                <w:sz w:val="26"/>
                <w:szCs w:val="26"/>
              </w:rPr>
            </w:pPr>
            <w:r w:rsidRPr="003E6DB2">
              <w:rPr>
                <w:rFonts w:eastAsiaTheme="minorHAnsi"/>
                <w:sz w:val="26"/>
                <w:szCs w:val="26"/>
              </w:rPr>
              <w:t>158050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162400</w:t>
            </w:r>
          </w:p>
        </w:tc>
        <w:tc>
          <w:tcPr>
            <w:tcW w:w="1701"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162450</w:t>
            </w:r>
          </w:p>
        </w:tc>
        <w:tc>
          <w:tcPr>
            <w:tcW w:w="1565"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162459</w:t>
            </w:r>
          </w:p>
        </w:tc>
      </w:tr>
      <w:tr w:rsidR="00A10390" w:rsidRPr="003E6DB2" w:rsidTr="005C378D">
        <w:trPr>
          <w:trHeight w:val="1087"/>
        </w:trPr>
        <w:tc>
          <w:tcPr>
            <w:tcW w:w="530"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2.2</w:t>
            </w:r>
          </w:p>
        </w:tc>
        <w:tc>
          <w:tcPr>
            <w:tcW w:w="3406"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pStyle w:val="ConsPlusNormal"/>
              <w:widowControl/>
              <w:ind w:left="-85" w:right="-92" w:firstLine="0"/>
              <w:rPr>
                <w:rFonts w:ascii="Times New Roman" w:hAnsi="Times New Roman" w:cs="Times New Roman"/>
                <w:sz w:val="26"/>
                <w:szCs w:val="26"/>
              </w:rPr>
            </w:pPr>
            <w:r w:rsidRPr="003E6DB2">
              <w:rPr>
                <w:rFonts w:ascii="Times New Roman" w:hAnsi="Times New Roman" w:cs="Times New Roman"/>
                <w:sz w:val="26"/>
                <w:szCs w:val="26"/>
              </w:rPr>
              <w:t>Обеспеченность библиотечным фондом на 1 тыс. человек населения</w:t>
            </w:r>
          </w:p>
        </w:tc>
        <w:tc>
          <w:tcPr>
            <w:tcW w:w="1268"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экз.</w:t>
            </w:r>
          </w:p>
        </w:tc>
        <w:tc>
          <w:tcPr>
            <w:tcW w:w="3118"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sz w:val="26"/>
                <w:szCs w:val="26"/>
              </w:rPr>
            </w:pPr>
            <w:r w:rsidRPr="003E6DB2">
              <w:rPr>
                <w:sz w:val="26"/>
                <w:szCs w:val="26"/>
              </w:rPr>
              <w:t>на основании ведомственной отчетности</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92"/>
              <w:jc w:val="center"/>
              <w:rPr>
                <w:rFonts w:eastAsiaTheme="minorHAnsi"/>
                <w:sz w:val="26"/>
                <w:szCs w:val="26"/>
              </w:rPr>
            </w:pPr>
            <w:r w:rsidRPr="003E6DB2">
              <w:rPr>
                <w:rFonts w:eastAsiaTheme="minorHAnsi"/>
                <w:sz w:val="26"/>
                <w:szCs w:val="26"/>
              </w:rPr>
              <w:t>3396,73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3500</w:t>
            </w:r>
            <w:r w:rsidR="005C378D">
              <w:rPr>
                <w:rFonts w:eastAsiaTheme="minorHAnsi"/>
                <w:sz w:val="26"/>
                <w:szCs w:val="26"/>
              </w:rPr>
              <w:t>ф</w:t>
            </w:r>
            <w:r w:rsidRPr="003E6DB2">
              <w:rPr>
                <w:rFonts w:eastAsiaTheme="minorHAnsi"/>
                <w:sz w:val="26"/>
                <w:szCs w:val="26"/>
              </w:rPr>
              <w:t>,90</w:t>
            </w:r>
          </w:p>
        </w:tc>
        <w:tc>
          <w:tcPr>
            <w:tcW w:w="1701"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3512,12</w:t>
            </w:r>
          </w:p>
        </w:tc>
        <w:tc>
          <w:tcPr>
            <w:tcW w:w="1565"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3521,91</w:t>
            </w:r>
          </w:p>
        </w:tc>
      </w:tr>
      <w:tr w:rsidR="00A10390" w:rsidRPr="003E6DB2" w:rsidTr="005C378D">
        <w:trPr>
          <w:trHeight w:val="449"/>
        </w:trPr>
        <w:tc>
          <w:tcPr>
            <w:tcW w:w="530"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3.</w:t>
            </w:r>
          </w:p>
        </w:tc>
        <w:tc>
          <w:tcPr>
            <w:tcW w:w="14604" w:type="dxa"/>
            <w:gridSpan w:val="8"/>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rPr>
                <w:rFonts w:eastAsiaTheme="minorHAnsi"/>
                <w:sz w:val="26"/>
                <w:szCs w:val="26"/>
              </w:rPr>
            </w:pPr>
            <w:r w:rsidRPr="003E6DB2">
              <w:rPr>
                <w:sz w:val="26"/>
                <w:szCs w:val="26"/>
              </w:rPr>
              <w:t>Задача 2 программы: Развитие музейного дела</w:t>
            </w:r>
          </w:p>
        </w:tc>
      </w:tr>
      <w:tr w:rsidR="00A10390" w:rsidRPr="003E6DB2" w:rsidTr="005C378D">
        <w:tc>
          <w:tcPr>
            <w:tcW w:w="530"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3.1</w:t>
            </w:r>
          </w:p>
        </w:tc>
        <w:tc>
          <w:tcPr>
            <w:tcW w:w="3406"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pStyle w:val="ConsPlusNormal"/>
              <w:widowControl/>
              <w:ind w:left="-85" w:right="-92" w:firstLine="0"/>
              <w:rPr>
                <w:rFonts w:ascii="Times New Roman" w:hAnsi="Times New Roman" w:cs="Times New Roman"/>
                <w:sz w:val="26"/>
                <w:szCs w:val="26"/>
              </w:rPr>
            </w:pPr>
            <w:r w:rsidRPr="003E6DB2">
              <w:rPr>
                <w:rFonts w:ascii="Times New Roman" w:hAnsi="Times New Roman" w:cs="Times New Roman"/>
                <w:sz w:val="26"/>
                <w:szCs w:val="26"/>
              </w:rPr>
              <w:t>Доля представленных (во всех формах) зрителю музейных предметов в общем количестве музейных предметов основного фонда</w:t>
            </w:r>
          </w:p>
        </w:tc>
        <w:tc>
          <w:tcPr>
            <w:tcW w:w="1268"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ед.</w:t>
            </w:r>
          </w:p>
        </w:tc>
        <w:tc>
          <w:tcPr>
            <w:tcW w:w="3118"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на основании ведомственной отчетности</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rFonts w:eastAsiaTheme="minorHAnsi"/>
                <w:sz w:val="26"/>
                <w:szCs w:val="26"/>
              </w:rPr>
            </w:pPr>
            <w:r w:rsidRPr="003E6DB2">
              <w:rPr>
                <w:rFonts w:eastAsiaTheme="minorHAnsi"/>
                <w:sz w:val="26"/>
                <w:szCs w:val="26"/>
              </w:rPr>
              <w:t>19,5</w:t>
            </w:r>
          </w:p>
        </w:tc>
        <w:tc>
          <w:tcPr>
            <w:tcW w:w="1701"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19,5</w:t>
            </w:r>
          </w:p>
        </w:tc>
        <w:tc>
          <w:tcPr>
            <w:tcW w:w="1701"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19,5</w:t>
            </w:r>
          </w:p>
        </w:tc>
        <w:tc>
          <w:tcPr>
            <w:tcW w:w="1565"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19,5</w:t>
            </w:r>
          </w:p>
        </w:tc>
      </w:tr>
      <w:tr w:rsidR="00A10390" w:rsidRPr="003E6DB2" w:rsidTr="005C378D">
        <w:tc>
          <w:tcPr>
            <w:tcW w:w="530"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3.2</w:t>
            </w:r>
          </w:p>
        </w:tc>
        <w:tc>
          <w:tcPr>
            <w:tcW w:w="3406"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pStyle w:val="ConsPlusNormal"/>
              <w:widowControl/>
              <w:ind w:left="-85" w:right="-92" w:firstLine="0"/>
              <w:rPr>
                <w:rFonts w:ascii="Times New Roman" w:hAnsi="Times New Roman" w:cs="Times New Roman"/>
                <w:sz w:val="26"/>
                <w:szCs w:val="26"/>
              </w:rPr>
            </w:pPr>
            <w:r w:rsidRPr="003E6DB2">
              <w:rPr>
                <w:rFonts w:ascii="Times New Roman" w:hAnsi="Times New Roman" w:cs="Times New Roman"/>
                <w:sz w:val="26"/>
                <w:szCs w:val="26"/>
              </w:rPr>
              <w:t xml:space="preserve">Количество посещений </w:t>
            </w:r>
            <w:r w:rsidRPr="003E6DB2">
              <w:rPr>
                <w:rFonts w:ascii="Times New Roman" w:hAnsi="Times New Roman" w:cs="Times New Roman"/>
                <w:sz w:val="26"/>
                <w:szCs w:val="26"/>
              </w:rPr>
              <w:lastRenderedPageBreak/>
              <w:t>музейных учреждений на 1 тыс. человек</w:t>
            </w:r>
          </w:p>
        </w:tc>
        <w:tc>
          <w:tcPr>
            <w:tcW w:w="1268"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lastRenderedPageBreak/>
              <w:t>ед.</w:t>
            </w:r>
          </w:p>
        </w:tc>
        <w:tc>
          <w:tcPr>
            <w:tcW w:w="3118"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sz w:val="26"/>
                <w:szCs w:val="26"/>
              </w:rPr>
            </w:pPr>
            <w:r w:rsidRPr="003E6DB2">
              <w:rPr>
                <w:sz w:val="26"/>
                <w:szCs w:val="26"/>
              </w:rPr>
              <w:t xml:space="preserve">на основании </w:t>
            </w:r>
            <w:r w:rsidRPr="003E6DB2">
              <w:rPr>
                <w:sz w:val="26"/>
                <w:szCs w:val="26"/>
              </w:rPr>
              <w:lastRenderedPageBreak/>
              <w:t>ведомственной отчетности</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92"/>
              <w:jc w:val="center"/>
              <w:rPr>
                <w:rFonts w:eastAsiaTheme="minorHAnsi"/>
                <w:sz w:val="26"/>
                <w:szCs w:val="26"/>
              </w:rPr>
            </w:pPr>
            <w:r w:rsidRPr="003E6DB2">
              <w:rPr>
                <w:rFonts w:eastAsiaTheme="minorHAnsi"/>
                <w:sz w:val="26"/>
                <w:szCs w:val="26"/>
              </w:rPr>
              <w:lastRenderedPageBreak/>
              <w:t>346,37</w:t>
            </w:r>
          </w:p>
        </w:tc>
        <w:tc>
          <w:tcPr>
            <w:tcW w:w="1701"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347,63</w:t>
            </w:r>
          </w:p>
        </w:tc>
        <w:tc>
          <w:tcPr>
            <w:tcW w:w="1701"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348,83</w:t>
            </w:r>
          </w:p>
        </w:tc>
        <w:tc>
          <w:tcPr>
            <w:tcW w:w="1565" w:type="dxa"/>
            <w:tcBorders>
              <w:top w:val="single" w:sz="4" w:space="0" w:color="auto"/>
              <w:left w:val="single" w:sz="4" w:space="0" w:color="auto"/>
              <w:bottom w:val="single" w:sz="4" w:space="0" w:color="auto"/>
              <w:right w:val="single" w:sz="4" w:space="0" w:color="auto"/>
            </w:tcBorders>
            <w:vAlign w:val="center"/>
          </w:tcPr>
          <w:p w:rsidR="00A10390" w:rsidRPr="003E6DB2" w:rsidRDefault="00A10390" w:rsidP="005C378D">
            <w:pPr>
              <w:ind w:left="-85" w:right="-74"/>
              <w:jc w:val="center"/>
              <w:rPr>
                <w:rFonts w:eastAsiaTheme="minorHAnsi"/>
                <w:sz w:val="26"/>
                <w:szCs w:val="26"/>
              </w:rPr>
            </w:pPr>
            <w:r w:rsidRPr="003E6DB2">
              <w:rPr>
                <w:rFonts w:eastAsiaTheme="minorHAnsi"/>
                <w:sz w:val="26"/>
                <w:szCs w:val="26"/>
              </w:rPr>
              <w:t>349,98</w:t>
            </w:r>
          </w:p>
        </w:tc>
      </w:tr>
    </w:tbl>
    <w:p w:rsidR="00A10390" w:rsidRDefault="00A10390" w:rsidP="00FE35FE">
      <w:pPr>
        <w:ind w:firstLine="709"/>
        <w:rPr>
          <w:sz w:val="26"/>
          <w:szCs w:val="26"/>
        </w:rPr>
      </w:pPr>
    </w:p>
    <w:p w:rsidR="008E6068" w:rsidRPr="003E6DB2" w:rsidRDefault="008E6068" w:rsidP="00FE35FE">
      <w:pPr>
        <w:ind w:firstLine="709"/>
        <w:rPr>
          <w:sz w:val="26"/>
          <w:szCs w:val="26"/>
        </w:rPr>
      </w:pPr>
    </w:p>
    <w:p w:rsidR="00A10390" w:rsidRPr="003E6DB2" w:rsidRDefault="00A10390" w:rsidP="00FE35FE">
      <w:pPr>
        <w:ind w:firstLine="709"/>
        <w:rPr>
          <w:sz w:val="26"/>
          <w:szCs w:val="26"/>
        </w:rPr>
      </w:pPr>
      <w:r w:rsidRPr="003E6DB2">
        <w:rPr>
          <w:sz w:val="26"/>
          <w:szCs w:val="26"/>
        </w:rPr>
        <w:t xml:space="preserve">Начальник Отдела культуры </w:t>
      </w:r>
    </w:p>
    <w:p w:rsidR="00A10390" w:rsidRDefault="00A10390" w:rsidP="008E6068">
      <w:pPr>
        <w:tabs>
          <w:tab w:val="right" w:pos="14570"/>
        </w:tabs>
        <w:ind w:firstLine="709"/>
        <w:rPr>
          <w:sz w:val="26"/>
          <w:szCs w:val="26"/>
        </w:rPr>
      </w:pPr>
      <w:r w:rsidRPr="003E6DB2">
        <w:rPr>
          <w:sz w:val="26"/>
          <w:szCs w:val="26"/>
        </w:rPr>
        <w:t>администрации города Шарыпово</w:t>
      </w:r>
      <w:r w:rsidR="008E6068">
        <w:rPr>
          <w:sz w:val="26"/>
          <w:szCs w:val="26"/>
        </w:rPr>
        <w:tab/>
      </w:r>
      <w:r w:rsidRPr="003E6DB2">
        <w:rPr>
          <w:sz w:val="26"/>
          <w:szCs w:val="26"/>
        </w:rPr>
        <w:t>С.Н. Гроза</w:t>
      </w:r>
    </w:p>
    <w:p w:rsidR="00984FB7" w:rsidRDefault="00984FB7" w:rsidP="008E6068">
      <w:pPr>
        <w:tabs>
          <w:tab w:val="right" w:pos="14570"/>
        </w:tabs>
        <w:ind w:firstLine="709"/>
        <w:rPr>
          <w:sz w:val="26"/>
          <w:szCs w:val="26"/>
        </w:rPr>
      </w:pPr>
    </w:p>
    <w:p w:rsidR="00984FB7" w:rsidRPr="003E6DB2" w:rsidRDefault="00984FB7" w:rsidP="00984FB7">
      <w:pPr>
        <w:ind w:firstLine="709"/>
        <w:rPr>
          <w:sz w:val="26"/>
          <w:szCs w:val="26"/>
        </w:rPr>
        <w:sectPr w:rsidR="00984FB7" w:rsidRPr="003E6DB2" w:rsidSect="00F028D6">
          <w:pgSz w:w="16838" w:h="11906" w:orient="landscape"/>
          <w:pgMar w:top="993" w:right="1134" w:bottom="850" w:left="1134" w:header="708" w:footer="708" w:gutter="0"/>
          <w:cols w:space="708"/>
          <w:docGrid w:linePitch="360"/>
        </w:sectPr>
      </w:pPr>
    </w:p>
    <w:p w:rsidR="008E6068" w:rsidRPr="00984FB7" w:rsidRDefault="00984FB7" w:rsidP="0033555E">
      <w:pPr>
        <w:ind w:left="7371"/>
        <w:rPr>
          <w:sz w:val="26"/>
          <w:szCs w:val="26"/>
        </w:rPr>
      </w:pPr>
      <w:r w:rsidRPr="00984FB7">
        <w:rPr>
          <w:sz w:val="26"/>
          <w:szCs w:val="26"/>
        </w:rPr>
        <w:lastRenderedPageBreak/>
        <w:t>Приложение № 2 к подпрограмме "Сохранение культурного наследия" муниципальной программе "Развитие культуры"</w:t>
      </w:r>
      <w:r w:rsidR="00D25AC8">
        <w:rPr>
          <w:sz w:val="26"/>
          <w:szCs w:val="26"/>
        </w:rPr>
        <w:t>,</w:t>
      </w:r>
      <w:r w:rsidR="00782596">
        <w:rPr>
          <w:sz w:val="26"/>
          <w:szCs w:val="26"/>
        </w:rPr>
        <w:t xml:space="preserve"> </w:t>
      </w:r>
      <w:r w:rsidR="00D25AC8">
        <w:rPr>
          <w:sz w:val="26"/>
          <w:szCs w:val="26"/>
        </w:rPr>
        <w:t>утвержденной постановлением А</w:t>
      </w:r>
      <w:r w:rsidRPr="00984FB7">
        <w:rPr>
          <w:sz w:val="26"/>
          <w:szCs w:val="26"/>
        </w:rPr>
        <w:t>дмини</w:t>
      </w:r>
      <w:r w:rsidR="00782596">
        <w:rPr>
          <w:sz w:val="26"/>
          <w:szCs w:val="26"/>
        </w:rPr>
        <w:t xml:space="preserve">страции города Шарыпово </w:t>
      </w:r>
      <w:r w:rsidR="009A49A5">
        <w:rPr>
          <w:b/>
          <w:sz w:val="26"/>
          <w:szCs w:val="26"/>
        </w:rPr>
        <w:t xml:space="preserve">от 08.11. </w:t>
      </w:r>
      <w:r w:rsidR="009A49A5" w:rsidRPr="00612947">
        <w:rPr>
          <w:sz w:val="26"/>
          <w:szCs w:val="26"/>
        </w:rPr>
        <w:t xml:space="preserve">2018 г. № </w:t>
      </w:r>
      <w:r w:rsidR="009A49A5">
        <w:rPr>
          <w:b/>
          <w:sz w:val="26"/>
          <w:szCs w:val="26"/>
        </w:rPr>
        <w:t>282</w:t>
      </w:r>
    </w:p>
    <w:p w:rsidR="00A10390" w:rsidRDefault="00A10390" w:rsidP="00FE35FE">
      <w:pPr>
        <w:ind w:firstLine="709"/>
        <w:rPr>
          <w:sz w:val="26"/>
          <w:szCs w:val="26"/>
        </w:rPr>
      </w:pPr>
    </w:p>
    <w:p w:rsidR="0033555E" w:rsidRPr="00984FB7" w:rsidRDefault="0033555E" w:rsidP="00FE35FE">
      <w:pPr>
        <w:ind w:firstLine="709"/>
        <w:rPr>
          <w:sz w:val="26"/>
          <w:szCs w:val="26"/>
        </w:rPr>
      </w:pPr>
    </w:p>
    <w:p w:rsidR="00984FB7" w:rsidRPr="0033555E" w:rsidRDefault="00984FB7" w:rsidP="0033555E">
      <w:pPr>
        <w:ind w:firstLine="709"/>
        <w:jc w:val="center"/>
        <w:rPr>
          <w:b/>
          <w:sz w:val="26"/>
          <w:szCs w:val="26"/>
        </w:rPr>
      </w:pPr>
      <w:r w:rsidRPr="0033555E">
        <w:rPr>
          <w:b/>
          <w:sz w:val="26"/>
          <w:szCs w:val="26"/>
        </w:rPr>
        <w:t>Перечень мероприятий подпрограммы "Сохранение культурного наследия"</w:t>
      </w:r>
    </w:p>
    <w:p w:rsidR="00984FB7" w:rsidRPr="00984FB7" w:rsidRDefault="00984FB7" w:rsidP="00FE35FE">
      <w:pPr>
        <w:ind w:firstLine="709"/>
        <w:rPr>
          <w:sz w:val="26"/>
          <w:szCs w:val="26"/>
        </w:rPr>
      </w:pPr>
    </w:p>
    <w:tbl>
      <w:tblPr>
        <w:tblW w:w="15026" w:type="dxa"/>
        <w:tblInd w:w="-5" w:type="dxa"/>
        <w:tblLayout w:type="fixed"/>
        <w:tblLook w:val="04A0" w:firstRow="1" w:lastRow="0" w:firstColumn="1" w:lastColumn="0" w:noHBand="0" w:noVBand="1"/>
      </w:tblPr>
      <w:tblGrid>
        <w:gridCol w:w="445"/>
        <w:gridCol w:w="2247"/>
        <w:gridCol w:w="1348"/>
        <w:gridCol w:w="922"/>
        <w:gridCol w:w="751"/>
        <w:gridCol w:w="1940"/>
        <w:gridCol w:w="567"/>
        <w:gridCol w:w="1134"/>
        <w:gridCol w:w="1134"/>
        <w:gridCol w:w="1134"/>
        <w:gridCol w:w="1278"/>
        <w:gridCol w:w="18"/>
        <w:gridCol w:w="2108"/>
      </w:tblGrid>
      <w:tr w:rsidR="00584036" w:rsidRPr="00984FB7" w:rsidTr="00AF414C">
        <w:trPr>
          <w:trHeight w:val="546"/>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036" w:rsidRPr="00984FB7" w:rsidRDefault="00584036" w:rsidP="0033555E">
            <w:pPr>
              <w:ind w:left="-80" w:right="-108"/>
              <w:jc w:val="center"/>
              <w:rPr>
                <w:sz w:val="26"/>
                <w:szCs w:val="26"/>
              </w:rPr>
            </w:pPr>
            <w:r w:rsidRPr="00984FB7">
              <w:rPr>
                <w:sz w:val="26"/>
                <w:szCs w:val="26"/>
              </w:rPr>
              <w:t>№ п/п</w:t>
            </w:r>
          </w:p>
        </w:tc>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Цели, задачи, мероприятия подпрограммы</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ГРБС</w:t>
            </w:r>
          </w:p>
        </w:tc>
        <w:tc>
          <w:tcPr>
            <w:tcW w:w="41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Код бюджетной классификации</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036" w:rsidRPr="00984FB7" w:rsidRDefault="00584036" w:rsidP="0033555E">
            <w:pPr>
              <w:ind w:left="-80" w:right="-85"/>
              <w:jc w:val="center"/>
              <w:rPr>
                <w:sz w:val="26"/>
                <w:szCs w:val="26"/>
              </w:rPr>
            </w:pPr>
            <w:r w:rsidRPr="00984FB7">
              <w:rPr>
                <w:sz w:val="26"/>
                <w:szCs w:val="26"/>
              </w:rPr>
              <w:t>Расходы по годам реализации программы (тыс. руб.)</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036" w:rsidRPr="00984FB7" w:rsidRDefault="00584036" w:rsidP="005C0859">
            <w:pPr>
              <w:ind w:left="-101" w:right="-114"/>
              <w:jc w:val="center"/>
              <w:rPr>
                <w:sz w:val="26"/>
                <w:szCs w:val="26"/>
              </w:rPr>
            </w:pPr>
            <w:r w:rsidRPr="00984FB7">
              <w:rPr>
                <w:sz w:val="26"/>
                <w:szCs w:val="26"/>
              </w:rPr>
              <w:t>Ожидаемый непосредс</w:t>
            </w:r>
            <w:r w:rsidR="005C0859">
              <w:rPr>
                <w:sz w:val="26"/>
                <w:szCs w:val="26"/>
              </w:rPr>
              <w:t>твенный результат (</w:t>
            </w:r>
            <w:r w:rsidRPr="00984FB7">
              <w:rPr>
                <w:sz w:val="26"/>
                <w:szCs w:val="26"/>
              </w:rPr>
              <w:t>краткое описание) от реализации подпрограммного мероприятия (в том числе в натуральном выражении)</w:t>
            </w:r>
          </w:p>
        </w:tc>
      </w:tr>
      <w:tr w:rsidR="00584036" w:rsidRPr="00984FB7" w:rsidTr="00AF414C">
        <w:trPr>
          <w:trHeight w:val="5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584036" w:rsidRPr="00984FB7" w:rsidRDefault="00584036" w:rsidP="0033555E">
            <w:pPr>
              <w:ind w:left="-80" w:right="-108"/>
              <w:jc w:val="center"/>
              <w:rPr>
                <w:sz w:val="26"/>
                <w:szCs w:val="26"/>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584036" w:rsidRPr="00984FB7" w:rsidRDefault="00584036" w:rsidP="0033555E">
            <w:pPr>
              <w:ind w:left="-80" w:right="-85"/>
              <w:jc w:val="center"/>
              <w:rPr>
                <w:sz w:val="26"/>
                <w:szCs w:val="26"/>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584036" w:rsidRPr="00984FB7" w:rsidRDefault="00584036" w:rsidP="0033555E">
            <w:pPr>
              <w:ind w:left="-80" w:right="-85"/>
              <w:jc w:val="center"/>
              <w:rPr>
                <w:sz w:val="26"/>
                <w:szCs w:val="26"/>
              </w:rPr>
            </w:pP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ГРБС/ ДопКР</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РзПр</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2020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2021 год</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33555E">
            <w:pPr>
              <w:ind w:left="-80" w:right="-85"/>
              <w:jc w:val="center"/>
              <w:rPr>
                <w:sz w:val="26"/>
                <w:szCs w:val="26"/>
              </w:rPr>
            </w:pPr>
            <w:r w:rsidRPr="00984FB7">
              <w:rPr>
                <w:sz w:val="26"/>
                <w:szCs w:val="26"/>
              </w:rPr>
              <w:t>Итого на 2019-2021 годы</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84036" w:rsidRPr="00984FB7" w:rsidRDefault="00584036" w:rsidP="0033555E">
            <w:pPr>
              <w:ind w:left="-80" w:right="-85"/>
              <w:jc w:val="center"/>
              <w:rPr>
                <w:sz w:val="26"/>
                <w:szCs w:val="26"/>
              </w:rPr>
            </w:pPr>
          </w:p>
        </w:tc>
      </w:tr>
      <w:tr w:rsidR="00584036" w:rsidRPr="00984FB7" w:rsidTr="005C0859">
        <w:trPr>
          <w:trHeight w:val="480"/>
        </w:trPr>
        <w:tc>
          <w:tcPr>
            <w:tcW w:w="1502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584036" w:rsidRPr="00984FB7" w:rsidRDefault="00584036" w:rsidP="005C0859">
            <w:pPr>
              <w:ind w:left="-80" w:right="-108"/>
              <w:jc w:val="center"/>
              <w:rPr>
                <w:sz w:val="26"/>
                <w:szCs w:val="26"/>
              </w:rPr>
            </w:pPr>
            <w:r w:rsidRPr="00984FB7">
              <w:rPr>
                <w:sz w:val="26"/>
                <w:szCs w:val="26"/>
              </w:rPr>
              <w:t>Цель подпрограммы: сохранение и эффективное использование культурного насл</w:t>
            </w:r>
            <w:r w:rsidR="005C0859">
              <w:rPr>
                <w:sz w:val="26"/>
                <w:szCs w:val="26"/>
              </w:rPr>
              <w:t>едия муниципального образования</w:t>
            </w:r>
            <w:r w:rsidRPr="00984FB7">
              <w:rPr>
                <w:sz w:val="26"/>
                <w:szCs w:val="26"/>
              </w:rPr>
              <w:t xml:space="preserve"> город Шарыпово</w:t>
            </w:r>
          </w:p>
        </w:tc>
      </w:tr>
      <w:tr w:rsidR="00584036" w:rsidRPr="00984FB7" w:rsidTr="00AF414C">
        <w:trPr>
          <w:trHeight w:val="37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036" w:rsidRPr="00984FB7" w:rsidRDefault="00584036" w:rsidP="0033555E">
            <w:pPr>
              <w:ind w:left="-80" w:right="-108"/>
              <w:jc w:val="center"/>
              <w:rPr>
                <w:sz w:val="26"/>
                <w:szCs w:val="26"/>
              </w:rPr>
            </w:pPr>
            <w:r w:rsidRPr="00984FB7">
              <w:rPr>
                <w:sz w:val="26"/>
                <w:szCs w:val="26"/>
              </w:rPr>
              <w:t>1.</w:t>
            </w:r>
          </w:p>
        </w:tc>
        <w:tc>
          <w:tcPr>
            <w:tcW w:w="14581" w:type="dxa"/>
            <w:gridSpan w:val="12"/>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C0859">
            <w:pPr>
              <w:ind w:left="-80" w:right="-85"/>
              <w:jc w:val="center"/>
              <w:rPr>
                <w:sz w:val="26"/>
                <w:szCs w:val="26"/>
              </w:rPr>
            </w:pPr>
            <w:r w:rsidRPr="00984FB7">
              <w:rPr>
                <w:sz w:val="26"/>
                <w:szCs w:val="26"/>
              </w:rPr>
              <w:t>Задача</w:t>
            </w:r>
            <w:r w:rsidR="005C0859">
              <w:rPr>
                <w:sz w:val="26"/>
                <w:szCs w:val="26"/>
              </w:rPr>
              <w:t xml:space="preserve"> 1. Развитие библиотечного дела</w:t>
            </w:r>
          </w:p>
        </w:tc>
      </w:tr>
      <w:tr w:rsidR="00584036" w:rsidRPr="00984FB7" w:rsidTr="00AF414C">
        <w:trPr>
          <w:trHeight w:val="300"/>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4036" w:rsidRPr="00984FB7" w:rsidRDefault="00584036" w:rsidP="00584036">
            <w:pPr>
              <w:ind w:left="-80" w:right="-108"/>
              <w:jc w:val="center"/>
              <w:rPr>
                <w:sz w:val="26"/>
                <w:szCs w:val="26"/>
              </w:rPr>
            </w:pPr>
            <w:r w:rsidRPr="00984FB7">
              <w:rPr>
                <w:sz w:val="26"/>
                <w:szCs w:val="26"/>
              </w:rPr>
              <w:t>1.1.</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rsidR="00584036" w:rsidRPr="00984FB7" w:rsidRDefault="00584036" w:rsidP="00584036">
            <w:pPr>
              <w:ind w:left="-80" w:right="-85"/>
              <w:jc w:val="center"/>
              <w:rPr>
                <w:sz w:val="26"/>
                <w:szCs w:val="26"/>
              </w:rPr>
            </w:pPr>
            <w:r w:rsidRPr="00984FB7">
              <w:rPr>
                <w:sz w:val="26"/>
                <w:szCs w:val="26"/>
              </w:rPr>
              <w:t>Обес</w:t>
            </w:r>
            <w:r>
              <w:rPr>
                <w:sz w:val="26"/>
                <w:szCs w:val="26"/>
              </w:rPr>
              <w:t xml:space="preserve">печение деятельности (оказание </w:t>
            </w:r>
            <w:r w:rsidRPr="00984FB7">
              <w:rPr>
                <w:sz w:val="26"/>
                <w:szCs w:val="26"/>
              </w:rPr>
              <w:t>услуг) подведомственных учреждений в рамках подпрограммы "Сохранения культурного наследия"</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584036" w:rsidRPr="00984FB7" w:rsidRDefault="00584036" w:rsidP="00584036">
            <w:pPr>
              <w:ind w:left="-80" w:right="-85"/>
              <w:jc w:val="center"/>
              <w:rPr>
                <w:sz w:val="26"/>
                <w:szCs w:val="26"/>
              </w:rPr>
            </w:pPr>
            <w:r w:rsidRPr="00984FB7">
              <w:rPr>
                <w:sz w:val="26"/>
                <w:szCs w:val="26"/>
              </w:rPr>
              <w:t>Отдел культуры администрации города Шарыпово</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584036" w:rsidRPr="00984FB7" w:rsidRDefault="00584036" w:rsidP="00584036">
            <w:pPr>
              <w:ind w:left="-80" w:right="-85"/>
              <w:jc w:val="center"/>
              <w:rPr>
                <w:sz w:val="26"/>
                <w:szCs w:val="26"/>
              </w:rPr>
            </w:pPr>
            <w:r w:rsidRPr="00984FB7">
              <w:rPr>
                <w:sz w:val="26"/>
                <w:szCs w:val="26"/>
              </w:rPr>
              <w:t>031/ 031</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584036" w:rsidRPr="00984FB7" w:rsidRDefault="00584036" w:rsidP="00584036">
            <w:pPr>
              <w:ind w:left="-80" w:right="-85"/>
              <w:jc w:val="center"/>
              <w:rPr>
                <w:sz w:val="26"/>
                <w:szCs w:val="26"/>
              </w:rPr>
            </w:pPr>
            <w:r w:rsidRPr="00984FB7">
              <w:rPr>
                <w:sz w:val="26"/>
                <w:szCs w:val="26"/>
              </w:rPr>
              <w:t>0801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584036" w:rsidRPr="00984FB7" w:rsidRDefault="00584036" w:rsidP="00584036">
            <w:pPr>
              <w:ind w:left="-80" w:right="-85"/>
              <w:jc w:val="center"/>
              <w:rPr>
                <w:sz w:val="26"/>
                <w:szCs w:val="26"/>
              </w:rPr>
            </w:pPr>
            <w:r w:rsidRPr="00984FB7">
              <w:rPr>
                <w:sz w:val="26"/>
                <w:szCs w:val="26"/>
              </w:rPr>
              <w:t>0510085200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84036" w:rsidRPr="00984FB7" w:rsidRDefault="00584036" w:rsidP="00584036">
            <w:pPr>
              <w:ind w:left="-80" w:right="-85"/>
              <w:jc w:val="center"/>
              <w:rPr>
                <w:sz w:val="26"/>
                <w:szCs w:val="26"/>
              </w:rPr>
            </w:pPr>
            <w:r w:rsidRPr="00984FB7">
              <w:rPr>
                <w:sz w:val="26"/>
                <w:szCs w:val="26"/>
              </w:rPr>
              <w:t>611, 612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584036" w:rsidRPr="00984FB7" w:rsidRDefault="00C336DA" w:rsidP="00584036">
            <w:pPr>
              <w:ind w:left="-80" w:right="-85"/>
              <w:jc w:val="center"/>
              <w:rPr>
                <w:sz w:val="26"/>
                <w:szCs w:val="26"/>
              </w:rPr>
            </w:pPr>
            <w:r w:rsidRPr="00C336DA">
              <w:rPr>
                <w:sz w:val="26"/>
                <w:szCs w:val="26"/>
              </w:rPr>
              <w:t>10894,09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584036" w:rsidRPr="00984FB7" w:rsidRDefault="00C336DA" w:rsidP="00584036">
            <w:pPr>
              <w:ind w:left="-80" w:right="-85"/>
              <w:jc w:val="center"/>
              <w:rPr>
                <w:sz w:val="26"/>
                <w:szCs w:val="26"/>
              </w:rPr>
            </w:pPr>
            <w:r w:rsidRPr="00C336DA">
              <w:rPr>
                <w:sz w:val="26"/>
                <w:szCs w:val="26"/>
              </w:rPr>
              <w:t>10894,09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584036" w:rsidRPr="00984FB7" w:rsidRDefault="00C336DA" w:rsidP="00584036">
            <w:pPr>
              <w:ind w:left="-80" w:right="-85"/>
              <w:jc w:val="center"/>
              <w:rPr>
                <w:sz w:val="26"/>
                <w:szCs w:val="26"/>
              </w:rPr>
            </w:pPr>
            <w:r w:rsidRPr="00C336DA">
              <w:rPr>
                <w:sz w:val="26"/>
                <w:szCs w:val="26"/>
              </w:rPr>
              <w:t>10894,09</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584036" w:rsidRPr="00984FB7" w:rsidRDefault="00C336DA" w:rsidP="00584036">
            <w:pPr>
              <w:ind w:left="-80" w:right="-85"/>
              <w:jc w:val="center"/>
              <w:rPr>
                <w:sz w:val="26"/>
                <w:szCs w:val="26"/>
              </w:rPr>
            </w:pPr>
            <w:r>
              <w:rPr>
                <w:sz w:val="26"/>
                <w:szCs w:val="26"/>
              </w:rPr>
              <w:t>32682,27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4036" w:rsidRPr="00984FB7" w:rsidRDefault="00C51C7B" w:rsidP="00584036">
            <w:pPr>
              <w:ind w:left="-80" w:right="-85"/>
              <w:jc w:val="center"/>
              <w:rPr>
                <w:sz w:val="26"/>
                <w:szCs w:val="26"/>
              </w:rPr>
            </w:pPr>
            <w:r w:rsidRPr="00984FB7">
              <w:rPr>
                <w:sz w:val="26"/>
                <w:szCs w:val="26"/>
              </w:rPr>
              <w:t>ко</w:t>
            </w:r>
            <w:r>
              <w:rPr>
                <w:sz w:val="26"/>
                <w:szCs w:val="26"/>
              </w:rPr>
              <w:t xml:space="preserve">личество посетителей библиотек </w:t>
            </w:r>
            <w:r w:rsidRPr="00984FB7">
              <w:rPr>
                <w:sz w:val="26"/>
                <w:szCs w:val="26"/>
              </w:rPr>
              <w:t>всего не менее 1012,0 тыс.</w:t>
            </w:r>
            <w:r>
              <w:rPr>
                <w:sz w:val="26"/>
                <w:szCs w:val="26"/>
              </w:rPr>
              <w:t xml:space="preserve"> </w:t>
            </w:r>
            <w:r w:rsidRPr="00984FB7">
              <w:rPr>
                <w:sz w:val="26"/>
                <w:szCs w:val="26"/>
              </w:rPr>
              <w:t>человек</w:t>
            </w:r>
          </w:p>
        </w:tc>
      </w:tr>
      <w:tr w:rsidR="00584036" w:rsidRPr="00984FB7" w:rsidTr="00AF414C">
        <w:trPr>
          <w:trHeight w:val="1965"/>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4036" w:rsidRPr="00984FB7" w:rsidRDefault="00584036" w:rsidP="00584036">
            <w:pPr>
              <w:ind w:left="-80" w:right="-108"/>
              <w:jc w:val="center"/>
              <w:rPr>
                <w:sz w:val="26"/>
                <w:szCs w:val="26"/>
              </w:rPr>
            </w:pPr>
            <w:r w:rsidRPr="00984FB7">
              <w:rPr>
                <w:sz w:val="26"/>
                <w:szCs w:val="26"/>
              </w:rPr>
              <w:lastRenderedPageBreak/>
              <w:t>1.2.</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031/ 030</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0801</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0510075110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584036" w:rsidP="00584036">
            <w:pPr>
              <w:ind w:left="-80" w:right="-85"/>
              <w:jc w:val="center"/>
              <w:rPr>
                <w:sz w:val="26"/>
                <w:szCs w:val="26"/>
              </w:rPr>
            </w:pPr>
            <w:r w:rsidRPr="00984FB7">
              <w:rPr>
                <w:sz w:val="26"/>
                <w:szCs w:val="26"/>
              </w:rPr>
              <w:t>611,</w:t>
            </w:r>
            <w:r>
              <w:rPr>
                <w:sz w:val="26"/>
                <w:szCs w:val="26"/>
              </w:rPr>
              <w:t xml:space="preserve"> </w:t>
            </w:r>
            <w:r w:rsidRPr="00984FB7">
              <w:rPr>
                <w:sz w:val="26"/>
                <w:szCs w:val="26"/>
              </w:rPr>
              <w:t>612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C336DA" w:rsidP="00C336DA">
            <w:pPr>
              <w:ind w:left="-80" w:right="-85"/>
              <w:jc w:val="center"/>
              <w:rPr>
                <w:sz w:val="26"/>
                <w:szCs w:val="26"/>
              </w:rPr>
            </w:pPr>
            <w:r>
              <w:rPr>
                <w:sz w:val="26"/>
                <w:szCs w:val="26"/>
              </w:rPr>
              <w:t>1 236</w:t>
            </w:r>
            <w:r w:rsidR="00584036" w:rsidRPr="00984FB7">
              <w:rPr>
                <w:sz w:val="26"/>
                <w:szCs w:val="26"/>
              </w:rPr>
              <w:t>,</w:t>
            </w:r>
            <w:r>
              <w:rPr>
                <w:sz w:val="26"/>
                <w:szCs w:val="26"/>
              </w:rPr>
              <w:t>85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584036" w:rsidP="00C336DA">
            <w:pPr>
              <w:ind w:left="-80" w:right="-85"/>
              <w:jc w:val="center"/>
              <w:rPr>
                <w:sz w:val="26"/>
                <w:szCs w:val="26"/>
              </w:rPr>
            </w:pPr>
            <w:r w:rsidRPr="00984FB7">
              <w:rPr>
                <w:sz w:val="26"/>
                <w:szCs w:val="26"/>
              </w:rPr>
              <w:t>1 2</w:t>
            </w:r>
            <w:r w:rsidR="00C336DA">
              <w:rPr>
                <w:sz w:val="26"/>
                <w:szCs w:val="26"/>
              </w:rPr>
              <w:t>36</w:t>
            </w:r>
            <w:r w:rsidRPr="00984FB7">
              <w:rPr>
                <w:sz w:val="26"/>
                <w:szCs w:val="26"/>
              </w:rPr>
              <w:t>,</w:t>
            </w:r>
            <w:r w:rsidR="00C336DA">
              <w:rPr>
                <w:sz w:val="26"/>
                <w:szCs w:val="26"/>
              </w:rPr>
              <w:t>85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C336DA" w:rsidP="00C336DA">
            <w:pPr>
              <w:ind w:left="-80" w:right="-85"/>
              <w:jc w:val="center"/>
              <w:rPr>
                <w:sz w:val="26"/>
                <w:szCs w:val="26"/>
              </w:rPr>
            </w:pPr>
            <w:r>
              <w:rPr>
                <w:sz w:val="26"/>
                <w:szCs w:val="26"/>
              </w:rPr>
              <w:t>1 236</w:t>
            </w:r>
            <w:r w:rsidR="00584036" w:rsidRPr="00984FB7">
              <w:rPr>
                <w:sz w:val="26"/>
                <w:szCs w:val="26"/>
              </w:rPr>
              <w:t>,</w:t>
            </w:r>
            <w:r>
              <w:rPr>
                <w:sz w:val="26"/>
                <w:szCs w:val="26"/>
              </w:rPr>
              <w:t>85</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C336DA" w:rsidP="00C336DA">
            <w:pPr>
              <w:ind w:left="-80" w:right="-85"/>
              <w:jc w:val="center"/>
              <w:rPr>
                <w:sz w:val="26"/>
                <w:szCs w:val="26"/>
              </w:rPr>
            </w:pPr>
            <w:r>
              <w:rPr>
                <w:sz w:val="26"/>
                <w:szCs w:val="26"/>
              </w:rPr>
              <w:t>3 710</w:t>
            </w:r>
            <w:r w:rsidR="00584036" w:rsidRPr="00984FB7">
              <w:rPr>
                <w:sz w:val="26"/>
                <w:szCs w:val="26"/>
              </w:rPr>
              <w:t>,5</w:t>
            </w:r>
            <w:r>
              <w:rPr>
                <w:sz w:val="26"/>
                <w:szCs w:val="26"/>
              </w:rPr>
              <w:t>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84036" w:rsidRPr="00984FB7" w:rsidRDefault="00584036" w:rsidP="00584036">
            <w:pPr>
              <w:ind w:left="-80" w:right="-85"/>
              <w:jc w:val="center"/>
              <w:rPr>
                <w:sz w:val="26"/>
                <w:szCs w:val="26"/>
              </w:rPr>
            </w:pPr>
          </w:p>
        </w:tc>
      </w:tr>
      <w:tr w:rsidR="00584036" w:rsidRPr="00984FB7" w:rsidTr="00AF414C">
        <w:trPr>
          <w:trHeight w:val="1680"/>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4036" w:rsidRPr="00984FB7" w:rsidRDefault="00584036" w:rsidP="00584036">
            <w:pPr>
              <w:ind w:left="-80" w:right="-108"/>
              <w:jc w:val="center"/>
              <w:rPr>
                <w:sz w:val="26"/>
                <w:szCs w:val="26"/>
              </w:rPr>
            </w:pPr>
            <w:r w:rsidRPr="00984FB7">
              <w:rPr>
                <w:sz w:val="26"/>
                <w:szCs w:val="26"/>
              </w:rPr>
              <w:t>1.3.</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260E35" w:rsidP="00584036">
            <w:pPr>
              <w:ind w:left="-80" w:right="-85"/>
              <w:jc w:val="center"/>
              <w:rPr>
                <w:sz w:val="26"/>
                <w:szCs w:val="26"/>
              </w:rPr>
            </w:pPr>
            <w:r w:rsidRPr="00260E35">
              <w:rPr>
                <w:sz w:val="26"/>
                <w:szCs w:val="26"/>
              </w:rPr>
              <w:t>Поддержка отрасли культуры в рамках подпрограммы "Сохранение культурного наследия" за счет бюджета города</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031/</w:t>
            </w:r>
            <w:r>
              <w:rPr>
                <w:sz w:val="26"/>
                <w:szCs w:val="26"/>
              </w:rPr>
              <w:t xml:space="preserve"> </w:t>
            </w:r>
            <w:r w:rsidRPr="00984FB7">
              <w:rPr>
                <w:sz w:val="26"/>
                <w:szCs w:val="26"/>
              </w:rPr>
              <w:t>031</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r w:rsidRPr="00984FB7">
              <w:rPr>
                <w:sz w:val="26"/>
                <w:szCs w:val="26"/>
              </w:rPr>
              <w:t>0801</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260E35" w:rsidP="00584036">
            <w:pPr>
              <w:ind w:left="-80" w:right="-85"/>
              <w:jc w:val="center"/>
              <w:rPr>
                <w:sz w:val="26"/>
                <w:szCs w:val="26"/>
              </w:rPr>
            </w:pPr>
            <w:r w:rsidRPr="00260E35">
              <w:rPr>
                <w:sz w:val="26"/>
                <w:szCs w:val="26"/>
              </w:rPr>
              <w:t>05100L5190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584036" w:rsidP="00584036">
            <w:pPr>
              <w:ind w:left="-80" w:right="-85"/>
              <w:jc w:val="center"/>
              <w:rPr>
                <w:sz w:val="26"/>
                <w:szCs w:val="26"/>
              </w:rPr>
            </w:pPr>
            <w:r w:rsidRPr="00984FB7">
              <w:rPr>
                <w:sz w:val="26"/>
                <w:szCs w:val="26"/>
              </w:rPr>
              <w:t>611</w:t>
            </w:r>
            <w:r w:rsidR="00C336DA">
              <w:rPr>
                <w:sz w:val="26"/>
                <w:szCs w:val="26"/>
              </w:rPr>
              <w:t>,612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991010" w:rsidP="00584036">
            <w:pPr>
              <w:ind w:left="-80" w:right="-85"/>
              <w:jc w:val="center"/>
              <w:rPr>
                <w:sz w:val="26"/>
                <w:szCs w:val="26"/>
              </w:rPr>
            </w:pPr>
            <w:r>
              <w:rPr>
                <w:sz w:val="26"/>
                <w:szCs w:val="26"/>
              </w:rPr>
              <w:t>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991010" w:rsidP="00584036">
            <w:pPr>
              <w:ind w:left="-80" w:right="-85"/>
              <w:jc w:val="center"/>
              <w:rPr>
                <w:sz w:val="26"/>
                <w:szCs w:val="26"/>
              </w:rPr>
            </w:pPr>
            <w:r>
              <w:rPr>
                <w:sz w:val="26"/>
                <w:szCs w:val="26"/>
              </w:rPr>
              <w:t>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991010" w:rsidP="00584036">
            <w:pPr>
              <w:ind w:left="-80" w:right="-85"/>
              <w:jc w:val="center"/>
              <w:rPr>
                <w:sz w:val="26"/>
                <w:szCs w:val="26"/>
              </w:rPr>
            </w:pPr>
            <w:r>
              <w:rPr>
                <w:sz w:val="26"/>
                <w:szCs w:val="26"/>
              </w:rPr>
              <w:t>0,80</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991010" w:rsidP="00584036">
            <w:pPr>
              <w:ind w:left="-80" w:right="-85"/>
              <w:jc w:val="center"/>
              <w:rPr>
                <w:sz w:val="26"/>
                <w:szCs w:val="26"/>
              </w:rPr>
            </w:pPr>
            <w:r>
              <w:rPr>
                <w:sz w:val="26"/>
                <w:szCs w:val="26"/>
              </w:rPr>
              <w:t>2,40</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p>
        </w:tc>
      </w:tr>
      <w:tr w:rsidR="001108A4" w:rsidRPr="00984FB7" w:rsidTr="00394B47">
        <w:trPr>
          <w:trHeight w:val="416"/>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08A4" w:rsidRPr="00984FB7" w:rsidRDefault="001108A4" w:rsidP="00584036">
            <w:pPr>
              <w:ind w:left="-80" w:right="-108"/>
              <w:jc w:val="center"/>
              <w:rPr>
                <w:sz w:val="26"/>
                <w:szCs w:val="26"/>
              </w:rPr>
            </w:pPr>
            <w:r w:rsidRPr="001108A4">
              <w:rPr>
                <w:sz w:val="26"/>
                <w:szCs w:val="26"/>
              </w:rPr>
              <w:t>1.3.1.</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1108A4" w:rsidRPr="00984FB7" w:rsidRDefault="001108A4" w:rsidP="00584036">
            <w:pPr>
              <w:ind w:left="-80" w:right="-85"/>
              <w:jc w:val="center"/>
              <w:rPr>
                <w:sz w:val="26"/>
                <w:szCs w:val="26"/>
              </w:rPr>
            </w:pPr>
            <w:r w:rsidRPr="001108A4">
              <w:rPr>
                <w:sz w:val="26"/>
                <w:szCs w:val="26"/>
              </w:rPr>
              <w:t>В том числе субсидия на комплектование книжных фондов</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1108A4" w:rsidRPr="00984FB7" w:rsidRDefault="001108A4" w:rsidP="00584036">
            <w:pPr>
              <w:ind w:left="-80" w:right="-85"/>
              <w:jc w:val="center"/>
              <w:rPr>
                <w:sz w:val="26"/>
                <w:szCs w:val="26"/>
              </w:rPr>
            </w:pPr>
            <w:r w:rsidRPr="001108A4">
              <w:rPr>
                <w:sz w:val="26"/>
                <w:szCs w:val="26"/>
              </w:rPr>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auto" w:fill="auto"/>
            <w:hideMark/>
          </w:tcPr>
          <w:p w:rsidR="001108A4" w:rsidRPr="001108A4" w:rsidRDefault="001108A4">
            <w:pPr>
              <w:jc w:val="center"/>
              <w:rPr>
                <w:sz w:val="26"/>
                <w:szCs w:val="26"/>
              </w:rPr>
            </w:pPr>
            <w:r w:rsidRPr="001108A4">
              <w:rPr>
                <w:sz w:val="26"/>
                <w:szCs w:val="26"/>
              </w:rPr>
              <w:t>031/036</w:t>
            </w:r>
          </w:p>
        </w:tc>
        <w:tc>
          <w:tcPr>
            <w:tcW w:w="751" w:type="dxa"/>
            <w:tcBorders>
              <w:top w:val="single" w:sz="4" w:space="0" w:color="auto"/>
              <w:left w:val="nil"/>
              <w:bottom w:val="single" w:sz="4" w:space="0" w:color="auto"/>
              <w:right w:val="single" w:sz="4" w:space="0" w:color="auto"/>
            </w:tcBorders>
            <w:shd w:val="clear" w:color="auto" w:fill="auto"/>
            <w:hideMark/>
          </w:tcPr>
          <w:p w:rsidR="001108A4" w:rsidRPr="001108A4" w:rsidRDefault="001108A4">
            <w:pPr>
              <w:rPr>
                <w:sz w:val="26"/>
                <w:szCs w:val="26"/>
              </w:rPr>
            </w:pPr>
            <w:r w:rsidRPr="001108A4">
              <w:rPr>
                <w:sz w:val="26"/>
                <w:szCs w:val="26"/>
              </w:rPr>
              <w:t>0801</w:t>
            </w:r>
          </w:p>
        </w:tc>
        <w:tc>
          <w:tcPr>
            <w:tcW w:w="1940" w:type="dxa"/>
            <w:tcBorders>
              <w:top w:val="single" w:sz="4" w:space="0" w:color="auto"/>
              <w:left w:val="nil"/>
              <w:bottom w:val="single" w:sz="4" w:space="0" w:color="auto"/>
              <w:right w:val="single" w:sz="4" w:space="0" w:color="auto"/>
            </w:tcBorders>
            <w:shd w:val="clear" w:color="auto" w:fill="auto"/>
            <w:hideMark/>
          </w:tcPr>
          <w:p w:rsidR="001108A4" w:rsidRPr="001108A4" w:rsidRDefault="001108A4">
            <w:pPr>
              <w:rPr>
                <w:sz w:val="26"/>
                <w:szCs w:val="26"/>
              </w:rPr>
            </w:pPr>
            <w:r w:rsidRPr="001108A4">
              <w:rPr>
                <w:sz w:val="26"/>
                <w:szCs w:val="26"/>
              </w:rPr>
              <w:t>05100L5190</w:t>
            </w:r>
          </w:p>
        </w:tc>
        <w:tc>
          <w:tcPr>
            <w:tcW w:w="567" w:type="dxa"/>
            <w:tcBorders>
              <w:top w:val="single" w:sz="4" w:space="0" w:color="auto"/>
              <w:left w:val="nil"/>
              <w:bottom w:val="single" w:sz="4" w:space="0" w:color="auto"/>
              <w:right w:val="single" w:sz="4" w:space="0" w:color="auto"/>
            </w:tcBorders>
            <w:shd w:val="clear" w:color="000000" w:fill="FFFFFF"/>
            <w:hideMark/>
          </w:tcPr>
          <w:p w:rsidR="001108A4" w:rsidRPr="001108A4" w:rsidRDefault="001108A4" w:rsidP="001108A4">
            <w:pPr>
              <w:rPr>
                <w:sz w:val="26"/>
                <w:szCs w:val="26"/>
              </w:rPr>
            </w:pPr>
            <w:r w:rsidRPr="001108A4">
              <w:rPr>
                <w:sz w:val="26"/>
                <w:szCs w:val="26"/>
              </w:rPr>
              <w:t>611,612</w:t>
            </w:r>
          </w:p>
        </w:tc>
        <w:tc>
          <w:tcPr>
            <w:tcW w:w="1134" w:type="dxa"/>
            <w:tcBorders>
              <w:top w:val="single" w:sz="4" w:space="0" w:color="auto"/>
              <w:left w:val="nil"/>
              <w:bottom w:val="single" w:sz="4" w:space="0" w:color="auto"/>
              <w:right w:val="single" w:sz="4" w:space="0" w:color="auto"/>
            </w:tcBorders>
            <w:shd w:val="clear" w:color="000000" w:fill="FFFFFF"/>
            <w:hideMark/>
          </w:tcPr>
          <w:p w:rsidR="001108A4" w:rsidRPr="001108A4" w:rsidRDefault="001108A4" w:rsidP="00514088">
            <w:pPr>
              <w:jc w:val="center"/>
              <w:rPr>
                <w:sz w:val="26"/>
                <w:szCs w:val="26"/>
              </w:rPr>
            </w:pPr>
            <w:r w:rsidRPr="001108A4">
              <w:rPr>
                <w:sz w:val="26"/>
                <w:szCs w:val="26"/>
              </w:rPr>
              <w:t>0,80</w:t>
            </w:r>
            <w:r w:rsidR="00514088">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1108A4" w:rsidRPr="001108A4" w:rsidRDefault="001108A4">
            <w:pPr>
              <w:jc w:val="right"/>
              <w:rPr>
                <w:sz w:val="26"/>
                <w:szCs w:val="26"/>
              </w:rPr>
            </w:pPr>
            <w:r w:rsidRPr="001108A4">
              <w:rPr>
                <w:sz w:val="26"/>
                <w:szCs w:val="26"/>
              </w:rPr>
              <w:t>0,80</w:t>
            </w:r>
            <w:r w:rsidR="00514088">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1108A4" w:rsidRPr="001108A4" w:rsidRDefault="001108A4">
            <w:pPr>
              <w:jc w:val="right"/>
              <w:rPr>
                <w:sz w:val="26"/>
                <w:szCs w:val="26"/>
              </w:rPr>
            </w:pPr>
            <w:r w:rsidRPr="001108A4">
              <w:rPr>
                <w:sz w:val="26"/>
                <w:szCs w:val="26"/>
              </w:rPr>
              <w:t>0,80</w:t>
            </w:r>
            <w:r w:rsidR="00514088">
              <w:rPr>
                <w:sz w:val="26"/>
                <w:szCs w:val="26"/>
              </w:rPr>
              <w:t xml:space="preserve"> </w:t>
            </w:r>
          </w:p>
        </w:tc>
        <w:tc>
          <w:tcPr>
            <w:tcW w:w="1278" w:type="dxa"/>
            <w:tcBorders>
              <w:top w:val="single" w:sz="4" w:space="0" w:color="auto"/>
              <w:left w:val="nil"/>
              <w:bottom w:val="single" w:sz="4" w:space="0" w:color="auto"/>
              <w:right w:val="single" w:sz="4" w:space="0" w:color="auto"/>
            </w:tcBorders>
            <w:shd w:val="clear" w:color="auto" w:fill="auto"/>
            <w:hideMark/>
          </w:tcPr>
          <w:p w:rsidR="001108A4" w:rsidRPr="001108A4" w:rsidRDefault="001108A4" w:rsidP="00514088">
            <w:pPr>
              <w:rPr>
                <w:sz w:val="26"/>
                <w:szCs w:val="26"/>
              </w:rPr>
            </w:pPr>
            <w:r w:rsidRPr="001108A4">
              <w:rPr>
                <w:sz w:val="26"/>
                <w:szCs w:val="26"/>
              </w:rPr>
              <w:t>2,40</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rsidR="001108A4" w:rsidRPr="001108A4" w:rsidRDefault="001108A4">
            <w:pPr>
              <w:rPr>
                <w:sz w:val="26"/>
                <w:szCs w:val="26"/>
              </w:rPr>
            </w:pPr>
            <w:r w:rsidRPr="001108A4">
              <w:rPr>
                <w:sz w:val="26"/>
                <w:szCs w:val="26"/>
              </w:rPr>
              <w:t> </w:t>
            </w:r>
          </w:p>
        </w:tc>
      </w:tr>
      <w:tr w:rsidR="00E77960" w:rsidRPr="00984FB7" w:rsidTr="00394B47">
        <w:trPr>
          <w:trHeight w:val="416"/>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7960" w:rsidRPr="00E77960" w:rsidRDefault="00E77960">
            <w:pPr>
              <w:jc w:val="center"/>
              <w:rPr>
                <w:sz w:val="26"/>
                <w:szCs w:val="26"/>
              </w:rPr>
            </w:pPr>
            <w:r w:rsidRPr="00E77960">
              <w:rPr>
                <w:sz w:val="26"/>
                <w:szCs w:val="26"/>
              </w:rPr>
              <w:t>1.4.</w:t>
            </w:r>
          </w:p>
        </w:tc>
        <w:tc>
          <w:tcPr>
            <w:tcW w:w="2247"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 xml:space="preserve">Софинансирование мероприятий, направленных на поддержку отрасли культура в рамках подпрограммы "Сохранение </w:t>
            </w:r>
            <w:r w:rsidRPr="00E77960">
              <w:rPr>
                <w:sz w:val="26"/>
                <w:szCs w:val="26"/>
              </w:rPr>
              <w:lastRenderedPageBreak/>
              <w:t>культурного наследия"</w:t>
            </w:r>
          </w:p>
        </w:tc>
        <w:tc>
          <w:tcPr>
            <w:tcW w:w="134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lastRenderedPageBreak/>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031/036</w:t>
            </w:r>
          </w:p>
        </w:tc>
        <w:tc>
          <w:tcPr>
            <w:tcW w:w="751"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0801</w:t>
            </w:r>
          </w:p>
        </w:tc>
        <w:tc>
          <w:tcPr>
            <w:tcW w:w="1940"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05100S5190</w:t>
            </w:r>
          </w:p>
        </w:tc>
        <w:tc>
          <w:tcPr>
            <w:tcW w:w="56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611</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14088">
            <w:pPr>
              <w:jc w:val="right"/>
              <w:rPr>
                <w:sz w:val="26"/>
                <w:szCs w:val="26"/>
              </w:rPr>
            </w:pPr>
            <w:r w:rsidRPr="00E77960">
              <w:rPr>
                <w:sz w:val="26"/>
                <w:szCs w:val="26"/>
              </w:rPr>
              <w:t>31,10</w:t>
            </w:r>
            <w:r w:rsidR="00514088">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right"/>
              <w:rPr>
                <w:sz w:val="26"/>
                <w:szCs w:val="26"/>
              </w:rPr>
            </w:pPr>
            <w:r w:rsidRPr="00E77960">
              <w:rPr>
                <w:sz w:val="26"/>
                <w:szCs w:val="26"/>
              </w:rPr>
              <w:t>31,10</w:t>
            </w:r>
            <w:r w:rsidR="00514088">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right"/>
              <w:rPr>
                <w:sz w:val="26"/>
                <w:szCs w:val="26"/>
              </w:rPr>
            </w:pPr>
            <w:r w:rsidRPr="00E77960">
              <w:rPr>
                <w:sz w:val="26"/>
                <w:szCs w:val="26"/>
              </w:rPr>
              <w:t>31,10</w:t>
            </w:r>
            <w:r w:rsidR="00514088">
              <w:rPr>
                <w:sz w:val="26"/>
                <w:szCs w:val="26"/>
              </w:rPr>
              <w:t xml:space="preserve"> </w:t>
            </w:r>
          </w:p>
        </w:tc>
        <w:tc>
          <w:tcPr>
            <w:tcW w:w="127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rsidP="00514088">
            <w:pPr>
              <w:jc w:val="center"/>
              <w:rPr>
                <w:sz w:val="26"/>
                <w:szCs w:val="26"/>
              </w:rPr>
            </w:pPr>
            <w:r w:rsidRPr="00E77960">
              <w:rPr>
                <w:sz w:val="26"/>
                <w:szCs w:val="26"/>
              </w:rPr>
              <w:t>93,30</w:t>
            </w:r>
            <w:r w:rsidR="00514088">
              <w:rPr>
                <w:sz w:val="26"/>
                <w:szCs w:val="26"/>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rsidR="00E77960" w:rsidRPr="00E77960" w:rsidRDefault="00E77960">
            <w:pPr>
              <w:rPr>
                <w:sz w:val="26"/>
                <w:szCs w:val="26"/>
              </w:rPr>
            </w:pPr>
            <w:r w:rsidRPr="00E77960">
              <w:rPr>
                <w:sz w:val="26"/>
                <w:szCs w:val="26"/>
              </w:rPr>
              <w:t> </w:t>
            </w:r>
          </w:p>
        </w:tc>
      </w:tr>
      <w:tr w:rsidR="00E77960" w:rsidRPr="00984FB7" w:rsidTr="00394B47">
        <w:trPr>
          <w:trHeight w:val="1950"/>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7960" w:rsidRPr="00E77960" w:rsidRDefault="00E77960">
            <w:pPr>
              <w:jc w:val="center"/>
              <w:rPr>
                <w:sz w:val="26"/>
                <w:szCs w:val="26"/>
              </w:rPr>
            </w:pPr>
            <w:r w:rsidRPr="00E77960">
              <w:rPr>
                <w:sz w:val="26"/>
                <w:szCs w:val="26"/>
              </w:rPr>
              <w:lastRenderedPageBreak/>
              <w:t>1.4.1.</w:t>
            </w:r>
          </w:p>
        </w:tc>
        <w:tc>
          <w:tcPr>
            <w:tcW w:w="2247"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В том числе субсидия на комплектование книжных фондов</w:t>
            </w:r>
          </w:p>
        </w:tc>
        <w:tc>
          <w:tcPr>
            <w:tcW w:w="134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031/036</w:t>
            </w:r>
          </w:p>
        </w:tc>
        <w:tc>
          <w:tcPr>
            <w:tcW w:w="751"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0801</w:t>
            </w:r>
          </w:p>
        </w:tc>
        <w:tc>
          <w:tcPr>
            <w:tcW w:w="1940"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05100S5190</w:t>
            </w:r>
          </w:p>
        </w:tc>
        <w:tc>
          <w:tcPr>
            <w:tcW w:w="56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611</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14088">
            <w:pPr>
              <w:rPr>
                <w:sz w:val="26"/>
                <w:szCs w:val="26"/>
              </w:rPr>
            </w:pPr>
            <w:r w:rsidRPr="00E77960">
              <w:rPr>
                <w:sz w:val="26"/>
                <w:szCs w:val="26"/>
              </w:rPr>
              <w:t>31,10</w:t>
            </w:r>
            <w:r w:rsidR="00514088">
              <w:rPr>
                <w:sz w:val="26"/>
                <w:szCs w:val="26"/>
              </w:rPr>
              <w:t xml:space="preserve"> </w:t>
            </w:r>
            <w:r w:rsidRPr="00E77960">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rsidP="00514088">
            <w:pPr>
              <w:rPr>
                <w:sz w:val="26"/>
                <w:szCs w:val="26"/>
              </w:rPr>
            </w:pPr>
            <w:r w:rsidRPr="00E77960">
              <w:rPr>
                <w:sz w:val="26"/>
                <w:szCs w:val="26"/>
              </w:rPr>
              <w:t>31,10</w:t>
            </w:r>
            <w:r w:rsidR="00514088">
              <w:rPr>
                <w:sz w:val="26"/>
                <w:szCs w:val="26"/>
              </w:rPr>
              <w:t xml:space="preserve"> </w:t>
            </w:r>
            <w:r w:rsidRPr="00E77960">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rsidP="00514088">
            <w:pPr>
              <w:rPr>
                <w:sz w:val="26"/>
                <w:szCs w:val="26"/>
              </w:rPr>
            </w:pPr>
            <w:r w:rsidRPr="00E77960">
              <w:rPr>
                <w:sz w:val="26"/>
                <w:szCs w:val="26"/>
              </w:rPr>
              <w:t>31,10</w:t>
            </w:r>
            <w:r w:rsidR="00514088">
              <w:rPr>
                <w:sz w:val="26"/>
                <w:szCs w:val="26"/>
              </w:rPr>
              <w:t xml:space="preserve"> </w:t>
            </w:r>
            <w:r w:rsidRPr="00E77960">
              <w:rPr>
                <w:sz w:val="26"/>
                <w:szCs w:val="26"/>
              </w:rPr>
              <w:t xml:space="preserve"> </w:t>
            </w:r>
          </w:p>
        </w:tc>
        <w:tc>
          <w:tcPr>
            <w:tcW w:w="127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rsidP="00514088">
            <w:pPr>
              <w:rPr>
                <w:sz w:val="26"/>
                <w:szCs w:val="26"/>
              </w:rPr>
            </w:pPr>
            <w:r w:rsidRPr="00E77960">
              <w:rPr>
                <w:sz w:val="26"/>
                <w:szCs w:val="26"/>
              </w:rPr>
              <w:t>93,30</w:t>
            </w:r>
            <w:r w:rsidR="00514088">
              <w:rPr>
                <w:sz w:val="26"/>
                <w:szCs w:val="26"/>
              </w:rPr>
              <w:t xml:space="preserve"> </w:t>
            </w:r>
            <w:r w:rsidRPr="00E77960">
              <w:rPr>
                <w:sz w:val="26"/>
                <w:szCs w:val="26"/>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rsidR="00E77960" w:rsidRPr="00E77960" w:rsidRDefault="00E77960">
            <w:pPr>
              <w:rPr>
                <w:sz w:val="26"/>
                <w:szCs w:val="26"/>
              </w:rPr>
            </w:pPr>
            <w:r w:rsidRPr="00E77960">
              <w:rPr>
                <w:sz w:val="26"/>
                <w:szCs w:val="26"/>
              </w:rPr>
              <w:t> </w:t>
            </w:r>
          </w:p>
        </w:tc>
      </w:tr>
      <w:tr w:rsidR="00E77960" w:rsidRPr="00984FB7" w:rsidTr="00394B47">
        <w:trPr>
          <w:trHeight w:val="2325"/>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7960" w:rsidRPr="00E77960" w:rsidRDefault="00E77960">
            <w:pPr>
              <w:jc w:val="center"/>
              <w:rPr>
                <w:sz w:val="26"/>
                <w:szCs w:val="26"/>
              </w:rPr>
            </w:pPr>
            <w:r w:rsidRPr="00E77960">
              <w:rPr>
                <w:sz w:val="26"/>
                <w:szCs w:val="26"/>
              </w:rPr>
              <w:t>1.5.</w:t>
            </w:r>
          </w:p>
        </w:tc>
        <w:tc>
          <w:tcPr>
            <w:tcW w:w="2247"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Внебюджетные источники</w:t>
            </w:r>
          </w:p>
        </w:tc>
        <w:tc>
          <w:tcPr>
            <w:tcW w:w="134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031</w:t>
            </w:r>
          </w:p>
        </w:tc>
        <w:tc>
          <w:tcPr>
            <w:tcW w:w="751"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О801</w:t>
            </w:r>
          </w:p>
        </w:tc>
        <w:tc>
          <w:tcPr>
            <w:tcW w:w="1940"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03150000000510</w:t>
            </w:r>
          </w:p>
        </w:tc>
        <w:tc>
          <w:tcPr>
            <w:tcW w:w="56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130,180</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right"/>
              <w:rPr>
                <w:sz w:val="26"/>
                <w:szCs w:val="26"/>
              </w:rPr>
            </w:pPr>
            <w:r w:rsidRPr="00E77960">
              <w:rPr>
                <w:sz w:val="26"/>
                <w:szCs w:val="26"/>
              </w:rPr>
              <w:t xml:space="preserve">400,00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right"/>
              <w:rPr>
                <w:sz w:val="26"/>
                <w:szCs w:val="26"/>
              </w:rPr>
            </w:pPr>
            <w:r w:rsidRPr="00E77960">
              <w:rPr>
                <w:sz w:val="26"/>
                <w:szCs w:val="26"/>
              </w:rPr>
              <w:t xml:space="preserve">400,00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right"/>
              <w:rPr>
                <w:sz w:val="26"/>
                <w:szCs w:val="26"/>
              </w:rPr>
            </w:pPr>
            <w:r w:rsidRPr="00E77960">
              <w:rPr>
                <w:sz w:val="26"/>
                <w:szCs w:val="26"/>
              </w:rPr>
              <w:t xml:space="preserve">400,00   </w:t>
            </w:r>
          </w:p>
        </w:tc>
        <w:tc>
          <w:tcPr>
            <w:tcW w:w="1278"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14088">
            <w:pPr>
              <w:rPr>
                <w:sz w:val="26"/>
                <w:szCs w:val="26"/>
              </w:rPr>
            </w:pPr>
            <w:r w:rsidRPr="00E77960">
              <w:rPr>
                <w:sz w:val="26"/>
                <w:szCs w:val="26"/>
              </w:rPr>
              <w:t>1 200,00</w:t>
            </w:r>
            <w:r w:rsidR="00514088">
              <w:rPr>
                <w:sz w:val="26"/>
                <w:szCs w:val="26"/>
              </w:rPr>
              <w:t xml:space="preserve"> </w:t>
            </w:r>
            <w:r w:rsidRPr="00E77960">
              <w:rPr>
                <w:sz w:val="26"/>
                <w:szCs w:val="26"/>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color w:val="FF0000"/>
                <w:sz w:val="26"/>
                <w:szCs w:val="26"/>
              </w:rPr>
            </w:pPr>
            <w:r w:rsidRPr="00E77960">
              <w:rPr>
                <w:color w:val="FF0000"/>
                <w:sz w:val="26"/>
                <w:szCs w:val="26"/>
              </w:rPr>
              <w:t> </w:t>
            </w:r>
          </w:p>
        </w:tc>
      </w:tr>
      <w:tr w:rsidR="00E77960" w:rsidRPr="00984FB7" w:rsidTr="00394B47">
        <w:trPr>
          <w:trHeight w:val="52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960" w:rsidRPr="00E77960" w:rsidRDefault="00E77960">
            <w:pPr>
              <w:jc w:val="center"/>
              <w:rPr>
                <w:sz w:val="26"/>
                <w:szCs w:val="26"/>
              </w:rPr>
            </w:pPr>
            <w:r w:rsidRPr="00E77960">
              <w:rPr>
                <w:sz w:val="26"/>
                <w:szCs w:val="26"/>
              </w:rPr>
              <w:t> </w:t>
            </w:r>
          </w:p>
        </w:tc>
        <w:tc>
          <w:tcPr>
            <w:tcW w:w="224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rPr>
                <w:b/>
                <w:bCs/>
                <w:sz w:val="26"/>
                <w:szCs w:val="26"/>
              </w:rPr>
            </w:pPr>
            <w:r w:rsidRPr="00E77960">
              <w:rPr>
                <w:b/>
                <w:bCs/>
                <w:sz w:val="26"/>
                <w:szCs w:val="26"/>
              </w:rPr>
              <w:t>Итого по задаче</w:t>
            </w:r>
            <w:r w:rsidR="00514088">
              <w:rPr>
                <w:b/>
                <w:bCs/>
                <w:sz w:val="26"/>
                <w:szCs w:val="26"/>
              </w:rPr>
              <w:t xml:space="preserve"> </w:t>
            </w:r>
            <w:r w:rsidRPr="00E77960">
              <w:rPr>
                <w:b/>
                <w:bCs/>
                <w:sz w:val="26"/>
                <w:szCs w:val="26"/>
              </w:rPr>
              <w:t>1</w:t>
            </w:r>
          </w:p>
        </w:tc>
        <w:tc>
          <w:tcPr>
            <w:tcW w:w="1348"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 </w:t>
            </w:r>
          </w:p>
        </w:tc>
        <w:tc>
          <w:tcPr>
            <w:tcW w:w="922"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 </w:t>
            </w:r>
          </w:p>
        </w:tc>
        <w:tc>
          <w:tcPr>
            <w:tcW w:w="751"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rPr>
                <w:sz w:val="26"/>
                <w:szCs w:val="26"/>
              </w:rPr>
            </w:pPr>
            <w:r w:rsidRPr="00E77960">
              <w:rPr>
                <w:sz w:val="26"/>
                <w:szCs w:val="26"/>
              </w:rPr>
              <w:t> </w:t>
            </w:r>
          </w:p>
        </w:tc>
        <w:tc>
          <w:tcPr>
            <w:tcW w:w="1940"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rPr>
                <w:sz w:val="26"/>
                <w:szCs w:val="26"/>
              </w:rPr>
            </w:pPr>
            <w:r w:rsidRPr="00E77960">
              <w:rPr>
                <w:sz w:val="26"/>
                <w:szCs w:val="26"/>
              </w:rPr>
              <w:t> </w:t>
            </w:r>
          </w:p>
        </w:tc>
        <w:tc>
          <w:tcPr>
            <w:tcW w:w="56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782596" w:rsidP="00782596">
            <w:pPr>
              <w:rPr>
                <w:b/>
                <w:bCs/>
                <w:sz w:val="26"/>
                <w:szCs w:val="26"/>
              </w:rPr>
            </w:pPr>
            <w:r>
              <w:rPr>
                <w:b/>
                <w:bCs/>
                <w:sz w:val="26"/>
                <w:szCs w:val="26"/>
              </w:rPr>
              <w:t>12</w:t>
            </w:r>
            <w:r w:rsidR="00E77960" w:rsidRPr="00E77960">
              <w:rPr>
                <w:b/>
                <w:bCs/>
                <w:sz w:val="26"/>
                <w:szCs w:val="26"/>
              </w:rPr>
              <w:t>562,84</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782596" w:rsidP="00782596">
            <w:pPr>
              <w:rPr>
                <w:b/>
                <w:bCs/>
                <w:sz w:val="26"/>
                <w:szCs w:val="26"/>
              </w:rPr>
            </w:pPr>
            <w:r>
              <w:rPr>
                <w:b/>
                <w:bCs/>
                <w:sz w:val="26"/>
                <w:szCs w:val="26"/>
              </w:rPr>
              <w:t>12</w:t>
            </w:r>
            <w:r w:rsidR="00E77960" w:rsidRPr="00E77960">
              <w:rPr>
                <w:b/>
                <w:bCs/>
                <w:sz w:val="26"/>
                <w:szCs w:val="26"/>
              </w:rPr>
              <w:t>562,84</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782596" w:rsidP="00782596">
            <w:pPr>
              <w:rPr>
                <w:b/>
                <w:bCs/>
                <w:sz w:val="26"/>
                <w:szCs w:val="26"/>
              </w:rPr>
            </w:pPr>
            <w:r>
              <w:rPr>
                <w:b/>
                <w:bCs/>
                <w:sz w:val="26"/>
                <w:szCs w:val="26"/>
              </w:rPr>
              <w:t>12</w:t>
            </w:r>
            <w:r w:rsidR="00E77960" w:rsidRPr="00E77960">
              <w:rPr>
                <w:b/>
                <w:bCs/>
                <w:sz w:val="26"/>
                <w:szCs w:val="26"/>
              </w:rPr>
              <w:t>562,84</w:t>
            </w:r>
          </w:p>
        </w:tc>
        <w:tc>
          <w:tcPr>
            <w:tcW w:w="1278"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right"/>
              <w:rPr>
                <w:b/>
                <w:bCs/>
                <w:sz w:val="26"/>
                <w:szCs w:val="26"/>
              </w:rPr>
            </w:pPr>
            <w:r w:rsidRPr="00E77960">
              <w:rPr>
                <w:b/>
                <w:bCs/>
                <w:sz w:val="26"/>
                <w:szCs w:val="26"/>
              </w:rPr>
              <w:t>37 688,52</w:t>
            </w:r>
            <w:r w:rsidR="00514088">
              <w:rPr>
                <w:b/>
                <w:bCs/>
                <w:sz w:val="26"/>
                <w:szCs w:val="26"/>
              </w:rPr>
              <w:t xml:space="preserve"> </w:t>
            </w:r>
            <w:r w:rsidRPr="00E77960">
              <w:rPr>
                <w:b/>
                <w:bCs/>
                <w:sz w:val="26"/>
                <w:szCs w:val="26"/>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color w:val="FF0000"/>
                <w:sz w:val="26"/>
                <w:szCs w:val="26"/>
              </w:rPr>
            </w:pPr>
            <w:r w:rsidRPr="00E77960">
              <w:rPr>
                <w:color w:val="FF0000"/>
                <w:sz w:val="26"/>
                <w:szCs w:val="26"/>
              </w:rPr>
              <w:t> </w:t>
            </w:r>
          </w:p>
        </w:tc>
      </w:tr>
      <w:tr w:rsidR="005C0859" w:rsidRPr="00984FB7" w:rsidTr="00AF414C">
        <w:trPr>
          <w:trHeight w:val="52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036" w:rsidRPr="00984FB7" w:rsidRDefault="00584036" w:rsidP="00584036">
            <w:pPr>
              <w:ind w:left="-80" w:right="-108"/>
              <w:jc w:val="center"/>
              <w:rPr>
                <w:sz w:val="26"/>
                <w:szCs w:val="26"/>
              </w:rPr>
            </w:pPr>
          </w:p>
        </w:tc>
        <w:tc>
          <w:tcPr>
            <w:tcW w:w="12473" w:type="dxa"/>
            <w:gridSpan w:val="11"/>
            <w:tcBorders>
              <w:top w:val="single" w:sz="4" w:space="0" w:color="auto"/>
              <w:left w:val="nil"/>
              <w:bottom w:val="single" w:sz="4" w:space="0" w:color="auto"/>
              <w:right w:val="single" w:sz="4" w:space="0" w:color="auto"/>
            </w:tcBorders>
            <w:shd w:val="clear" w:color="000000" w:fill="FFFFFF"/>
            <w:vAlign w:val="center"/>
            <w:hideMark/>
          </w:tcPr>
          <w:p w:rsidR="00584036" w:rsidRPr="00984FB7" w:rsidRDefault="00584036" w:rsidP="00584036">
            <w:pPr>
              <w:ind w:left="-80" w:right="-85"/>
              <w:jc w:val="center"/>
              <w:rPr>
                <w:sz w:val="26"/>
                <w:szCs w:val="26"/>
              </w:rPr>
            </w:pPr>
            <w:r w:rsidRPr="00984FB7">
              <w:rPr>
                <w:sz w:val="26"/>
                <w:szCs w:val="26"/>
              </w:rPr>
              <w:t>Задача 2. Развитие музейного дела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584036" w:rsidRPr="00984FB7" w:rsidRDefault="00584036" w:rsidP="00584036">
            <w:pPr>
              <w:ind w:left="-80" w:right="-85"/>
              <w:jc w:val="center"/>
              <w:rPr>
                <w:sz w:val="26"/>
                <w:szCs w:val="26"/>
              </w:rPr>
            </w:pPr>
          </w:p>
        </w:tc>
      </w:tr>
      <w:tr w:rsidR="00E77960" w:rsidRPr="00984FB7" w:rsidTr="00394B47">
        <w:trPr>
          <w:trHeight w:val="300"/>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7960" w:rsidRPr="00E77960" w:rsidRDefault="00E77960">
            <w:pPr>
              <w:jc w:val="center"/>
              <w:rPr>
                <w:sz w:val="26"/>
                <w:szCs w:val="26"/>
              </w:rPr>
            </w:pPr>
            <w:r w:rsidRPr="00E77960">
              <w:rPr>
                <w:sz w:val="26"/>
                <w:szCs w:val="26"/>
              </w:rPr>
              <w:t>2.1.</w:t>
            </w:r>
          </w:p>
        </w:tc>
        <w:tc>
          <w:tcPr>
            <w:tcW w:w="224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rPr>
                <w:sz w:val="26"/>
                <w:szCs w:val="26"/>
              </w:rPr>
            </w:pPr>
            <w:r w:rsidRPr="00E77960">
              <w:rPr>
                <w:sz w:val="26"/>
                <w:szCs w:val="26"/>
              </w:rPr>
              <w:t>Обеспечение деятельности (оказание услуг) подведомственных учреждений музейного типа в рамках подпрограммы "Сохранение культурного наследия"</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Отдел культуры администрации города Шарыпово</w:t>
            </w:r>
          </w:p>
        </w:tc>
        <w:tc>
          <w:tcPr>
            <w:tcW w:w="92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031/031</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rPr>
                <w:sz w:val="26"/>
                <w:szCs w:val="26"/>
              </w:rPr>
            </w:pPr>
            <w:r w:rsidRPr="00E77960">
              <w:rPr>
                <w:sz w:val="26"/>
                <w:szCs w:val="26"/>
              </w:rPr>
              <w:t>0801</w:t>
            </w:r>
          </w:p>
        </w:tc>
        <w:tc>
          <w:tcPr>
            <w:tcW w:w="1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rPr>
                <w:sz w:val="26"/>
                <w:szCs w:val="26"/>
              </w:rPr>
            </w:pPr>
            <w:r w:rsidRPr="00E77960">
              <w:rPr>
                <w:sz w:val="26"/>
                <w:szCs w:val="26"/>
              </w:rPr>
              <w:t>0510085220</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611,612</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jc w:val="right"/>
              <w:rPr>
                <w:sz w:val="26"/>
                <w:szCs w:val="26"/>
              </w:rPr>
            </w:pPr>
            <w:r w:rsidRPr="00E77960">
              <w:rPr>
                <w:sz w:val="26"/>
                <w:szCs w:val="26"/>
              </w:rPr>
              <w:t>2 725,67</w:t>
            </w:r>
            <w:r w:rsidR="00514088">
              <w:rPr>
                <w:sz w:val="26"/>
                <w:szCs w:val="26"/>
              </w:rPr>
              <w:t xml:space="preserve"> </w:t>
            </w:r>
            <w:r w:rsidRPr="00E77960">
              <w:rPr>
                <w:sz w:val="26"/>
                <w:szCs w:val="2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jc w:val="right"/>
              <w:rPr>
                <w:sz w:val="26"/>
                <w:szCs w:val="26"/>
              </w:rPr>
            </w:pPr>
            <w:r w:rsidRPr="00E77960">
              <w:rPr>
                <w:sz w:val="26"/>
                <w:szCs w:val="26"/>
              </w:rPr>
              <w:t>2 725,67</w:t>
            </w:r>
            <w:r w:rsidR="00514088">
              <w:rPr>
                <w:sz w:val="26"/>
                <w:szCs w:val="26"/>
              </w:rPr>
              <w:t xml:space="preserve"> </w:t>
            </w:r>
            <w:r w:rsidRPr="00E77960">
              <w:rPr>
                <w:sz w:val="26"/>
                <w:szCs w:val="2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jc w:val="right"/>
              <w:rPr>
                <w:sz w:val="26"/>
                <w:szCs w:val="26"/>
              </w:rPr>
            </w:pPr>
            <w:r w:rsidRPr="00E77960">
              <w:rPr>
                <w:sz w:val="26"/>
                <w:szCs w:val="26"/>
              </w:rPr>
              <w:t>2 725,67</w:t>
            </w:r>
            <w:r w:rsidR="00514088">
              <w:rPr>
                <w:sz w:val="26"/>
                <w:szCs w:val="26"/>
              </w:rPr>
              <w:t xml:space="preserve"> </w:t>
            </w:r>
            <w:r w:rsidRPr="00E77960">
              <w:rPr>
                <w:sz w:val="26"/>
                <w:szCs w:val="26"/>
              </w:rPr>
              <w:t xml:space="preserve"> </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77960" w:rsidRPr="00E77960" w:rsidRDefault="00E77960">
            <w:pPr>
              <w:jc w:val="right"/>
              <w:rPr>
                <w:sz w:val="26"/>
                <w:szCs w:val="26"/>
              </w:rPr>
            </w:pPr>
            <w:r w:rsidRPr="00E77960">
              <w:rPr>
                <w:sz w:val="26"/>
                <w:szCs w:val="26"/>
              </w:rPr>
              <w:t>8 177,01</w:t>
            </w:r>
            <w:r w:rsidR="00514088">
              <w:rPr>
                <w:sz w:val="26"/>
                <w:szCs w:val="26"/>
              </w:rPr>
              <w:t xml:space="preserve"> </w:t>
            </w:r>
            <w:r w:rsidRPr="00E77960">
              <w:rPr>
                <w:sz w:val="26"/>
                <w:szCs w:val="26"/>
              </w:rPr>
              <w:t xml:space="preserve">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960" w:rsidRPr="00E77960" w:rsidRDefault="00C51C7B">
            <w:pPr>
              <w:rPr>
                <w:sz w:val="26"/>
                <w:szCs w:val="26"/>
              </w:rPr>
            </w:pPr>
            <w:r w:rsidRPr="00E77960">
              <w:rPr>
                <w:sz w:val="26"/>
                <w:szCs w:val="26"/>
              </w:rPr>
              <w:t>количество посетителей краеведческого музея составит всего</w:t>
            </w:r>
            <w:r w:rsidR="00514088">
              <w:rPr>
                <w:sz w:val="26"/>
                <w:szCs w:val="26"/>
              </w:rPr>
              <w:t xml:space="preserve"> </w:t>
            </w:r>
            <w:r w:rsidRPr="00E77960">
              <w:rPr>
                <w:sz w:val="26"/>
                <w:szCs w:val="26"/>
              </w:rPr>
              <w:t xml:space="preserve"> не менее 111,8 тыс.</w:t>
            </w:r>
            <w:r>
              <w:rPr>
                <w:sz w:val="26"/>
                <w:szCs w:val="26"/>
              </w:rPr>
              <w:t xml:space="preserve"> </w:t>
            </w:r>
            <w:r w:rsidRPr="00E77960">
              <w:rPr>
                <w:sz w:val="26"/>
                <w:szCs w:val="26"/>
              </w:rPr>
              <w:t>человек</w:t>
            </w:r>
          </w:p>
        </w:tc>
      </w:tr>
      <w:tr w:rsidR="00E77960" w:rsidRPr="00984FB7" w:rsidTr="00AF414C">
        <w:trPr>
          <w:trHeight w:val="4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108"/>
              <w:jc w:val="center"/>
              <w:rPr>
                <w:sz w:val="26"/>
                <w:szCs w:val="26"/>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r>
      <w:tr w:rsidR="00E77960" w:rsidRPr="00984FB7" w:rsidTr="00AF414C">
        <w:trPr>
          <w:trHeight w:val="4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108"/>
              <w:jc w:val="center"/>
              <w:rPr>
                <w:sz w:val="26"/>
                <w:szCs w:val="26"/>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r>
      <w:tr w:rsidR="00E77960" w:rsidRPr="00984FB7" w:rsidTr="00AF414C">
        <w:trPr>
          <w:trHeight w:val="4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108"/>
              <w:jc w:val="center"/>
              <w:rPr>
                <w:sz w:val="26"/>
                <w:szCs w:val="26"/>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r>
      <w:tr w:rsidR="00E77960" w:rsidRPr="00984FB7" w:rsidTr="00AF414C">
        <w:trPr>
          <w:trHeight w:val="4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108"/>
              <w:jc w:val="center"/>
              <w:rPr>
                <w:sz w:val="26"/>
                <w:szCs w:val="26"/>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r>
      <w:tr w:rsidR="00E77960" w:rsidRPr="00984FB7" w:rsidTr="00AF414C">
        <w:trPr>
          <w:trHeight w:val="4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108"/>
              <w:jc w:val="center"/>
              <w:rPr>
                <w:sz w:val="26"/>
                <w:szCs w:val="26"/>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r>
      <w:tr w:rsidR="00E77960" w:rsidRPr="00984FB7" w:rsidTr="00AF414C">
        <w:trPr>
          <w:trHeight w:val="483"/>
        </w:trPr>
        <w:tc>
          <w:tcPr>
            <w:tcW w:w="445"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108"/>
              <w:jc w:val="center"/>
              <w:rPr>
                <w:sz w:val="26"/>
                <w:szCs w:val="26"/>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r>
      <w:tr w:rsidR="00E77960" w:rsidRPr="00984FB7" w:rsidTr="00394B47">
        <w:trPr>
          <w:trHeight w:val="983"/>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7960" w:rsidRPr="00E77960" w:rsidRDefault="00E77960" w:rsidP="00584036">
            <w:pPr>
              <w:ind w:left="-80" w:right="-108"/>
              <w:jc w:val="center"/>
              <w:rPr>
                <w:sz w:val="26"/>
                <w:szCs w:val="26"/>
              </w:rPr>
            </w:pPr>
            <w:r w:rsidRPr="00E77960">
              <w:rPr>
                <w:sz w:val="26"/>
                <w:szCs w:val="26"/>
              </w:rPr>
              <w:lastRenderedPageBreak/>
              <w:t>2.2.</w:t>
            </w:r>
          </w:p>
        </w:tc>
        <w:tc>
          <w:tcPr>
            <w:tcW w:w="224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1348"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031/030</w:t>
            </w:r>
          </w:p>
        </w:tc>
        <w:tc>
          <w:tcPr>
            <w:tcW w:w="751"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0801</w:t>
            </w:r>
          </w:p>
        </w:tc>
        <w:tc>
          <w:tcPr>
            <w:tcW w:w="1940"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0510075110</w:t>
            </w:r>
          </w:p>
        </w:tc>
        <w:tc>
          <w:tcPr>
            <w:tcW w:w="56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611,612</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308,02</w:t>
            </w:r>
            <w:r w:rsidR="00514088">
              <w:rPr>
                <w:sz w:val="26"/>
                <w:szCs w:val="26"/>
              </w:rPr>
              <w:t xml:space="preserve"> </w:t>
            </w:r>
            <w:r w:rsidRPr="00E77960">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308,02</w:t>
            </w:r>
            <w:r w:rsidR="00514088">
              <w:rPr>
                <w:sz w:val="26"/>
                <w:szCs w:val="26"/>
              </w:rPr>
              <w:t xml:space="preserve"> </w:t>
            </w:r>
            <w:r w:rsidRPr="00E77960">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308,02</w:t>
            </w:r>
            <w:r w:rsidR="00514088">
              <w:rPr>
                <w:sz w:val="26"/>
                <w:szCs w:val="26"/>
              </w:rPr>
              <w:t xml:space="preserve"> </w:t>
            </w:r>
            <w:r w:rsidRPr="00E77960">
              <w:rPr>
                <w:sz w:val="26"/>
                <w:szCs w:val="26"/>
              </w:rPr>
              <w:t xml:space="preserve"> </w:t>
            </w:r>
          </w:p>
        </w:tc>
        <w:tc>
          <w:tcPr>
            <w:tcW w:w="1278"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rsidP="00584036">
            <w:pPr>
              <w:ind w:left="-80" w:right="-85"/>
              <w:jc w:val="center"/>
              <w:rPr>
                <w:sz w:val="26"/>
                <w:szCs w:val="26"/>
              </w:rPr>
            </w:pPr>
            <w:r w:rsidRPr="00E77960">
              <w:rPr>
                <w:sz w:val="26"/>
                <w:szCs w:val="26"/>
              </w:rPr>
              <w:t>924,06</w:t>
            </w:r>
            <w:r w:rsidR="00514088">
              <w:rPr>
                <w:sz w:val="26"/>
                <w:szCs w:val="26"/>
              </w:rPr>
              <w:t xml:space="preserve"> </w:t>
            </w:r>
            <w:r w:rsidRPr="00E77960">
              <w:rPr>
                <w:sz w:val="26"/>
                <w:szCs w:val="26"/>
              </w:rPr>
              <w:t xml:space="preserve"> </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E77960" w:rsidRPr="00E77960" w:rsidRDefault="00E77960" w:rsidP="00584036">
            <w:pPr>
              <w:ind w:left="-80" w:right="-85"/>
              <w:jc w:val="center"/>
              <w:rPr>
                <w:sz w:val="26"/>
                <w:szCs w:val="26"/>
              </w:rPr>
            </w:pPr>
          </w:p>
        </w:tc>
      </w:tr>
      <w:tr w:rsidR="00E77960" w:rsidRPr="00984FB7" w:rsidTr="00394B47">
        <w:trPr>
          <w:trHeight w:val="1920"/>
        </w:trPr>
        <w:tc>
          <w:tcPr>
            <w:tcW w:w="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7960" w:rsidRPr="00E77960" w:rsidRDefault="00E77960">
            <w:pPr>
              <w:jc w:val="center"/>
              <w:rPr>
                <w:sz w:val="26"/>
                <w:szCs w:val="26"/>
              </w:rPr>
            </w:pPr>
            <w:r>
              <w:rPr>
                <w:sz w:val="26"/>
                <w:szCs w:val="26"/>
              </w:rPr>
              <w:t>2.3</w:t>
            </w:r>
            <w:r w:rsidRPr="00E77960">
              <w:rPr>
                <w:sz w:val="26"/>
                <w:szCs w:val="26"/>
              </w:rPr>
              <w:t>.</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E77960" w:rsidRPr="00E77960" w:rsidRDefault="00E77960">
            <w:pPr>
              <w:rPr>
                <w:sz w:val="26"/>
                <w:szCs w:val="26"/>
              </w:rPr>
            </w:pPr>
            <w:r w:rsidRPr="00E77960">
              <w:rPr>
                <w:sz w:val="26"/>
                <w:szCs w:val="26"/>
              </w:rPr>
              <w:t>Внебюджетные источники</w:t>
            </w:r>
          </w:p>
        </w:tc>
        <w:tc>
          <w:tcPr>
            <w:tcW w:w="134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Отдел культуры администрации города Шарыпово</w:t>
            </w:r>
          </w:p>
        </w:tc>
        <w:tc>
          <w:tcPr>
            <w:tcW w:w="922"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031</w:t>
            </w:r>
          </w:p>
        </w:tc>
        <w:tc>
          <w:tcPr>
            <w:tcW w:w="751"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0801</w:t>
            </w:r>
          </w:p>
        </w:tc>
        <w:tc>
          <w:tcPr>
            <w:tcW w:w="1940"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03150000000510</w:t>
            </w:r>
          </w:p>
        </w:tc>
        <w:tc>
          <w:tcPr>
            <w:tcW w:w="567"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130,180</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rPr>
                <w:sz w:val="26"/>
                <w:szCs w:val="26"/>
              </w:rPr>
            </w:pPr>
            <w:r w:rsidRPr="00E77960">
              <w:rPr>
                <w:sz w:val="26"/>
                <w:szCs w:val="26"/>
              </w:rPr>
              <w:t>300,00</w:t>
            </w:r>
            <w:r w:rsidR="00514088">
              <w:rPr>
                <w:sz w:val="26"/>
                <w:szCs w:val="26"/>
              </w:rPr>
              <w:t xml:space="preserve"> </w:t>
            </w:r>
            <w:r w:rsidRPr="00E77960">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300,00</w:t>
            </w:r>
            <w:r w:rsidR="00514088">
              <w:rPr>
                <w:sz w:val="26"/>
                <w:szCs w:val="26"/>
              </w:rPr>
              <w:t xml:space="preserve"> </w:t>
            </w:r>
            <w:r w:rsidRPr="00E77960">
              <w:rPr>
                <w:sz w:val="26"/>
                <w:szCs w:val="26"/>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300,00</w:t>
            </w:r>
            <w:r w:rsidR="00514088">
              <w:rPr>
                <w:sz w:val="26"/>
                <w:szCs w:val="26"/>
              </w:rPr>
              <w:t xml:space="preserve"> </w:t>
            </w:r>
            <w:r w:rsidRPr="00E77960">
              <w:rPr>
                <w:sz w:val="26"/>
                <w:szCs w:val="26"/>
              </w:rPr>
              <w:t xml:space="preserve"> </w:t>
            </w:r>
          </w:p>
        </w:tc>
        <w:tc>
          <w:tcPr>
            <w:tcW w:w="127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rsidP="00514088">
            <w:pPr>
              <w:rPr>
                <w:sz w:val="26"/>
                <w:szCs w:val="26"/>
              </w:rPr>
            </w:pPr>
            <w:r w:rsidRPr="00E77960">
              <w:rPr>
                <w:sz w:val="26"/>
                <w:szCs w:val="26"/>
              </w:rPr>
              <w:t>900,00</w:t>
            </w:r>
            <w:r w:rsidR="00514088">
              <w:rPr>
                <w:sz w:val="26"/>
                <w:szCs w:val="26"/>
              </w:rPr>
              <w:t xml:space="preserve"> </w:t>
            </w:r>
            <w:r w:rsidRPr="00E77960">
              <w:rPr>
                <w:sz w:val="26"/>
                <w:szCs w:val="26"/>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E77960" w:rsidRPr="00E77960" w:rsidRDefault="00E77960">
            <w:pPr>
              <w:rPr>
                <w:sz w:val="26"/>
                <w:szCs w:val="26"/>
              </w:rPr>
            </w:pPr>
            <w:r w:rsidRPr="00E77960">
              <w:rPr>
                <w:sz w:val="26"/>
                <w:szCs w:val="26"/>
              </w:rPr>
              <w:t> </w:t>
            </w:r>
          </w:p>
        </w:tc>
      </w:tr>
      <w:tr w:rsidR="00E77960" w:rsidRPr="00984FB7" w:rsidTr="00394B47">
        <w:trPr>
          <w:trHeight w:val="483"/>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7960" w:rsidRPr="00E77960" w:rsidRDefault="00E77960">
            <w:pPr>
              <w:jc w:val="center"/>
              <w:rPr>
                <w:sz w:val="26"/>
                <w:szCs w:val="26"/>
              </w:rPr>
            </w:pPr>
            <w:r w:rsidRPr="00E77960">
              <w:rPr>
                <w:sz w:val="26"/>
                <w:szCs w:val="26"/>
              </w:rPr>
              <w:t> </w:t>
            </w: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E77960" w:rsidRPr="00E77960" w:rsidRDefault="00782596">
            <w:pPr>
              <w:rPr>
                <w:b/>
                <w:bCs/>
                <w:sz w:val="26"/>
                <w:szCs w:val="26"/>
              </w:rPr>
            </w:pPr>
            <w:r>
              <w:rPr>
                <w:b/>
                <w:bCs/>
                <w:sz w:val="26"/>
                <w:szCs w:val="26"/>
              </w:rPr>
              <w:t xml:space="preserve">Итого по задаче </w:t>
            </w:r>
            <w:r w:rsidR="00E77960" w:rsidRPr="00E77960">
              <w:rPr>
                <w:b/>
                <w:bCs/>
                <w:sz w:val="26"/>
                <w:szCs w:val="26"/>
              </w:rPr>
              <w:t>2</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E77960" w:rsidRPr="00E77960" w:rsidRDefault="00E77960">
            <w:pPr>
              <w:jc w:val="center"/>
              <w:rPr>
                <w:sz w:val="26"/>
                <w:szCs w:val="26"/>
              </w:rPr>
            </w:pPr>
            <w:r w:rsidRPr="00E77960">
              <w:rPr>
                <w:sz w:val="26"/>
                <w:szCs w:val="26"/>
              </w:rPr>
              <w:t> </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E77960" w:rsidRPr="00E77960" w:rsidRDefault="00E77960">
            <w:pPr>
              <w:jc w:val="center"/>
              <w:rPr>
                <w:sz w:val="26"/>
                <w:szCs w:val="26"/>
              </w:rPr>
            </w:pPr>
            <w:r w:rsidRPr="00E77960">
              <w:rPr>
                <w:sz w:val="26"/>
                <w:szCs w:val="26"/>
              </w:rPr>
              <w:t> </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E77960" w:rsidRPr="00E77960" w:rsidRDefault="00E77960">
            <w:pPr>
              <w:rPr>
                <w:sz w:val="26"/>
                <w:szCs w:val="26"/>
              </w:rPr>
            </w:pPr>
            <w:r w:rsidRPr="00E77960">
              <w:rPr>
                <w:sz w:val="26"/>
                <w:szCs w:val="26"/>
              </w:rPr>
              <w:t> </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77960" w:rsidRPr="00E77960" w:rsidRDefault="00E77960">
            <w:pPr>
              <w:rPr>
                <w:sz w:val="26"/>
                <w:szCs w:val="26"/>
              </w:rPr>
            </w:pPr>
            <w:r w:rsidRPr="00E77960">
              <w:rPr>
                <w:sz w:val="26"/>
                <w:szCs w:val="26"/>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E77960" w:rsidRPr="00E77960" w:rsidRDefault="00E77960">
            <w:pPr>
              <w:jc w:val="center"/>
              <w:rPr>
                <w:sz w:val="26"/>
                <w:szCs w:val="26"/>
              </w:rPr>
            </w:pPr>
            <w:r w:rsidRPr="00E77960">
              <w:rPr>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77960" w:rsidRPr="00E77960" w:rsidRDefault="00E77960">
            <w:pPr>
              <w:jc w:val="right"/>
              <w:rPr>
                <w:b/>
                <w:bCs/>
                <w:sz w:val="26"/>
                <w:szCs w:val="26"/>
              </w:rPr>
            </w:pPr>
            <w:r w:rsidRPr="00E77960">
              <w:rPr>
                <w:b/>
                <w:bCs/>
                <w:sz w:val="26"/>
                <w:szCs w:val="26"/>
              </w:rPr>
              <w:t>3 333,69</w:t>
            </w:r>
            <w:r w:rsidR="00514088">
              <w:rPr>
                <w:b/>
                <w:bCs/>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77960" w:rsidRPr="00E77960" w:rsidRDefault="00E77960">
            <w:pPr>
              <w:jc w:val="right"/>
              <w:rPr>
                <w:b/>
                <w:bCs/>
                <w:sz w:val="26"/>
                <w:szCs w:val="26"/>
              </w:rPr>
            </w:pPr>
            <w:r w:rsidRPr="00E77960">
              <w:rPr>
                <w:b/>
                <w:bCs/>
                <w:sz w:val="26"/>
                <w:szCs w:val="26"/>
              </w:rPr>
              <w:t>3 333,69</w:t>
            </w:r>
            <w:r w:rsidR="00514088">
              <w:rPr>
                <w:b/>
                <w:bCs/>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77960" w:rsidRPr="00E77960" w:rsidRDefault="00E77960">
            <w:pPr>
              <w:jc w:val="right"/>
              <w:rPr>
                <w:b/>
                <w:bCs/>
                <w:sz w:val="26"/>
                <w:szCs w:val="26"/>
              </w:rPr>
            </w:pPr>
            <w:r w:rsidRPr="00E77960">
              <w:rPr>
                <w:b/>
                <w:bCs/>
                <w:sz w:val="26"/>
                <w:szCs w:val="26"/>
              </w:rPr>
              <w:t>3 333,69</w:t>
            </w:r>
            <w:r w:rsidR="00514088">
              <w:rPr>
                <w:b/>
                <w:bCs/>
                <w:sz w:val="26"/>
                <w:szCs w:val="26"/>
              </w:rPr>
              <w:t xml:space="preserve"> </w:t>
            </w:r>
          </w:p>
        </w:tc>
        <w:tc>
          <w:tcPr>
            <w:tcW w:w="1278" w:type="dxa"/>
            <w:tcBorders>
              <w:top w:val="single" w:sz="4" w:space="0" w:color="auto"/>
              <w:left w:val="single" w:sz="4" w:space="0" w:color="auto"/>
              <w:bottom w:val="single" w:sz="4" w:space="0" w:color="auto"/>
              <w:right w:val="single" w:sz="4" w:space="0" w:color="auto"/>
            </w:tcBorders>
            <w:shd w:val="clear" w:color="000000" w:fill="FFFFFF"/>
          </w:tcPr>
          <w:p w:rsidR="00E77960" w:rsidRPr="00E77960" w:rsidRDefault="00E77960">
            <w:pPr>
              <w:jc w:val="right"/>
              <w:rPr>
                <w:b/>
                <w:bCs/>
                <w:sz w:val="26"/>
                <w:szCs w:val="26"/>
              </w:rPr>
            </w:pPr>
            <w:r w:rsidRPr="00E77960">
              <w:rPr>
                <w:b/>
                <w:bCs/>
                <w:sz w:val="26"/>
                <w:szCs w:val="26"/>
              </w:rPr>
              <w:t>10 001,07</w:t>
            </w:r>
            <w:r w:rsidR="00514088">
              <w:rPr>
                <w:b/>
                <w:bCs/>
                <w:sz w:val="26"/>
                <w:szCs w:val="26"/>
              </w:rPr>
              <w:t xml:space="preserv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E77960" w:rsidRPr="00E77960" w:rsidRDefault="00E77960">
            <w:pPr>
              <w:rPr>
                <w:sz w:val="26"/>
                <w:szCs w:val="26"/>
              </w:rPr>
            </w:pPr>
            <w:r w:rsidRPr="00E77960">
              <w:rPr>
                <w:sz w:val="26"/>
                <w:szCs w:val="26"/>
              </w:rPr>
              <w:t> </w:t>
            </w:r>
          </w:p>
        </w:tc>
      </w:tr>
      <w:tr w:rsidR="00E77960" w:rsidRPr="00984FB7" w:rsidTr="00394B47">
        <w:trPr>
          <w:trHeight w:val="39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960" w:rsidRPr="00E77960" w:rsidRDefault="00E77960">
            <w:pPr>
              <w:jc w:val="center"/>
              <w:rPr>
                <w:sz w:val="26"/>
                <w:szCs w:val="26"/>
              </w:rPr>
            </w:pPr>
            <w:r w:rsidRPr="00E77960">
              <w:rPr>
                <w:sz w:val="26"/>
                <w:szCs w:val="26"/>
              </w:rPr>
              <w:t> </w:t>
            </w:r>
          </w:p>
        </w:tc>
        <w:tc>
          <w:tcPr>
            <w:tcW w:w="2247"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b/>
                <w:bCs/>
                <w:sz w:val="26"/>
                <w:szCs w:val="26"/>
              </w:rPr>
            </w:pPr>
            <w:r w:rsidRPr="00E77960">
              <w:rPr>
                <w:b/>
                <w:bCs/>
                <w:sz w:val="26"/>
                <w:szCs w:val="26"/>
              </w:rPr>
              <w:t>ВСЕГО</w:t>
            </w:r>
          </w:p>
        </w:tc>
        <w:tc>
          <w:tcPr>
            <w:tcW w:w="1348"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 </w:t>
            </w:r>
          </w:p>
        </w:tc>
        <w:tc>
          <w:tcPr>
            <w:tcW w:w="922"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jc w:val="center"/>
              <w:rPr>
                <w:sz w:val="26"/>
                <w:szCs w:val="26"/>
              </w:rPr>
            </w:pPr>
            <w:r w:rsidRPr="00E77960">
              <w:rPr>
                <w:sz w:val="26"/>
                <w:szCs w:val="26"/>
              </w:rPr>
              <w:t> </w:t>
            </w:r>
          </w:p>
        </w:tc>
        <w:tc>
          <w:tcPr>
            <w:tcW w:w="751"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 </w:t>
            </w:r>
          </w:p>
        </w:tc>
        <w:tc>
          <w:tcPr>
            <w:tcW w:w="1940" w:type="dxa"/>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 </w:t>
            </w:r>
          </w:p>
        </w:tc>
        <w:tc>
          <w:tcPr>
            <w:tcW w:w="567"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center"/>
              <w:rPr>
                <w:sz w:val="26"/>
                <w:szCs w:val="26"/>
              </w:rPr>
            </w:pPr>
            <w:r w:rsidRPr="00E77960">
              <w:rPr>
                <w:sz w:val="26"/>
                <w:szCs w:val="26"/>
              </w:rPr>
              <w:t>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782596" w:rsidP="00782596">
            <w:pPr>
              <w:rPr>
                <w:b/>
                <w:bCs/>
                <w:sz w:val="26"/>
                <w:szCs w:val="26"/>
              </w:rPr>
            </w:pPr>
            <w:r>
              <w:rPr>
                <w:b/>
                <w:bCs/>
                <w:sz w:val="26"/>
                <w:szCs w:val="26"/>
              </w:rPr>
              <w:t>15</w:t>
            </w:r>
            <w:r w:rsidR="00E77960" w:rsidRPr="00E77960">
              <w:rPr>
                <w:b/>
                <w:bCs/>
                <w:sz w:val="26"/>
                <w:szCs w:val="26"/>
              </w:rPr>
              <w:t>896,53</w:t>
            </w:r>
            <w:r w:rsidR="00514088">
              <w:rPr>
                <w:b/>
                <w:bCs/>
                <w:sz w:val="26"/>
                <w:szCs w:val="26"/>
              </w:rPr>
              <w:t xml:space="preserve">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782596" w:rsidP="00782596">
            <w:pPr>
              <w:rPr>
                <w:b/>
                <w:bCs/>
                <w:sz w:val="26"/>
                <w:szCs w:val="26"/>
              </w:rPr>
            </w:pPr>
            <w:r>
              <w:rPr>
                <w:b/>
                <w:bCs/>
                <w:sz w:val="26"/>
                <w:szCs w:val="26"/>
              </w:rPr>
              <w:t>15</w:t>
            </w:r>
            <w:r w:rsidR="00E77960" w:rsidRPr="00E77960">
              <w:rPr>
                <w:b/>
                <w:bCs/>
                <w:sz w:val="26"/>
                <w:szCs w:val="26"/>
              </w:rPr>
              <w:t>896,53</w:t>
            </w:r>
            <w:r w:rsidR="00514088">
              <w:rPr>
                <w:b/>
                <w:bCs/>
                <w:sz w:val="26"/>
                <w:szCs w:val="26"/>
              </w:rPr>
              <w:t xml:space="preserve"> </w:t>
            </w:r>
          </w:p>
        </w:tc>
        <w:tc>
          <w:tcPr>
            <w:tcW w:w="1134" w:type="dxa"/>
            <w:tcBorders>
              <w:top w:val="single" w:sz="4" w:space="0" w:color="auto"/>
              <w:left w:val="nil"/>
              <w:bottom w:val="single" w:sz="4" w:space="0" w:color="auto"/>
              <w:right w:val="single" w:sz="4" w:space="0" w:color="auto"/>
            </w:tcBorders>
            <w:shd w:val="clear" w:color="000000" w:fill="FFFFFF"/>
            <w:hideMark/>
          </w:tcPr>
          <w:p w:rsidR="00E77960" w:rsidRPr="00E77960" w:rsidRDefault="00782596" w:rsidP="00782596">
            <w:pPr>
              <w:rPr>
                <w:b/>
                <w:bCs/>
                <w:sz w:val="26"/>
                <w:szCs w:val="26"/>
              </w:rPr>
            </w:pPr>
            <w:r>
              <w:rPr>
                <w:b/>
                <w:bCs/>
                <w:sz w:val="26"/>
                <w:szCs w:val="26"/>
              </w:rPr>
              <w:t>15</w:t>
            </w:r>
            <w:r w:rsidR="00E77960" w:rsidRPr="00E77960">
              <w:rPr>
                <w:b/>
                <w:bCs/>
                <w:sz w:val="26"/>
                <w:szCs w:val="26"/>
              </w:rPr>
              <w:t>896,53</w:t>
            </w:r>
            <w:r w:rsidR="00514088">
              <w:rPr>
                <w:b/>
                <w:bCs/>
                <w:sz w:val="26"/>
                <w:szCs w:val="26"/>
              </w:rPr>
              <w:t xml:space="preserve"> </w:t>
            </w:r>
          </w:p>
        </w:tc>
        <w:tc>
          <w:tcPr>
            <w:tcW w:w="1278" w:type="dxa"/>
            <w:tcBorders>
              <w:top w:val="single" w:sz="4" w:space="0" w:color="auto"/>
              <w:left w:val="nil"/>
              <w:bottom w:val="single" w:sz="4" w:space="0" w:color="auto"/>
              <w:right w:val="single" w:sz="4" w:space="0" w:color="auto"/>
            </w:tcBorders>
            <w:shd w:val="clear" w:color="000000" w:fill="FFFFFF"/>
            <w:hideMark/>
          </w:tcPr>
          <w:p w:rsidR="00E77960" w:rsidRPr="00E77960" w:rsidRDefault="00E77960">
            <w:pPr>
              <w:jc w:val="right"/>
              <w:rPr>
                <w:b/>
                <w:bCs/>
                <w:sz w:val="26"/>
                <w:szCs w:val="26"/>
              </w:rPr>
            </w:pPr>
            <w:r w:rsidRPr="00E77960">
              <w:rPr>
                <w:b/>
                <w:bCs/>
                <w:sz w:val="26"/>
                <w:szCs w:val="26"/>
              </w:rPr>
              <w:t>47 689,59</w:t>
            </w:r>
            <w:r w:rsidR="00514088">
              <w:rPr>
                <w:b/>
                <w:bCs/>
                <w:sz w:val="26"/>
                <w:szCs w:val="26"/>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E77960" w:rsidRPr="00E77960" w:rsidRDefault="00E77960">
            <w:pPr>
              <w:rPr>
                <w:sz w:val="26"/>
                <w:szCs w:val="26"/>
              </w:rPr>
            </w:pPr>
            <w:r w:rsidRPr="00E77960">
              <w:rPr>
                <w:sz w:val="26"/>
                <w:szCs w:val="26"/>
              </w:rPr>
              <w:t> </w:t>
            </w:r>
          </w:p>
        </w:tc>
      </w:tr>
    </w:tbl>
    <w:p w:rsidR="00A10390" w:rsidRDefault="00A10390" w:rsidP="00FE35FE">
      <w:pPr>
        <w:ind w:firstLine="709"/>
        <w:rPr>
          <w:sz w:val="26"/>
          <w:szCs w:val="26"/>
        </w:rPr>
      </w:pPr>
    </w:p>
    <w:p w:rsidR="0033555E" w:rsidRPr="00984FB7" w:rsidRDefault="0033555E" w:rsidP="0033555E">
      <w:pPr>
        <w:tabs>
          <w:tab w:val="right" w:pos="14459"/>
        </w:tabs>
        <w:ind w:left="-80" w:right="111"/>
        <w:rPr>
          <w:sz w:val="26"/>
          <w:szCs w:val="26"/>
        </w:rPr>
      </w:pPr>
      <w:r w:rsidRPr="00984FB7">
        <w:rPr>
          <w:sz w:val="26"/>
          <w:szCs w:val="26"/>
        </w:rPr>
        <w:t>Начальник Отдела культуры</w:t>
      </w:r>
      <w:r>
        <w:rPr>
          <w:sz w:val="26"/>
          <w:szCs w:val="26"/>
        </w:rPr>
        <w:br/>
      </w:r>
      <w:r w:rsidRPr="00984FB7">
        <w:rPr>
          <w:sz w:val="26"/>
          <w:szCs w:val="26"/>
        </w:rPr>
        <w:t>администрации города Шарыпово</w:t>
      </w:r>
      <w:r>
        <w:rPr>
          <w:sz w:val="26"/>
          <w:szCs w:val="26"/>
        </w:rPr>
        <w:tab/>
      </w:r>
      <w:r w:rsidRPr="00984FB7">
        <w:rPr>
          <w:sz w:val="26"/>
          <w:szCs w:val="26"/>
        </w:rPr>
        <w:t>С.Н.Гроза</w:t>
      </w:r>
    </w:p>
    <w:p w:rsidR="0033555E" w:rsidRDefault="0033555E" w:rsidP="00FE35FE">
      <w:pPr>
        <w:ind w:firstLine="709"/>
        <w:rPr>
          <w:sz w:val="26"/>
          <w:szCs w:val="26"/>
        </w:rPr>
      </w:pPr>
    </w:p>
    <w:p w:rsidR="0033555E" w:rsidRPr="003E6DB2" w:rsidRDefault="0033555E" w:rsidP="00FE35FE">
      <w:pPr>
        <w:ind w:firstLine="709"/>
        <w:rPr>
          <w:sz w:val="26"/>
          <w:szCs w:val="26"/>
        </w:rPr>
        <w:sectPr w:rsidR="0033555E" w:rsidRPr="003E6DB2" w:rsidSect="00F028D6">
          <w:pgSz w:w="16838" w:h="11906" w:orient="landscape"/>
          <w:pgMar w:top="993" w:right="1134" w:bottom="850" w:left="1134" w:header="708" w:footer="708" w:gutter="0"/>
          <w:cols w:space="708"/>
          <w:docGrid w:linePitch="360"/>
        </w:sectPr>
      </w:pPr>
    </w:p>
    <w:p w:rsidR="00C4615F" w:rsidRPr="002776BC" w:rsidRDefault="00782596" w:rsidP="00C4615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C4615F">
        <w:rPr>
          <w:rFonts w:ascii="Times New Roman" w:hAnsi="Times New Roman" w:cs="Times New Roman"/>
          <w:b w:val="0"/>
          <w:sz w:val="24"/>
          <w:szCs w:val="24"/>
        </w:rPr>
        <w:t xml:space="preserve">                                                          </w:t>
      </w:r>
      <w:r w:rsidR="00C4615F" w:rsidRPr="002776BC">
        <w:rPr>
          <w:rFonts w:ascii="Times New Roman" w:hAnsi="Times New Roman" w:cs="Times New Roman"/>
          <w:b w:val="0"/>
          <w:sz w:val="24"/>
          <w:szCs w:val="24"/>
        </w:rPr>
        <w:t>Приложение № 2 к муниципальной</w:t>
      </w:r>
    </w:p>
    <w:p w:rsidR="00C4615F" w:rsidRPr="002776BC" w:rsidRDefault="00C4615F" w:rsidP="00C4615F">
      <w:pPr>
        <w:pStyle w:val="ConsPlusTitle"/>
        <w:widowControl/>
        <w:jc w:val="center"/>
        <w:rPr>
          <w:rFonts w:ascii="Times New Roman" w:hAnsi="Times New Roman" w:cs="Times New Roman"/>
          <w:b w:val="0"/>
          <w:sz w:val="24"/>
          <w:szCs w:val="24"/>
        </w:rPr>
      </w:pPr>
      <w:r w:rsidRPr="002776BC">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Pr="002776BC">
        <w:rPr>
          <w:rFonts w:ascii="Times New Roman" w:hAnsi="Times New Roman" w:cs="Times New Roman"/>
          <w:b w:val="0"/>
          <w:sz w:val="24"/>
          <w:szCs w:val="24"/>
        </w:rPr>
        <w:t xml:space="preserve">   программе «Развитие культуры»,</w:t>
      </w:r>
    </w:p>
    <w:p w:rsidR="00C4615F" w:rsidRPr="002776BC" w:rsidRDefault="00C4615F" w:rsidP="00C4615F">
      <w:pPr>
        <w:pStyle w:val="ConsPlusTitle"/>
        <w:widowControl/>
        <w:jc w:val="center"/>
        <w:rPr>
          <w:rFonts w:ascii="Times New Roman" w:hAnsi="Times New Roman" w:cs="Times New Roman"/>
          <w:b w:val="0"/>
          <w:sz w:val="24"/>
          <w:szCs w:val="24"/>
        </w:rPr>
      </w:pPr>
      <w:r w:rsidRPr="002776BC">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Pr="002776BC">
        <w:rPr>
          <w:rFonts w:ascii="Times New Roman" w:hAnsi="Times New Roman" w:cs="Times New Roman"/>
          <w:b w:val="0"/>
          <w:sz w:val="24"/>
          <w:szCs w:val="24"/>
        </w:rPr>
        <w:t xml:space="preserve">  утвержденной постановлением </w:t>
      </w:r>
    </w:p>
    <w:p w:rsidR="00C4615F" w:rsidRPr="002776BC" w:rsidRDefault="00C4615F" w:rsidP="00C4615F">
      <w:pPr>
        <w:pStyle w:val="ConsPlusTitle"/>
        <w:widowControl/>
        <w:tabs>
          <w:tab w:val="left" w:pos="5445"/>
          <w:tab w:val="right" w:pos="9355"/>
        </w:tabs>
        <w:jc w:val="center"/>
        <w:rPr>
          <w:rFonts w:ascii="Times New Roman" w:hAnsi="Times New Roman" w:cs="Times New Roman"/>
          <w:b w:val="0"/>
          <w:sz w:val="24"/>
          <w:szCs w:val="24"/>
        </w:rPr>
      </w:pPr>
      <w:r w:rsidRPr="002776BC">
        <w:rPr>
          <w:rFonts w:ascii="Times New Roman" w:hAnsi="Times New Roman" w:cs="Times New Roman"/>
          <w:b w:val="0"/>
          <w:sz w:val="24"/>
          <w:szCs w:val="24"/>
        </w:rPr>
        <w:t xml:space="preserve">                                                          Администрации города Шарыпово</w:t>
      </w:r>
    </w:p>
    <w:p w:rsidR="00C4615F" w:rsidRPr="002776BC" w:rsidRDefault="00C4615F" w:rsidP="00C4615F">
      <w:pPr>
        <w:pStyle w:val="ConsPlusTitle"/>
        <w:widowControl/>
        <w:jc w:val="center"/>
      </w:pPr>
      <w:r w:rsidRPr="002776BC">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Pr="002776BC">
        <w:rPr>
          <w:rFonts w:ascii="Times New Roman" w:hAnsi="Times New Roman" w:cs="Times New Roman"/>
          <w:b w:val="0"/>
          <w:sz w:val="24"/>
          <w:szCs w:val="24"/>
        </w:rPr>
        <w:t xml:space="preserve">  </w:t>
      </w:r>
      <w:r w:rsidR="009A49A5">
        <w:rPr>
          <w:rFonts w:ascii="Times New Roman" w:hAnsi="Times New Roman" w:cs="Times New Roman"/>
          <w:b w:val="0"/>
          <w:sz w:val="26"/>
          <w:szCs w:val="26"/>
        </w:rPr>
        <w:t xml:space="preserve">от 08.11. </w:t>
      </w:r>
      <w:r w:rsidR="009A49A5" w:rsidRPr="00612947">
        <w:rPr>
          <w:rFonts w:ascii="Times New Roman" w:hAnsi="Times New Roman" w:cs="Times New Roman"/>
          <w:b w:val="0"/>
          <w:sz w:val="26"/>
          <w:szCs w:val="26"/>
        </w:rPr>
        <w:t xml:space="preserve">2018 г. № </w:t>
      </w:r>
      <w:r w:rsidR="009A49A5">
        <w:rPr>
          <w:rFonts w:ascii="Times New Roman" w:hAnsi="Times New Roman" w:cs="Times New Roman"/>
          <w:b w:val="0"/>
          <w:sz w:val="26"/>
          <w:szCs w:val="26"/>
        </w:rPr>
        <w:t>282</w:t>
      </w:r>
    </w:p>
    <w:p w:rsidR="00C4615F" w:rsidRPr="002776BC" w:rsidRDefault="00C4615F" w:rsidP="00C4615F">
      <w:pPr>
        <w:widowControl w:val="0"/>
        <w:autoSpaceDE w:val="0"/>
        <w:autoSpaceDN w:val="0"/>
        <w:adjustRightInd w:val="0"/>
        <w:jc w:val="center"/>
        <w:outlineLvl w:val="1"/>
        <w:rPr>
          <w:sz w:val="28"/>
          <w:szCs w:val="28"/>
        </w:rPr>
      </w:pPr>
    </w:p>
    <w:p w:rsidR="00C4615F" w:rsidRPr="002776BC" w:rsidRDefault="00C4615F" w:rsidP="00C4615F">
      <w:pPr>
        <w:pStyle w:val="ConsPlusTitle"/>
        <w:widowControl/>
        <w:tabs>
          <w:tab w:val="left" w:pos="5040"/>
          <w:tab w:val="left" w:pos="5220"/>
        </w:tabs>
        <w:jc w:val="center"/>
        <w:rPr>
          <w:rFonts w:ascii="Times New Roman" w:hAnsi="Times New Roman" w:cs="Times New Roman"/>
          <w:sz w:val="28"/>
          <w:szCs w:val="28"/>
        </w:rPr>
      </w:pPr>
      <w:r w:rsidRPr="002776BC">
        <w:rPr>
          <w:rFonts w:ascii="Times New Roman" w:hAnsi="Times New Roman" w:cs="Times New Roman"/>
          <w:sz w:val="28"/>
          <w:szCs w:val="28"/>
        </w:rPr>
        <w:t>Подпрограмма 2. «П</w:t>
      </w:r>
      <w:r>
        <w:rPr>
          <w:rFonts w:ascii="Times New Roman" w:hAnsi="Times New Roman" w:cs="Times New Roman"/>
          <w:sz w:val="28"/>
          <w:szCs w:val="28"/>
        </w:rPr>
        <w:t xml:space="preserve">оддержка искусства и народного </w:t>
      </w:r>
      <w:r w:rsidRPr="002776BC">
        <w:rPr>
          <w:rFonts w:ascii="Times New Roman" w:hAnsi="Times New Roman" w:cs="Times New Roman"/>
          <w:sz w:val="28"/>
          <w:szCs w:val="28"/>
        </w:rPr>
        <w:t>творчества»</w:t>
      </w:r>
    </w:p>
    <w:p w:rsidR="00C4615F" w:rsidRPr="002776BC" w:rsidRDefault="00C4615F" w:rsidP="00C4615F">
      <w:pPr>
        <w:pStyle w:val="ConsPlusTitle"/>
        <w:widowControl/>
        <w:tabs>
          <w:tab w:val="left" w:pos="5040"/>
          <w:tab w:val="left" w:pos="5220"/>
        </w:tabs>
        <w:ind w:left="360" w:hanging="360"/>
        <w:jc w:val="center"/>
        <w:rPr>
          <w:rFonts w:ascii="Times New Roman" w:hAnsi="Times New Roman" w:cs="Times New Roman"/>
          <w:sz w:val="28"/>
          <w:szCs w:val="28"/>
        </w:rPr>
      </w:pPr>
      <w:r w:rsidRPr="002776BC">
        <w:rPr>
          <w:rFonts w:ascii="Times New Roman" w:hAnsi="Times New Roman" w:cs="Times New Roman"/>
          <w:sz w:val="28"/>
          <w:szCs w:val="28"/>
        </w:rPr>
        <w:t xml:space="preserve">1. Паспорт подпрограммы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C4615F" w:rsidRPr="002776BC" w:rsidTr="00394B47">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Title"/>
              <w:widowControl/>
              <w:tabs>
                <w:tab w:val="left" w:pos="5040"/>
                <w:tab w:val="left" w:pos="5220"/>
              </w:tabs>
              <w:spacing w:line="276" w:lineRule="auto"/>
              <w:rPr>
                <w:rFonts w:ascii="Times New Roman" w:hAnsi="Times New Roman" w:cs="Times New Roman"/>
                <w:b w:val="0"/>
                <w:bCs w:val="0"/>
                <w:sz w:val="28"/>
                <w:szCs w:val="28"/>
                <w:lang w:eastAsia="en-US"/>
              </w:rPr>
            </w:pPr>
            <w:r w:rsidRPr="002776BC">
              <w:rPr>
                <w:rFonts w:ascii="Times New Roman" w:hAnsi="Times New Roman" w:cs="Times New Roman"/>
                <w:b w:val="0"/>
                <w:bCs w:val="0"/>
                <w:sz w:val="28"/>
                <w:szCs w:val="28"/>
                <w:lang w:eastAsia="en-US"/>
              </w:rPr>
              <w:t>Подпрограмма</w:t>
            </w:r>
            <w:r w:rsidR="00782596">
              <w:rPr>
                <w:rFonts w:ascii="Times New Roman" w:hAnsi="Times New Roman" w:cs="Times New Roman"/>
                <w:b w:val="0"/>
                <w:bCs w:val="0"/>
                <w:sz w:val="28"/>
                <w:szCs w:val="28"/>
                <w:lang w:eastAsia="en-US"/>
              </w:rPr>
              <w:t xml:space="preserve"> </w:t>
            </w:r>
            <w:r w:rsidRPr="002776BC">
              <w:rPr>
                <w:rFonts w:ascii="Times New Roman" w:hAnsi="Times New Roman" w:cs="Times New Roman"/>
                <w:b w:val="0"/>
                <w:bCs w:val="0"/>
                <w:sz w:val="28"/>
                <w:szCs w:val="28"/>
                <w:lang w:eastAsia="en-US"/>
              </w:rPr>
              <w:t>«Поддержка искусства и народного творчества» (далее – подпрограмма)</w:t>
            </w:r>
          </w:p>
        </w:tc>
      </w:tr>
      <w:tr w:rsidR="00C4615F" w:rsidRPr="002776BC" w:rsidTr="00394B47">
        <w:trPr>
          <w:trHeight w:val="940"/>
        </w:trPr>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2776BC">
              <w:rPr>
                <w:rFonts w:ascii="Times New Roman" w:hAnsi="Times New Roman" w:cs="Times New Roman"/>
                <w:b w:val="0"/>
                <w:sz w:val="28"/>
                <w:szCs w:val="28"/>
                <w:lang w:eastAsia="en-US"/>
              </w:rPr>
              <w:t xml:space="preserve">Муниципальная программа </w:t>
            </w:r>
          </w:p>
          <w:p w:rsidR="00C4615F" w:rsidRPr="002776BC" w:rsidRDefault="00C4615F" w:rsidP="00394B47">
            <w:pPr>
              <w:pStyle w:val="ConsPlusTitle"/>
              <w:widowControl/>
              <w:tabs>
                <w:tab w:val="left" w:pos="5040"/>
                <w:tab w:val="left" w:pos="5220"/>
              </w:tabs>
              <w:spacing w:line="276" w:lineRule="auto"/>
              <w:rPr>
                <w:rFonts w:ascii="Times New Roman" w:hAnsi="Times New Roman" w:cs="Times New Roman"/>
                <w:b w:val="0"/>
                <w:bCs w:val="0"/>
                <w:sz w:val="28"/>
                <w:szCs w:val="28"/>
                <w:lang w:eastAsia="en-US"/>
              </w:rPr>
            </w:pPr>
            <w:r w:rsidRPr="002776BC">
              <w:rPr>
                <w:rFonts w:ascii="Times New Roman" w:hAnsi="Times New Roman" w:cs="Times New Roman"/>
                <w:b w:val="0"/>
                <w:sz w:val="28"/>
                <w:szCs w:val="28"/>
                <w:lang w:eastAsia="en-US"/>
              </w:rPr>
              <w:t>«Развитие культуры»</w:t>
            </w:r>
            <w:r w:rsidR="00782596">
              <w:rPr>
                <w:rFonts w:ascii="Times New Roman" w:hAnsi="Times New Roman" w:cs="Times New Roman"/>
                <w:b w:val="0"/>
                <w:sz w:val="28"/>
                <w:szCs w:val="28"/>
                <w:lang w:eastAsia="en-US"/>
              </w:rPr>
              <w:t xml:space="preserve"> </w:t>
            </w:r>
            <w:r w:rsidRPr="002776BC">
              <w:rPr>
                <w:rFonts w:ascii="Times New Roman" w:hAnsi="Times New Roman" w:cs="Times New Roman"/>
                <w:b w:val="0"/>
                <w:sz w:val="28"/>
                <w:szCs w:val="28"/>
                <w:lang w:eastAsia="en-US"/>
              </w:rPr>
              <w:t>(далее – программа)</w:t>
            </w:r>
          </w:p>
        </w:tc>
      </w:tr>
      <w:tr w:rsidR="00C4615F" w:rsidRPr="002776BC" w:rsidTr="00394B47">
        <w:trPr>
          <w:trHeight w:val="645"/>
        </w:trPr>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spacing w:line="276" w:lineRule="auto"/>
              <w:ind w:firstLine="0"/>
              <w:rPr>
                <w:rFonts w:ascii="Times New Roman" w:hAnsi="Times New Roman" w:cs="Times New Roman"/>
                <w:sz w:val="28"/>
                <w:szCs w:val="28"/>
                <w:lang w:eastAsia="en-US"/>
              </w:rPr>
            </w:pPr>
            <w:r w:rsidRPr="002776BC">
              <w:rPr>
                <w:rFonts w:ascii="Times New Roman" w:hAnsi="Times New Roman" w:cs="Times New Roman"/>
                <w:sz w:val="28"/>
                <w:szCs w:val="28"/>
                <w:lang w:eastAsia="en-US"/>
              </w:rPr>
              <w:t>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Title"/>
              <w:widowControl/>
              <w:tabs>
                <w:tab w:val="left" w:pos="5040"/>
                <w:tab w:val="left" w:pos="5220"/>
              </w:tabs>
              <w:spacing w:line="276" w:lineRule="auto"/>
              <w:rPr>
                <w:rFonts w:ascii="Times New Roman" w:hAnsi="Times New Roman" w:cs="Times New Roman"/>
                <w:b w:val="0"/>
                <w:bCs w:val="0"/>
                <w:sz w:val="28"/>
                <w:szCs w:val="28"/>
                <w:lang w:eastAsia="en-US"/>
              </w:rPr>
            </w:pPr>
            <w:r w:rsidRPr="002776BC">
              <w:rPr>
                <w:rFonts w:ascii="Times New Roman" w:hAnsi="Times New Roman" w:cs="Times New Roman"/>
                <w:b w:val="0"/>
                <w:bCs w:val="0"/>
                <w:sz w:val="28"/>
                <w:szCs w:val="28"/>
                <w:lang w:eastAsia="en-US"/>
              </w:rPr>
              <w:t>Отдел культуры администрации города Шарыпово</w:t>
            </w:r>
          </w:p>
        </w:tc>
      </w:tr>
      <w:tr w:rsidR="00C4615F" w:rsidRPr="002776BC" w:rsidTr="00394B47">
        <w:trPr>
          <w:trHeight w:val="315"/>
        </w:trPr>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spacing w:line="276" w:lineRule="auto"/>
              <w:ind w:firstLine="0"/>
              <w:rPr>
                <w:rFonts w:ascii="Times New Roman" w:hAnsi="Times New Roman" w:cs="Times New Roman"/>
                <w:sz w:val="28"/>
                <w:szCs w:val="28"/>
                <w:lang w:eastAsia="en-US"/>
              </w:rPr>
            </w:pPr>
            <w:r w:rsidRPr="002776BC">
              <w:rPr>
                <w:rFonts w:ascii="Times New Roman" w:hAnsi="Times New Roman" w:cs="Times New Roman"/>
                <w:sz w:val="28"/>
                <w:szCs w:val="28"/>
                <w:lang w:eastAsia="en-US"/>
              </w:rPr>
              <w:t>Главные распорядители бюджетных средств, ответственные за реализацию мероприятий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Title"/>
              <w:tabs>
                <w:tab w:val="left" w:pos="5040"/>
                <w:tab w:val="left" w:pos="5220"/>
              </w:tabs>
              <w:spacing w:line="276" w:lineRule="auto"/>
              <w:rPr>
                <w:rFonts w:ascii="Times New Roman" w:hAnsi="Times New Roman" w:cs="Times New Roman"/>
                <w:b w:val="0"/>
                <w:bCs w:val="0"/>
                <w:sz w:val="28"/>
                <w:szCs w:val="28"/>
                <w:lang w:eastAsia="en-US"/>
              </w:rPr>
            </w:pPr>
            <w:r w:rsidRPr="002776BC">
              <w:rPr>
                <w:rFonts w:ascii="Times New Roman" w:hAnsi="Times New Roman" w:cs="Times New Roman"/>
                <w:b w:val="0"/>
                <w:bCs w:val="0"/>
                <w:sz w:val="28"/>
                <w:szCs w:val="28"/>
                <w:lang w:eastAsia="en-US"/>
              </w:rPr>
              <w:t>Отдел культуры администрации города Шарыпово</w:t>
            </w:r>
          </w:p>
        </w:tc>
      </w:tr>
      <w:tr w:rsidR="00C4615F" w:rsidRPr="002776BC" w:rsidTr="00394B47">
        <w:trPr>
          <w:trHeight w:val="345"/>
        </w:trPr>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widowControl/>
              <w:spacing w:line="276" w:lineRule="auto"/>
              <w:ind w:firstLine="0"/>
              <w:rPr>
                <w:rFonts w:ascii="Times New Roman" w:hAnsi="Times New Roman" w:cs="Times New Roman"/>
                <w:sz w:val="28"/>
                <w:szCs w:val="28"/>
                <w:lang w:eastAsia="en-US"/>
              </w:rPr>
            </w:pPr>
            <w:r w:rsidRPr="002776BC">
              <w:rPr>
                <w:rFonts w:ascii="Times New Roman" w:hAnsi="Times New Roman" w:cs="Times New Roman"/>
                <w:sz w:val="28"/>
                <w:szCs w:val="28"/>
                <w:lang w:eastAsia="en-US"/>
              </w:rPr>
              <w:t>Соисполнитель мероприятий</w:t>
            </w:r>
            <w:r w:rsidR="00782596">
              <w:rPr>
                <w:rFonts w:ascii="Times New Roman" w:hAnsi="Times New Roman" w:cs="Times New Roman"/>
                <w:sz w:val="28"/>
                <w:szCs w:val="28"/>
                <w:lang w:eastAsia="en-US"/>
              </w:rPr>
              <w:t xml:space="preserve"> </w:t>
            </w:r>
          </w:p>
          <w:p w:rsidR="00C4615F" w:rsidRPr="002776BC" w:rsidRDefault="00C4615F" w:rsidP="00394B47">
            <w:pPr>
              <w:pStyle w:val="ConsPlusNormal"/>
              <w:widowControl/>
              <w:spacing w:line="276" w:lineRule="auto"/>
              <w:ind w:firstLine="0"/>
              <w:rPr>
                <w:rFonts w:ascii="Times New Roman" w:hAnsi="Times New Roman" w:cs="Times New Roman"/>
                <w:sz w:val="28"/>
                <w:szCs w:val="28"/>
                <w:lang w:eastAsia="en-US"/>
              </w:rPr>
            </w:pPr>
            <w:r w:rsidRPr="002776BC">
              <w:rPr>
                <w:rFonts w:ascii="Times New Roman" w:hAnsi="Times New Roman" w:cs="Times New Roman"/>
                <w:sz w:val="28"/>
                <w:szCs w:val="28"/>
                <w:lang w:eastAsia="en-US"/>
              </w:rPr>
              <w:t>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spacing w:line="276" w:lineRule="auto"/>
              <w:rPr>
                <w:lang w:eastAsia="en-US"/>
              </w:rPr>
            </w:pPr>
            <w:r w:rsidRPr="002776BC">
              <w:rPr>
                <w:sz w:val="28"/>
                <w:szCs w:val="28"/>
                <w:lang w:eastAsia="en-US"/>
              </w:rPr>
              <w:t>Муниципальное казенное учреждение</w:t>
            </w:r>
            <w:r w:rsidR="00514088">
              <w:rPr>
                <w:sz w:val="28"/>
                <w:szCs w:val="28"/>
                <w:lang w:eastAsia="en-US"/>
              </w:rPr>
              <w:t xml:space="preserve"> </w:t>
            </w:r>
            <w:r w:rsidRPr="002776BC">
              <w:rPr>
                <w:sz w:val="28"/>
                <w:szCs w:val="28"/>
                <w:lang w:eastAsia="en-US"/>
              </w:rPr>
              <w:t>«Служба городского хозяйства»</w:t>
            </w:r>
          </w:p>
        </w:tc>
      </w:tr>
      <w:tr w:rsidR="00C4615F" w:rsidRPr="002776BC" w:rsidTr="00394B47">
        <w:trPr>
          <w:trHeight w:val="930"/>
        </w:trPr>
        <w:tc>
          <w:tcPr>
            <w:tcW w:w="3348" w:type="dxa"/>
            <w:tcBorders>
              <w:top w:val="single" w:sz="4" w:space="0" w:color="auto"/>
              <w:left w:val="single" w:sz="4" w:space="0" w:color="auto"/>
              <w:bottom w:val="single" w:sz="4" w:space="0" w:color="auto"/>
              <w:right w:val="single" w:sz="4" w:space="0" w:color="auto"/>
            </w:tcBorders>
          </w:tcPr>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Цель подпрограммы</w:t>
            </w:r>
          </w:p>
          <w:p w:rsidR="00C4615F" w:rsidRPr="002776BC" w:rsidRDefault="00C4615F" w:rsidP="00394B47">
            <w:pPr>
              <w:pStyle w:val="ConsPlusNormal"/>
              <w:spacing w:line="276" w:lineRule="auto"/>
              <w:rPr>
                <w:rFonts w:ascii="Times New Roman" w:hAnsi="Times New Roman" w:cs="Times New Roman"/>
                <w:bCs/>
                <w:sz w:val="28"/>
                <w:szCs w:val="28"/>
                <w:lang w:eastAsia="en-US"/>
              </w:rPr>
            </w:pP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Title"/>
              <w:tabs>
                <w:tab w:val="left" w:pos="5040"/>
                <w:tab w:val="left" w:pos="5220"/>
              </w:tabs>
              <w:spacing w:line="276" w:lineRule="auto"/>
              <w:rPr>
                <w:rFonts w:ascii="Times New Roman" w:hAnsi="Times New Roman" w:cs="Times New Roman"/>
                <w:b w:val="0"/>
                <w:bCs w:val="0"/>
                <w:sz w:val="28"/>
                <w:szCs w:val="28"/>
                <w:lang w:eastAsia="en-US"/>
              </w:rPr>
            </w:pPr>
            <w:r w:rsidRPr="002776BC">
              <w:rPr>
                <w:rFonts w:ascii="Times New Roman" w:hAnsi="Times New Roman" w:cs="Times New Roman"/>
                <w:b w:val="0"/>
                <w:bCs w:val="0"/>
                <w:sz w:val="28"/>
                <w:szCs w:val="28"/>
                <w:lang w:eastAsia="en-US"/>
              </w:rPr>
              <w:t>Обеспечение доступа населения города к культурным благам и участию в культурной жизни</w:t>
            </w:r>
          </w:p>
        </w:tc>
      </w:tr>
      <w:tr w:rsidR="00C4615F" w:rsidRPr="002776BC" w:rsidTr="00394B47">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Задачи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1.Поддержка искусства и народного творчества;</w:t>
            </w:r>
          </w:p>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2.Сохранение и развитие традиционной народной культуры;</w:t>
            </w:r>
          </w:p>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3.Поддержка творческих инициатив населения, творческих союзов и организаций;</w:t>
            </w:r>
          </w:p>
          <w:p w:rsidR="00C4615F" w:rsidRPr="002776BC" w:rsidRDefault="00C4615F" w:rsidP="00394B47">
            <w:pPr>
              <w:pStyle w:val="ConsPlusNormal"/>
              <w:widowControl/>
              <w:spacing w:line="276" w:lineRule="auto"/>
              <w:ind w:firstLine="0"/>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 xml:space="preserve">4.Организация и проведение культурных </w:t>
            </w:r>
            <w:r w:rsidRPr="002776BC">
              <w:rPr>
                <w:rFonts w:ascii="Times New Roman" w:hAnsi="Times New Roman" w:cs="Times New Roman"/>
                <w:bCs/>
                <w:sz w:val="28"/>
                <w:szCs w:val="28"/>
                <w:lang w:eastAsia="en-US"/>
              </w:rPr>
              <w:lastRenderedPageBreak/>
              <w:t>событий, в том числе на межрегиональном и международном уровне</w:t>
            </w:r>
          </w:p>
        </w:tc>
      </w:tr>
      <w:tr w:rsidR="00C4615F" w:rsidRPr="002776BC" w:rsidTr="00394B47">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Cell"/>
              <w:spacing w:line="276" w:lineRule="auto"/>
              <w:rPr>
                <w:bCs/>
                <w:sz w:val="28"/>
                <w:szCs w:val="28"/>
                <w:lang w:eastAsia="en-US"/>
              </w:rPr>
            </w:pPr>
            <w:r w:rsidRPr="002776BC">
              <w:rPr>
                <w:bCs/>
                <w:sz w:val="28"/>
                <w:szCs w:val="28"/>
                <w:lang w:eastAsia="en-US"/>
              </w:rPr>
              <w:lastRenderedPageBreak/>
              <w:t>Ожидаемые результаты от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Normal"/>
              <w:widowControl/>
              <w:spacing w:line="276" w:lineRule="auto"/>
              <w:ind w:firstLine="0"/>
              <w:jc w:val="both"/>
              <w:rPr>
                <w:rFonts w:ascii="Times New Roman" w:hAnsi="Times New Roman" w:cs="Times New Roman"/>
                <w:bCs/>
                <w:sz w:val="28"/>
                <w:szCs w:val="28"/>
                <w:lang w:eastAsia="en-US"/>
              </w:rPr>
            </w:pPr>
            <w:r w:rsidRPr="002776BC">
              <w:rPr>
                <w:rFonts w:ascii="Times New Roman" w:hAnsi="Times New Roman" w:cs="Times New Roman"/>
                <w:bCs/>
                <w:sz w:val="28"/>
                <w:szCs w:val="28"/>
                <w:lang w:eastAsia="en-US"/>
              </w:rPr>
              <w:t>П</w:t>
            </w:r>
            <w:r w:rsidRPr="002776BC">
              <w:rPr>
                <w:rFonts w:ascii="Times New Roman" w:hAnsi="Times New Roman" w:cs="Times New Roman"/>
                <w:sz w:val="28"/>
                <w:szCs w:val="28"/>
                <w:lang w:eastAsia="en-US"/>
              </w:rPr>
              <w:t>еречень и значение показателей результативности подпрограммы приведен в приложении №1 к подпрограмме</w:t>
            </w:r>
          </w:p>
        </w:tc>
      </w:tr>
      <w:tr w:rsidR="00C4615F" w:rsidRPr="002776BC" w:rsidTr="00394B47">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Cell"/>
              <w:spacing w:line="276" w:lineRule="auto"/>
              <w:rPr>
                <w:bCs/>
                <w:sz w:val="28"/>
                <w:szCs w:val="28"/>
                <w:lang w:eastAsia="en-US"/>
              </w:rPr>
            </w:pPr>
            <w:r w:rsidRPr="002776BC">
              <w:rPr>
                <w:bCs/>
                <w:sz w:val="28"/>
                <w:szCs w:val="28"/>
                <w:lang w:eastAsia="en-US"/>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Cell"/>
              <w:spacing w:line="276" w:lineRule="auto"/>
              <w:rPr>
                <w:bCs/>
                <w:sz w:val="28"/>
                <w:szCs w:val="28"/>
                <w:lang w:eastAsia="en-US"/>
              </w:rPr>
            </w:pPr>
            <w:r w:rsidRPr="002776BC">
              <w:rPr>
                <w:bCs/>
                <w:sz w:val="28"/>
                <w:szCs w:val="28"/>
                <w:lang w:eastAsia="en-US"/>
              </w:rPr>
              <w:t>2014 - 2021 годы</w:t>
            </w:r>
          </w:p>
        </w:tc>
      </w:tr>
      <w:tr w:rsidR="00C4615F" w:rsidRPr="002776BC" w:rsidTr="00394B47">
        <w:tc>
          <w:tcPr>
            <w:tcW w:w="3348"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pStyle w:val="ConsPlusCell"/>
              <w:spacing w:line="276" w:lineRule="auto"/>
              <w:rPr>
                <w:bCs/>
                <w:sz w:val="28"/>
                <w:szCs w:val="28"/>
                <w:lang w:eastAsia="en-US"/>
              </w:rPr>
            </w:pPr>
            <w:r w:rsidRPr="002776BC">
              <w:rPr>
                <w:bCs/>
                <w:sz w:val="28"/>
                <w:szCs w:val="28"/>
                <w:lang w:eastAsia="en-US"/>
              </w:rPr>
              <w:t>Информация по ресурсному обеспечению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 xml:space="preserve">Общий объем финансирования – 294977,96 тыс. руб., в том числе </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–165773,93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58117,27 тыс. руб.;</w:t>
            </w:r>
          </w:p>
          <w:p w:rsidR="00C4615F" w:rsidRPr="002776BC" w:rsidRDefault="00C4615F" w:rsidP="00394B47">
            <w:pPr>
              <w:spacing w:line="232" w:lineRule="auto"/>
              <w:rPr>
                <w:sz w:val="28"/>
                <w:szCs w:val="28"/>
              </w:rPr>
            </w:pPr>
            <w:r w:rsidRPr="002776BC">
              <w:rPr>
                <w:sz w:val="28"/>
                <w:szCs w:val="28"/>
              </w:rPr>
              <w:t>краевой бюджет –54856,39 тыс. руб.;</w:t>
            </w:r>
          </w:p>
          <w:p w:rsidR="00C4615F" w:rsidRPr="002776BC" w:rsidRDefault="00C4615F" w:rsidP="00394B47">
            <w:pPr>
              <w:spacing w:line="232" w:lineRule="auto"/>
              <w:rPr>
                <w:sz w:val="28"/>
                <w:szCs w:val="28"/>
              </w:rPr>
            </w:pPr>
            <w:r w:rsidRPr="002776BC">
              <w:rPr>
                <w:sz w:val="28"/>
                <w:szCs w:val="28"/>
              </w:rPr>
              <w:t>федеральный бюджет – 12630,37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 xml:space="preserve">из них по годам: </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2014 год – 22588,30</w:t>
            </w:r>
            <w:r w:rsidR="00782596">
              <w:rPr>
                <w:bCs/>
                <w:sz w:val="28"/>
                <w:szCs w:val="28"/>
              </w:rPr>
              <w:t xml:space="preserve"> </w:t>
            </w:r>
            <w:r w:rsidRPr="002776BC">
              <w:rPr>
                <w:bCs/>
                <w:sz w:val="28"/>
                <w:szCs w:val="28"/>
              </w:rPr>
              <w:t>тыс. руб.,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w:t>
            </w:r>
            <w:r w:rsidR="00782596">
              <w:rPr>
                <w:bCs/>
                <w:sz w:val="28"/>
                <w:szCs w:val="28"/>
              </w:rPr>
              <w:t xml:space="preserve"> </w:t>
            </w:r>
            <w:r w:rsidRPr="002776BC">
              <w:rPr>
                <w:bCs/>
                <w:sz w:val="28"/>
                <w:szCs w:val="28"/>
              </w:rPr>
              <w:t>17351,22</w:t>
            </w:r>
            <w:r w:rsidR="00782596">
              <w:rPr>
                <w:bCs/>
                <w:sz w:val="28"/>
                <w:szCs w:val="28"/>
              </w:rPr>
              <w:t xml:space="preserve"> </w:t>
            </w:r>
            <w:r w:rsidRPr="002776BC">
              <w:rPr>
                <w:bCs/>
                <w:sz w:val="28"/>
                <w:szCs w:val="28"/>
              </w:rPr>
              <w:t>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3662,20 тыс. руб.</w:t>
            </w:r>
          </w:p>
          <w:p w:rsidR="00C4615F" w:rsidRPr="002776BC" w:rsidRDefault="00C4615F" w:rsidP="00394B47">
            <w:pPr>
              <w:spacing w:line="232" w:lineRule="auto"/>
              <w:rPr>
                <w:sz w:val="28"/>
                <w:szCs w:val="28"/>
              </w:rPr>
            </w:pPr>
            <w:r w:rsidRPr="002776BC">
              <w:rPr>
                <w:sz w:val="28"/>
                <w:szCs w:val="28"/>
              </w:rPr>
              <w:t>краевой бюджет – 1574,88тыс.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2015 год – 25930,68 тыс. рублей,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 17265,19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3769,53тыс. руб.</w:t>
            </w:r>
          </w:p>
          <w:p w:rsidR="00C4615F" w:rsidRPr="002776BC" w:rsidRDefault="00C4615F" w:rsidP="00394B47">
            <w:pPr>
              <w:spacing w:line="232" w:lineRule="auto"/>
              <w:rPr>
                <w:sz w:val="28"/>
                <w:szCs w:val="28"/>
              </w:rPr>
            </w:pPr>
            <w:r w:rsidRPr="002776BC">
              <w:rPr>
                <w:sz w:val="28"/>
                <w:szCs w:val="28"/>
              </w:rPr>
              <w:t>краевой бюджет – 4895,96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2016 год –31379,10 тыс. рублей,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 18769,34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9379,40 тыс. руб.;</w:t>
            </w:r>
          </w:p>
          <w:p w:rsidR="00C4615F" w:rsidRPr="002776BC" w:rsidRDefault="00C4615F" w:rsidP="00394B47">
            <w:pPr>
              <w:spacing w:line="232" w:lineRule="auto"/>
              <w:rPr>
                <w:sz w:val="28"/>
                <w:szCs w:val="28"/>
              </w:rPr>
            </w:pPr>
            <w:r w:rsidRPr="002776BC">
              <w:rPr>
                <w:sz w:val="28"/>
                <w:szCs w:val="28"/>
              </w:rPr>
              <w:t>краевой бюджет – 3230,36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2017 год – 61736,20 тыс. рублей,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 19101,67 тыс. руб.;</w:t>
            </w:r>
          </w:p>
          <w:p w:rsidR="00C4615F" w:rsidRPr="002776BC" w:rsidRDefault="00C51C7B"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8006,14 тыс.</w:t>
            </w:r>
            <w:r>
              <w:rPr>
                <w:bCs/>
                <w:sz w:val="28"/>
                <w:szCs w:val="28"/>
              </w:rPr>
              <w:t xml:space="preserve"> </w:t>
            </w:r>
            <w:r w:rsidRPr="002776BC">
              <w:rPr>
                <w:bCs/>
                <w:sz w:val="28"/>
                <w:szCs w:val="28"/>
              </w:rPr>
              <w:t>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краевые средства – 27013,42 тыс. руб.;</w:t>
            </w:r>
          </w:p>
          <w:p w:rsidR="00C4615F" w:rsidRPr="002776BC" w:rsidRDefault="00C4615F" w:rsidP="00394B47">
            <w:pPr>
              <w:spacing w:line="232" w:lineRule="auto"/>
              <w:rPr>
                <w:sz w:val="28"/>
                <w:szCs w:val="28"/>
              </w:rPr>
            </w:pPr>
            <w:r w:rsidRPr="002776BC">
              <w:rPr>
                <w:sz w:val="28"/>
                <w:szCs w:val="28"/>
              </w:rPr>
              <w:t>федеральный бюджет – 7614,97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2018 год – 51904,65 тыс. рублей,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–20719,21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8700,00 тыс. руб.;</w:t>
            </w:r>
          </w:p>
          <w:p w:rsidR="00C4615F" w:rsidRPr="002776BC" w:rsidRDefault="00C4615F" w:rsidP="00394B47">
            <w:pPr>
              <w:widowControl w:val="0"/>
              <w:autoSpaceDE w:val="0"/>
              <w:autoSpaceDN w:val="0"/>
              <w:adjustRightInd w:val="0"/>
              <w:spacing w:line="230" w:lineRule="auto"/>
              <w:rPr>
                <w:bCs/>
                <w:sz w:val="28"/>
                <w:szCs w:val="28"/>
              </w:rPr>
            </w:pPr>
            <w:r w:rsidRPr="002776BC">
              <w:rPr>
                <w:bCs/>
                <w:sz w:val="28"/>
                <w:szCs w:val="28"/>
              </w:rPr>
              <w:t>краевые средства – 17470,04 тыс. руб.</w:t>
            </w:r>
          </w:p>
          <w:p w:rsidR="00C4615F" w:rsidRPr="002776BC" w:rsidRDefault="00C4615F" w:rsidP="00394B47">
            <w:pPr>
              <w:widowControl w:val="0"/>
              <w:autoSpaceDE w:val="0"/>
              <w:autoSpaceDN w:val="0"/>
              <w:adjustRightInd w:val="0"/>
              <w:spacing w:line="230" w:lineRule="auto"/>
              <w:rPr>
                <w:bCs/>
                <w:sz w:val="28"/>
                <w:szCs w:val="28"/>
              </w:rPr>
            </w:pPr>
            <w:r w:rsidRPr="002776BC">
              <w:rPr>
                <w:bCs/>
                <w:sz w:val="28"/>
                <w:szCs w:val="28"/>
              </w:rPr>
              <w:t>федеральный бюджет – 5015,40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2019 год – 33813,01 тыс. рублей,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 xml:space="preserve">бюджет городского округа города Шарыпово </w:t>
            </w:r>
            <w:r w:rsidRPr="002776BC">
              <w:rPr>
                <w:bCs/>
                <w:sz w:val="28"/>
                <w:szCs w:val="28"/>
              </w:rPr>
              <w:t>–24189,10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lastRenderedPageBreak/>
              <w:t>внебюджетные источники – 8200,00 тыс. руб.;</w:t>
            </w:r>
          </w:p>
          <w:p w:rsidR="00C4615F" w:rsidRPr="002776BC" w:rsidRDefault="00C4615F" w:rsidP="00394B47">
            <w:pPr>
              <w:widowControl w:val="0"/>
              <w:autoSpaceDE w:val="0"/>
              <w:autoSpaceDN w:val="0"/>
              <w:adjustRightInd w:val="0"/>
              <w:spacing w:line="230" w:lineRule="auto"/>
              <w:rPr>
                <w:bCs/>
                <w:sz w:val="28"/>
                <w:szCs w:val="28"/>
              </w:rPr>
            </w:pPr>
            <w:r w:rsidRPr="002776BC">
              <w:rPr>
                <w:bCs/>
                <w:sz w:val="28"/>
                <w:szCs w:val="28"/>
              </w:rPr>
              <w:t>краевые средства – 1423,91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2020 год – 33813,01 тыс. рублей,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–24189,10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8200,00 тыс. руб.;</w:t>
            </w:r>
          </w:p>
          <w:p w:rsidR="00C4615F" w:rsidRPr="002776BC" w:rsidRDefault="00C4615F" w:rsidP="00394B47">
            <w:pPr>
              <w:widowControl w:val="0"/>
              <w:autoSpaceDE w:val="0"/>
              <w:autoSpaceDN w:val="0"/>
              <w:adjustRightInd w:val="0"/>
              <w:spacing w:line="230" w:lineRule="auto"/>
              <w:rPr>
                <w:bCs/>
                <w:sz w:val="28"/>
                <w:szCs w:val="28"/>
              </w:rPr>
            </w:pPr>
            <w:r w:rsidRPr="002776BC">
              <w:rPr>
                <w:bCs/>
                <w:sz w:val="28"/>
                <w:szCs w:val="28"/>
              </w:rPr>
              <w:t>краевые средства – 1423,91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2021 год – 33813,01 тыс. рублей, в том числе</w:t>
            </w:r>
          </w:p>
          <w:p w:rsidR="00C4615F" w:rsidRPr="002776BC" w:rsidRDefault="00C4615F" w:rsidP="00394B47">
            <w:pPr>
              <w:widowControl w:val="0"/>
              <w:autoSpaceDE w:val="0"/>
              <w:autoSpaceDN w:val="0"/>
              <w:adjustRightInd w:val="0"/>
              <w:spacing w:line="232" w:lineRule="auto"/>
              <w:rPr>
                <w:bCs/>
                <w:sz w:val="28"/>
                <w:szCs w:val="28"/>
              </w:rPr>
            </w:pPr>
            <w:r w:rsidRPr="002776BC">
              <w:rPr>
                <w:sz w:val="28"/>
                <w:szCs w:val="28"/>
              </w:rPr>
              <w:t>бюджет городского округа города Шарыпово</w:t>
            </w:r>
            <w:r w:rsidRPr="002776BC">
              <w:rPr>
                <w:bCs/>
                <w:sz w:val="28"/>
                <w:szCs w:val="28"/>
              </w:rPr>
              <w:t>–24189,10 тыс. руб.;</w:t>
            </w:r>
          </w:p>
          <w:p w:rsidR="00C4615F" w:rsidRPr="002776BC" w:rsidRDefault="00C4615F" w:rsidP="00394B47">
            <w:pPr>
              <w:widowControl w:val="0"/>
              <w:autoSpaceDE w:val="0"/>
              <w:autoSpaceDN w:val="0"/>
              <w:adjustRightInd w:val="0"/>
              <w:spacing w:line="232" w:lineRule="auto"/>
              <w:rPr>
                <w:bCs/>
                <w:sz w:val="28"/>
                <w:szCs w:val="28"/>
              </w:rPr>
            </w:pPr>
            <w:r w:rsidRPr="002776BC">
              <w:rPr>
                <w:bCs/>
                <w:sz w:val="28"/>
                <w:szCs w:val="28"/>
              </w:rPr>
              <w:t>внебюджетные источники – 8200,00 тыс. руб.;</w:t>
            </w:r>
          </w:p>
          <w:p w:rsidR="00C4615F" w:rsidRPr="002776BC" w:rsidRDefault="00C4615F" w:rsidP="00394B47">
            <w:pPr>
              <w:widowControl w:val="0"/>
              <w:autoSpaceDE w:val="0"/>
              <w:autoSpaceDN w:val="0"/>
              <w:adjustRightInd w:val="0"/>
              <w:spacing w:line="230" w:lineRule="auto"/>
              <w:rPr>
                <w:bCs/>
                <w:sz w:val="28"/>
                <w:szCs w:val="28"/>
              </w:rPr>
            </w:pPr>
            <w:r w:rsidRPr="002776BC">
              <w:rPr>
                <w:bCs/>
                <w:sz w:val="28"/>
                <w:szCs w:val="28"/>
              </w:rPr>
              <w:t>краевые средства – 1423,91 тыс. руб.</w:t>
            </w:r>
          </w:p>
        </w:tc>
      </w:tr>
    </w:tbl>
    <w:p w:rsidR="00C4615F" w:rsidRPr="002776BC" w:rsidRDefault="00C4615F" w:rsidP="00C4615F">
      <w:pPr>
        <w:autoSpaceDE w:val="0"/>
        <w:autoSpaceDN w:val="0"/>
        <w:adjustRightInd w:val="0"/>
        <w:rPr>
          <w:sz w:val="16"/>
          <w:szCs w:val="16"/>
        </w:rPr>
      </w:pPr>
    </w:p>
    <w:p w:rsidR="00C4615F" w:rsidRPr="002776BC" w:rsidRDefault="00C4615F" w:rsidP="00C4615F">
      <w:pPr>
        <w:widowControl w:val="0"/>
        <w:autoSpaceDE w:val="0"/>
        <w:autoSpaceDN w:val="0"/>
        <w:adjustRightInd w:val="0"/>
        <w:ind w:firstLine="720"/>
        <w:jc w:val="center"/>
        <w:outlineLvl w:val="1"/>
        <w:rPr>
          <w:b/>
          <w:sz w:val="28"/>
          <w:szCs w:val="28"/>
        </w:rPr>
      </w:pPr>
      <w:r w:rsidRPr="002776BC">
        <w:rPr>
          <w:b/>
          <w:sz w:val="28"/>
          <w:szCs w:val="28"/>
        </w:rPr>
        <w:t>2. Мероприятия подпрограммы</w:t>
      </w:r>
    </w:p>
    <w:p w:rsidR="00C4615F" w:rsidRPr="002776BC" w:rsidRDefault="009A49A5" w:rsidP="00C4615F">
      <w:pPr>
        <w:widowControl w:val="0"/>
        <w:autoSpaceDE w:val="0"/>
        <w:autoSpaceDN w:val="0"/>
        <w:adjustRightInd w:val="0"/>
        <w:ind w:firstLine="720"/>
        <w:jc w:val="both"/>
        <w:outlineLvl w:val="1"/>
        <w:rPr>
          <w:sz w:val="28"/>
          <w:szCs w:val="28"/>
        </w:rPr>
      </w:pPr>
      <w:hyperlink r:id="rId19" w:anchor="Par573" w:history="1">
        <w:r w:rsidR="00C4615F" w:rsidRPr="002776BC">
          <w:rPr>
            <w:rStyle w:val="a4"/>
            <w:sz w:val="28"/>
            <w:szCs w:val="28"/>
          </w:rPr>
          <w:t>Перечень</w:t>
        </w:r>
      </w:hyperlink>
      <w:r w:rsidR="00C4615F" w:rsidRPr="002776BC">
        <w:rPr>
          <w:sz w:val="28"/>
          <w:szCs w:val="28"/>
        </w:rPr>
        <w:t xml:space="preserve"> мероприятий подпрограммы приведен в приложении № 2 к подпрограмме.</w:t>
      </w:r>
    </w:p>
    <w:p w:rsidR="00C4615F" w:rsidRPr="002776BC" w:rsidRDefault="00C4615F" w:rsidP="00C4615F">
      <w:pPr>
        <w:autoSpaceDE w:val="0"/>
        <w:autoSpaceDN w:val="0"/>
        <w:adjustRightInd w:val="0"/>
        <w:ind w:firstLine="720"/>
        <w:jc w:val="center"/>
        <w:rPr>
          <w:b/>
          <w:sz w:val="28"/>
          <w:szCs w:val="28"/>
        </w:rPr>
      </w:pPr>
      <w:r w:rsidRPr="002776BC">
        <w:rPr>
          <w:b/>
          <w:sz w:val="28"/>
          <w:szCs w:val="28"/>
        </w:rPr>
        <w:t>3. Механизм реализации подпрограммы</w:t>
      </w:r>
    </w:p>
    <w:p w:rsidR="00C4615F" w:rsidRPr="002776BC" w:rsidRDefault="00C4615F" w:rsidP="00C4615F">
      <w:pPr>
        <w:widowControl w:val="0"/>
        <w:tabs>
          <w:tab w:val="num" w:pos="1191"/>
        </w:tabs>
        <w:autoSpaceDE w:val="0"/>
        <w:autoSpaceDN w:val="0"/>
        <w:adjustRightInd w:val="0"/>
        <w:ind w:firstLine="709"/>
        <w:jc w:val="both"/>
        <w:rPr>
          <w:sz w:val="28"/>
          <w:szCs w:val="28"/>
        </w:rPr>
      </w:pPr>
      <w:r w:rsidRPr="002776BC">
        <w:rPr>
          <w:sz w:val="28"/>
          <w:szCs w:val="28"/>
        </w:rPr>
        <w:t>3.1. Главными распорядителями бюджетных средств являются: Отдел культуры администрации города Шарыпово;</w:t>
      </w:r>
      <w:r w:rsidRPr="002776BC">
        <w:rPr>
          <w:sz w:val="28"/>
          <w:szCs w:val="28"/>
          <w:lang w:eastAsia="en-US"/>
        </w:rPr>
        <w:t xml:space="preserve"> муниципальное казенное учреждение «Служба городского хозяйства».</w:t>
      </w:r>
    </w:p>
    <w:p w:rsidR="00C4615F" w:rsidRPr="002776BC" w:rsidRDefault="00C4615F" w:rsidP="00C4615F">
      <w:pPr>
        <w:autoSpaceDE w:val="0"/>
        <w:autoSpaceDN w:val="0"/>
        <w:adjustRightInd w:val="0"/>
        <w:ind w:firstLine="720"/>
        <w:jc w:val="both"/>
        <w:rPr>
          <w:sz w:val="28"/>
          <w:szCs w:val="28"/>
        </w:rPr>
      </w:pPr>
      <w:r w:rsidRPr="002776BC">
        <w:rPr>
          <w:sz w:val="28"/>
          <w:szCs w:val="28"/>
        </w:rPr>
        <w:t>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C4615F" w:rsidRPr="002776BC" w:rsidRDefault="00C4615F" w:rsidP="00C4615F">
      <w:pPr>
        <w:autoSpaceDE w:val="0"/>
        <w:autoSpaceDN w:val="0"/>
        <w:adjustRightInd w:val="0"/>
        <w:ind w:firstLine="720"/>
        <w:jc w:val="both"/>
        <w:rPr>
          <w:b/>
          <w:sz w:val="28"/>
          <w:szCs w:val="28"/>
        </w:rPr>
      </w:pPr>
      <w:r w:rsidRPr="002776BC">
        <w:rPr>
          <w:b/>
          <w:sz w:val="28"/>
          <w:szCs w:val="28"/>
        </w:rPr>
        <w:t xml:space="preserve">По задаче 1: </w:t>
      </w:r>
      <w:r w:rsidRPr="002776BC">
        <w:rPr>
          <w:bCs/>
          <w:sz w:val="28"/>
          <w:szCs w:val="28"/>
        </w:rPr>
        <w:t>Поддержка</w:t>
      </w:r>
      <w:r w:rsidR="00782596">
        <w:rPr>
          <w:bCs/>
          <w:sz w:val="28"/>
          <w:szCs w:val="28"/>
        </w:rPr>
        <w:t xml:space="preserve"> </w:t>
      </w:r>
      <w:r w:rsidRPr="002776BC">
        <w:rPr>
          <w:bCs/>
          <w:sz w:val="28"/>
          <w:szCs w:val="28"/>
        </w:rPr>
        <w:t xml:space="preserve">искусства и народного творчества </w:t>
      </w:r>
    </w:p>
    <w:p w:rsidR="00C4615F" w:rsidRPr="002776BC" w:rsidRDefault="00C4615F" w:rsidP="00C4615F">
      <w:pPr>
        <w:numPr>
          <w:ilvl w:val="0"/>
          <w:numId w:val="15"/>
        </w:numPr>
        <w:tabs>
          <w:tab w:val="num" w:pos="540"/>
        </w:tabs>
        <w:autoSpaceDE w:val="0"/>
        <w:autoSpaceDN w:val="0"/>
        <w:adjustRightInd w:val="0"/>
        <w:ind w:left="540" w:hanging="540"/>
        <w:jc w:val="both"/>
        <w:rPr>
          <w:sz w:val="28"/>
          <w:szCs w:val="28"/>
        </w:rPr>
      </w:pPr>
      <w:r w:rsidRPr="002776BC">
        <w:rPr>
          <w:sz w:val="28"/>
          <w:szCs w:val="28"/>
        </w:rPr>
        <w:t>муниципальному автономному учреждению «Городской драматический театр».</w:t>
      </w:r>
    </w:p>
    <w:p w:rsidR="00C4615F" w:rsidRPr="002776BC" w:rsidRDefault="00C4615F" w:rsidP="00C4615F">
      <w:pPr>
        <w:autoSpaceDE w:val="0"/>
        <w:autoSpaceDN w:val="0"/>
        <w:adjustRightInd w:val="0"/>
        <w:ind w:firstLine="720"/>
        <w:jc w:val="both"/>
        <w:rPr>
          <w:b/>
          <w:sz w:val="28"/>
          <w:szCs w:val="28"/>
        </w:rPr>
      </w:pPr>
      <w:r w:rsidRPr="002776BC">
        <w:rPr>
          <w:b/>
          <w:sz w:val="28"/>
          <w:szCs w:val="28"/>
        </w:rPr>
        <w:t xml:space="preserve">По задаче 2: </w:t>
      </w:r>
      <w:r w:rsidRPr="002776BC">
        <w:rPr>
          <w:bCs/>
          <w:sz w:val="28"/>
          <w:szCs w:val="28"/>
        </w:rPr>
        <w:t>Сохранение и развитие традиционной народной культуры</w:t>
      </w:r>
    </w:p>
    <w:p w:rsidR="00C4615F" w:rsidRPr="002776BC" w:rsidRDefault="00C51C7B" w:rsidP="00C4615F">
      <w:pPr>
        <w:widowControl w:val="0"/>
        <w:numPr>
          <w:ilvl w:val="0"/>
          <w:numId w:val="15"/>
        </w:numPr>
        <w:tabs>
          <w:tab w:val="num" w:pos="540"/>
        </w:tabs>
        <w:autoSpaceDE w:val="0"/>
        <w:autoSpaceDN w:val="0"/>
        <w:adjustRightInd w:val="0"/>
        <w:ind w:left="540" w:hanging="540"/>
        <w:jc w:val="both"/>
        <w:rPr>
          <w:sz w:val="28"/>
          <w:szCs w:val="28"/>
        </w:rPr>
      </w:pPr>
      <w:r w:rsidRPr="002776BC">
        <w:rPr>
          <w:sz w:val="28"/>
          <w:szCs w:val="28"/>
        </w:rPr>
        <w:t>муниципальному автономному учреждению «Центр культурного развития г.</w:t>
      </w:r>
      <w:r>
        <w:rPr>
          <w:sz w:val="28"/>
          <w:szCs w:val="28"/>
        </w:rPr>
        <w:t xml:space="preserve"> </w:t>
      </w:r>
      <w:r w:rsidRPr="002776BC">
        <w:rPr>
          <w:sz w:val="28"/>
          <w:szCs w:val="28"/>
        </w:rPr>
        <w:t>Шарыпово»;</w:t>
      </w:r>
    </w:p>
    <w:p w:rsidR="00C4615F" w:rsidRPr="002776BC" w:rsidRDefault="00C4615F" w:rsidP="00C4615F">
      <w:pPr>
        <w:autoSpaceDE w:val="0"/>
        <w:autoSpaceDN w:val="0"/>
        <w:adjustRightInd w:val="0"/>
        <w:ind w:left="567" w:firstLine="153"/>
        <w:jc w:val="both"/>
        <w:rPr>
          <w:bCs/>
          <w:sz w:val="28"/>
          <w:szCs w:val="28"/>
        </w:rPr>
      </w:pPr>
      <w:r w:rsidRPr="002776BC">
        <w:rPr>
          <w:b/>
          <w:sz w:val="28"/>
          <w:szCs w:val="28"/>
        </w:rPr>
        <w:t xml:space="preserve">По задаче 3: </w:t>
      </w:r>
      <w:r w:rsidRPr="002776BC">
        <w:rPr>
          <w:bCs/>
          <w:sz w:val="28"/>
          <w:szCs w:val="28"/>
        </w:rPr>
        <w:t>Поддержка творческих инициатив населения, творческих союзов и организаций</w:t>
      </w:r>
    </w:p>
    <w:p w:rsidR="00C4615F" w:rsidRPr="002776BC" w:rsidRDefault="00C51C7B" w:rsidP="00C4615F">
      <w:pPr>
        <w:widowControl w:val="0"/>
        <w:numPr>
          <w:ilvl w:val="0"/>
          <w:numId w:val="15"/>
        </w:numPr>
        <w:tabs>
          <w:tab w:val="num" w:pos="540"/>
        </w:tabs>
        <w:autoSpaceDE w:val="0"/>
        <w:autoSpaceDN w:val="0"/>
        <w:adjustRightInd w:val="0"/>
        <w:ind w:left="540" w:hanging="540"/>
        <w:jc w:val="both"/>
        <w:rPr>
          <w:sz w:val="28"/>
          <w:szCs w:val="28"/>
        </w:rPr>
      </w:pPr>
      <w:r w:rsidRPr="002776BC">
        <w:rPr>
          <w:sz w:val="28"/>
          <w:szCs w:val="28"/>
        </w:rPr>
        <w:t>муниципальному автономному учреждению «Центр культурного развития г.</w:t>
      </w:r>
      <w:r>
        <w:rPr>
          <w:sz w:val="28"/>
          <w:szCs w:val="28"/>
        </w:rPr>
        <w:t xml:space="preserve"> </w:t>
      </w:r>
      <w:r w:rsidRPr="002776BC">
        <w:rPr>
          <w:sz w:val="28"/>
          <w:szCs w:val="28"/>
        </w:rPr>
        <w:t>Шарыпово»;</w:t>
      </w:r>
    </w:p>
    <w:p w:rsidR="00C4615F" w:rsidRPr="002776BC" w:rsidRDefault="00C4615F" w:rsidP="00C4615F">
      <w:pPr>
        <w:autoSpaceDE w:val="0"/>
        <w:autoSpaceDN w:val="0"/>
        <w:adjustRightInd w:val="0"/>
        <w:ind w:firstLine="720"/>
        <w:jc w:val="both"/>
        <w:rPr>
          <w:b/>
          <w:sz w:val="28"/>
          <w:szCs w:val="28"/>
        </w:rPr>
      </w:pPr>
      <w:r w:rsidRPr="002776BC">
        <w:rPr>
          <w:b/>
          <w:sz w:val="28"/>
          <w:szCs w:val="28"/>
        </w:rPr>
        <w:t xml:space="preserve">По задаче 4: </w:t>
      </w:r>
      <w:r w:rsidRPr="002776BC">
        <w:rPr>
          <w:bCs/>
          <w:sz w:val="28"/>
          <w:szCs w:val="28"/>
          <w:lang w:eastAsia="en-US"/>
        </w:rPr>
        <w:t>Организация и проведение культурных событий, в том числе на межрегиональном и международном уровне</w:t>
      </w:r>
    </w:p>
    <w:p w:rsidR="00C4615F" w:rsidRPr="002776BC" w:rsidRDefault="00C51C7B" w:rsidP="00C4615F">
      <w:pPr>
        <w:widowControl w:val="0"/>
        <w:numPr>
          <w:ilvl w:val="0"/>
          <w:numId w:val="15"/>
        </w:numPr>
        <w:tabs>
          <w:tab w:val="num" w:pos="540"/>
        </w:tabs>
        <w:autoSpaceDE w:val="0"/>
        <w:autoSpaceDN w:val="0"/>
        <w:adjustRightInd w:val="0"/>
        <w:ind w:left="540" w:hanging="540"/>
        <w:jc w:val="both"/>
        <w:rPr>
          <w:sz w:val="28"/>
          <w:szCs w:val="28"/>
        </w:rPr>
      </w:pPr>
      <w:r w:rsidRPr="002776BC">
        <w:rPr>
          <w:sz w:val="28"/>
          <w:szCs w:val="28"/>
        </w:rPr>
        <w:t>муниципальному автономному учреждению «Центр культурного развития г.</w:t>
      </w:r>
      <w:r>
        <w:rPr>
          <w:sz w:val="28"/>
          <w:szCs w:val="28"/>
        </w:rPr>
        <w:t xml:space="preserve"> </w:t>
      </w:r>
      <w:r w:rsidRPr="002776BC">
        <w:rPr>
          <w:sz w:val="28"/>
          <w:szCs w:val="28"/>
        </w:rPr>
        <w:t>Шарыпово»;</w:t>
      </w:r>
    </w:p>
    <w:p w:rsidR="00C4615F" w:rsidRPr="002776BC" w:rsidRDefault="00C4615F" w:rsidP="00C4615F">
      <w:pPr>
        <w:widowControl w:val="0"/>
        <w:autoSpaceDE w:val="0"/>
        <w:autoSpaceDN w:val="0"/>
        <w:adjustRightInd w:val="0"/>
        <w:ind w:firstLine="720"/>
        <w:jc w:val="both"/>
        <w:rPr>
          <w:sz w:val="28"/>
          <w:szCs w:val="28"/>
        </w:rPr>
      </w:pPr>
      <w:r w:rsidRPr="002776BC">
        <w:rPr>
          <w:sz w:val="28"/>
          <w:szCs w:val="28"/>
        </w:rPr>
        <w:t xml:space="preserve">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w:t>
      </w:r>
      <w:r w:rsidRPr="002776BC">
        <w:rPr>
          <w:sz w:val="28"/>
          <w:szCs w:val="28"/>
        </w:rPr>
        <w:lastRenderedPageBreak/>
        <w:t>задания.</w:t>
      </w:r>
      <w:r w:rsidR="00514088">
        <w:rPr>
          <w:sz w:val="28"/>
          <w:szCs w:val="28"/>
        </w:rPr>
        <w:t xml:space="preserve"> </w:t>
      </w:r>
    </w:p>
    <w:p w:rsidR="00C4615F" w:rsidRPr="002776BC" w:rsidRDefault="00C4615F" w:rsidP="00C4615F">
      <w:pPr>
        <w:pStyle w:val="ConsPlusNormal"/>
        <w:widowControl/>
        <w:jc w:val="center"/>
        <w:rPr>
          <w:rFonts w:ascii="Times New Roman" w:hAnsi="Times New Roman" w:cs="Times New Roman"/>
          <w:b/>
          <w:sz w:val="28"/>
          <w:szCs w:val="28"/>
        </w:rPr>
      </w:pPr>
      <w:r w:rsidRPr="002776BC">
        <w:rPr>
          <w:rFonts w:ascii="Times New Roman" w:hAnsi="Times New Roman" w:cs="Times New Roman"/>
          <w:b/>
          <w:sz w:val="28"/>
          <w:szCs w:val="28"/>
        </w:rPr>
        <w:t>4.Управление подпрограммой и контроль</w:t>
      </w:r>
    </w:p>
    <w:p w:rsidR="00C4615F" w:rsidRPr="002776BC" w:rsidRDefault="00C4615F" w:rsidP="00C4615F">
      <w:pPr>
        <w:pStyle w:val="ConsPlusNormal"/>
        <w:widowControl/>
        <w:jc w:val="center"/>
        <w:rPr>
          <w:rFonts w:ascii="Times New Roman" w:hAnsi="Times New Roman" w:cs="Times New Roman"/>
          <w:b/>
          <w:sz w:val="28"/>
          <w:szCs w:val="28"/>
        </w:rPr>
      </w:pPr>
      <w:r w:rsidRPr="002776BC">
        <w:rPr>
          <w:rFonts w:ascii="Times New Roman" w:hAnsi="Times New Roman" w:cs="Times New Roman"/>
          <w:b/>
          <w:sz w:val="28"/>
          <w:szCs w:val="28"/>
        </w:rPr>
        <w:t>за исполнением подпрограммы</w:t>
      </w:r>
    </w:p>
    <w:p w:rsidR="00C4615F" w:rsidRPr="002776BC" w:rsidRDefault="00C4615F" w:rsidP="00C4615F">
      <w:pPr>
        <w:widowControl w:val="0"/>
        <w:autoSpaceDE w:val="0"/>
        <w:autoSpaceDN w:val="0"/>
        <w:adjustRightInd w:val="0"/>
        <w:ind w:firstLine="720"/>
        <w:jc w:val="both"/>
        <w:rPr>
          <w:sz w:val="28"/>
          <w:szCs w:val="28"/>
        </w:rPr>
      </w:pPr>
      <w:r w:rsidRPr="002776BC">
        <w:rPr>
          <w:sz w:val="28"/>
          <w:szCs w:val="28"/>
        </w:rPr>
        <w:t>4.1. Текущее управление и контроль над реализацией подпрограммы осуществляет Отдел культуры администрации города. Отдел культуры администрации города Шарыпово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C4615F" w:rsidRPr="002776BC" w:rsidRDefault="00C4615F" w:rsidP="00C4615F">
      <w:pPr>
        <w:widowControl w:val="0"/>
        <w:autoSpaceDE w:val="0"/>
        <w:autoSpaceDN w:val="0"/>
        <w:adjustRightInd w:val="0"/>
        <w:ind w:firstLine="720"/>
        <w:jc w:val="both"/>
        <w:rPr>
          <w:sz w:val="28"/>
          <w:szCs w:val="28"/>
        </w:rPr>
      </w:pPr>
      <w:r w:rsidRPr="002776BC">
        <w:rPr>
          <w:sz w:val="28"/>
          <w:szCs w:val="28"/>
        </w:rPr>
        <w:t>4.2. Отдел культуры администрации города Шарыпово осуществляет:</w:t>
      </w:r>
    </w:p>
    <w:p w:rsidR="00C4615F" w:rsidRPr="002776BC" w:rsidRDefault="00C4615F" w:rsidP="00C4615F">
      <w:pPr>
        <w:widowControl w:val="0"/>
        <w:autoSpaceDE w:val="0"/>
        <w:autoSpaceDN w:val="0"/>
        <w:adjustRightInd w:val="0"/>
        <w:ind w:firstLine="720"/>
        <w:jc w:val="both"/>
        <w:rPr>
          <w:sz w:val="28"/>
          <w:szCs w:val="28"/>
        </w:rPr>
      </w:pPr>
      <w:r w:rsidRPr="002776BC">
        <w:rPr>
          <w:sz w:val="28"/>
          <w:szCs w:val="28"/>
        </w:rPr>
        <w:t>1) координацию исполнения мероприятий подпрограммы, мониторинг их реализации;</w:t>
      </w:r>
    </w:p>
    <w:p w:rsidR="00C4615F" w:rsidRPr="002776BC" w:rsidRDefault="00C4615F" w:rsidP="00C4615F">
      <w:pPr>
        <w:widowControl w:val="0"/>
        <w:autoSpaceDE w:val="0"/>
        <w:autoSpaceDN w:val="0"/>
        <w:adjustRightInd w:val="0"/>
        <w:ind w:firstLine="720"/>
        <w:jc w:val="both"/>
        <w:rPr>
          <w:sz w:val="28"/>
          <w:szCs w:val="28"/>
        </w:rPr>
      </w:pPr>
      <w:r w:rsidRPr="002776BC">
        <w:rPr>
          <w:sz w:val="28"/>
          <w:szCs w:val="28"/>
        </w:rPr>
        <w:t>2) непосредственный контроль над ходом реализации мероприятий подпрограммы;</w:t>
      </w:r>
    </w:p>
    <w:p w:rsidR="00C4615F" w:rsidRPr="002776BC" w:rsidRDefault="00C4615F" w:rsidP="00C4615F">
      <w:pPr>
        <w:widowControl w:val="0"/>
        <w:autoSpaceDE w:val="0"/>
        <w:autoSpaceDN w:val="0"/>
        <w:adjustRightInd w:val="0"/>
        <w:ind w:firstLine="720"/>
        <w:jc w:val="both"/>
        <w:rPr>
          <w:sz w:val="28"/>
          <w:szCs w:val="28"/>
        </w:rPr>
      </w:pPr>
      <w:r w:rsidRPr="002776BC">
        <w:rPr>
          <w:sz w:val="28"/>
          <w:szCs w:val="28"/>
        </w:rPr>
        <w:t>3) подготовку отчетов о реализации подпрограммы.</w:t>
      </w:r>
    </w:p>
    <w:p w:rsidR="00C4615F" w:rsidRPr="002776BC" w:rsidRDefault="00C4615F" w:rsidP="00C4615F">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2776BC">
        <w:rPr>
          <w:sz w:val="28"/>
          <w:szCs w:val="28"/>
        </w:rPr>
        <w:t xml:space="preserve">4.3. Отчет о реализации программы за первое полугодие отчетного года предоставляется в срок не позднее 10 августа отчетного года. </w:t>
      </w:r>
    </w:p>
    <w:p w:rsidR="00C4615F" w:rsidRPr="002776BC" w:rsidRDefault="00C4615F" w:rsidP="00C4615F">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2776BC">
        <w:rPr>
          <w:sz w:val="28"/>
          <w:szCs w:val="28"/>
        </w:rPr>
        <w:t xml:space="preserve">4.4. 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C4615F" w:rsidRPr="002776BC" w:rsidRDefault="00C4615F" w:rsidP="00C4615F">
      <w:pPr>
        <w:widowControl w:val="0"/>
        <w:autoSpaceDE w:val="0"/>
        <w:autoSpaceDN w:val="0"/>
        <w:adjustRightInd w:val="0"/>
        <w:ind w:firstLine="720"/>
        <w:jc w:val="both"/>
        <w:rPr>
          <w:sz w:val="28"/>
          <w:szCs w:val="28"/>
        </w:rPr>
      </w:pPr>
      <w:r w:rsidRPr="002776BC">
        <w:rPr>
          <w:sz w:val="28"/>
          <w:szCs w:val="28"/>
        </w:rPr>
        <w:t>4.5. Обеспечение целевого расходования бюджетных средств,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C4615F" w:rsidRPr="002776BC" w:rsidRDefault="00C4615F" w:rsidP="00C4615F">
      <w:pPr>
        <w:autoSpaceDE w:val="0"/>
        <w:autoSpaceDN w:val="0"/>
        <w:adjustRightInd w:val="0"/>
        <w:ind w:firstLine="720"/>
        <w:jc w:val="center"/>
        <w:rPr>
          <w:sz w:val="28"/>
          <w:szCs w:val="28"/>
        </w:rPr>
      </w:pPr>
    </w:p>
    <w:p w:rsidR="00C4615F" w:rsidRPr="002776BC" w:rsidRDefault="00C4615F" w:rsidP="00C4615F">
      <w:pPr>
        <w:rPr>
          <w:sz w:val="28"/>
          <w:szCs w:val="28"/>
        </w:rPr>
      </w:pPr>
    </w:p>
    <w:p w:rsidR="00C4615F" w:rsidRPr="002776BC" w:rsidRDefault="00C4615F" w:rsidP="00C4615F">
      <w:pPr>
        <w:rPr>
          <w:sz w:val="28"/>
          <w:szCs w:val="28"/>
        </w:rPr>
      </w:pPr>
    </w:p>
    <w:p w:rsidR="00C4615F" w:rsidRPr="002776BC" w:rsidRDefault="00C4615F" w:rsidP="00C4615F">
      <w:pPr>
        <w:rPr>
          <w:sz w:val="28"/>
          <w:szCs w:val="28"/>
        </w:rPr>
      </w:pPr>
    </w:p>
    <w:p w:rsidR="00C4615F" w:rsidRPr="002776BC" w:rsidRDefault="00C4615F" w:rsidP="00C4615F">
      <w:pPr>
        <w:rPr>
          <w:sz w:val="28"/>
          <w:szCs w:val="28"/>
        </w:rPr>
      </w:pPr>
      <w:r w:rsidRPr="002776BC">
        <w:rPr>
          <w:sz w:val="28"/>
          <w:szCs w:val="28"/>
        </w:rPr>
        <w:t>Начальник Отдела культуры</w:t>
      </w:r>
      <w:r w:rsidR="00514088">
        <w:rPr>
          <w:sz w:val="28"/>
          <w:szCs w:val="28"/>
        </w:rPr>
        <w:t xml:space="preserve"> </w:t>
      </w:r>
      <w:r w:rsidRPr="002776BC">
        <w:rPr>
          <w:sz w:val="28"/>
          <w:szCs w:val="28"/>
        </w:rPr>
        <w:t xml:space="preserve">                                     </w:t>
      </w:r>
    </w:p>
    <w:p w:rsidR="00C4615F" w:rsidRDefault="00C4615F" w:rsidP="00C4615F">
      <w:pPr>
        <w:rPr>
          <w:sz w:val="28"/>
          <w:szCs w:val="28"/>
        </w:rPr>
      </w:pPr>
      <w:r w:rsidRPr="002776BC">
        <w:rPr>
          <w:sz w:val="28"/>
          <w:szCs w:val="28"/>
        </w:rPr>
        <w:t xml:space="preserve"> администрации города Шарыпово                                    С.Н. Гроза</w:t>
      </w:r>
      <w:r>
        <w:rPr>
          <w:sz w:val="28"/>
          <w:szCs w:val="28"/>
        </w:rPr>
        <w:t xml:space="preserve">                        </w:t>
      </w:r>
    </w:p>
    <w:p w:rsidR="00C4615F" w:rsidRDefault="00C4615F" w:rsidP="00C4615F"/>
    <w:p w:rsidR="00A10390" w:rsidRPr="003E6DB2" w:rsidRDefault="00A10390" w:rsidP="00FE35FE">
      <w:pPr>
        <w:ind w:firstLine="709"/>
        <w:rPr>
          <w:sz w:val="26"/>
          <w:szCs w:val="26"/>
        </w:rPr>
        <w:sectPr w:rsidR="00A10390" w:rsidRPr="003E6DB2" w:rsidSect="00F028D6">
          <w:pgSz w:w="11906" w:h="16838"/>
          <w:pgMar w:top="1134" w:right="850" w:bottom="1134" w:left="1701" w:header="708" w:footer="708" w:gutter="0"/>
          <w:cols w:space="708"/>
          <w:docGrid w:linePitch="360"/>
        </w:sectPr>
      </w:pPr>
    </w:p>
    <w:p w:rsidR="00A10390" w:rsidRPr="00E80BBE" w:rsidRDefault="00A10390" w:rsidP="00E80BBE">
      <w:pPr>
        <w:pStyle w:val="ConsPlusTitle"/>
        <w:widowControl/>
        <w:ind w:left="7938"/>
        <w:rPr>
          <w:rFonts w:ascii="Times New Roman" w:hAnsi="Times New Roman" w:cs="Times New Roman"/>
          <w:b w:val="0"/>
          <w:sz w:val="26"/>
          <w:szCs w:val="26"/>
        </w:rPr>
      </w:pPr>
      <w:r w:rsidRPr="003E6DB2">
        <w:rPr>
          <w:rFonts w:ascii="Times New Roman" w:hAnsi="Times New Roman" w:cs="Times New Roman"/>
          <w:b w:val="0"/>
          <w:sz w:val="26"/>
          <w:szCs w:val="26"/>
        </w:rPr>
        <w:lastRenderedPageBreak/>
        <w:t>Приложение № 1 к подпрограмме «Поддержка</w:t>
      </w:r>
      <w:r w:rsidR="00E80BBE">
        <w:rPr>
          <w:rFonts w:ascii="Times New Roman" w:hAnsi="Times New Roman" w:cs="Times New Roman"/>
          <w:b w:val="0"/>
          <w:sz w:val="26"/>
          <w:szCs w:val="26"/>
        </w:rPr>
        <w:br/>
      </w:r>
      <w:r w:rsidRPr="00E80BBE">
        <w:rPr>
          <w:rFonts w:ascii="Times New Roman" w:hAnsi="Times New Roman" w:cs="Times New Roman"/>
          <w:b w:val="0"/>
          <w:sz w:val="26"/>
          <w:szCs w:val="26"/>
        </w:rPr>
        <w:t>искусства и народного творчества» к</w:t>
      </w:r>
      <w:r w:rsidR="00E80BBE">
        <w:rPr>
          <w:rFonts w:ascii="Times New Roman" w:hAnsi="Times New Roman" w:cs="Times New Roman"/>
          <w:b w:val="0"/>
          <w:sz w:val="26"/>
          <w:szCs w:val="26"/>
        </w:rPr>
        <w:br/>
      </w:r>
      <w:r w:rsidRPr="00E80BBE">
        <w:rPr>
          <w:rFonts w:ascii="Times New Roman" w:hAnsi="Times New Roman" w:cs="Times New Roman"/>
          <w:b w:val="0"/>
          <w:sz w:val="26"/>
          <w:szCs w:val="26"/>
        </w:rPr>
        <w:t>муниципальной программе</w:t>
      </w:r>
      <w:r w:rsidR="00E80BBE">
        <w:rPr>
          <w:rFonts w:ascii="Times New Roman" w:hAnsi="Times New Roman" w:cs="Times New Roman"/>
          <w:b w:val="0"/>
          <w:sz w:val="26"/>
          <w:szCs w:val="26"/>
        </w:rPr>
        <w:br/>
      </w:r>
      <w:r w:rsidRPr="00E80BBE">
        <w:rPr>
          <w:rFonts w:ascii="Times New Roman" w:hAnsi="Times New Roman" w:cs="Times New Roman"/>
          <w:b w:val="0"/>
          <w:sz w:val="26"/>
          <w:szCs w:val="26"/>
        </w:rPr>
        <w:t>«Развитие культуры», утвержденной</w:t>
      </w:r>
      <w:r w:rsidR="00E80BBE">
        <w:rPr>
          <w:rFonts w:ascii="Times New Roman" w:hAnsi="Times New Roman" w:cs="Times New Roman"/>
          <w:b w:val="0"/>
          <w:sz w:val="26"/>
          <w:szCs w:val="26"/>
        </w:rPr>
        <w:br/>
      </w:r>
      <w:r w:rsidR="00D25AC8">
        <w:rPr>
          <w:rFonts w:ascii="Times New Roman" w:hAnsi="Times New Roman" w:cs="Times New Roman"/>
          <w:b w:val="0"/>
          <w:sz w:val="26"/>
          <w:szCs w:val="26"/>
        </w:rPr>
        <w:t>постановлением А</w:t>
      </w:r>
      <w:r w:rsidRPr="00E80BBE">
        <w:rPr>
          <w:rFonts w:ascii="Times New Roman" w:hAnsi="Times New Roman" w:cs="Times New Roman"/>
          <w:b w:val="0"/>
          <w:sz w:val="26"/>
          <w:szCs w:val="26"/>
        </w:rPr>
        <w:t>дминистрации города Шарыпово</w:t>
      </w:r>
      <w:r w:rsidR="00E80BBE">
        <w:rPr>
          <w:rFonts w:ascii="Times New Roman" w:hAnsi="Times New Roman" w:cs="Times New Roman"/>
          <w:b w:val="0"/>
          <w:sz w:val="26"/>
          <w:szCs w:val="26"/>
        </w:rPr>
        <w:br/>
      </w:r>
      <w:r w:rsidR="009A49A5">
        <w:rPr>
          <w:rFonts w:ascii="Times New Roman" w:hAnsi="Times New Roman" w:cs="Times New Roman"/>
          <w:b w:val="0"/>
          <w:sz w:val="26"/>
          <w:szCs w:val="26"/>
        </w:rPr>
        <w:t xml:space="preserve">от 08.11. </w:t>
      </w:r>
      <w:r w:rsidR="009A49A5" w:rsidRPr="00612947">
        <w:rPr>
          <w:rFonts w:ascii="Times New Roman" w:hAnsi="Times New Roman" w:cs="Times New Roman"/>
          <w:b w:val="0"/>
          <w:sz w:val="26"/>
          <w:szCs w:val="26"/>
        </w:rPr>
        <w:t xml:space="preserve">2018 г. № </w:t>
      </w:r>
      <w:r w:rsidR="009A49A5">
        <w:rPr>
          <w:rFonts w:ascii="Times New Roman" w:hAnsi="Times New Roman" w:cs="Times New Roman"/>
          <w:b w:val="0"/>
          <w:sz w:val="26"/>
          <w:szCs w:val="26"/>
        </w:rPr>
        <w:t>282</w:t>
      </w:r>
    </w:p>
    <w:p w:rsidR="00A10390" w:rsidRDefault="00A10390" w:rsidP="00FE35FE">
      <w:pPr>
        <w:ind w:firstLine="709"/>
        <w:jc w:val="center"/>
        <w:rPr>
          <w:b/>
          <w:sz w:val="26"/>
          <w:szCs w:val="26"/>
        </w:rPr>
      </w:pPr>
    </w:p>
    <w:p w:rsidR="00E80BBE" w:rsidRPr="003E6DB2" w:rsidRDefault="00E80BBE" w:rsidP="00FE35FE">
      <w:pPr>
        <w:ind w:firstLine="709"/>
        <w:jc w:val="center"/>
        <w:rPr>
          <w:b/>
          <w:sz w:val="26"/>
          <w:szCs w:val="26"/>
        </w:rPr>
      </w:pPr>
    </w:p>
    <w:p w:rsidR="00A10390" w:rsidRPr="003E6DB2" w:rsidRDefault="00A10390" w:rsidP="00FE35FE">
      <w:pPr>
        <w:ind w:firstLine="709"/>
        <w:jc w:val="center"/>
        <w:rPr>
          <w:b/>
          <w:sz w:val="26"/>
          <w:szCs w:val="26"/>
        </w:rPr>
      </w:pPr>
      <w:r w:rsidRPr="003E6DB2">
        <w:rPr>
          <w:b/>
          <w:sz w:val="26"/>
          <w:szCs w:val="26"/>
        </w:rPr>
        <w:t>Перечень и значение показателей результативности подпрограммы</w:t>
      </w:r>
    </w:p>
    <w:p w:rsidR="00A10390" w:rsidRDefault="00A10390" w:rsidP="00FE35FE">
      <w:pPr>
        <w:ind w:firstLine="709"/>
        <w:jc w:val="center"/>
        <w:rPr>
          <w:b/>
          <w:sz w:val="26"/>
          <w:szCs w:val="26"/>
        </w:rPr>
      </w:pPr>
      <w:r w:rsidRPr="003E6DB2">
        <w:rPr>
          <w:b/>
          <w:sz w:val="26"/>
          <w:szCs w:val="26"/>
        </w:rPr>
        <w:t>«Поддержка искусства и народного творчества»</w:t>
      </w:r>
    </w:p>
    <w:p w:rsidR="00E80BBE" w:rsidRPr="003E6DB2" w:rsidRDefault="00E80BBE" w:rsidP="00FE35FE">
      <w:pPr>
        <w:ind w:firstLine="709"/>
        <w:jc w:val="center"/>
        <w:rPr>
          <w:b/>
          <w:sz w:val="26"/>
          <w:szCs w:val="2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74"/>
        <w:gridCol w:w="1274"/>
        <w:gridCol w:w="3117"/>
        <w:gridCol w:w="6"/>
        <w:gridCol w:w="1694"/>
        <w:gridCol w:w="7"/>
        <w:gridCol w:w="1551"/>
        <w:gridCol w:w="13"/>
        <w:gridCol w:w="1687"/>
        <w:gridCol w:w="1710"/>
      </w:tblGrid>
      <w:tr w:rsidR="00332D7E" w:rsidTr="00394B47">
        <w:trPr>
          <w:trHeight w:val="692"/>
        </w:trPr>
        <w:tc>
          <w:tcPr>
            <w:tcW w:w="534" w:type="dxa"/>
            <w:vMerge w:val="restart"/>
            <w:tcBorders>
              <w:top w:val="single" w:sz="4" w:space="0" w:color="auto"/>
              <w:left w:val="single" w:sz="4" w:space="0" w:color="auto"/>
              <w:right w:val="single" w:sz="4" w:space="0" w:color="auto"/>
            </w:tcBorders>
            <w:vAlign w:val="center"/>
            <w:hideMark/>
          </w:tcPr>
          <w:p w:rsidR="00332D7E" w:rsidRDefault="00332D7E" w:rsidP="00394B47">
            <w:pPr>
              <w:jc w:val="center"/>
            </w:pPr>
            <w:r>
              <w:t>№ п/п</w:t>
            </w:r>
          </w:p>
        </w:tc>
        <w:tc>
          <w:tcPr>
            <w:tcW w:w="2974" w:type="dxa"/>
            <w:vMerge w:val="restart"/>
            <w:tcBorders>
              <w:top w:val="single" w:sz="4" w:space="0" w:color="auto"/>
              <w:left w:val="single" w:sz="4" w:space="0" w:color="auto"/>
              <w:right w:val="single" w:sz="4" w:space="0" w:color="auto"/>
            </w:tcBorders>
            <w:vAlign w:val="center"/>
            <w:hideMark/>
          </w:tcPr>
          <w:p w:rsidR="00332D7E" w:rsidRDefault="00332D7E" w:rsidP="00394B47">
            <w:pPr>
              <w:jc w:val="center"/>
            </w:pPr>
            <w:r>
              <w:t>Цель, показатели результативности</w:t>
            </w:r>
          </w:p>
        </w:tc>
        <w:tc>
          <w:tcPr>
            <w:tcW w:w="1274" w:type="dxa"/>
            <w:vMerge w:val="restart"/>
            <w:tcBorders>
              <w:top w:val="single" w:sz="4" w:space="0" w:color="auto"/>
              <w:left w:val="single" w:sz="4" w:space="0" w:color="auto"/>
              <w:right w:val="single" w:sz="4" w:space="0" w:color="auto"/>
            </w:tcBorders>
            <w:vAlign w:val="center"/>
            <w:hideMark/>
          </w:tcPr>
          <w:p w:rsidR="00332D7E" w:rsidRDefault="00332D7E" w:rsidP="00394B47">
            <w:pPr>
              <w:jc w:val="center"/>
            </w:pPr>
            <w:r>
              <w:t>Единица измерения</w:t>
            </w:r>
          </w:p>
        </w:tc>
        <w:tc>
          <w:tcPr>
            <w:tcW w:w="3117" w:type="dxa"/>
            <w:vMerge w:val="restart"/>
            <w:tcBorders>
              <w:top w:val="single" w:sz="4" w:space="0" w:color="auto"/>
              <w:left w:val="single" w:sz="4" w:space="0" w:color="auto"/>
              <w:right w:val="single" w:sz="4" w:space="0" w:color="auto"/>
            </w:tcBorders>
            <w:vAlign w:val="center"/>
            <w:hideMark/>
          </w:tcPr>
          <w:p w:rsidR="00332D7E" w:rsidRDefault="00332D7E" w:rsidP="00394B47">
            <w:pPr>
              <w:jc w:val="center"/>
            </w:pPr>
            <w:r>
              <w:t>Источник информации</w:t>
            </w:r>
          </w:p>
        </w:tc>
        <w:tc>
          <w:tcPr>
            <w:tcW w:w="6668" w:type="dxa"/>
            <w:gridSpan w:val="7"/>
            <w:tcBorders>
              <w:top w:val="single" w:sz="4" w:space="0" w:color="auto"/>
              <w:left w:val="single" w:sz="4" w:space="0" w:color="auto"/>
              <w:bottom w:val="single" w:sz="4" w:space="0" w:color="auto"/>
              <w:right w:val="single" w:sz="4" w:space="0" w:color="auto"/>
            </w:tcBorders>
            <w:vAlign w:val="center"/>
            <w:hideMark/>
          </w:tcPr>
          <w:p w:rsidR="00332D7E" w:rsidRDefault="00332D7E" w:rsidP="00394B47">
            <w:pPr>
              <w:jc w:val="center"/>
            </w:pPr>
          </w:p>
          <w:p w:rsidR="00332D7E" w:rsidRDefault="00332D7E" w:rsidP="00394B47">
            <w:pPr>
              <w:jc w:val="center"/>
            </w:pPr>
            <w:r>
              <w:t>Годы реализации программы</w:t>
            </w:r>
          </w:p>
        </w:tc>
      </w:tr>
      <w:tr w:rsidR="00332D7E" w:rsidTr="00394B47">
        <w:trPr>
          <w:trHeight w:val="1004"/>
        </w:trPr>
        <w:tc>
          <w:tcPr>
            <w:tcW w:w="534" w:type="dxa"/>
            <w:vMerge/>
            <w:tcBorders>
              <w:left w:val="single" w:sz="4" w:space="0" w:color="auto"/>
              <w:bottom w:val="single" w:sz="4" w:space="0" w:color="auto"/>
              <w:right w:val="single" w:sz="4" w:space="0" w:color="auto"/>
            </w:tcBorders>
            <w:vAlign w:val="center"/>
            <w:hideMark/>
          </w:tcPr>
          <w:p w:rsidR="00332D7E" w:rsidRDefault="00332D7E" w:rsidP="00394B47">
            <w:pPr>
              <w:jc w:val="center"/>
            </w:pPr>
          </w:p>
        </w:tc>
        <w:tc>
          <w:tcPr>
            <w:tcW w:w="2974" w:type="dxa"/>
            <w:vMerge/>
            <w:tcBorders>
              <w:left w:val="single" w:sz="4" w:space="0" w:color="auto"/>
              <w:bottom w:val="single" w:sz="4" w:space="0" w:color="auto"/>
              <w:right w:val="single" w:sz="4" w:space="0" w:color="auto"/>
            </w:tcBorders>
            <w:vAlign w:val="center"/>
            <w:hideMark/>
          </w:tcPr>
          <w:p w:rsidR="00332D7E" w:rsidRDefault="00332D7E" w:rsidP="00394B47">
            <w:pPr>
              <w:jc w:val="center"/>
            </w:pPr>
          </w:p>
        </w:tc>
        <w:tc>
          <w:tcPr>
            <w:tcW w:w="1274" w:type="dxa"/>
            <w:vMerge/>
            <w:tcBorders>
              <w:left w:val="single" w:sz="4" w:space="0" w:color="auto"/>
              <w:bottom w:val="single" w:sz="4" w:space="0" w:color="auto"/>
              <w:right w:val="single" w:sz="4" w:space="0" w:color="auto"/>
            </w:tcBorders>
            <w:vAlign w:val="center"/>
            <w:hideMark/>
          </w:tcPr>
          <w:p w:rsidR="00332D7E" w:rsidRDefault="00332D7E" w:rsidP="00394B47">
            <w:pPr>
              <w:jc w:val="center"/>
            </w:pPr>
          </w:p>
        </w:tc>
        <w:tc>
          <w:tcPr>
            <w:tcW w:w="3117" w:type="dxa"/>
            <w:vMerge/>
            <w:tcBorders>
              <w:left w:val="single" w:sz="4" w:space="0" w:color="auto"/>
              <w:bottom w:val="single" w:sz="4" w:space="0" w:color="auto"/>
              <w:right w:val="single" w:sz="4" w:space="0" w:color="auto"/>
            </w:tcBorders>
            <w:vAlign w:val="center"/>
            <w:hideMark/>
          </w:tcPr>
          <w:p w:rsidR="00332D7E" w:rsidRDefault="00332D7E" w:rsidP="00394B47">
            <w:pPr>
              <w:jc w:val="center"/>
            </w:pP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332D7E" w:rsidRDefault="00332D7E" w:rsidP="00394B47">
            <w:pPr>
              <w:jc w:val="center"/>
            </w:pPr>
            <w:r>
              <w:t>2018 год</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332D7E" w:rsidRDefault="00332D7E" w:rsidP="00394B47">
            <w:pPr>
              <w:jc w:val="center"/>
            </w:pPr>
            <w:r>
              <w:t>2019 год</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32D7E" w:rsidRDefault="00332D7E" w:rsidP="00394B47">
            <w:pPr>
              <w:jc w:val="center"/>
            </w:pPr>
          </w:p>
          <w:p w:rsidR="00332D7E" w:rsidRDefault="00332D7E" w:rsidP="00394B47">
            <w:pPr>
              <w:jc w:val="center"/>
            </w:pPr>
            <w:r>
              <w:t>2020 год</w:t>
            </w:r>
          </w:p>
          <w:p w:rsidR="00332D7E" w:rsidRDefault="00332D7E" w:rsidP="00394B47">
            <w:pPr>
              <w:jc w:val="center"/>
            </w:pPr>
          </w:p>
        </w:tc>
        <w:tc>
          <w:tcPr>
            <w:tcW w:w="1710" w:type="dxa"/>
            <w:tcBorders>
              <w:top w:val="single" w:sz="4" w:space="0" w:color="auto"/>
              <w:left w:val="single" w:sz="4" w:space="0" w:color="auto"/>
              <w:bottom w:val="single" w:sz="4" w:space="0" w:color="auto"/>
              <w:right w:val="single" w:sz="4" w:space="0" w:color="auto"/>
            </w:tcBorders>
          </w:tcPr>
          <w:p w:rsidR="00332D7E" w:rsidRDefault="00332D7E" w:rsidP="00394B47">
            <w:pPr>
              <w:jc w:val="center"/>
            </w:pPr>
          </w:p>
          <w:p w:rsidR="00332D7E" w:rsidRDefault="00332D7E" w:rsidP="00394B47">
            <w:pPr>
              <w:jc w:val="center"/>
            </w:pPr>
            <w:r>
              <w:t>2021 год</w:t>
            </w:r>
          </w:p>
        </w:tc>
      </w:tr>
      <w:tr w:rsidR="00332D7E" w:rsidTr="00394B47">
        <w:trPr>
          <w:trHeight w:val="423"/>
        </w:trPr>
        <w:tc>
          <w:tcPr>
            <w:tcW w:w="534" w:type="dxa"/>
            <w:tcBorders>
              <w:top w:val="single" w:sz="4" w:space="0" w:color="auto"/>
              <w:left w:val="single" w:sz="4" w:space="0" w:color="auto"/>
              <w:bottom w:val="single" w:sz="4" w:space="0" w:color="auto"/>
              <w:right w:val="single" w:sz="4" w:space="0" w:color="auto"/>
            </w:tcBorders>
            <w:hideMark/>
          </w:tcPr>
          <w:p w:rsidR="00332D7E" w:rsidRPr="00CB450F" w:rsidRDefault="00332D7E" w:rsidP="00394B47">
            <w:pPr>
              <w:jc w:val="center"/>
              <w:rPr>
                <w:sz w:val="24"/>
                <w:szCs w:val="24"/>
              </w:rPr>
            </w:pPr>
            <w:r w:rsidRPr="00CB450F">
              <w:rPr>
                <w:sz w:val="24"/>
                <w:szCs w:val="24"/>
              </w:rPr>
              <w:t>1</w:t>
            </w:r>
          </w:p>
        </w:tc>
        <w:tc>
          <w:tcPr>
            <w:tcW w:w="2974" w:type="dxa"/>
            <w:tcBorders>
              <w:top w:val="single" w:sz="4" w:space="0" w:color="auto"/>
              <w:left w:val="single" w:sz="4" w:space="0" w:color="auto"/>
              <w:bottom w:val="single" w:sz="4" w:space="0" w:color="auto"/>
            </w:tcBorders>
          </w:tcPr>
          <w:p w:rsidR="00332D7E" w:rsidRPr="00CB450F" w:rsidRDefault="00332D7E" w:rsidP="00394B47">
            <w:pPr>
              <w:jc w:val="center"/>
              <w:rPr>
                <w:sz w:val="24"/>
                <w:szCs w:val="24"/>
              </w:rPr>
            </w:pPr>
            <w:r w:rsidRPr="00CB450F">
              <w:rPr>
                <w:sz w:val="24"/>
                <w:szCs w:val="24"/>
              </w:rPr>
              <w:t>2</w:t>
            </w:r>
          </w:p>
        </w:tc>
        <w:tc>
          <w:tcPr>
            <w:tcW w:w="1274" w:type="dxa"/>
            <w:tcBorders>
              <w:top w:val="single" w:sz="4" w:space="0" w:color="auto"/>
              <w:left w:val="single" w:sz="4" w:space="0" w:color="auto"/>
              <w:bottom w:val="single" w:sz="4" w:space="0" w:color="auto"/>
            </w:tcBorders>
          </w:tcPr>
          <w:p w:rsidR="00332D7E" w:rsidRPr="00CB450F" w:rsidRDefault="00332D7E" w:rsidP="00394B47">
            <w:pPr>
              <w:jc w:val="center"/>
              <w:rPr>
                <w:sz w:val="24"/>
                <w:szCs w:val="24"/>
              </w:rPr>
            </w:pPr>
            <w:r w:rsidRPr="00CB450F">
              <w:rPr>
                <w:sz w:val="24"/>
                <w:szCs w:val="24"/>
              </w:rPr>
              <w:t>3</w:t>
            </w:r>
          </w:p>
        </w:tc>
        <w:tc>
          <w:tcPr>
            <w:tcW w:w="3123" w:type="dxa"/>
            <w:gridSpan w:val="2"/>
            <w:tcBorders>
              <w:top w:val="single" w:sz="4" w:space="0" w:color="auto"/>
              <w:left w:val="single" w:sz="4" w:space="0" w:color="auto"/>
              <w:bottom w:val="single" w:sz="4" w:space="0" w:color="auto"/>
            </w:tcBorders>
          </w:tcPr>
          <w:p w:rsidR="00332D7E" w:rsidRPr="00CB450F" w:rsidRDefault="00332D7E" w:rsidP="00394B47">
            <w:pPr>
              <w:jc w:val="center"/>
              <w:rPr>
                <w:sz w:val="24"/>
                <w:szCs w:val="24"/>
              </w:rPr>
            </w:pPr>
            <w:r w:rsidRPr="00CB450F">
              <w:rPr>
                <w:sz w:val="24"/>
                <w:szCs w:val="24"/>
              </w:rPr>
              <w:t>4</w:t>
            </w:r>
          </w:p>
        </w:tc>
        <w:tc>
          <w:tcPr>
            <w:tcW w:w="1701" w:type="dxa"/>
            <w:gridSpan w:val="2"/>
            <w:tcBorders>
              <w:top w:val="single" w:sz="4" w:space="0" w:color="auto"/>
              <w:left w:val="single" w:sz="4" w:space="0" w:color="auto"/>
              <w:bottom w:val="single" w:sz="4" w:space="0" w:color="auto"/>
            </w:tcBorders>
          </w:tcPr>
          <w:p w:rsidR="00332D7E" w:rsidRPr="00CB450F" w:rsidRDefault="00332D7E" w:rsidP="00394B47">
            <w:pPr>
              <w:jc w:val="center"/>
              <w:rPr>
                <w:sz w:val="24"/>
                <w:szCs w:val="24"/>
              </w:rPr>
            </w:pPr>
            <w:r w:rsidRPr="00CB450F">
              <w:rPr>
                <w:sz w:val="24"/>
                <w:szCs w:val="24"/>
              </w:rPr>
              <w:t>5</w:t>
            </w:r>
          </w:p>
        </w:tc>
        <w:tc>
          <w:tcPr>
            <w:tcW w:w="1564" w:type="dxa"/>
            <w:gridSpan w:val="2"/>
            <w:tcBorders>
              <w:top w:val="single" w:sz="4" w:space="0" w:color="auto"/>
              <w:left w:val="single" w:sz="4" w:space="0" w:color="auto"/>
              <w:bottom w:val="single" w:sz="4" w:space="0" w:color="auto"/>
            </w:tcBorders>
          </w:tcPr>
          <w:p w:rsidR="00332D7E" w:rsidRPr="00CB450F" w:rsidRDefault="00332D7E" w:rsidP="00394B47">
            <w:pPr>
              <w:jc w:val="center"/>
              <w:rPr>
                <w:sz w:val="24"/>
                <w:szCs w:val="24"/>
              </w:rPr>
            </w:pPr>
            <w:r w:rsidRPr="00CB450F">
              <w:rPr>
                <w:sz w:val="24"/>
                <w:szCs w:val="24"/>
              </w:rPr>
              <w:t>6</w:t>
            </w:r>
          </w:p>
        </w:tc>
        <w:tc>
          <w:tcPr>
            <w:tcW w:w="1687" w:type="dxa"/>
            <w:tcBorders>
              <w:top w:val="single" w:sz="4" w:space="0" w:color="auto"/>
              <w:left w:val="single" w:sz="4" w:space="0" w:color="auto"/>
              <w:bottom w:val="single" w:sz="4" w:space="0" w:color="auto"/>
            </w:tcBorders>
          </w:tcPr>
          <w:p w:rsidR="00332D7E" w:rsidRPr="00CB450F" w:rsidRDefault="00332D7E" w:rsidP="00394B47">
            <w:pPr>
              <w:jc w:val="center"/>
              <w:rPr>
                <w:sz w:val="24"/>
                <w:szCs w:val="24"/>
              </w:rPr>
            </w:pPr>
            <w:r w:rsidRPr="00CB450F">
              <w:rPr>
                <w:sz w:val="24"/>
                <w:szCs w:val="24"/>
              </w:rPr>
              <w:t>7</w:t>
            </w:r>
          </w:p>
        </w:tc>
        <w:tc>
          <w:tcPr>
            <w:tcW w:w="1710" w:type="dxa"/>
            <w:tcBorders>
              <w:top w:val="single" w:sz="4" w:space="0" w:color="auto"/>
              <w:left w:val="single" w:sz="4" w:space="0" w:color="auto"/>
              <w:bottom w:val="single" w:sz="4" w:space="0" w:color="auto"/>
            </w:tcBorders>
          </w:tcPr>
          <w:p w:rsidR="00332D7E" w:rsidRPr="00CB450F" w:rsidRDefault="00332D7E" w:rsidP="00394B47">
            <w:pPr>
              <w:jc w:val="center"/>
              <w:rPr>
                <w:sz w:val="24"/>
                <w:szCs w:val="24"/>
              </w:rPr>
            </w:pPr>
            <w:r w:rsidRPr="00CB450F">
              <w:rPr>
                <w:sz w:val="24"/>
                <w:szCs w:val="24"/>
              </w:rPr>
              <w:t>8</w:t>
            </w:r>
          </w:p>
        </w:tc>
      </w:tr>
      <w:tr w:rsidR="00332D7E" w:rsidTr="00394B47">
        <w:trPr>
          <w:trHeight w:val="565"/>
        </w:trPr>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1.</w:t>
            </w:r>
          </w:p>
        </w:tc>
        <w:tc>
          <w:tcPr>
            <w:tcW w:w="14033" w:type="dxa"/>
            <w:gridSpan w:val="10"/>
            <w:tcBorders>
              <w:top w:val="single" w:sz="4" w:space="0" w:color="auto"/>
              <w:left w:val="single" w:sz="4" w:space="0" w:color="auto"/>
              <w:bottom w:val="single" w:sz="4" w:space="0" w:color="auto"/>
            </w:tcBorders>
          </w:tcPr>
          <w:p w:rsidR="00332D7E" w:rsidRPr="009F0A00" w:rsidRDefault="00332D7E" w:rsidP="00394B47">
            <w:r w:rsidRPr="009F0A00">
              <w:rPr>
                <w:sz w:val="24"/>
                <w:szCs w:val="24"/>
              </w:rPr>
              <w:t>Цель подпрограммы: обеспечение доступа населения города к культурным благам и участию в культурной жизни</w:t>
            </w:r>
          </w:p>
        </w:tc>
      </w:tr>
      <w:tr w:rsidR="00332D7E" w:rsidTr="00394B47">
        <w:trPr>
          <w:trHeight w:val="573"/>
        </w:trPr>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1</w:t>
            </w:r>
          </w:p>
        </w:tc>
        <w:tc>
          <w:tcPr>
            <w:tcW w:w="14033" w:type="dxa"/>
            <w:gridSpan w:val="10"/>
            <w:tcBorders>
              <w:top w:val="single" w:sz="4" w:space="0" w:color="auto"/>
              <w:left w:val="single" w:sz="4" w:space="0" w:color="auto"/>
              <w:bottom w:val="single" w:sz="4" w:space="0" w:color="auto"/>
              <w:right w:val="single" w:sz="4" w:space="0" w:color="auto"/>
            </w:tcBorders>
            <w:hideMark/>
          </w:tcPr>
          <w:p w:rsidR="00332D7E" w:rsidRPr="009F0A00" w:rsidRDefault="00332D7E" w:rsidP="00394B47">
            <w:pPr>
              <w:pStyle w:val="ConsPlusNormal"/>
              <w:widowControl/>
              <w:spacing w:line="276" w:lineRule="auto"/>
              <w:ind w:firstLine="0"/>
              <w:rPr>
                <w:rFonts w:ascii="Times New Roman" w:hAnsi="Times New Roman" w:cs="Times New Roman"/>
                <w:bCs/>
                <w:sz w:val="24"/>
                <w:szCs w:val="24"/>
                <w:lang w:eastAsia="en-US"/>
              </w:rPr>
            </w:pPr>
            <w:r>
              <w:rPr>
                <w:rFonts w:ascii="Times New Roman" w:hAnsi="Times New Roman"/>
                <w:sz w:val="24"/>
                <w:szCs w:val="24"/>
              </w:rPr>
              <w:t xml:space="preserve">Задача 1 подпрограммы: поддержка </w:t>
            </w:r>
            <w:r w:rsidRPr="009F0A00">
              <w:rPr>
                <w:rFonts w:ascii="Times New Roman" w:hAnsi="Times New Roman" w:cs="Times New Roman"/>
                <w:bCs/>
                <w:sz w:val="24"/>
                <w:szCs w:val="24"/>
                <w:lang w:eastAsia="en-US"/>
              </w:rPr>
              <w:t>искусства и народного творчества</w:t>
            </w:r>
          </w:p>
          <w:p w:rsidR="00332D7E" w:rsidRDefault="00332D7E" w:rsidP="00394B47">
            <w:pPr>
              <w:pStyle w:val="ConsPlusNormal"/>
              <w:widowControl/>
              <w:spacing w:line="276" w:lineRule="auto"/>
              <w:ind w:firstLine="0"/>
              <w:rPr>
                <w:rFonts w:ascii="Times New Roman" w:hAnsi="Times New Roman"/>
                <w:sz w:val="24"/>
                <w:szCs w:val="24"/>
              </w:rPr>
            </w:pPr>
          </w:p>
        </w:tc>
      </w:tr>
      <w:tr w:rsidR="00332D7E" w:rsidTr="00394B47">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1.1</w:t>
            </w:r>
          </w:p>
        </w:tc>
        <w:tc>
          <w:tcPr>
            <w:tcW w:w="2974" w:type="dxa"/>
            <w:tcBorders>
              <w:top w:val="single" w:sz="4" w:space="0" w:color="auto"/>
              <w:left w:val="single" w:sz="4" w:space="0" w:color="auto"/>
              <w:bottom w:val="single" w:sz="4" w:space="0" w:color="auto"/>
              <w:right w:val="single" w:sz="4" w:space="0" w:color="auto"/>
            </w:tcBorders>
            <w:hideMark/>
          </w:tcPr>
          <w:p w:rsidR="00332D7E" w:rsidRDefault="00332D7E" w:rsidP="00394B47">
            <w:pPr>
              <w:rPr>
                <w:sz w:val="24"/>
                <w:szCs w:val="24"/>
              </w:rPr>
            </w:pPr>
            <w:r>
              <w:rPr>
                <w:bCs/>
                <w:sz w:val="24"/>
                <w:szCs w:val="24"/>
              </w:rPr>
              <w:t>Количество зрителей муниципального театра на 1 тыс. человек населения</w:t>
            </w:r>
            <w:r w:rsidR="00514088">
              <w:rPr>
                <w:bCs/>
                <w:sz w:val="24"/>
                <w:szCs w:val="24"/>
              </w:rPr>
              <w:t xml:space="preserve"> </w:t>
            </w:r>
          </w:p>
        </w:tc>
        <w:tc>
          <w:tcPr>
            <w:tcW w:w="127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чел.</w:t>
            </w:r>
          </w:p>
        </w:tc>
        <w:tc>
          <w:tcPr>
            <w:tcW w:w="3117" w:type="dxa"/>
            <w:tcBorders>
              <w:top w:val="single" w:sz="4" w:space="0" w:color="auto"/>
              <w:left w:val="single" w:sz="4" w:space="0" w:color="auto"/>
              <w:bottom w:val="single" w:sz="4" w:space="0" w:color="auto"/>
              <w:right w:val="single" w:sz="4" w:space="0" w:color="auto"/>
            </w:tcBorders>
            <w:hideMark/>
          </w:tcPr>
          <w:p w:rsidR="00332D7E" w:rsidRDefault="00332D7E" w:rsidP="00394B47">
            <w:pPr>
              <w:rPr>
                <w:sz w:val="24"/>
                <w:szCs w:val="24"/>
              </w:rPr>
            </w:pPr>
            <w:r>
              <w:rPr>
                <w:sz w:val="24"/>
                <w:szCs w:val="24"/>
              </w:rPr>
              <w:t>Отраслевая статистическая отчетность (форма 9-НК «Сведения о деятельности театра»)</w:t>
            </w:r>
          </w:p>
        </w:tc>
        <w:tc>
          <w:tcPr>
            <w:tcW w:w="1700"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257,89</w:t>
            </w:r>
          </w:p>
        </w:tc>
        <w:tc>
          <w:tcPr>
            <w:tcW w:w="1558"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258,68</w:t>
            </w:r>
          </w:p>
        </w:tc>
        <w:tc>
          <w:tcPr>
            <w:tcW w:w="1700" w:type="dxa"/>
            <w:gridSpan w:val="2"/>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259,43</w:t>
            </w:r>
          </w:p>
        </w:tc>
        <w:tc>
          <w:tcPr>
            <w:tcW w:w="1710" w:type="dxa"/>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260,14</w:t>
            </w:r>
          </w:p>
        </w:tc>
      </w:tr>
      <w:tr w:rsidR="00332D7E" w:rsidTr="00394B47">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2</w:t>
            </w:r>
          </w:p>
        </w:tc>
        <w:tc>
          <w:tcPr>
            <w:tcW w:w="14033" w:type="dxa"/>
            <w:gridSpan w:val="10"/>
            <w:tcBorders>
              <w:top w:val="single" w:sz="4" w:space="0" w:color="auto"/>
              <w:left w:val="single" w:sz="4" w:space="0" w:color="auto"/>
              <w:bottom w:val="single" w:sz="4" w:space="0" w:color="auto"/>
              <w:right w:val="single" w:sz="4" w:space="0" w:color="auto"/>
            </w:tcBorders>
            <w:hideMark/>
          </w:tcPr>
          <w:p w:rsidR="00332D7E" w:rsidRPr="00B12A89" w:rsidRDefault="00332D7E" w:rsidP="00394B47">
            <w:pPr>
              <w:pStyle w:val="ConsPlusNormal"/>
              <w:widowControl/>
              <w:spacing w:line="276" w:lineRule="auto"/>
              <w:ind w:firstLine="0"/>
              <w:rPr>
                <w:rFonts w:ascii="Times New Roman" w:hAnsi="Times New Roman" w:cs="Times New Roman"/>
                <w:bCs/>
                <w:sz w:val="24"/>
                <w:szCs w:val="24"/>
                <w:lang w:eastAsia="en-US"/>
              </w:rPr>
            </w:pPr>
            <w:r w:rsidRPr="00B12A89">
              <w:rPr>
                <w:rFonts w:ascii="Times New Roman" w:hAnsi="Times New Roman"/>
                <w:sz w:val="24"/>
                <w:szCs w:val="24"/>
              </w:rPr>
              <w:t xml:space="preserve">Задача 2 подпрограммы: </w:t>
            </w:r>
            <w:r>
              <w:rPr>
                <w:rFonts w:ascii="Times New Roman" w:hAnsi="Times New Roman" w:cs="Times New Roman"/>
                <w:bCs/>
                <w:sz w:val="24"/>
                <w:szCs w:val="24"/>
              </w:rPr>
              <w:t>с</w:t>
            </w:r>
            <w:r w:rsidRPr="00B12A89">
              <w:rPr>
                <w:rFonts w:ascii="Times New Roman" w:hAnsi="Times New Roman" w:cs="Times New Roman"/>
                <w:bCs/>
                <w:sz w:val="24"/>
                <w:szCs w:val="24"/>
              </w:rPr>
              <w:t>охранение и развитие традиционной народной культуры</w:t>
            </w:r>
          </w:p>
        </w:tc>
      </w:tr>
      <w:tr w:rsidR="00332D7E" w:rsidTr="00394B47">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2.1</w:t>
            </w:r>
          </w:p>
        </w:tc>
        <w:tc>
          <w:tcPr>
            <w:tcW w:w="2974" w:type="dxa"/>
            <w:tcBorders>
              <w:top w:val="single" w:sz="4" w:space="0" w:color="auto"/>
              <w:left w:val="single" w:sz="4" w:space="0" w:color="auto"/>
              <w:bottom w:val="single" w:sz="4" w:space="0" w:color="auto"/>
              <w:right w:val="single" w:sz="4" w:space="0" w:color="auto"/>
            </w:tcBorders>
            <w:hideMark/>
          </w:tcPr>
          <w:p w:rsidR="00332D7E" w:rsidRDefault="00332D7E" w:rsidP="00394B47">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bCs/>
                <w:sz w:val="24"/>
                <w:szCs w:val="24"/>
              </w:rPr>
              <w:t xml:space="preserve">Количество посетителей учреждений культурно-досугового типа </w:t>
            </w:r>
          </w:p>
        </w:tc>
        <w:tc>
          <w:tcPr>
            <w:tcW w:w="127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pPr>
            <w:r>
              <w:t>чел.</w:t>
            </w:r>
          </w:p>
        </w:tc>
        <w:tc>
          <w:tcPr>
            <w:tcW w:w="3117" w:type="dxa"/>
            <w:tcBorders>
              <w:top w:val="single" w:sz="4" w:space="0" w:color="auto"/>
              <w:left w:val="single" w:sz="4" w:space="0" w:color="auto"/>
              <w:bottom w:val="single" w:sz="4" w:space="0" w:color="auto"/>
              <w:right w:val="single" w:sz="4" w:space="0" w:color="auto"/>
            </w:tcBorders>
            <w:hideMark/>
          </w:tcPr>
          <w:p w:rsidR="00332D7E" w:rsidRDefault="00332D7E" w:rsidP="00394B47">
            <w:pPr>
              <w:rPr>
                <w:sz w:val="24"/>
                <w:szCs w:val="24"/>
              </w:rPr>
            </w:pPr>
            <w:r>
              <w:rPr>
                <w:sz w:val="24"/>
                <w:szCs w:val="24"/>
              </w:rPr>
              <w:t xml:space="preserve">Ведомственная отчетность </w:t>
            </w:r>
          </w:p>
        </w:tc>
        <w:tc>
          <w:tcPr>
            <w:tcW w:w="1700"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65062</w:t>
            </w:r>
          </w:p>
        </w:tc>
        <w:tc>
          <w:tcPr>
            <w:tcW w:w="1558"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65069</w:t>
            </w:r>
          </w:p>
        </w:tc>
        <w:tc>
          <w:tcPr>
            <w:tcW w:w="1700" w:type="dxa"/>
            <w:gridSpan w:val="2"/>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65071</w:t>
            </w:r>
          </w:p>
        </w:tc>
        <w:tc>
          <w:tcPr>
            <w:tcW w:w="1710" w:type="dxa"/>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65080</w:t>
            </w:r>
          </w:p>
        </w:tc>
      </w:tr>
      <w:tr w:rsidR="00332D7E" w:rsidTr="00394B47">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lastRenderedPageBreak/>
              <w:t>3</w:t>
            </w:r>
          </w:p>
        </w:tc>
        <w:tc>
          <w:tcPr>
            <w:tcW w:w="14033" w:type="dxa"/>
            <w:gridSpan w:val="10"/>
            <w:tcBorders>
              <w:top w:val="single" w:sz="4" w:space="0" w:color="auto"/>
              <w:left w:val="single" w:sz="4" w:space="0" w:color="auto"/>
              <w:bottom w:val="single" w:sz="4" w:space="0" w:color="auto"/>
              <w:right w:val="single" w:sz="4" w:space="0" w:color="auto"/>
            </w:tcBorders>
            <w:hideMark/>
          </w:tcPr>
          <w:p w:rsidR="00332D7E" w:rsidRDefault="00332D7E" w:rsidP="00394B47">
            <w:pPr>
              <w:rPr>
                <w:sz w:val="24"/>
                <w:szCs w:val="24"/>
              </w:rPr>
            </w:pPr>
            <w:r w:rsidRPr="00B12A89">
              <w:rPr>
                <w:sz w:val="24"/>
                <w:szCs w:val="24"/>
              </w:rPr>
              <w:t xml:space="preserve">Задача </w:t>
            </w:r>
            <w:r>
              <w:rPr>
                <w:sz w:val="24"/>
                <w:szCs w:val="24"/>
              </w:rPr>
              <w:t>3</w:t>
            </w:r>
            <w:r w:rsidRPr="00B12A89">
              <w:rPr>
                <w:sz w:val="24"/>
                <w:szCs w:val="24"/>
              </w:rPr>
              <w:t xml:space="preserve"> подпрограммы: </w:t>
            </w:r>
            <w:r w:rsidRPr="002325D6">
              <w:rPr>
                <w:bCs/>
                <w:sz w:val="24"/>
                <w:szCs w:val="24"/>
              </w:rPr>
              <w:t>Поддержка творческих инициатив населения, творческих союзов и организаций</w:t>
            </w:r>
          </w:p>
        </w:tc>
      </w:tr>
      <w:tr w:rsidR="00332D7E" w:rsidTr="00394B47">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3.1</w:t>
            </w:r>
          </w:p>
        </w:tc>
        <w:tc>
          <w:tcPr>
            <w:tcW w:w="2974" w:type="dxa"/>
            <w:tcBorders>
              <w:top w:val="single" w:sz="4" w:space="0" w:color="auto"/>
              <w:left w:val="single" w:sz="4" w:space="0" w:color="auto"/>
              <w:bottom w:val="single" w:sz="4" w:space="0" w:color="auto"/>
              <w:right w:val="single" w:sz="4" w:space="0" w:color="auto"/>
            </w:tcBorders>
            <w:hideMark/>
          </w:tcPr>
          <w:p w:rsidR="00332D7E" w:rsidRDefault="00332D7E" w:rsidP="00394B47">
            <w:pPr>
              <w:pStyle w:val="ConsPlusNormal"/>
              <w:widowControl/>
              <w:spacing w:line="276" w:lineRule="auto"/>
              <w:ind w:firstLine="0"/>
              <w:rPr>
                <w:rFonts w:ascii="Times New Roman" w:hAnsi="Times New Roman" w:cs="Times New Roman"/>
                <w:bCs/>
                <w:sz w:val="24"/>
                <w:szCs w:val="24"/>
              </w:rPr>
            </w:pPr>
            <w:r>
              <w:rPr>
                <w:rFonts w:ascii="Times New Roman" w:hAnsi="Times New Roman" w:cs="Times New Roman"/>
                <w:bCs/>
                <w:sz w:val="24"/>
                <w:szCs w:val="24"/>
              </w:rPr>
              <w:t>Число участников клубных формирований на 1 тыс. человек населения</w:t>
            </w:r>
          </w:p>
        </w:tc>
        <w:tc>
          <w:tcPr>
            <w:tcW w:w="127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ед.</w:t>
            </w:r>
          </w:p>
        </w:tc>
        <w:tc>
          <w:tcPr>
            <w:tcW w:w="3117" w:type="dxa"/>
            <w:tcBorders>
              <w:top w:val="single" w:sz="4" w:space="0" w:color="auto"/>
              <w:left w:val="single" w:sz="4" w:space="0" w:color="auto"/>
              <w:bottom w:val="single" w:sz="4" w:space="0" w:color="auto"/>
              <w:right w:val="single" w:sz="4" w:space="0" w:color="auto"/>
            </w:tcBorders>
            <w:hideMark/>
          </w:tcPr>
          <w:p w:rsidR="00332D7E" w:rsidRDefault="00332D7E" w:rsidP="00394B47">
            <w:pPr>
              <w:rPr>
                <w:sz w:val="24"/>
                <w:szCs w:val="24"/>
              </w:rPr>
            </w:pPr>
            <w:r>
              <w:rPr>
                <w:sz w:val="24"/>
                <w:szCs w:val="24"/>
              </w:rPr>
              <w:t>Отраслевая статистическая отчетность (форма 7-НК «Сведения о деятельности театра»)</w:t>
            </w:r>
          </w:p>
        </w:tc>
        <w:tc>
          <w:tcPr>
            <w:tcW w:w="1700"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6,8</w:t>
            </w:r>
          </w:p>
        </w:tc>
        <w:tc>
          <w:tcPr>
            <w:tcW w:w="1558"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6,81</w:t>
            </w:r>
          </w:p>
        </w:tc>
        <w:tc>
          <w:tcPr>
            <w:tcW w:w="1700" w:type="dxa"/>
            <w:gridSpan w:val="2"/>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6,83</w:t>
            </w:r>
          </w:p>
        </w:tc>
        <w:tc>
          <w:tcPr>
            <w:tcW w:w="1710" w:type="dxa"/>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6,83</w:t>
            </w:r>
          </w:p>
        </w:tc>
      </w:tr>
      <w:tr w:rsidR="00332D7E" w:rsidTr="00394B47">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4</w:t>
            </w:r>
          </w:p>
        </w:tc>
        <w:tc>
          <w:tcPr>
            <w:tcW w:w="14033" w:type="dxa"/>
            <w:gridSpan w:val="10"/>
            <w:tcBorders>
              <w:top w:val="single" w:sz="4" w:space="0" w:color="auto"/>
              <w:left w:val="single" w:sz="4" w:space="0" w:color="auto"/>
              <w:bottom w:val="single" w:sz="4" w:space="0" w:color="auto"/>
              <w:right w:val="single" w:sz="4" w:space="0" w:color="auto"/>
            </w:tcBorders>
            <w:hideMark/>
          </w:tcPr>
          <w:p w:rsidR="00332D7E" w:rsidRDefault="00332D7E" w:rsidP="00394B47">
            <w:pPr>
              <w:rPr>
                <w:sz w:val="24"/>
                <w:szCs w:val="24"/>
              </w:rPr>
            </w:pPr>
            <w:r w:rsidRPr="00B12A89">
              <w:rPr>
                <w:sz w:val="24"/>
                <w:szCs w:val="24"/>
              </w:rPr>
              <w:t xml:space="preserve">Задача </w:t>
            </w:r>
            <w:r>
              <w:rPr>
                <w:sz w:val="24"/>
                <w:szCs w:val="24"/>
              </w:rPr>
              <w:t>4</w:t>
            </w:r>
            <w:r w:rsidRPr="00B12A89">
              <w:rPr>
                <w:sz w:val="24"/>
                <w:szCs w:val="24"/>
              </w:rPr>
              <w:t xml:space="preserve"> подпрограммы</w:t>
            </w:r>
            <w:r w:rsidRPr="002325D6">
              <w:rPr>
                <w:sz w:val="24"/>
                <w:szCs w:val="24"/>
              </w:rPr>
              <w:t xml:space="preserve">: </w:t>
            </w:r>
            <w:r w:rsidRPr="002325D6">
              <w:rPr>
                <w:bCs/>
                <w:sz w:val="24"/>
                <w:szCs w:val="24"/>
              </w:rPr>
              <w:t>Организация и проведение культурных событий, в том числе на межрегиональном и международном уровне</w:t>
            </w:r>
          </w:p>
        </w:tc>
      </w:tr>
      <w:tr w:rsidR="00332D7E" w:rsidTr="00394B47">
        <w:tc>
          <w:tcPr>
            <w:tcW w:w="53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4.1</w:t>
            </w:r>
          </w:p>
        </w:tc>
        <w:tc>
          <w:tcPr>
            <w:tcW w:w="2974" w:type="dxa"/>
            <w:tcBorders>
              <w:top w:val="single" w:sz="4" w:space="0" w:color="auto"/>
              <w:left w:val="single" w:sz="4" w:space="0" w:color="auto"/>
              <w:bottom w:val="single" w:sz="4" w:space="0" w:color="auto"/>
              <w:right w:val="single" w:sz="4" w:space="0" w:color="auto"/>
            </w:tcBorders>
            <w:hideMark/>
          </w:tcPr>
          <w:p w:rsidR="00332D7E" w:rsidRDefault="00332D7E" w:rsidP="00394B47">
            <w:pPr>
              <w:widowControl w:val="0"/>
              <w:autoSpaceDE w:val="0"/>
              <w:autoSpaceDN w:val="0"/>
              <w:adjustRightInd w:val="0"/>
              <w:rPr>
                <w:bCs/>
                <w:sz w:val="24"/>
                <w:szCs w:val="24"/>
              </w:rPr>
            </w:pPr>
            <w:r>
              <w:rPr>
                <w:bCs/>
                <w:sz w:val="24"/>
                <w:szCs w:val="24"/>
              </w:rPr>
              <w:t>Увеличение численности участников культурно-досуговых мероприятий</w:t>
            </w:r>
          </w:p>
          <w:p w:rsidR="00332D7E" w:rsidRDefault="00332D7E" w:rsidP="00394B47">
            <w:pPr>
              <w:widowControl w:val="0"/>
              <w:autoSpaceDE w:val="0"/>
              <w:autoSpaceDN w:val="0"/>
              <w:adjustRightInd w:val="0"/>
              <w:rPr>
                <w:bCs/>
                <w:sz w:val="24"/>
                <w:szCs w:val="24"/>
              </w:rPr>
            </w:pPr>
            <w:r>
              <w:rPr>
                <w:bCs/>
                <w:sz w:val="24"/>
                <w:szCs w:val="24"/>
              </w:rPr>
              <w:t>(по сравнению с предыдущим годом)</w:t>
            </w:r>
          </w:p>
        </w:tc>
        <w:tc>
          <w:tcPr>
            <w:tcW w:w="1274" w:type="dxa"/>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rsidR="00332D7E" w:rsidRDefault="00332D7E" w:rsidP="00394B47">
            <w:pPr>
              <w:rPr>
                <w:sz w:val="24"/>
                <w:szCs w:val="24"/>
              </w:rPr>
            </w:pPr>
            <w:r>
              <w:rPr>
                <w:sz w:val="24"/>
                <w:szCs w:val="24"/>
              </w:rPr>
              <w:t>Расчетный показатель на основе ведомственной отчетности</w:t>
            </w:r>
          </w:p>
        </w:tc>
        <w:tc>
          <w:tcPr>
            <w:tcW w:w="1700"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0,01</w:t>
            </w:r>
          </w:p>
        </w:tc>
        <w:tc>
          <w:tcPr>
            <w:tcW w:w="1558" w:type="dxa"/>
            <w:gridSpan w:val="2"/>
            <w:tcBorders>
              <w:top w:val="single" w:sz="4" w:space="0" w:color="auto"/>
              <w:left w:val="single" w:sz="4" w:space="0" w:color="auto"/>
              <w:bottom w:val="single" w:sz="4" w:space="0" w:color="auto"/>
              <w:right w:val="single" w:sz="4" w:space="0" w:color="auto"/>
            </w:tcBorders>
            <w:hideMark/>
          </w:tcPr>
          <w:p w:rsidR="00332D7E" w:rsidRDefault="00332D7E" w:rsidP="00394B47">
            <w:pPr>
              <w:jc w:val="center"/>
              <w:rPr>
                <w:sz w:val="24"/>
                <w:szCs w:val="24"/>
              </w:rPr>
            </w:pPr>
            <w:r>
              <w:rPr>
                <w:sz w:val="24"/>
                <w:szCs w:val="24"/>
              </w:rPr>
              <w:t>0,01</w:t>
            </w:r>
          </w:p>
        </w:tc>
        <w:tc>
          <w:tcPr>
            <w:tcW w:w="1700" w:type="dxa"/>
            <w:gridSpan w:val="2"/>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0,012</w:t>
            </w:r>
          </w:p>
        </w:tc>
        <w:tc>
          <w:tcPr>
            <w:tcW w:w="1710" w:type="dxa"/>
            <w:tcBorders>
              <w:top w:val="single" w:sz="4" w:space="0" w:color="auto"/>
              <w:left w:val="single" w:sz="4" w:space="0" w:color="auto"/>
              <w:bottom w:val="single" w:sz="4" w:space="0" w:color="auto"/>
              <w:right w:val="single" w:sz="4" w:space="0" w:color="auto"/>
            </w:tcBorders>
          </w:tcPr>
          <w:p w:rsidR="00332D7E" w:rsidRDefault="00332D7E" w:rsidP="00394B47">
            <w:pPr>
              <w:jc w:val="center"/>
              <w:rPr>
                <w:sz w:val="24"/>
                <w:szCs w:val="24"/>
              </w:rPr>
            </w:pPr>
            <w:r>
              <w:rPr>
                <w:sz w:val="24"/>
                <w:szCs w:val="24"/>
              </w:rPr>
              <w:t>0,012</w:t>
            </w:r>
          </w:p>
        </w:tc>
      </w:tr>
    </w:tbl>
    <w:p w:rsidR="00A10390" w:rsidRPr="003E6DB2" w:rsidRDefault="00A10390" w:rsidP="00FE35FE">
      <w:pPr>
        <w:ind w:firstLine="709"/>
        <w:rPr>
          <w:sz w:val="26"/>
          <w:szCs w:val="26"/>
        </w:rPr>
      </w:pPr>
    </w:p>
    <w:p w:rsidR="00A10390" w:rsidRDefault="00A10390" w:rsidP="00234CE8">
      <w:pPr>
        <w:tabs>
          <w:tab w:val="right" w:pos="14570"/>
        </w:tabs>
        <w:rPr>
          <w:sz w:val="26"/>
          <w:szCs w:val="26"/>
        </w:rPr>
      </w:pPr>
      <w:r w:rsidRPr="003E6DB2">
        <w:rPr>
          <w:sz w:val="26"/>
          <w:szCs w:val="26"/>
        </w:rPr>
        <w:t>Начальник Отдела культуры</w:t>
      </w:r>
      <w:r w:rsidR="00234CE8">
        <w:rPr>
          <w:sz w:val="26"/>
          <w:szCs w:val="26"/>
        </w:rPr>
        <w:br/>
      </w:r>
      <w:r w:rsidRPr="003E6DB2">
        <w:rPr>
          <w:sz w:val="26"/>
          <w:szCs w:val="26"/>
        </w:rPr>
        <w:t xml:space="preserve">администрации города Шарыпово </w:t>
      </w:r>
      <w:r w:rsidRPr="003E6DB2">
        <w:rPr>
          <w:sz w:val="26"/>
          <w:szCs w:val="26"/>
        </w:rPr>
        <w:tab/>
        <w:t>С.Н. Гроза</w:t>
      </w:r>
    </w:p>
    <w:p w:rsidR="001B257B" w:rsidRPr="003E6DB2" w:rsidRDefault="001B257B" w:rsidP="00234CE8">
      <w:pPr>
        <w:tabs>
          <w:tab w:val="right" w:pos="14570"/>
        </w:tabs>
        <w:rPr>
          <w:sz w:val="26"/>
          <w:szCs w:val="26"/>
        </w:rPr>
      </w:pPr>
    </w:p>
    <w:p w:rsidR="001B257B" w:rsidRPr="003E6DB2" w:rsidRDefault="001B257B" w:rsidP="001B257B">
      <w:pPr>
        <w:ind w:firstLine="709"/>
        <w:rPr>
          <w:sz w:val="26"/>
          <w:szCs w:val="26"/>
        </w:rPr>
        <w:sectPr w:rsidR="001B257B" w:rsidRPr="003E6DB2" w:rsidSect="00F028D6">
          <w:pgSz w:w="16838" w:h="11906" w:orient="landscape"/>
          <w:pgMar w:top="1701" w:right="1134" w:bottom="850" w:left="1134" w:header="708" w:footer="708" w:gutter="0"/>
          <w:cols w:space="708"/>
          <w:docGrid w:linePitch="360"/>
        </w:sectPr>
      </w:pPr>
    </w:p>
    <w:p w:rsidR="0074744D" w:rsidRPr="00116228" w:rsidRDefault="0074744D" w:rsidP="0074744D">
      <w:pPr>
        <w:ind w:left="7371"/>
        <w:rPr>
          <w:sz w:val="26"/>
          <w:szCs w:val="26"/>
        </w:rPr>
      </w:pPr>
      <w:r w:rsidRPr="00116228">
        <w:rPr>
          <w:sz w:val="26"/>
          <w:szCs w:val="26"/>
        </w:rPr>
        <w:lastRenderedPageBreak/>
        <w:t>"Приложение № 2 к подпрограмме "Поддержка искусства и</w:t>
      </w:r>
      <w:r>
        <w:rPr>
          <w:sz w:val="26"/>
          <w:szCs w:val="26"/>
        </w:rPr>
        <w:br/>
      </w:r>
      <w:r w:rsidRPr="00116228">
        <w:rPr>
          <w:sz w:val="26"/>
          <w:szCs w:val="26"/>
        </w:rPr>
        <w:t>народного творчества" муниципальной программы "Развитие</w:t>
      </w:r>
      <w:r>
        <w:rPr>
          <w:sz w:val="26"/>
          <w:szCs w:val="26"/>
        </w:rPr>
        <w:br/>
      </w:r>
      <w:r w:rsidRPr="00116228">
        <w:rPr>
          <w:sz w:val="26"/>
          <w:szCs w:val="26"/>
        </w:rPr>
        <w:t>культуры</w:t>
      </w:r>
      <w:r w:rsidR="00567FD2">
        <w:rPr>
          <w:sz w:val="26"/>
          <w:szCs w:val="26"/>
        </w:rPr>
        <w:t>", утвержденной постановлением А</w:t>
      </w:r>
      <w:r w:rsidRPr="00116228">
        <w:rPr>
          <w:sz w:val="26"/>
          <w:szCs w:val="26"/>
        </w:rPr>
        <w:t>дминистрации</w:t>
      </w:r>
      <w:r>
        <w:rPr>
          <w:sz w:val="26"/>
          <w:szCs w:val="26"/>
        </w:rPr>
        <w:br/>
      </w:r>
      <w:r w:rsidRPr="00116228">
        <w:rPr>
          <w:sz w:val="26"/>
          <w:szCs w:val="26"/>
        </w:rPr>
        <w:t>города Шарыпово</w:t>
      </w:r>
      <w:r>
        <w:rPr>
          <w:sz w:val="26"/>
          <w:szCs w:val="26"/>
        </w:rPr>
        <w:br/>
      </w:r>
      <w:r w:rsidR="009A49A5">
        <w:rPr>
          <w:b/>
          <w:sz w:val="26"/>
          <w:szCs w:val="26"/>
        </w:rPr>
        <w:t xml:space="preserve">от 08.11. </w:t>
      </w:r>
      <w:r w:rsidR="009A49A5" w:rsidRPr="00612947">
        <w:rPr>
          <w:sz w:val="26"/>
          <w:szCs w:val="26"/>
        </w:rPr>
        <w:t xml:space="preserve">2018 г. № </w:t>
      </w:r>
      <w:r w:rsidR="009A49A5">
        <w:rPr>
          <w:b/>
          <w:sz w:val="26"/>
          <w:szCs w:val="26"/>
        </w:rPr>
        <w:t>282</w:t>
      </w:r>
    </w:p>
    <w:p w:rsidR="00A10390" w:rsidRDefault="00A10390" w:rsidP="00FE35FE">
      <w:pPr>
        <w:ind w:firstLine="709"/>
        <w:rPr>
          <w:sz w:val="26"/>
          <w:szCs w:val="26"/>
        </w:rPr>
      </w:pPr>
    </w:p>
    <w:p w:rsidR="001B257B" w:rsidRDefault="001B257B" w:rsidP="00FE35FE">
      <w:pPr>
        <w:ind w:firstLine="709"/>
        <w:rPr>
          <w:sz w:val="26"/>
          <w:szCs w:val="26"/>
        </w:rPr>
      </w:pPr>
    </w:p>
    <w:p w:rsidR="00DD41DE" w:rsidRDefault="0074744D" w:rsidP="00912279">
      <w:pPr>
        <w:ind w:firstLine="709"/>
        <w:jc w:val="center"/>
        <w:rPr>
          <w:sz w:val="26"/>
          <w:szCs w:val="26"/>
        </w:rPr>
      </w:pPr>
      <w:r w:rsidRPr="00116228">
        <w:rPr>
          <w:b/>
          <w:bCs/>
          <w:sz w:val="26"/>
          <w:szCs w:val="26"/>
        </w:rPr>
        <w:t>Перечень мероприятий подпрограммы «Поддержка искусства и народного творчества»</w:t>
      </w:r>
    </w:p>
    <w:p w:rsidR="00DD41DE" w:rsidRPr="003E6DB2" w:rsidRDefault="00DD41DE" w:rsidP="00FE35FE">
      <w:pPr>
        <w:ind w:firstLine="709"/>
        <w:rPr>
          <w:sz w:val="26"/>
          <w:szCs w:val="26"/>
        </w:rPr>
      </w:pPr>
    </w:p>
    <w:tbl>
      <w:tblPr>
        <w:tblW w:w="15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986"/>
        <w:gridCol w:w="1276"/>
        <w:gridCol w:w="852"/>
        <w:gridCol w:w="700"/>
        <w:gridCol w:w="1917"/>
        <w:gridCol w:w="490"/>
        <w:gridCol w:w="8"/>
        <w:gridCol w:w="1272"/>
        <w:gridCol w:w="1207"/>
        <w:gridCol w:w="1449"/>
        <w:gridCol w:w="1338"/>
        <w:gridCol w:w="2160"/>
        <w:gridCol w:w="16"/>
      </w:tblGrid>
      <w:tr w:rsidR="007430BF" w:rsidRPr="00116228" w:rsidTr="00782596">
        <w:trPr>
          <w:gridAfter w:val="1"/>
          <w:wAfter w:w="16" w:type="dxa"/>
        </w:trPr>
        <w:tc>
          <w:tcPr>
            <w:tcW w:w="424" w:type="dxa"/>
            <w:vMerge w:val="restart"/>
            <w:shd w:val="clear" w:color="auto" w:fill="auto"/>
            <w:noWrap/>
            <w:vAlign w:val="center"/>
            <w:hideMark/>
          </w:tcPr>
          <w:p w:rsidR="007430BF" w:rsidRPr="007430BF" w:rsidRDefault="007430BF" w:rsidP="00BC755A">
            <w:pPr>
              <w:ind w:left="-80" w:right="-102"/>
              <w:jc w:val="center"/>
              <w:rPr>
                <w:bCs/>
                <w:sz w:val="26"/>
                <w:szCs w:val="26"/>
              </w:rPr>
            </w:pPr>
            <w:r w:rsidRPr="007430BF">
              <w:rPr>
                <w:bCs/>
                <w:sz w:val="26"/>
                <w:szCs w:val="26"/>
              </w:rPr>
              <w:t>№ п/п</w:t>
            </w:r>
          </w:p>
        </w:tc>
        <w:tc>
          <w:tcPr>
            <w:tcW w:w="1986" w:type="dxa"/>
            <w:vMerge w:val="restart"/>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Цели, задачи, мероприятия подпрограммы</w:t>
            </w:r>
          </w:p>
        </w:tc>
        <w:tc>
          <w:tcPr>
            <w:tcW w:w="1276" w:type="dxa"/>
            <w:vMerge w:val="restart"/>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ГРБС</w:t>
            </w:r>
          </w:p>
        </w:tc>
        <w:tc>
          <w:tcPr>
            <w:tcW w:w="3967" w:type="dxa"/>
            <w:gridSpan w:val="5"/>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Код бюджетной классификации</w:t>
            </w:r>
          </w:p>
        </w:tc>
        <w:tc>
          <w:tcPr>
            <w:tcW w:w="5266" w:type="dxa"/>
            <w:gridSpan w:val="4"/>
            <w:shd w:val="clear" w:color="auto" w:fill="auto"/>
            <w:noWrap/>
            <w:vAlign w:val="center"/>
            <w:hideMark/>
          </w:tcPr>
          <w:p w:rsidR="007430BF" w:rsidRPr="007430BF" w:rsidRDefault="007430BF" w:rsidP="00BC755A">
            <w:pPr>
              <w:ind w:left="-80" w:right="-102"/>
              <w:jc w:val="center"/>
              <w:rPr>
                <w:bCs/>
                <w:sz w:val="26"/>
                <w:szCs w:val="26"/>
              </w:rPr>
            </w:pPr>
            <w:r w:rsidRPr="007430BF">
              <w:rPr>
                <w:bCs/>
                <w:sz w:val="26"/>
                <w:szCs w:val="26"/>
              </w:rPr>
              <w:t>Расходы по годам реализации программы (тыс. руб.)</w:t>
            </w:r>
          </w:p>
        </w:tc>
        <w:tc>
          <w:tcPr>
            <w:tcW w:w="2160" w:type="dxa"/>
            <w:vMerge w:val="restart"/>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430BF" w:rsidRPr="00116228" w:rsidTr="00782596">
        <w:trPr>
          <w:gridAfter w:val="1"/>
          <w:wAfter w:w="16" w:type="dxa"/>
        </w:trPr>
        <w:tc>
          <w:tcPr>
            <w:tcW w:w="424" w:type="dxa"/>
            <w:vMerge/>
            <w:vAlign w:val="center"/>
            <w:hideMark/>
          </w:tcPr>
          <w:p w:rsidR="007430BF" w:rsidRPr="007430BF" w:rsidRDefault="007430BF" w:rsidP="00BC755A">
            <w:pPr>
              <w:ind w:left="-80" w:right="-102"/>
              <w:jc w:val="center"/>
              <w:rPr>
                <w:bCs/>
                <w:sz w:val="26"/>
                <w:szCs w:val="26"/>
              </w:rPr>
            </w:pPr>
          </w:p>
        </w:tc>
        <w:tc>
          <w:tcPr>
            <w:tcW w:w="1986" w:type="dxa"/>
            <w:vMerge/>
            <w:vAlign w:val="center"/>
            <w:hideMark/>
          </w:tcPr>
          <w:p w:rsidR="007430BF" w:rsidRPr="007430BF" w:rsidRDefault="007430BF" w:rsidP="00BC755A">
            <w:pPr>
              <w:ind w:left="-80" w:right="-102"/>
              <w:jc w:val="center"/>
              <w:rPr>
                <w:bCs/>
                <w:sz w:val="26"/>
                <w:szCs w:val="26"/>
              </w:rPr>
            </w:pPr>
          </w:p>
        </w:tc>
        <w:tc>
          <w:tcPr>
            <w:tcW w:w="1276" w:type="dxa"/>
            <w:vMerge/>
            <w:vAlign w:val="center"/>
            <w:hideMark/>
          </w:tcPr>
          <w:p w:rsidR="007430BF" w:rsidRPr="007430BF" w:rsidRDefault="007430BF" w:rsidP="00BC755A">
            <w:pPr>
              <w:ind w:left="-80" w:right="-102"/>
              <w:jc w:val="center"/>
              <w:rPr>
                <w:bCs/>
                <w:sz w:val="26"/>
                <w:szCs w:val="26"/>
              </w:rPr>
            </w:pPr>
          </w:p>
        </w:tc>
        <w:tc>
          <w:tcPr>
            <w:tcW w:w="852" w:type="dxa"/>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ГРБС/ ДопКР</w:t>
            </w:r>
          </w:p>
        </w:tc>
        <w:tc>
          <w:tcPr>
            <w:tcW w:w="700" w:type="dxa"/>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РзПр</w:t>
            </w:r>
          </w:p>
        </w:tc>
        <w:tc>
          <w:tcPr>
            <w:tcW w:w="1917" w:type="dxa"/>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ЦСР</w:t>
            </w:r>
          </w:p>
        </w:tc>
        <w:tc>
          <w:tcPr>
            <w:tcW w:w="490" w:type="dxa"/>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ВР</w:t>
            </w:r>
          </w:p>
        </w:tc>
        <w:tc>
          <w:tcPr>
            <w:tcW w:w="1280" w:type="dxa"/>
            <w:gridSpan w:val="2"/>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2019 год</w:t>
            </w:r>
          </w:p>
        </w:tc>
        <w:tc>
          <w:tcPr>
            <w:tcW w:w="1207" w:type="dxa"/>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2020 год</w:t>
            </w:r>
          </w:p>
        </w:tc>
        <w:tc>
          <w:tcPr>
            <w:tcW w:w="1449" w:type="dxa"/>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2021 год</w:t>
            </w:r>
          </w:p>
        </w:tc>
        <w:tc>
          <w:tcPr>
            <w:tcW w:w="1338" w:type="dxa"/>
            <w:shd w:val="clear" w:color="auto" w:fill="auto"/>
            <w:vAlign w:val="center"/>
            <w:hideMark/>
          </w:tcPr>
          <w:p w:rsidR="007430BF" w:rsidRPr="007430BF" w:rsidRDefault="007430BF" w:rsidP="00BC755A">
            <w:pPr>
              <w:ind w:left="-80" w:right="-102"/>
              <w:jc w:val="center"/>
              <w:rPr>
                <w:bCs/>
                <w:sz w:val="26"/>
                <w:szCs w:val="26"/>
              </w:rPr>
            </w:pPr>
            <w:r w:rsidRPr="007430BF">
              <w:rPr>
                <w:bCs/>
                <w:sz w:val="26"/>
                <w:szCs w:val="26"/>
              </w:rPr>
              <w:t>Итого на 2019-2021 годы</w:t>
            </w:r>
          </w:p>
        </w:tc>
        <w:tc>
          <w:tcPr>
            <w:tcW w:w="2160" w:type="dxa"/>
            <w:vMerge/>
            <w:vAlign w:val="center"/>
            <w:hideMark/>
          </w:tcPr>
          <w:p w:rsidR="007430BF" w:rsidRPr="007430BF" w:rsidRDefault="007430BF" w:rsidP="00BC755A">
            <w:pPr>
              <w:ind w:left="-80" w:right="-102"/>
              <w:jc w:val="center"/>
              <w:rPr>
                <w:bCs/>
                <w:sz w:val="26"/>
                <w:szCs w:val="26"/>
              </w:rPr>
            </w:pPr>
          </w:p>
        </w:tc>
      </w:tr>
      <w:tr w:rsidR="00990269" w:rsidRPr="003E6DB2" w:rsidTr="00782596">
        <w:trPr>
          <w:gridAfter w:val="1"/>
          <w:wAfter w:w="16" w:type="dxa"/>
          <w:trHeight w:val="299"/>
        </w:trPr>
        <w:tc>
          <w:tcPr>
            <w:tcW w:w="15079" w:type="dxa"/>
            <w:gridSpan w:val="13"/>
            <w:shd w:val="clear" w:color="000000" w:fill="FFFFFF"/>
            <w:noWrap/>
            <w:vAlign w:val="center"/>
          </w:tcPr>
          <w:p w:rsidR="00990269" w:rsidRDefault="00990269">
            <w:pPr>
              <w:rPr>
                <w:b/>
                <w:bCs/>
                <w:sz w:val="24"/>
                <w:szCs w:val="24"/>
              </w:rPr>
            </w:pPr>
            <w:r>
              <w:rPr>
                <w:b/>
                <w:bCs/>
              </w:rPr>
              <w:t>Цель подпрограммы:</w:t>
            </w:r>
            <w:r w:rsidR="00782596">
              <w:rPr>
                <w:b/>
                <w:bCs/>
              </w:rPr>
              <w:t xml:space="preserve"> </w:t>
            </w:r>
            <w:r>
              <w:rPr>
                <w:b/>
                <w:bCs/>
              </w:rPr>
              <w:t>обеспечение доступа населения города к культурным благам и участию в культурной жизни</w:t>
            </w:r>
          </w:p>
        </w:tc>
      </w:tr>
      <w:tr w:rsidR="00990269" w:rsidRPr="003E6DB2" w:rsidTr="00782596">
        <w:trPr>
          <w:gridAfter w:val="1"/>
          <w:wAfter w:w="16" w:type="dxa"/>
          <w:trHeight w:val="299"/>
        </w:trPr>
        <w:tc>
          <w:tcPr>
            <w:tcW w:w="15079" w:type="dxa"/>
            <w:gridSpan w:val="13"/>
            <w:shd w:val="clear" w:color="000000" w:fill="FFFFFF"/>
            <w:noWrap/>
            <w:vAlign w:val="center"/>
          </w:tcPr>
          <w:p w:rsidR="00990269" w:rsidRPr="00990269" w:rsidRDefault="00990269">
            <w:pPr>
              <w:rPr>
                <w:b/>
                <w:bCs/>
                <w:sz w:val="24"/>
                <w:szCs w:val="24"/>
              </w:rPr>
            </w:pPr>
            <w:r>
              <w:rPr>
                <w:b/>
                <w:bCs/>
              </w:rPr>
              <w:t>Задача 1.</w:t>
            </w:r>
            <w:r w:rsidR="00514088">
              <w:rPr>
                <w:b/>
                <w:bCs/>
              </w:rPr>
              <w:t xml:space="preserve"> </w:t>
            </w:r>
            <w:r>
              <w:rPr>
                <w:b/>
                <w:bCs/>
              </w:rPr>
              <w:t>Поддержка искусства и народного творчества</w:t>
            </w:r>
          </w:p>
        </w:tc>
      </w:tr>
      <w:tr w:rsidR="00990269" w:rsidRPr="003E6DB2" w:rsidTr="00782596">
        <w:trPr>
          <w:gridAfter w:val="1"/>
          <w:wAfter w:w="16" w:type="dxa"/>
          <w:trHeight w:val="299"/>
        </w:trPr>
        <w:tc>
          <w:tcPr>
            <w:tcW w:w="424" w:type="dxa"/>
            <w:shd w:val="clear" w:color="000000" w:fill="FFFFFF"/>
            <w:noWrap/>
            <w:vAlign w:val="center"/>
          </w:tcPr>
          <w:p w:rsidR="00990269" w:rsidRPr="00990269" w:rsidRDefault="00990269">
            <w:pPr>
              <w:jc w:val="center"/>
              <w:rPr>
                <w:sz w:val="26"/>
                <w:szCs w:val="26"/>
              </w:rPr>
            </w:pPr>
            <w:r w:rsidRPr="00990269">
              <w:rPr>
                <w:sz w:val="26"/>
                <w:szCs w:val="26"/>
              </w:rPr>
              <w:t>1.1.</w:t>
            </w:r>
          </w:p>
        </w:tc>
        <w:tc>
          <w:tcPr>
            <w:tcW w:w="1986" w:type="dxa"/>
            <w:shd w:val="clear" w:color="000000" w:fill="FFFFFF"/>
          </w:tcPr>
          <w:p w:rsidR="00990269" w:rsidRPr="00990269" w:rsidRDefault="00990269">
            <w:pPr>
              <w:rPr>
                <w:sz w:val="26"/>
                <w:szCs w:val="26"/>
              </w:rPr>
            </w:pPr>
            <w:r w:rsidRPr="00990269">
              <w:rPr>
                <w:sz w:val="26"/>
                <w:szCs w:val="26"/>
              </w:rPr>
              <w:t xml:space="preserve">Обеспечение деятельности (оказание услуг) подведомственных учреждений в сфере театрального искусства в </w:t>
            </w:r>
            <w:r w:rsidRPr="00990269">
              <w:rPr>
                <w:sz w:val="26"/>
                <w:szCs w:val="26"/>
              </w:rPr>
              <w:lastRenderedPageBreak/>
              <w:t>рамках подпрограммы "Поддержка искусства и народного творчества"</w:t>
            </w:r>
          </w:p>
        </w:tc>
        <w:tc>
          <w:tcPr>
            <w:tcW w:w="1276" w:type="dxa"/>
            <w:shd w:val="clear" w:color="000000" w:fill="FFFFFF"/>
          </w:tcPr>
          <w:p w:rsidR="00990269" w:rsidRPr="00990269" w:rsidRDefault="00990269">
            <w:pPr>
              <w:jc w:val="center"/>
              <w:rPr>
                <w:sz w:val="26"/>
                <w:szCs w:val="26"/>
              </w:rPr>
            </w:pPr>
            <w:r w:rsidRPr="00990269">
              <w:rPr>
                <w:sz w:val="26"/>
                <w:szCs w:val="26"/>
              </w:rPr>
              <w:lastRenderedPageBreak/>
              <w:t>Отдел культуры администрации города Шарыпово</w:t>
            </w:r>
          </w:p>
        </w:tc>
        <w:tc>
          <w:tcPr>
            <w:tcW w:w="852" w:type="dxa"/>
            <w:shd w:val="clear" w:color="000000" w:fill="FFFFFF"/>
          </w:tcPr>
          <w:p w:rsidR="00990269" w:rsidRPr="00990269" w:rsidRDefault="00990269">
            <w:pPr>
              <w:jc w:val="center"/>
              <w:rPr>
                <w:sz w:val="26"/>
                <w:szCs w:val="26"/>
              </w:rPr>
            </w:pPr>
            <w:r w:rsidRPr="00990269">
              <w:rPr>
                <w:sz w:val="26"/>
                <w:szCs w:val="26"/>
              </w:rPr>
              <w:t>031/031</w:t>
            </w:r>
          </w:p>
        </w:tc>
        <w:tc>
          <w:tcPr>
            <w:tcW w:w="700" w:type="dxa"/>
            <w:shd w:val="clear" w:color="000000" w:fill="FFFFFF"/>
          </w:tcPr>
          <w:p w:rsidR="00990269" w:rsidRPr="00990269" w:rsidRDefault="00990269">
            <w:pPr>
              <w:rPr>
                <w:sz w:val="26"/>
                <w:szCs w:val="26"/>
              </w:rPr>
            </w:pPr>
            <w:r w:rsidRPr="00990269">
              <w:rPr>
                <w:sz w:val="26"/>
                <w:szCs w:val="26"/>
              </w:rPr>
              <w:t>0801</w:t>
            </w:r>
          </w:p>
        </w:tc>
        <w:tc>
          <w:tcPr>
            <w:tcW w:w="1917" w:type="dxa"/>
            <w:shd w:val="clear" w:color="000000" w:fill="FFFFFF"/>
          </w:tcPr>
          <w:p w:rsidR="00990269" w:rsidRPr="00990269" w:rsidRDefault="00990269">
            <w:pPr>
              <w:rPr>
                <w:sz w:val="26"/>
                <w:szCs w:val="26"/>
              </w:rPr>
            </w:pPr>
            <w:r w:rsidRPr="00990269">
              <w:rPr>
                <w:sz w:val="26"/>
                <w:szCs w:val="26"/>
              </w:rPr>
              <w:t>0520085230</w:t>
            </w:r>
          </w:p>
        </w:tc>
        <w:tc>
          <w:tcPr>
            <w:tcW w:w="490" w:type="dxa"/>
            <w:shd w:val="clear" w:color="000000" w:fill="FFFFFF"/>
          </w:tcPr>
          <w:p w:rsidR="00990269" w:rsidRPr="00990269" w:rsidRDefault="00990269">
            <w:pPr>
              <w:jc w:val="center"/>
              <w:rPr>
                <w:sz w:val="26"/>
                <w:szCs w:val="26"/>
              </w:rPr>
            </w:pPr>
            <w:r w:rsidRPr="00990269">
              <w:rPr>
                <w:sz w:val="26"/>
                <w:szCs w:val="26"/>
              </w:rPr>
              <w:t>621,</w:t>
            </w:r>
            <w:r w:rsidR="00782596">
              <w:rPr>
                <w:sz w:val="26"/>
                <w:szCs w:val="26"/>
              </w:rPr>
              <w:t xml:space="preserve"> </w:t>
            </w:r>
            <w:r w:rsidRPr="00990269">
              <w:rPr>
                <w:sz w:val="26"/>
                <w:szCs w:val="26"/>
              </w:rPr>
              <w:t>622</w:t>
            </w:r>
          </w:p>
        </w:tc>
        <w:tc>
          <w:tcPr>
            <w:tcW w:w="1280" w:type="dxa"/>
            <w:gridSpan w:val="2"/>
            <w:shd w:val="clear" w:color="000000" w:fill="FFFFFF"/>
          </w:tcPr>
          <w:p w:rsidR="00990269" w:rsidRPr="00990269" w:rsidRDefault="00990269">
            <w:pPr>
              <w:jc w:val="right"/>
              <w:rPr>
                <w:sz w:val="26"/>
                <w:szCs w:val="26"/>
              </w:rPr>
            </w:pPr>
            <w:r w:rsidRPr="00990269">
              <w:rPr>
                <w:sz w:val="26"/>
                <w:szCs w:val="26"/>
              </w:rPr>
              <w:t>5 499,99</w:t>
            </w:r>
            <w:r w:rsidR="00514088">
              <w:rPr>
                <w:sz w:val="26"/>
                <w:szCs w:val="26"/>
              </w:rPr>
              <w:t xml:space="preserve"> </w:t>
            </w:r>
            <w:r w:rsidRPr="00990269">
              <w:rPr>
                <w:sz w:val="26"/>
                <w:szCs w:val="26"/>
              </w:rPr>
              <w:t xml:space="preserve"> </w:t>
            </w:r>
          </w:p>
        </w:tc>
        <w:tc>
          <w:tcPr>
            <w:tcW w:w="1207" w:type="dxa"/>
            <w:shd w:val="clear" w:color="000000" w:fill="FFFFFF"/>
          </w:tcPr>
          <w:p w:rsidR="00990269" w:rsidRPr="00990269" w:rsidRDefault="00990269">
            <w:pPr>
              <w:jc w:val="right"/>
              <w:rPr>
                <w:sz w:val="26"/>
                <w:szCs w:val="26"/>
              </w:rPr>
            </w:pPr>
            <w:r w:rsidRPr="00990269">
              <w:rPr>
                <w:sz w:val="26"/>
                <w:szCs w:val="26"/>
              </w:rPr>
              <w:t>5 499,99</w:t>
            </w:r>
            <w:r w:rsidR="00514088">
              <w:rPr>
                <w:sz w:val="26"/>
                <w:szCs w:val="26"/>
              </w:rPr>
              <w:t xml:space="preserve"> </w:t>
            </w:r>
            <w:r w:rsidRPr="00990269">
              <w:rPr>
                <w:sz w:val="26"/>
                <w:szCs w:val="26"/>
              </w:rPr>
              <w:t xml:space="preserve"> </w:t>
            </w:r>
          </w:p>
        </w:tc>
        <w:tc>
          <w:tcPr>
            <w:tcW w:w="1449" w:type="dxa"/>
            <w:shd w:val="clear" w:color="000000" w:fill="FFFFFF"/>
          </w:tcPr>
          <w:p w:rsidR="00990269" w:rsidRPr="00990269" w:rsidRDefault="00990269">
            <w:pPr>
              <w:jc w:val="center"/>
              <w:rPr>
                <w:sz w:val="26"/>
                <w:szCs w:val="26"/>
              </w:rPr>
            </w:pPr>
            <w:r w:rsidRPr="00990269">
              <w:rPr>
                <w:sz w:val="26"/>
                <w:szCs w:val="26"/>
              </w:rPr>
              <w:t>5 499,99</w:t>
            </w:r>
            <w:r w:rsidR="00514088">
              <w:rPr>
                <w:sz w:val="26"/>
                <w:szCs w:val="26"/>
              </w:rPr>
              <w:t xml:space="preserve"> </w:t>
            </w:r>
            <w:r w:rsidRPr="00990269">
              <w:rPr>
                <w:sz w:val="26"/>
                <w:szCs w:val="26"/>
              </w:rPr>
              <w:t xml:space="preserve"> </w:t>
            </w:r>
          </w:p>
        </w:tc>
        <w:tc>
          <w:tcPr>
            <w:tcW w:w="1338" w:type="dxa"/>
            <w:shd w:val="clear" w:color="000000" w:fill="FFFFFF"/>
          </w:tcPr>
          <w:p w:rsidR="00990269" w:rsidRPr="00990269" w:rsidRDefault="00990269">
            <w:pPr>
              <w:jc w:val="right"/>
              <w:rPr>
                <w:sz w:val="26"/>
                <w:szCs w:val="26"/>
              </w:rPr>
            </w:pPr>
            <w:r w:rsidRPr="00990269">
              <w:rPr>
                <w:sz w:val="26"/>
                <w:szCs w:val="26"/>
              </w:rPr>
              <w:t>16 499,97</w:t>
            </w:r>
            <w:r w:rsidR="00514088">
              <w:rPr>
                <w:sz w:val="26"/>
                <w:szCs w:val="26"/>
              </w:rPr>
              <w:t xml:space="preserve"> </w:t>
            </w:r>
          </w:p>
        </w:tc>
        <w:tc>
          <w:tcPr>
            <w:tcW w:w="2160" w:type="dxa"/>
            <w:shd w:val="clear" w:color="auto" w:fill="auto"/>
            <w:vAlign w:val="center"/>
          </w:tcPr>
          <w:p w:rsidR="00990269" w:rsidRPr="00116228" w:rsidRDefault="00C51C7B" w:rsidP="007430BF">
            <w:pPr>
              <w:ind w:left="-80" w:right="-102"/>
              <w:jc w:val="center"/>
              <w:rPr>
                <w:sz w:val="26"/>
                <w:szCs w:val="26"/>
              </w:rPr>
            </w:pPr>
            <w:r w:rsidRPr="00116228">
              <w:rPr>
                <w:sz w:val="26"/>
                <w:szCs w:val="26"/>
              </w:rPr>
              <w:t>количество зрителей муниципального театра всего не менее 84,0 тыс.</w:t>
            </w:r>
            <w:r>
              <w:rPr>
                <w:sz w:val="26"/>
                <w:szCs w:val="26"/>
              </w:rPr>
              <w:t xml:space="preserve"> </w:t>
            </w:r>
            <w:r w:rsidRPr="00116228">
              <w:rPr>
                <w:sz w:val="26"/>
                <w:szCs w:val="26"/>
              </w:rPr>
              <w:t>человек</w:t>
            </w:r>
          </w:p>
        </w:tc>
      </w:tr>
      <w:tr w:rsidR="00990269" w:rsidRPr="003E6DB2" w:rsidTr="00782596">
        <w:trPr>
          <w:gridAfter w:val="1"/>
          <w:wAfter w:w="16" w:type="dxa"/>
        </w:trPr>
        <w:tc>
          <w:tcPr>
            <w:tcW w:w="424" w:type="dxa"/>
            <w:shd w:val="clear" w:color="000000" w:fill="FFFFFF"/>
            <w:noWrap/>
            <w:vAlign w:val="center"/>
            <w:hideMark/>
          </w:tcPr>
          <w:p w:rsidR="00990269" w:rsidRPr="00990269" w:rsidRDefault="00990269">
            <w:pPr>
              <w:jc w:val="center"/>
              <w:rPr>
                <w:sz w:val="26"/>
                <w:szCs w:val="26"/>
              </w:rPr>
            </w:pPr>
            <w:r w:rsidRPr="00990269">
              <w:rPr>
                <w:sz w:val="26"/>
                <w:szCs w:val="26"/>
              </w:rPr>
              <w:lastRenderedPageBreak/>
              <w:t>1.2.</w:t>
            </w:r>
          </w:p>
        </w:tc>
        <w:tc>
          <w:tcPr>
            <w:tcW w:w="1986" w:type="dxa"/>
            <w:shd w:val="clear" w:color="000000" w:fill="FFFFFF"/>
            <w:hideMark/>
          </w:tcPr>
          <w:p w:rsidR="00990269" w:rsidRPr="00990269" w:rsidRDefault="00990269">
            <w:pPr>
              <w:rPr>
                <w:sz w:val="26"/>
                <w:szCs w:val="26"/>
              </w:rPr>
            </w:pPr>
            <w:r w:rsidRPr="00990269">
              <w:rPr>
                <w:sz w:val="26"/>
                <w:szCs w:val="26"/>
              </w:rPr>
              <w:t>Обеспечение деятельности (оказание услуг) подведомственных учреждений в сфере театрального искусства студии "Актер - моя профессия" в рамках подпрограммы "Поддержка искусства и народного творчества"</w:t>
            </w:r>
          </w:p>
        </w:tc>
        <w:tc>
          <w:tcPr>
            <w:tcW w:w="1276" w:type="dxa"/>
            <w:shd w:val="clear" w:color="000000" w:fill="FFFFFF"/>
            <w:hideMark/>
          </w:tcPr>
          <w:p w:rsidR="00990269" w:rsidRPr="00990269" w:rsidRDefault="00990269">
            <w:pPr>
              <w:jc w:val="center"/>
              <w:rPr>
                <w:sz w:val="26"/>
                <w:szCs w:val="26"/>
              </w:rPr>
            </w:pPr>
            <w:r w:rsidRPr="00990269">
              <w:rPr>
                <w:sz w:val="26"/>
                <w:szCs w:val="26"/>
              </w:rPr>
              <w:t>Отдел культуры администрации города Шарыпово</w:t>
            </w:r>
          </w:p>
        </w:tc>
        <w:tc>
          <w:tcPr>
            <w:tcW w:w="852" w:type="dxa"/>
            <w:shd w:val="clear" w:color="000000" w:fill="FFFFFF"/>
            <w:hideMark/>
          </w:tcPr>
          <w:p w:rsidR="00990269" w:rsidRPr="00990269" w:rsidRDefault="00990269">
            <w:pPr>
              <w:jc w:val="center"/>
              <w:rPr>
                <w:sz w:val="26"/>
                <w:szCs w:val="26"/>
              </w:rPr>
            </w:pPr>
            <w:r w:rsidRPr="00990269">
              <w:rPr>
                <w:sz w:val="26"/>
                <w:szCs w:val="26"/>
              </w:rPr>
              <w:t>031/031</w:t>
            </w:r>
          </w:p>
        </w:tc>
        <w:tc>
          <w:tcPr>
            <w:tcW w:w="700" w:type="dxa"/>
            <w:shd w:val="clear" w:color="000000" w:fill="FFFFFF"/>
            <w:hideMark/>
          </w:tcPr>
          <w:p w:rsidR="00990269" w:rsidRPr="00990269" w:rsidRDefault="00990269">
            <w:pPr>
              <w:rPr>
                <w:sz w:val="26"/>
                <w:szCs w:val="26"/>
              </w:rPr>
            </w:pPr>
            <w:r w:rsidRPr="00990269">
              <w:rPr>
                <w:sz w:val="26"/>
                <w:szCs w:val="26"/>
              </w:rPr>
              <w:t>0801</w:t>
            </w:r>
          </w:p>
        </w:tc>
        <w:tc>
          <w:tcPr>
            <w:tcW w:w="1917" w:type="dxa"/>
            <w:shd w:val="clear" w:color="000000" w:fill="FFFFFF"/>
            <w:hideMark/>
          </w:tcPr>
          <w:p w:rsidR="00990269" w:rsidRPr="00990269" w:rsidRDefault="00990269">
            <w:pPr>
              <w:rPr>
                <w:sz w:val="26"/>
                <w:szCs w:val="26"/>
              </w:rPr>
            </w:pPr>
            <w:r w:rsidRPr="00990269">
              <w:rPr>
                <w:sz w:val="26"/>
                <w:szCs w:val="26"/>
              </w:rPr>
              <w:t>0520085240</w:t>
            </w:r>
          </w:p>
        </w:tc>
        <w:tc>
          <w:tcPr>
            <w:tcW w:w="490" w:type="dxa"/>
            <w:shd w:val="clear" w:color="000000" w:fill="FFFFFF"/>
            <w:hideMark/>
          </w:tcPr>
          <w:p w:rsidR="00990269" w:rsidRPr="00990269" w:rsidRDefault="00990269">
            <w:pPr>
              <w:jc w:val="center"/>
              <w:rPr>
                <w:sz w:val="26"/>
                <w:szCs w:val="26"/>
              </w:rPr>
            </w:pPr>
            <w:r w:rsidRPr="00990269">
              <w:rPr>
                <w:sz w:val="26"/>
                <w:szCs w:val="26"/>
              </w:rPr>
              <w:t>621</w:t>
            </w:r>
          </w:p>
        </w:tc>
        <w:tc>
          <w:tcPr>
            <w:tcW w:w="1280" w:type="dxa"/>
            <w:gridSpan w:val="2"/>
            <w:shd w:val="clear" w:color="000000" w:fill="FFFFFF"/>
            <w:hideMark/>
          </w:tcPr>
          <w:p w:rsidR="00990269" w:rsidRPr="00990269" w:rsidRDefault="00990269" w:rsidP="00782596">
            <w:pPr>
              <w:rPr>
                <w:sz w:val="26"/>
                <w:szCs w:val="26"/>
              </w:rPr>
            </w:pPr>
            <w:r w:rsidRPr="00990269">
              <w:rPr>
                <w:sz w:val="26"/>
                <w:szCs w:val="26"/>
              </w:rPr>
              <w:t>204,00</w:t>
            </w:r>
            <w:r w:rsidR="00782596">
              <w:rPr>
                <w:sz w:val="26"/>
                <w:szCs w:val="26"/>
              </w:rPr>
              <w:t xml:space="preserve"> </w:t>
            </w:r>
          </w:p>
        </w:tc>
        <w:tc>
          <w:tcPr>
            <w:tcW w:w="1207" w:type="dxa"/>
            <w:shd w:val="clear" w:color="000000" w:fill="FFFFFF"/>
            <w:hideMark/>
          </w:tcPr>
          <w:p w:rsidR="00990269" w:rsidRPr="00990269" w:rsidRDefault="00990269" w:rsidP="00782596">
            <w:pPr>
              <w:rPr>
                <w:sz w:val="26"/>
                <w:szCs w:val="26"/>
              </w:rPr>
            </w:pPr>
            <w:r w:rsidRPr="00990269">
              <w:rPr>
                <w:sz w:val="26"/>
                <w:szCs w:val="26"/>
              </w:rPr>
              <w:t xml:space="preserve">204,00 </w:t>
            </w:r>
          </w:p>
        </w:tc>
        <w:tc>
          <w:tcPr>
            <w:tcW w:w="1449" w:type="dxa"/>
            <w:shd w:val="clear" w:color="000000" w:fill="FFFFFF"/>
            <w:hideMark/>
          </w:tcPr>
          <w:p w:rsidR="00990269" w:rsidRPr="00990269" w:rsidRDefault="00990269" w:rsidP="00782596">
            <w:pPr>
              <w:rPr>
                <w:sz w:val="26"/>
                <w:szCs w:val="26"/>
              </w:rPr>
            </w:pPr>
            <w:r w:rsidRPr="00990269">
              <w:rPr>
                <w:sz w:val="26"/>
                <w:szCs w:val="26"/>
              </w:rPr>
              <w:t xml:space="preserve">204,00 </w:t>
            </w:r>
          </w:p>
        </w:tc>
        <w:tc>
          <w:tcPr>
            <w:tcW w:w="1338" w:type="dxa"/>
            <w:shd w:val="clear" w:color="000000" w:fill="FFFFFF"/>
            <w:hideMark/>
          </w:tcPr>
          <w:p w:rsidR="00990269" w:rsidRPr="00990269" w:rsidRDefault="00990269">
            <w:pPr>
              <w:rPr>
                <w:sz w:val="26"/>
                <w:szCs w:val="26"/>
              </w:rPr>
            </w:pPr>
            <w:r w:rsidRPr="00990269">
              <w:rPr>
                <w:sz w:val="26"/>
                <w:szCs w:val="26"/>
              </w:rPr>
              <w:t xml:space="preserve">612,00 </w:t>
            </w:r>
          </w:p>
        </w:tc>
        <w:tc>
          <w:tcPr>
            <w:tcW w:w="2160" w:type="dxa"/>
            <w:vMerge w:val="restart"/>
            <w:vAlign w:val="center"/>
            <w:hideMark/>
          </w:tcPr>
          <w:p w:rsidR="00990269" w:rsidRPr="00116228" w:rsidRDefault="00990269" w:rsidP="007430BF">
            <w:pPr>
              <w:ind w:left="-80" w:right="-102"/>
              <w:jc w:val="center"/>
              <w:rPr>
                <w:sz w:val="26"/>
                <w:szCs w:val="26"/>
              </w:rPr>
            </w:pP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pPr>
              <w:jc w:val="center"/>
              <w:rPr>
                <w:sz w:val="26"/>
                <w:szCs w:val="26"/>
              </w:rPr>
            </w:pPr>
            <w:r w:rsidRPr="00394B47">
              <w:rPr>
                <w:sz w:val="26"/>
                <w:szCs w:val="26"/>
              </w:rPr>
              <w:t>1.3.</w:t>
            </w:r>
          </w:p>
        </w:tc>
        <w:tc>
          <w:tcPr>
            <w:tcW w:w="1986" w:type="dxa"/>
            <w:shd w:val="clear" w:color="000000" w:fill="FFFFFF"/>
            <w:hideMark/>
          </w:tcPr>
          <w:p w:rsidR="00394B47" w:rsidRPr="00394B47" w:rsidRDefault="00394B47">
            <w:pPr>
              <w:rPr>
                <w:sz w:val="26"/>
                <w:szCs w:val="26"/>
              </w:rPr>
            </w:pPr>
            <w:r w:rsidRPr="00394B47">
              <w:rPr>
                <w:sz w:val="26"/>
                <w:szCs w:val="26"/>
              </w:rPr>
              <w:t xml:space="preserve">Обеспечение муниципальных учреждений на реализацию ими отдельных расходных обязательств в </w:t>
            </w:r>
            <w:r w:rsidRPr="00394B47">
              <w:rPr>
                <w:sz w:val="26"/>
                <w:szCs w:val="26"/>
              </w:rPr>
              <w:lastRenderedPageBreak/>
              <w:t>рамках подпрограммы "Поддержка искусства и народного творчества"</w:t>
            </w:r>
          </w:p>
        </w:tc>
        <w:tc>
          <w:tcPr>
            <w:tcW w:w="1276" w:type="dxa"/>
            <w:shd w:val="clear" w:color="000000" w:fill="FFFFFF"/>
            <w:hideMark/>
          </w:tcPr>
          <w:p w:rsidR="00394B47" w:rsidRPr="00394B47" w:rsidRDefault="00394B47">
            <w:pPr>
              <w:jc w:val="center"/>
              <w:rPr>
                <w:sz w:val="26"/>
                <w:szCs w:val="26"/>
              </w:rPr>
            </w:pPr>
            <w:r w:rsidRPr="00394B47">
              <w:rPr>
                <w:sz w:val="26"/>
                <w:szCs w:val="26"/>
              </w:rPr>
              <w:lastRenderedPageBreak/>
              <w:t>Отдел культуры администрации города Шарыпово</w:t>
            </w:r>
          </w:p>
        </w:tc>
        <w:tc>
          <w:tcPr>
            <w:tcW w:w="852" w:type="dxa"/>
            <w:shd w:val="clear" w:color="000000" w:fill="FFFFFF"/>
            <w:hideMark/>
          </w:tcPr>
          <w:p w:rsidR="00394B47" w:rsidRPr="00394B47" w:rsidRDefault="00394B47">
            <w:pPr>
              <w:jc w:val="center"/>
              <w:rPr>
                <w:sz w:val="26"/>
                <w:szCs w:val="26"/>
              </w:rPr>
            </w:pPr>
            <w:r w:rsidRPr="00394B47">
              <w:rPr>
                <w:sz w:val="26"/>
                <w:szCs w:val="26"/>
              </w:rPr>
              <w:t>031/031</w:t>
            </w:r>
          </w:p>
        </w:tc>
        <w:tc>
          <w:tcPr>
            <w:tcW w:w="700" w:type="dxa"/>
            <w:shd w:val="clear" w:color="000000" w:fill="FFFFFF"/>
            <w:hideMark/>
          </w:tcPr>
          <w:p w:rsidR="00394B47" w:rsidRPr="00394B47" w:rsidRDefault="00394B47">
            <w:pPr>
              <w:rPr>
                <w:sz w:val="26"/>
                <w:szCs w:val="26"/>
              </w:rPr>
            </w:pPr>
            <w:r w:rsidRPr="00394B47">
              <w:rPr>
                <w:sz w:val="26"/>
                <w:szCs w:val="26"/>
              </w:rPr>
              <w:t>0801</w:t>
            </w:r>
          </w:p>
        </w:tc>
        <w:tc>
          <w:tcPr>
            <w:tcW w:w="1917" w:type="dxa"/>
            <w:shd w:val="clear" w:color="000000" w:fill="FFFFFF"/>
            <w:hideMark/>
          </w:tcPr>
          <w:p w:rsidR="00394B47" w:rsidRPr="00394B47" w:rsidRDefault="00394B47">
            <w:pPr>
              <w:rPr>
                <w:sz w:val="26"/>
                <w:szCs w:val="26"/>
              </w:rPr>
            </w:pPr>
            <w:r w:rsidRPr="00394B47">
              <w:rPr>
                <w:sz w:val="26"/>
                <w:szCs w:val="26"/>
              </w:rPr>
              <w:t>0520075110</w:t>
            </w:r>
          </w:p>
        </w:tc>
        <w:tc>
          <w:tcPr>
            <w:tcW w:w="490" w:type="dxa"/>
            <w:shd w:val="clear" w:color="000000" w:fill="FFFFFF"/>
            <w:hideMark/>
          </w:tcPr>
          <w:p w:rsidR="00394B47" w:rsidRPr="00394B47" w:rsidRDefault="00394B47">
            <w:pPr>
              <w:jc w:val="center"/>
              <w:rPr>
                <w:sz w:val="26"/>
                <w:szCs w:val="26"/>
              </w:rPr>
            </w:pPr>
            <w:r w:rsidRPr="00394B47">
              <w:rPr>
                <w:sz w:val="26"/>
                <w:szCs w:val="26"/>
              </w:rPr>
              <w:t>621</w:t>
            </w:r>
          </w:p>
        </w:tc>
        <w:tc>
          <w:tcPr>
            <w:tcW w:w="1280" w:type="dxa"/>
            <w:gridSpan w:val="2"/>
            <w:shd w:val="clear" w:color="000000" w:fill="FFFFFF"/>
            <w:hideMark/>
          </w:tcPr>
          <w:p w:rsidR="00394B47" w:rsidRPr="00394B47" w:rsidRDefault="00394B47" w:rsidP="00782596">
            <w:pPr>
              <w:jc w:val="right"/>
              <w:rPr>
                <w:sz w:val="26"/>
                <w:szCs w:val="26"/>
              </w:rPr>
            </w:pPr>
            <w:r w:rsidRPr="00394B47">
              <w:rPr>
                <w:sz w:val="26"/>
                <w:szCs w:val="26"/>
              </w:rPr>
              <w:t xml:space="preserve">724,61 </w:t>
            </w:r>
          </w:p>
        </w:tc>
        <w:tc>
          <w:tcPr>
            <w:tcW w:w="1207" w:type="dxa"/>
            <w:shd w:val="clear" w:color="000000" w:fill="FFFFFF"/>
            <w:hideMark/>
          </w:tcPr>
          <w:p w:rsidR="00394B47" w:rsidRPr="00394B47" w:rsidRDefault="00394B47" w:rsidP="00782596">
            <w:pPr>
              <w:jc w:val="right"/>
              <w:rPr>
                <w:sz w:val="26"/>
                <w:szCs w:val="26"/>
              </w:rPr>
            </w:pPr>
            <w:r w:rsidRPr="00394B47">
              <w:rPr>
                <w:sz w:val="26"/>
                <w:szCs w:val="26"/>
              </w:rPr>
              <w:t xml:space="preserve">724,61 </w:t>
            </w:r>
          </w:p>
        </w:tc>
        <w:tc>
          <w:tcPr>
            <w:tcW w:w="1449" w:type="dxa"/>
            <w:shd w:val="clear" w:color="000000" w:fill="FFFFFF"/>
            <w:hideMark/>
          </w:tcPr>
          <w:p w:rsidR="00394B47" w:rsidRPr="00394B47" w:rsidRDefault="00394B47" w:rsidP="00782596">
            <w:pPr>
              <w:rPr>
                <w:sz w:val="26"/>
                <w:szCs w:val="26"/>
              </w:rPr>
            </w:pPr>
            <w:r w:rsidRPr="00394B47">
              <w:rPr>
                <w:sz w:val="26"/>
                <w:szCs w:val="26"/>
              </w:rPr>
              <w:t xml:space="preserve">724,61 </w:t>
            </w:r>
          </w:p>
        </w:tc>
        <w:tc>
          <w:tcPr>
            <w:tcW w:w="1338" w:type="dxa"/>
            <w:shd w:val="clear" w:color="000000" w:fill="FFFFFF"/>
            <w:hideMark/>
          </w:tcPr>
          <w:p w:rsidR="00394B47" w:rsidRPr="00394B47" w:rsidRDefault="00394B47" w:rsidP="00782596">
            <w:pPr>
              <w:rPr>
                <w:sz w:val="26"/>
                <w:szCs w:val="26"/>
              </w:rPr>
            </w:pPr>
            <w:r w:rsidRPr="00394B47">
              <w:rPr>
                <w:sz w:val="26"/>
                <w:szCs w:val="26"/>
              </w:rPr>
              <w:t xml:space="preserve">2 173,83 </w:t>
            </w:r>
          </w:p>
        </w:tc>
        <w:tc>
          <w:tcPr>
            <w:tcW w:w="2160" w:type="dxa"/>
            <w:vMerge/>
            <w:vAlign w:val="center"/>
            <w:hideMark/>
          </w:tcPr>
          <w:p w:rsidR="00394B47" w:rsidRPr="00116228" w:rsidRDefault="00394B47" w:rsidP="007430BF">
            <w:pPr>
              <w:ind w:left="-80" w:right="-102"/>
              <w:jc w:val="center"/>
              <w:rPr>
                <w:sz w:val="26"/>
                <w:szCs w:val="26"/>
              </w:rPr>
            </w:pP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pPr>
              <w:jc w:val="center"/>
              <w:rPr>
                <w:sz w:val="26"/>
                <w:szCs w:val="26"/>
              </w:rPr>
            </w:pPr>
            <w:r w:rsidRPr="00394B47">
              <w:rPr>
                <w:sz w:val="26"/>
                <w:szCs w:val="26"/>
              </w:rPr>
              <w:lastRenderedPageBreak/>
              <w:t>1.4.</w:t>
            </w:r>
          </w:p>
        </w:tc>
        <w:tc>
          <w:tcPr>
            <w:tcW w:w="1986" w:type="dxa"/>
            <w:shd w:val="clear" w:color="000000" w:fill="FFFFFF"/>
            <w:hideMark/>
          </w:tcPr>
          <w:p w:rsidR="00394B47" w:rsidRPr="00394B47" w:rsidRDefault="00394B47">
            <w:pPr>
              <w:rPr>
                <w:sz w:val="26"/>
                <w:szCs w:val="26"/>
              </w:rPr>
            </w:pPr>
            <w:r w:rsidRPr="00394B47">
              <w:rPr>
                <w:sz w:val="26"/>
                <w:szCs w:val="26"/>
              </w:rPr>
              <w:t>Внебюджетные источники</w:t>
            </w:r>
          </w:p>
        </w:tc>
        <w:tc>
          <w:tcPr>
            <w:tcW w:w="1276" w:type="dxa"/>
            <w:shd w:val="clear" w:color="000000" w:fill="FFFFFF"/>
            <w:vAlign w:val="center"/>
            <w:hideMark/>
          </w:tcPr>
          <w:p w:rsidR="00394B47" w:rsidRPr="00394B47" w:rsidRDefault="00394B47">
            <w:pPr>
              <w:jc w:val="center"/>
              <w:rPr>
                <w:sz w:val="26"/>
                <w:szCs w:val="26"/>
              </w:rPr>
            </w:pPr>
            <w:r w:rsidRPr="00394B47">
              <w:rPr>
                <w:sz w:val="26"/>
                <w:szCs w:val="26"/>
              </w:rPr>
              <w:t>Отдел культуры администрации города Шарыпово</w:t>
            </w:r>
          </w:p>
        </w:tc>
        <w:tc>
          <w:tcPr>
            <w:tcW w:w="852" w:type="dxa"/>
            <w:shd w:val="clear" w:color="000000" w:fill="FFFFFF"/>
            <w:vAlign w:val="center"/>
            <w:hideMark/>
          </w:tcPr>
          <w:p w:rsidR="00394B47" w:rsidRPr="00394B47" w:rsidRDefault="00394B47">
            <w:pPr>
              <w:jc w:val="center"/>
              <w:rPr>
                <w:sz w:val="26"/>
                <w:szCs w:val="26"/>
              </w:rPr>
            </w:pPr>
            <w:r w:rsidRPr="00394B47">
              <w:rPr>
                <w:sz w:val="26"/>
                <w:szCs w:val="26"/>
              </w:rPr>
              <w:t>031</w:t>
            </w:r>
          </w:p>
        </w:tc>
        <w:tc>
          <w:tcPr>
            <w:tcW w:w="700" w:type="dxa"/>
            <w:shd w:val="clear" w:color="000000" w:fill="FFFFFF"/>
            <w:vAlign w:val="center"/>
            <w:hideMark/>
          </w:tcPr>
          <w:p w:rsidR="00394B47" w:rsidRPr="00394B47" w:rsidRDefault="00394B47">
            <w:pPr>
              <w:jc w:val="center"/>
              <w:rPr>
                <w:sz w:val="26"/>
                <w:szCs w:val="26"/>
              </w:rPr>
            </w:pPr>
            <w:r w:rsidRPr="00394B47">
              <w:rPr>
                <w:sz w:val="26"/>
                <w:szCs w:val="26"/>
              </w:rPr>
              <w:t>О801</w:t>
            </w:r>
          </w:p>
        </w:tc>
        <w:tc>
          <w:tcPr>
            <w:tcW w:w="1917" w:type="dxa"/>
            <w:shd w:val="clear" w:color="000000" w:fill="FFFFFF"/>
            <w:vAlign w:val="center"/>
            <w:hideMark/>
          </w:tcPr>
          <w:p w:rsidR="00394B47" w:rsidRPr="00394B47" w:rsidRDefault="00394B47">
            <w:pPr>
              <w:jc w:val="center"/>
              <w:rPr>
                <w:sz w:val="26"/>
                <w:szCs w:val="26"/>
              </w:rPr>
            </w:pPr>
            <w:r w:rsidRPr="00394B47">
              <w:rPr>
                <w:sz w:val="26"/>
                <w:szCs w:val="26"/>
              </w:rPr>
              <w:t>03150000000520</w:t>
            </w:r>
          </w:p>
        </w:tc>
        <w:tc>
          <w:tcPr>
            <w:tcW w:w="490" w:type="dxa"/>
            <w:shd w:val="clear" w:color="000000" w:fill="FFFFFF"/>
            <w:vAlign w:val="center"/>
            <w:hideMark/>
          </w:tcPr>
          <w:p w:rsidR="00394B47" w:rsidRPr="00394B47" w:rsidRDefault="00394B47">
            <w:pPr>
              <w:jc w:val="center"/>
              <w:rPr>
                <w:sz w:val="26"/>
                <w:szCs w:val="26"/>
              </w:rPr>
            </w:pPr>
            <w:r w:rsidRPr="00394B47">
              <w:rPr>
                <w:sz w:val="26"/>
                <w:szCs w:val="26"/>
              </w:rPr>
              <w:t>130,180</w:t>
            </w:r>
          </w:p>
        </w:tc>
        <w:tc>
          <w:tcPr>
            <w:tcW w:w="1280" w:type="dxa"/>
            <w:gridSpan w:val="2"/>
            <w:shd w:val="clear" w:color="000000" w:fill="FFFFFF"/>
            <w:vAlign w:val="center"/>
            <w:hideMark/>
          </w:tcPr>
          <w:p w:rsidR="00394B47" w:rsidRPr="00394B47" w:rsidRDefault="00394B47">
            <w:pPr>
              <w:jc w:val="right"/>
              <w:rPr>
                <w:sz w:val="26"/>
                <w:szCs w:val="26"/>
              </w:rPr>
            </w:pPr>
            <w:r w:rsidRPr="00394B47">
              <w:rPr>
                <w:sz w:val="26"/>
                <w:szCs w:val="26"/>
              </w:rPr>
              <w:t>3 200,00</w:t>
            </w:r>
            <w:r w:rsidR="00514088">
              <w:rPr>
                <w:sz w:val="26"/>
                <w:szCs w:val="26"/>
              </w:rPr>
              <w:t xml:space="preserve"> </w:t>
            </w:r>
            <w:r w:rsidRPr="00394B47">
              <w:rPr>
                <w:sz w:val="26"/>
                <w:szCs w:val="26"/>
              </w:rPr>
              <w:t xml:space="preserve"> </w:t>
            </w:r>
          </w:p>
        </w:tc>
        <w:tc>
          <w:tcPr>
            <w:tcW w:w="1207" w:type="dxa"/>
            <w:shd w:val="clear" w:color="000000" w:fill="FFFFFF"/>
            <w:vAlign w:val="center"/>
            <w:hideMark/>
          </w:tcPr>
          <w:p w:rsidR="00394B47" w:rsidRPr="00394B47" w:rsidRDefault="00394B47">
            <w:pPr>
              <w:jc w:val="right"/>
              <w:rPr>
                <w:sz w:val="26"/>
                <w:szCs w:val="26"/>
              </w:rPr>
            </w:pPr>
            <w:r w:rsidRPr="00394B47">
              <w:rPr>
                <w:sz w:val="26"/>
                <w:szCs w:val="26"/>
              </w:rPr>
              <w:t>3 200,00</w:t>
            </w:r>
            <w:r w:rsidR="00514088">
              <w:rPr>
                <w:sz w:val="26"/>
                <w:szCs w:val="26"/>
              </w:rPr>
              <w:t xml:space="preserve"> </w:t>
            </w:r>
            <w:r w:rsidRPr="00394B47">
              <w:rPr>
                <w:sz w:val="26"/>
                <w:szCs w:val="26"/>
              </w:rPr>
              <w:t xml:space="preserve"> </w:t>
            </w:r>
          </w:p>
        </w:tc>
        <w:tc>
          <w:tcPr>
            <w:tcW w:w="1449" w:type="dxa"/>
            <w:shd w:val="clear" w:color="000000" w:fill="FFFFFF"/>
            <w:vAlign w:val="center"/>
            <w:hideMark/>
          </w:tcPr>
          <w:p w:rsidR="00394B47" w:rsidRPr="00394B47" w:rsidRDefault="00394B47">
            <w:pPr>
              <w:jc w:val="right"/>
              <w:rPr>
                <w:sz w:val="26"/>
                <w:szCs w:val="26"/>
              </w:rPr>
            </w:pPr>
            <w:r w:rsidRPr="00394B47">
              <w:rPr>
                <w:sz w:val="26"/>
                <w:szCs w:val="26"/>
              </w:rPr>
              <w:t>3 200,00</w:t>
            </w:r>
            <w:r w:rsidR="00514088">
              <w:rPr>
                <w:sz w:val="26"/>
                <w:szCs w:val="26"/>
              </w:rPr>
              <w:t xml:space="preserve"> </w:t>
            </w:r>
            <w:r w:rsidRPr="00394B47">
              <w:rPr>
                <w:sz w:val="26"/>
                <w:szCs w:val="26"/>
              </w:rPr>
              <w:t xml:space="preserve"> </w:t>
            </w:r>
          </w:p>
        </w:tc>
        <w:tc>
          <w:tcPr>
            <w:tcW w:w="1338" w:type="dxa"/>
            <w:shd w:val="clear" w:color="000000" w:fill="FFFFFF"/>
            <w:vAlign w:val="center"/>
            <w:hideMark/>
          </w:tcPr>
          <w:p w:rsidR="00394B47" w:rsidRPr="00394B47" w:rsidRDefault="00394B47">
            <w:pPr>
              <w:rPr>
                <w:sz w:val="26"/>
                <w:szCs w:val="26"/>
              </w:rPr>
            </w:pPr>
            <w:r w:rsidRPr="00394B47">
              <w:rPr>
                <w:sz w:val="26"/>
                <w:szCs w:val="26"/>
              </w:rPr>
              <w:t>9 600,00</w:t>
            </w:r>
            <w:r w:rsidR="00514088">
              <w:rPr>
                <w:sz w:val="26"/>
                <w:szCs w:val="26"/>
              </w:rPr>
              <w:t xml:space="preserve"> </w:t>
            </w:r>
          </w:p>
        </w:tc>
        <w:tc>
          <w:tcPr>
            <w:tcW w:w="2160" w:type="dxa"/>
            <w:vMerge/>
            <w:vAlign w:val="center"/>
            <w:hideMark/>
          </w:tcPr>
          <w:p w:rsidR="00394B47" w:rsidRPr="00116228" w:rsidRDefault="00394B47" w:rsidP="007430BF">
            <w:pPr>
              <w:ind w:left="-80" w:right="-102"/>
              <w:jc w:val="center"/>
              <w:rPr>
                <w:sz w:val="26"/>
                <w:szCs w:val="26"/>
              </w:rPr>
            </w:pP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pPr>
              <w:jc w:val="center"/>
              <w:rPr>
                <w:sz w:val="26"/>
                <w:szCs w:val="26"/>
              </w:rPr>
            </w:pPr>
            <w:r w:rsidRPr="00394B47">
              <w:rPr>
                <w:sz w:val="26"/>
                <w:szCs w:val="26"/>
              </w:rPr>
              <w:t> </w:t>
            </w:r>
          </w:p>
        </w:tc>
        <w:tc>
          <w:tcPr>
            <w:tcW w:w="1986" w:type="dxa"/>
            <w:shd w:val="clear" w:color="000000" w:fill="FFFFFF"/>
            <w:vAlign w:val="center"/>
            <w:hideMark/>
          </w:tcPr>
          <w:p w:rsidR="00394B47" w:rsidRPr="00394B47" w:rsidRDefault="00394B47">
            <w:pPr>
              <w:rPr>
                <w:b/>
                <w:bCs/>
                <w:sz w:val="26"/>
                <w:szCs w:val="26"/>
              </w:rPr>
            </w:pPr>
            <w:r w:rsidRPr="00394B47">
              <w:rPr>
                <w:b/>
                <w:bCs/>
                <w:sz w:val="26"/>
                <w:szCs w:val="26"/>
              </w:rPr>
              <w:t>Итого по задаче 1</w:t>
            </w:r>
          </w:p>
        </w:tc>
        <w:tc>
          <w:tcPr>
            <w:tcW w:w="1276" w:type="dxa"/>
            <w:shd w:val="clear" w:color="000000" w:fill="FFFFFF"/>
            <w:vAlign w:val="center"/>
            <w:hideMark/>
          </w:tcPr>
          <w:p w:rsidR="00394B47" w:rsidRPr="00394B47" w:rsidRDefault="00394B47">
            <w:pPr>
              <w:jc w:val="center"/>
              <w:rPr>
                <w:sz w:val="26"/>
                <w:szCs w:val="26"/>
              </w:rPr>
            </w:pPr>
            <w:r w:rsidRPr="00394B47">
              <w:rPr>
                <w:sz w:val="26"/>
                <w:szCs w:val="26"/>
              </w:rPr>
              <w:t> </w:t>
            </w:r>
          </w:p>
        </w:tc>
        <w:tc>
          <w:tcPr>
            <w:tcW w:w="852" w:type="dxa"/>
            <w:shd w:val="clear" w:color="000000" w:fill="FFFFFF"/>
            <w:vAlign w:val="center"/>
            <w:hideMark/>
          </w:tcPr>
          <w:p w:rsidR="00394B47" w:rsidRPr="00394B47" w:rsidRDefault="00394B47">
            <w:pPr>
              <w:jc w:val="center"/>
              <w:rPr>
                <w:sz w:val="26"/>
                <w:szCs w:val="26"/>
              </w:rPr>
            </w:pPr>
            <w:r w:rsidRPr="00394B47">
              <w:rPr>
                <w:sz w:val="26"/>
                <w:szCs w:val="26"/>
              </w:rPr>
              <w:t> </w:t>
            </w:r>
          </w:p>
        </w:tc>
        <w:tc>
          <w:tcPr>
            <w:tcW w:w="700" w:type="dxa"/>
            <w:shd w:val="clear" w:color="000000" w:fill="FFFFFF"/>
            <w:vAlign w:val="center"/>
            <w:hideMark/>
          </w:tcPr>
          <w:p w:rsidR="00394B47" w:rsidRPr="00394B47" w:rsidRDefault="00394B47">
            <w:pPr>
              <w:rPr>
                <w:sz w:val="26"/>
                <w:szCs w:val="26"/>
              </w:rPr>
            </w:pPr>
            <w:r w:rsidRPr="00394B47">
              <w:rPr>
                <w:sz w:val="26"/>
                <w:szCs w:val="26"/>
              </w:rPr>
              <w:t> </w:t>
            </w:r>
          </w:p>
        </w:tc>
        <w:tc>
          <w:tcPr>
            <w:tcW w:w="1917" w:type="dxa"/>
            <w:shd w:val="clear" w:color="000000" w:fill="FFFFFF"/>
            <w:vAlign w:val="center"/>
            <w:hideMark/>
          </w:tcPr>
          <w:p w:rsidR="00394B47" w:rsidRPr="00394B47" w:rsidRDefault="00394B47">
            <w:pPr>
              <w:rPr>
                <w:sz w:val="26"/>
                <w:szCs w:val="26"/>
              </w:rPr>
            </w:pPr>
            <w:r w:rsidRPr="00394B47">
              <w:rPr>
                <w:sz w:val="26"/>
                <w:szCs w:val="26"/>
              </w:rPr>
              <w:t> </w:t>
            </w:r>
          </w:p>
        </w:tc>
        <w:tc>
          <w:tcPr>
            <w:tcW w:w="490" w:type="dxa"/>
            <w:shd w:val="clear" w:color="000000" w:fill="FFFFFF"/>
            <w:vAlign w:val="center"/>
            <w:hideMark/>
          </w:tcPr>
          <w:p w:rsidR="00394B47" w:rsidRPr="00394B47" w:rsidRDefault="00394B47">
            <w:pPr>
              <w:jc w:val="center"/>
              <w:rPr>
                <w:sz w:val="26"/>
                <w:szCs w:val="26"/>
              </w:rPr>
            </w:pPr>
            <w:r w:rsidRPr="00394B47">
              <w:rPr>
                <w:sz w:val="26"/>
                <w:szCs w:val="26"/>
              </w:rPr>
              <w:t> </w:t>
            </w:r>
          </w:p>
        </w:tc>
        <w:tc>
          <w:tcPr>
            <w:tcW w:w="1280" w:type="dxa"/>
            <w:gridSpan w:val="2"/>
            <w:shd w:val="clear" w:color="000000" w:fill="FFFFFF"/>
            <w:vAlign w:val="center"/>
            <w:hideMark/>
          </w:tcPr>
          <w:p w:rsidR="00394B47" w:rsidRPr="00394B47" w:rsidRDefault="00394B47">
            <w:pPr>
              <w:jc w:val="center"/>
              <w:rPr>
                <w:b/>
                <w:bCs/>
                <w:sz w:val="26"/>
                <w:szCs w:val="26"/>
              </w:rPr>
            </w:pPr>
            <w:r w:rsidRPr="00394B47">
              <w:rPr>
                <w:b/>
                <w:bCs/>
                <w:sz w:val="26"/>
                <w:szCs w:val="26"/>
              </w:rPr>
              <w:t>9 628,60</w:t>
            </w:r>
            <w:r w:rsidR="00514088">
              <w:rPr>
                <w:b/>
                <w:bCs/>
                <w:sz w:val="26"/>
                <w:szCs w:val="26"/>
              </w:rPr>
              <w:t xml:space="preserve"> </w:t>
            </w:r>
            <w:r w:rsidRPr="00394B47">
              <w:rPr>
                <w:b/>
                <w:bCs/>
                <w:sz w:val="26"/>
                <w:szCs w:val="26"/>
              </w:rPr>
              <w:t xml:space="preserve"> </w:t>
            </w:r>
          </w:p>
        </w:tc>
        <w:tc>
          <w:tcPr>
            <w:tcW w:w="1207" w:type="dxa"/>
            <w:shd w:val="clear" w:color="000000" w:fill="FFFFFF"/>
            <w:vAlign w:val="center"/>
            <w:hideMark/>
          </w:tcPr>
          <w:p w:rsidR="00394B47" w:rsidRPr="00394B47" w:rsidRDefault="00394B47">
            <w:pPr>
              <w:jc w:val="center"/>
              <w:rPr>
                <w:b/>
                <w:bCs/>
                <w:sz w:val="26"/>
                <w:szCs w:val="26"/>
              </w:rPr>
            </w:pPr>
            <w:r w:rsidRPr="00394B47">
              <w:rPr>
                <w:b/>
                <w:bCs/>
                <w:sz w:val="26"/>
                <w:szCs w:val="26"/>
              </w:rPr>
              <w:t>9 628,60</w:t>
            </w:r>
            <w:r w:rsidR="00514088">
              <w:rPr>
                <w:b/>
                <w:bCs/>
                <w:sz w:val="26"/>
                <w:szCs w:val="26"/>
              </w:rPr>
              <w:t xml:space="preserve"> </w:t>
            </w:r>
            <w:r w:rsidRPr="00394B47">
              <w:rPr>
                <w:b/>
                <w:bCs/>
                <w:sz w:val="26"/>
                <w:szCs w:val="26"/>
              </w:rPr>
              <w:t xml:space="preserve"> </w:t>
            </w:r>
          </w:p>
        </w:tc>
        <w:tc>
          <w:tcPr>
            <w:tcW w:w="1449" w:type="dxa"/>
            <w:shd w:val="clear" w:color="000000" w:fill="FFFFFF"/>
            <w:vAlign w:val="center"/>
            <w:hideMark/>
          </w:tcPr>
          <w:p w:rsidR="00394B47" w:rsidRPr="00394B47" w:rsidRDefault="00394B47">
            <w:pPr>
              <w:jc w:val="center"/>
              <w:rPr>
                <w:b/>
                <w:bCs/>
                <w:sz w:val="26"/>
                <w:szCs w:val="26"/>
              </w:rPr>
            </w:pPr>
            <w:r w:rsidRPr="00394B47">
              <w:rPr>
                <w:b/>
                <w:bCs/>
                <w:sz w:val="26"/>
                <w:szCs w:val="26"/>
              </w:rPr>
              <w:t>9 628,60</w:t>
            </w:r>
            <w:r w:rsidR="00514088">
              <w:rPr>
                <w:b/>
                <w:bCs/>
                <w:sz w:val="26"/>
                <w:szCs w:val="26"/>
              </w:rPr>
              <w:t xml:space="preserve"> </w:t>
            </w:r>
            <w:r w:rsidRPr="00394B47">
              <w:rPr>
                <w:b/>
                <w:bCs/>
                <w:sz w:val="26"/>
                <w:szCs w:val="26"/>
              </w:rPr>
              <w:t xml:space="preserve"> </w:t>
            </w:r>
          </w:p>
        </w:tc>
        <w:tc>
          <w:tcPr>
            <w:tcW w:w="1338" w:type="dxa"/>
            <w:shd w:val="clear" w:color="000000" w:fill="FFFFFF"/>
            <w:vAlign w:val="center"/>
            <w:hideMark/>
          </w:tcPr>
          <w:p w:rsidR="00394B47" w:rsidRPr="00394B47" w:rsidRDefault="00394B47">
            <w:pPr>
              <w:jc w:val="center"/>
              <w:rPr>
                <w:b/>
                <w:bCs/>
                <w:sz w:val="26"/>
                <w:szCs w:val="26"/>
              </w:rPr>
            </w:pPr>
            <w:r w:rsidRPr="00394B47">
              <w:rPr>
                <w:b/>
                <w:bCs/>
                <w:sz w:val="26"/>
                <w:szCs w:val="26"/>
              </w:rPr>
              <w:t>28 885,80</w:t>
            </w:r>
            <w:r w:rsidR="00514088">
              <w:rPr>
                <w:b/>
                <w:bCs/>
                <w:sz w:val="26"/>
                <w:szCs w:val="26"/>
              </w:rPr>
              <w:t xml:space="preserve"> </w:t>
            </w:r>
          </w:p>
        </w:tc>
        <w:tc>
          <w:tcPr>
            <w:tcW w:w="2160" w:type="dxa"/>
            <w:shd w:val="clear" w:color="auto" w:fill="auto"/>
            <w:vAlign w:val="center"/>
            <w:hideMark/>
          </w:tcPr>
          <w:p w:rsidR="00394B47" w:rsidRPr="00394B47" w:rsidRDefault="00394B47">
            <w:pPr>
              <w:rPr>
                <w:sz w:val="26"/>
                <w:szCs w:val="26"/>
              </w:rPr>
            </w:pPr>
            <w:r w:rsidRPr="00394B47">
              <w:rPr>
                <w:sz w:val="26"/>
                <w:szCs w:val="26"/>
              </w:rPr>
              <w:t> </w:t>
            </w:r>
          </w:p>
        </w:tc>
      </w:tr>
      <w:tr w:rsidR="00912279" w:rsidRPr="00116228" w:rsidTr="00782596">
        <w:tc>
          <w:tcPr>
            <w:tcW w:w="424" w:type="dxa"/>
            <w:shd w:val="clear" w:color="000000" w:fill="FFFFFF"/>
            <w:vAlign w:val="center"/>
            <w:hideMark/>
          </w:tcPr>
          <w:p w:rsidR="00912279" w:rsidRPr="00116228" w:rsidRDefault="00912279" w:rsidP="007430BF">
            <w:pPr>
              <w:ind w:left="-80" w:right="-102"/>
              <w:jc w:val="center"/>
              <w:rPr>
                <w:b/>
                <w:bCs/>
                <w:sz w:val="26"/>
                <w:szCs w:val="26"/>
              </w:rPr>
            </w:pPr>
            <w:r w:rsidRPr="00116228">
              <w:rPr>
                <w:b/>
                <w:bCs/>
                <w:sz w:val="26"/>
                <w:szCs w:val="26"/>
              </w:rPr>
              <w:t>2.</w:t>
            </w:r>
          </w:p>
        </w:tc>
        <w:tc>
          <w:tcPr>
            <w:tcW w:w="14671" w:type="dxa"/>
            <w:gridSpan w:val="13"/>
            <w:shd w:val="clear" w:color="000000" w:fill="FFFFFF"/>
            <w:vAlign w:val="center"/>
            <w:hideMark/>
          </w:tcPr>
          <w:p w:rsidR="00912279" w:rsidRPr="00116228" w:rsidRDefault="00912279" w:rsidP="007430BF">
            <w:pPr>
              <w:ind w:left="-80" w:right="-102"/>
              <w:jc w:val="center"/>
              <w:rPr>
                <w:b/>
                <w:bCs/>
                <w:sz w:val="26"/>
                <w:szCs w:val="26"/>
              </w:rPr>
            </w:pPr>
            <w:r w:rsidRPr="00116228">
              <w:rPr>
                <w:b/>
                <w:bCs/>
                <w:sz w:val="26"/>
                <w:szCs w:val="26"/>
              </w:rPr>
              <w:t>Задача 2.</w:t>
            </w:r>
            <w:r w:rsidR="00782596">
              <w:rPr>
                <w:b/>
                <w:bCs/>
                <w:sz w:val="26"/>
                <w:szCs w:val="26"/>
              </w:rPr>
              <w:t xml:space="preserve"> </w:t>
            </w:r>
            <w:r w:rsidRPr="00116228">
              <w:rPr>
                <w:b/>
                <w:bCs/>
                <w:sz w:val="26"/>
                <w:szCs w:val="26"/>
              </w:rPr>
              <w:t>Сохранение и развитие традиционной народной культуры</w:t>
            </w: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pPr>
              <w:jc w:val="center"/>
              <w:rPr>
                <w:sz w:val="26"/>
                <w:szCs w:val="26"/>
              </w:rPr>
            </w:pPr>
            <w:r w:rsidRPr="00394B47">
              <w:rPr>
                <w:sz w:val="26"/>
                <w:szCs w:val="26"/>
              </w:rPr>
              <w:t>2.1.</w:t>
            </w:r>
          </w:p>
        </w:tc>
        <w:tc>
          <w:tcPr>
            <w:tcW w:w="1986" w:type="dxa"/>
            <w:shd w:val="clear" w:color="000000" w:fill="FFFFFF"/>
            <w:hideMark/>
          </w:tcPr>
          <w:p w:rsidR="00394B47" w:rsidRPr="00394B47" w:rsidRDefault="00394B47">
            <w:pPr>
              <w:rPr>
                <w:sz w:val="26"/>
                <w:szCs w:val="26"/>
              </w:rPr>
            </w:pPr>
            <w:r w:rsidRPr="00394B47">
              <w:rPr>
                <w:sz w:val="26"/>
                <w:szCs w:val="26"/>
              </w:rPr>
              <w:t>Обеспечение деятельности (оказание услуг) подведомственных учреждений в рамках подпрограммы "Поддержка искусства и народного творчества"</w:t>
            </w:r>
          </w:p>
        </w:tc>
        <w:tc>
          <w:tcPr>
            <w:tcW w:w="1276" w:type="dxa"/>
            <w:shd w:val="clear" w:color="000000" w:fill="FFFFFF"/>
            <w:hideMark/>
          </w:tcPr>
          <w:p w:rsidR="00394B47" w:rsidRPr="00394B47" w:rsidRDefault="00394B47">
            <w:pPr>
              <w:jc w:val="center"/>
              <w:rPr>
                <w:sz w:val="26"/>
                <w:szCs w:val="26"/>
              </w:rPr>
            </w:pPr>
            <w:r w:rsidRPr="00394B47">
              <w:rPr>
                <w:sz w:val="26"/>
                <w:szCs w:val="26"/>
              </w:rPr>
              <w:t>Отдел культуры администрации города Шарыпово</w:t>
            </w:r>
          </w:p>
        </w:tc>
        <w:tc>
          <w:tcPr>
            <w:tcW w:w="852" w:type="dxa"/>
            <w:shd w:val="clear" w:color="000000" w:fill="FFFFFF"/>
            <w:hideMark/>
          </w:tcPr>
          <w:p w:rsidR="00394B47" w:rsidRPr="00394B47" w:rsidRDefault="00394B47">
            <w:pPr>
              <w:jc w:val="center"/>
              <w:rPr>
                <w:sz w:val="26"/>
                <w:szCs w:val="26"/>
              </w:rPr>
            </w:pPr>
            <w:r w:rsidRPr="00394B47">
              <w:rPr>
                <w:sz w:val="26"/>
                <w:szCs w:val="26"/>
              </w:rPr>
              <w:t>031/031</w:t>
            </w:r>
          </w:p>
        </w:tc>
        <w:tc>
          <w:tcPr>
            <w:tcW w:w="700" w:type="dxa"/>
            <w:shd w:val="clear" w:color="000000" w:fill="FFFFFF"/>
            <w:hideMark/>
          </w:tcPr>
          <w:p w:rsidR="00394B47" w:rsidRPr="00394B47" w:rsidRDefault="00394B47">
            <w:pPr>
              <w:rPr>
                <w:sz w:val="26"/>
                <w:szCs w:val="26"/>
              </w:rPr>
            </w:pPr>
            <w:r w:rsidRPr="00394B47">
              <w:rPr>
                <w:sz w:val="26"/>
                <w:szCs w:val="26"/>
              </w:rPr>
              <w:t>0801</w:t>
            </w:r>
          </w:p>
        </w:tc>
        <w:tc>
          <w:tcPr>
            <w:tcW w:w="1917" w:type="dxa"/>
            <w:shd w:val="clear" w:color="000000" w:fill="FFFFFF"/>
            <w:hideMark/>
          </w:tcPr>
          <w:p w:rsidR="00394B47" w:rsidRPr="00394B47" w:rsidRDefault="00394B47">
            <w:pPr>
              <w:rPr>
                <w:sz w:val="26"/>
                <w:szCs w:val="26"/>
              </w:rPr>
            </w:pPr>
            <w:r w:rsidRPr="00394B47">
              <w:rPr>
                <w:sz w:val="26"/>
                <w:szCs w:val="26"/>
              </w:rPr>
              <w:t>0520085250;</w:t>
            </w:r>
            <w:r w:rsidR="00514088">
              <w:rPr>
                <w:sz w:val="26"/>
                <w:szCs w:val="26"/>
              </w:rPr>
              <w:t xml:space="preserve"> </w:t>
            </w:r>
            <w:r w:rsidRPr="00394B47">
              <w:rPr>
                <w:sz w:val="26"/>
                <w:szCs w:val="26"/>
              </w:rPr>
              <w:t>0520085225В</w:t>
            </w:r>
          </w:p>
        </w:tc>
        <w:tc>
          <w:tcPr>
            <w:tcW w:w="490" w:type="dxa"/>
            <w:shd w:val="clear" w:color="000000" w:fill="FFFFFF"/>
            <w:hideMark/>
          </w:tcPr>
          <w:p w:rsidR="00394B47" w:rsidRPr="00394B47" w:rsidRDefault="00394B47">
            <w:pPr>
              <w:jc w:val="center"/>
              <w:rPr>
                <w:sz w:val="26"/>
                <w:szCs w:val="26"/>
              </w:rPr>
            </w:pPr>
            <w:r w:rsidRPr="00394B47">
              <w:rPr>
                <w:sz w:val="26"/>
                <w:szCs w:val="26"/>
              </w:rPr>
              <w:t>621</w:t>
            </w:r>
            <w:r w:rsidR="00514088">
              <w:rPr>
                <w:sz w:val="26"/>
                <w:szCs w:val="26"/>
              </w:rPr>
              <w:t xml:space="preserve"> </w:t>
            </w:r>
            <w:r w:rsidRPr="00394B47">
              <w:rPr>
                <w:sz w:val="26"/>
                <w:szCs w:val="26"/>
              </w:rPr>
              <w:t>622</w:t>
            </w:r>
          </w:p>
        </w:tc>
        <w:tc>
          <w:tcPr>
            <w:tcW w:w="1280" w:type="dxa"/>
            <w:gridSpan w:val="2"/>
            <w:shd w:val="clear" w:color="000000" w:fill="FFFFFF"/>
            <w:hideMark/>
          </w:tcPr>
          <w:p w:rsidR="00394B47" w:rsidRPr="00394B47" w:rsidRDefault="00394B47">
            <w:pPr>
              <w:jc w:val="right"/>
              <w:rPr>
                <w:sz w:val="26"/>
                <w:szCs w:val="26"/>
              </w:rPr>
            </w:pPr>
            <w:r w:rsidRPr="00394B47">
              <w:rPr>
                <w:sz w:val="26"/>
                <w:szCs w:val="26"/>
              </w:rPr>
              <w:t>6 088,31</w:t>
            </w:r>
            <w:r w:rsidR="00514088">
              <w:rPr>
                <w:sz w:val="26"/>
                <w:szCs w:val="26"/>
              </w:rPr>
              <w:t xml:space="preserve"> </w:t>
            </w:r>
            <w:r w:rsidRPr="00394B47">
              <w:rPr>
                <w:sz w:val="26"/>
                <w:szCs w:val="26"/>
              </w:rPr>
              <w:t xml:space="preserve"> </w:t>
            </w:r>
          </w:p>
        </w:tc>
        <w:tc>
          <w:tcPr>
            <w:tcW w:w="1207" w:type="dxa"/>
            <w:shd w:val="clear" w:color="000000" w:fill="FFFFFF"/>
            <w:hideMark/>
          </w:tcPr>
          <w:p w:rsidR="00394B47" w:rsidRPr="00394B47" w:rsidRDefault="00394B47">
            <w:pPr>
              <w:jc w:val="right"/>
              <w:rPr>
                <w:sz w:val="26"/>
                <w:szCs w:val="26"/>
              </w:rPr>
            </w:pPr>
            <w:r w:rsidRPr="00394B47">
              <w:rPr>
                <w:sz w:val="26"/>
                <w:szCs w:val="26"/>
              </w:rPr>
              <w:t>6 088,31</w:t>
            </w:r>
            <w:r w:rsidR="00514088">
              <w:rPr>
                <w:sz w:val="26"/>
                <w:szCs w:val="26"/>
              </w:rPr>
              <w:t xml:space="preserve"> </w:t>
            </w:r>
            <w:r w:rsidRPr="00394B47">
              <w:rPr>
                <w:sz w:val="26"/>
                <w:szCs w:val="26"/>
              </w:rPr>
              <w:t xml:space="preserve"> </w:t>
            </w:r>
          </w:p>
        </w:tc>
        <w:tc>
          <w:tcPr>
            <w:tcW w:w="1449" w:type="dxa"/>
            <w:shd w:val="clear" w:color="000000" w:fill="FFFFFF"/>
            <w:hideMark/>
          </w:tcPr>
          <w:p w:rsidR="00394B47" w:rsidRPr="00394B47" w:rsidRDefault="00394B47">
            <w:pPr>
              <w:jc w:val="right"/>
              <w:rPr>
                <w:sz w:val="26"/>
                <w:szCs w:val="26"/>
              </w:rPr>
            </w:pPr>
            <w:r w:rsidRPr="00394B47">
              <w:rPr>
                <w:sz w:val="26"/>
                <w:szCs w:val="26"/>
              </w:rPr>
              <w:t>6 088,31</w:t>
            </w:r>
            <w:r w:rsidR="00514088">
              <w:rPr>
                <w:sz w:val="26"/>
                <w:szCs w:val="26"/>
              </w:rPr>
              <w:t xml:space="preserve"> </w:t>
            </w:r>
            <w:r w:rsidRPr="00394B47">
              <w:rPr>
                <w:sz w:val="26"/>
                <w:szCs w:val="26"/>
              </w:rPr>
              <w:t xml:space="preserve"> </w:t>
            </w:r>
          </w:p>
        </w:tc>
        <w:tc>
          <w:tcPr>
            <w:tcW w:w="1338" w:type="dxa"/>
            <w:shd w:val="clear" w:color="000000" w:fill="FFFFFF"/>
            <w:hideMark/>
          </w:tcPr>
          <w:p w:rsidR="00394B47" w:rsidRPr="00394B47" w:rsidRDefault="00394B47">
            <w:pPr>
              <w:jc w:val="right"/>
              <w:rPr>
                <w:sz w:val="26"/>
                <w:szCs w:val="26"/>
              </w:rPr>
            </w:pPr>
            <w:r w:rsidRPr="00394B47">
              <w:rPr>
                <w:sz w:val="26"/>
                <w:szCs w:val="26"/>
              </w:rPr>
              <w:t>18 264,93</w:t>
            </w:r>
            <w:r w:rsidR="00514088">
              <w:rPr>
                <w:sz w:val="26"/>
                <w:szCs w:val="26"/>
              </w:rPr>
              <w:t xml:space="preserve"> </w:t>
            </w:r>
          </w:p>
        </w:tc>
        <w:tc>
          <w:tcPr>
            <w:tcW w:w="2160" w:type="dxa"/>
            <w:vMerge w:val="restart"/>
            <w:shd w:val="clear" w:color="auto" w:fill="auto"/>
            <w:vAlign w:val="center"/>
            <w:hideMark/>
          </w:tcPr>
          <w:p w:rsidR="00394B47" w:rsidRPr="00394B47" w:rsidRDefault="00C51C7B">
            <w:pPr>
              <w:rPr>
                <w:sz w:val="26"/>
                <w:szCs w:val="26"/>
              </w:rPr>
            </w:pPr>
            <w:r w:rsidRPr="00394B47">
              <w:rPr>
                <w:sz w:val="26"/>
                <w:szCs w:val="26"/>
              </w:rPr>
              <w:t>количество посетителей учреждений культурно - досугового типа</w:t>
            </w:r>
            <w:r w:rsidR="00782596">
              <w:rPr>
                <w:sz w:val="26"/>
                <w:szCs w:val="26"/>
              </w:rPr>
              <w:t xml:space="preserve"> </w:t>
            </w:r>
            <w:r w:rsidRPr="00394B47">
              <w:rPr>
                <w:sz w:val="26"/>
                <w:szCs w:val="26"/>
              </w:rPr>
              <w:t>составит 445,2 тыс.</w:t>
            </w:r>
            <w:r>
              <w:rPr>
                <w:sz w:val="26"/>
                <w:szCs w:val="26"/>
              </w:rPr>
              <w:t xml:space="preserve"> </w:t>
            </w:r>
            <w:r w:rsidRPr="00394B47">
              <w:rPr>
                <w:sz w:val="26"/>
                <w:szCs w:val="26"/>
              </w:rPr>
              <w:t>человек</w:t>
            </w:r>
          </w:p>
          <w:p w:rsidR="00394B47" w:rsidRPr="00394B47" w:rsidRDefault="00394B47">
            <w:pPr>
              <w:rPr>
                <w:sz w:val="26"/>
                <w:szCs w:val="26"/>
              </w:rPr>
            </w:pPr>
            <w:r w:rsidRPr="00394B47">
              <w:rPr>
                <w:sz w:val="26"/>
                <w:szCs w:val="26"/>
              </w:rPr>
              <w:t> </w:t>
            </w: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rsidP="007430BF">
            <w:pPr>
              <w:ind w:left="-80" w:right="-102"/>
              <w:jc w:val="center"/>
              <w:rPr>
                <w:sz w:val="26"/>
                <w:szCs w:val="26"/>
              </w:rPr>
            </w:pPr>
            <w:r w:rsidRPr="00394B47">
              <w:rPr>
                <w:sz w:val="26"/>
                <w:szCs w:val="26"/>
              </w:rPr>
              <w:t>2.2.</w:t>
            </w:r>
          </w:p>
        </w:tc>
        <w:tc>
          <w:tcPr>
            <w:tcW w:w="1986" w:type="dxa"/>
            <w:shd w:val="clear" w:color="000000" w:fill="FFFFFF"/>
            <w:hideMark/>
          </w:tcPr>
          <w:p w:rsidR="00394B47" w:rsidRPr="00394B47" w:rsidRDefault="00394B47" w:rsidP="007430BF">
            <w:pPr>
              <w:ind w:left="-80" w:right="-102"/>
              <w:jc w:val="center"/>
              <w:rPr>
                <w:sz w:val="26"/>
                <w:szCs w:val="26"/>
              </w:rPr>
            </w:pPr>
            <w:r w:rsidRPr="00394B47">
              <w:rPr>
                <w:sz w:val="26"/>
                <w:szCs w:val="26"/>
              </w:rPr>
              <w:t xml:space="preserve">Обеспечение муниципальных </w:t>
            </w:r>
            <w:r w:rsidRPr="00394B47">
              <w:rPr>
                <w:sz w:val="26"/>
                <w:szCs w:val="26"/>
              </w:rPr>
              <w:lastRenderedPageBreak/>
              <w:t>учреждений на реализацию ими отдельных расходных обязательств в рамках подпрограммы "Поддержка искусства и народного творчества"</w:t>
            </w:r>
          </w:p>
        </w:tc>
        <w:tc>
          <w:tcPr>
            <w:tcW w:w="1276" w:type="dxa"/>
            <w:shd w:val="clear" w:color="000000" w:fill="FFFFFF"/>
            <w:hideMark/>
          </w:tcPr>
          <w:p w:rsidR="00394B47" w:rsidRPr="00394B47" w:rsidRDefault="00394B47" w:rsidP="007430BF">
            <w:pPr>
              <w:ind w:left="-80" w:right="-102"/>
              <w:jc w:val="center"/>
              <w:rPr>
                <w:sz w:val="26"/>
                <w:szCs w:val="26"/>
              </w:rPr>
            </w:pPr>
            <w:r w:rsidRPr="00394B47">
              <w:rPr>
                <w:sz w:val="26"/>
                <w:szCs w:val="26"/>
              </w:rPr>
              <w:lastRenderedPageBreak/>
              <w:t xml:space="preserve">Отдел культуры </w:t>
            </w:r>
            <w:r w:rsidRPr="00394B47">
              <w:rPr>
                <w:sz w:val="26"/>
                <w:szCs w:val="26"/>
              </w:rPr>
              <w:lastRenderedPageBreak/>
              <w:t>администрации города Шарыпово</w:t>
            </w:r>
          </w:p>
        </w:tc>
        <w:tc>
          <w:tcPr>
            <w:tcW w:w="852" w:type="dxa"/>
            <w:shd w:val="clear" w:color="000000" w:fill="FFFFFF"/>
            <w:hideMark/>
          </w:tcPr>
          <w:p w:rsidR="00394B47" w:rsidRPr="00394B47" w:rsidRDefault="00394B47" w:rsidP="007430BF">
            <w:pPr>
              <w:ind w:left="-80" w:right="-102"/>
              <w:jc w:val="center"/>
              <w:rPr>
                <w:sz w:val="26"/>
                <w:szCs w:val="26"/>
              </w:rPr>
            </w:pPr>
            <w:r w:rsidRPr="00394B47">
              <w:rPr>
                <w:sz w:val="26"/>
                <w:szCs w:val="26"/>
              </w:rPr>
              <w:lastRenderedPageBreak/>
              <w:t>030/030</w:t>
            </w:r>
          </w:p>
        </w:tc>
        <w:tc>
          <w:tcPr>
            <w:tcW w:w="700" w:type="dxa"/>
            <w:shd w:val="clear" w:color="000000" w:fill="FFFFFF"/>
            <w:hideMark/>
          </w:tcPr>
          <w:p w:rsidR="00394B47" w:rsidRPr="00394B47" w:rsidRDefault="00394B47" w:rsidP="007430BF">
            <w:pPr>
              <w:ind w:left="-80" w:right="-102"/>
              <w:jc w:val="center"/>
              <w:rPr>
                <w:sz w:val="26"/>
                <w:szCs w:val="26"/>
              </w:rPr>
            </w:pPr>
            <w:r w:rsidRPr="00394B47">
              <w:rPr>
                <w:sz w:val="26"/>
                <w:szCs w:val="26"/>
              </w:rPr>
              <w:t>0801</w:t>
            </w:r>
          </w:p>
        </w:tc>
        <w:tc>
          <w:tcPr>
            <w:tcW w:w="1917" w:type="dxa"/>
            <w:shd w:val="clear" w:color="000000" w:fill="FFFFFF"/>
            <w:hideMark/>
          </w:tcPr>
          <w:p w:rsidR="00394B47" w:rsidRPr="00394B47" w:rsidRDefault="00394B47" w:rsidP="007430BF">
            <w:pPr>
              <w:ind w:left="-80" w:right="-102"/>
              <w:jc w:val="center"/>
              <w:rPr>
                <w:sz w:val="26"/>
                <w:szCs w:val="26"/>
              </w:rPr>
            </w:pPr>
            <w:r w:rsidRPr="00394B47">
              <w:rPr>
                <w:sz w:val="26"/>
                <w:szCs w:val="26"/>
              </w:rPr>
              <w:t>0520075110</w:t>
            </w:r>
            <w:r w:rsidR="00514088">
              <w:rPr>
                <w:sz w:val="26"/>
                <w:szCs w:val="26"/>
              </w:rPr>
              <w:t xml:space="preserve"> </w:t>
            </w:r>
            <w:r w:rsidRPr="00394B47">
              <w:rPr>
                <w:sz w:val="26"/>
                <w:szCs w:val="26"/>
              </w:rPr>
              <w:t>052007511В</w:t>
            </w:r>
          </w:p>
        </w:tc>
        <w:tc>
          <w:tcPr>
            <w:tcW w:w="490" w:type="dxa"/>
            <w:shd w:val="clear" w:color="000000" w:fill="FFFFFF"/>
            <w:hideMark/>
          </w:tcPr>
          <w:p w:rsidR="00394B47" w:rsidRPr="00394B47" w:rsidRDefault="00394B47" w:rsidP="007430BF">
            <w:pPr>
              <w:ind w:left="-80" w:right="-102"/>
              <w:jc w:val="center"/>
              <w:rPr>
                <w:sz w:val="26"/>
                <w:szCs w:val="26"/>
              </w:rPr>
            </w:pPr>
            <w:r w:rsidRPr="00394B47">
              <w:rPr>
                <w:sz w:val="26"/>
                <w:szCs w:val="26"/>
              </w:rPr>
              <w:t>621</w:t>
            </w:r>
          </w:p>
        </w:tc>
        <w:tc>
          <w:tcPr>
            <w:tcW w:w="1280" w:type="dxa"/>
            <w:gridSpan w:val="2"/>
            <w:shd w:val="clear" w:color="000000" w:fill="FFFFFF"/>
            <w:hideMark/>
          </w:tcPr>
          <w:p w:rsidR="00394B47" w:rsidRPr="00394B47" w:rsidRDefault="00394B47" w:rsidP="007430BF">
            <w:pPr>
              <w:ind w:left="-80" w:right="-102"/>
              <w:jc w:val="center"/>
              <w:rPr>
                <w:sz w:val="26"/>
                <w:szCs w:val="26"/>
              </w:rPr>
            </w:pPr>
            <w:r w:rsidRPr="00394B47">
              <w:rPr>
                <w:sz w:val="26"/>
                <w:szCs w:val="26"/>
              </w:rPr>
              <w:t>699,30</w:t>
            </w:r>
            <w:r w:rsidR="00514088">
              <w:rPr>
                <w:sz w:val="26"/>
                <w:szCs w:val="26"/>
              </w:rPr>
              <w:t xml:space="preserve"> </w:t>
            </w:r>
            <w:r w:rsidRPr="00394B47">
              <w:rPr>
                <w:sz w:val="26"/>
                <w:szCs w:val="26"/>
              </w:rPr>
              <w:t xml:space="preserve"> </w:t>
            </w:r>
          </w:p>
        </w:tc>
        <w:tc>
          <w:tcPr>
            <w:tcW w:w="1207" w:type="dxa"/>
            <w:shd w:val="clear" w:color="000000" w:fill="FFFFFF"/>
            <w:hideMark/>
          </w:tcPr>
          <w:p w:rsidR="00394B47" w:rsidRPr="00394B47" w:rsidRDefault="00394B47" w:rsidP="007430BF">
            <w:pPr>
              <w:ind w:left="-80" w:right="-102"/>
              <w:jc w:val="center"/>
              <w:rPr>
                <w:sz w:val="26"/>
                <w:szCs w:val="26"/>
              </w:rPr>
            </w:pPr>
            <w:r w:rsidRPr="00394B47">
              <w:rPr>
                <w:sz w:val="26"/>
                <w:szCs w:val="26"/>
              </w:rPr>
              <w:t>699,30</w:t>
            </w:r>
            <w:r w:rsidR="00514088">
              <w:rPr>
                <w:sz w:val="26"/>
                <w:szCs w:val="26"/>
              </w:rPr>
              <w:t xml:space="preserve"> </w:t>
            </w:r>
            <w:r w:rsidRPr="00394B47">
              <w:rPr>
                <w:sz w:val="26"/>
                <w:szCs w:val="26"/>
              </w:rPr>
              <w:t xml:space="preserve"> </w:t>
            </w:r>
          </w:p>
        </w:tc>
        <w:tc>
          <w:tcPr>
            <w:tcW w:w="1449" w:type="dxa"/>
            <w:shd w:val="clear" w:color="000000" w:fill="FFFFFF"/>
            <w:hideMark/>
          </w:tcPr>
          <w:p w:rsidR="00394B47" w:rsidRPr="00394B47" w:rsidRDefault="00394B47" w:rsidP="007430BF">
            <w:pPr>
              <w:ind w:left="-80" w:right="-102"/>
              <w:jc w:val="center"/>
              <w:rPr>
                <w:sz w:val="26"/>
                <w:szCs w:val="26"/>
              </w:rPr>
            </w:pPr>
            <w:r w:rsidRPr="00394B47">
              <w:rPr>
                <w:sz w:val="26"/>
                <w:szCs w:val="26"/>
              </w:rPr>
              <w:t>699,30</w:t>
            </w:r>
            <w:r w:rsidR="00514088">
              <w:rPr>
                <w:sz w:val="26"/>
                <w:szCs w:val="26"/>
              </w:rPr>
              <w:t xml:space="preserve"> </w:t>
            </w:r>
            <w:r w:rsidRPr="00394B47">
              <w:rPr>
                <w:sz w:val="26"/>
                <w:szCs w:val="26"/>
              </w:rPr>
              <w:t xml:space="preserve"> </w:t>
            </w:r>
          </w:p>
        </w:tc>
        <w:tc>
          <w:tcPr>
            <w:tcW w:w="1338" w:type="dxa"/>
            <w:shd w:val="clear" w:color="000000" w:fill="FFFFFF"/>
            <w:hideMark/>
          </w:tcPr>
          <w:p w:rsidR="00394B47" w:rsidRPr="00394B47" w:rsidRDefault="00394B47" w:rsidP="00782596">
            <w:pPr>
              <w:ind w:left="-80" w:right="-102"/>
              <w:jc w:val="center"/>
              <w:rPr>
                <w:sz w:val="26"/>
                <w:szCs w:val="26"/>
              </w:rPr>
            </w:pPr>
            <w:r w:rsidRPr="00394B47">
              <w:rPr>
                <w:sz w:val="26"/>
                <w:szCs w:val="26"/>
              </w:rPr>
              <w:t xml:space="preserve">2 097,90 </w:t>
            </w:r>
          </w:p>
        </w:tc>
        <w:tc>
          <w:tcPr>
            <w:tcW w:w="2160" w:type="dxa"/>
            <w:vMerge/>
            <w:vAlign w:val="center"/>
            <w:hideMark/>
          </w:tcPr>
          <w:p w:rsidR="00394B47" w:rsidRPr="00394B47" w:rsidRDefault="00394B47" w:rsidP="007430BF">
            <w:pPr>
              <w:ind w:left="-80" w:right="-102"/>
              <w:jc w:val="center"/>
              <w:rPr>
                <w:sz w:val="26"/>
                <w:szCs w:val="26"/>
              </w:rPr>
            </w:pP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rsidP="007430BF">
            <w:pPr>
              <w:ind w:left="-80" w:right="-102"/>
              <w:jc w:val="center"/>
              <w:rPr>
                <w:sz w:val="26"/>
                <w:szCs w:val="26"/>
              </w:rPr>
            </w:pPr>
            <w:r w:rsidRPr="00394B47">
              <w:rPr>
                <w:sz w:val="26"/>
                <w:szCs w:val="26"/>
              </w:rPr>
              <w:lastRenderedPageBreak/>
              <w:t>2.3.</w:t>
            </w:r>
          </w:p>
        </w:tc>
        <w:tc>
          <w:tcPr>
            <w:tcW w:w="1986"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Расходы на техническое обеспечение при проведении общегородских праздников в рамках подпрограммы "Поддержка искусства и народного творчества"</w:t>
            </w:r>
          </w:p>
        </w:tc>
        <w:tc>
          <w:tcPr>
            <w:tcW w:w="1276"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Отдел культуры администрации города Шарыпово</w:t>
            </w:r>
          </w:p>
        </w:tc>
        <w:tc>
          <w:tcPr>
            <w:tcW w:w="852"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031/031</w:t>
            </w:r>
          </w:p>
        </w:tc>
        <w:tc>
          <w:tcPr>
            <w:tcW w:w="700"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0801</w:t>
            </w:r>
          </w:p>
        </w:tc>
        <w:tc>
          <w:tcPr>
            <w:tcW w:w="1917"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0520088410</w:t>
            </w:r>
          </w:p>
        </w:tc>
        <w:tc>
          <w:tcPr>
            <w:tcW w:w="490"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621</w:t>
            </w:r>
          </w:p>
        </w:tc>
        <w:tc>
          <w:tcPr>
            <w:tcW w:w="1280" w:type="dxa"/>
            <w:gridSpan w:val="2"/>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192,40</w:t>
            </w:r>
            <w:r w:rsidR="00514088">
              <w:rPr>
                <w:sz w:val="26"/>
                <w:szCs w:val="26"/>
              </w:rPr>
              <w:t xml:space="preserve"> </w:t>
            </w:r>
            <w:r w:rsidRPr="00394B47">
              <w:rPr>
                <w:sz w:val="26"/>
                <w:szCs w:val="26"/>
              </w:rPr>
              <w:t xml:space="preserve"> </w:t>
            </w:r>
          </w:p>
        </w:tc>
        <w:tc>
          <w:tcPr>
            <w:tcW w:w="1207"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192,40</w:t>
            </w:r>
            <w:r w:rsidR="00514088">
              <w:rPr>
                <w:sz w:val="26"/>
                <w:szCs w:val="26"/>
              </w:rPr>
              <w:t xml:space="preserve"> </w:t>
            </w:r>
            <w:r w:rsidRPr="00394B47">
              <w:rPr>
                <w:sz w:val="26"/>
                <w:szCs w:val="26"/>
              </w:rPr>
              <w:t xml:space="preserve"> </w:t>
            </w:r>
          </w:p>
        </w:tc>
        <w:tc>
          <w:tcPr>
            <w:tcW w:w="1449"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192,40</w:t>
            </w:r>
            <w:r w:rsidR="00514088">
              <w:rPr>
                <w:sz w:val="26"/>
                <w:szCs w:val="26"/>
              </w:rPr>
              <w:t xml:space="preserve"> </w:t>
            </w:r>
            <w:r w:rsidRPr="00394B47">
              <w:rPr>
                <w:sz w:val="26"/>
                <w:szCs w:val="26"/>
              </w:rPr>
              <w:t xml:space="preserve"> </w:t>
            </w:r>
          </w:p>
        </w:tc>
        <w:tc>
          <w:tcPr>
            <w:tcW w:w="1338" w:type="dxa"/>
            <w:shd w:val="clear" w:color="000000" w:fill="FFFFFF"/>
            <w:vAlign w:val="center"/>
            <w:hideMark/>
          </w:tcPr>
          <w:p w:rsidR="00394B47" w:rsidRPr="00394B47" w:rsidRDefault="00394B47" w:rsidP="007430BF">
            <w:pPr>
              <w:ind w:left="-80" w:right="-102"/>
              <w:jc w:val="center"/>
              <w:rPr>
                <w:sz w:val="26"/>
                <w:szCs w:val="26"/>
              </w:rPr>
            </w:pPr>
            <w:r w:rsidRPr="00394B47">
              <w:rPr>
                <w:sz w:val="26"/>
                <w:szCs w:val="26"/>
              </w:rPr>
              <w:t>577,20</w:t>
            </w:r>
            <w:r w:rsidR="00514088">
              <w:rPr>
                <w:sz w:val="26"/>
                <w:szCs w:val="26"/>
              </w:rPr>
              <w:t xml:space="preserve"> </w:t>
            </w:r>
          </w:p>
        </w:tc>
        <w:tc>
          <w:tcPr>
            <w:tcW w:w="2160" w:type="dxa"/>
            <w:vMerge/>
            <w:vAlign w:val="center"/>
            <w:hideMark/>
          </w:tcPr>
          <w:p w:rsidR="00394B47" w:rsidRPr="00394B47" w:rsidRDefault="00394B47" w:rsidP="007430BF">
            <w:pPr>
              <w:ind w:left="-80" w:right="-102"/>
              <w:jc w:val="center"/>
              <w:rPr>
                <w:sz w:val="26"/>
                <w:szCs w:val="26"/>
              </w:rPr>
            </w:pP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pPr>
              <w:jc w:val="center"/>
              <w:rPr>
                <w:sz w:val="26"/>
                <w:szCs w:val="26"/>
              </w:rPr>
            </w:pPr>
            <w:r w:rsidRPr="00394B47">
              <w:rPr>
                <w:sz w:val="26"/>
                <w:szCs w:val="26"/>
              </w:rPr>
              <w:t>2.4.</w:t>
            </w:r>
          </w:p>
        </w:tc>
        <w:tc>
          <w:tcPr>
            <w:tcW w:w="1986" w:type="dxa"/>
            <w:shd w:val="clear" w:color="000000" w:fill="FFFFFF"/>
            <w:vAlign w:val="center"/>
            <w:hideMark/>
          </w:tcPr>
          <w:p w:rsidR="00394B47" w:rsidRPr="00394B47" w:rsidRDefault="00394B47">
            <w:pPr>
              <w:rPr>
                <w:sz w:val="26"/>
                <w:szCs w:val="26"/>
              </w:rPr>
            </w:pPr>
            <w:r w:rsidRPr="00394B47">
              <w:rPr>
                <w:sz w:val="26"/>
                <w:szCs w:val="26"/>
              </w:rPr>
              <w:t xml:space="preserve">Обеспечение деятельности вновь вводимого здания в рамках подпрограммы "Поддержка </w:t>
            </w:r>
            <w:r w:rsidRPr="00394B47">
              <w:rPr>
                <w:sz w:val="26"/>
                <w:szCs w:val="26"/>
              </w:rPr>
              <w:lastRenderedPageBreak/>
              <w:t>искусства и народного творчества"</w:t>
            </w:r>
          </w:p>
        </w:tc>
        <w:tc>
          <w:tcPr>
            <w:tcW w:w="1276" w:type="dxa"/>
            <w:shd w:val="clear" w:color="000000" w:fill="FFFFFF"/>
            <w:vAlign w:val="center"/>
            <w:hideMark/>
          </w:tcPr>
          <w:p w:rsidR="00394B47" w:rsidRPr="00394B47" w:rsidRDefault="00394B47">
            <w:pPr>
              <w:jc w:val="center"/>
              <w:rPr>
                <w:sz w:val="26"/>
                <w:szCs w:val="26"/>
              </w:rPr>
            </w:pPr>
            <w:r w:rsidRPr="00394B47">
              <w:rPr>
                <w:sz w:val="26"/>
                <w:szCs w:val="26"/>
              </w:rPr>
              <w:lastRenderedPageBreak/>
              <w:t>Отдел культуры администрации города Шарыпово</w:t>
            </w:r>
          </w:p>
        </w:tc>
        <w:tc>
          <w:tcPr>
            <w:tcW w:w="852" w:type="dxa"/>
            <w:shd w:val="clear" w:color="000000" w:fill="FFFFFF"/>
            <w:vAlign w:val="center"/>
            <w:hideMark/>
          </w:tcPr>
          <w:p w:rsidR="00394B47" w:rsidRPr="00394B47" w:rsidRDefault="00394B47">
            <w:pPr>
              <w:jc w:val="center"/>
              <w:rPr>
                <w:sz w:val="26"/>
                <w:szCs w:val="26"/>
              </w:rPr>
            </w:pPr>
            <w:r w:rsidRPr="00394B47">
              <w:rPr>
                <w:sz w:val="26"/>
                <w:szCs w:val="26"/>
              </w:rPr>
              <w:t>031/031</w:t>
            </w:r>
          </w:p>
        </w:tc>
        <w:tc>
          <w:tcPr>
            <w:tcW w:w="700" w:type="dxa"/>
            <w:shd w:val="clear" w:color="000000" w:fill="FFFFFF"/>
            <w:vAlign w:val="center"/>
            <w:hideMark/>
          </w:tcPr>
          <w:p w:rsidR="00394B47" w:rsidRPr="00394B47" w:rsidRDefault="00394B47">
            <w:pPr>
              <w:jc w:val="center"/>
              <w:rPr>
                <w:sz w:val="26"/>
                <w:szCs w:val="26"/>
              </w:rPr>
            </w:pPr>
            <w:r w:rsidRPr="00394B47">
              <w:rPr>
                <w:sz w:val="26"/>
                <w:szCs w:val="26"/>
              </w:rPr>
              <w:t>0801</w:t>
            </w:r>
          </w:p>
        </w:tc>
        <w:tc>
          <w:tcPr>
            <w:tcW w:w="1917" w:type="dxa"/>
            <w:shd w:val="clear" w:color="000000" w:fill="FFFFFF"/>
            <w:vAlign w:val="center"/>
            <w:hideMark/>
          </w:tcPr>
          <w:p w:rsidR="00394B47" w:rsidRPr="00394B47" w:rsidRDefault="00394B47">
            <w:pPr>
              <w:jc w:val="center"/>
              <w:rPr>
                <w:sz w:val="26"/>
                <w:szCs w:val="26"/>
              </w:rPr>
            </w:pPr>
            <w:r w:rsidRPr="00394B47">
              <w:rPr>
                <w:sz w:val="26"/>
                <w:szCs w:val="26"/>
              </w:rPr>
              <w:t>0520088420</w:t>
            </w:r>
          </w:p>
        </w:tc>
        <w:tc>
          <w:tcPr>
            <w:tcW w:w="490" w:type="dxa"/>
            <w:shd w:val="clear" w:color="000000" w:fill="FFFFFF"/>
            <w:vAlign w:val="center"/>
            <w:hideMark/>
          </w:tcPr>
          <w:p w:rsidR="00394B47" w:rsidRPr="00394B47" w:rsidRDefault="00394B47">
            <w:pPr>
              <w:jc w:val="center"/>
              <w:rPr>
                <w:sz w:val="26"/>
                <w:szCs w:val="26"/>
              </w:rPr>
            </w:pPr>
            <w:r w:rsidRPr="00394B47">
              <w:rPr>
                <w:sz w:val="26"/>
                <w:szCs w:val="26"/>
              </w:rPr>
              <w:t>621</w:t>
            </w:r>
          </w:p>
        </w:tc>
        <w:tc>
          <w:tcPr>
            <w:tcW w:w="1280" w:type="dxa"/>
            <w:gridSpan w:val="2"/>
            <w:shd w:val="clear" w:color="000000" w:fill="FFFFFF"/>
            <w:vAlign w:val="center"/>
            <w:hideMark/>
          </w:tcPr>
          <w:p w:rsidR="00394B47" w:rsidRPr="00394B47" w:rsidRDefault="00394B47">
            <w:pPr>
              <w:jc w:val="center"/>
              <w:rPr>
                <w:sz w:val="26"/>
                <w:szCs w:val="26"/>
              </w:rPr>
            </w:pPr>
            <w:r w:rsidRPr="00394B47">
              <w:rPr>
                <w:sz w:val="26"/>
                <w:szCs w:val="26"/>
              </w:rPr>
              <w:t>10 105,40</w:t>
            </w:r>
            <w:r w:rsidR="00514088">
              <w:rPr>
                <w:sz w:val="26"/>
                <w:szCs w:val="26"/>
              </w:rPr>
              <w:t xml:space="preserve"> </w:t>
            </w:r>
            <w:r w:rsidRPr="00394B47">
              <w:rPr>
                <w:sz w:val="26"/>
                <w:szCs w:val="26"/>
              </w:rPr>
              <w:t xml:space="preserve"> </w:t>
            </w:r>
          </w:p>
        </w:tc>
        <w:tc>
          <w:tcPr>
            <w:tcW w:w="1207" w:type="dxa"/>
            <w:shd w:val="clear" w:color="000000" w:fill="FFFFFF"/>
            <w:vAlign w:val="center"/>
            <w:hideMark/>
          </w:tcPr>
          <w:p w:rsidR="00394B47" w:rsidRPr="00394B47" w:rsidRDefault="00782596" w:rsidP="00782596">
            <w:pPr>
              <w:rPr>
                <w:sz w:val="26"/>
                <w:szCs w:val="26"/>
              </w:rPr>
            </w:pPr>
            <w:r>
              <w:rPr>
                <w:sz w:val="26"/>
                <w:szCs w:val="26"/>
              </w:rPr>
              <w:t>10</w:t>
            </w:r>
            <w:r w:rsidR="00394B47" w:rsidRPr="00394B47">
              <w:rPr>
                <w:sz w:val="26"/>
                <w:szCs w:val="26"/>
              </w:rPr>
              <w:t>105,40</w:t>
            </w:r>
            <w:r w:rsidR="00514088">
              <w:rPr>
                <w:sz w:val="26"/>
                <w:szCs w:val="26"/>
              </w:rPr>
              <w:t xml:space="preserve"> </w:t>
            </w:r>
            <w:r w:rsidR="00394B47" w:rsidRPr="00394B47">
              <w:rPr>
                <w:sz w:val="26"/>
                <w:szCs w:val="26"/>
              </w:rPr>
              <w:t xml:space="preserve"> </w:t>
            </w:r>
          </w:p>
        </w:tc>
        <w:tc>
          <w:tcPr>
            <w:tcW w:w="1449" w:type="dxa"/>
            <w:shd w:val="clear" w:color="000000" w:fill="FFFFFF"/>
            <w:vAlign w:val="center"/>
            <w:hideMark/>
          </w:tcPr>
          <w:p w:rsidR="00394B47" w:rsidRPr="00394B47" w:rsidRDefault="00782596">
            <w:pPr>
              <w:jc w:val="center"/>
              <w:rPr>
                <w:sz w:val="26"/>
                <w:szCs w:val="26"/>
              </w:rPr>
            </w:pPr>
            <w:r>
              <w:rPr>
                <w:sz w:val="26"/>
                <w:szCs w:val="26"/>
              </w:rPr>
              <w:t>10</w:t>
            </w:r>
            <w:r w:rsidR="00394B47" w:rsidRPr="00394B47">
              <w:rPr>
                <w:sz w:val="26"/>
                <w:szCs w:val="26"/>
              </w:rPr>
              <w:t>105,40</w:t>
            </w:r>
            <w:r w:rsidR="00514088">
              <w:rPr>
                <w:sz w:val="26"/>
                <w:szCs w:val="26"/>
              </w:rPr>
              <w:t xml:space="preserve"> </w:t>
            </w:r>
            <w:r w:rsidR="00394B47" w:rsidRPr="00394B47">
              <w:rPr>
                <w:sz w:val="26"/>
                <w:szCs w:val="26"/>
              </w:rPr>
              <w:t xml:space="preserve"> </w:t>
            </w:r>
          </w:p>
        </w:tc>
        <w:tc>
          <w:tcPr>
            <w:tcW w:w="1338" w:type="dxa"/>
            <w:shd w:val="clear" w:color="000000" w:fill="FFFFFF"/>
            <w:vAlign w:val="center"/>
            <w:hideMark/>
          </w:tcPr>
          <w:p w:rsidR="00394B47" w:rsidRPr="00394B47" w:rsidRDefault="00782596" w:rsidP="00782596">
            <w:pPr>
              <w:jc w:val="right"/>
              <w:rPr>
                <w:sz w:val="26"/>
                <w:szCs w:val="26"/>
              </w:rPr>
            </w:pPr>
            <w:r>
              <w:rPr>
                <w:sz w:val="26"/>
                <w:szCs w:val="26"/>
              </w:rPr>
              <w:t>30 316,20</w:t>
            </w:r>
            <w:r w:rsidR="00394B47" w:rsidRPr="00394B47">
              <w:rPr>
                <w:sz w:val="26"/>
                <w:szCs w:val="26"/>
              </w:rPr>
              <w:t xml:space="preserve"> </w:t>
            </w:r>
          </w:p>
        </w:tc>
        <w:tc>
          <w:tcPr>
            <w:tcW w:w="2160" w:type="dxa"/>
            <w:shd w:val="clear" w:color="auto" w:fill="auto"/>
            <w:vAlign w:val="center"/>
            <w:hideMark/>
          </w:tcPr>
          <w:p w:rsidR="00394B47" w:rsidRPr="00394B47" w:rsidRDefault="00394B47">
            <w:pPr>
              <w:rPr>
                <w:sz w:val="26"/>
                <w:szCs w:val="26"/>
              </w:rPr>
            </w:pPr>
            <w:r w:rsidRPr="00394B47">
              <w:rPr>
                <w:sz w:val="26"/>
                <w:szCs w:val="26"/>
              </w:rPr>
              <w:t> </w:t>
            </w: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pPr>
              <w:jc w:val="center"/>
              <w:rPr>
                <w:sz w:val="26"/>
                <w:szCs w:val="26"/>
              </w:rPr>
            </w:pPr>
            <w:r w:rsidRPr="00394B47">
              <w:rPr>
                <w:sz w:val="26"/>
                <w:szCs w:val="26"/>
              </w:rPr>
              <w:lastRenderedPageBreak/>
              <w:t>2.5.</w:t>
            </w:r>
          </w:p>
        </w:tc>
        <w:tc>
          <w:tcPr>
            <w:tcW w:w="1986" w:type="dxa"/>
            <w:shd w:val="clear" w:color="000000" w:fill="FFFFFF"/>
            <w:vAlign w:val="center"/>
            <w:hideMark/>
          </w:tcPr>
          <w:p w:rsidR="00394B47" w:rsidRPr="00394B47" w:rsidRDefault="00394B47">
            <w:pPr>
              <w:rPr>
                <w:sz w:val="26"/>
                <w:szCs w:val="26"/>
              </w:rPr>
            </w:pPr>
            <w:r w:rsidRPr="00394B47">
              <w:rPr>
                <w:sz w:val="26"/>
                <w:szCs w:val="26"/>
              </w:rPr>
              <w:t>Внебюджетные источники</w:t>
            </w:r>
          </w:p>
        </w:tc>
        <w:tc>
          <w:tcPr>
            <w:tcW w:w="1276" w:type="dxa"/>
            <w:shd w:val="clear" w:color="000000" w:fill="FFFFFF"/>
            <w:vAlign w:val="center"/>
            <w:hideMark/>
          </w:tcPr>
          <w:p w:rsidR="00394B47" w:rsidRPr="00394B47" w:rsidRDefault="00394B47">
            <w:pPr>
              <w:jc w:val="center"/>
              <w:rPr>
                <w:sz w:val="26"/>
                <w:szCs w:val="26"/>
              </w:rPr>
            </w:pPr>
            <w:r w:rsidRPr="00394B47">
              <w:rPr>
                <w:sz w:val="26"/>
                <w:szCs w:val="26"/>
              </w:rPr>
              <w:t>Отдел культуры администрации города Шарыпово</w:t>
            </w:r>
          </w:p>
        </w:tc>
        <w:tc>
          <w:tcPr>
            <w:tcW w:w="852" w:type="dxa"/>
            <w:shd w:val="clear" w:color="000000" w:fill="FFFFFF"/>
            <w:vAlign w:val="center"/>
            <w:hideMark/>
          </w:tcPr>
          <w:p w:rsidR="00394B47" w:rsidRPr="00394B47" w:rsidRDefault="00394B47">
            <w:pPr>
              <w:jc w:val="center"/>
              <w:rPr>
                <w:sz w:val="26"/>
                <w:szCs w:val="26"/>
              </w:rPr>
            </w:pPr>
            <w:r w:rsidRPr="00394B47">
              <w:rPr>
                <w:sz w:val="26"/>
                <w:szCs w:val="26"/>
              </w:rPr>
              <w:t>031</w:t>
            </w:r>
          </w:p>
        </w:tc>
        <w:tc>
          <w:tcPr>
            <w:tcW w:w="700" w:type="dxa"/>
            <w:shd w:val="clear" w:color="000000" w:fill="FFFFFF"/>
            <w:vAlign w:val="center"/>
            <w:hideMark/>
          </w:tcPr>
          <w:p w:rsidR="00394B47" w:rsidRPr="00394B47" w:rsidRDefault="00394B47">
            <w:pPr>
              <w:jc w:val="center"/>
              <w:rPr>
                <w:sz w:val="26"/>
                <w:szCs w:val="26"/>
              </w:rPr>
            </w:pPr>
            <w:r w:rsidRPr="00394B47">
              <w:rPr>
                <w:sz w:val="26"/>
                <w:szCs w:val="26"/>
              </w:rPr>
              <w:t>О801</w:t>
            </w:r>
          </w:p>
        </w:tc>
        <w:tc>
          <w:tcPr>
            <w:tcW w:w="1917" w:type="dxa"/>
            <w:shd w:val="clear" w:color="000000" w:fill="FFFFFF"/>
            <w:vAlign w:val="center"/>
            <w:hideMark/>
          </w:tcPr>
          <w:p w:rsidR="00394B47" w:rsidRPr="00394B47" w:rsidRDefault="00394B47">
            <w:pPr>
              <w:jc w:val="center"/>
              <w:rPr>
                <w:sz w:val="26"/>
                <w:szCs w:val="26"/>
              </w:rPr>
            </w:pPr>
            <w:r w:rsidRPr="00394B47">
              <w:rPr>
                <w:sz w:val="26"/>
                <w:szCs w:val="26"/>
              </w:rPr>
              <w:t>03150000000520</w:t>
            </w:r>
          </w:p>
        </w:tc>
        <w:tc>
          <w:tcPr>
            <w:tcW w:w="490" w:type="dxa"/>
            <w:shd w:val="clear" w:color="000000" w:fill="FFFFFF"/>
            <w:vAlign w:val="center"/>
            <w:hideMark/>
          </w:tcPr>
          <w:p w:rsidR="00394B47" w:rsidRPr="00394B47" w:rsidRDefault="00394B47">
            <w:pPr>
              <w:jc w:val="center"/>
              <w:rPr>
                <w:sz w:val="26"/>
                <w:szCs w:val="26"/>
              </w:rPr>
            </w:pPr>
            <w:r w:rsidRPr="00394B47">
              <w:rPr>
                <w:sz w:val="26"/>
                <w:szCs w:val="26"/>
              </w:rPr>
              <w:t>130,180</w:t>
            </w:r>
          </w:p>
        </w:tc>
        <w:tc>
          <w:tcPr>
            <w:tcW w:w="1280" w:type="dxa"/>
            <w:gridSpan w:val="2"/>
            <w:shd w:val="clear" w:color="000000" w:fill="FFFFFF"/>
            <w:vAlign w:val="center"/>
            <w:hideMark/>
          </w:tcPr>
          <w:p w:rsidR="00394B47" w:rsidRPr="00394B47" w:rsidRDefault="00394B47">
            <w:pPr>
              <w:jc w:val="center"/>
              <w:rPr>
                <w:sz w:val="26"/>
                <w:szCs w:val="26"/>
              </w:rPr>
            </w:pPr>
            <w:r w:rsidRPr="00394B47">
              <w:rPr>
                <w:sz w:val="26"/>
                <w:szCs w:val="26"/>
              </w:rPr>
              <w:t>5 000,00</w:t>
            </w:r>
            <w:r w:rsidR="00514088">
              <w:rPr>
                <w:sz w:val="26"/>
                <w:szCs w:val="26"/>
              </w:rPr>
              <w:t xml:space="preserve"> </w:t>
            </w:r>
          </w:p>
        </w:tc>
        <w:tc>
          <w:tcPr>
            <w:tcW w:w="1207" w:type="dxa"/>
            <w:shd w:val="clear" w:color="000000" w:fill="FFFFFF"/>
            <w:vAlign w:val="center"/>
            <w:hideMark/>
          </w:tcPr>
          <w:p w:rsidR="00394B47" w:rsidRPr="00394B47" w:rsidRDefault="00394B47">
            <w:pPr>
              <w:jc w:val="center"/>
              <w:rPr>
                <w:sz w:val="26"/>
                <w:szCs w:val="26"/>
              </w:rPr>
            </w:pPr>
            <w:r w:rsidRPr="00394B47">
              <w:rPr>
                <w:sz w:val="26"/>
                <w:szCs w:val="26"/>
              </w:rPr>
              <w:t>5 000,00</w:t>
            </w:r>
            <w:r w:rsidR="00514088">
              <w:rPr>
                <w:sz w:val="26"/>
                <w:szCs w:val="26"/>
              </w:rPr>
              <w:t xml:space="preserve"> </w:t>
            </w:r>
          </w:p>
        </w:tc>
        <w:tc>
          <w:tcPr>
            <w:tcW w:w="1449" w:type="dxa"/>
            <w:shd w:val="clear" w:color="000000" w:fill="FFFFFF"/>
            <w:vAlign w:val="center"/>
            <w:hideMark/>
          </w:tcPr>
          <w:p w:rsidR="00394B47" w:rsidRPr="00394B47" w:rsidRDefault="00394B47">
            <w:pPr>
              <w:jc w:val="center"/>
              <w:rPr>
                <w:sz w:val="26"/>
                <w:szCs w:val="26"/>
              </w:rPr>
            </w:pPr>
            <w:r w:rsidRPr="00394B47">
              <w:rPr>
                <w:sz w:val="26"/>
                <w:szCs w:val="26"/>
              </w:rPr>
              <w:t>5 000,00</w:t>
            </w:r>
            <w:r w:rsidR="00514088">
              <w:rPr>
                <w:sz w:val="26"/>
                <w:szCs w:val="26"/>
              </w:rPr>
              <w:t xml:space="preserve"> </w:t>
            </w:r>
          </w:p>
        </w:tc>
        <w:tc>
          <w:tcPr>
            <w:tcW w:w="1338" w:type="dxa"/>
            <w:shd w:val="clear" w:color="000000" w:fill="FFFFFF"/>
            <w:vAlign w:val="center"/>
            <w:hideMark/>
          </w:tcPr>
          <w:p w:rsidR="00394B47" w:rsidRPr="00394B47" w:rsidRDefault="00394B47">
            <w:pPr>
              <w:jc w:val="right"/>
              <w:rPr>
                <w:sz w:val="26"/>
                <w:szCs w:val="26"/>
              </w:rPr>
            </w:pPr>
            <w:r w:rsidRPr="00394B47">
              <w:rPr>
                <w:sz w:val="26"/>
                <w:szCs w:val="26"/>
              </w:rPr>
              <w:t>15 000,00</w:t>
            </w:r>
            <w:r w:rsidR="00514088">
              <w:rPr>
                <w:sz w:val="26"/>
                <w:szCs w:val="26"/>
              </w:rPr>
              <w:t xml:space="preserve"> </w:t>
            </w:r>
          </w:p>
        </w:tc>
        <w:tc>
          <w:tcPr>
            <w:tcW w:w="2160" w:type="dxa"/>
            <w:shd w:val="clear" w:color="auto" w:fill="auto"/>
            <w:vAlign w:val="center"/>
            <w:hideMark/>
          </w:tcPr>
          <w:p w:rsidR="00394B47" w:rsidRPr="00394B47" w:rsidRDefault="00394B47">
            <w:pPr>
              <w:rPr>
                <w:sz w:val="26"/>
                <w:szCs w:val="26"/>
              </w:rPr>
            </w:pPr>
            <w:r w:rsidRPr="00394B47">
              <w:rPr>
                <w:sz w:val="26"/>
                <w:szCs w:val="26"/>
              </w:rPr>
              <w:t> </w:t>
            </w:r>
          </w:p>
        </w:tc>
      </w:tr>
      <w:tr w:rsidR="00394B47" w:rsidRPr="003E6DB2" w:rsidTr="00782596">
        <w:trPr>
          <w:gridAfter w:val="1"/>
          <w:wAfter w:w="16" w:type="dxa"/>
        </w:trPr>
        <w:tc>
          <w:tcPr>
            <w:tcW w:w="424" w:type="dxa"/>
            <w:shd w:val="clear" w:color="000000" w:fill="FFFFFF"/>
            <w:noWrap/>
            <w:vAlign w:val="center"/>
            <w:hideMark/>
          </w:tcPr>
          <w:p w:rsidR="00394B47" w:rsidRPr="00394B47" w:rsidRDefault="00394B47">
            <w:pPr>
              <w:jc w:val="center"/>
              <w:rPr>
                <w:sz w:val="26"/>
                <w:szCs w:val="26"/>
              </w:rPr>
            </w:pPr>
            <w:r w:rsidRPr="00394B47">
              <w:rPr>
                <w:sz w:val="26"/>
                <w:szCs w:val="26"/>
              </w:rPr>
              <w:t> </w:t>
            </w:r>
          </w:p>
        </w:tc>
        <w:tc>
          <w:tcPr>
            <w:tcW w:w="1986" w:type="dxa"/>
            <w:shd w:val="clear" w:color="000000" w:fill="FFFFFF"/>
            <w:vAlign w:val="center"/>
            <w:hideMark/>
          </w:tcPr>
          <w:p w:rsidR="00394B47" w:rsidRPr="00394B47" w:rsidRDefault="00394B47">
            <w:pPr>
              <w:rPr>
                <w:b/>
                <w:bCs/>
                <w:sz w:val="26"/>
                <w:szCs w:val="26"/>
              </w:rPr>
            </w:pPr>
            <w:r w:rsidRPr="00394B47">
              <w:rPr>
                <w:b/>
                <w:bCs/>
                <w:sz w:val="26"/>
                <w:szCs w:val="26"/>
              </w:rPr>
              <w:t>Итого по задаче 2</w:t>
            </w:r>
          </w:p>
        </w:tc>
        <w:tc>
          <w:tcPr>
            <w:tcW w:w="1276" w:type="dxa"/>
            <w:shd w:val="clear" w:color="000000" w:fill="FFFFFF"/>
            <w:vAlign w:val="center"/>
            <w:hideMark/>
          </w:tcPr>
          <w:p w:rsidR="00394B47" w:rsidRPr="00394B47" w:rsidRDefault="00394B47">
            <w:pPr>
              <w:rPr>
                <w:sz w:val="26"/>
                <w:szCs w:val="26"/>
              </w:rPr>
            </w:pPr>
            <w:r w:rsidRPr="00394B47">
              <w:rPr>
                <w:sz w:val="26"/>
                <w:szCs w:val="26"/>
              </w:rPr>
              <w:t> </w:t>
            </w:r>
          </w:p>
        </w:tc>
        <w:tc>
          <w:tcPr>
            <w:tcW w:w="852" w:type="dxa"/>
            <w:shd w:val="clear" w:color="000000" w:fill="FFFFFF"/>
            <w:vAlign w:val="center"/>
            <w:hideMark/>
          </w:tcPr>
          <w:p w:rsidR="00394B47" w:rsidRPr="00394B47" w:rsidRDefault="00394B47">
            <w:pPr>
              <w:rPr>
                <w:sz w:val="26"/>
                <w:szCs w:val="26"/>
              </w:rPr>
            </w:pPr>
            <w:r w:rsidRPr="00394B47">
              <w:rPr>
                <w:sz w:val="26"/>
                <w:szCs w:val="26"/>
              </w:rPr>
              <w:t> </w:t>
            </w:r>
          </w:p>
        </w:tc>
        <w:tc>
          <w:tcPr>
            <w:tcW w:w="700" w:type="dxa"/>
            <w:shd w:val="clear" w:color="000000" w:fill="FFFFFF"/>
            <w:vAlign w:val="center"/>
            <w:hideMark/>
          </w:tcPr>
          <w:p w:rsidR="00394B47" w:rsidRPr="00394B47" w:rsidRDefault="00394B47">
            <w:pPr>
              <w:rPr>
                <w:sz w:val="26"/>
                <w:szCs w:val="26"/>
              </w:rPr>
            </w:pPr>
            <w:r w:rsidRPr="00394B47">
              <w:rPr>
                <w:sz w:val="26"/>
                <w:szCs w:val="26"/>
              </w:rPr>
              <w:t> </w:t>
            </w:r>
          </w:p>
        </w:tc>
        <w:tc>
          <w:tcPr>
            <w:tcW w:w="1917" w:type="dxa"/>
            <w:shd w:val="clear" w:color="000000" w:fill="FFFFFF"/>
            <w:vAlign w:val="center"/>
            <w:hideMark/>
          </w:tcPr>
          <w:p w:rsidR="00394B47" w:rsidRPr="00394B47" w:rsidRDefault="00394B47">
            <w:pPr>
              <w:rPr>
                <w:sz w:val="26"/>
                <w:szCs w:val="26"/>
              </w:rPr>
            </w:pPr>
            <w:r w:rsidRPr="00394B47">
              <w:rPr>
                <w:sz w:val="26"/>
                <w:szCs w:val="26"/>
              </w:rPr>
              <w:t> </w:t>
            </w:r>
          </w:p>
        </w:tc>
        <w:tc>
          <w:tcPr>
            <w:tcW w:w="490" w:type="dxa"/>
            <w:shd w:val="clear" w:color="000000" w:fill="FFFFFF"/>
            <w:vAlign w:val="center"/>
            <w:hideMark/>
          </w:tcPr>
          <w:p w:rsidR="00394B47" w:rsidRPr="00394B47" w:rsidRDefault="00394B47">
            <w:pPr>
              <w:rPr>
                <w:sz w:val="26"/>
                <w:szCs w:val="26"/>
              </w:rPr>
            </w:pPr>
            <w:r w:rsidRPr="00394B47">
              <w:rPr>
                <w:sz w:val="26"/>
                <w:szCs w:val="26"/>
              </w:rPr>
              <w:t> </w:t>
            </w:r>
          </w:p>
        </w:tc>
        <w:tc>
          <w:tcPr>
            <w:tcW w:w="1280" w:type="dxa"/>
            <w:gridSpan w:val="2"/>
            <w:shd w:val="clear" w:color="000000" w:fill="FFFFFF"/>
            <w:vAlign w:val="center"/>
            <w:hideMark/>
          </w:tcPr>
          <w:p w:rsidR="00394B47" w:rsidRPr="00394B47" w:rsidRDefault="00394B47">
            <w:pPr>
              <w:rPr>
                <w:b/>
                <w:bCs/>
                <w:sz w:val="26"/>
                <w:szCs w:val="26"/>
              </w:rPr>
            </w:pPr>
            <w:r w:rsidRPr="00394B47">
              <w:rPr>
                <w:b/>
                <w:bCs/>
                <w:sz w:val="26"/>
                <w:szCs w:val="26"/>
              </w:rPr>
              <w:t>22 085,41</w:t>
            </w:r>
            <w:r w:rsidR="00514088">
              <w:rPr>
                <w:b/>
                <w:bCs/>
                <w:sz w:val="26"/>
                <w:szCs w:val="26"/>
              </w:rPr>
              <w:t xml:space="preserve"> </w:t>
            </w:r>
          </w:p>
        </w:tc>
        <w:tc>
          <w:tcPr>
            <w:tcW w:w="1207" w:type="dxa"/>
            <w:shd w:val="clear" w:color="000000" w:fill="FFFFFF"/>
            <w:vAlign w:val="center"/>
            <w:hideMark/>
          </w:tcPr>
          <w:p w:rsidR="00394B47" w:rsidRPr="00394B47" w:rsidRDefault="00782596">
            <w:pPr>
              <w:rPr>
                <w:b/>
                <w:bCs/>
                <w:sz w:val="26"/>
                <w:szCs w:val="26"/>
              </w:rPr>
            </w:pPr>
            <w:r>
              <w:rPr>
                <w:b/>
                <w:bCs/>
                <w:sz w:val="26"/>
                <w:szCs w:val="26"/>
              </w:rPr>
              <w:t>22</w:t>
            </w:r>
            <w:r w:rsidR="00394B47" w:rsidRPr="00394B47">
              <w:rPr>
                <w:b/>
                <w:bCs/>
                <w:sz w:val="26"/>
                <w:szCs w:val="26"/>
              </w:rPr>
              <w:t>085,41</w:t>
            </w:r>
            <w:r w:rsidR="00514088">
              <w:rPr>
                <w:b/>
                <w:bCs/>
                <w:sz w:val="26"/>
                <w:szCs w:val="26"/>
              </w:rPr>
              <w:t xml:space="preserve"> </w:t>
            </w:r>
          </w:p>
        </w:tc>
        <w:tc>
          <w:tcPr>
            <w:tcW w:w="1449" w:type="dxa"/>
            <w:shd w:val="clear" w:color="000000" w:fill="FFFFFF"/>
            <w:vAlign w:val="center"/>
            <w:hideMark/>
          </w:tcPr>
          <w:p w:rsidR="00394B47" w:rsidRPr="00394B47" w:rsidRDefault="00394B47">
            <w:pPr>
              <w:rPr>
                <w:b/>
                <w:bCs/>
                <w:sz w:val="26"/>
                <w:szCs w:val="26"/>
              </w:rPr>
            </w:pPr>
            <w:r w:rsidRPr="00394B47">
              <w:rPr>
                <w:b/>
                <w:bCs/>
                <w:sz w:val="26"/>
                <w:szCs w:val="26"/>
              </w:rPr>
              <w:t>22 085,41</w:t>
            </w:r>
            <w:r w:rsidR="00514088">
              <w:rPr>
                <w:b/>
                <w:bCs/>
                <w:sz w:val="26"/>
                <w:szCs w:val="26"/>
              </w:rPr>
              <w:t xml:space="preserve"> </w:t>
            </w:r>
          </w:p>
        </w:tc>
        <w:tc>
          <w:tcPr>
            <w:tcW w:w="1338" w:type="dxa"/>
            <w:shd w:val="clear" w:color="000000" w:fill="FFFFFF"/>
            <w:vAlign w:val="center"/>
            <w:hideMark/>
          </w:tcPr>
          <w:p w:rsidR="00394B47" w:rsidRPr="00394B47" w:rsidRDefault="00782596">
            <w:pPr>
              <w:rPr>
                <w:b/>
                <w:bCs/>
                <w:sz w:val="26"/>
                <w:szCs w:val="26"/>
              </w:rPr>
            </w:pPr>
            <w:r>
              <w:rPr>
                <w:b/>
                <w:bCs/>
                <w:sz w:val="26"/>
                <w:szCs w:val="26"/>
              </w:rPr>
              <w:t>66 256,23</w:t>
            </w:r>
            <w:r w:rsidR="00394B47" w:rsidRPr="00394B47">
              <w:rPr>
                <w:b/>
                <w:bCs/>
                <w:sz w:val="26"/>
                <w:szCs w:val="26"/>
              </w:rPr>
              <w:t xml:space="preserve"> </w:t>
            </w:r>
          </w:p>
        </w:tc>
        <w:tc>
          <w:tcPr>
            <w:tcW w:w="2160" w:type="dxa"/>
            <w:shd w:val="clear" w:color="000000" w:fill="FFFFFF"/>
            <w:vAlign w:val="center"/>
            <w:hideMark/>
          </w:tcPr>
          <w:p w:rsidR="00394B47" w:rsidRPr="00394B47" w:rsidRDefault="00394B47">
            <w:pPr>
              <w:rPr>
                <w:sz w:val="26"/>
                <w:szCs w:val="26"/>
              </w:rPr>
            </w:pPr>
            <w:r w:rsidRPr="00394B47">
              <w:rPr>
                <w:sz w:val="26"/>
                <w:szCs w:val="26"/>
              </w:rPr>
              <w:t> </w:t>
            </w:r>
          </w:p>
        </w:tc>
      </w:tr>
      <w:tr w:rsidR="00912279" w:rsidRPr="00116228" w:rsidTr="00782596">
        <w:tc>
          <w:tcPr>
            <w:tcW w:w="424" w:type="dxa"/>
            <w:shd w:val="clear" w:color="auto" w:fill="auto"/>
            <w:noWrap/>
            <w:vAlign w:val="center"/>
            <w:hideMark/>
          </w:tcPr>
          <w:p w:rsidR="00912279" w:rsidRPr="00116228" w:rsidRDefault="00912279" w:rsidP="007430BF">
            <w:pPr>
              <w:ind w:left="-80" w:right="-102"/>
              <w:jc w:val="center"/>
              <w:rPr>
                <w:sz w:val="26"/>
                <w:szCs w:val="26"/>
              </w:rPr>
            </w:pPr>
            <w:r w:rsidRPr="00116228">
              <w:rPr>
                <w:sz w:val="26"/>
                <w:szCs w:val="26"/>
              </w:rPr>
              <w:t>3.</w:t>
            </w:r>
          </w:p>
        </w:tc>
        <w:tc>
          <w:tcPr>
            <w:tcW w:w="14671" w:type="dxa"/>
            <w:gridSpan w:val="13"/>
            <w:shd w:val="clear" w:color="000000" w:fill="FFFFFF"/>
            <w:vAlign w:val="center"/>
            <w:hideMark/>
          </w:tcPr>
          <w:p w:rsidR="00912279" w:rsidRPr="00116228" w:rsidRDefault="00912279" w:rsidP="007430BF">
            <w:pPr>
              <w:ind w:left="-80" w:right="-102"/>
              <w:jc w:val="center"/>
              <w:rPr>
                <w:b/>
                <w:bCs/>
                <w:sz w:val="26"/>
                <w:szCs w:val="26"/>
              </w:rPr>
            </w:pPr>
            <w:r w:rsidRPr="00116228">
              <w:rPr>
                <w:b/>
                <w:bCs/>
                <w:sz w:val="26"/>
                <w:szCs w:val="26"/>
              </w:rPr>
              <w:t>Задача 3. Поддержка творческих инициатив населения, творческих союзов и организаций</w:t>
            </w:r>
          </w:p>
        </w:tc>
      </w:tr>
      <w:tr w:rsidR="00394B47" w:rsidRPr="003E6DB2" w:rsidTr="00782596">
        <w:trPr>
          <w:gridAfter w:val="1"/>
          <w:wAfter w:w="16" w:type="dxa"/>
        </w:trPr>
        <w:tc>
          <w:tcPr>
            <w:tcW w:w="424" w:type="dxa"/>
            <w:shd w:val="clear" w:color="auto" w:fill="auto"/>
            <w:noWrap/>
            <w:vAlign w:val="center"/>
            <w:hideMark/>
          </w:tcPr>
          <w:p w:rsidR="00394B47" w:rsidRPr="00394B47" w:rsidRDefault="00394B47">
            <w:pPr>
              <w:jc w:val="center"/>
              <w:rPr>
                <w:sz w:val="26"/>
                <w:szCs w:val="26"/>
              </w:rPr>
            </w:pPr>
            <w:r w:rsidRPr="00394B47">
              <w:rPr>
                <w:sz w:val="26"/>
                <w:szCs w:val="26"/>
              </w:rPr>
              <w:t>3.1.</w:t>
            </w:r>
          </w:p>
        </w:tc>
        <w:tc>
          <w:tcPr>
            <w:tcW w:w="1986" w:type="dxa"/>
            <w:shd w:val="clear" w:color="000000" w:fill="FFFFFF"/>
            <w:hideMark/>
          </w:tcPr>
          <w:p w:rsidR="00394B47" w:rsidRPr="00394B47" w:rsidRDefault="00394B47">
            <w:pPr>
              <w:rPr>
                <w:sz w:val="26"/>
                <w:szCs w:val="26"/>
              </w:rPr>
            </w:pPr>
            <w:r w:rsidRPr="00394B47">
              <w:rPr>
                <w:sz w:val="26"/>
                <w:szCs w:val="26"/>
              </w:rPr>
              <w:t>Обеспечение деятельности (оказание услуг) подведомственными учреждениями</w:t>
            </w:r>
          </w:p>
        </w:tc>
        <w:tc>
          <w:tcPr>
            <w:tcW w:w="1276" w:type="dxa"/>
            <w:shd w:val="clear" w:color="000000" w:fill="FFFFFF"/>
            <w:hideMark/>
          </w:tcPr>
          <w:p w:rsidR="00394B47" w:rsidRPr="00394B47" w:rsidRDefault="00394B47">
            <w:pPr>
              <w:jc w:val="center"/>
              <w:rPr>
                <w:sz w:val="26"/>
                <w:szCs w:val="26"/>
              </w:rPr>
            </w:pPr>
            <w:r w:rsidRPr="00394B47">
              <w:rPr>
                <w:sz w:val="26"/>
                <w:szCs w:val="26"/>
              </w:rPr>
              <w:t>Отдел культуры администрации города Шарыпово</w:t>
            </w:r>
          </w:p>
        </w:tc>
        <w:tc>
          <w:tcPr>
            <w:tcW w:w="852" w:type="dxa"/>
            <w:shd w:val="clear" w:color="000000" w:fill="FFFFFF"/>
            <w:hideMark/>
          </w:tcPr>
          <w:p w:rsidR="00394B47" w:rsidRPr="00394B47" w:rsidRDefault="00394B47">
            <w:pPr>
              <w:jc w:val="center"/>
              <w:rPr>
                <w:sz w:val="26"/>
                <w:szCs w:val="26"/>
              </w:rPr>
            </w:pPr>
            <w:r w:rsidRPr="00394B47">
              <w:rPr>
                <w:sz w:val="26"/>
                <w:szCs w:val="26"/>
              </w:rPr>
              <w:t>031</w:t>
            </w:r>
          </w:p>
        </w:tc>
        <w:tc>
          <w:tcPr>
            <w:tcW w:w="700" w:type="dxa"/>
            <w:shd w:val="clear" w:color="000000" w:fill="FFFFFF"/>
            <w:hideMark/>
          </w:tcPr>
          <w:p w:rsidR="00394B47" w:rsidRPr="00394B47" w:rsidRDefault="00394B47">
            <w:pPr>
              <w:rPr>
                <w:sz w:val="26"/>
                <w:szCs w:val="26"/>
              </w:rPr>
            </w:pPr>
            <w:r w:rsidRPr="00394B47">
              <w:rPr>
                <w:sz w:val="26"/>
                <w:szCs w:val="26"/>
              </w:rPr>
              <w:t> </w:t>
            </w:r>
          </w:p>
        </w:tc>
        <w:tc>
          <w:tcPr>
            <w:tcW w:w="1917" w:type="dxa"/>
            <w:shd w:val="clear" w:color="000000" w:fill="FFFFFF"/>
            <w:hideMark/>
          </w:tcPr>
          <w:p w:rsidR="00394B47" w:rsidRPr="00394B47" w:rsidRDefault="00394B47">
            <w:pPr>
              <w:rPr>
                <w:sz w:val="26"/>
                <w:szCs w:val="26"/>
              </w:rPr>
            </w:pPr>
            <w:r w:rsidRPr="00394B47">
              <w:rPr>
                <w:sz w:val="26"/>
                <w:szCs w:val="26"/>
              </w:rPr>
              <w:t> </w:t>
            </w:r>
          </w:p>
        </w:tc>
        <w:tc>
          <w:tcPr>
            <w:tcW w:w="490" w:type="dxa"/>
            <w:shd w:val="clear" w:color="000000" w:fill="FFFFFF"/>
            <w:hideMark/>
          </w:tcPr>
          <w:p w:rsidR="00394B47" w:rsidRPr="00394B47" w:rsidRDefault="00394B47">
            <w:pPr>
              <w:jc w:val="center"/>
              <w:rPr>
                <w:sz w:val="26"/>
                <w:szCs w:val="26"/>
              </w:rPr>
            </w:pPr>
            <w:r w:rsidRPr="00394B47">
              <w:rPr>
                <w:sz w:val="26"/>
                <w:szCs w:val="26"/>
              </w:rPr>
              <w:t> </w:t>
            </w:r>
          </w:p>
        </w:tc>
        <w:tc>
          <w:tcPr>
            <w:tcW w:w="1280" w:type="dxa"/>
            <w:gridSpan w:val="2"/>
            <w:shd w:val="clear" w:color="000000" w:fill="FFFFFF"/>
            <w:hideMark/>
          </w:tcPr>
          <w:p w:rsidR="00394B47" w:rsidRPr="00394B47" w:rsidRDefault="00514088">
            <w:pPr>
              <w:jc w:val="right"/>
              <w:rPr>
                <w:sz w:val="26"/>
                <w:szCs w:val="26"/>
              </w:rPr>
            </w:pPr>
            <w:r>
              <w:rPr>
                <w:sz w:val="26"/>
                <w:szCs w:val="26"/>
              </w:rPr>
              <w:t xml:space="preserve">    </w:t>
            </w:r>
            <w:r w:rsidR="00394B47" w:rsidRPr="00394B47">
              <w:rPr>
                <w:sz w:val="26"/>
                <w:szCs w:val="26"/>
              </w:rPr>
              <w:t>-</w:t>
            </w:r>
            <w:r>
              <w:rPr>
                <w:sz w:val="26"/>
                <w:szCs w:val="26"/>
              </w:rPr>
              <w:t xml:space="preserve"> </w:t>
            </w:r>
            <w:r w:rsidR="00394B47" w:rsidRPr="00394B47">
              <w:rPr>
                <w:sz w:val="26"/>
                <w:szCs w:val="26"/>
              </w:rPr>
              <w:t xml:space="preserve"> </w:t>
            </w:r>
          </w:p>
        </w:tc>
        <w:tc>
          <w:tcPr>
            <w:tcW w:w="1207" w:type="dxa"/>
            <w:shd w:val="clear" w:color="000000" w:fill="FFFFFF"/>
            <w:hideMark/>
          </w:tcPr>
          <w:p w:rsidR="00394B47" w:rsidRPr="00394B47" w:rsidRDefault="00514088">
            <w:pPr>
              <w:jc w:val="right"/>
              <w:rPr>
                <w:sz w:val="26"/>
                <w:szCs w:val="26"/>
              </w:rPr>
            </w:pPr>
            <w:r>
              <w:rPr>
                <w:sz w:val="26"/>
                <w:szCs w:val="26"/>
              </w:rPr>
              <w:t xml:space="preserve">    </w:t>
            </w:r>
            <w:r w:rsidR="00394B47" w:rsidRPr="00394B47">
              <w:rPr>
                <w:sz w:val="26"/>
                <w:szCs w:val="26"/>
              </w:rPr>
              <w:t>-</w:t>
            </w:r>
            <w:r>
              <w:rPr>
                <w:sz w:val="26"/>
                <w:szCs w:val="26"/>
              </w:rPr>
              <w:t xml:space="preserve"> </w:t>
            </w:r>
            <w:r w:rsidR="00394B47" w:rsidRPr="00394B47">
              <w:rPr>
                <w:sz w:val="26"/>
                <w:szCs w:val="26"/>
              </w:rPr>
              <w:t xml:space="preserve"> </w:t>
            </w:r>
          </w:p>
        </w:tc>
        <w:tc>
          <w:tcPr>
            <w:tcW w:w="1449" w:type="dxa"/>
            <w:shd w:val="clear" w:color="000000" w:fill="FFFFFF"/>
            <w:hideMark/>
          </w:tcPr>
          <w:p w:rsidR="00394B47" w:rsidRPr="00394B47" w:rsidRDefault="00394B47">
            <w:pPr>
              <w:jc w:val="right"/>
              <w:rPr>
                <w:sz w:val="26"/>
                <w:szCs w:val="26"/>
              </w:rPr>
            </w:pPr>
            <w:r w:rsidRPr="00394B47">
              <w:rPr>
                <w:sz w:val="26"/>
                <w:szCs w:val="26"/>
              </w:rPr>
              <w:t xml:space="preserve"> - </w:t>
            </w:r>
          </w:p>
        </w:tc>
        <w:tc>
          <w:tcPr>
            <w:tcW w:w="1338" w:type="dxa"/>
            <w:shd w:val="clear" w:color="000000" w:fill="FFFFFF"/>
            <w:hideMark/>
          </w:tcPr>
          <w:p w:rsidR="00394B47" w:rsidRPr="00394B47" w:rsidRDefault="00514088">
            <w:pPr>
              <w:jc w:val="right"/>
              <w:rPr>
                <w:sz w:val="26"/>
                <w:szCs w:val="26"/>
              </w:rPr>
            </w:pPr>
            <w:r>
              <w:rPr>
                <w:sz w:val="26"/>
                <w:szCs w:val="26"/>
              </w:rPr>
              <w:t xml:space="preserve">    </w:t>
            </w:r>
            <w:r w:rsidR="00394B47" w:rsidRPr="00394B47">
              <w:rPr>
                <w:sz w:val="26"/>
                <w:szCs w:val="26"/>
              </w:rPr>
              <w:t>-</w:t>
            </w:r>
            <w:r>
              <w:rPr>
                <w:sz w:val="26"/>
                <w:szCs w:val="26"/>
              </w:rPr>
              <w:t xml:space="preserve"> </w:t>
            </w:r>
            <w:r w:rsidR="00394B47" w:rsidRPr="00394B47">
              <w:rPr>
                <w:sz w:val="26"/>
                <w:szCs w:val="26"/>
              </w:rPr>
              <w:t xml:space="preserve"> </w:t>
            </w:r>
          </w:p>
        </w:tc>
        <w:tc>
          <w:tcPr>
            <w:tcW w:w="2160" w:type="dxa"/>
            <w:shd w:val="clear" w:color="auto" w:fill="auto"/>
            <w:hideMark/>
          </w:tcPr>
          <w:p w:rsidR="00394B47" w:rsidRPr="00394B47" w:rsidRDefault="00394B47">
            <w:pPr>
              <w:rPr>
                <w:sz w:val="26"/>
                <w:szCs w:val="26"/>
              </w:rPr>
            </w:pPr>
            <w:r w:rsidRPr="00394B47">
              <w:rPr>
                <w:sz w:val="26"/>
                <w:szCs w:val="26"/>
              </w:rPr>
              <w:t> </w:t>
            </w:r>
          </w:p>
        </w:tc>
      </w:tr>
      <w:tr w:rsidR="00394B47" w:rsidRPr="003E6DB2" w:rsidTr="00782596">
        <w:trPr>
          <w:gridAfter w:val="1"/>
          <w:wAfter w:w="16" w:type="dxa"/>
        </w:trPr>
        <w:tc>
          <w:tcPr>
            <w:tcW w:w="424" w:type="dxa"/>
            <w:shd w:val="clear" w:color="auto" w:fill="auto"/>
            <w:noWrap/>
            <w:vAlign w:val="center"/>
            <w:hideMark/>
          </w:tcPr>
          <w:p w:rsidR="00394B47" w:rsidRPr="00394B47" w:rsidRDefault="00394B47">
            <w:pPr>
              <w:jc w:val="center"/>
              <w:rPr>
                <w:sz w:val="26"/>
                <w:szCs w:val="26"/>
              </w:rPr>
            </w:pPr>
            <w:r w:rsidRPr="00394B47">
              <w:rPr>
                <w:sz w:val="26"/>
                <w:szCs w:val="26"/>
              </w:rPr>
              <w:t> </w:t>
            </w:r>
          </w:p>
        </w:tc>
        <w:tc>
          <w:tcPr>
            <w:tcW w:w="1986" w:type="dxa"/>
            <w:shd w:val="clear" w:color="000000" w:fill="FFFFFF"/>
            <w:hideMark/>
          </w:tcPr>
          <w:p w:rsidR="00394B47" w:rsidRPr="00394B47" w:rsidRDefault="00394B47">
            <w:pPr>
              <w:rPr>
                <w:b/>
                <w:bCs/>
                <w:sz w:val="26"/>
                <w:szCs w:val="26"/>
              </w:rPr>
            </w:pPr>
            <w:r w:rsidRPr="00394B47">
              <w:rPr>
                <w:b/>
                <w:bCs/>
                <w:sz w:val="26"/>
                <w:szCs w:val="26"/>
              </w:rPr>
              <w:t>Итого по задаче 3</w:t>
            </w:r>
          </w:p>
        </w:tc>
        <w:tc>
          <w:tcPr>
            <w:tcW w:w="1276" w:type="dxa"/>
            <w:shd w:val="clear" w:color="000000" w:fill="FFFFFF"/>
            <w:hideMark/>
          </w:tcPr>
          <w:p w:rsidR="00394B47" w:rsidRPr="00394B47" w:rsidRDefault="00394B47">
            <w:pPr>
              <w:rPr>
                <w:sz w:val="26"/>
                <w:szCs w:val="26"/>
              </w:rPr>
            </w:pPr>
            <w:r w:rsidRPr="00394B47">
              <w:rPr>
                <w:sz w:val="26"/>
                <w:szCs w:val="26"/>
              </w:rPr>
              <w:t> </w:t>
            </w:r>
          </w:p>
        </w:tc>
        <w:tc>
          <w:tcPr>
            <w:tcW w:w="852" w:type="dxa"/>
            <w:shd w:val="clear" w:color="000000" w:fill="FFFFFF"/>
            <w:hideMark/>
          </w:tcPr>
          <w:p w:rsidR="00394B47" w:rsidRPr="00394B47" w:rsidRDefault="00394B47">
            <w:pPr>
              <w:rPr>
                <w:sz w:val="26"/>
                <w:szCs w:val="26"/>
              </w:rPr>
            </w:pPr>
            <w:r w:rsidRPr="00394B47">
              <w:rPr>
                <w:sz w:val="26"/>
                <w:szCs w:val="26"/>
              </w:rPr>
              <w:t> </w:t>
            </w:r>
          </w:p>
        </w:tc>
        <w:tc>
          <w:tcPr>
            <w:tcW w:w="700" w:type="dxa"/>
            <w:shd w:val="clear" w:color="000000" w:fill="FFFFFF"/>
            <w:hideMark/>
          </w:tcPr>
          <w:p w:rsidR="00394B47" w:rsidRPr="00394B47" w:rsidRDefault="00394B47">
            <w:pPr>
              <w:rPr>
                <w:sz w:val="26"/>
                <w:szCs w:val="26"/>
              </w:rPr>
            </w:pPr>
            <w:r w:rsidRPr="00394B47">
              <w:rPr>
                <w:sz w:val="26"/>
                <w:szCs w:val="26"/>
              </w:rPr>
              <w:t> </w:t>
            </w:r>
          </w:p>
        </w:tc>
        <w:tc>
          <w:tcPr>
            <w:tcW w:w="1917" w:type="dxa"/>
            <w:shd w:val="clear" w:color="000000" w:fill="FFFFFF"/>
            <w:hideMark/>
          </w:tcPr>
          <w:p w:rsidR="00394B47" w:rsidRPr="00394B47" w:rsidRDefault="00394B47">
            <w:pPr>
              <w:rPr>
                <w:sz w:val="26"/>
                <w:szCs w:val="26"/>
              </w:rPr>
            </w:pPr>
            <w:r w:rsidRPr="00394B47">
              <w:rPr>
                <w:sz w:val="26"/>
                <w:szCs w:val="26"/>
              </w:rPr>
              <w:t> </w:t>
            </w:r>
          </w:p>
        </w:tc>
        <w:tc>
          <w:tcPr>
            <w:tcW w:w="490" w:type="dxa"/>
            <w:shd w:val="clear" w:color="000000" w:fill="FFFFFF"/>
            <w:hideMark/>
          </w:tcPr>
          <w:p w:rsidR="00394B47" w:rsidRPr="00394B47" w:rsidRDefault="00394B47">
            <w:pPr>
              <w:jc w:val="center"/>
              <w:rPr>
                <w:sz w:val="26"/>
                <w:szCs w:val="26"/>
              </w:rPr>
            </w:pPr>
            <w:r w:rsidRPr="00394B47">
              <w:rPr>
                <w:sz w:val="26"/>
                <w:szCs w:val="26"/>
              </w:rPr>
              <w:t> </w:t>
            </w:r>
          </w:p>
        </w:tc>
        <w:tc>
          <w:tcPr>
            <w:tcW w:w="1280" w:type="dxa"/>
            <w:gridSpan w:val="2"/>
            <w:shd w:val="clear" w:color="000000" w:fill="FFFFFF"/>
            <w:hideMark/>
          </w:tcPr>
          <w:p w:rsidR="00394B47" w:rsidRPr="00394B47" w:rsidRDefault="00514088">
            <w:pPr>
              <w:jc w:val="right"/>
              <w:rPr>
                <w:b/>
                <w:bCs/>
                <w:sz w:val="26"/>
                <w:szCs w:val="26"/>
              </w:rPr>
            </w:pPr>
            <w:r>
              <w:rPr>
                <w:b/>
                <w:bCs/>
                <w:sz w:val="26"/>
                <w:szCs w:val="26"/>
              </w:rPr>
              <w:t xml:space="preserve">    </w:t>
            </w:r>
            <w:r w:rsidR="00394B47" w:rsidRPr="00394B47">
              <w:rPr>
                <w:b/>
                <w:bCs/>
                <w:sz w:val="26"/>
                <w:szCs w:val="26"/>
              </w:rPr>
              <w:t>-</w:t>
            </w:r>
            <w:r>
              <w:rPr>
                <w:b/>
                <w:bCs/>
                <w:sz w:val="26"/>
                <w:szCs w:val="26"/>
              </w:rPr>
              <w:t xml:space="preserve"> </w:t>
            </w:r>
            <w:r w:rsidR="00394B47" w:rsidRPr="00394B47">
              <w:rPr>
                <w:b/>
                <w:bCs/>
                <w:sz w:val="26"/>
                <w:szCs w:val="26"/>
              </w:rPr>
              <w:t xml:space="preserve"> </w:t>
            </w:r>
          </w:p>
        </w:tc>
        <w:tc>
          <w:tcPr>
            <w:tcW w:w="1207" w:type="dxa"/>
            <w:shd w:val="clear" w:color="000000" w:fill="FFFFFF"/>
            <w:hideMark/>
          </w:tcPr>
          <w:p w:rsidR="00394B47" w:rsidRPr="00394B47" w:rsidRDefault="00514088">
            <w:pPr>
              <w:jc w:val="right"/>
              <w:rPr>
                <w:b/>
                <w:bCs/>
                <w:sz w:val="26"/>
                <w:szCs w:val="26"/>
              </w:rPr>
            </w:pPr>
            <w:r>
              <w:rPr>
                <w:b/>
                <w:bCs/>
                <w:sz w:val="26"/>
                <w:szCs w:val="26"/>
              </w:rPr>
              <w:t xml:space="preserve">    </w:t>
            </w:r>
            <w:r w:rsidR="00394B47" w:rsidRPr="00394B47">
              <w:rPr>
                <w:b/>
                <w:bCs/>
                <w:sz w:val="26"/>
                <w:szCs w:val="26"/>
              </w:rPr>
              <w:t>-</w:t>
            </w:r>
            <w:r>
              <w:rPr>
                <w:b/>
                <w:bCs/>
                <w:sz w:val="26"/>
                <w:szCs w:val="26"/>
              </w:rPr>
              <w:t xml:space="preserve"> </w:t>
            </w:r>
            <w:r w:rsidR="00394B47" w:rsidRPr="00394B47">
              <w:rPr>
                <w:b/>
                <w:bCs/>
                <w:sz w:val="26"/>
                <w:szCs w:val="26"/>
              </w:rPr>
              <w:t xml:space="preserve"> </w:t>
            </w:r>
          </w:p>
        </w:tc>
        <w:tc>
          <w:tcPr>
            <w:tcW w:w="1449" w:type="dxa"/>
            <w:shd w:val="clear" w:color="000000" w:fill="FFFFFF"/>
            <w:hideMark/>
          </w:tcPr>
          <w:p w:rsidR="00394B47" w:rsidRPr="00394B47" w:rsidRDefault="00394B47">
            <w:pPr>
              <w:jc w:val="right"/>
              <w:rPr>
                <w:b/>
                <w:bCs/>
                <w:sz w:val="26"/>
                <w:szCs w:val="26"/>
              </w:rPr>
            </w:pPr>
            <w:r w:rsidRPr="00394B47">
              <w:rPr>
                <w:b/>
                <w:bCs/>
                <w:sz w:val="26"/>
                <w:szCs w:val="26"/>
              </w:rPr>
              <w:t xml:space="preserve"> - </w:t>
            </w:r>
          </w:p>
        </w:tc>
        <w:tc>
          <w:tcPr>
            <w:tcW w:w="1338" w:type="dxa"/>
            <w:shd w:val="clear" w:color="000000" w:fill="FFFFFF"/>
            <w:hideMark/>
          </w:tcPr>
          <w:p w:rsidR="00394B47" w:rsidRPr="00394B47" w:rsidRDefault="00514088">
            <w:pPr>
              <w:jc w:val="right"/>
              <w:rPr>
                <w:b/>
                <w:bCs/>
                <w:sz w:val="26"/>
                <w:szCs w:val="26"/>
              </w:rPr>
            </w:pPr>
            <w:r>
              <w:rPr>
                <w:b/>
                <w:bCs/>
                <w:sz w:val="26"/>
                <w:szCs w:val="26"/>
              </w:rPr>
              <w:t xml:space="preserve">    </w:t>
            </w:r>
            <w:r w:rsidR="00394B47" w:rsidRPr="00394B47">
              <w:rPr>
                <w:b/>
                <w:bCs/>
                <w:sz w:val="26"/>
                <w:szCs w:val="26"/>
              </w:rPr>
              <w:t>-</w:t>
            </w:r>
            <w:r>
              <w:rPr>
                <w:b/>
                <w:bCs/>
                <w:sz w:val="26"/>
                <w:szCs w:val="26"/>
              </w:rPr>
              <w:t xml:space="preserve"> </w:t>
            </w:r>
            <w:r w:rsidR="00394B47" w:rsidRPr="00394B47">
              <w:rPr>
                <w:b/>
                <w:bCs/>
                <w:sz w:val="26"/>
                <w:szCs w:val="26"/>
              </w:rPr>
              <w:t xml:space="preserve"> </w:t>
            </w:r>
          </w:p>
        </w:tc>
        <w:tc>
          <w:tcPr>
            <w:tcW w:w="2160" w:type="dxa"/>
            <w:shd w:val="clear" w:color="auto" w:fill="auto"/>
            <w:hideMark/>
          </w:tcPr>
          <w:p w:rsidR="00394B47" w:rsidRPr="00394B47" w:rsidRDefault="00394B47">
            <w:pPr>
              <w:rPr>
                <w:sz w:val="26"/>
                <w:szCs w:val="26"/>
              </w:rPr>
            </w:pPr>
            <w:r w:rsidRPr="00394B47">
              <w:rPr>
                <w:sz w:val="26"/>
                <w:szCs w:val="26"/>
              </w:rPr>
              <w:t> </w:t>
            </w:r>
          </w:p>
        </w:tc>
      </w:tr>
      <w:tr w:rsidR="00912279" w:rsidRPr="00116228" w:rsidTr="00782596">
        <w:tc>
          <w:tcPr>
            <w:tcW w:w="424" w:type="dxa"/>
            <w:shd w:val="clear" w:color="auto" w:fill="auto"/>
            <w:noWrap/>
            <w:vAlign w:val="center"/>
            <w:hideMark/>
          </w:tcPr>
          <w:p w:rsidR="00912279" w:rsidRPr="00116228" w:rsidRDefault="00912279" w:rsidP="007430BF">
            <w:pPr>
              <w:ind w:left="-80" w:right="-102"/>
              <w:jc w:val="center"/>
              <w:rPr>
                <w:sz w:val="26"/>
                <w:szCs w:val="26"/>
              </w:rPr>
            </w:pPr>
            <w:r w:rsidRPr="00116228">
              <w:rPr>
                <w:sz w:val="26"/>
                <w:szCs w:val="26"/>
              </w:rPr>
              <w:t>4.</w:t>
            </w:r>
          </w:p>
        </w:tc>
        <w:tc>
          <w:tcPr>
            <w:tcW w:w="14671" w:type="dxa"/>
            <w:gridSpan w:val="13"/>
            <w:shd w:val="clear" w:color="000000" w:fill="FFFFFF"/>
            <w:vAlign w:val="center"/>
            <w:hideMark/>
          </w:tcPr>
          <w:p w:rsidR="00912279" w:rsidRPr="00116228" w:rsidRDefault="00912279" w:rsidP="007430BF">
            <w:pPr>
              <w:ind w:left="-80" w:right="-102"/>
              <w:jc w:val="center"/>
              <w:rPr>
                <w:b/>
                <w:bCs/>
                <w:sz w:val="26"/>
                <w:szCs w:val="26"/>
              </w:rPr>
            </w:pPr>
            <w:r w:rsidRPr="00116228">
              <w:rPr>
                <w:b/>
                <w:bCs/>
                <w:sz w:val="26"/>
                <w:szCs w:val="26"/>
              </w:rPr>
              <w:t>Задача 4. Организация и проведение культурных событий, в том числе на межрегиональном и международном уровне</w:t>
            </w:r>
          </w:p>
        </w:tc>
      </w:tr>
      <w:tr w:rsidR="00394B47" w:rsidRPr="003E6DB2" w:rsidTr="00782596">
        <w:trPr>
          <w:gridAfter w:val="1"/>
          <w:wAfter w:w="16" w:type="dxa"/>
        </w:trPr>
        <w:tc>
          <w:tcPr>
            <w:tcW w:w="424" w:type="dxa"/>
            <w:shd w:val="clear" w:color="auto" w:fill="auto"/>
            <w:noWrap/>
            <w:vAlign w:val="center"/>
            <w:hideMark/>
          </w:tcPr>
          <w:p w:rsidR="00394B47" w:rsidRPr="00394B47" w:rsidRDefault="00394B47">
            <w:pPr>
              <w:jc w:val="center"/>
              <w:rPr>
                <w:sz w:val="26"/>
                <w:szCs w:val="26"/>
              </w:rPr>
            </w:pPr>
            <w:r w:rsidRPr="00394B47">
              <w:rPr>
                <w:sz w:val="26"/>
                <w:szCs w:val="26"/>
              </w:rPr>
              <w:t>4.1.</w:t>
            </w:r>
          </w:p>
        </w:tc>
        <w:tc>
          <w:tcPr>
            <w:tcW w:w="1986" w:type="dxa"/>
            <w:shd w:val="clear" w:color="000000" w:fill="FFFFFF"/>
            <w:hideMark/>
          </w:tcPr>
          <w:p w:rsidR="00394B47" w:rsidRPr="00394B47" w:rsidRDefault="00394B47">
            <w:pPr>
              <w:rPr>
                <w:sz w:val="26"/>
                <w:szCs w:val="26"/>
              </w:rPr>
            </w:pPr>
            <w:r w:rsidRPr="00394B47">
              <w:rPr>
                <w:sz w:val="26"/>
                <w:szCs w:val="26"/>
              </w:rPr>
              <w:t xml:space="preserve">Организация и проведение культурных событий, в том числе на межрегиональном и </w:t>
            </w:r>
            <w:r w:rsidRPr="00394B47">
              <w:rPr>
                <w:sz w:val="26"/>
                <w:szCs w:val="26"/>
              </w:rPr>
              <w:lastRenderedPageBreak/>
              <w:t>международном уровне</w:t>
            </w:r>
          </w:p>
        </w:tc>
        <w:tc>
          <w:tcPr>
            <w:tcW w:w="1276" w:type="dxa"/>
            <w:shd w:val="clear" w:color="000000" w:fill="FFFFFF"/>
            <w:hideMark/>
          </w:tcPr>
          <w:p w:rsidR="00394B47" w:rsidRPr="00394B47" w:rsidRDefault="00394B47">
            <w:pPr>
              <w:jc w:val="center"/>
              <w:rPr>
                <w:sz w:val="26"/>
                <w:szCs w:val="26"/>
              </w:rPr>
            </w:pPr>
            <w:r w:rsidRPr="00394B47">
              <w:rPr>
                <w:sz w:val="26"/>
                <w:szCs w:val="26"/>
              </w:rPr>
              <w:lastRenderedPageBreak/>
              <w:t>Отдел культуры администрации города Шарыпово</w:t>
            </w:r>
          </w:p>
        </w:tc>
        <w:tc>
          <w:tcPr>
            <w:tcW w:w="852" w:type="dxa"/>
            <w:shd w:val="clear" w:color="000000" w:fill="FFFFFF"/>
            <w:hideMark/>
          </w:tcPr>
          <w:p w:rsidR="00394B47" w:rsidRPr="00394B47" w:rsidRDefault="00394B47">
            <w:pPr>
              <w:jc w:val="center"/>
              <w:rPr>
                <w:sz w:val="26"/>
                <w:szCs w:val="26"/>
              </w:rPr>
            </w:pPr>
            <w:r w:rsidRPr="00394B47">
              <w:rPr>
                <w:sz w:val="26"/>
                <w:szCs w:val="26"/>
              </w:rPr>
              <w:t>031</w:t>
            </w:r>
          </w:p>
        </w:tc>
        <w:tc>
          <w:tcPr>
            <w:tcW w:w="700" w:type="dxa"/>
            <w:shd w:val="clear" w:color="000000" w:fill="FFFFFF"/>
            <w:hideMark/>
          </w:tcPr>
          <w:p w:rsidR="00394B47" w:rsidRPr="00394B47" w:rsidRDefault="00394B47">
            <w:pPr>
              <w:rPr>
                <w:sz w:val="26"/>
                <w:szCs w:val="26"/>
              </w:rPr>
            </w:pPr>
            <w:r w:rsidRPr="00394B47">
              <w:rPr>
                <w:sz w:val="26"/>
                <w:szCs w:val="26"/>
              </w:rPr>
              <w:t> </w:t>
            </w:r>
          </w:p>
        </w:tc>
        <w:tc>
          <w:tcPr>
            <w:tcW w:w="1917" w:type="dxa"/>
            <w:shd w:val="clear" w:color="000000" w:fill="FFFFFF"/>
            <w:hideMark/>
          </w:tcPr>
          <w:p w:rsidR="00394B47" w:rsidRPr="00394B47" w:rsidRDefault="00394B47">
            <w:pPr>
              <w:rPr>
                <w:sz w:val="26"/>
                <w:szCs w:val="26"/>
              </w:rPr>
            </w:pPr>
            <w:r w:rsidRPr="00394B47">
              <w:rPr>
                <w:sz w:val="26"/>
                <w:szCs w:val="26"/>
              </w:rPr>
              <w:t> </w:t>
            </w:r>
          </w:p>
        </w:tc>
        <w:tc>
          <w:tcPr>
            <w:tcW w:w="490" w:type="dxa"/>
            <w:shd w:val="clear" w:color="000000" w:fill="FFFFFF"/>
            <w:hideMark/>
          </w:tcPr>
          <w:p w:rsidR="00394B47" w:rsidRPr="00394B47" w:rsidRDefault="00394B47">
            <w:pPr>
              <w:rPr>
                <w:sz w:val="26"/>
                <w:szCs w:val="26"/>
              </w:rPr>
            </w:pPr>
            <w:r w:rsidRPr="00394B47">
              <w:rPr>
                <w:sz w:val="26"/>
                <w:szCs w:val="26"/>
              </w:rPr>
              <w:t> </w:t>
            </w:r>
          </w:p>
        </w:tc>
        <w:tc>
          <w:tcPr>
            <w:tcW w:w="1280" w:type="dxa"/>
            <w:gridSpan w:val="2"/>
            <w:shd w:val="clear" w:color="000000" w:fill="FFFFFF"/>
            <w:hideMark/>
          </w:tcPr>
          <w:p w:rsidR="00394B47" w:rsidRPr="00394B47" w:rsidRDefault="00394B47">
            <w:pPr>
              <w:rPr>
                <w:sz w:val="26"/>
                <w:szCs w:val="26"/>
              </w:rPr>
            </w:pPr>
            <w:r w:rsidRPr="00394B47">
              <w:rPr>
                <w:sz w:val="26"/>
                <w:szCs w:val="26"/>
              </w:rPr>
              <w:t> </w:t>
            </w:r>
          </w:p>
        </w:tc>
        <w:tc>
          <w:tcPr>
            <w:tcW w:w="1207" w:type="dxa"/>
            <w:shd w:val="clear" w:color="000000" w:fill="FFFFFF"/>
            <w:hideMark/>
          </w:tcPr>
          <w:p w:rsidR="00394B47" w:rsidRPr="00394B47" w:rsidRDefault="00394B47">
            <w:pPr>
              <w:rPr>
                <w:rFonts w:ascii="Calibri" w:hAnsi="Calibri" w:cs="Calibri"/>
                <w:sz w:val="26"/>
                <w:szCs w:val="26"/>
              </w:rPr>
            </w:pPr>
            <w:r w:rsidRPr="00394B47">
              <w:rPr>
                <w:rFonts w:ascii="Calibri" w:hAnsi="Calibri" w:cs="Calibri"/>
                <w:sz w:val="26"/>
                <w:szCs w:val="26"/>
              </w:rPr>
              <w:t> </w:t>
            </w:r>
          </w:p>
        </w:tc>
        <w:tc>
          <w:tcPr>
            <w:tcW w:w="1449" w:type="dxa"/>
            <w:shd w:val="clear" w:color="000000" w:fill="FFFFFF"/>
            <w:hideMark/>
          </w:tcPr>
          <w:p w:rsidR="00394B47" w:rsidRPr="00394B47" w:rsidRDefault="00394B47">
            <w:pPr>
              <w:rPr>
                <w:sz w:val="26"/>
                <w:szCs w:val="26"/>
              </w:rPr>
            </w:pPr>
            <w:r w:rsidRPr="00394B47">
              <w:rPr>
                <w:sz w:val="26"/>
                <w:szCs w:val="26"/>
              </w:rPr>
              <w:t> </w:t>
            </w:r>
          </w:p>
        </w:tc>
        <w:tc>
          <w:tcPr>
            <w:tcW w:w="1338" w:type="dxa"/>
            <w:shd w:val="clear" w:color="000000" w:fill="FFFFFF"/>
            <w:hideMark/>
          </w:tcPr>
          <w:p w:rsidR="00394B47" w:rsidRPr="00394B47" w:rsidRDefault="00394B47">
            <w:pPr>
              <w:rPr>
                <w:sz w:val="26"/>
                <w:szCs w:val="26"/>
              </w:rPr>
            </w:pPr>
            <w:r w:rsidRPr="00394B47">
              <w:rPr>
                <w:sz w:val="26"/>
                <w:szCs w:val="26"/>
              </w:rPr>
              <w:t> </w:t>
            </w:r>
          </w:p>
        </w:tc>
        <w:tc>
          <w:tcPr>
            <w:tcW w:w="2160" w:type="dxa"/>
            <w:shd w:val="clear" w:color="auto" w:fill="auto"/>
            <w:hideMark/>
          </w:tcPr>
          <w:p w:rsidR="00394B47" w:rsidRPr="00394B47" w:rsidRDefault="00394B47">
            <w:pPr>
              <w:rPr>
                <w:sz w:val="26"/>
                <w:szCs w:val="26"/>
              </w:rPr>
            </w:pPr>
            <w:r w:rsidRPr="00394B47">
              <w:rPr>
                <w:sz w:val="26"/>
                <w:szCs w:val="26"/>
              </w:rPr>
              <w:t> </w:t>
            </w:r>
          </w:p>
        </w:tc>
      </w:tr>
      <w:tr w:rsidR="00394B47" w:rsidRPr="003E6DB2" w:rsidTr="00782596">
        <w:trPr>
          <w:gridAfter w:val="1"/>
          <w:wAfter w:w="16" w:type="dxa"/>
        </w:trPr>
        <w:tc>
          <w:tcPr>
            <w:tcW w:w="424" w:type="dxa"/>
            <w:shd w:val="clear" w:color="auto" w:fill="auto"/>
            <w:noWrap/>
            <w:vAlign w:val="center"/>
            <w:hideMark/>
          </w:tcPr>
          <w:p w:rsidR="00394B47" w:rsidRPr="00394B47" w:rsidRDefault="00394B47">
            <w:pPr>
              <w:jc w:val="center"/>
              <w:rPr>
                <w:sz w:val="26"/>
                <w:szCs w:val="26"/>
              </w:rPr>
            </w:pPr>
            <w:r w:rsidRPr="00394B47">
              <w:rPr>
                <w:sz w:val="26"/>
                <w:szCs w:val="26"/>
              </w:rPr>
              <w:lastRenderedPageBreak/>
              <w:t>4.2.</w:t>
            </w:r>
          </w:p>
        </w:tc>
        <w:tc>
          <w:tcPr>
            <w:tcW w:w="1986" w:type="dxa"/>
            <w:shd w:val="clear" w:color="000000" w:fill="FFFFFF"/>
            <w:hideMark/>
          </w:tcPr>
          <w:p w:rsidR="00394B47" w:rsidRPr="00394B47" w:rsidRDefault="00394B47">
            <w:pPr>
              <w:rPr>
                <w:sz w:val="26"/>
                <w:szCs w:val="26"/>
              </w:rPr>
            </w:pPr>
            <w:r w:rsidRPr="00394B47">
              <w:rPr>
                <w:sz w:val="26"/>
                <w:szCs w:val="26"/>
              </w:rPr>
              <w:t>Оплата работ (услуг) по подготовке и организации городских праздников в рамках подпрограммы "Поддержка искусства и народного творчества"</w:t>
            </w:r>
          </w:p>
        </w:tc>
        <w:tc>
          <w:tcPr>
            <w:tcW w:w="1276" w:type="dxa"/>
            <w:shd w:val="clear" w:color="000000" w:fill="FFFFFF"/>
            <w:hideMark/>
          </w:tcPr>
          <w:p w:rsidR="00394B47" w:rsidRPr="00394B47" w:rsidRDefault="00394B47">
            <w:pPr>
              <w:jc w:val="center"/>
              <w:rPr>
                <w:sz w:val="26"/>
                <w:szCs w:val="26"/>
              </w:rPr>
            </w:pPr>
            <w:r w:rsidRPr="00394B47">
              <w:rPr>
                <w:sz w:val="26"/>
                <w:szCs w:val="26"/>
              </w:rPr>
              <w:t>МКУ "СГХ"</w:t>
            </w:r>
          </w:p>
        </w:tc>
        <w:tc>
          <w:tcPr>
            <w:tcW w:w="852" w:type="dxa"/>
            <w:shd w:val="clear" w:color="000000" w:fill="FFFFFF"/>
            <w:hideMark/>
          </w:tcPr>
          <w:p w:rsidR="00394B47" w:rsidRPr="00394B47" w:rsidRDefault="00394B47">
            <w:pPr>
              <w:jc w:val="center"/>
              <w:rPr>
                <w:sz w:val="26"/>
                <w:szCs w:val="26"/>
              </w:rPr>
            </w:pPr>
            <w:r w:rsidRPr="00394B47">
              <w:rPr>
                <w:sz w:val="26"/>
                <w:szCs w:val="26"/>
              </w:rPr>
              <w:t>133</w:t>
            </w:r>
          </w:p>
        </w:tc>
        <w:tc>
          <w:tcPr>
            <w:tcW w:w="700" w:type="dxa"/>
            <w:shd w:val="clear" w:color="000000" w:fill="FFFFFF"/>
            <w:hideMark/>
          </w:tcPr>
          <w:p w:rsidR="00394B47" w:rsidRPr="00394B47" w:rsidRDefault="00394B47">
            <w:pPr>
              <w:rPr>
                <w:sz w:val="26"/>
                <w:szCs w:val="26"/>
              </w:rPr>
            </w:pPr>
            <w:r w:rsidRPr="00394B47">
              <w:rPr>
                <w:sz w:val="26"/>
                <w:szCs w:val="26"/>
              </w:rPr>
              <w:t>0801</w:t>
            </w:r>
          </w:p>
        </w:tc>
        <w:tc>
          <w:tcPr>
            <w:tcW w:w="1917" w:type="dxa"/>
            <w:shd w:val="clear" w:color="000000" w:fill="FFFFFF"/>
            <w:hideMark/>
          </w:tcPr>
          <w:p w:rsidR="00394B47" w:rsidRPr="00394B47" w:rsidRDefault="00394B47">
            <w:pPr>
              <w:rPr>
                <w:sz w:val="26"/>
                <w:szCs w:val="26"/>
              </w:rPr>
            </w:pPr>
            <w:r w:rsidRPr="00394B47">
              <w:rPr>
                <w:sz w:val="26"/>
                <w:szCs w:val="26"/>
              </w:rPr>
              <w:t>0520087110</w:t>
            </w:r>
          </w:p>
        </w:tc>
        <w:tc>
          <w:tcPr>
            <w:tcW w:w="490" w:type="dxa"/>
            <w:shd w:val="clear" w:color="000000" w:fill="FFFFFF"/>
            <w:hideMark/>
          </w:tcPr>
          <w:p w:rsidR="00394B47" w:rsidRPr="00394B47" w:rsidRDefault="00394B47">
            <w:pPr>
              <w:jc w:val="center"/>
              <w:rPr>
                <w:sz w:val="26"/>
                <w:szCs w:val="26"/>
              </w:rPr>
            </w:pPr>
            <w:r w:rsidRPr="00394B47">
              <w:rPr>
                <w:sz w:val="26"/>
                <w:szCs w:val="26"/>
              </w:rPr>
              <w:t>244</w:t>
            </w:r>
          </w:p>
        </w:tc>
        <w:tc>
          <w:tcPr>
            <w:tcW w:w="1280" w:type="dxa"/>
            <w:gridSpan w:val="2"/>
            <w:shd w:val="clear" w:color="000000" w:fill="FFFFFF"/>
            <w:hideMark/>
          </w:tcPr>
          <w:p w:rsidR="00394B47" w:rsidRPr="00394B47" w:rsidRDefault="00394B47">
            <w:pPr>
              <w:jc w:val="right"/>
              <w:rPr>
                <w:sz w:val="26"/>
                <w:szCs w:val="26"/>
              </w:rPr>
            </w:pPr>
            <w:r w:rsidRPr="00394B47">
              <w:rPr>
                <w:sz w:val="26"/>
                <w:szCs w:val="26"/>
              </w:rPr>
              <w:t>2 099,00</w:t>
            </w:r>
            <w:r w:rsidR="00514088">
              <w:rPr>
                <w:sz w:val="26"/>
                <w:szCs w:val="26"/>
              </w:rPr>
              <w:t xml:space="preserve"> </w:t>
            </w:r>
          </w:p>
        </w:tc>
        <w:tc>
          <w:tcPr>
            <w:tcW w:w="1207" w:type="dxa"/>
            <w:shd w:val="clear" w:color="000000" w:fill="FFFFFF"/>
            <w:hideMark/>
          </w:tcPr>
          <w:p w:rsidR="00394B47" w:rsidRPr="00394B47" w:rsidRDefault="00394B47">
            <w:pPr>
              <w:jc w:val="right"/>
              <w:rPr>
                <w:sz w:val="26"/>
                <w:szCs w:val="26"/>
              </w:rPr>
            </w:pPr>
            <w:r w:rsidRPr="00394B47">
              <w:rPr>
                <w:sz w:val="26"/>
                <w:szCs w:val="26"/>
              </w:rPr>
              <w:t>2 099,00</w:t>
            </w:r>
            <w:r w:rsidR="00514088">
              <w:rPr>
                <w:sz w:val="26"/>
                <w:szCs w:val="26"/>
              </w:rPr>
              <w:t xml:space="preserve"> </w:t>
            </w:r>
          </w:p>
        </w:tc>
        <w:tc>
          <w:tcPr>
            <w:tcW w:w="1449" w:type="dxa"/>
            <w:shd w:val="clear" w:color="000000" w:fill="FFFFFF"/>
            <w:hideMark/>
          </w:tcPr>
          <w:p w:rsidR="00394B47" w:rsidRPr="00394B47" w:rsidRDefault="00394B47">
            <w:pPr>
              <w:jc w:val="right"/>
              <w:rPr>
                <w:sz w:val="26"/>
                <w:szCs w:val="26"/>
              </w:rPr>
            </w:pPr>
            <w:r w:rsidRPr="00394B47">
              <w:rPr>
                <w:sz w:val="26"/>
                <w:szCs w:val="26"/>
              </w:rPr>
              <w:t>2 099,00</w:t>
            </w:r>
            <w:r w:rsidR="00514088">
              <w:rPr>
                <w:sz w:val="26"/>
                <w:szCs w:val="26"/>
              </w:rPr>
              <w:t xml:space="preserve"> </w:t>
            </w:r>
          </w:p>
        </w:tc>
        <w:tc>
          <w:tcPr>
            <w:tcW w:w="1338" w:type="dxa"/>
            <w:shd w:val="clear" w:color="000000" w:fill="FFFFFF"/>
            <w:hideMark/>
          </w:tcPr>
          <w:p w:rsidR="00394B47" w:rsidRPr="00394B47" w:rsidRDefault="00394B47">
            <w:pPr>
              <w:jc w:val="right"/>
              <w:rPr>
                <w:sz w:val="26"/>
                <w:szCs w:val="26"/>
              </w:rPr>
            </w:pPr>
            <w:r w:rsidRPr="00394B47">
              <w:rPr>
                <w:sz w:val="26"/>
                <w:szCs w:val="26"/>
              </w:rPr>
              <w:t>6 297,00</w:t>
            </w:r>
            <w:r w:rsidR="00514088">
              <w:rPr>
                <w:sz w:val="26"/>
                <w:szCs w:val="26"/>
              </w:rPr>
              <w:t xml:space="preserve"> </w:t>
            </w:r>
          </w:p>
        </w:tc>
        <w:tc>
          <w:tcPr>
            <w:tcW w:w="2160" w:type="dxa"/>
            <w:shd w:val="clear" w:color="auto" w:fill="auto"/>
            <w:hideMark/>
          </w:tcPr>
          <w:p w:rsidR="00394B47" w:rsidRPr="00394B47" w:rsidRDefault="00394B47">
            <w:pPr>
              <w:rPr>
                <w:sz w:val="26"/>
                <w:szCs w:val="26"/>
              </w:rPr>
            </w:pPr>
            <w:r w:rsidRPr="00394B47">
              <w:rPr>
                <w:sz w:val="26"/>
                <w:szCs w:val="26"/>
              </w:rPr>
              <w:t> </w:t>
            </w:r>
          </w:p>
        </w:tc>
      </w:tr>
      <w:tr w:rsidR="00394B47" w:rsidRPr="003E6DB2" w:rsidTr="00782596">
        <w:trPr>
          <w:gridAfter w:val="1"/>
          <w:wAfter w:w="16" w:type="dxa"/>
        </w:trPr>
        <w:tc>
          <w:tcPr>
            <w:tcW w:w="424" w:type="dxa"/>
            <w:shd w:val="clear" w:color="auto" w:fill="auto"/>
            <w:noWrap/>
            <w:vAlign w:val="center"/>
            <w:hideMark/>
          </w:tcPr>
          <w:p w:rsidR="00394B47" w:rsidRPr="00394B47" w:rsidRDefault="00394B47">
            <w:pPr>
              <w:jc w:val="center"/>
              <w:rPr>
                <w:sz w:val="26"/>
                <w:szCs w:val="26"/>
              </w:rPr>
            </w:pPr>
            <w:r w:rsidRPr="00394B47">
              <w:rPr>
                <w:sz w:val="26"/>
                <w:szCs w:val="26"/>
              </w:rPr>
              <w:t> </w:t>
            </w:r>
          </w:p>
        </w:tc>
        <w:tc>
          <w:tcPr>
            <w:tcW w:w="1986" w:type="dxa"/>
            <w:shd w:val="clear" w:color="000000" w:fill="FFFFFF"/>
            <w:hideMark/>
          </w:tcPr>
          <w:p w:rsidR="00394B47" w:rsidRPr="00394B47" w:rsidRDefault="00394B47">
            <w:pPr>
              <w:rPr>
                <w:b/>
                <w:bCs/>
                <w:sz w:val="26"/>
                <w:szCs w:val="26"/>
              </w:rPr>
            </w:pPr>
            <w:r w:rsidRPr="00394B47">
              <w:rPr>
                <w:b/>
                <w:bCs/>
                <w:sz w:val="26"/>
                <w:szCs w:val="26"/>
              </w:rPr>
              <w:t>Итого по задаче 4</w:t>
            </w:r>
          </w:p>
        </w:tc>
        <w:tc>
          <w:tcPr>
            <w:tcW w:w="1276" w:type="dxa"/>
            <w:shd w:val="clear" w:color="000000" w:fill="FFFFFF"/>
            <w:hideMark/>
          </w:tcPr>
          <w:p w:rsidR="00394B47" w:rsidRPr="00394B47" w:rsidRDefault="00394B47">
            <w:pPr>
              <w:jc w:val="center"/>
              <w:rPr>
                <w:sz w:val="26"/>
                <w:szCs w:val="26"/>
              </w:rPr>
            </w:pPr>
            <w:r w:rsidRPr="00394B47">
              <w:rPr>
                <w:sz w:val="26"/>
                <w:szCs w:val="26"/>
              </w:rPr>
              <w:t> </w:t>
            </w:r>
          </w:p>
        </w:tc>
        <w:tc>
          <w:tcPr>
            <w:tcW w:w="852" w:type="dxa"/>
            <w:shd w:val="clear" w:color="000000" w:fill="FFFFFF"/>
            <w:hideMark/>
          </w:tcPr>
          <w:p w:rsidR="00394B47" w:rsidRPr="00394B47" w:rsidRDefault="00394B47">
            <w:pPr>
              <w:jc w:val="center"/>
              <w:rPr>
                <w:sz w:val="26"/>
                <w:szCs w:val="26"/>
              </w:rPr>
            </w:pPr>
            <w:r w:rsidRPr="00394B47">
              <w:rPr>
                <w:sz w:val="26"/>
                <w:szCs w:val="26"/>
              </w:rPr>
              <w:t> </w:t>
            </w:r>
          </w:p>
        </w:tc>
        <w:tc>
          <w:tcPr>
            <w:tcW w:w="700" w:type="dxa"/>
            <w:shd w:val="clear" w:color="000000" w:fill="FFFFFF"/>
            <w:hideMark/>
          </w:tcPr>
          <w:p w:rsidR="00394B47" w:rsidRPr="00394B47" w:rsidRDefault="00394B47">
            <w:pPr>
              <w:rPr>
                <w:sz w:val="26"/>
                <w:szCs w:val="26"/>
              </w:rPr>
            </w:pPr>
            <w:r w:rsidRPr="00394B47">
              <w:rPr>
                <w:sz w:val="26"/>
                <w:szCs w:val="26"/>
              </w:rPr>
              <w:t> </w:t>
            </w:r>
          </w:p>
        </w:tc>
        <w:tc>
          <w:tcPr>
            <w:tcW w:w="1917" w:type="dxa"/>
            <w:shd w:val="clear" w:color="000000" w:fill="FFFFFF"/>
            <w:hideMark/>
          </w:tcPr>
          <w:p w:rsidR="00394B47" w:rsidRPr="00394B47" w:rsidRDefault="00394B47">
            <w:pPr>
              <w:rPr>
                <w:sz w:val="26"/>
                <w:szCs w:val="26"/>
              </w:rPr>
            </w:pPr>
            <w:r w:rsidRPr="00394B47">
              <w:rPr>
                <w:sz w:val="26"/>
                <w:szCs w:val="26"/>
              </w:rPr>
              <w:t> </w:t>
            </w:r>
          </w:p>
        </w:tc>
        <w:tc>
          <w:tcPr>
            <w:tcW w:w="490" w:type="dxa"/>
            <w:shd w:val="clear" w:color="000000" w:fill="FFFFFF"/>
            <w:hideMark/>
          </w:tcPr>
          <w:p w:rsidR="00394B47" w:rsidRPr="00394B47" w:rsidRDefault="00394B47">
            <w:pPr>
              <w:jc w:val="center"/>
              <w:rPr>
                <w:sz w:val="26"/>
                <w:szCs w:val="26"/>
              </w:rPr>
            </w:pPr>
            <w:r w:rsidRPr="00394B47">
              <w:rPr>
                <w:sz w:val="26"/>
                <w:szCs w:val="26"/>
              </w:rPr>
              <w:t> </w:t>
            </w:r>
          </w:p>
        </w:tc>
        <w:tc>
          <w:tcPr>
            <w:tcW w:w="1280" w:type="dxa"/>
            <w:gridSpan w:val="2"/>
            <w:shd w:val="clear" w:color="000000" w:fill="FFFFFF"/>
            <w:vAlign w:val="center"/>
            <w:hideMark/>
          </w:tcPr>
          <w:p w:rsidR="00394B47" w:rsidRPr="00394B47" w:rsidRDefault="00394B47">
            <w:pPr>
              <w:jc w:val="right"/>
              <w:rPr>
                <w:b/>
                <w:bCs/>
                <w:sz w:val="26"/>
                <w:szCs w:val="26"/>
              </w:rPr>
            </w:pPr>
            <w:r w:rsidRPr="00394B47">
              <w:rPr>
                <w:b/>
                <w:bCs/>
                <w:sz w:val="26"/>
                <w:szCs w:val="26"/>
              </w:rPr>
              <w:t>2 099,00</w:t>
            </w:r>
            <w:r w:rsidR="00514088">
              <w:rPr>
                <w:b/>
                <w:bCs/>
                <w:sz w:val="26"/>
                <w:szCs w:val="26"/>
              </w:rPr>
              <w:t xml:space="preserve"> </w:t>
            </w:r>
          </w:p>
        </w:tc>
        <w:tc>
          <w:tcPr>
            <w:tcW w:w="1207" w:type="dxa"/>
            <w:shd w:val="clear" w:color="000000" w:fill="FFFFFF"/>
            <w:vAlign w:val="center"/>
            <w:hideMark/>
          </w:tcPr>
          <w:p w:rsidR="00394B47" w:rsidRPr="00394B47" w:rsidRDefault="00394B47">
            <w:pPr>
              <w:jc w:val="right"/>
              <w:rPr>
                <w:b/>
                <w:bCs/>
                <w:sz w:val="26"/>
                <w:szCs w:val="26"/>
              </w:rPr>
            </w:pPr>
            <w:r w:rsidRPr="00394B47">
              <w:rPr>
                <w:b/>
                <w:bCs/>
                <w:sz w:val="26"/>
                <w:szCs w:val="26"/>
              </w:rPr>
              <w:t>2 099,00</w:t>
            </w:r>
            <w:r w:rsidR="00514088">
              <w:rPr>
                <w:b/>
                <w:bCs/>
                <w:sz w:val="26"/>
                <w:szCs w:val="26"/>
              </w:rPr>
              <w:t xml:space="preserve"> </w:t>
            </w:r>
          </w:p>
        </w:tc>
        <w:tc>
          <w:tcPr>
            <w:tcW w:w="1449" w:type="dxa"/>
            <w:shd w:val="clear" w:color="000000" w:fill="FFFFFF"/>
            <w:vAlign w:val="center"/>
            <w:hideMark/>
          </w:tcPr>
          <w:p w:rsidR="00394B47" w:rsidRPr="00394B47" w:rsidRDefault="00394B47">
            <w:pPr>
              <w:jc w:val="right"/>
              <w:rPr>
                <w:b/>
                <w:bCs/>
                <w:sz w:val="26"/>
                <w:szCs w:val="26"/>
              </w:rPr>
            </w:pPr>
            <w:r w:rsidRPr="00394B47">
              <w:rPr>
                <w:b/>
                <w:bCs/>
                <w:sz w:val="26"/>
                <w:szCs w:val="26"/>
              </w:rPr>
              <w:t>2 099,00</w:t>
            </w:r>
            <w:r w:rsidR="00514088">
              <w:rPr>
                <w:b/>
                <w:bCs/>
                <w:sz w:val="26"/>
                <w:szCs w:val="26"/>
              </w:rPr>
              <w:t xml:space="preserve"> </w:t>
            </w:r>
          </w:p>
        </w:tc>
        <w:tc>
          <w:tcPr>
            <w:tcW w:w="1338" w:type="dxa"/>
            <w:shd w:val="clear" w:color="000000" w:fill="FFFFFF"/>
            <w:vAlign w:val="center"/>
            <w:hideMark/>
          </w:tcPr>
          <w:p w:rsidR="00394B47" w:rsidRPr="00394B47" w:rsidRDefault="00394B47">
            <w:pPr>
              <w:jc w:val="right"/>
              <w:rPr>
                <w:b/>
                <w:bCs/>
                <w:sz w:val="26"/>
                <w:szCs w:val="26"/>
              </w:rPr>
            </w:pPr>
            <w:r w:rsidRPr="00394B47">
              <w:rPr>
                <w:b/>
                <w:bCs/>
                <w:sz w:val="26"/>
                <w:szCs w:val="26"/>
              </w:rPr>
              <w:t>6 297,00</w:t>
            </w:r>
            <w:r w:rsidR="00514088">
              <w:rPr>
                <w:b/>
                <w:bCs/>
                <w:sz w:val="26"/>
                <w:szCs w:val="26"/>
              </w:rPr>
              <w:t xml:space="preserve"> </w:t>
            </w:r>
          </w:p>
        </w:tc>
        <w:tc>
          <w:tcPr>
            <w:tcW w:w="2160" w:type="dxa"/>
            <w:shd w:val="clear" w:color="auto" w:fill="auto"/>
            <w:hideMark/>
          </w:tcPr>
          <w:p w:rsidR="00394B47" w:rsidRPr="00394B47" w:rsidRDefault="00394B47">
            <w:pPr>
              <w:rPr>
                <w:sz w:val="26"/>
                <w:szCs w:val="26"/>
              </w:rPr>
            </w:pPr>
            <w:r w:rsidRPr="00394B47">
              <w:rPr>
                <w:sz w:val="26"/>
                <w:szCs w:val="26"/>
              </w:rPr>
              <w:t> </w:t>
            </w:r>
          </w:p>
        </w:tc>
      </w:tr>
      <w:tr w:rsidR="00394B47" w:rsidRPr="003E6DB2" w:rsidTr="00782596">
        <w:trPr>
          <w:gridAfter w:val="1"/>
          <w:wAfter w:w="16" w:type="dxa"/>
        </w:trPr>
        <w:tc>
          <w:tcPr>
            <w:tcW w:w="424" w:type="dxa"/>
            <w:shd w:val="clear" w:color="auto" w:fill="auto"/>
            <w:noWrap/>
            <w:vAlign w:val="center"/>
            <w:hideMark/>
          </w:tcPr>
          <w:p w:rsidR="00394B47" w:rsidRPr="00394B47" w:rsidRDefault="00394B47">
            <w:pPr>
              <w:jc w:val="center"/>
              <w:rPr>
                <w:sz w:val="26"/>
                <w:szCs w:val="26"/>
              </w:rPr>
            </w:pPr>
            <w:r w:rsidRPr="00394B47">
              <w:rPr>
                <w:sz w:val="26"/>
                <w:szCs w:val="26"/>
              </w:rPr>
              <w:t> </w:t>
            </w:r>
          </w:p>
        </w:tc>
        <w:tc>
          <w:tcPr>
            <w:tcW w:w="1986" w:type="dxa"/>
            <w:shd w:val="clear" w:color="000000" w:fill="FFFFFF"/>
            <w:hideMark/>
          </w:tcPr>
          <w:p w:rsidR="00394B47" w:rsidRPr="00394B47" w:rsidRDefault="00394B47">
            <w:pPr>
              <w:rPr>
                <w:b/>
                <w:bCs/>
                <w:sz w:val="26"/>
                <w:szCs w:val="26"/>
              </w:rPr>
            </w:pPr>
            <w:r w:rsidRPr="00394B47">
              <w:rPr>
                <w:b/>
                <w:bCs/>
                <w:sz w:val="26"/>
                <w:szCs w:val="26"/>
              </w:rPr>
              <w:t>Итого</w:t>
            </w:r>
          </w:p>
        </w:tc>
        <w:tc>
          <w:tcPr>
            <w:tcW w:w="1276" w:type="dxa"/>
            <w:shd w:val="clear" w:color="000000" w:fill="FFFFFF"/>
            <w:hideMark/>
          </w:tcPr>
          <w:p w:rsidR="00394B47" w:rsidRPr="00394B47" w:rsidRDefault="00394B47">
            <w:pPr>
              <w:jc w:val="center"/>
              <w:rPr>
                <w:sz w:val="26"/>
                <w:szCs w:val="26"/>
              </w:rPr>
            </w:pPr>
            <w:r w:rsidRPr="00394B47">
              <w:rPr>
                <w:sz w:val="26"/>
                <w:szCs w:val="26"/>
              </w:rPr>
              <w:t> </w:t>
            </w:r>
          </w:p>
        </w:tc>
        <w:tc>
          <w:tcPr>
            <w:tcW w:w="852" w:type="dxa"/>
            <w:shd w:val="clear" w:color="000000" w:fill="FFFFFF"/>
            <w:hideMark/>
          </w:tcPr>
          <w:p w:rsidR="00394B47" w:rsidRPr="00394B47" w:rsidRDefault="00394B47">
            <w:pPr>
              <w:jc w:val="center"/>
              <w:rPr>
                <w:sz w:val="26"/>
                <w:szCs w:val="26"/>
              </w:rPr>
            </w:pPr>
            <w:r w:rsidRPr="00394B47">
              <w:rPr>
                <w:sz w:val="26"/>
                <w:szCs w:val="26"/>
              </w:rPr>
              <w:t> </w:t>
            </w:r>
          </w:p>
        </w:tc>
        <w:tc>
          <w:tcPr>
            <w:tcW w:w="700" w:type="dxa"/>
            <w:shd w:val="clear" w:color="000000" w:fill="FFFFFF"/>
            <w:hideMark/>
          </w:tcPr>
          <w:p w:rsidR="00394B47" w:rsidRPr="00394B47" w:rsidRDefault="00394B47">
            <w:pPr>
              <w:rPr>
                <w:sz w:val="26"/>
                <w:szCs w:val="26"/>
              </w:rPr>
            </w:pPr>
            <w:r w:rsidRPr="00394B47">
              <w:rPr>
                <w:sz w:val="26"/>
                <w:szCs w:val="26"/>
              </w:rPr>
              <w:t> </w:t>
            </w:r>
          </w:p>
        </w:tc>
        <w:tc>
          <w:tcPr>
            <w:tcW w:w="1917" w:type="dxa"/>
            <w:shd w:val="clear" w:color="000000" w:fill="FFFFFF"/>
            <w:hideMark/>
          </w:tcPr>
          <w:p w:rsidR="00394B47" w:rsidRPr="00394B47" w:rsidRDefault="00394B47">
            <w:pPr>
              <w:rPr>
                <w:sz w:val="26"/>
                <w:szCs w:val="26"/>
              </w:rPr>
            </w:pPr>
            <w:r w:rsidRPr="00394B47">
              <w:rPr>
                <w:sz w:val="26"/>
                <w:szCs w:val="26"/>
              </w:rPr>
              <w:t> </w:t>
            </w:r>
          </w:p>
        </w:tc>
        <w:tc>
          <w:tcPr>
            <w:tcW w:w="490" w:type="dxa"/>
            <w:shd w:val="clear" w:color="000000" w:fill="FFFFFF"/>
            <w:hideMark/>
          </w:tcPr>
          <w:p w:rsidR="00394B47" w:rsidRPr="00394B47" w:rsidRDefault="00394B47">
            <w:pPr>
              <w:jc w:val="center"/>
              <w:rPr>
                <w:sz w:val="26"/>
                <w:szCs w:val="26"/>
              </w:rPr>
            </w:pPr>
            <w:r w:rsidRPr="00394B47">
              <w:rPr>
                <w:sz w:val="26"/>
                <w:szCs w:val="26"/>
              </w:rPr>
              <w:t> </w:t>
            </w:r>
          </w:p>
        </w:tc>
        <w:tc>
          <w:tcPr>
            <w:tcW w:w="1280" w:type="dxa"/>
            <w:gridSpan w:val="2"/>
            <w:shd w:val="clear" w:color="000000" w:fill="FFFFFF"/>
            <w:hideMark/>
          </w:tcPr>
          <w:p w:rsidR="00394B47" w:rsidRPr="00394B47" w:rsidRDefault="00394B47">
            <w:pPr>
              <w:jc w:val="right"/>
              <w:rPr>
                <w:b/>
                <w:bCs/>
                <w:sz w:val="26"/>
                <w:szCs w:val="26"/>
              </w:rPr>
            </w:pPr>
            <w:r w:rsidRPr="00394B47">
              <w:rPr>
                <w:b/>
                <w:bCs/>
                <w:sz w:val="26"/>
                <w:szCs w:val="26"/>
              </w:rPr>
              <w:t>33 813,01</w:t>
            </w:r>
            <w:r w:rsidR="00514088">
              <w:rPr>
                <w:b/>
                <w:bCs/>
                <w:sz w:val="26"/>
                <w:szCs w:val="26"/>
              </w:rPr>
              <w:t xml:space="preserve"> </w:t>
            </w:r>
          </w:p>
        </w:tc>
        <w:tc>
          <w:tcPr>
            <w:tcW w:w="1207" w:type="dxa"/>
            <w:shd w:val="clear" w:color="000000" w:fill="FFFFFF"/>
            <w:hideMark/>
          </w:tcPr>
          <w:p w:rsidR="00394B47" w:rsidRPr="00394B47" w:rsidRDefault="00782596" w:rsidP="00782596">
            <w:pPr>
              <w:rPr>
                <w:b/>
                <w:bCs/>
                <w:sz w:val="26"/>
                <w:szCs w:val="26"/>
              </w:rPr>
            </w:pPr>
            <w:r>
              <w:rPr>
                <w:b/>
                <w:bCs/>
                <w:sz w:val="26"/>
                <w:szCs w:val="26"/>
              </w:rPr>
              <w:t>33</w:t>
            </w:r>
            <w:r w:rsidR="00394B47" w:rsidRPr="00394B47">
              <w:rPr>
                <w:b/>
                <w:bCs/>
                <w:sz w:val="26"/>
                <w:szCs w:val="26"/>
              </w:rPr>
              <w:t>813,01</w:t>
            </w:r>
            <w:r w:rsidR="00514088">
              <w:rPr>
                <w:b/>
                <w:bCs/>
                <w:sz w:val="26"/>
                <w:szCs w:val="26"/>
              </w:rPr>
              <w:t xml:space="preserve"> </w:t>
            </w:r>
          </w:p>
        </w:tc>
        <w:tc>
          <w:tcPr>
            <w:tcW w:w="1449" w:type="dxa"/>
            <w:shd w:val="clear" w:color="000000" w:fill="FFFFFF"/>
            <w:hideMark/>
          </w:tcPr>
          <w:p w:rsidR="00394B47" w:rsidRPr="00394B47" w:rsidRDefault="00394B47">
            <w:pPr>
              <w:jc w:val="right"/>
              <w:rPr>
                <w:b/>
                <w:bCs/>
                <w:sz w:val="26"/>
                <w:szCs w:val="26"/>
              </w:rPr>
            </w:pPr>
            <w:r w:rsidRPr="00394B47">
              <w:rPr>
                <w:b/>
                <w:bCs/>
                <w:sz w:val="26"/>
                <w:szCs w:val="26"/>
              </w:rPr>
              <w:t>33 813,01</w:t>
            </w:r>
            <w:r w:rsidR="00514088">
              <w:rPr>
                <w:b/>
                <w:bCs/>
                <w:sz w:val="26"/>
                <w:szCs w:val="26"/>
              </w:rPr>
              <w:t xml:space="preserve"> </w:t>
            </w:r>
          </w:p>
        </w:tc>
        <w:tc>
          <w:tcPr>
            <w:tcW w:w="1338" w:type="dxa"/>
            <w:shd w:val="clear" w:color="000000" w:fill="FFFFFF"/>
            <w:hideMark/>
          </w:tcPr>
          <w:p w:rsidR="00394B47" w:rsidRPr="00394B47" w:rsidRDefault="00782596" w:rsidP="00782596">
            <w:pPr>
              <w:rPr>
                <w:b/>
                <w:bCs/>
                <w:sz w:val="26"/>
                <w:szCs w:val="26"/>
              </w:rPr>
            </w:pPr>
            <w:r>
              <w:rPr>
                <w:b/>
                <w:bCs/>
                <w:sz w:val="26"/>
                <w:szCs w:val="26"/>
              </w:rPr>
              <w:t>101</w:t>
            </w:r>
            <w:r w:rsidR="00394B47" w:rsidRPr="00394B47">
              <w:rPr>
                <w:b/>
                <w:bCs/>
                <w:sz w:val="26"/>
                <w:szCs w:val="26"/>
              </w:rPr>
              <w:t>439,03</w:t>
            </w:r>
            <w:r w:rsidR="00514088">
              <w:rPr>
                <w:b/>
                <w:bCs/>
                <w:sz w:val="26"/>
                <w:szCs w:val="26"/>
              </w:rPr>
              <w:t xml:space="preserve"> </w:t>
            </w:r>
          </w:p>
        </w:tc>
        <w:tc>
          <w:tcPr>
            <w:tcW w:w="2160" w:type="dxa"/>
            <w:shd w:val="clear" w:color="auto" w:fill="auto"/>
            <w:hideMark/>
          </w:tcPr>
          <w:p w:rsidR="00394B47" w:rsidRPr="00394B47" w:rsidRDefault="00394B47">
            <w:pPr>
              <w:rPr>
                <w:sz w:val="26"/>
                <w:szCs w:val="26"/>
              </w:rPr>
            </w:pPr>
            <w:r w:rsidRPr="00394B47">
              <w:rPr>
                <w:sz w:val="26"/>
                <w:szCs w:val="26"/>
              </w:rPr>
              <w:t> </w:t>
            </w:r>
          </w:p>
        </w:tc>
      </w:tr>
    </w:tbl>
    <w:p w:rsidR="00116228" w:rsidRDefault="00116228" w:rsidP="00FE35FE">
      <w:pPr>
        <w:ind w:firstLine="709"/>
        <w:rPr>
          <w:sz w:val="26"/>
          <w:szCs w:val="26"/>
        </w:rPr>
      </w:pPr>
    </w:p>
    <w:p w:rsidR="00211932" w:rsidRDefault="00211932" w:rsidP="00FE35FE">
      <w:pPr>
        <w:ind w:firstLine="709"/>
        <w:rPr>
          <w:sz w:val="26"/>
          <w:szCs w:val="26"/>
        </w:rPr>
      </w:pPr>
    </w:p>
    <w:p w:rsidR="00211932" w:rsidRDefault="00211932" w:rsidP="00211932">
      <w:pPr>
        <w:tabs>
          <w:tab w:val="right" w:pos="14570"/>
        </w:tabs>
        <w:rPr>
          <w:sz w:val="26"/>
          <w:szCs w:val="26"/>
        </w:rPr>
      </w:pPr>
      <w:r>
        <w:rPr>
          <w:sz w:val="26"/>
          <w:szCs w:val="26"/>
        </w:rPr>
        <w:t>Начальник Отдела культуры</w:t>
      </w:r>
      <w:r>
        <w:rPr>
          <w:sz w:val="26"/>
          <w:szCs w:val="26"/>
        </w:rPr>
        <w:br/>
        <w:t>администрации города Шарыпово</w:t>
      </w:r>
      <w:r>
        <w:rPr>
          <w:sz w:val="26"/>
          <w:szCs w:val="26"/>
        </w:rPr>
        <w:tab/>
        <w:t>С.Н. Гроза</w:t>
      </w:r>
    </w:p>
    <w:p w:rsidR="00211932" w:rsidRDefault="00211932" w:rsidP="00FE35FE">
      <w:pPr>
        <w:ind w:firstLine="709"/>
        <w:rPr>
          <w:sz w:val="26"/>
          <w:szCs w:val="26"/>
        </w:rPr>
      </w:pPr>
    </w:p>
    <w:p w:rsidR="00211932" w:rsidRPr="003E6DB2" w:rsidRDefault="00211932" w:rsidP="00FE35FE">
      <w:pPr>
        <w:ind w:firstLine="709"/>
        <w:rPr>
          <w:sz w:val="26"/>
          <w:szCs w:val="26"/>
        </w:rPr>
        <w:sectPr w:rsidR="00211932" w:rsidRPr="003E6DB2" w:rsidSect="00F028D6">
          <w:pgSz w:w="16838" w:h="11906" w:orient="landscape"/>
          <w:pgMar w:top="1701" w:right="1134" w:bottom="850" w:left="1134" w:header="708" w:footer="708" w:gutter="0"/>
          <w:cols w:space="708"/>
          <w:docGrid w:linePitch="360"/>
        </w:sectPr>
      </w:pPr>
    </w:p>
    <w:p w:rsidR="00394B47" w:rsidRPr="00E746A2" w:rsidRDefault="00394B47" w:rsidP="00394B47">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78259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E746A2">
        <w:rPr>
          <w:rFonts w:ascii="Times New Roman" w:hAnsi="Times New Roman" w:cs="Times New Roman"/>
          <w:b w:val="0"/>
          <w:sz w:val="24"/>
          <w:szCs w:val="24"/>
        </w:rPr>
        <w:t>Приложение № 3 к муниципальной</w:t>
      </w:r>
    </w:p>
    <w:p w:rsidR="00394B47" w:rsidRPr="00E746A2" w:rsidRDefault="00394B47" w:rsidP="00394B47">
      <w:pPr>
        <w:pStyle w:val="ConsPlusTitle"/>
        <w:widowControl/>
        <w:jc w:val="center"/>
        <w:rPr>
          <w:rFonts w:ascii="Times New Roman" w:hAnsi="Times New Roman" w:cs="Times New Roman"/>
          <w:b w:val="0"/>
          <w:sz w:val="24"/>
          <w:szCs w:val="24"/>
        </w:rPr>
      </w:pPr>
      <w:r w:rsidRPr="00E746A2">
        <w:rPr>
          <w:rFonts w:ascii="Times New Roman" w:hAnsi="Times New Roman" w:cs="Times New Roman"/>
          <w:b w:val="0"/>
          <w:sz w:val="24"/>
          <w:szCs w:val="24"/>
        </w:rPr>
        <w:t xml:space="preserve">                                   </w:t>
      </w:r>
      <w:r w:rsidR="00782596" w:rsidRPr="00E746A2">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00782596" w:rsidRPr="00E746A2">
        <w:rPr>
          <w:rFonts w:ascii="Times New Roman" w:hAnsi="Times New Roman" w:cs="Times New Roman"/>
          <w:b w:val="0"/>
          <w:sz w:val="24"/>
          <w:szCs w:val="24"/>
        </w:rPr>
        <w:t xml:space="preserve">     </w:t>
      </w:r>
      <w:r w:rsidRPr="00E746A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E746A2">
        <w:rPr>
          <w:rFonts w:ascii="Times New Roman" w:hAnsi="Times New Roman" w:cs="Times New Roman"/>
          <w:b w:val="0"/>
          <w:sz w:val="24"/>
          <w:szCs w:val="24"/>
        </w:rPr>
        <w:t xml:space="preserve">программе «Развитие культуры»,                                         </w:t>
      </w:r>
    </w:p>
    <w:p w:rsidR="00394B47" w:rsidRPr="00E746A2" w:rsidRDefault="00394B47" w:rsidP="00394B47">
      <w:pPr>
        <w:pStyle w:val="ConsPlusTitle"/>
        <w:widowControl/>
        <w:jc w:val="center"/>
        <w:rPr>
          <w:rFonts w:ascii="Times New Roman" w:hAnsi="Times New Roman" w:cs="Times New Roman"/>
          <w:b w:val="0"/>
          <w:sz w:val="24"/>
          <w:szCs w:val="24"/>
        </w:rPr>
      </w:pPr>
      <w:r w:rsidRPr="00E746A2">
        <w:rPr>
          <w:rFonts w:ascii="Times New Roman" w:hAnsi="Times New Roman" w:cs="Times New Roman"/>
          <w:b w:val="0"/>
          <w:sz w:val="24"/>
          <w:szCs w:val="24"/>
        </w:rPr>
        <w:t xml:space="preserve">                                </w:t>
      </w:r>
      <w:r w:rsidR="00782596" w:rsidRPr="00E746A2">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00782596" w:rsidRPr="00E746A2">
        <w:rPr>
          <w:rFonts w:ascii="Times New Roman" w:hAnsi="Times New Roman" w:cs="Times New Roman"/>
          <w:b w:val="0"/>
          <w:sz w:val="24"/>
          <w:szCs w:val="24"/>
        </w:rPr>
        <w:t xml:space="preserve">                </w:t>
      </w:r>
      <w:r w:rsidRPr="00E746A2">
        <w:rPr>
          <w:rFonts w:ascii="Times New Roman" w:hAnsi="Times New Roman" w:cs="Times New Roman"/>
          <w:b w:val="0"/>
          <w:sz w:val="24"/>
          <w:szCs w:val="24"/>
        </w:rPr>
        <w:t xml:space="preserve">              утвержденной Постановлением</w:t>
      </w:r>
    </w:p>
    <w:p w:rsidR="00394B47" w:rsidRPr="00E746A2" w:rsidRDefault="00394B47" w:rsidP="00394B47">
      <w:pPr>
        <w:pStyle w:val="ConsPlusTitle"/>
        <w:widowControl/>
        <w:jc w:val="center"/>
        <w:rPr>
          <w:rFonts w:ascii="Times New Roman" w:hAnsi="Times New Roman" w:cs="Times New Roman"/>
          <w:b w:val="0"/>
          <w:sz w:val="24"/>
          <w:szCs w:val="24"/>
        </w:rPr>
      </w:pPr>
      <w:r w:rsidRPr="00E746A2">
        <w:rPr>
          <w:rFonts w:ascii="Times New Roman" w:hAnsi="Times New Roman" w:cs="Times New Roman"/>
          <w:b w:val="0"/>
          <w:sz w:val="24"/>
          <w:szCs w:val="24"/>
        </w:rPr>
        <w:tab/>
        <w:t xml:space="preserve">                             </w:t>
      </w:r>
      <w:r w:rsidR="00782596" w:rsidRPr="00E746A2">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00782596" w:rsidRPr="00E746A2">
        <w:rPr>
          <w:rFonts w:ascii="Times New Roman" w:hAnsi="Times New Roman" w:cs="Times New Roman"/>
          <w:b w:val="0"/>
          <w:sz w:val="24"/>
          <w:szCs w:val="24"/>
        </w:rPr>
        <w:t xml:space="preserve">        </w:t>
      </w:r>
      <w:r w:rsidRPr="00E746A2">
        <w:rPr>
          <w:rFonts w:ascii="Times New Roman" w:hAnsi="Times New Roman" w:cs="Times New Roman"/>
          <w:b w:val="0"/>
          <w:sz w:val="24"/>
          <w:szCs w:val="24"/>
        </w:rPr>
        <w:t xml:space="preserve">           Администрации города Шарыпово</w:t>
      </w:r>
    </w:p>
    <w:p w:rsidR="00394B47" w:rsidRPr="00E746A2" w:rsidRDefault="00394B47" w:rsidP="00394B47">
      <w:pPr>
        <w:pStyle w:val="ConsPlusTitle"/>
        <w:widowControl/>
        <w:jc w:val="center"/>
        <w:rPr>
          <w:rFonts w:ascii="Times New Roman" w:hAnsi="Times New Roman" w:cs="Times New Roman"/>
          <w:b w:val="0"/>
          <w:sz w:val="24"/>
          <w:szCs w:val="24"/>
        </w:rPr>
      </w:pPr>
      <w:r w:rsidRPr="00E746A2">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00782596" w:rsidRPr="00E746A2">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00782596" w:rsidRPr="00E746A2">
        <w:rPr>
          <w:rFonts w:ascii="Times New Roman" w:hAnsi="Times New Roman" w:cs="Times New Roman"/>
          <w:b w:val="0"/>
          <w:sz w:val="24"/>
          <w:szCs w:val="24"/>
        </w:rPr>
        <w:t xml:space="preserve">   </w:t>
      </w:r>
      <w:r w:rsidR="00782596">
        <w:rPr>
          <w:rFonts w:ascii="Times New Roman" w:hAnsi="Times New Roman" w:cs="Times New Roman"/>
          <w:b w:val="0"/>
          <w:sz w:val="24"/>
          <w:szCs w:val="24"/>
        </w:rPr>
        <w:t xml:space="preserve">      </w:t>
      </w:r>
      <w:r w:rsidR="009A49A5">
        <w:rPr>
          <w:rFonts w:ascii="Times New Roman" w:hAnsi="Times New Roman" w:cs="Times New Roman"/>
          <w:b w:val="0"/>
          <w:sz w:val="26"/>
          <w:szCs w:val="26"/>
        </w:rPr>
        <w:t xml:space="preserve">от 08.11. </w:t>
      </w:r>
      <w:r w:rsidR="009A49A5" w:rsidRPr="00612947">
        <w:rPr>
          <w:rFonts w:ascii="Times New Roman" w:hAnsi="Times New Roman" w:cs="Times New Roman"/>
          <w:b w:val="0"/>
          <w:sz w:val="26"/>
          <w:szCs w:val="26"/>
        </w:rPr>
        <w:t xml:space="preserve">2018 г. № </w:t>
      </w:r>
      <w:r w:rsidR="009A49A5">
        <w:rPr>
          <w:rFonts w:ascii="Times New Roman" w:hAnsi="Times New Roman" w:cs="Times New Roman"/>
          <w:b w:val="0"/>
          <w:sz w:val="26"/>
          <w:szCs w:val="26"/>
        </w:rPr>
        <w:t>282</w:t>
      </w:r>
    </w:p>
    <w:p w:rsidR="00394B47" w:rsidRPr="00E746A2" w:rsidRDefault="00394B47" w:rsidP="00394B47">
      <w:pPr>
        <w:pStyle w:val="ConsPlusTitle"/>
        <w:widowControl/>
        <w:jc w:val="center"/>
        <w:rPr>
          <w:rFonts w:ascii="Times New Roman" w:hAnsi="Times New Roman" w:cs="Times New Roman"/>
          <w:b w:val="0"/>
          <w:color w:val="FF0000"/>
          <w:sz w:val="24"/>
          <w:szCs w:val="24"/>
        </w:rPr>
      </w:pPr>
      <w:r w:rsidRPr="00E746A2">
        <w:rPr>
          <w:rFonts w:ascii="Times New Roman" w:hAnsi="Times New Roman" w:cs="Times New Roman"/>
          <w:b w:val="0"/>
          <w:color w:val="FF0000"/>
          <w:sz w:val="24"/>
          <w:szCs w:val="24"/>
        </w:rPr>
        <w:t xml:space="preserve">    </w:t>
      </w:r>
    </w:p>
    <w:p w:rsidR="00394B47" w:rsidRPr="00E746A2" w:rsidRDefault="00394B47" w:rsidP="00394B47">
      <w:pPr>
        <w:autoSpaceDE w:val="0"/>
        <w:autoSpaceDN w:val="0"/>
        <w:adjustRightInd w:val="0"/>
        <w:ind w:firstLine="720"/>
        <w:jc w:val="right"/>
        <w:outlineLvl w:val="0"/>
      </w:pPr>
    </w:p>
    <w:p w:rsidR="00394B47" w:rsidRPr="00E746A2" w:rsidRDefault="00394B47" w:rsidP="00394B47">
      <w:pPr>
        <w:pStyle w:val="ConsPlusTitle"/>
        <w:widowControl/>
        <w:tabs>
          <w:tab w:val="left" w:pos="5040"/>
          <w:tab w:val="left" w:pos="5220"/>
        </w:tabs>
        <w:ind w:firstLine="720"/>
        <w:jc w:val="center"/>
        <w:rPr>
          <w:rFonts w:ascii="Times New Roman" w:hAnsi="Times New Roman" w:cs="Times New Roman"/>
          <w:sz w:val="28"/>
          <w:szCs w:val="28"/>
        </w:rPr>
      </w:pPr>
      <w:r w:rsidRPr="00E746A2">
        <w:rPr>
          <w:rFonts w:ascii="Times New Roman" w:hAnsi="Times New Roman" w:cs="Times New Roman"/>
          <w:sz w:val="28"/>
          <w:szCs w:val="28"/>
        </w:rPr>
        <w:t xml:space="preserve">Подпрограмма 3. «Обеспечение условий реализации программы </w:t>
      </w:r>
    </w:p>
    <w:p w:rsidR="00394B47" w:rsidRPr="00E746A2" w:rsidRDefault="00394B47" w:rsidP="00394B47">
      <w:pPr>
        <w:pStyle w:val="ConsPlusTitle"/>
        <w:widowControl/>
        <w:tabs>
          <w:tab w:val="left" w:pos="5040"/>
          <w:tab w:val="left" w:pos="5220"/>
        </w:tabs>
        <w:ind w:firstLine="720"/>
        <w:jc w:val="center"/>
        <w:rPr>
          <w:rFonts w:ascii="Times New Roman" w:hAnsi="Times New Roman" w:cs="Times New Roman"/>
          <w:sz w:val="28"/>
          <w:szCs w:val="28"/>
        </w:rPr>
      </w:pPr>
      <w:r w:rsidRPr="00E746A2">
        <w:rPr>
          <w:rFonts w:ascii="Times New Roman" w:hAnsi="Times New Roman" w:cs="Times New Roman"/>
          <w:sz w:val="28"/>
          <w:szCs w:val="28"/>
        </w:rPr>
        <w:t>и прочие мероприятия»</w:t>
      </w:r>
    </w:p>
    <w:p w:rsidR="00394B47" w:rsidRPr="00E746A2" w:rsidRDefault="00394B47" w:rsidP="00394B47">
      <w:pPr>
        <w:pStyle w:val="ConsPlusTitle"/>
        <w:widowControl/>
        <w:tabs>
          <w:tab w:val="left" w:pos="5040"/>
          <w:tab w:val="left" w:pos="5220"/>
        </w:tabs>
        <w:ind w:left="720"/>
        <w:jc w:val="center"/>
        <w:rPr>
          <w:rFonts w:ascii="Times New Roman" w:hAnsi="Times New Roman" w:cs="Times New Roman"/>
          <w:sz w:val="28"/>
          <w:szCs w:val="28"/>
        </w:rPr>
      </w:pPr>
      <w:r w:rsidRPr="00E746A2">
        <w:rPr>
          <w:rFonts w:ascii="Times New Roman" w:hAnsi="Times New Roman" w:cs="Times New Roman"/>
          <w:sz w:val="28"/>
          <w:szCs w:val="28"/>
        </w:rPr>
        <w:t>1. Паспорт подпрограммы</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394B47" w:rsidRPr="00E746A2" w:rsidTr="00782596">
        <w:trPr>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Normal"/>
              <w:widowControl/>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Наименование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782596">
            <w:pPr>
              <w:pStyle w:val="ConsPlusTitle"/>
              <w:widowControl/>
              <w:tabs>
                <w:tab w:val="left" w:pos="5040"/>
                <w:tab w:val="left" w:pos="5220"/>
              </w:tabs>
              <w:spacing w:line="276" w:lineRule="auto"/>
              <w:jc w:val="center"/>
              <w:rPr>
                <w:rFonts w:ascii="Times New Roman" w:hAnsi="Times New Roman" w:cs="Times New Roman"/>
                <w:b w:val="0"/>
                <w:sz w:val="28"/>
                <w:szCs w:val="28"/>
                <w:lang w:eastAsia="en-US"/>
              </w:rPr>
            </w:pPr>
            <w:r w:rsidRPr="00E746A2">
              <w:rPr>
                <w:rFonts w:ascii="Times New Roman" w:hAnsi="Times New Roman" w:cs="Times New Roman"/>
                <w:b w:val="0"/>
                <w:sz w:val="28"/>
                <w:szCs w:val="28"/>
                <w:lang w:eastAsia="en-US"/>
              </w:rPr>
              <w:t>Подпрограмма «Обеспечение условий реализации программы и прочие мероприятия» (далее – подпрограмма)</w:t>
            </w:r>
          </w:p>
        </w:tc>
      </w:tr>
      <w:tr w:rsidR="00394B47" w:rsidRPr="00E746A2" w:rsidTr="00782596">
        <w:trPr>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Normal"/>
              <w:widowControl/>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E746A2">
              <w:rPr>
                <w:rFonts w:ascii="Times New Roman" w:hAnsi="Times New Roman" w:cs="Times New Roman"/>
                <w:b w:val="0"/>
                <w:sz w:val="28"/>
                <w:szCs w:val="28"/>
                <w:lang w:eastAsia="en-US"/>
              </w:rPr>
              <w:t>Муниципальная программа «Развитие культуры» (далее – Программа)</w:t>
            </w:r>
          </w:p>
        </w:tc>
      </w:tr>
      <w:tr w:rsidR="00394B47" w:rsidRPr="00E746A2" w:rsidTr="00782596">
        <w:trPr>
          <w:trHeight w:val="630"/>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Normal"/>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Исполнитель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E746A2">
              <w:rPr>
                <w:rFonts w:ascii="Times New Roman" w:hAnsi="Times New Roman" w:cs="Times New Roman"/>
                <w:b w:val="0"/>
                <w:sz w:val="28"/>
                <w:szCs w:val="28"/>
                <w:lang w:eastAsia="en-US"/>
              </w:rPr>
              <w:t>Отдел культуры администрации города Шарыпово</w:t>
            </w:r>
          </w:p>
        </w:tc>
      </w:tr>
      <w:tr w:rsidR="00394B47" w:rsidRPr="00E746A2" w:rsidTr="00782596">
        <w:trPr>
          <w:trHeight w:val="330"/>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Normal"/>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 xml:space="preserve">Главные распорядители бюджетных средств. </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Title"/>
              <w:tabs>
                <w:tab w:val="left" w:pos="5040"/>
                <w:tab w:val="left" w:pos="5220"/>
              </w:tabs>
              <w:spacing w:line="276" w:lineRule="auto"/>
              <w:rPr>
                <w:rFonts w:ascii="Times New Roman" w:hAnsi="Times New Roman" w:cs="Times New Roman"/>
                <w:b w:val="0"/>
                <w:sz w:val="28"/>
                <w:szCs w:val="28"/>
                <w:lang w:eastAsia="en-US"/>
              </w:rPr>
            </w:pPr>
            <w:r w:rsidRPr="00E746A2">
              <w:rPr>
                <w:rFonts w:ascii="Times New Roman" w:hAnsi="Times New Roman" w:cs="Times New Roman"/>
                <w:b w:val="0"/>
                <w:sz w:val="28"/>
                <w:szCs w:val="28"/>
                <w:lang w:eastAsia="en-US"/>
              </w:rPr>
              <w:t>Отдел культуры администрации города Шарыпово</w:t>
            </w:r>
          </w:p>
        </w:tc>
      </w:tr>
      <w:tr w:rsidR="00394B47" w:rsidRPr="00E746A2" w:rsidTr="00782596">
        <w:trPr>
          <w:jc w:val="center"/>
        </w:trPr>
        <w:tc>
          <w:tcPr>
            <w:tcW w:w="3348" w:type="dxa"/>
            <w:tcBorders>
              <w:top w:val="single" w:sz="4" w:space="0" w:color="auto"/>
              <w:left w:val="single" w:sz="4" w:space="0" w:color="auto"/>
              <w:bottom w:val="single" w:sz="4" w:space="0" w:color="auto"/>
              <w:right w:val="single" w:sz="4" w:space="0" w:color="auto"/>
            </w:tcBorders>
          </w:tcPr>
          <w:p w:rsidR="00394B47" w:rsidRPr="00E746A2" w:rsidRDefault="00394B47" w:rsidP="00394B47">
            <w:pPr>
              <w:pStyle w:val="ConsPlusNormal"/>
              <w:widowControl/>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lastRenderedPageBreak/>
              <w:t>Цель подпрограммы</w:t>
            </w:r>
          </w:p>
          <w:p w:rsidR="00394B47" w:rsidRPr="00E746A2" w:rsidRDefault="00394B47" w:rsidP="00394B47">
            <w:pPr>
              <w:pStyle w:val="ConsPlusNormal"/>
              <w:widowControl/>
              <w:spacing w:line="276" w:lineRule="auto"/>
              <w:rPr>
                <w:rFonts w:ascii="Times New Roman" w:hAnsi="Times New Roman" w:cs="Times New Roman"/>
                <w:sz w:val="28"/>
                <w:szCs w:val="28"/>
                <w:lang w:eastAsia="en-US"/>
              </w:rPr>
            </w:pP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E746A2">
              <w:rPr>
                <w:rFonts w:ascii="Times New Roman" w:hAnsi="Times New Roman" w:cs="Times New Roman"/>
                <w:b w:val="0"/>
                <w:sz w:val="28"/>
                <w:szCs w:val="28"/>
                <w:lang w:eastAsia="en-US"/>
              </w:rPr>
              <w:t>Создание условий для устойчивого развития отрасли «культура» в муниципальном образовании город</w:t>
            </w:r>
            <w:r w:rsidR="00782596">
              <w:rPr>
                <w:rFonts w:ascii="Times New Roman" w:hAnsi="Times New Roman" w:cs="Times New Roman"/>
                <w:b w:val="0"/>
                <w:sz w:val="28"/>
                <w:szCs w:val="28"/>
                <w:lang w:eastAsia="en-US"/>
              </w:rPr>
              <w:t xml:space="preserve"> </w:t>
            </w:r>
            <w:r w:rsidRPr="00E746A2">
              <w:rPr>
                <w:rFonts w:ascii="Times New Roman" w:hAnsi="Times New Roman" w:cs="Times New Roman"/>
                <w:b w:val="0"/>
                <w:sz w:val="28"/>
                <w:szCs w:val="28"/>
                <w:lang w:eastAsia="en-US"/>
              </w:rPr>
              <w:t>Шарыпово</w:t>
            </w:r>
          </w:p>
        </w:tc>
      </w:tr>
      <w:tr w:rsidR="00394B47" w:rsidRPr="00E746A2" w:rsidTr="00782596">
        <w:trPr>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Normal"/>
              <w:widowControl/>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Задачи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Normal"/>
              <w:widowControl/>
              <w:tabs>
                <w:tab w:val="num" w:pos="1191"/>
              </w:tabs>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1.Развитие системы непрерывного профессионального образования в области культуры;</w:t>
            </w:r>
          </w:p>
          <w:p w:rsidR="00394B47" w:rsidRPr="00E746A2" w:rsidRDefault="00394B47" w:rsidP="00394B47">
            <w:pPr>
              <w:pStyle w:val="ConsPlusNormal"/>
              <w:widowControl/>
              <w:tabs>
                <w:tab w:val="num" w:pos="1191"/>
              </w:tabs>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2.Внедрение информационно-коммуникационных технологий в отрасли «культура», развитие информационных ресурсов;</w:t>
            </w:r>
          </w:p>
          <w:p w:rsidR="00394B47" w:rsidRPr="00E746A2" w:rsidRDefault="00394B47" w:rsidP="00394B47">
            <w:pPr>
              <w:pStyle w:val="ConsPlusNormal"/>
              <w:widowControl/>
              <w:tabs>
                <w:tab w:val="num" w:pos="1191"/>
              </w:tabs>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3.Развитие инфраструктуры отрасли «культура»;</w:t>
            </w:r>
          </w:p>
          <w:p w:rsidR="00394B47" w:rsidRPr="00E746A2" w:rsidRDefault="00394B47" w:rsidP="00394B47">
            <w:pPr>
              <w:pStyle w:val="ConsPlusNormal"/>
              <w:widowControl/>
              <w:tabs>
                <w:tab w:val="num" w:pos="1191"/>
              </w:tabs>
              <w:spacing w:line="276" w:lineRule="auto"/>
              <w:ind w:firstLine="0"/>
              <w:rPr>
                <w:rFonts w:ascii="Times New Roman" w:hAnsi="Times New Roman" w:cs="Times New Roman"/>
                <w:sz w:val="28"/>
                <w:szCs w:val="28"/>
                <w:lang w:eastAsia="en-US"/>
              </w:rPr>
            </w:pPr>
            <w:r w:rsidRPr="00E746A2">
              <w:rPr>
                <w:rFonts w:ascii="Times New Roman" w:hAnsi="Times New Roman" w:cs="Times New Roman"/>
                <w:sz w:val="28"/>
                <w:szCs w:val="28"/>
                <w:lang w:eastAsia="en-US"/>
              </w:rPr>
              <w:t>4.Обеспечение эффективного управления в отрасли «культура».</w:t>
            </w:r>
          </w:p>
        </w:tc>
      </w:tr>
      <w:tr w:rsidR="00394B47" w:rsidRPr="00E746A2" w:rsidTr="00782596">
        <w:trPr>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Cell"/>
              <w:spacing w:line="276" w:lineRule="auto"/>
              <w:rPr>
                <w:sz w:val="28"/>
                <w:szCs w:val="28"/>
                <w:lang w:eastAsia="en-US"/>
              </w:rPr>
            </w:pPr>
            <w:r w:rsidRPr="00E746A2">
              <w:rPr>
                <w:sz w:val="28"/>
                <w:szCs w:val="28"/>
                <w:lang w:eastAsia="en-US"/>
              </w:rPr>
              <w:t>Ожидаемые результаты от реализации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Normal"/>
              <w:widowControl/>
              <w:spacing w:line="276" w:lineRule="auto"/>
              <w:ind w:firstLine="0"/>
              <w:jc w:val="both"/>
              <w:rPr>
                <w:rFonts w:ascii="Times New Roman" w:hAnsi="Times New Roman" w:cs="Times New Roman"/>
                <w:sz w:val="28"/>
                <w:szCs w:val="28"/>
                <w:lang w:eastAsia="en-US"/>
              </w:rPr>
            </w:pPr>
            <w:r w:rsidRPr="00E746A2">
              <w:rPr>
                <w:rFonts w:ascii="Times New Roman" w:hAnsi="Times New Roman" w:cs="Times New Roman"/>
                <w:sz w:val="28"/>
                <w:szCs w:val="28"/>
                <w:lang w:eastAsia="en-US"/>
              </w:rPr>
              <w:t>Перечень и значение показателей результативности подпрограммы приведен</w:t>
            </w:r>
            <w:r w:rsidR="00782596">
              <w:rPr>
                <w:rFonts w:ascii="Times New Roman" w:hAnsi="Times New Roman" w:cs="Times New Roman"/>
                <w:sz w:val="28"/>
                <w:szCs w:val="28"/>
                <w:lang w:eastAsia="en-US"/>
              </w:rPr>
              <w:t xml:space="preserve"> </w:t>
            </w:r>
            <w:r w:rsidRPr="00E746A2">
              <w:rPr>
                <w:rFonts w:ascii="Times New Roman" w:hAnsi="Times New Roman" w:cs="Times New Roman"/>
                <w:sz w:val="28"/>
                <w:szCs w:val="28"/>
                <w:lang w:eastAsia="en-US"/>
              </w:rPr>
              <w:t>в приложении №1 к подпрограмме</w:t>
            </w:r>
          </w:p>
        </w:tc>
      </w:tr>
      <w:tr w:rsidR="00394B47" w:rsidRPr="00E746A2" w:rsidTr="00782596">
        <w:trPr>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Cell"/>
              <w:spacing w:line="276" w:lineRule="auto"/>
              <w:rPr>
                <w:sz w:val="28"/>
                <w:szCs w:val="28"/>
                <w:lang w:eastAsia="en-US"/>
              </w:rPr>
            </w:pPr>
            <w:r w:rsidRPr="00E746A2">
              <w:rPr>
                <w:sz w:val="28"/>
                <w:szCs w:val="28"/>
                <w:lang w:eastAsia="en-US"/>
              </w:rPr>
              <w:t>Сроки реализации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Cell"/>
              <w:spacing w:line="276" w:lineRule="auto"/>
              <w:rPr>
                <w:sz w:val="28"/>
                <w:szCs w:val="28"/>
                <w:lang w:eastAsia="en-US"/>
              </w:rPr>
            </w:pPr>
            <w:r w:rsidRPr="00E746A2">
              <w:rPr>
                <w:sz w:val="28"/>
                <w:szCs w:val="28"/>
                <w:lang w:eastAsia="en-US"/>
              </w:rPr>
              <w:t>2014– 2021 годы</w:t>
            </w:r>
          </w:p>
        </w:tc>
      </w:tr>
      <w:tr w:rsidR="00394B47" w:rsidRPr="00E746A2" w:rsidTr="00782596">
        <w:trPr>
          <w:trHeight w:val="1266"/>
          <w:jc w:val="center"/>
        </w:trPr>
        <w:tc>
          <w:tcPr>
            <w:tcW w:w="3348"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pStyle w:val="ConsPlusCell"/>
              <w:spacing w:line="276" w:lineRule="auto"/>
              <w:rPr>
                <w:sz w:val="28"/>
                <w:szCs w:val="28"/>
                <w:lang w:eastAsia="en-US"/>
              </w:rPr>
            </w:pPr>
            <w:r w:rsidRPr="00E746A2">
              <w:rPr>
                <w:sz w:val="28"/>
                <w:szCs w:val="28"/>
                <w:lang w:eastAsia="en-US"/>
              </w:rPr>
              <w:t>Информация по ресурсному обеспечению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394B47" w:rsidRPr="00E746A2" w:rsidRDefault="00394B47" w:rsidP="00394B47">
            <w:pPr>
              <w:spacing w:line="232" w:lineRule="auto"/>
              <w:rPr>
                <w:sz w:val="28"/>
                <w:szCs w:val="28"/>
              </w:rPr>
            </w:pPr>
            <w:r w:rsidRPr="00E746A2">
              <w:rPr>
                <w:sz w:val="28"/>
                <w:szCs w:val="28"/>
              </w:rPr>
              <w:t>Общий объем финансирования за счет средств бюджета –313988,66 тыс. рублей, из них</w:t>
            </w:r>
          </w:p>
          <w:p w:rsidR="00394B47" w:rsidRPr="00E746A2" w:rsidRDefault="00394B47" w:rsidP="00394B47">
            <w:pPr>
              <w:spacing w:line="232" w:lineRule="auto"/>
              <w:rPr>
                <w:sz w:val="28"/>
                <w:szCs w:val="28"/>
              </w:rPr>
            </w:pPr>
            <w:r w:rsidRPr="00E746A2">
              <w:rPr>
                <w:sz w:val="28"/>
                <w:szCs w:val="28"/>
              </w:rPr>
              <w:t>бюджет городского округа города Шарыпово– 268922,02 тыс. руб.</w:t>
            </w:r>
          </w:p>
          <w:p w:rsidR="00394B47" w:rsidRPr="00E746A2" w:rsidRDefault="00394B47" w:rsidP="00394B47">
            <w:pPr>
              <w:spacing w:line="232" w:lineRule="auto"/>
              <w:rPr>
                <w:sz w:val="28"/>
                <w:szCs w:val="28"/>
              </w:rPr>
            </w:pPr>
            <w:r w:rsidRPr="00E746A2">
              <w:rPr>
                <w:sz w:val="28"/>
                <w:szCs w:val="28"/>
              </w:rPr>
              <w:t>внебюджетные источники –14100,70 тыс. руб.</w:t>
            </w:r>
          </w:p>
          <w:p w:rsidR="00394B47" w:rsidRPr="00E746A2" w:rsidRDefault="00394B47" w:rsidP="00394B47">
            <w:pPr>
              <w:spacing w:line="232" w:lineRule="auto"/>
              <w:rPr>
                <w:sz w:val="28"/>
                <w:szCs w:val="28"/>
              </w:rPr>
            </w:pPr>
            <w:r w:rsidRPr="00E746A2">
              <w:rPr>
                <w:sz w:val="28"/>
                <w:szCs w:val="28"/>
              </w:rPr>
              <w:t>краевой бюджет – 30965,94 тыс. руб.</w:t>
            </w:r>
          </w:p>
          <w:p w:rsidR="00394B47" w:rsidRPr="00E746A2" w:rsidRDefault="00394B47" w:rsidP="00394B47">
            <w:pPr>
              <w:spacing w:line="232" w:lineRule="auto"/>
              <w:rPr>
                <w:sz w:val="28"/>
                <w:szCs w:val="28"/>
              </w:rPr>
            </w:pPr>
            <w:r w:rsidRPr="00E746A2">
              <w:rPr>
                <w:sz w:val="28"/>
                <w:szCs w:val="28"/>
              </w:rPr>
              <w:t xml:space="preserve">по годам: </w:t>
            </w:r>
          </w:p>
          <w:p w:rsidR="00394B47" w:rsidRPr="00E746A2" w:rsidRDefault="00394B47" w:rsidP="00394B47">
            <w:pPr>
              <w:spacing w:line="232" w:lineRule="auto"/>
              <w:rPr>
                <w:sz w:val="28"/>
                <w:szCs w:val="28"/>
              </w:rPr>
            </w:pPr>
            <w:r w:rsidRPr="00E746A2">
              <w:rPr>
                <w:sz w:val="28"/>
                <w:szCs w:val="28"/>
              </w:rPr>
              <w:t>2014 год – 29129,14</w:t>
            </w:r>
            <w:r w:rsidR="00782596">
              <w:rPr>
                <w:sz w:val="28"/>
                <w:szCs w:val="28"/>
              </w:rPr>
              <w:t xml:space="preserve"> </w:t>
            </w:r>
            <w:r w:rsidRPr="00E746A2">
              <w:rPr>
                <w:sz w:val="28"/>
                <w:szCs w:val="28"/>
              </w:rPr>
              <w:t>тыс. рублей;</w:t>
            </w:r>
          </w:p>
          <w:p w:rsidR="00394B47" w:rsidRPr="00E746A2" w:rsidRDefault="00394B47" w:rsidP="00394B47">
            <w:pPr>
              <w:spacing w:line="232" w:lineRule="auto"/>
              <w:rPr>
                <w:sz w:val="28"/>
                <w:szCs w:val="28"/>
              </w:rPr>
            </w:pPr>
            <w:r w:rsidRPr="00E746A2">
              <w:rPr>
                <w:sz w:val="28"/>
                <w:szCs w:val="28"/>
              </w:rPr>
              <w:lastRenderedPageBreak/>
              <w:t>бюджет городского округа города Шарыпово–27530,14тыс. руб.</w:t>
            </w:r>
          </w:p>
          <w:p w:rsidR="00394B47" w:rsidRPr="00E746A2" w:rsidRDefault="00C51C7B" w:rsidP="00394B47">
            <w:pPr>
              <w:spacing w:line="232" w:lineRule="auto"/>
              <w:rPr>
                <w:sz w:val="28"/>
                <w:szCs w:val="28"/>
              </w:rPr>
            </w:pPr>
            <w:r w:rsidRPr="00E746A2">
              <w:rPr>
                <w:sz w:val="28"/>
                <w:szCs w:val="28"/>
              </w:rPr>
              <w:t>внебюджетные источники – 585,00 тыс.</w:t>
            </w:r>
            <w:r>
              <w:rPr>
                <w:sz w:val="28"/>
                <w:szCs w:val="28"/>
              </w:rPr>
              <w:t xml:space="preserve"> </w:t>
            </w:r>
            <w:r w:rsidRPr="00E746A2">
              <w:rPr>
                <w:sz w:val="28"/>
                <w:szCs w:val="28"/>
              </w:rPr>
              <w:t>руб.</w:t>
            </w:r>
          </w:p>
          <w:p w:rsidR="00394B47" w:rsidRPr="00E746A2" w:rsidRDefault="00C51C7B" w:rsidP="00394B47">
            <w:pPr>
              <w:spacing w:line="232" w:lineRule="auto"/>
              <w:rPr>
                <w:sz w:val="28"/>
                <w:szCs w:val="28"/>
              </w:rPr>
            </w:pPr>
            <w:r w:rsidRPr="00E746A2">
              <w:rPr>
                <w:sz w:val="28"/>
                <w:szCs w:val="28"/>
              </w:rPr>
              <w:t>краевой бюджет – 1014,00тыс.</w:t>
            </w:r>
            <w:r>
              <w:rPr>
                <w:sz w:val="28"/>
                <w:szCs w:val="28"/>
              </w:rPr>
              <w:t xml:space="preserve"> </w:t>
            </w:r>
            <w:r w:rsidRPr="00E746A2">
              <w:rPr>
                <w:sz w:val="28"/>
                <w:szCs w:val="28"/>
              </w:rPr>
              <w:t>руб.</w:t>
            </w:r>
          </w:p>
          <w:p w:rsidR="00394B47" w:rsidRPr="00E746A2" w:rsidRDefault="00394B47" w:rsidP="00394B47">
            <w:pPr>
              <w:spacing w:line="232" w:lineRule="auto"/>
              <w:rPr>
                <w:sz w:val="28"/>
                <w:szCs w:val="28"/>
              </w:rPr>
            </w:pPr>
            <w:r w:rsidRPr="00E746A2">
              <w:rPr>
                <w:sz w:val="28"/>
                <w:szCs w:val="28"/>
              </w:rPr>
              <w:t>2015 год – 29801,19 тыс. рублей;</w:t>
            </w:r>
          </w:p>
          <w:p w:rsidR="00394B47" w:rsidRPr="00E746A2" w:rsidRDefault="00394B47" w:rsidP="00394B47">
            <w:pPr>
              <w:spacing w:line="232" w:lineRule="auto"/>
              <w:rPr>
                <w:sz w:val="28"/>
                <w:szCs w:val="28"/>
              </w:rPr>
            </w:pPr>
            <w:r w:rsidRPr="00E746A2">
              <w:rPr>
                <w:sz w:val="28"/>
                <w:szCs w:val="28"/>
              </w:rPr>
              <w:t>бюджет городского округа города Шарыпово– 23837,36 тыс. руб.</w:t>
            </w:r>
          </w:p>
          <w:p w:rsidR="00394B47" w:rsidRPr="00E746A2" w:rsidRDefault="00C51C7B" w:rsidP="00394B47">
            <w:pPr>
              <w:spacing w:line="232" w:lineRule="auto"/>
              <w:rPr>
                <w:sz w:val="28"/>
                <w:szCs w:val="28"/>
              </w:rPr>
            </w:pPr>
            <w:r w:rsidRPr="00E746A2">
              <w:rPr>
                <w:sz w:val="28"/>
                <w:szCs w:val="28"/>
              </w:rPr>
              <w:t>внебюджетные источники – 1226,00тыс.</w:t>
            </w:r>
            <w:r>
              <w:rPr>
                <w:sz w:val="28"/>
                <w:szCs w:val="28"/>
              </w:rPr>
              <w:t xml:space="preserve"> </w:t>
            </w:r>
            <w:r w:rsidRPr="00E746A2">
              <w:rPr>
                <w:sz w:val="28"/>
                <w:szCs w:val="28"/>
              </w:rPr>
              <w:t>руб.</w:t>
            </w:r>
          </w:p>
          <w:p w:rsidR="00394B47" w:rsidRPr="00E746A2" w:rsidRDefault="00C51C7B" w:rsidP="00394B47">
            <w:pPr>
              <w:spacing w:line="232" w:lineRule="auto"/>
              <w:rPr>
                <w:sz w:val="28"/>
                <w:szCs w:val="28"/>
              </w:rPr>
            </w:pPr>
            <w:r w:rsidRPr="00E746A2">
              <w:rPr>
                <w:sz w:val="28"/>
                <w:szCs w:val="28"/>
              </w:rPr>
              <w:t>краевой бюджет – 4737,83 тыс.</w:t>
            </w:r>
            <w:r>
              <w:rPr>
                <w:sz w:val="28"/>
                <w:szCs w:val="28"/>
              </w:rPr>
              <w:t xml:space="preserve"> </w:t>
            </w:r>
            <w:r w:rsidRPr="00E746A2">
              <w:rPr>
                <w:sz w:val="28"/>
                <w:szCs w:val="28"/>
              </w:rPr>
              <w:t>руб.</w:t>
            </w:r>
          </w:p>
          <w:p w:rsidR="00394B47" w:rsidRPr="00E746A2" w:rsidRDefault="00394B47" w:rsidP="00394B47">
            <w:pPr>
              <w:spacing w:line="232" w:lineRule="auto"/>
              <w:rPr>
                <w:sz w:val="28"/>
                <w:szCs w:val="28"/>
              </w:rPr>
            </w:pPr>
            <w:r w:rsidRPr="00E746A2">
              <w:rPr>
                <w:sz w:val="28"/>
                <w:szCs w:val="28"/>
              </w:rPr>
              <w:t>2016 год –31059,04 тыс. рублей;</w:t>
            </w:r>
          </w:p>
          <w:p w:rsidR="00394B47" w:rsidRPr="00E746A2" w:rsidRDefault="00394B47" w:rsidP="00394B47">
            <w:pPr>
              <w:spacing w:line="232" w:lineRule="auto"/>
              <w:rPr>
                <w:sz w:val="28"/>
                <w:szCs w:val="28"/>
              </w:rPr>
            </w:pPr>
            <w:r w:rsidRPr="00E746A2">
              <w:rPr>
                <w:sz w:val="28"/>
                <w:szCs w:val="28"/>
              </w:rPr>
              <w:t>бюджет городского округа города Шарыпово– 26606,69 тыс. руб.</w:t>
            </w:r>
          </w:p>
          <w:p w:rsidR="00394B47" w:rsidRPr="00E746A2" w:rsidRDefault="00C51C7B" w:rsidP="00394B47">
            <w:pPr>
              <w:spacing w:line="232" w:lineRule="auto"/>
              <w:rPr>
                <w:sz w:val="28"/>
                <w:szCs w:val="28"/>
              </w:rPr>
            </w:pPr>
            <w:r w:rsidRPr="00E746A2">
              <w:rPr>
                <w:sz w:val="28"/>
                <w:szCs w:val="28"/>
              </w:rPr>
              <w:t>внебюджетные источники – 1225,00 тыс.</w:t>
            </w:r>
            <w:r>
              <w:rPr>
                <w:sz w:val="28"/>
                <w:szCs w:val="28"/>
              </w:rPr>
              <w:t xml:space="preserve"> </w:t>
            </w:r>
            <w:r w:rsidRPr="00E746A2">
              <w:rPr>
                <w:sz w:val="28"/>
                <w:szCs w:val="28"/>
              </w:rPr>
              <w:t>руб.</w:t>
            </w:r>
          </w:p>
          <w:p w:rsidR="00394B47" w:rsidRPr="00E746A2" w:rsidRDefault="00C51C7B" w:rsidP="00394B47">
            <w:pPr>
              <w:spacing w:line="232" w:lineRule="auto"/>
              <w:rPr>
                <w:sz w:val="28"/>
                <w:szCs w:val="28"/>
              </w:rPr>
            </w:pPr>
            <w:r w:rsidRPr="00E746A2">
              <w:rPr>
                <w:sz w:val="28"/>
                <w:szCs w:val="28"/>
              </w:rPr>
              <w:t>краевой бюджет – 3227,35 тыс.</w:t>
            </w:r>
            <w:r>
              <w:rPr>
                <w:sz w:val="28"/>
                <w:szCs w:val="28"/>
              </w:rPr>
              <w:t xml:space="preserve"> </w:t>
            </w:r>
            <w:r w:rsidRPr="00E746A2">
              <w:rPr>
                <w:sz w:val="28"/>
                <w:szCs w:val="28"/>
              </w:rPr>
              <w:t>руб.</w:t>
            </w:r>
          </w:p>
          <w:p w:rsidR="00394B47" w:rsidRPr="00E746A2" w:rsidRDefault="00394B47" w:rsidP="00394B47">
            <w:pPr>
              <w:spacing w:line="232" w:lineRule="auto"/>
              <w:rPr>
                <w:sz w:val="28"/>
                <w:szCs w:val="28"/>
              </w:rPr>
            </w:pPr>
            <w:r w:rsidRPr="00E746A2">
              <w:rPr>
                <w:sz w:val="28"/>
                <w:szCs w:val="28"/>
              </w:rPr>
              <w:t>2017 год –39706,69 тыс. рублей;</w:t>
            </w:r>
          </w:p>
          <w:p w:rsidR="00394B47" w:rsidRPr="00E746A2" w:rsidRDefault="00394B47" w:rsidP="00394B47">
            <w:pPr>
              <w:spacing w:line="232" w:lineRule="auto"/>
              <w:rPr>
                <w:sz w:val="28"/>
                <w:szCs w:val="28"/>
              </w:rPr>
            </w:pPr>
            <w:r w:rsidRPr="00E746A2">
              <w:rPr>
                <w:sz w:val="28"/>
                <w:szCs w:val="28"/>
              </w:rPr>
              <w:t>бюджет городского округа города Шарыпово– 33444,92 тыс. руб.</w:t>
            </w:r>
          </w:p>
          <w:p w:rsidR="00394B47" w:rsidRPr="00E746A2" w:rsidRDefault="00394B47" w:rsidP="00394B47">
            <w:pPr>
              <w:spacing w:line="232" w:lineRule="auto"/>
              <w:rPr>
                <w:sz w:val="28"/>
                <w:szCs w:val="28"/>
              </w:rPr>
            </w:pPr>
            <w:r w:rsidRPr="00E746A2">
              <w:rPr>
                <w:sz w:val="28"/>
                <w:szCs w:val="28"/>
              </w:rPr>
              <w:t>внебюджетные источники – 1464,70 тыс. руб.</w:t>
            </w:r>
          </w:p>
          <w:p w:rsidR="00394B47" w:rsidRPr="00E746A2" w:rsidRDefault="00394B47" w:rsidP="00394B47">
            <w:pPr>
              <w:spacing w:line="232" w:lineRule="auto"/>
              <w:rPr>
                <w:sz w:val="28"/>
                <w:szCs w:val="28"/>
              </w:rPr>
            </w:pPr>
            <w:r w:rsidRPr="00E746A2">
              <w:rPr>
                <w:sz w:val="28"/>
                <w:szCs w:val="28"/>
              </w:rPr>
              <w:t>краевой бюджет – 4797,07 тыс. рублей;</w:t>
            </w:r>
          </w:p>
          <w:p w:rsidR="00394B47" w:rsidRPr="00E746A2" w:rsidRDefault="00394B47" w:rsidP="00394B47">
            <w:pPr>
              <w:tabs>
                <w:tab w:val="left" w:pos="4425"/>
              </w:tabs>
              <w:spacing w:line="232" w:lineRule="auto"/>
              <w:rPr>
                <w:sz w:val="28"/>
                <w:szCs w:val="28"/>
              </w:rPr>
            </w:pPr>
            <w:r w:rsidRPr="00E746A2">
              <w:rPr>
                <w:sz w:val="28"/>
                <w:szCs w:val="28"/>
              </w:rPr>
              <w:t>2018 год –48973,82 тыс. рублей;</w:t>
            </w:r>
            <w:r w:rsidRPr="00E746A2">
              <w:rPr>
                <w:sz w:val="28"/>
                <w:szCs w:val="28"/>
              </w:rPr>
              <w:tab/>
            </w:r>
          </w:p>
          <w:p w:rsidR="00394B47" w:rsidRPr="00E746A2" w:rsidRDefault="00394B47" w:rsidP="00394B47">
            <w:pPr>
              <w:spacing w:line="232" w:lineRule="auto"/>
              <w:rPr>
                <w:sz w:val="28"/>
                <w:szCs w:val="28"/>
              </w:rPr>
            </w:pPr>
            <w:r w:rsidRPr="00E746A2">
              <w:rPr>
                <w:sz w:val="28"/>
                <w:szCs w:val="28"/>
              </w:rPr>
              <w:t>бюджет городского округа города Шарыпово– 38477,82 тыс. руб.</w:t>
            </w:r>
          </w:p>
          <w:p w:rsidR="00394B47" w:rsidRPr="00E746A2" w:rsidRDefault="00394B47" w:rsidP="00394B47">
            <w:pPr>
              <w:spacing w:line="232" w:lineRule="auto"/>
              <w:rPr>
                <w:sz w:val="28"/>
                <w:szCs w:val="28"/>
              </w:rPr>
            </w:pPr>
            <w:r w:rsidRPr="00E746A2">
              <w:rPr>
                <w:sz w:val="28"/>
                <w:szCs w:val="28"/>
              </w:rPr>
              <w:t>внебюджетные источники – 2400,00 тыс. руб.</w:t>
            </w:r>
          </w:p>
          <w:p w:rsidR="00394B47" w:rsidRPr="00E746A2" w:rsidRDefault="00394B47" w:rsidP="00394B47">
            <w:pPr>
              <w:spacing w:line="230" w:lineRule="auto"/>
              <w:rPr>
                <w:sz w:val="28"/>
                <w:szCs w:val="28"/>
              </w:rPr>
            </w:pPr>
            <w:r w:rsidRPr="00E746A2">
              <w:rPr>
                <w:sz w:val="28"/>
                <w:szCs w:val="28"/>
              </w:rPr>
              <w:t>краевой бюджет – 8096,00 тыс. рублей.</w:t>
            </w:r>
          </w:p>
          <w:p w:rsidR="00394B47" w:rsidRPr="00E746A2" w:rsidRDefault="00394B47" w:rsidP="00394B47">
            <w:pPr>
              <w:tabs>
                <w:tab w:val="left" w:pos="4425"/>
              </w:tabs>
              <w:spacing w:line="232" w:lineRule="auto"/>
              <w:rPr>
                <w:sz w:val="28"/>
                <w:szCs w:val="28"/>
              </w:rPr>
            </w:pPr>
            <w:r w:rsidRPr="00E746A2">
              <w:rPr>
                <w:sz w:val="28"/>
                <w:szCs w:val="28"/>
              </w:rPr>
              <w:t>2019 год –45106,26 тыс. рублей;</w:t>
            </w:r>
            <w:r w:rsidRPr="00E746A2">
              <w:rPr>
                <w:sz w:val="28"/>
                <w:szCs w:val="28"/>
              </w:rPr>
              <w:tab/>
            </w:r>
          </w:p>
          <w:p w:rsidR="00394B47" w:rsidRPr="00E746A2" w:rsidRDefault="00394B47" w:rsidP="00394B47">
            <w:pPr>
              <w:spacing w:line="232" w:lineRule="auto"/>
              <w:rPr>
                <w:sz w:val="28"/>
                <w:szCs w:val="28"/>
              </w:rPr>
            </w:pPr>
            <w:r w:rsidRPr="00E746A2">
              <w:rPr>
                <w:sz w:val="28"/>
                <w:szCs w:val="28"/>
              </w:rPr>
              <w:t>бюджет городского округа города Шарыпово– 39675,03 тыс. руб.</w:t>
            </w:r>
          </w:p>
          <w:p w:rsidR="00394B47" w:rsidRPr="00E746A2" w:rsidRDefault="00394B47" w:rsidP="00394B47">
            <w:pPr>
              <w:spacing w:line="232" w:lineRule="auto"/>
              <w:rPr>
                <w:sz w:val="28"/>
                <w:szCs w:val="28"/>
              </w:rPr>
            </w:pPr>
            <w:r w:rsidRPr="00E746A2">
              <w:rPr>
                <w:sz w:val="28"/>
                <w:szCs w:val="28"/>
              </w:rPr>
              <w:t>внебюджетные источники – 2400,00 тыс. руб.</w:t>
            </w:r>
          </w:p>
          <w:p w:rsidR="00394B47" w:rsidRPr="00E746A2" w:rsidRDefault="00394B47" w:rsidP="00394B47">
            <w:pPr>
              <w:spacing w:line="230" w:lineRule="auto"/>
              <w:rPr>
                <w:sz w:val="28"/>
                <w:szCs w:val="28"/>
              </w:rPr>
            </w:pPr>
            <w:r w:rsidRPr="00E746A2">
              <w:rPr>
                <w:sz w:val="28"/>
                <w:szCs w:val="28"/>
              </w:rPr>
              <w:t>краевой бюджет – 3031,23 тыс. рублей.</w:t>
            </w:r>
          </w:p>
          <w:p w:rsidR="00394B47" w:rsidRPr="00E746A2" w:rsidRDefault="00394B47" w:rsidP="00394B47">
            <w:pPr>
              <w:tabs>
                <w:tab w:val="left" w:pos="4425"/>
              </w:tabs>
              <w:spacing w:line="232" w:lineRule="auto"/>
              <w:rPr>
                <w:sz w:val="28"/>
                <w:szCs w:val="28"/>
              </w:rPr>
            </w:pPr>
            <w:r w:rsidRPr="00E746A2">
              <w:rPr>
                <w:sz w:val="28"/>
                <w:szCs w:val="28"/>
              </w:rPr>
              <w:t>2020 год –45106,26 тыс. рублей;</w:t>
            </w:r>
            <w:r w:rsidRPr="00E746A2">
              <w:rPr>
                <w:sz w:val="28"/>
                <w:szCs w:val="28"/>
              </w:rPr>
              <w:tab/>
            </w:r>
          </w:p>
          <w:p w:rsidR="00394B47" w:rsidRPr="00E746A2" w:rsidRDefault="00394B47" w:rsidP="00394B47">
            <w:pPr>
              <w:spacing w:line="232" w:lineRule="auto"/>
              <w:rPr>
                <w:sz w:val="28"/>
                <w:szCs w:val="28"/>
              </w:rPr>
            </w:pPr>
            <w:r w:rsidRPr="00E746A2">
              <w:rPr>
                <w:sz w:val="28"/>
                <w:szCs w:val="28"/>
              </w:rPr>
              <w:lastRenderedPageBreak/>
              <w:t>бюджет городского округа города Шарыпово– 39675,03 тыс. руб.</w:t>
            </w:r>
          </w:p>
          <w:p w:rsidR="00394B47" w:rsidRPr="00E746A2" w:rsidRDefault="00394B47" w:rsidP="00394B47">
            <w:pPr>
              <w:spacing w:line="232" w:lineRule="auto"/>
              <w:rPr>
                <w:sz w:val="28"/>
                <w:szCs w:val="28"/>
              </w:rPr>
            </w:pPr>
            <w:r w:rsidRPr="00E746A2">
              <w:rPr>
                <w:sz w:val="28"/>
                <w:szCs w:val="28"/>
              </w:rPr>
              <w:t>внебюджетные источники – 2400,00 тыс. руб.</w:t>
            </w:r>
          </w:p>
          <w:p w:rsidR="00394B47" w:rsidRPr="00E746A2" w:rsidRDefault="00394B47" w:rsidP="00394B47">
            <w:pPr>
              <w:spacing w:line="230" w:lineRule="auto"/>
              <w:rPr>
                <w:sz w:val="28"/>
                <w:szCs w:val="28"/>
              </w:rPr>
            </w:pPr>
            <w:r w:rsidRPr="00E746A2">
              <w:rPr>
                <w:sz w:val="28"/>
                <w:szCs w:val="28"/>
              </w:rPr>
              <w:t>краевой бюджет – 3031,23 тыс. рублей.</w:t>
            </w:r>
          </w:p>
          <w:p w:rsidR="00394B47" w:rsidRPr="00E746A2" w:rsidRDefault="00394B47" w:rsidP="00394B47">
            <w:pPr>
              <w:tabs>
                <w:tab w:val="left" w:pos="4425"/>
              </w:tabs>
              <w:spacing w:line="232" w:lineRule="auto"/>
              <w:rPr>
                <w:sz w:val="28"/>
                <w:szCs w:val="28"/>
              </w:rPr>
            </w:pPr>
            <w:r w:rsidRPr="00E746A2">
              <w:rPr>
                <w:sz w:val="28"/>
                <w:szCs w:val="28"/>
              </w:rPr>
              <w:t>2021 год –45106,26 тыс. рублей;</w:t>
            </w:r>
            <w:r w:rsidRPr="00E746A2">
              <w:rPr>
                <w:sz w:val="28"/>
                <w:szCs w:val="28"/>
              </w:rPr>
              <w:tab/>
            </w:r>
          </w:p>
          <w:p w:rsidR="00394B47" w:rsidRPr="00E746A2" w:rsidRDefault="00394B47" w:rsidP="00394B47">
            <w:pPr>
              <w:spacing w:line="232" w:lineRule="auto"/>
              <w:rPr>
                <w:sz w:val="28"/>
                <w:szCs w:val="28"/>
              </w:rPr>
            </w:pPr>
            <w:r w:rsidRPr="00E746A2">
              <w:rPr>
                <w:sz w:val="28"/>
                <w:szCs w:val="28"/>
              </w:rPr>
              <w:t>бюджет городского округа города Шарыпово – 39675,03 тыс. руб.</w:t>
            </w:r>
          </w:p>
          <w:p w:rsidR="00394B47" w:rsidRPr="00E746A2" w:rsidRDefault="00394B47" w:rsidP="00394B47">
            <w:pPr>
              <w:spacing w:line="232" w:lineRule="auto"/>
              <w:rPr>
                <w:sz w:val="28"/>
                <w:szCs w:val="28"/>
              </w:rPr>
            </w:pPr>
            <w:r w:rsidRPr="00E746A2">
              <w:rPr>
                <w:sz w:val="28"/>
                <w:szCs w:val="28"/>
              </w:rPr>
              <w:t>внебюджетные источники – 2400,00 тыс. руб.</w:t>
            </w:r>
          </w:p>
          <w:p w:rsidR="00394B47" w:rsidRPr="00E746A2" w:rsidRDefault="00394B47" w:rsidP="00394B47">
            <w:pPr>
              <w:spacing w:line="230" w:lineRule="auto"/>
              <w:rPr>
                <w:sz w:val="28"/>
                <w:szCs w:val="28"/>
              </w:rPr>
            </w:pPr>
            <w:r w:rsidRPr="00E746A2">
              <w:rPr>
                <w:sz w:val="28"/>
                <w:szCs w:val="28"/>
              </w:rPr>
              <w:t>краевой бюджет – 3031,23 тыс. рублей.</w:t>
            </w:r>
          </w:p>
        </w:tc>
      </w:tr>
    </w:tbl>
    <w:p w:rsidR="00394B47" w:rsidRPr="00E746A2" w:rsidRDefault="00394B47" w:rsidP="00394B47">
      <w:pPr>
        <w:autoSpaceDE w:val="0"/>
        <w:autoSpaceDN w:val="0"/>
        <w:adjustRightInd w:val="0"/>
        <w:rPr>
          <w:sz w:val="28"/>
          <w:szCs w:val="28"/>
        </w:rPr>
      </w:pPr>
    </w:p>
    <w:p w:rsidR="00394B47" w:rsidRPr="00E746A2" w:rsidRDefault="00394B47" w:rsidP="00394B47">
      <w:pPr>
        <w:widowControl w:val="0"/>
        <w:autoSpaceDE w:val="0"/>
        <w:autoSpaceDN w:val="0"/>
        <w:adjustRightInd w:val="0"/>
        <w:ind w:firstLine="720"/>
        <w:jc w:val="center"/>
        <w:outlineLvl w:val="1"/>
        <w:rPr>
          <w:b/>
          <w:sz w:val="28"/>
          <w:szCs w:val="28"/>
        </w:rPr>
      </w:pPr>
      <w:r w:rsidRPr="00E746A2">
        <w:rPr>
          <w:b/>
          <w:sz w:val="28"/>
          <w:szCs w:val="28"/>
        </w:rPr>
        <w:t>2. Мероприятия подпрограммы</w:t>
      </w:r>
    </w:p>
    <w:p w:rsidR="00394B47" w:rsidRPr="00E746A2" w:rsidRDefault="009A49A5" w:rsidP="00394B47">
      <w:pPr>
        <w:widowControl w:val="0"/>
        <w:autoSpaceDE w:val="0"/>
        <w:autoSpaceDN w:val="0"/>
        <w:adjustRightInd w:val="0"/>
        <w:ind w:firstLine="720"/>
        <w:jc w:val="both"/>
        <w:outlineLvl w:val="1"/>
        <w:rPr>
          <w:sz w:val="28"/>
          <w:szCs w:val="28"/>
        </w:rPr>
      </w:pPr>
      <w:hyperlink r:id="rId20" w:anchor="Par573" w:history="1">
        <w:r w:rsidR="00394B47" w:rsidRPr="00E746A2">
          <w:rPr>
            <w:rStyle w:val="a4"/>
            <w:sz w:val="28"/>
            <w:szCs w:val="28"/>
          </w:rPr>
          <w:t>Перечень</w:t>
        </w:r>
      </w:hyperlink>
      <w:r w:rsidR="00394B47" w:rsidRPr="00E746A2">
        <w:rPr>
          <w:sz w:val="28"/>
          <w:szCs w:val="28"/>
        </w:rPr>
        <w:t xml:space="preserve"> мероприятий подпрограммы приведен в приложении № 2 к подпрограмме.</w:t>
      </w:r>
    </w:p>
    <w:p w:rsidR="00394B47" w:rsidRPr="00E746A2" w:rsidRDefault="00394B47" w:rsidP="00394B47">
      <w:pPr>
        <w:widowControl w:val="0"/>
        <w:autoSpaceDE w:val="0"/>
        <w:autoSpaceDN w:val="0"/>
        <w:adjustRightInd w:val="0"/>
        <w:ind w:firstLine="720"/>
        <w:jc w:val="both"/>
        <w:outlineLvl w:val="1"/>
        <w:rPr>
          <w:sz w:val="28"/>
          <w:szCs w:val="28"/>
        </w:rPr>
      </w:pPr>
    </w:p>
    <w:p w:rsidR="00394B47" w:rsidRPr="00E746A2" w:rsidRDefault="00394B47" w:rsidP="00394B47">
      <w:pPr>
        <w:autoSpaceDE w:val="0"/>
        <w:autoSpaceDN w:val="0"/>
        <w:adjustRightInd w:val="0"/>
        <w:ind w:firstLine="720"/>
        <w:jc w:val="center"/>
        <w:rPr>
          <w:b/>
          <w:sz w:val="28"/>
          <w:szCs w:val="28"/>
        </w:rPr>
      </w:pPr>
      <w:r w:rsidRPr="00E746A2">
        <w:rPr>
          <w:b/>
          <w:sz w:val="28"/>
          <w:szCs w:val="28"/>
        </w:rPr>
        <w:t>3. Механизм реализации подпрограммы</w:t>
      </w:r>
    </w:p>
    <w:p w:rsidR="00394B47" w:rsidRPr="00E746A2" w:rsidRDefault="00394B47" w:rsidP="00394B47">
      <w:pPr>
        <w:autoSpaceDE w:val="0"/>
        <w:autoSpaceDN w:val="0"/>
        <w:adjustRightInd w:val="0"/>
        <w:ind w:firstLine="720"/>
        <w:jc w:val="center"/>
        <w:rPr>
          <w:b/>
          <w:sz w:val="28"/>
          <w:szCs w:val="28"/>
        </w:rPr>
      </w:pP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3.1. Главным распорядителем бюджетных средств является Отдел культуры администрации города Шарыпово.</w:t>
      </w: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 связанные с финансовым обеспечением выполнения муниципального задания на оказание муниципальных услуг (выполнение работ), а именно:</w:t>
      </w:r>
    </w:p>
    <w:p w:rsidR="00394B47" w:rsidRPr="00E746A2" w:rsidRDefault="00394B47" w:rsidP="00394B47">
      <w:pPr>
        <w:pStyle w:val="ConsPlusNormal"/>
        <w:widowControl/>
        <w:ind w:firstLine="0"/>
        <w:jc w:val="both"/>
        <w:rPr>
          <w:rFonts w:ascii="Times New Roman" w:hAnsi="Times New Roman" w:cs="Times New Roman"/>
          <w:sz w:val="28"/>
          <w:szCs w:val="28"/>
        </w:rPr>
      </w:pPr>
      <w:r w:rsidRPr="00E746A2">
        <w:rPr>
          <w:rFonts w:ascii="Times New Roman" w:hAnsi="Times New Roman" w:cs="Times New Roman"/>
          <w:b/>
          <w:sz w:val="28"/>
          <w:szCs w:val="28"/>
        </w:rPr>
        <w:t xml:space="preserve">по задаче 1: </w:t>
      </w:r>
      <w:r w:rsidRPr="00E746A2">
        <w:rPr>
          <w:rFonts w:ascii="Times New Roman" w:hAnsi="Times New Roman" w:cs="Times New Roman"/>
          <w:sz w:val="28"/>
          <w:szCs w:val="28"/>
        </w:rPr>
        <w:t>Развитие системы непрерывного профессионального образования в области культуры;</w:t>
      </w:r>
    </w:p>
    <w:p w:rsidR="00394B47" w:rsidRPr="00E746A2" w:rsidRDefault="00C51C7B" w:rsidP="00394B47">
      <w:pPr>
        <w:widowControl w:val="0"/>
        <w:numPr>
          <w:ilvl w:val="0"/>
          <w:numId w:val="17"/>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образовательному учреждению «Детская школа искусств г.</w:t>
      </w:r>
      <w:r>
        <w:rPr>
          <w:sz w:val="28"/>
          <w:szCs w:val="28"/>
        </w:rPr>
        <w:t xml:space="preserve"> </w:t>
      </w:r>
      <w:r w:rsidRPr="00E746A2">
        <w:rPr>
          <w:sz w:val="28"/>
          <w:szCs w:val="28"/>
        </w:rPr>
        <w:t>Шарыпово»</w:t>
      </w:r>
    </w:p>
    <w:p w:rsidR="00394B47" w:rsidRPr="00E746A2" w:rsidRDefault="00394B47" w:rsidP="00394B47">
      <w:pPr>
        <w:widowControl w:val="0"/>
        <w:numPr>
          <w:ilvl w:val="0"/>
          <w:numId w:val="17"/>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образовательному учреждению дополнительного образования детей «Детская школа искусств п. Дубинино»</w:t>
      </w:r>
    </w:p>
    <w:p w:rsidR="00394B47" w:rsidRPr="00E746A2" w:rsidRDefault="00C51C7B" w:rsidP="00394B47">
      <w:pPr>
        <w:widowControl w:val="0"/>
        <w:numPr>
          <w:ilvl w:val="0"/>
          <w:numId w:val="17"/>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учреждению «Централизованная библиотечная система г.</w:t>
      </w:r>
      <w:r>
        <w:rPr>
          <w:sz w:val="28"/>
          <w:szCs w:val="28"/>
        </w:rPr>
        <w:t xml:space="preserve"> </w:t>
      </w:r>
      <w:r w:rsidRPr="00E746A2">
        <w:rPr>
          <w:sz w:val="28"/>
          <w:szCs w:val="28"/>
        </w:rPr>
        <w:t>Шарыпово»</w:t>
      </w:r>
    </w:p>
    <w:p w:rsidR="00394B47" w:rsidRPr="00E746A2" w:rsidRDefault="00394B47" w:rsidP="00394B47">
      <w:pPr>
        <w:widowControl w:val="0"/>
        <w:numPr>
          <w:ilvl w:val="0"/>
          <w:numId w:val="17"/>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учреждению «Краеведческий музей г. Шарыпово».</w:t>
      </w:r>
    </w:p>
    <w:p w:rsidR="00394B47" w:rsidRPr="00E746A2" w:rsidRDefault="00394B47" w:rsidP="00394B47">
      <w:pPr>
        <w:pStyle w:val="ConsPlusNormal"/>
        <w:widowControl/>
        <w:ind w:firstLine="0"/>
        <w:jc w:val="both"/>
        <w:rPr>
          <w:rFonts w:ascii="Times New Roman" w:hAnsi="Times New Roman" w:cs="Times New Roman"/>
          <w:sz w:val="28"/>
          <w:szCs w:val="28"/>
        </w:rPr>
      </w:pPr>
      <w:r w:rsidRPr="00E746A2">
        <w:rPr>
          <w:rFonts w:ascii="Times New Roman" w:hAnsi="Times New Roman" w:cs="Times New Roman"/>
          <w:b/>
          <w:sz w:val="28"/>
          <w:szCs w:val="28"/>
        </w:rPr>
        <w:t xml:space="preserve">по задаче 2: </w:t>
      </w:r>
      <w:r w:rsidRPr="00E746A2">
        <w:rPr>
          <w:rFonts w:ascii="Times New Roman" w:hAnsi="Times New Roman" w:cs="Times New Roman"/>
          <w:sz w:val="28"/>
          <w:szCs w:val="28"/>
        </w:rPr>
        <w:t>Внедрение информационно-коммуникационных технологий в отрасли «культура», развитие информационных ресурсов;</w:t>
      </w:r>
    </w:p>
    <w:p w:rsidR="00394B47" w:rsidRPr="00E746A2" w:rsidRDefault="00394B47" w:rsidP="00394B47">
      <w:pPr>
        <w:widowControl w:val="0"/>
        <w:numPr>
          <w:ilvl w:val="0"/>
          <w:numId w:val="18"/>
        </w:numPr>
        <w:tabs>
          <w:tab w:val="num" w:pos="540"/>
        </w:tabs>
        <w:autoSpaceDE w:val="0"/>
        <w:autoSpaceDN w:val="0"/>
        <w:adjustRightInd w:val="0"/>
        <w:ind w:left="540" w:hanging="540"/>
        <w:jc w:val="both"/>
        <w:rPr>
          <w:sz w:val="28"/>
          <w:szCs w:val="28"/>
        </w:rPr>
      </w:pPr>
      <w:r w:rsidRPr="00E746A2">
        <w:rPr>
          <w:sz w:val="28"/>
          <w:szCs w:val="28"/>
        </w:rPr>
        <w:lastRenderedPageBreak/>
        <w:t>муниципальному бюджетному учреждению «Централизованная библиотечная система г. Шарыпово»</w:t>
      </w:r>
    </w:p>
    <w:p w:rsidR="00394B47" w:rsidRPr="00E746A2" w:rsidRDefault="00394B47" w:rsidP="00394B47">
      <w:pPr>
        <w:widowControl w:val="0"/>
        <w:numPr>
          <w:ilvl w:val="0"/>
          <w:numId w:val="18"/>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учреждению «Краеведческий музей г. Шарыпово»;</w:t>
      </w:r>
    </w:p>
    <w:p w:rsidR="00394B47" w:rsidRPr="00E746A2" w:rsidRDefault="00514088" w:rsidP="00394B47">
      <w:pPr>
        <w:pStyle w:val="ConsPlusNormal"/>
        <w:widowControl/>
        <w:ind w:left="72" w:firstLine="0"/>
        <w:jc w:val="both"/>
        <w:rPr>
          <w:rFonts w:ascii="Times New Roman" w:hAnsi="Times New Roman" w:cs="Times New Roman"/>
          <w:sz w:val="28"/>
          <w:szCs w:val="28"/>
        </w:rPr>
      </w:pPr>
      <w:r>
        <w:rPr>
          <w:rFonts w:ascii="Times New Roman" w:hAnsi="Times New Roman" w:cs="Times New Roman"/>
          <w:b/>
          <w:sz w:val="28"/>
          <w:szCs w:val="28"/>
        </w:rPr>
        <w:t xml:space="preserve"> </w:t>
      </w:r>
      <w:r w:rsidR="00782596">
        <w:rPr>
          <w:rFonts w:ascii="Times New Roman" w:hAnsi="Times New Roman" w:cs="Times New Roman"/>
          <w:b/>
          <w:sz w:val="28"/>
          <w:szCs w:val="28"/>
        </w:rPr>
        <w:t xml:space="preserve"> </w:t>
      </w:r>
      <w:r w:rsidR="00394B47" w:rsidRPr="00E746A2">
        <w:rPr>
          <w:rFonts w:ascii="Times New Roman" w:hAnsi="Times New Roman" w:cs="Times New Roman"/>
          <w:b/>
          <w:sz w:val="28"/>
          <w:szCs w:val="28"/>
        </w:rPr>
        <w:t xml:space="preserve">по задаче 3: </w:t>
      </w:r>
      <w:r w:rsidR="00394B47" w:rsidRPr="00E746A2">
        <w:rPr>
          <w:rFonts w:ascii="Times New Roman" w:hAnsi="Times New Roman" w:cs="Times New Roman"/>
          <w:sz w:val="28"/>
          <w:szCs w:val="28"/>
        </w:rPr>
        <w:t>Развитие инфраструктуры отрасли «культура»;</w:t>
      </w:r>
    </w:p>
    <w:p w:rsidR="00394B47" w:rsidRPr="00E746A2" w:rsidRDefault="00C51C7B" w:rsidP="00394B47">
      <w:pPr>
        <w:widowControl w:val="0"/>
        <w:numPr>
          <w:ilvl w:val="0"/>
          <w:numId w:val="19"/>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учреждению «Централизованная библиотечная система г.</w:t>
      </w:r>
      <w:r>
        <w:rPr>
          <w:sz w:val="28"/>
          <w:szCs w:val="28"/>
        </w:rPr>
        <w:t xml:space="preserve"> </w:t>
      </w:r>
      <w:r w:rsidRPr="00E746A2">
        <w:rPr>
          <w:sz w:val="28"/>
          <w:szCs w:val="28"/>
        </w:rPr>
        <w:t>Шарыпово»;</w:t>
      </w:r>
    </w:p>
    <w:p w:rsidR="00394B47" w:rsidRPr="00E746A2" w:rsidRDefault="00394B47" w:rsidP="00394B47">
      <w:pPr>
        <w:widowControl w:val="0"/>
        <w:numPr>
          <w:ilvl w:val="0"/>
          <w:numId w:val="19"/>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образовательному учреждению дополнительного образования детей «Детская школа искусств п. Дубинино»;</w:t>
      </w:r>
    </w:p>
    <w:p w:rsidR="00394B47" w:rsidRPr="00E746A2" w:rsidRDefault="00394B47" w:rsidP="00394B47">
      <w:pPr>
        <w:widowControl w:val="0"/>
        <w:numPr>
          <w:ilvl w:val="0"/>
          <w:numId w:val="19"/>
        </w:numPr>
        <w:tabs>
          <w:tab w:val="num" w:pos="540"/>
        </w:tabs>
        <w:autoSpaceDE w:val="0"/>
        <w:autoSpaceDN w:val="0"/>
        <w:adjustRightInd w:val="0"/>
        <w:ind w:left="540" w:hanging="540"/>
        <w:jc w:val="both"/>
        <w:rPr>
          <w:sz w:val="28"/>
          <w:szCs w:val="28"/>
        </w:rPr>
      </w:pPr>
      <w:r w:rsidRPr="00E746A2">
        <w:rPr>
          <w:sz w:val="28"/>
          <w:szCs w:val="28"/>
        </w:rPr>
        <w:t>муниципальному автономному учреждению «Центр культурного развития г. Шарыпово»;</w:t>
      </w:r>
    </w:p>
    <w:p w:rsidR="00394B47" w:rsidRPr="00E746A2" w:rsidRDefault="00394B47" w:rsidP="00394B47">
      <w:pPr>
        <w:widowControl w:val="0"/>
        <w:numPr>
          <w:ilvl w:val="0"/>
          <w:numId w:val="19"/>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образовательному учреждению «Детская школа искусств г. Шарыпово»;</w:t>
      </w:r>
    </w:p>
    <w:p w:rsidR="00394B47" w:rsidRPr="00E746A2" w:rsidRDefault="00394B47" w:rsidP="00394B47">
      <w:pPr>
        <w:widowControl w:val="0"/>
        <w:numPr>
          <w:ilvl w:val="0"/>
          <w:numId w:val="19"/>
        </w:numPr>
        <w:tabs>
          <w:tab w:val="num" w:pos="540"/>
        </w:tabs>
        <w:autoSpaceDE w:val="0"/>
        <w:autoSpaceDN w:val="0"/>
        <w:adjustRightInd w:val="0"/>
        <w:ind w:left="540" w:hanging="540"/>
        <w:jc w:val="both"/>
        <w:rPr>
          <w:sz w:val="28"/>
          <w:szCs w:val="28"/>
        </w:rPr>
      </w:pPr>
      <w:r w:rsidRPr="00E746A2">
        <w:rPr>
          <w:sz w:val="28"/>
          <w:szCs w:val="28"/>
        </w:rPr>
        <w:t>муниципальному бюджетному учреждению «Краеведческий музей г. Шарыпово».</w:t>
      </w:r>
    </w:p>
    <w:p w:rsidR="00394B47" w:rsidRPr="00E746A2" w:rsidRDefault="00782596" w:rsidP="00394B47">
      <w:pPr>
        <w:numPr>
          <w:ilvl w:val="0"/>
          <w:numId w:val="16"/>
        </w:numPr>
        <w:tabs>
          <w:tab w:val="num" w:pos="360"/>
        </w:tabs>
        <w:ind w:left="360" w:hanging="360"/>
        <w:jc w:val="both"/>
        <w:rPr>
          <w:sz w:val="28"/>
          <w:szCs w:val="28"/>
        </w:rPr>
      </w:pPr>
      <w:r>
        <w:rPr>
          <w:b/>
          <w:sz w:val="28"/>
          <w:szCs w:val="28"/>
        </w:rPr>
        <w:t xml:space="preserve"> </w:t>
      </w:r>
      <w:r w:rsidR="00394B47" w:rsidRPr="00E746A2">
        <w:rPr>
          <w:b/>
          <w:sz w:val="28"/>
          <w:szCs w:val="28"/>
        </w:rPr>
        <w:t xml:space="preserve">по задаче 4: </w:t>
      </w:r>
      <w:r w:rsidR="00394B47" w:rsidRPr="00E746A2">
        <w:rPr>
          <w:sz w:val="28"/>
          <w:szCs w:val="28"/>
        </w:rPr>
        <w:t>Обеспечение эффективного управления в отрасли «культура».</w:t>
      </w:r>
    </w:p>
    <w:p w:rsidR="00394B47" w:rsidRPr="00E746A2" w:rsidRDefault="00394B47" w:rsidP="00394B47">
      <w:pPr>
        <w:widowControl w:val="0"/>
        <w:numPr>
          <w:ilvl w:val="0"/>
          <w:numId w:val="20"/>
        </w:numPr>
        <w:tabs>
          <w:tab w:val="num" w:pos="540"/>
        </w:tabs>
        <w:autoSpaceDE w:val="0"/>
        <w:autoSpaceDN w:val="0"/>
        <w:adjustRightInd w:val="0"/>
        <w:ind w:left="540" w:hanging="540"/>
        <w:jc w:val="both"/>
        <w:rPr>
          <w:sz w:val="28"/>
          <w:szCs w:val="28"/>
        </w:rPr>
      </w:pPr>
      <w:r w:rsidRPr="00E746A2">
        <w:rPr>
          <w:sz w:val="28"/>
          <w:szCs w:val="28"/>
        </w:rPr>
        <w:t>муниципальному казенному учреждению «Центр бухгалтерского учета и технического обслуживания Отдела культуры»;</w:t>
      </w:r>
    </w:p>
    <w:p w:rsidR="00394B47" w:rsidRPr="00E746A2" w:rsidRDefault="00394B47" w:rsidP="00394B47">
      <w:pPr>
        <w:widowControl w:val="0"/>
        <w:numPr>
          <w:ilvl w:val="0"/>
          <w:numId w:val="20"/>
        </w:numPr>
        <w:tabs>
          <w:tab w:val="num" w:pos="540"/>
        </w:tabs>
        <w:autoSpaceDE w:val="0"/>
        <w:autoSpaceDN w:val="0"/>
        <w:adjustRightInd w:val="0"/>
        <w:ind w:left="540" w:hanging="540"/>
        <w:jc w:val="both"/>
        <w:rPr>
          <w:sz w:val="28"/>
          <w:szCs w:val="28"/>
        </w:rPr>
      </w:pPr>
      <w:r w:rsidRPr="00E746A2">
        <w:rPr>
          <w:sz w:val="28"/>
          <w:szCs w:val="28"/>
        </w:rPr>
        <w:t>Отделу культуры администрации города Шарыпово.</w:t>
      </w:r>
    </w:p>
    <w:p w:rsidR="00394B47" w:rsidRPr="00E746A2" w:rsidRDefault="00394B47" w:rsidP="00394B47">
      <w:pPr>
        <w:autoSpaceDE w:val="0"/>
        <w:autoSpaceDN w:val="0"/>
        <w:adjustRightInd w:val="0"/>
        <w:ind w:firstLine="720"/>
        <w:jc w:val="center"/>
        <w:rPr>
          <w:b/>
          <w:sz w:val="28"/>
          <w:szCs w:val="28"/>
        </w:rPr>
      </w:pPr>
    </w:p>
    <w:p w:rsidR="00394B47" w:rsidRPr="00E746A2" w:rsidRDefault="00394B47" w:rsidP="00394B47">
      <w:pPr>
        <w:autoSpaceDE w:val="0"/>
        <w:autoSpaceDN w:val="0"/>
        <w:adjustRightInd w:val="0"/>
        <w:ind w:firstLine="720"/>
        <w:jc w:val="center"/>
        <w:rPr>
          <w:b/>
          <w:sz w:val="28"/>
          <w:szCs w:val="28"/>
        </w:rPr>
      </w:pPr>
      <w:r w:rsidRPr="00E746A2">
        <w:rPr>
          <w:b/>
          <w:sz w:val="28"/>
          <w:szCs w:val="28"/>
        </w:rPr>
        <w:t xml:space="preserve">4. Управление подпрограммой и контроль </w:t>
      </w:r>
    </w:p>
    <w:p w:rsidR="00394B47" w:rsidRPr="00E746A2" w:rsidRDefault="00394B47" w:rsidP="00394B47">
      <w:pPr>
        <w:autoSpaceDE w:val="0"/>
        <w:autoSpaceDN w:val="0"/>
        <w:adjustRightInd w:val="0"/>
        <w:ind w:firstLine="720"/>
        <w:jc w:val="center"/>
        <w:rPr>
          <w:b/>
          <w:sz w:val="28"/>
          <w:szCs w:val="28"/>
        </w:rPr>
      </w:pPr>
      <w:r w:rsidRPr="00E746A2">
        <w:rPr>
          <w:b/>
          <w:sz w:val="28"/>
          <w:szCs w:val="28"/>
        </w:rPr>
        <w:t>за исполнением подпрограммы</w:t>
      </w:r>
    </w:p>
    <w:p w:rsidR="00394B47" w:rsidRPr="00E746A2" w:rsidRDefault="00394B47" w:rsidP="00394B47">
      <w:pPr>
        <w:autoSpaceDE w:val="0"/>
        <w:autoSpaceDN w:val="0"/>
        <w:adjustRightInd w:val="0"/>
        <w:ind w:firstLine="720"/>
        <w:jc w:val="center"/>
        <w:rPr>
          <w:b/>
          <w:sz w:val="28"/>
          <w:szCs w:val="28"/>
        </w:rPr>
      </w:pP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4.1. Текущее управление и контроль за реализацией подпрограммы осуществляет Отдел культуры администрации города Шарыпово. Отдел культуры администрации города Шарыпово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4.2. Отдел культуры администрации города Шарыпово осуществляет:</w:t>
      </w: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1) координацию исполнения мероприятий подпрограммы, мониторинг их реализации;</w:t>
      </w: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2) непосредственный контроль за ходом реализации мероприятий подпрограммы;</w:t>
      </w: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3) подготовку отчетов о реализации подпрограммы.</w:t>
      </w:r>
    </w:p>
    <w:p w:rsidR="00394B47" w:rsidRPr="00E746A2" w:rsidRDefault="00394B47" w:rsidP="00394B4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E746A2">
        <w:rPr>
          <w:sz w:val="28"/>
          <w:szCs w:val="28"/>
        </w:rPr>
        <w:t xml:space="preserve">4.3. Отчет о реализации программы за первое полугодие отчетного года предоставляется в срок не позднее 10 августа отчетного года. </w:t>
      </w:r>
    </w:p>
    <w:p w:rsidR="00394B47" w:rsidRPr="00E746A2" w:rsidRDefault="00394B47" w:rsidP="00394B47">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E746A2">
        <w:rPr>
          <w:sz w:val="28"/>
          <w:szCs w:val="28"/>
        </w:rPr>
        <w:t xml:space="preserve">4.4. Годовой отчет предоставляется в срок не позднее 1 марта года, следующего за отчетным. Отчет направляет в </w:t>
      </w:r>
      <w:r w:rsidRPr="00E746A2">
        <w:rPr>
          <w:sz w:val="28"/>
          <w:szCs w:val="28"/>
        </w:rPr>
        <w:lastRenderedPageBreak/>
        <w:t xml:space="preserve">Отдел экономики и планирования администрации города Шарыпово и в Финансовое управление администрации города Шарыпово. </w:t>
      </w:r>
    </w:p>
    <w:p w:rsidR="00394B47" w:rsidRPr="00E746A2" w:rsidRDefault="00394B47" w:rsidP="00394B47">
      <w:pPr>
        <w:widowControl w:val="0"/>
        <w:autoSpaceDE w:val="0"/>
        <w:autoSpaceDN w:val="0"/>
        <w:adjustRightInd w:val="0"/>
        <w:ind w:firstLine="720"/>
        <w:jc w:val="both"/>
        <w:rPr>
          <w:sz w:val="28"/>
          <w:szCs w:val="28"/>
        </w:rPr>
      </w:pPr>
      <w:r w:rsidRPr="00E746A2">
        <w:rPr>
          <w:sz w:val="28"/>
          <w:szCs w:val="28"/>
        </w:rPr>
        <w:t>4.5. Обеспечение целевого расходования бюджетных средств,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394B47" w:rsidRPr="00E746A2" w:rsidRDefault="00394B47" w:rsidP="00394B47">
      <w:pPr>
        <w:tabs>
          <w:tab w:val="left" w:pos="2805"/>
        </w:tabs>
        <w:rPr>
          <w:sz w:val="28"/>
          <w:szCs w:val="28"/>
        </w:rPr>
      </w:pPr>
    </w:p>
    <w:p w:rsidR="00394B47" w:rsidRPr="00E746A2" w:rsidRDefault="00394B47" w:rsidP="00394B47">
      <w:pPr>
        <w:rPr>
          <w:sz w:val="28"/>
          <w:szCs w:val="28"/>
        </w:rPr>
      </w:pPr>
    </w:p>
    <w:p w:rsidR="00394B47" w:rsidRPr="00E746A2" w:rsidRDefault="00394B47" w:rsidP="00394B47">
      <w:pPr>
        <w:rPr>
          <w:sz w:val="28"/>
          <w:szCs w:val="28"/>
        </w:rPr>
      </w:pPr>
      <w:r w:rsidRPr="00E746A2">
        <w:rPr>
          <w:sz w:val="28"/>
          <w:szCs w:val="28"/>
        </w:rPr>
        <w:t>Начальник Отдела культуры</w:t>
      </w:r>
      <w:r w:rsidR="00782596">
        <w:rPr>
          <w:sz w:val="28"/>
          <w:szCs w:val="28"/>
        </w:rPr>
        <w:t xml:space="preserve">  </w:t>
      </w:r>
      <w:r w:rsidRPr="00E746A2">
        <w:rPr>
          <w:sz w:val="28"/>
          <w:szCs w:val="28"/>
        </w:rPr>
        <w:t xml:space="preserve">                                          </w:t>
      </w:r>
    </w:p>
    <w:p w:rsidR="00394B47" w:rsidRDefault="00394B47" w:rsidP="00394B47">
      <w:pPr>
        <w:rPr>
          <w:sz w:val="28"/>
          <w:szCs w:val="28"/>
        </w:rPr>
      </w:pPr>
      <w:r w:rsidRPr="00E746A2">
        <w:rPr>
          <w:sz w:val="28"/>
          <w:szCs w:val="28"/>
        </w:rPr>
        <w:t>администрации города Шарыпово                                                С.Н. Гроза</w:t>
      </w:r>
      <w:r>
        <w:rPr>
          <w:sz w:val="28"/>
          <w:szCs w:val="28"/>
        </w:rPr>
        <w:t xml:space="preserve">     </w:t>
      </w: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p>
    <w:p w:rsidR="00394B47" w:rsidRDefault="00394B47" w:rsidP="00394B47">
      <w:pPr>
        <w:rPr>
          <w:sz w:val="28"/>
          <w:szCs w:val="28"/>
        </w:rPr>
      </w:pPr>
      <w:r>
        <w:rPr>
          <w:sz w:val="28"/>
          <w:szCs w:val="28"/>
        </w:rPr>
        <w:t xml:space="preserve">                           </w:t>
      </w:r>
    </w:p>
    <w:p w:rsidR="00C56F20" w:rsidRPr="001027EC" w:rsidRDefault="00C56F20" w:rsidP="001027EC">
      <w:pPr>
        <w:pStyle w:val="ConsPlusTitle"/>
        <w:widowControl/>
        <w:ind w:left="7230"/>
        <w:rPr>
          <w:rFonts w:ascii="Times New Roman" w:hAnsi="Times New Roman" w:cs="Times New Roman"/>
          <w:b w:val="0"/>
          <w:sz w:val="26"/>
          <w:szCs w:val="26"/>
        </w:rPr>
      </w:pPr>
      <w:r w:rsidRPr="003E6DB2">
        <w:rPr>
          <w:rFonts w:ascii="Times New Roman" w:hAnsi="Times New Roman" w:cs="Times New Roman"/>
          <w:b w:val="0"/>
          <w:sz w:val="26"/>
          <w:szCs w:val="26"/>
        </w:rPr>
        <w:lastRenderedPageBreak/>
        <w:t>Приложение № 1 к подпрограмме «Обеспечение</w:t>
      </w:r>
      <w:r w:rsidR="001027EC" w:rsidRPr="001027EC">
        <w:rPr>
          <w:rFonts w:ascii="Times New Roman" w:hAnsi="Times New Roman" w:cs="Times New Roman"/>
          <w:b w:val="0"/>
          <w:sz w:val="26"/>
          <w:szCs w:val="26"/>
        </w:rPr>
        <w:t xml:space="preserve"> </w:t>
      </w:r>
      <w:r w:rsidRPr="001027EC">
        <w:rPr>
          <w:rFonts w:ascii="Times New Roman" w:hAnsi="Times New Roman" w:cs="Times New Roman"/>
          <w:b w:val="0"/>
          <w:sz w:val="26"/>
          <w:szCs w:val="26"/>
        </w:rPr>
        <w:t>условий реализации программы и прочие мероприятия» к</w:t>
      </w:r>
      <w:r w:rsidR="001027EC" w:rsidRPr="001027EC">
        <w:rPr>
          <w:rFonts w:ascii="Times New Roman" w:hAnsi="Times New Roman" w:cs="Times New Roman"/>
          <w:b w:val="0"/>
          <w:sz w:val="26"/>
          <w:szCs w:val="26"/>
        </w:rPr>
        <w:t xml:space="preserve"> </w:t>
      </w:r>
      <w:r w:rsidRPr="001027EC">
        <w:rPr>
          <w:rFonts w:ascii="Times New Roman" w:hAnsi="Times New Roman" w:cs="Times New Roman"/>
          <w:b w:val="0"/>
          <w:sz w:val="26"/>
          <w:szCs w:val="26"/>
        </w:rPr>
        <w:t>муниципальной</w:t>
      </w:r>
      <w:r w:rsidR="00782596">
        <w:rPr>
          <w:rFonts w:ascii="Times New Roman" w:hAnsi="Times New Roman" w:cs="Times New Roman"/>
          <w:b w:val="0"/>
          <w:sz w:val="26"/>
          <w:szCs w:val="26"/>
        </w:rPr>
        <w:t xml:space="preserve"> </w:t>
      </w:r>
      <w:r w:rsidRPr="001027EC">
        <w:rPr>
          <w:rFonts w:ascii="Times New Roman" w:hAnsi="Times New Roman" w:cs="Times New Roman"/>
          <w:b w:val="0"/>
          <w:sz w:val="26"/>
          <w:szCs w:val="26"/>
        </w:rPr>
        <w:t>программе</w:t>
      </w:r>
      <w:r w:rsidR="00782596">
        <w:rPr>
          <w:rFonts w:ascii="Times New Roman" w:hAnsi="Times New Roman" w:cs="Times New Roman"/>
          <w:b w:val="0"/>
          <w:sz w:val="26"/>
          <w:szCs w:val="26"/>
        </w:rPr>
        <w:t xml:space="preserve"> </w:t>
      </w:r>
      <w:r w:rsidRPr="001027EC">
        <w:rPr>
          <w:rFonts w:ascii="Times New Roman" w:hAnsi="Times New Roman" w:cs="Times New Roman"/>
          <w:b w:val="0"/>
          <w:sz w:val="26"/>
          <w:szCs w:val="26"/>
        </w:rPr>
        <w:t>«Развитие культуры»,</w:t>
      </w:r>
      <w:r w:rsidR="001027EC" w:rsidRPr="001027EC">
        <w:rPr>
          <w:rFonts w:ascii="Times New Roman" w:hAnsi="Times New Roman" w:cs="Times New Roman"/>
          <w:b w:val="0"/>
          <w:sz w:val="26"/>
          <w:szCs w:val="26"/>
        </w:rPr>
        <w:t xml:space="preserve"> </w:t>
      </w:r>
      <w:r w:rsidR="00567FD2">
        <w:rPr>
          <w:rFonts w:ascii="Times New Roman" w:hAnsi="Times New Roman" w:cs="Times New Roman"/>
          <w:b w:val="0"/>
          <w:sz w:val="26"/>
          <w:szCs w:val="26"/>
        </w:rPr>
        <w:t>утвержденной постановлением А</w:t>
      </w:r>
      <w:r w:rsidRPr="001027EC">
        <w:rPr>
          <w:rFonts w:ascii="Times New Roman" w:hAnsi="Times New Roman" w:cs="Times New Roman"/>
          <w:b w:val="0"/>
          <w:sz w:val="26"/>
          <w:szCs w:val="26"/>
        </w:rPr>
        <w:t>дминистрации города</w:t>
      </w:r>
      <w:r w:rsidR="001027EC" w:rsidRPr="001027EC">
        <w:rPr>
          <w:rFonts w:ascii="Times New Roman" w:hAnsi="Times New Roman" w:cs="Times New Roman"/>
          <w:b w:val="0"/>
          <w:sz w:val="26"/>
          <w:szCs w:val="26"/>
        </w:rPr>
        <w:t xml:space="preserve"> </w:t>
      </w:r>
      <w:r w:rsidRPr="001027EC">
        <w:rPr>
          <w:rFonts w:ascii="Times New Roman" w:hAnsi="Times New Roman" w:cs="Times New Roman"/>
          <w:b w:val="0"/>
          <w:sz w:val="26"/>
          <w:szCs w:val="26"/>
        </w:rPr>
        <w:t>Шарыпово</w:t>
      </w:r>
      <w:r w:rsidR="001027EC">
        <w:rPr>
          <w:rFonts w:ascii="Times New Roman" w:hAnsi="Times New Roman" w:cs="Times New Roman"/>
          <w:b w:val="0"/>
          <w:sz w:val="26"/>
          <w:szCs w:val="26"/>
        </w:rPr>
        <w:br/>
      </w:r>
      <w:r w:rsidR="009A49A5">
        <w:rPr>
          <w:rFonts w:ascii="Times New Roman" w:hAnsi="Times New Roman" w:cs="Times New Roman"/>
          <w:b w:val="0"/>
          <w:sz w:val="26"/>
          <w:szCs w:val="26"/>
        </w:rPr>
        <w:t xml:space="preserve">от 08.11. </w:t>
      </w:r>
      <w:r w:rsidR="009A49A5" w:rsidRPr="00612947">
        <w:rPr>
          <w:rFonts w:ascii="Times New Roman" w:hAnsi="Times New Roman" w:cs="Times New Roman"/>
          <w:b w:val="0"/>
          <w:sz w:val="26"/>
          <w:szCs w:val="26"/>
        </w:rPr>
        <w:t xml:space="preserve">2018 г. № </w:t>
      </w:r>
      <w:r w:rsidR="009A49A5">
        <w:rPr>
          <w:rFonts w:ascii="Times New Roman" w:hAnsi="Times New Roman" w:cs="Times New Roman"/>
          <w:b w:val="0"/>
          <w:sz w:val="26"/>
          <w:szCs w:val="26"/>
        </w:rPr>
        <w:t>282</w:t>
      </w:r>
    </w:p>
    <w:p w:rsidR="001027EC" w:rsidRDefault="001027EC" w:rsidP="00FE35FE">
      <w:pPr>
        <w:ind w:firstLine="709"/>
        <w:jc w:val="center"/>
        <w:rPr>
          <w:b/>
          <w:sz w:val="26"/>
          <w:szCs w:val="26"/>
        </w:rPr>
      </w:pPr>
    </w:p>
    <w:p w:rsidR="001027EC" w:rsidRDefault="001027EC" w:rsidP="00FE35FE">
      <w:pPr>
        <w:ind w:firstLine="709"/>
        <w:jc w:val="center"/>
        <w:rPr>
          <w:b/>
          <w:sz w:val="26"/>
          <w:szCs w:val="26"/>
        </w:rPr>
      </w:pPr>
    </w:p>
    <w:p w:rsidR="00C56F20" w:rsidRDefault="001027EC" w:rsidP="00FE35FE">
      <w:pPr>
        <w:ind w:firstLine="709"/>
        <w:jc w:val="center"/>
        <w:rPr>
          <w:b/>
          <w:sz w:val="26"/>
          <w:szCs w:val="26"/>
        </w:rPr>
      </w:pPr>
      <w:r>
        <w:rPr>
          <w:b/>
          <w:sz w:val="26"/>
          <w:szCs w:val="26"/>
        </w:rPr>
        <w:t xml:space="preserve">Перечень и значение </w:t>
      </w:r>
      <w:r w:rsidR="00C56F20" w:rsidRPr="003E6DB2">
        <w:rPr>
          <w:b/>
          <w:sz w:val="26"/>
          <w:szCs w:val="26"/>
        </w:rPr>
        <w:t>показателей</w:t>
      </w:r>
      <w:r w:rsidR="00782596">
        <w:rPr>
          <w:b/>
          <w:sz w:val="26"/>
          <w:szCs w:val="26"/>
        </w:rPr>
        <w:t xml:space="preserve"> </w:t>
      </w:r>
      <w:r w:rsidR="00C56F20" w:rsidRPr="003E6DB2">
        <w:rPr>
          <w:b/>
          <w:sz w:val="26"/>
          <w:szCs w:val="26"/>
        </w:rPr>
        <w:t>результативности</w:t>
      </w:r>
      <w:r w:rsidR="00782596">
        <w:rPr>
          <w:b/>
          <w:sz w:val="26"/>
          <w:szCs w:val="26"/>
        </w:rPr>
        <w:t xml:space="preserve"> </w:t>
      </w:r>
      <w:r w:rsidR="00C56F20" w:rsidRPr="003E6DB2">
        <w:rPr>
          <w:b/>
          <w:sz w:val="26"/>
          <w:szCs w:val="26"/>
        </w:rPr>
        <w:t>подпрограммы</w:t>
      </w:r>
      <w:r>
        <w:rPr>
          <w:b/>
          <w:sz w:val="26"/>
          <w:szCs w:val="26"/>
        </w:rPr>
        <w:br/>
      </w:r>
      <w:r w:rsidR="00C56F20" w:rsidRPr="003E6DB2">
        <w:rPr>
          <w:b/>
          <w:sz w:val="26"/>
          <w:szCs w:val="26"/>
        </w:rPr>
        <w:t>«Обеспечение условий реализации программы и прочие мероприятия»</w:t>
      </w:r>
    </w:p>
    <w:p w:rsidR="001027EC" w:rsidRPr="003E6DB2" w:rsidRDefault="001027EC" w:rsidP="00FE35FE">
      <w:pPr>
        <w:ind w:firstLine="709"/>
        <w:jc w:val="center"/>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6382"/>
        <w:gridCol w:w="992"/>
        <w:gridCol w:w="2268"/>
        <w:gridCol w:w="1134"/>
        <w:gridCol w:w="1134"/>
        <w:gridCol w:w="1276"/>
        <w:gridCol w:w="1276"/>
      </w:tblGrid>
      <w:tr w:rsidR="009A4C07" w:rsidRPr="00EB375F" w:rsidTr="00244353">
        <w:trPr>
          <w:trHeight w:val="687"/>
        </w:trPr>
        <w:tc>
          <w:tcPr>
            <w:tcW w:w="672" w:type="dxa"/>
            <w:vMerge w:val="restart"/>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 п/п</w:t>
            </w:r>
          </w:p>
        </w:tc>
        <w:tc>
          <w:tcPr>
            <w:tcW w:w="6382" w:type="dxa"/>
            <w:vMerge w:val="restart"/>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Цель, показатели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Единица</w:t>
            </w:r>
          </w:p>
          <w:p w:rsidR="009A4C07" w:rsidRPr="00EB375F" w:rsidRDefault="009A4C07" w:rsidP="00244353">
            <w:pPr>
              <w:jc w:val="center"/>
              <w:rPr>
                <w:sz w:val="24"/>
                <w:szCs w:val="24"/>
              </w:rPr>
            </w:pPr>
            <w:r w:rsidRPr="00EB375F">
              <w:rPr>
                <w:sz w:val="24"/>
                <w:szCs w:val="24"/>
              </w:rPr>
              <w:t>измерения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Источник информации</w:t>
            </w:r>
          </w:p>
        </w:tc>
        <w:tc>
          <w:tcPr>
            <w:tcW w:w="4820" w:type="dxa"/>
            <w:gridSpan w:val="4"/>
            <w:shd w:val="clear" w:color="auto" w:fill="auto"/>
          </w:tcPr>
          <w:p w:rsidR="009A4C07" w:rsidRPr="00EB375F" w:rsidRDefault="009A4C07" w:rsidP="00244353">
            <w:pPr>
              <w:jc w:val="center"/>
              <w:rPr>
                <w:sz w:val="24"/>
                <w:szCs w:val="24"/>
              </w:rPr>
            </w:pPr>
            <w:r w:rsidRPr="00EB375F">
              <w:rPr>
                <w:sz w:val="24"/>
                <w:szCs w:val="24"/>
              </w:rPr>
              <w:t>Годы реализации программы</w:t>
            </w:r>
          </w:p>
        </w:tc>
      </w:tr>
      <w:tr w:rsidR="009A4C07" w:rsidRPr="00EB375F" w:rsidTr="00244353">
        <w:trPr>
          <w:trHeight w:val="995"/>
        </w:trPr>
        <w:tc>
          <w:tcPr>
            <w:tcW w:w="672" w:type="dxa"/>
            <w:vMerge/>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p>
        </w:tc>
        <w:tc>
          <w:tcPr>
            <w:tcW w:w="6382" w:type="dxa"/>
            <w:vMerge/>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2018</w:t>
            </w:r>
            <w:r>
              <w:rPr>
                <w:sz w:val="24"/>
                <w:szCs w:val="24"/>
              </w:rPr>
              <w:t xml:space="preserve"> </w:t>
            </w:r>
            <w:r w:rsidRPr="00EB375F">
              <w:rPr>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2019</w:t>
            </w:r>
            <w:r>
              <w:rPr>
                <w:sz w:val="24"/>
                <w:szCs w:val="24"/>
              </w:rPr>
              <w:t xml:space="preserve"> </w:t>
            </w:r>
            <w:r w:rsidRPr="00EB375F">
              <w:rPr>
                <w:sz w:val="24"/>
                <w:szCs w:val="24"/>
              </w:rPr>
              <w:t>год</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Default="009A4C07" w:rsidP="00244353">
            <w:pPr>
              <w:jc w:val="center"/>
              <w:rPr>
                <w:sz w:val="24"/>
                <w:szCs w:val="24"/>
              </w:rPr>
            </w:pPr>
          </w:p>
          <w:p w:rsidR="009A4C07" w:rsidRPr="00EB375F" w:rsidRDefault="009A4C07" w:rsidP="00244353">
            <w:pPr>
              <w:jc w:val="center"/>
              <w:rPr>
                <w:sz w:val="24"/>
                <w:szCs w:val="24"/>
              </w:rPr>
            </w:pPr>
            <w:r w:rsidRPr="00EB375F">
              <w:rPr>
                <w:sz w:val="24"/>
                <w:szCs w:val="24"/>
              </w:rPr>
              <w:t>2020</w:t>
            </w:r>
            <w:r>
              <w:rPr>
                <w:sz w:val="24"/>
                <w:szCs w:val="24"/>
              </w:rPr>
              <w:t xml:space="preserve"> </w:t>
            </w:r>
            <w:r w:rsidRPr="00EB375F">
              <w:rPr>
                <w:sz w:val="24"/>
                <w:szCs w:val="24"/>
              </w:rPr>
              <w:t>год</w:t>
            </w:r>
          </w:p>
          <w:p w:rsidR="009A4C07" w:rsidRPr="00EB375F" w:rsidRDefault="009A4C07" w:rsidP="00244353">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4C07" w:rsidRDefault="009A4C07" w:rsidP="00244353">
            <w:pPr>
              <w:jc w:val="center"/>
              <w:rPr>
                <w:sz w:val="24"/>
                <w:szCs w:val="24"/>
              </w:rPr>
            </w:pPr>
          </w:p>
          <w:p w:rsidR="009A4C07" w:rsidRPr="00EB375F" w:rsidRDefault="009A4C07" w:rsidP="00244353">
            <w:pPr>
              <w:jc w:val="center"/>
              <w:rPr>
                <w:sz w:val="24"/>
                <w:szCs w:val="24"/>
              </w:rPr>
            </w:pPr>
            <w:r>
              <w:rPr>
                <w:sz w:val="24"/>
                <w:szCs w:val="24"/>
              </w:rPr>
              <w:t>2021 год</w:t>
            </w:r>
          </w:p>
        </w:tc>
      </w:tr>
      <w:tr w:rsidR="009A4C07" w:rsidRPr="00EB375F" w:rsidTr="00244353">
        <w:trPr>
          <w:trHeight w:val="333"/>
        </w:trPr>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Pr>
                <w:sz w:val="24"/>
                <w:szCs w:val="24"/>
              </w:rPr>
              <w:t>1</w:t>
            </w:r>
          </w:p>
        </w:tc>
        <w:tc>
          <w:tcPr>
            <w:tcW w:w="6382" w:type="dxa"/>
            <w:tcBorders>
              <w:top w:val="single" w:sz="4" w:space="0" w:color="auto"/>
              <w:left w:val="single" w:sz="4" w:space="0" w:color="auto"/>
              <w:bottom w:val="single" w:sz="4" w:space="0" w:color="auto"/>
            </w:tcBorders>
          </w:tcPr>
          <w:p w:rsidR="009A4C07" w:rsidRPr="00EB375F" w:rsidRDefault="009A4C07" w:rsidP="00244353">
            <w:pPr>
              <w:jc w:val="center"/>
              <w:rPr>
                <w:sz w:val="24"/>
                <w:szCs w:val="24"/>
              </w:rPr>
            </w:pPr>
            <w:r>
              <w:rPr>
                <w:sz w:val="24"/>
                <w:szCs w:val="24"/>
              </w:rPr>
              <w:t>2</w:t>
            </w:r>
          </w:p>
        </w:tc>
        <w:tc>
          <w:tcPr>
            <w:tcW w:w="992" w:type="dxa"/>
            <w:tcBorders>
              <w:top w:val="single" w:sz="4" w:space="0" w:color="auto"/>
              <w:left w:val="single" w:sz="4" w:space="0" w:color="auto"/>
              <w:bottom w:val="single" w:sz="4" w:space="0" w:color="auto"/>
            </w:tcBorders>
          </w:tcPr>
          <w:p w:rsidR="009A4C07" w:rsidRPr="00EB375F" w:rsidRDefault="009A4C07" w:rsidP="00244353">
            <w:pPr>
              <w:jc w:val="center"/>
              <w:rPr>
                <w:sz w:val="24"/>
                <w:szCs w:val="24"/>
              </w:rPr>
            </w:pPr>
            <w:r>
              <w:rPr>
                <w:sz w:val="24"/>
                <w:szCs w:val="24"/>
              </w:rPr>
              <w:t>3</w:t>
            </w:r>
          </w:p>
        </w:tc>
        <w:tc>
          <w:tcPr>
            <w:tcW w:w="2268" w:type="dxa"/>
            <w:tcBorders>
              <w:top w:val="single" w:sz="4" w:space="0" w:color="auto"/>
              <w:left w:val="single" w:sz="4" w:space="0" w:color="auto"/>
              <w:bottom w:val="single" w:sz="4" w:space="0" w:color="auto"/>
            </w:tcBorders>
          </w:tcPr>
          <w:p w:rsidR="009A4C07" w:rsidRPr="00EB375F" w:rsidRDefault="009A4C07" w:rsidP="00244353">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tcBorders>
          </w:tcPr>
          <w:p w:rsidR="009A4C07" w:rsidRPr="00EB375F" w:rsidRDefault="009A4C07" w:rsidP="00244353">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tcBorders>
          </w:tcPr>
          <w:p w:rsidR="009A4C07" w:rsidRPr="00EB375F" w:rsidRDefault="009A4C07" w:rsidP="00244353">
            <w:pPr>
              <w:jc w:val="center"/>
              <w:rPr>
                <w:sz w:val="24"/>
                <w:szCs w:val="24"/>
              </w:rPr>
            </w:pPr>
            <w:r>
              <w:rPr>
                <w:sz w:val="24"/>
                <w:szCs w:val="24"/>
              </w:rPr>
              <w:t>6</w:t>
            </w:r>
          </w:p>
        </w:tc>
        <w:tc>
          <w:tcPr>
            <w:tcW w:w="1276" w:type="dxa"/>
            <w:tcBorders>
              <w:top w:val="single" w:sz="4" w:space="0" w:color="auto"/>
              <w:left w:val="single" w:sz="4" w:space="0" w:color="auto"/>
              <w:bottom w:val="single" w:sz="4" w:space="0" w:color="auto"/>
            </w:tcBorders>
          </w:tcPr>
          <w:p w:rsidR="009A4C07" w:rsidRPr="00EB375F" w:rsidRDefault="009A4C07" w:rsidP="00244353">
            <w:pPr>
              <w:jc w:val="center"/>
              <w:rPr>
                <w:sz w:val="24"/>
                <w:szCs w:val="24"/>
              </w:rPr>
            </w:pPr>
            <w:r>
              <w:rPr>
                <w:sz w:val="24"/>
                <w:szCs w:val="24"/>
              </w:rPr>
              <w:t>7</w:t>
            </w:r>
          </w:p>
        </w:tc>
        <w:tc>
          <w:tcPr>
            <w:tcW w:w="1276" w:type="dxa"/>
            <w:tcBorders>
              <w:top w:val="single" w:sz="4" w:space="0" w:color="auto"/>
              <w:left w:val="single" w:sz="4" w:space="0" w:color="auto"/>
              <w:bottom w:val="single" w:sz="4" w:space="0" w:color="auto"/>
            </w:tcBorders>
          </w:tcPr>
          <w:p w:rsidR="009A4C07" w:rsidRPr="00EB375F" w:rsidRDefault="009A4C07" w:rsidP="00244353">
            <w:pPr>
              <w:jc w:val="center"/>
              <w:rPr>
                <w:sz w:val="24"/>
                <w:szCs w:val="24"/>
              </w:rPr>
            </w:pPr>
            <w:r>
              <w:rPr>
                <w:sz w:val="24"/>
                <w:szCs w:val="24"/>
              </w:rPr>
              <w:t>8</w:t>
            </w:r>
          </w:p>
        </w:tc>
      </w:tr>
      <w:tr w:rsidR="009A4C07" w:rsidRPr="00EB375F" w:rsidTr="00244353">
        <w:trPr>
          <w:trHeight w:val="515"/>
        </w:trPr>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1.</w:t>
            </w:r>
          </w:p>
        </w:tc>
        <w:tc>
          <w:tcPr>
            <w:tcW w:w="14462" w:type="dxa"/>
            <w:gridSpan w:val="7"/>
            <w:tcBorders>
              <w:top w:val="single" w:sz="4" w:space="0" w:color="auto"/>
              <w:left w:val="single" w:sz="4" w:space="0" w:color="auto"/>
              <w:bottom w:val="single" w:sz="4" w:space="0" w:color="auto"/>
            </w:tcBorders>
          </w:tcPr>
          <w:p w:rsidR="009A4C07" w:rsidRPr="00EB375F" w:rsidRDefault="009A4C07" w:rsidP="00244353">
            <w:pPr>
              <w:rPr>
                <w:sz w:val="24"/>
                <w:szCs w:val="24"/>
              </w:rPr>
            </w:pPr>
            <w:r w:rsidRPr="00EB375F">
              <w:rPr>
                <w:sz w:val="24"/>
                <w:szCs w:val="24"/>
              </w:rPr>
              <w:t>Цель подпрограммы: создание условий для устойчивого развития отрасли «культура»</w:t>
            </w:r>
            <w:r>
              <w:rPr>
                <w:sz w:val="24"/>
                <w:szCs w:val="24"/>
              </w:rPr>
              <w:t xml:space="preserve"> в муниципальном образовании город Шарыпово</w:t>
            </w:r>
          </w:p>
        </w:tc>
      </w:tr>
      <w:tr w:rsidR="009A4C07" w:rsidRPr="00EB375F" w:rsidTr="00244353">
        <w:trPr>
          <w:trHeight w:val="546"/>
        </w:trPr>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2</w:t>
            </w:r>
            <w:r>
              <w:rPr>
                <w:sz w:val="24"/>
                <w:szCs w:val="24"/>
              </w:rPr>
              <w:t>.</w:t>
            </w:r>
          </w:p>
        </w:tc>
        <w:tc>
          <w:tcPr>
            <w:tcW w:w="14462" w:type="dxa"/>
            <w:gridSpan w:val="7"/>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Задача</w:t>
            </w:r>
            <w:r>
              <w:rPr>
                <w:sz w:val="24"/>
                <w:szCs w:val="24"/>
              </w:rPr>
              <w:t xml:space="preserve"> 1</w:t>
            </w:r>
            <w:r w:rsidRPr="00EB375F">
              <w:rPr>
                <w:sz w:val="24"/>
                <w:szCs w:val="24"/>
              </w:rPr>
              <w:t xml:space="preserve"> подпрограммы: развитие системы непрерывного профессионального образования в области культуры</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2.1</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pStyle w:val="ConsPlusNormal"/>
              <w:widowControl/>
              <w:spacing w:line="276" w:lineRule="auto"/>
              <w:ind w:firstLine="0"/>
              <w:rPr>
                <w:rFonts w:ascii="Times New Roman" w:hAnsi="Times New Roman" w:cs="Times New Roman"/>
                <w:sz w:val="24"/>
                <w:szCs w:val="24"/>
              </w:rPr>
            </w:pPr>
            <w:r w:rsidRPr="00EB375F">
              <w:rPr>
                <w:rFonts w:ascii="Times New Roman" w:hAnsi="Times New Roman" w:cs="Times New Roman"/>
                <w:sz w:val="24"/>
                <w:szCs w:val="24"/>
              </w:rPr>
              <w:t>Доля детей, привлекаемых к участию в творческих мероприятиях, в общем числе детей;</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Расчетный показатель на основе ведомственной отчетности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9A4C07" w:rsidRDefault="009A4C07" w:rsidP="00244353">
            <w:pPr>
              <w:jc w:val="center"/>
              <w:rPr>
                <w:sz w:val="24"/>
                <w:szCs w:val="24"/>
              </w:rPr>
            </w:pPr>
          </w:p>
          <w:p w:rsidR="009A4C07" w:rsidRDefault="009A4C07" w:rsidP="00244353">
            <w:pPr>
              <w:jc w:val="center"/>
              <w:rPr>
                <w:sz w:val="24"/>
                <w:szCs w:val="24"/>
              </w:rPr>
            </w:pPr>
          </w:p>
          <w:p w:rsidR="009A4C07" w:rsidRDefault="009A4C07" w:rsidP="00244353">
            <w:pPr>
              <w:jc w:val="center"/>
              <w:rPr>
                <w:sz w:val="24"/>
                <w:szCs w:val="24"/>
              </w:rPr>
            </w:pPr>
            <w:r>
              <w:rPr>
                <w:sz w:val="24"/>
                <w:szCs w:val="24"/>
              </w:rPr>
              <w:t>20</w:t>
            </w:r>
          </w:p>
          <w:p w:rsidR="009A4C07" w:rsidRDefault="009A4C07" w:rsidP="00244353">
            <w:pPr>
              <w:jc w:val="center"/>
              <w:rPr>
                <w:sz w:val="24"/>
                <w:szCs w:val="24"/>
              </w:rPr>
            </w:pPr>
          </w:p>
          <w:p w:rsidR="009A4C07" w:rsidRPr="00EB375F" w:rsidRDefault="009A4C07" w:rsidP="00244353">
            <w:pPr>
              <w:jc w:val="center"/>
              <w:rPr>
                <w:sz w:val="24"/>
                <w:szCs w:val="24"/>
              </w:rPr>
            </w:pPr>
          </w:p>
        </w:tc>
      </w:tr>
      <w:tr w:rsidR="009A4C07" w:rsidRPr="00EB375F" w:rsidTr="00244353">
        <w:trPr>
          <w:trHeight w:val="912"/>
        </w:trPr>
        <w:tc>
          <w:tcPr>
            <w:tcW w:w="672" w:type="dxa"/>
            <w:tcBorders>
              <w:top w:val="single" w:sz="4" w:space="0" w:color="auto"/>
              <w:left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2.2</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widowControl w:val="0"/>
              <w:autoSpaceDE w:val="0"/>
              <w:autoSpaceDN w:val="0"/>
              <w:adjustRightInd w:val="0"/>
              <w:rPr>
                <w:sz w:val="24"/>
                <w:szCs w:val="24"/>
              </w:rPr>
            </w:pPr>
            <w:r>
              <w:rPr>
                <w:sz w:val="24"/>
                <w:szCs w:val="24"/>
              </w:rPr>
              <w:t>К</w:t>
            </w:r>
            <w:r w:rsidRPr="00EB375F">
              <w:rPr>
                <w:sz w:val="24"/>
                <w:szCs w:val="24"/>
              </w:rPr>
              <w:t>оличество специалистов, повысивших квалификацию, прошедших переподготовку, обученных на семинарах и других мероприятиях</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чел.</w:t>
            </w:r>
          </w:p>
        </w:tc>
        <w:tc>
          <w:tcPr>
            <w:tcW w:w="2268" w:type="dxa"/>
            <w:tcBorders>
              <w:top w:val="single" w:sz="4" w:space="0" w:color="auto"/>
              <w:left w:val="single" w:sz="4" w:space="0" w:color="auto"/>
              <w:bottom w:val="single" w:sz="4" w:space="0" w:color="auto"/>
              <w:right w:val="single" w:sz="4" w:space="0" w:color="auto"/>
            </w:tcBorders>
          </w:tcPr>
          <w:p w:rsidR="009A4C07" w:rsidRPr="00EB375F" w:rsidRDefault="009A4C07" w:rsidP="00244353">
            <w:pPr>
              <w:rPr>
                <w:sz w:val="24"/>
                <w:szCs w:val="24"/>
              </w:rPr>
            </w:pPr>
          </w:p>
          <w:p w:rsidR="009A4C07" w:rsidRPr="00EB375F" w:rsidRDefault="009A4C07" w:rsidP="00244353">
            <w:pPr>
              <w:rPr>
                <w:sz w:val="24"/>
                <w:szCs w:val="24"/>
              </w:rPr>
            </w:pPr>
            <w:r w:rsidRPr="00EB375F">
              <w:rPr>
                <w:sz w:val="24"/>
                <w:szCs w:val="24"/>
              </w:rPr>
              <w:t>Ведомственная</w:t>
            </w:r>
            <w:r w:rsidR="00782596">
              <w:rPr>
                <w:sz w:val="24"/>
                <w:szCs w:val="24"/>
              </w:rPr>
              <w:t xml:space="preserve"> </w:t>
            </w:r>
            <w:r w:rsidRPr="00EB375F">
              <w:rPr>
                <w:sz w:val="24"/>
                <w:szCs w:val="24"/>
              </w:rPr>
              <w:t>отчетность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52</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p>
          <w:p w:rsidR="009A4C07" w:rsidRPr="00EB375F" w:rsidRDefault="009A4C07" w:rsidP="00244353">
            <w:pPr>
              <w:jc w:val="center"/>
              <w:rPr>
                <w:sz w:val="24"/>
                <w:szCs w:val="24"/>
              </w:rPr>
            </w:pPr>
            <w:r w:rsidRPr="00EB375F">
              <w:rPr>
                <w:sz w:val="24"/>
                <w:szCs w:val="24"/>
              </w:rPr>
              <w:t>52</w:t>
            </w:r>
          </w:p>
          <w:p w:rsidR="009A4C07" w:rsidRPr="00EB375F" w:rsidRDefault="009A4C07" w:rsidP="0024435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4C07" w:rsidRDefault="009A4C07" w:rsidP="00244353">
            <w:pPr>
              <w:rPr>
                <w:sz w:val="24"/>
                <w:szCs w:val="24"/>
              </w:rPr>
            </w:pPr>
          </w:p>
          <w:p w:rsidR="009A4C07" w:rsidRPr="00EB375F" w:rsidRDefault="009A4C07" w:rsidP="00244353">
            <w:pPr>
              <w:jc w:val="center"/>
              <w:rPr>
                <w:sz w:val="24"/>
                <w:szCs w:val="24"/>
              </w:rPr>
            </w:pPr>
            <w:r>
              <w:rPr>
                <w:sz w:val="24"/>
                <w:szCs w:val="24"/>
              </w:rPr>
              <w:t>52</w:t>
            </w:r>
          </w:p>
        </w:tc>
      </w:tr>
      <w:tr w:rsidR="009A4C07" w:rsidRPr="00EB375F" w:rsidTr="00244353">
        <w:trPr>
          <w:trHeight w:val="708"/>
        </w:trPr>
        <w:tc>
          <w:tcPr>
            <w:tcW w:w="672" w:type="dxa"/>
            <w:tcBorders>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3</w:t>
            </w:r>
            <w:r>
              <w:rPr>
                <w:sz w:val="24"/>
                <w:szCs w:val="24"/>
              </w:rPr>
              <w:t>.</w:t>
            </w:r>
          </w:p>
        </w:tc>
        <w:tc>
          <w:tcPr>
            <w:tcW w:w="14462" w:type="dxa"/>
            <w:gridSpan w:val="7"/>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Задача</w:t>
            </w:r>
            <w:r>
              <w:rPr>
                <w:sz w:val="24"/>
                <w:szCs w:val="24"/>
              </w:rPr>
              <w:t xml:space="preserve"> 2</w:t>
            </w:r>
            <w:r w:rsidRPr="00EB375F">
              <w:rPr>
                <w:sz w:val="24"/>
                <w:szCs w:val="24"/>
              </w:rPr>
              <w:t xml:space="preserve"> подпрограммы: внедрение информационно-коммуникационных технологий в отрасли «культура», развитие информационных ресурсов</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lastRenderedPageBreak/>
              <w:t>3.1</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Увеличение доли музеев, имеющих сайт в сети Интернет, в общем количестве музеев;</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Расчетный показатель</w:t>
            </w:r>
            <w:r w:rsidR="00782596">
              <w:rPr>
                <w:sz w:val="24"/>
                <w:szCs w:val="24"/>
              </w:rPr>
              <w:t xml:space="preserve"> </w:t>
            </w:r>
            <w:r w:rsidRPr="00EB375F">
              <w:rPr>
                <w:sz w:val="24"/>
                <w:szCs w:val="24"/>
              </w:rPr>
              <w:t>на основе</w:t>
            </w:r>
          </w:p>
          <w:p w:rsidR="009A4C07" w:rsidRPr="00EB375F" w:rsidRDefault="009A4C07" w:rsidP="00244353">
            <w:pPr>
              <w:rPr>
                <w:sz w:val="24"/>
                <w:szCs w:val="24"/>
              </w:rPr>
            </w:pPr>
            <w:r w:rsidRPr="00EB375F">
              <w:rPr>
                <w:sz w:val="24"/>
                <w:szCs w:val="24"/>
              </w:rPr>
              <w:t xml:space="preserve">ведомственной отчетности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100</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3.2</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Доля театров, имеющих сайт в сети Интернет, в общем количестве театров;</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Расчетный показатель на основе ведомственной отчетности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100</w:t>
            </w:r>
          </w:p>
        </w:tc>
      </w:tr>
      <w:tr w:rsidR="009A4C07" w:rsidRPr="00EB375F" w:rsidTr="00244353">
        <w:trPr>
          <w:trHeight w:val="1134"/>
        </w:trPr>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3.3</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Увеличение доли библиотек, подключенных к сети Интернет, в общем количестве общедоступных библиотек;</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 xml:space="preserve">Расчетный показатель на основе </w:t>
            </w:r>
          </w:p>
          <w:p w:rsidR="009A4C07" w:rsidRPr="00EB375F" w:rsidRDefault="009A4C07" w:rsidP="00244353">
            <w:pPr>
              <w:rPr>
                <w:sz w:val="24"/>
                <w:szCs w:val="24"/>
              </w:rPr>
            </w:pPr>
            <w:r w:rsidRPr="00EB375F">
              <w:rPr>
                <w:sz w:val="24"/>
                <w:szCs w:val="24"/>
              </w:rPr>
              <w:t>ведомственной отчетности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Pr>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100</w:t>
            </w:r>
          </w:p>
        </w:tc>
      </w:tr>
      <w:tr w:rsidR="009A4C07" w:rsidRPr="00EB375F" w:rsidTr="00244353">
        <w:trPr>
          <w:trHeight w:val="628"/>
        </w:trPr>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4</w:t>
            </w:r>
            <w:r>
              <w:rPr>
                <w:sz w:val="24"/>
                <w:szCs w:val="24"/>
              </w:rPr>
              <w:t>.</w:t>
            </w:r>
          </w:p>
        </w:tc>
        <w:tc>
          <w:tcPr>
            <w:tcW w:w="14462" w:type="dxa"/>
            <w:gridSpan w:val="7"/>
            <w:tcBorders>
              <w:top w:val="single" w:sz="4" w:space="0" w:color="auto"/>
              <w:left w:val="single" w:sz="4" w:space="0" w:color="auto"/>
              <w:bottom w:val="single" w:sz="4" w:space="0" w:color="auto"/>
              <w:right w:val="single" w:sz="4" w:space="0" w:color="auto"/>
            </w:tcBorders>
            <w:hideMark/>
          </w:tcPr>
          <w:p w:rsidR="009A4C07" w:rsidRDefault="009A4C07" w:rsidP="00244353">
            <w:pPr>
              <w:pStyle w:val="ConsPlusNormal"/>
              <w:widowControl/>
              <w:tabs>
                <w:tab w:val="num" w:pos="1191"/>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Задача 3 подпрограммы</w:t>
            </w:r>
            <w:r w:rsidRPr="00EB375F">
              <w:rPr>
                <w:rFonts w:ascii="Times New Roman" w:hAnsi="Times New Roman" w:cs="Times New Roman"/>
                <w:sz w:val="24"/>
                <w:szCs w:val="24"/>
              </w:rPr>
              <w:t>:</w:t>
            </w:r>
            <w:r w:rsidRPr="00EB375F">
              <w:rPr>
                <w:rFonts w:ascii="Times New Roman" w:hAnsi="Times New Roman"/>
                <w:sz w:val="24"/>
                <w:szCs w:val="24"/>
              </w:rPr>
              <w:t xml:space="preserve"> </w:t>
            </w:r>
            <w:r w:rsidRPr="00EB375F">
              <w:rPr>
                <w:rFonts w:ascii="Times New Roman" w:hAnsi="Times New Roman" w:cs="Times New Roman"/>
                <w:sz w:val="24"/>
                <w:szCs w:val="24"/>
                <w:lang w:eastAsia="en-US"/>
              </w:rPr>
              <w:t>развитие инфраструктуры отрасли «культура»</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4.1</w:t>
            </w:r>
          </w:p>
        </w:tc>
        <w:tc>
          <w:tcPr>
            <w:tcW w:w="6382" w:type="dxa"/>
            <w:tcBorders>
              <w:top w:val="single" w:sz="4" w:space="0" w:color="auto"/>
              <w:left w:val="single" w:sz="4" w:space="0" w:color="auto"/>
              <w:bottom w:val="single" w:sz="4" w:space="0" w:color="auto"/>
              <w:right w:val="single" w:sz="4" w:space="0" w:color="auto"/>
            </w:tcBorders>
          </w:tcPr>
          <w:p w:rsidR="009A4C07" w:rsidRPr="00EB375F" w:rsidRDefault="009A4C07" w:rsidP="00244353">
            <w:pPr>
              <w:rPr>
                <w:sz w:val="24"/>
                <w:szCs w:val="24"/>
              </w:rPr>
            </w:pPr>
            <w:r w:rsidRPr="00EB375F">
              <w:rPr>
                <w:sz w:val="24"/>
                <w:szCs w:val="24"/>
              </w:rPr>
              <w:t xml:space="preserve">Количество библиографических записей </w:t>
            </w:r>
          </w:p>
          <w:p w:rsidR="009A4C07" w:rsidRPr="00EB375F" w:rsidRDefault="009A4C07" w:rsidP="00244353">
            <w:pPr>
              <w:rPr>
                <w:sz w:val="24"/>
                <w:szCs w:val="24"/>
              </w:rPr>
            </w:pPr>
            <w:r w:rsidRPr="00EB375F">
              <w:rPr>
                <w:sz w:val="24"/>
                <w:szCs w:val="24"/>
              </w:rPr>
              <w:t>в электронных каталогах муниципальных библиотек;</w:t>
            </w:r>
          </w:p>
          <w:p w:rsidR="009A4C07" w:rsidRPr="00EB375F" w:rsidRDefault="009A4C07" w:rsidP="00244353">
            <w:pPr>
              <w:widowControl w:val="0"/>
              <w:autoSpaceDE w:val="0"/>
              <w:autoSpaceDN w:val="0"/>
              <w:adjustRightInd w:val="0"/>
              <w:rPr>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тыс.ед.</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Отраслевая статист</w:t>
            </w:r>
            <w:r>
              <w:rPr>
                <w:sz w:val="24"/>
                <w:szCs w:val="24"/>
              </w:rPr>
              <w:t>ическая отчетность (форма №6-НК)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1</w:t>
            </w:r>
            <w:r>
              <w:rPr>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1</w:t>
            </w:r>
            <w:r>
              <w:rPr>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1</w:t>
            </w:r>
            <w:r>
              <w:rPr>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1</w:t>
            </w:r>
            <w:r>
              <w:rPr>
                <w:sz w:val="24"/>
                <w:szCs w:val="24"/>
              </w:rPr>
              <w:t>8</w:t>
            </w:r>
          </w:p>
        </w:tc>
      </w:tr>
      <w:tr w:rsidR="009A4C07" w:rsidRPr="00EB375F" w:rsidTr="00244353">
        <w:trPr>
          <w:trHeight w:val="1293"/>
        </w:trPr>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4.2</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pStyle w:val="ConsPlusNormal"/>
              <w:widowControl/>
              <w:spacing w:line="276" w:lineRule="auto"/>
              <w:ind w:firstLine="0"/>
              <w:rPr>
                <w:rFonts w:ascii="Times New Roman" w:hAnsi="Times New Roman" w:cs="Times New Roman"/>
                <w:sz w:val="24"/>
                <w:szCs w:val="24"/>
              </w:rPr>
            </w:pPr>
            <w:r w:rsidRPr="00EB375F">
              <w:rPr>
                <w:rFonts w:ascii="Times New Roman" w:hAnsi="Times New Roman" w:cs="Times New Roman"/>
                <w:sz w:val="24"/>
                <w:szCs w:val="24"/>
              </w:rPr>
              <w:t>Число получателей денежных поощрений</w:t>
            </w:r>
            <w:r w:rsidR="00782596">
              <w:rPr>
                <w:rFonts w:ascii="Times New Roman" w:hAnsi="Times New Roman" w:cs="Times New Roman"/>
                <w:sz w:val="24"/>
                <w:szCs w:val="24"/>
              </w:rPr>
              <w:t xml:space="preserve"> </w:t>
            </w:r>
            <w:r w:rsidRPr="00EB375F">
              <w:rPr>
                <w:rFonts w:ascii="Times New Roman" w:hAnsi="Times New Roman" w:cs="Times New Roman"/>
                <w:sz w:val="24"/>
                <w:szCs w:val="24"/>
              </w:rPr>
              <w:t xml:space="preserve">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w:t>
            </w:r>
          </w:p>
        </w:tc>
        <w:tc>
          <w:tcPr>
            <w:tcW w:w="992" w:type="dxa"/>
            <w:tcBorders>
              <w:top w:val="single" w:sz="4" w:space="0" w:color="auto"/>
              <w:left w:val="single" w:sz="4" w:space="0" w:color="auto"/>
              <w:bottom w:val="single" w:sz="4" w:space="0" w:color="auto"/>
              <w:right w:val="single" w:sz="4" w:space="0" w:color="auto"/>
            </w:tcBorders>
          </w:tcPr>
          <w:p w:rsidR="009A4C07" w:rsidRPr="00EB375F" w:rsidRDefault="009A4C07" w:rsidP="00244353">
            <w:pPr>
              <w:rPr>
                <w:sz w:val="24"/>
                <w:szCs w:val="24"/>
              </w:rPr>
            </w:pPr>
            <w:r w:rsidRPr="00EB375F">
              <w:rPr>
                <w:sz w:val="24"/>
                <w:szCs w:val="24"/>
              </w:rPr>
              <w:t>чел.</w:t>
            </w:r>
          </w:p>
          <w:p w:rsidR="009A4C07" w:rsidRPr="00EB375F" w:rsidRDefault="009A4C07" w:rsidP="00244353">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Ведомственная отчетность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p>
          <w:p w:rsidR="009A4C07" w:rsidRPr="00EB375F" w:rsidRDefault="009A4C07" w:rsidP="00244353">
            <w:pPr>
              <w:jc w:val="center"/>
              <w:rPr>
                <w:sz w:val="24"/>
                <w:szCs w:val="24"/>
              </w:rPr>
            </w:pPr>
            <w:r w:rsidRPr="00EB375F">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3</w:t>
            </w:r>
          </w:p>
        </w:tc>
      </w:tr>
      <w:tr w:rsidR="009A4C07" w:rsidRPr="00EB375F" w:rsidTr="00244353">
        <w:trPr>
          <w:trHeight w:val="563"/>
        </w:trPr>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5</w:t>
            </w:r>
            <w:r>
              <w:rPr>
                <w:sz w:val="24"/>
                <w:szCs w:val="24"/>
              </w:rPr>
              <w:t>.</w:t>
            </w:r>
          </w:p>
        </w:tc>
        <w:tc>
          <w:tcPr>
            <w:tcW w:w="14462" w:type="dxa"/>
            <w:gridSpan w:val="7"/>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Pr>
                <w:sz w:val="24"/>
                <w:szCs w:val="24"/>
              </w:rPr>
              <w:t>Задача 4 подпрограммы</w:t>
            </w:r>
            <w:r w:rsidRPr="00EB375F">
              <w:rPr>
                <w:sz w:val="24"/>
                <w:szCs w:val="24"/>
              </w:rPr>
              <w:t>:</w:t>
            </w:r>
            <w:r w:rsidR="00782596">
              <w:rPr>
                <w:sz w:val="24"/>
                <w:szCs w:val="24"/>
              </w:rPr>
              <w:t xml:space="preserve"> </w:t>
            </w:r>
            <w:r w:rsidRPr="00EB375F">
              <w:rPr>
                <w:sz w:val="24"/>
                <w:szCs w:val="24"/>
              </w:rPr>
              <w:t>обеспечение эффективного управления в отрасли «культура»</w:t>
            </w:r>
          </w:p>
          <w:p w:rsidR="009A4C07" w:rsidRDefault="009A4C07" w:rsidP="00244353">
            <w:pPr>
              <w:rPr>
                <w:sz w:val="24"/>
                <w:szCs w:val="24"/>
              </w:rPr>
            </w:pP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5.1</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pStyle w:val="ConsPlusNormal"/>
              <w:widowControl/>
              <w:spacing w:line="276" w:lineRule="auto"/>
              <w:ind w:firstLine="0"/>
              <w:rPr>
                <w:rFonts w:ascii="Times New Roman" w:hAnsi="Times New Roman" w:cs="Times New Roman"/>
                <w:sz w:val="24"/>
                <w:szCs w:val="24"/>
              </w:rPr>
            </w:pPr>
            <w:r w:rsidRPr="00EB375F">
              <w:rPr>
                <w:rFonts w:ascii="Times New Roman" w:hAnsi="Times New Roman" w:cs="Times New Roman"/>
                <w:sz w:val="24"/>
                <w:szCs w:val="24"/>
              </w:rPr>
              <w:t>Своевременность и качество</w:t>
            </w:r>
            <w:r w:rsidR="00782596">
              <w:rPr>
                <w:rFonts w:ascii="Times New Roman" w:hAnsi="Times New Roman" w:cs="Times New Roman"/>
                <w:sz w:val="24"/>
                <w:szCs w:val="24"/>
              </w:rPr>
              <w:t xml:space="preserve"> </w:t>
            </w:r>
            <w:r w:rsidRPr="00EB375F">
              <w:rPr>
                <w:rFonts w:ascii="Times New Roman" w:hAnsi="Times New Roman" w:cs="Times New Roman"/>
                <w:sz w:val="24"/>
                <w:szCs w:val="24"/>
              </w:rPr>
              <w:t>подготовленных</w:t>
            </w:r>
            <w:r w:rsidR="00782596">
              <w:rPr>
                <w:rFonts w:ascii="Times New Roman" w:hAnsi="Times New Roman" w:cs="Times New Roman"/>
                <w:sz w:val="24"/>
                <w:szCs w:val="24"/>
              </w:rPr>
              <w:t xml:space="preserve"> </w:t>
            </w:r>
            <w:r w:rsidRPr="00EB375F">
              <w:rPr>
                <w:rFonts w:ascii="Times New Roman" w:hAnsi="Times New Roman" w:cs="Times New Roman"/>
                <w:sz w:val="24"/>
                <w:szCs w:val="24"/>
              </w:rPr>
              <w:t>законопроектов (изменений в законопроекты),</w:t>
            </w:r>
            <w:r w:rsidR="00782596">
              <w:rPr>
                <w:rFonts w:ascii="Times New Roman" w:hAnsi="Times New Roman" w:cs="Times New Roman"/>
                <w:sz w:val="24"/>
                <w:szCs w:val="24"/>
              </w:rPr>
              <w:t xml:space="preserve"> </w:t>
            </w:r>
            <w:r w:rsidRPr="00EB375F">
              <w:rPr>
                <w:rFonts w:ascii="Times New Roman" w:hAnsi="Times New Roman" w:cs="Times New Roman"/>
                <w:sz w:val="24"/>
                <w:szCs w:val="24"/>
              </w:rPr>
              <w:t xml:space="preserve">проектов нормативных правовых актов, обусловленных изменениями федерального и регионального </w:t>
            </w:r>
            <w:r w:rsidRPr="00EB375F">
              <w:rPr>
                <w:rFonts w:ascii="Times New Roman" w:hAnsi="Times New Roman" w:cs="Times New Roman"/>
                <w:sz w:val="24"/>
                <w:szCs w:val="24"/>
              </w:rPr>
              <w:lastRenderedPageBreak/>
              <w:t>законодательства</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lastRenderedPageBreak/>
              <w:t>баллы</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Нормативные правовые акты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5</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lastRenderedPageBreak/>
              <w:t>5.2</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pStyle w:val="ConsPlusNormal"/>
              <w:widowControl/>
              <w:spacing w:line="276" w:lineRule="auto"/>
              <w:ind w:firstLine="0"/>
              <w:rPr>
                <w:rFonts w:ascii="Times New Roman" w:hAnsi="Times New Roman" w:cs="Times New Roman"/>
                <w:sz w:val="24"/>
                <w:szCs w:val="24"/>
              </w:rPr>
            </w:pPr>
            <w:r w:rsidRPr="00EB375F">
              <w:rPr>
                <w:rFonts w:ascii="Times New Roman" w:hAnsi="Times New Roman" w:cs="Times New Roman"/>
                <w:sz w:val="24"/>
                <w:szCs w:val="24"/>
              </w:rPr>
              <w:t>своевременность представления уточненного фрагмента реестра расходных обязательств главного распорядителя</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баллы</w:t>
            </w:r>
          </w:p>
        </w:tc>
        <w:tc>
          <w:tcPr>
            <w:tcW w:w="2268" w:type="dxa"/>
            <w:tcBorders>
              <w:top w:val="single" w:sz="4" w:space="0" w:color="auto"/>
              <w:left w:val="single" w:sz="4" w:space="0" w:color="auto"/>
              <w:bottom w:val="single" w:sz="4" w:space="0" w:color="auto"/>
              <w:right w:val="single" w:sz="4" w:space="0" w:color="auto"/>
            </w:tcBorders>
          </w:tcPr>
          <w:p w:rsidR="009A4C07" w:rsidRPr="00EB375F" w:rsidRDefault="009A4C07" w:rsidP="00244353">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5</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5.3</w:t>
            </w:r>
          </w:p>
        </w:tc>
        <w:tc>
          <w:tcPr>
            <w:tcW w:w="6382" w:type="dxa"/>
            <w:tcBorders>
              <w:top w:val="single" w:sz="4" w:space="0" w:color="auto"/>
              <w:left w:val="single" w:sz="4" w:space="0" w:color="auto"/>
              <w:bottom w:val="single" w:sz="4" w:space="0" w:color="auto"/>
              <w:right w:val="single" w:sz="4" w:space="0" w:color="auto"/>
            </w:tcBorders>
            <w:hideMark/>
          </w:tcPr>
          <w:p w:rsidR="009A4C07" w:rsidRPr="00602641" w:rsidRDefault="009A4C07" w:rsidP="00244353">
            <w:pPr>
              <w:pStyle w:val="ConsPlusNormal"/>
              <w:widowControl/>
              <w:spacing w:line="276" w:lineRule="auto"/>
              <w:ind w:firstLine="0"/>
              <w:rPr>
                <w:rFonts w:ascii="Times New Roman" w:hAnsi="Times New Roman" w:cs="Times New Roman"/>
                <w:sz w:val="24"/>
                <w:szCs w:val="24"/>
              </w:rPr>
            </w:pPr>
            <w:r w:rsidRPr="00602641">
              <w:rPr>
                <w:rFonts w:ascii="Times New Roman" w:hAnsi="Times New Roman" w:cs="Times New Roman"/>
                <w:sz w:val="24"/>
                <w:szCs w:val="24"/>
              </w:rPr>
              <w:t>Уровень исполнения расходов главного распорядителя за счет средств бюджета городского округа города Шарыпово</w:t>
            </w:r>
            <w:r w:rsidR="00782596">
              <w:rPr>
                <w:rFonts w:ascii="Times New Roman" w:hAnsi="Times New Roman" w:cs="Times New Roman"/>
                <w:sz w:val="24"/>
                <w:szCs w:val="24"/>
              </w:rPr>
              <w:t xml:space="preserve"> </w:t>
            </w:r>
            <w:r w:rsidRPr="00602641">
              <w:rPr>
                <w:rFonts w:ascii="Times New Roman" w:hAnsi="Times New Roman" w:cs="Times New Roman"/>
                <w:sz w:val="24"/>
                <w:szCs w:val="24"/>
              </w:rPr>
              <w:t>(без учета межбюджетных трансфертов, имеющих целевое</w:t>
            </w:r>
            <w:r w:rsidR="00782596">
              <w:rPr>
                <w:rFonts w:ascii="Times New Roman" w:hAnsi="Times New Roman" w:cs="Times New Roman"/>
                <w:sz w:val="24"/>
                <w:szCs w:val="24"/>
              </w:rPr>
              <w:t xml:space="preserve"> </w:t>
            </w:r>
            <w:r w:rsidRPr="00602641">
              <w:rPr>
                <w:rFonts w:ascii="Times New Roman" w:hAnsi="Times New Roman" w:cs="Times New Roman"/>
                <w:sz w:val="24"/>
                <w:szCs w:val="24"/>
              </w:rPr>
              <w:t>назначение, из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645391">
              <w:rPr>
                <w:sz w:val="24"/>
                <w:szCs w:val="24"/>
              </w:rPr>
              <w:t>баллы</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Годовая бухгалтерская отчетность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5</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5.4</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pStyle w:val="ConsPlusNormal"/>
              <w:widowControl/>
              <w:spacing w:line="276" w:lineRule="auto"/>
              <w:ind w:firstLine="0"/>
              <w:rPr>
                <w:rFonts w:ascii="Times New Roman" w:hAnsi="Times New Roman" w:cs="Times New Roman"/>
                <w:sz w:val="24"/>
                <w:szCs w:val="24"/>
              </w:rPr>
            </w:pPr>
            <w:r w:rsidRPr="00EB375F">
              <w:rPr>
                <w:rFonts w:ascii="Times New Roman" w:hAnsi="Times New Roman" w:cs="Times New Roman"/>
                <w:sz w:val="24"/>
                <w:szCs w:val="24"/>
              </w:rPr>
              <w:t>Своевременность утверждения муниципальных</w:t>
            </w:r>
            <w:r w:rsidR="00782596">
              <w:rPr>
                <w:rFonts w:ascii="Times New Roman" w:hAnsi="Times New Roman" w:cs="Times New Roman"/>
                <w:sz w:val="24"/>
                <w:szCs w:val="24"/>
              </w:rPr>
              <w:t xml:space="preserve"> </w:t>
            </w:r>
            <w:r w:rsidRPr="00EB375F">
              <w:rPr>
                <w:rFonts w:ascii="Times New Roman" w:hAnsi="Times New Roman" w:cs="Times New Roman"/>
                <w:sz w:val="24"/>
                <w:szCs w:val="24"/>
              </w:rPr>
              <w:t>заданий подведомственным учреждениям на текущий финансовый год и плановый период</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баллы</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Pr>
                <w:sz w:val="24"/>
                <w:szCs w:val="24"/>
              </w:rPr>
              <w:t>Постановление А</w:t>
            </w:r>
            <w:r w:rsidRPr="00EB375F">
              <w:rPr>
                <w:sz w:val="24"/>
                <w:szCs w:val="24"/>
              </w:rPr>
              <w:t>дминистрац</w:t>
            </w:r>
            <w:r>
              <w:rPr>
                <w:sz w:val="24"/>
                <w:szCs w:val="24"/>
              </w:rPr>
              <w:t>ии города Шарыпово от 23.10.201</w:t>
            </w:r>
            <w:r w:rsidRPr="00EB375F">
              <w:rPr>
                <w:sz w:val="24"/>
                <w:szCs w:val="24"/>
              </w:rPr>
              <w:t>5№ 189 «Об утверждении Порядка и условий</w:t>
            </w:r>
            <w:r w:rsidR="00782596">
              <w:rPr>
                <w:sz w:val="24"/>
                <w:szCs w:val="24"/>
              </w:rPr>
              <w:t xml:space="preserve"> </w:t>
            </w:r>
            <w:r w:rsidRPr="00EB375F">
              <w:rPr>
                <w:sz w:val="24"/>
                <w:szCs w:val="24"/>
              </w:rPr>
              <w:t>формирования муниципального задания</w:t>
            </w:r>
            <w:r w:rsidR="00782596">
              <w:rPr>
                <w:sz w:val="24"/>
                <w:szCs w:val="24"/>
              </w:rPr>
              <w:t xml:space="preserve"> </w:t>
            </w:r>
            <w:r w:rsidRPr="00EB375F">
              <w:rPr>
                <w:sz w:val="24"/>
                <w:szCs w:val="24"/>
              </w:rPr>
              <w:t>и финансового обеспечения выполнения муниципального задания».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5</w:t>
            </w:r>
          </w:p>
        </w:tc>
      </w:tr>
      <w:tr w:rsidR="009A4C07" w:rsidRPr="00EB375F" w:rsidTr="00244353">
        <w:tc>
          <w:tcPr>
            <w:tcW w:w="67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jc w:val="center"/>
              <w:rPr>
                <w:sz w:val="24"/>
                <w:szCs w:val="24"/>
              </w:rPr>
            </w:pPr>
            <w:r w:rsidRPr="00EB375F">
              <w:rPr>
                <w:sz w:val="24"/>
                <w:szCs w:val="24"/>
              </w:rPr>
              <w:t>5.5</w:t>
            </w:r>
          </w:p>
        </w:tc>
        <w:tc>
          <w:tcPr>
            <w:tcW w:w="638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pStyle w:val="ConsPlusNormal"/>
              <w:widowControl/>
              <w:spacing w:line="276" w:lineRule="auto"/>
              <w:ind w:firstLine="0"/>
              <w:rPr>
                <w:rFonts w:ascii="Times New Roman" w:hAnsi="Times New Roman" w:cs="Times New Roman"/>
                <w:sz w:val="24"/>
                <w:szCs w:val="24"/>
              </w:rPr>
            </w:pPr>
            <w:r w:rsidRPr="00EB375F">
              <w:rPr>
                <w:rFonts w:ascii="Times New Roman" w:hAnsi="Times New Roman" w:cs="Times New Roman"/>
                <w:sz w:val="24"/>
                <w:szCs w:val="24"/>
              </w:rPr>
              <w:t>Соблюдение сроков представления главным распорядителем</w:t>
            </w:r>
            <w:r w:rsidR="00782596">
              <w:rPr>
                <w:rFonts w:ascii="Times New Roman" w:hAnsi="Times New Roman" w:cs="Times New Roman"/>
                <w:sz w:val="24"/>
                <w:szCs w:val="24"/>
              </w:rPr>
              <w:t xml:space="preserve"> </w:t>
            </w:r>
            <w:r w:rsidRPr="00EB375F">
              <w:rPr>
                <w:rFonts w:ascii="Times New Roman" w:hAnsi="Times New Roman" w:cs="Times New Roman"/>
                <w:sz w:val="24"/>
                <w:szCs w:val="24"/>
              </w:rPr>
              <w:t>годовой бюджетной отчетности</w:t>
            </w:r>
          </w:p>
        </w:tc>
        <w:tc>
          <w:tcPr>
            <w:tcW w:w="992"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sidRPr="00EB375F">
              <w:rPr>
                <w:sz w:val="24"/>
                <w:szCs w:val="24"/>
              </w:rPr>
              <w:t>баллы</w:t>
            </w:r>
          </w:p>
        </w:tc>
        <w:tc>
          <w:tcPr>
            <w:tcW w:w="2268" w:type="dxa"/>
            <w:tcBorders>
              <w:top w:val="single" w:sz="4" w:space="0" w:color="auto"/>
              <w:left w:val="single" w:sz="4" w:space="0" w:color="auto"/>
              <w:bottom w:val="single" w:sz="4" w:space="0" w:color="auto"/>
              <w:right w:val="single" w:sz="4" w:space="0" w:color="auto"/>
            </w:tcBorders>
            <w:hideMark/>
          </w:tcPr>
          <w:p w:rsidR="009A4C07" w:rsidRPr="00EB375F" w:rsidRDefault="009A4C07" w:rsidP="00244353">
            <w:pPr>
              <w:rPr>
                <w:sz w:val="24"/>
                <w:szCs w:val="24"/>
              </w:rPr>
            </w:pPr>
            <w:r>
              <w:rPr>
                <w:sz w:val="24"/>
                <w:szCs w:val="24"/>
              </w:rPr>
              <w:t>Приказ Финансового управления а</w:t>
            </w:r>
            <w:r w:rsidRPr="00EB375F">
              <w:rPr>
                <w:sz w:val="24"/>
                <w:szCs w:val="24"/>
              </w:rPr>
              <w:t>дминистрации города Шарыпово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p>
          <w:p w:rsidR="009A4C07" w:rsidRPr="00EB375F" w:rsidRDefault="009A4C07" w:rsidP="00244353">
            <w:pPr>
              <w:jc w:val="center"/>
              <w:rPr>
                <w:sz w:val="24"/>
                <w:szCs w:val="24"/>
              </w:rPr>
            </w:pPr>
            <w:r w:rsidRPr="00EB375F">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sidRPr="00EB375F">
              <w:rPr>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9A4C07" w:rsidRPr="00EB375F" w:rsidRDefault="009A4C07" w:rsidP="00244353">
            <w:pPr>
              <w:jc w:val="center"/>
              <w:rPr>
                <w:sz w:val="24"/>
                <w:szCs w:val="24"/>
              </w:rPr>
            </w:pPr>
            <w:r>
              <w:rPr>
                <w:sz w:val="24"/>
                <w:szCs w:val="24"/>
              </w:rPr>
              <w:t>5</w:t>
            </w:r>
          </w:p>
        </w:tc>
      </w:tr>
    </w:tbl>
    <w:p w:rsidR="00C56F20" w:rsidRPr="003E6DB2" w:rsidRDefault="00C56F20" w:rsidP="00FE35FE">
      <w:pPr>
        <w:ind w:firstLine="709"/>
        <w:rPr>
          <w:sz w:val="26"/>
          <w:szCs w:val="26"/>
        </w:rPr>
      </w:pPr>
    </w:p>
    <w:p w:rsidR="00C56F20" w:rsidRPr="003E6DB2" w:rsidRDefault="00C56F20" w:rsidP="00FE35FE">
      <w:pPr>
        <w:ind w:firstLine="709"/>
        <w:rPr>
          <w:sz w:val="26"/>
          <w:szCs w:val="26"/>
        </w:rPr>
      </w:pPr>
    </w:p>
    <w:p w:rsidR="00C56F20" w:rsidRPr="003E6DB2" w:rsidRDefault="00C56F20" w:rsidP="00BF1E8A">
      <w:pPr>
        <w:tabs>
          <w:tab w:val="right" w:pos="14570"/>
        </w:tabs>
        <w:rPr>
          <w:sz w:val="26"/>
          <w:szCs w:val="26"/>
        </w:rPr>
      </w:pPr>
      <w:r w:rsidRPr="003E6DB2">
        <w:rPr>
          <w:sz w:val="26"/>
          <w:szCs w:val="26"/>
        </w:rPr>
        <w:t>Начальник Отдела культуры</w:t>
      </w:r>
      <w:r w:rsidR="00BF1E8A">
        <w:rPr>
          <w:sz w:val="26"/>
          <w:szCs w:val="26"/>
        </w:rPr>
        <w:br/>
      </w:r>
      <w:r w:rsidRPr="003E6DB2">
        <w:rPr>
          <w:sz w:val="26"/>
          <w:szCs w:val="26"/>
        </w:rPr>
        <w:t>администрации города Шарыпово</w:t>
      </w:r>
      <w:r w:rsidR="00BF1E8A">
        <w:rPr>
          <w:sz w:val="26"/>
          <w:szCs w:val="26"/>
        </w:rPr>
        <w:tab/>
      </w:r>
      <w:r w:rsidRPr="003E6DB2">
        <w:rPr>
          <w:sz w:val="26"/>
          <w:szCs w:val="26"/>
        </w:rPr>
        <w:t>С.Н. Гроза</w:t>
      </w:r>
    </w:p>
    <w:p w:rsidR="00C56F20" w:rsidRPr="003E6DB2" w:rsidRDefault="00C56F20" w:rsidP="00FE35FE">
      <w:pPr>
        <w:ind w:firstLine="709"/>
        <w:rPr>
          <w:sz w:val="26"/>
          <w:szCs w:val="26"/>
        </w:rPr>
      </w:pPr>
    </w:p>
    <w:p w:rsidR="005A465E" w:rsidRPr="003E6DB2" w:rsidRDefault="005A465E" w:rsidP="005A465E">
      <w:pPr>
        <w:ind w:firstLine="709"/>
        <w:rPr>
          <w:sz w:val="26"/>
          <w:szCs w:val="26"/>
        </w:rPr>
        <w:sectPr w:rsidR="005A465E" w:rsidRPr="003E6DB2" w:rsidSect="00F028D6">
          <w:pgSz w:w="16838" w:h="11906" w:orient="landscape"/>
          <w:pgMar w:top="1701" w:right="1134" w:bottom="850" w:left="1134" w:header="708" w:footer="708" w:gutter="0"/>
          <w:cols w:space="708"/>
          <w:docGrid w:linePitch="360"/>
        </w:sectPr>
      </w:pPr>
    </w:p>
    <w:p w:rsidR="00C56F20" w:rsidRDefault="009C1BDE" w:rsidP="009C1BDE">
      <w:pPr>
        <w:ind w:left="7371"/>
        <w:rPr>
          <w:sz w:val="26"/>
          <w:szCs w:val="26"/>
        </w:rPr>
      </w:pPr>
      <w:r w:rsidRPr="004F2139">
        <w:rPr>
          <w:sz w:val="26"/>
          <w:szCs w:val="26"/>
        </w:rPr>
        <w:lastRenderedPageBreak/>
        <w:t>Приложение № 2 к подпрограмме "Обеспечение условий реализации программы и прочие мероприятия"</w:t>
      </w:r>
      <w:r w:rsidR="00782596">
        <w:rPr>
          <w:sz w:val="26"/>
          <w:szCs w:val="26"/>
        </w:rPr>
        <w:t xml:space="preserve"> </w:t>
      </w:r>
      <w:r w:rsidRPr="004F2139">
        <w:rPr>
          <w:sz w:val="26"/>
          <w:szCs w:val="26"/>
        </w:rPr>
        <w:t>муниципальной программы "Развитие культуры</w:t>
      </w:r>
      <w:r w:rsidR="00567FD2">
        <w:rPr>
          <w:sz w:val="26"/>
          <w:szCs w:val="26"/>
        </w:rPr>
        <w:t>", утвержденной постановлением А</w:t>
      </w:r>
      <w:r w:rsidRPr="004F2139">
        <w:rPr>
          <w:sz w:val="26"/>
          <w:szCs w:val="26"/>
        </w:rPr>
        <w:t>дминистрации города Шарыпово</w:t>
      </w:r>
      <w:r>
        <w:rPr>
          <w:sz w:val="26"/>
          <w:szCs w:val="26"/>
        </w:rPr>
        <w:br/>
      </w:r>
      <w:r w:rsidR="009A49A5">
        <w:rPr>
          <w:b/>
          <w:sz w:val="26"/>
          <w:szCs w:val="26"/>
        </w:rPr>
        <w:t xml:space="preserve">от 08.11. </w:t>
      </w:r>
      <w:r w:rsidR="009A49A5" w:rsidRPr="00612947">
        <w:rPr>
          <w:sz w:val="26"/>
          <w:szCs w:val="26"/>
        </w:rPr>
        <w:t xml:space="preserve">2018 г. № </w:t>
      </w:r>
      <w:r w:rsidR="009A49A5">
        <w:rPr>
          <w:b/>
          <w:sz w:val="26"/>
          <w:szCs w:val="26"/>
        </w:rPr>
        <w:t>282</w:t>
      </w:r>
    </w:p>
    <w:p w:rsidR="005A465E" w:rsidRDefault="005A465E" w:rsidP="00FE35FE">
      <w:pPr>
        <w:ind w:firstLine="709"/>
        <w:rPr>
          <w:sz w:val="26"/>
          <w:szCs w:val="26"/>
        </w:rPr>
      </w:pPr>
    </w:p>
    <w:p w:rsidR="005A465E" w:rsidRDefault="005A465E" w:rsidP="00FE35FE">
      <w:pPr>
        <w:ind w:firstLine="709"/>
        <w:rPr>
          <w:sz w:val="26"/>
          <w:szCs w:val="26"/>
        </w:rPr>
      </w:pPr>
    </w:p>
    <w:p w:rsidR="005A465E" w:rsidRDefault="009C1BDE" w:rsidP="00FE35FE">
      <w:pPr>
        <w:ind w:firstLine="709"/>
        <w:rPr>
          <w:b/>
          <w:bCs/>
          <w:sz w:val="26"/>
          <w:szCs w:val="26"/>
        </w:rPr>
      </w:pPr>
      <w:r w:rsidRPr="004F2139">
        <w:rPr>
          <w:b/>
          <w:bCs/>
          <w:sz w:val="26"/>
          <w:szCs w:val="26"/>
        </w:rPr>
        <w:t>Перечень мероприятий подпрограммы "Обеспечение условий реализации программы и прочие мероприятия"</w:t>
      </w:r>
    </w:p>
    <w:p w:rsidR="009C1BDE" w:rsidRDefault="009C1BDE" w:rsidP="00FE35FE">
      <w:pPr>
        <w:ind w:firstLine="709"/>
        <w:rPr>
          <w:sz w:val="26"/>
          <w:szCs w:val="26"/>
        </w:rPr>
      </w:pPr>
    </w:p>
    <w:tbl>
      <w:tblPr>
        <w:tblW w:w="14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4"/>
        <w:gridCol w:w="1276"/>
        <w:gridCol w:w="866"/>
        <w:gridCol w:w="693"/>
        <w:gridCol w:w="1985"/>
        <w:gridCol w:w="708"/>
        <w:gridCol w:w="1139"/>
        <w:gridCol w:w="1276"/>
        <w:gridCol w:w="1134"/>
        <w:gridCol w:w="1281"/>
        <w:gridCol w:w="2131"/>
        <w:gridCol w:w="32"/>
      </w:tblGrid>
      <w:tr w:rsidR="009C1BDE" w:rsidRPr="004F2139" w:rsidTr="000E6890">
        <w:trPr>
          <w:gridAfter w:val="1"/>
          <w:wAfter w:w="32" w:type="dxa"/>
          <w:trHeight w:val="982"/>
        </w:trPr>
        <w:tc>
          <w:tcPr>
            <w:tcW w:w="566" w:type="dxa"/>
            <w:vMerge w:val="restart"/>
            <w:shd w:val="clear" w:color="auto" w:fill="auto"/>
            <w:noWrap/>
            <w:vAlign w:val="center"/>
            <w:hideMark/>
          </w:tcPr>
          <w:p w:rsidR="009C1BDE" w:rsidRPr="000E6890" w:rsidRDefault="009C1BDE" w:rsidP="009C1BDE">
            <w:pPr>
              <w:ind w:left="-69" w:right="-96"/>
              <w:jc w:val="center"/>
              <w:rPr>
                <w:bCs/>
                <w:sz w:val="26"/>
                <w:szCs w:val="26"/>
              </w:rPr>
            </w:pPr>
            <w:r w:rsidRPr="000E6890">
              <w:rPr>
                <w:bCs/>
                <w:sz w:val="26"/>
                <w:szCs w:val="26"/>
              </w:rPr>
              <w:t>№ п/п</w:t>
            </w:r>
          </w:p>
        </w:tc>
        <w:tc>
          <w:tcPr>
            <w:tcW w:w="1844" w:type="dxa"/>
            <w:vMerge w:val="restart"/>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Цели, задачи, мероприятия подпрограммы</w:t>
            </w:r>
          </w:p>
        </w:tc>
        <w:tc>
          <w:tcPr>
            <w:tcW w:w="1276" w:type="dxa"/>
            <w:vMerge w:val="restart"/>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ГРБС</w:t>
            </w:r>
          </w:p>
        </w:tc>
        <w:tc>
          <w:tcPr>
            <w:tcW w:w="4252" w:type="dxa"/>
            <w:gridSpan w:val="4"/>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Код бюджетной классификации</w:t>
            </w:r>
          </w:p>
        </w:tc>
        <w:tc>
          <w:tcPr>
            <w:tcW w:w="4830" w:type="dxa"/>
            <w:gridSpan w:val="4"/>
            <w:shd w:val="clear" w:color="auto" w:fill="auto"/>
            <w:noWrap/>
            <w:vAlign w:val="center"/>
            <w:hideMark/>
          </w:tcPr>
          <w:p w:rsidR="009C1BDE" w:rsidRPr="000E6890" w:rsidRDefault="009C1BDE" w:rsidP="009C1BDE">
            <w:pPr>
              <w:ind w:left="-69" w:right="-96"/>
              <w:jc w:val="center"/>
              <w:rPr>
                <w:bCs/>
                <w:sz w:val="26"/>
                <w:szCs w:val="26"/>
              </w:rPr>
            </w:pPr>
            <w:r w:rsidRPr="000E6890">
              <w:rPr>
                <w:bCs/>
                <w:sz w:val="26"/>
                <w:szCs w:val="26"/>
              </w:rPr>
              <w:t>Расходы, в том числе по годам реализации программы (тыс. руб.)</w:t>
            </w:r>
          </w:p>
        </w:tc>
        <w:tc>
          <w:tcPr>
            <w:tcW w:w="2131" w:type="dxa"/>
            <w:shd w:val="clear" w:color="auto" w:fill="auto"/>
            <w:vAlign w:val="center"/>
            <w:hideMark/>
          </w:tcPr>
          <w:p w:rsidR="009C1BDE" w:rsidRPr="000E6890" w:rsidRDefault="009C1BDE" w:rsidP="000E6890">
            <w:pPr>
              <w:ind w:left="-69" w:right="-96"/>
              <w:jc w:val="center"/>
              <w:rPr>
                <w:bCs/>
                <w:sz w:val="26"/>
                <w:szCs w:val="26"/>
              </w:rPr>
            </w:pPr>
            <w:r w:rsidRPr="000E6890">
              <w:rPr>
                <w:bCs/>
                <w:sz w:val="26"/>
                <w:szCs w:val="26"/>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9C1BDE" w:rsidRPr="004F2139" w:rsidTr="000E6890">
        <w:trPr>
          <w:gridAfter w:val="1"/>
          <w:wAfter w:w="32" w:type="dxa"/>
        </w:trPr>
        <w:tc>
          <w:tcPr>
            <w:tcW w:w="566" w:type="dxa"/>
            <w:vMerge/>
            <w:vAlign w:val="center"/>
            <w:hideMark/>
          </w:tcPr>
          <w:p w:rsidR="009C1BDE" w:rsidRPr="000E6890" w:rsidRDefault="009C1BDE" w:rsidP="009C1BDE">
            <w:pPr>
              <w:ind w:left="-69" w:right="-96"/>
              <w:jc w:val="center"/>
              <w:rPr>
                <w:bCs/>
                <w:sz w:val="26"/>
                <w:szCs w:val="26"/>
              </w:rPr>
            </w:pPr>
          </w:p>
        </w:tc>
        <w:tc>
          <w:tcPr>
            <w:tcW w:w="1844" w:type="dxa"/>
            <w:vMerge/>
            <w:vAlign w:val="center"/>
            <w:hideMark/>
          </w:tcPr>
          <w:p w:rsidR="009C1BDE" w:rsidRPr="000E6890" w:rsidRDefault="009C1BDE" w:rsidP="009C1BDE">
            <w:pPr>
              <w:ind w:left="-69" w:right="-96"/>
              <w:jc w:val="center"/>
              <w:rPr>
                <w:bCs/>
                <w:sz w:val="26"/>
                <w:szCs w:val="26"/>
              </w:rPr>
            </w:pPr>
          </w:p>
        </w:tc>
        <w:tc>
          <w:tcPr>
            <w:tcW w:w="1276" w:type="dxa"/>
            <w:vMerge/>
            <w:vAlign w:val="center"/>
            <w:hideMark/>
          </w:tcPr>
          <w:p w:rsidR="009C1BDE" w:rsidRPr="000E6890" w:rsidRDefault="009C1BDE" w:rsidP="009C1BDE">
            <w:pPr>
              <w:ind w:left="-69" w:right="-96"/>
              <w:jc w:val="center"/>
              <w:rPr>
                <w:bCs/>
                <w:sz w:val="26"/>
                <w:szCs w:val="26"/>
              </w:rPr>
            </w:pPr>
          </w:p>
        </w:tc>
        <w:tc>
          <w:tcPr>
            <w:tcW w:w="866"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ГРБС/</w:t>
            </w:r>
            <w:r w:rsidRPr="000E6890">
              <w:rPr>
                <w:bCs/>
                <w:sz w:val="26"/>
                <w:szCs w:val="26"/>
                <w:lang w:val="en-US"/>
              </w:rPr>
              <w:t xml:space="preserve"> </w:t>
            </w:r>
            <w:r w:rsidRPr="000E6890">
              <w:rPr>
                <w:bCs/>
                <w:sz w:val="26"/>
                <w:szCs w:val="26"/>
              </w:rPr>
              <w:t>ДопКР</w:t>
            </w:r>
          </w:p>
        </w:tc>
        <w:tc>
          <w:tcPr>
            <w:tcW w:w="693"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РзПр</w:t>
            </w:r>
          </w:p>
        </w:tc>
        <w:tc>
          <w:tcPr>
            <w:tcW w:w="1985"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ЦСР</w:t>
            </w:r>
          </w:p>
        </w:tc>
        <w:tc>
          <w:tcPr>
            <w:tcW w:w="708"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ВР</w:t>
            </w:r>
          </w:p>
        </w:tc>
        <w:tc>
          <w:tcPr>
            <w:tcW w:w="1139"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2019 год</w:t>
            </w:r>
          </w:p>
        </w:tc>
        <w:tc>
          <w:tcPr>
            <w:tcW w:w="1276"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2020 год</w:t>
            </w:r>
          </w:p>
        </w:tc>
        <w:tc>
          <w:tcPr>
            <w:tcW w:w="1134"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2021 год</w:t>
            </w:r>
          </w:p>
        </w:tc>
        <w:tc>
          <w:tcPr>
            <w:tcW w:w="1281" w:type="dxa"/>
            <w:shd w:val="clear" w:color="auto" w:fill="auto"/>
            <w:vAlign w:val="center"/>
            <w:hideMark/>
          </w:tcPr>
          <w:p w:rsidR="009C1BDE" w:rsidRPr="000E6890" w:rsidRDefault="009C1BDE" w:rsidP="009C1BDE">
            <w:pPr>
              <w:ind w:left="-69" w:right="-96"/>
              <w:jc w:val="center"/>
              <w:rPr>
                <w:bCs/>
                <w:sz w:val="26"/>
                <w:szCs w:val="26"/>
              </w:rPr>
            </w:pPr>
            <w:r w:rsidRPr="000E6890">
              <w:rPr>
                <w:bCs/>
                <w:sz w:val="26"/>
                <w:szCs w:val="26"/>
              </w:rPr>
              <w:t>Итого на 2019-2021 годы</w:t>
            </w:r>
          </w:p>
        </w:tc>
        <w:tc>
          <w:tcPr>
            <w:tcW w:w="2131" w:type="dxa"/>
            <w:vAlign w:val="center"/>
            <w:hideMark/>
          </w:tcPr>
          <w:p w:rsidR="009C1BDE" w:rsidRPr="004F2139" w:rsidRDefault="009C1BDE" w:rsidP="009C1BDE">
            <w:pPr>
              <w:ind w:left="-69" w:right="-96"/>
              <w:jc w:val="center"/>
              <w:rPr>
                <w:b/>
                <w:bCs/>
                <w:sz w:val="26"/>
                <w:szCs w:val="26"/>
              </w:rPr>
            </w:pPr>
          </w:p>
        </w:tc>
      </w:tr>
      <w:tr w:rsidR="009A4C07" w:rsidRPr="009A4C07" w:rsidTr="00244353">
        <w:tc>
          <w:tcPr>
            <w:tcW w:w="14931" w:type="dxa"/>
            <w:gridSpan w:val="13"/>
            <w:shd w:val="clear" w:color="auto" w:fill="auto"/>
            <w:noWrap/>
            <w:vAlign w:val="center"/>
            <w:hideMark/>
          </w:tcPr>
          <w:p w:rsidR="009A4C07" w:rsidRPr="009A4C07" w:rsidRDefault="009A4C07" w:rsidP="007A4F85">
            <w:pPr>
              <w:rPr>
                <w:b/>
                <w:bCs/>
                <w:sz w:val="26"/>
                <w:szCs w:val="26"/>
              </w:rPr>
            </w:pPr>
            <w:r w:rsidRPr="009A4C07">
              <w:rPr>
                <w:b/>
                <w:bCs/>
                <w:sz w:val="26"/>
                <w:szCs w:val="26"/>
              </w:rPr>
              <w:t xml:space="preserve">Цель подпрограммы: создание условий для устойчивого развития отрасли «культура» в </w:t>
            </w:r>
            <w:r w:rsidR="003E610B">
              <w:rPr>
                <w:b/>
                <w:bCs/>
                <w:sz w:val="26"/>
                <w:szCs w:val="26"/>
              </w:rPr>
              <w:t xml:space="preserve">муниципальном </w:t>
            </w:r>
            <w:r w:rsidR="007A4F85">
              <w:rPr>
                <w:b/>
                <w:bCs/>
                <w:sz w:val="26"/>
                <w:szCs w:val="26"/>
              </w:rPr>
              <w:t>образовании</w:t>
            </w:r>
            <w:r w:rsidR="00782596">
              <w:rPr>
                <w:b/>
                <w:bCs/>
                <w:sz w:val="26"/>
                <w:szCs w:val="26"/>
              </w:rPr>
              <w:t xml:space="preserve"> </w:t>
            </w:r>
            <w:r w:rsidR="003E610B">
              <w:rPr>
                <w:b/>
                <w:bCs/>
                <w:sz w:val="26"/>
                <w:szCs w:val="26"/>
              </w:rPr>
              <w:t>город Шарыпово</w:t>
            </w:r>
          </w:p>
        </w:tc>
      </w:tr>
      <w:tr w:rsidR="009A4C07" w:rsidRPr="003E6DB2" w:rsidTr="00244353">
        <w:trPr>
          <w:gridAfter w:val="1"/>
          <w:wAfter w:w="32" w:type="dxa"/>
        </w:trPr>
        <w:tc>
          <w:tcPr>
            <w:tcW w:w="566" w:type="dxa"/>
            <w:shd w:val="clear" w:color="000000" w:fill="FFFFFF"/>
            <w:noWrap/>
            <w:vAlign w:val="center"/>
            <w:hideMark/>
          </w:tcPr>
          <w:p w:rsidR="009A4C07" w:rsidRPr="004F2139" w:rsidRDefault="009A4C07" w:rsidP="009C1BDE">
            <w:pPr>
              <w:ind w:left="-69" w:right="-96"/>
              <w:jc w:val="center"/>
              <w:rPr>
                <w:sz w:val="26"/>
                <w:szCs w:val="26"/>
              </w:rPr>
            </w:pPr>
            <w:r>
              <w:rPr>
                <w:sz w:val="26"/>
                <w:szCs w:val="26"/>
              </w:rPr>
              <w:t>1.</w:t>
            </w:r>
          </w:p>
        </w:tc>
        <w:tc>
          <w:tcPr>
            <w:tcW w:w="14333" w:type="dxa"/>
            <w:gridSpan w:val="11"/>
            <w:shd w:val="clear" w:color="000000" w:fill="FFFFFF"/>
            <w:vAlign w:val="center"/>
            <w:hideMark/>
          </w:tcPr>
          <w:p w:rsidR="009A4C07" w:rsidRPr="004F2139" w:rsidRDefault="009A4C07" w:rsidP="003E610B">
            <w:pPr>
              <w:ind w:left="-69" w:right="-96"/>
              <w:rPr>
                <w:sz w:val="26"/>
                <w:szCs w:val="26"/>
              </w:rPr>
            </w:pPr>
            <w:r w:rsidRPr="004F2139">
              <w:rPr>
                <w:b/>
                <w:bCs/>
                <w:sz w:val="26"/>
                <w:szCs w:val="26"/>
              </w:rPr>
              <w:t>Задача 1: Развитие системы непрерывного профессионального образования в области культуры</w:t>
            </w:r>
          </w:p>
        </w:tc>
      </w:tr>
      <w:tr w:rsidR="009A4C07" w:rsidRPr="003E6DB2" w:rsidTr="00244353">
        <w:trPr>
          <w:gridAfter w:val="1"/>
          <w:wAfter w:w="32" w:type="dxa"/>
        </w:trPr>
        <w:tc>
          <w:tcPr>
            <w:tcW w:w="566" w:type="dxa"/>
            <w:shd w:val="clear" w:color="000000" w:fill="FFFFFF"/>
            <w:noWrap/>
            <w:vAlign w:val="center"/>
            <w:hideMark/>
          </w:tcPr>
          <w:p w:rsidR="009A4C07" w:rsidRPr="009A4C07" w:rsidRDefault="009A4C07">
            <w:pPr>
              <w:jc w:val="center"/>
              <w:rPr>
                <w:sz w:val="26"/>
                <w:szCs w:val="26"/>
              </w:rPr>
            </w:pPr>
            <w:r w:rsidRPr="009A4C07">
              <w:rPr>
                <w:sz w:val="26"/>
                <w:szCs w:val="26"/>
              </w:rPr>
              <w:t>1.1.</w:t>
            </w:r>
          </w:p>
        </w:tc>
        <w:tc>
          <w:tcPr>
            <w:tcW w:w="1844" w:type="dxa"/>
            <w:shd w:val="clear" w:color="000000" w:fill="FFFFFF"/>
            <w:hideMark/>
          </w:tcPr>
          <w:p w:rsidR="009A4C07" w:rsidRPr="009A4C07" w:rsidRDefault="009A4C07">
            <w:pPr>
              <w:rPr>
                <w:sz w:val="26"/>
                <w:szCs w:val="26"/>
              </w:rPr>
            </w:pPr>
            <w:r w:rsidRPr="009A4C07">
              <w:rPr>
                <w:sz w:val="26"/>
                <w:szCs w:val="26"/>
              </w:rPr>
              <w:t xml:space="preserve">Обеспечение деятельности (оказание услуг) подведомственных </w:t>
            </w:r>
            <w:r w:rsidRPr="009A4C07">
              <w:rPr>
                <w:sz w:val="26"/>
                <w:szCs w:val="26"/>
              </w:rPr>
              <w:lastRenderedPageBreak/>
              <w:t>учреждений дополнительного образования в сфере бухгалтерского учета и отчетности в рамках подпрограммы "Обеспечение условий реализации программы и прочие мероприятия"</w:t>
            </w:r>
          </w:p>
        </w:tc>
        <w:tc>
          <w:tcPr>
            <w:tcW w:w="1276" w:type="dxa"/>
            <w:shd w:val="clear" w:color="000000" w:fill="FFFFFF"/>
            <w:hideMark/>
          </w:tcPr>
          <w:p w:rsidR="009A4C07" w:rsidRPr="009A4C07" w:rsidRDefault="009A4C07">
            <w:pPr>
              <w:jc w:val="center"/>
              <w:rPr>
                <w:sz w:val="26"/>
                <w:szCs w:val="26"/>
              </w:rPr>
            </w:pPr>
            <w:r w:rsidRPr="009A4C07">
              <w:rPr>
                <w:sz w:val="26"/>
                <w:szCs w:val="26"/>
              </w:rPr>
              <w:lastRenderedPageBreak/>
              <w:t>Отдел культуры администрации города Шарыпо</w:t>
            </w:r>
            <w:r w:rsidRPr="009A4C07">
              <w:rPr>
                <w:sz w:val="26"/>
                <w:szCs w:val="26"/>
              </w:rPr>
              <w:lastRenderedPageBreak/>
              <w:t>во</w:t>
            </w:r>
          </w:p>
        </w:tc>
        <w:tc>
          <w:tcPr>
            <w:tcW w:w="866" w:type="dxa"/>
            <w:shd w:val="clear" w:color="000000" w:fill="FFFFFF"/>
            <w:hideMark/>
          </w:tcPr>
          <w:p w:rsidR="009A4C07" w:rsidRPr="009A4C07" w:rsidRDefault="009A4C07">
            <w:pPr>
              <w:jc w:val="center"/>
              <w:rPr>
                <w:sz w:val="26"/>
                <w:szCs w:val="26"/>
              </w:rPr>
            </w:pPr>
            <w:r w:rsidRPr="009A4C07">
              <w:rPr>
                <w:sz w:val="26"/>
                <w:szCs w:val="26"/>
              </w:rPr>
              <w:lastRenderedPageBreak/>
              <w:t>031/01</w:t>
            </w:r>
          </w:p>
        </w:tc>
        <w:tc>
          <w:tcPr>
            <w:tcW w:w="693" w:type="dxa"/>
            <w:shd w:val="clear" w:color="000000" w:fill="FFFFFF"/>
            <w:hideMark/>
          </w:tcPr>
          <w:p w:rsidR="009A4C07" w:rsidRPr="009A4C07" w:rsidRDefault="009A4C07">
            <w:pPr>
              <w:rPr>
                <w:sz w:val="26"/>
                <w:szCs w:val="26"/>
              </w:rPr>
            </w:pPr>
            <w:r w:rsidRPr="009A4C07">
              <w:rPr>
                <w:sz w:val="26"/>
                <w:szCs w:val="26"/>
              </w:rPr>
              <w:t>0804</w:t>
            </w:r>
            <w:r w:rsidR="00514088">
              <w:rPr>
                <w:sz w:val="26"/>
                <w:szCs w:val="26"/>
              </w:rPr>
              <w:t xml:space="preserve">   </w:t>
            </w:r>
          </w:p>
        </w:tc>
        <w:tc>
          <w:tcPr>
            <w:tcW w:w="1985" w:type="dxa"/>
            <w:shd w:val="clear" w:color="000000" w:fill="FFFFFF"/>
            <w:hideMark/>
          </w:tcPr>
          <w:p w:rsidR="009A4C07" w:rsidRPr="009A4C07" w:rsidRDefault="009A4C07">
            <w:pPr>
              <w:rPr>
                <w:sz w:val="26"/>
                <w:szCs w:val="26"/>
              </w:rPr>
            </w:pPr>
            <w:r w:rsidRPr="009A4C07">
              <w:rPr>
                <w:sz w:val="26"/>
                <w:szCs w:val="26"/>
              </w:rPr>
              <w:t>0530085260 053008526Р</w:t>
            </w:r>
          </w:p>
        </w:tc>
        <w:tc>
          <w:tcPr>
            <w:tcW w:w="708" w:type="dxa"/>
            <w:shd w:val="clear" w:color="000000" w:fill="FFFFFF"/>
            <w:hideMark/>
          </w:tcPr>
          <w:p w:rsidR="009A4C07" w:rsidRPr="009A4C07" w:rsidRDefault="009A4C07">
            <w:pPr>
              <w:jc w:val="center"/>
              <w:rPr>
                <w:sz w:val="26"/>
                <w:szCs w:val="26"/>
              </w:rPr>
            </w:pPr>
            <w:r w:rsidRPr="009A4C07">
              <w:rPr>
                <w:sz w:val="26"/>
                <w:szCs w:val="26"/>
              </w:rPr>
              <w:t>111 , 112, 119, 244</w:t>
            </w:r>
          </w:p>
        </w:tc>
        <w:tc>
          <w:tcPr>
            <w:tcW w:w="1139" w:type="dxa"/>
            <w:shd w:val="clear" w:color="000000" w:fill="FFFFFF"/>
            <w:hideMark/>
          </w:tcPr>
          <w:p w:rsidR="009A4C07" w:rsidRPr="009A4C07" w:rsidRDefault="009A4C07">
            <w:pPr>
              <w:jc w:val="center"/>
              <w:rPr>
                <w:sz w:val="26"/>
                <w:szCs w:val="26"/>
              </w:rPr>
            </w:pPr>
            <w:r w:rsidRPr="009A4C07">
              <w:rPr>
                <w:sz w:val="26"/>
                <w:szCs w:val="26"/>
              </w:rPr>
              <w:t>9 661,31</w:t>
            </w:r>
            <w:r w:rsidR="00514088">
              <w:rPr>
                <w:sz w:val="26"/>
                <w:szCs w:val="26"/>
              </w:rPr>
              <w:t xml:space="preserve"> </w:t>
            </w:r>
            <w:r w:rsidRPr="009A4C07">
              <w:rPr>
                <w:sz w:val="26"/>
                <w:szCs w:val="26"/>
              </w:rPr>
              <w:t xml:space="preserve"> </w:t>
            </w:r>
          </w:p>
        </w:tc>
        <w:tc>
          <w:tcPr>
            <w:tcW w:w="1276" w:type="dxa"/>
            <w:shd w:val="clear" w:color="000000" w:fill="FFFFFF"/>
            <w:hideMark/>
          </w:tcPr>
          <w:p w:rsidR="009A4C07" w:rsidRPr="009A4C07" w:rsidRDefault="009A4C07">
            <w:pPr>
              <w:jc w:val="center"/>
              <w:rPr>
                <w:sz w:val="26"/>
                <w:szCs w:val="26"/>
              </w:rPr>
            </w:pPr>
            <w:r w:rsidRPr="009A4C07">
              <w:rPr>
                <w:sz w:val="26"/>
                <w:szCs w:val="26"/>
              </w:rPr>
              <w:t>9 661,31</w:t>
            </w:r>
            <w:r w:rsidR="00514088">
              <w:rPr>
                <w:sz w:val="26"/>
                <w:szCs w:val="26"/>
              </w:rPr>
              <w:t xml:space="preserve"> </w:t>
            </w:r>
            <w:r w:rsidRPr="009A4C07">
              <w:rPr>
                <w:sz w:val="26"/>
                <w:szCs w:val="26"/>
              </w:rPr>
              <w:t xml:space="preserve"> </w:t>
            </w:r>
          </w:p>
        </w:tc>
        <w:tc>
          <w:tcPr>
            <w:tcW w:w="1134" w:type="dxa"/>
            <w:shd w:val="clear" w:color="000000" w:fill="FFFFFF"/>
            <w:hideMark/>
          </w:tcPr>
          <w:p w:rsidR="009A4C07" w:rsidRPr="009A4C07" w:rsidRDefault="009A4C07">
            <w:pPr>
              <w:jc w:val="center"/>
              <w:rPr>
                <w:sz w:val="26"/>
                <w:szCs w:val="26"/>
              </w:rPr>
            </w:pPr>
            <w:r w:rsidRPr="009A4C07">
              <w:rPr>
                <w:sz w:val="26"/>
                <w:szCs w:val="26"/>
              </w:rPr>
              <w:t>9 661,31</w:t>
            </w:r>
            <w:r w:rsidR="00514088">
              <w:rPr>
                <w:sz w:val="26"/>
                <w:szCs w:val="26"/>
              </w:rPr>
              <w:t xml:space="preserve"> </w:t>
            </w:r>
            <w:r w:rsidRPr="009A4C07">
              <w:rPr>
                <w:sz w:val="26"/>
                <w:szCs w:val="26"/>
              </w:rPr>
              <w:t xml:space="preserve"> </w:t>
            </w:r>
          </w:p>
        </w:tc>
        <w:tc>
          <w:tcPr>
            <w:tcW w:w="1281" w:type="dxa"/>
            <w:shd w:val="clear" w:color="000000" w:fill="FFFFFF"/>
            <w:hideMark/>
          </w:tcPr>
          <w:p w:rsidR="009A4C07" w:rsidRPr="009A4C07" w:rsidRDefault="009A4C07">
            <w:pPr>
              <w:jc w:val="center"/>
              <w:rPr>
                <w:sz w:val="26"/>
                <w:szCs w:val="26"/>
              </w:rPr>
            </w:pPr>
            <w:r w:rsidRPr="009A4C07">
              <w:rPr>
                <w:sz w:val="26"/>
                <w:szCs w:val="26"/>
              </w:rPr>
              <w:t>28 983,93</w:t>
            </w:r>
            <w:r w:rsidR="00514088">
              <w:rPr>
                <w:sz w:val="26"/>
                <w:szCs w:val="26"/>
              </w:rPr>
              <w:t xml:space="preserve"> </w:t>
            </w:r>
          </w:p>
        </w:tc>
        <w:tc>
          <w:tcPr>
            <w:tcW w:w="2131" w:type="dxa"/>
            <w:vMerge w:val="restart"/>
            <w:shd w:val="clear" w:color="auto" w:fill="auto"/>
            <w:vAlign w:val="center"/>
            <w:hideMark/>
          </w:tcPr>
          <w:p w:rsidR="009A4C07" w:rsidRPr="004F2139" w:rsidRDefault="009A4C07" w:rsidP="009C1BDE">
            <w:pPr>
              <w:ind w:left="-69" w:right="-96"/>
              <w:jc w:val="center"/>
              <w:rPr>
                <w:sz w:val="26"/>
                <w:szCs w:val="26"/>
              </w:rPr>
            </w:pPr>
          </w:p>
        </w:tc>
      </w:tr>
      <w:tr w:rsidR="00DD418B" w:rsidRPr="004F2139" w:rsidTr="00244353">
        <w:trPr>
          <w:gridAfter w:val="1"/>
          <w:wAfter w:w="32" w:type="dxa"/>
        </w:trPr>
        <w:tc>
          <w:tcPr>
            <w:tcW w:w="566" w:type="dxa"/>
            <w:shd w:val="clear" w:color="000000" w:fill="FFFFFF"/>
            <w:noWrap/>
            <w:vAlign w:val="center"/>
            <w:hideMark/>
          </w:tcPr>
          <w:p w:rsidR="00DD418B" w:rsidRPr="00DD418B" w:rsidRDefault="00DD418B">
            <w:pPr>
              <w:jc w:val="center"/>
              <w:rPr>
                <w:sz w:val="26"/>
                <w:szCs w:val="26"/>
              </w:rPr>
            </w:pPr>
            <w:r w:rsidRPr="00DD418B">
              <w:rPr>
                <w:sz w:val="26"/>
                <w:szCs w:val="26"/>
              </w:rPr>
              <w:lastRenderedPageBreak/>
              <w:t>1.2.</w:t>
            </w:r>
          </w:p>
        </w:tc>
        <w:tc>
          <w:tcPr>
            <w:tcW w:w="1844" w:type="dxa"/>
            <w:shd w:val="clear" w:color="auto" w:fill="auto"/>
            <w:hideMark/>
          </w:tcPr>
          <w:p w:rsidR="00DD418B" w:rsidRPr="00DD418B" w:rsidRDefault="00DD418B">
            <w:pPr>
              <w:rPr>
                <w:sz w:val="26"/>
                <w:szCs w:val="26"/>
              </w:rPr>
            </w:pPr>
            <w:r w:rsidRPr="00DD418B">
              <w:rPr>
                <w:sz w:val="26"/>
                <w:szCs w:val="26"/>
              </w:rPr>
              <w:t xml:space="preserve">Руководство и управление в сфере установленных функций органов местного самоуправления в рамках подпрограммы "Обеспечение условий реализации </w:t>
            </w:r>
            <w:r w:rsidRPr="00DD418B">
              <w:rPr>
                <w:sz w:val="26"/>
                <w:szCs w:val="26"/>
              </w:rPr>
              <w:lastRenderedPageBreak/>
              <w:t>программы и прочие мероприятия"</w:t>
            </w:r>
          </w:p>
        </w:tc>
        <w:tc>
          <w:tcPr>
            <w:tcW w:w="1276" w:type="dxa"/>
            <w:shd w:val="clear" w:color="auto" w:fill="auto"/>
            <w:hideMark/>
          </w:tcPr>
          <w:p w:rsidR="00DD418B" w:rsidRPr="00DD418B" w:rsidRDefault="00DD418B">
            <w:pPr>
              <w:jc w:val="center"/>
              <w:rPr>
                <w:sz w:val="26"/>
                <w:szCs w:val="26"/>
              </w:rPr>
            </w:pPr>
            <w:r w:rsidRPr="00DD418B">
              <w:rPr>
                <w:sz w:val="26"/>
                <w:szCs w:val="26"/>
              </w:rPr>
              <w:lastRenderedPageBreak/>
              <w:t>Отдел культуры администрации города Шарыпово</w:t>
            </w:r>
          </w:p>
        </w:tc>
        <w:tc>
          <w:tcPr>
            <w:tcW w:w="866" w:type="dxa"/>
            <w:shd w:val="clear" w:color="auto" w:fill="auto"/>
            <w:hideMark/>
          </w:tcPr>
          <w:p w:rsidR="00DD418B" w:rsidRPr="00DD418B" w:rsidRDefault="00DD418B">
            <w:pPr>
              <w:jc w:val="center"/>
              <w:rPr>
                <w:sz w:val="26"/>
                <w:szCs w:val="26"/>
              </w:rPr>
            </w:pPr>
            <w:r w:rsidRPr="00DD418B">
              <w:rPr>
                <w:sz w:val="26"/>
                <w:szCs w:val="26"/>
              </w:rPr>
              <w:t>031/01</w:t>
            </w:r>
          </w:p>
        </w:tc>
        <w:tc>
          <w:tcPr>
            <w:tcW w:w="693" w:type="dxa"/>
            <w:shd w:val="clear" w:color="auto" w:fill="auto"/>
            <w:hideMark/>
          </w:tcPr>
          <w:p w:rsidR="00DD418B" w:rsidRPr="00DD418B" w:rsidRDefault="00DD418B">
            <w:pPr>
              <w:rPr>
                <w:sz w:val="26"/>
                <w:szCs w:val="26"/>
              </w:rPr>
            </w:pPr>
            <w:r w:rsidRPr="00DD418B">
              <w:rPr>
                <w:sz w:val="26"/>
                <w:szCs w:val="26"/>
              </w:rPr>
              <w:t>0804</w:t>
            </w:r>
            <w:r w:rsidR="00514088">
              <w:rPr>
                <w:sz w:val="26"/>
                <w:szCs w:val="26"/>
              </w:rPr>
              <w:t xml:space="preserve">  </w:t>
            </w:r>
            <w:r w:rsidRPr="00DD418B">
              <w:rPr>
                <w:sz w:val="26"/>
                <w:szCs w:val="26"/>
              </w:rPr>
              <w:t xml:space="preserve"> </w:t>
            </w:r>
          </w:p>
        </w:tc>
        <w:tc>
          <w:tcPr>
            <w:tcW w:w="1985" w:type="dxa"/>
            <w:shd w:val="clear" w:color="auto" w:fill="auto"/>
            <w:hideMark/>
          </w:tcPr>
          <w:p w:rsidR="00DD418B" w:rsidRPr="00DD418B" w:rsidRDefault="00DD418B">
            <w:pPr>
              <w:rPr>
                <w:sz w:val="26"/>
                <w:szCs w:val="26"/>
              </w:rPr>
            </w:pPr>
            <w:r w:rsidRPr="00DD418B">
              <w:rPr>
                <w:sz w:val="26"/>
                <w:szCs w:val="26"/>
              </w:rPr>
              <w:t>0530085160</w:t>
            </w:r>
          </w:p>
        </w:tc>
        <w:tc>
          <w:tcPr>
            <w:tcW w:w="708" w:type="dxa"/>
            <w:shd w:val="clear" w:color="000000" w:fill="FFFFFF"/>
            <w:hideMark/>
          </w:tcPr>
          <w:p w:rsidR="00DD418B" w:rsidRPr="00DD418B" w:rsidRDefault="00DD418B">
            <w:pPr>
              <w:jc w:val="center"/>
              <w:rPr>
                <w:sz w:val="26"/>
                <w:szCs w:val="26"/>
              </w:rPr>
            </w:pPr>
            <w:r w:rsidRPr="00DD418B">
              <w:rPr>
                <w:sz w:val="26"/>
                <w:szCs w:val="26"/>
              </w:rPr>
              <w:t>244,</w:t>
            </w:r>
            <w:r w:rsidR="00514088">
              <w:rPr>
                <w:sz w:val="26"/>
                <w:szCs w:val="26"/>
              </w:rPr>
              <w:t xml:space="preserve"> </w:t>
            </w:r>
            <w:r w:rsidRPr="00DD418B">
              <w:rPr>
                <w:sz w:val="26"/>
                <w:szCs w:val="26"/>
              </w:rPr>
              <w:t>121,</w:t>
            </w:r>
            <w:r w:rsidR="00514088">
              <w:rPr>
                <w:sz w:val="26"/>
                <w:szCs w:val="26"/>
              </w:rPr>
              <w:t xml:space="preserve">  </w:t>
            </w:r>
            <w:r w:rsidRPr="00DD418B">
              <w:rPr>
                <w:sz w:val="26"/>
                <w:szCs w:val="26"/>
              </w:rPr>
              <w:t>122,</w:t>
            </w:r>
            <w:r w:rsidR="00514088">
              <w:rPr>
                <w:sz w:val="26"/>
                <w:szCs w:val="26"/>
              </w:rPr>
              <w:t xml:space="preserve">   </w:t>
            </w:r>
            <w:r w:rsidRPr="00DD418B">
              <w:rPr>
                <w:sz w:val="26"/>
                <w:szCs w:val="26"/>
              </w:rPr>
              <w:t>129,</w:t>
            </w:r>
            <w:r w:rsidR="00514088">
              <w:rPr>
                <w:sz w:val="26"/>
                <w:szCs w:val="26"/>
              </w:rPr>
              <w:t xml:space="preserve"> </w:t>
            </w:r>
            <w:r w:rsidRPr="00DD418B">
              <w:rPr>
                <w:sz w:val="26"/>
                <w:szCs w:val="26"/>
              </w:rPr>
              <w:t xml:space="preserve"> 853</w:t>
            </w:r>
          </w:p>
        </w:tc>
        <w:tc>
          <w:tcPr>
            <w:tcW w:w="1139" w:type="dxa"/>
            <w:shd w:val="clear" w:color="000000" w:fill="FFFFFF"/>
            <w:hideMark/>
          </w:tcPr>
          <w:p w:rsidR="00DD418B" w:rsidRPr="00DD418B" w:rsidRDefault="00DD418B" w:rsidP="00782596">
            <w:pPr>
              <w:rPr>
                <w:sz w:val="26"/>
                <w:szCs w:val="26"/>
              </w:rPr>
            </w:pPr>
            <w:r w:rsidRPr="00DD418B">
              <w:rPr>
                <w:sz w:val="26"/>
                <w:szCs w:val="26"/>
              </w:rPr>
              <w:t>2 161,79</w:t>
            </w:r>
            <w:r w:rsidR="00514088">
              <w:rPr>
                <w:sz w:val="26"/>
                <w:szCs w:val="26"/>
              </w:rPr>
              <w:t xml:space="preserve"> </w:t>
            </w:r>
            <w:r w:rsidRPr="00DD418B">
              <w:rPr>
                <w:sz w:val="26"/>
                <w:szCs w:val="26"/>
              </w:rPr>
              <w:t xml:space="preserve"> </w:t>
            </w:r>
          </w:p>
        </w:tc>
        <w:tc>
          <w:tcPr>
            <w:tcW w:w="1276" w:type="dxa"/>
            <w:shd w:val="clear" w:color="000000" w:fill="FFFFFF"/>
            <w:hideMark/>
          </w:tcPr>
          <w:p w:rsidR="00DD418B" w:rsidRPr="00DD418B" w:rsidRDefault="00DD418B">
            <w:pPr>
              <w:jc w:val="center"/>
              <w:rPr>
                <w:sz w:val="26"/>
                <w:szCs w:val="26"/>
              </w:rPr>
            </w:pPr>
            <w:r w:rsidRPr="00DD418B">
              <w:rPr>
                <w:sz w:val="26"/>
                <w:szCs w:val="26"/>
              </w:rPr>
              <w:t>2 161,79</w:t>
            </w:r>
            <w:r w:rsidR="00514088">
              <w:rPr>
                <w:sz w:val="26"/>
                <w:szCs w:val="26"/>
              </w:rPr>
              <w:t xml:space="preserve"> </w:t>
            </w:r>
            <w:r w:rsidRPr="00DD418B">
              <w:rPr>
                <w:sz w:val="26"/>
                <w:szCs w:val="26"/>
              </w:rPr>
              <w:t xml:space="preserve"> </w:t>
            </w:r>
          </w:p>
        </w:tc>
        <w:tc>
          <w:tcPr>
            <w:tcW w:w="1134" w:type="dxa"/>
            <w:shd w:val="clear" w:color="000000" w:fill="FFFFFF"/>
            <w:hideMark/>
          </w:tcPr>
          <w:p w:rsidR="00DD418B" w:rsidRPr="00DD418B" w:rsidRDefault="00DD418B" w:rsidP="00782596">
            <w:pPr>
              <w:rPr>
                <w:sz w:val="26"/>
                <w:szCs w:val="26"/>
              </w:rPr>
            </w:pPr>
            <w:r w:rsidRPr="00DD418B">
              <w:rPr>
                <w:sz w:val="26"/>
                <w:szCs w:val="26"/>
              </w:rPr>
              <w:t>2 161,79</w:t>
            </w:r>
            <w:r w:rsidR="00514088">
              <w:rPr>
                <w:sz w:val="26"/>
                <w:szCs w:val="26"/>
              </w:rPr>
              <w:t xml:space="preserve"> </w:t>
            </w:r>
            <w:r w:rsidRPr="00DD418B">
              <w:rPr>
                <w:sz w:val="26"/>
                <w:szCs w:val="26"/>
              </w:rPr>
              <w:t xml:space="preserve"> </w:t>
            </w:r>
          </w:p>
        </w:tc>
        <w:tc>
          <w:tcPr>
            <w:tcW w:w="1281" w:type="dxa"/>
            <w:shd w:val="clear" w:color="000000" w:fill="FFFFFF"/>
            <w:hideMark/>
          </w:tcPr>
          <w:p w:rsidR="00DD418B" w:rsidRPr="00DD418B" w:rsidRDefault="00DD418B" w:rsidP="00782596">
            <w:pPr>
              <w:rPr>
                <w:sz w:val="26"/>
                <w:szCs w:val="26"/>
              </w:rPr>
            </w:pPr>
            <w:r w:rsidRPr="00DD418B">
              <w:rPr>
                <w:sz w:val="26"/>
                <w:szCs w:val="26"/>
              </w:rPr>
              <w:t>6 485,37</w:t>
            </w:r>
            <w:r w:rsidR="00514088">
              <w:rPr>
                <w:sz w:val="26"/>
                <w:szCs w:val="26"/>
              </w:rPr>
              <w:t xml:space="preserve"> </w:t>
            </w:r>
          </w:p>
        </w:tc>
        <w:tc>
          <w:tcPr>
            <w:tcW w:w="2131" w:type="dxa"/>
            <w:vMerge/>
            <w:vAlign w:val="center"/>
            <w:hideMark/>
          </w:tcPr>
          <w:p w:rsidR="00DD418B" w:rsidRPr="004F2139" w:rsidRDefault="00DD418B" w:rsidP="009C1BDE">
            <w:pPr>
              <w:ind w:left="-69" w:right="-96"/>
              <w:jc w:val="center"/>
              <w:rPr>
                <w:sz w:val="26"/>
                <w:szCs w:val="26"/>
              </w:rPr>
            </w:pPr>
          </w:p>
        </w:tc>
      </w:tr>
      <w:tr w:rsidR="00DD418B" w:rsidRPr="004F2139" w:rsidTr="00244353">
        <w:trPr>
          <w:gridAfter w:val="1"/>
          <w:wAfter w:w="32" w:type="dxa"/>
        </w:trPr>
        <w:tc>
          <w:tcPr>
            <w:tcW w:w="566" w:type="dxa"/>
            <w:shd w:val="clear" w:color="000000" w:fill="FFFFFF"/>
            <w:noWrap/>
            <w:vAlign w:val="center"/>
            <w:hideMark/>
          </w:tcPr>
          <w:p w:rsidR="00DD418B" w:rsidRPr="00DD418B" w:rsidRDefault="00DD418B">
            <w:pPr>
              <w:jc w:val="center"/>
              <w:rPr>
                <w:sz w:val="26"/>
                <w:szCs w:val="26"/>
              </w:rPr>
            </w:pPr>
            <w:r w:rsidRPr="00DD418B">
              <w:rPr>
                <w:sz w:val="26"/>
                <w:szCs w:val="26"/>
              </w:rPr>
              <w:lastRenderedPageBreak/>
              <w:t>1.3.</w:t>
            </w:r>
          </w:p>
        </w:tc>
        <w:tc>
          <w:tcPr>
            <w:tcW w:w="1844" w:type="dxa"/>
            <w:shd w:val="clear" w:color="auto" w:fill="auto"/>
            <w:hideMark/>
          </w:tcPr>
          <w:p w:rsidR="00DD418B" w:rsidRPr="00DD418B" w:rsidRDefault="00DD418B">
            <w:pPr>
              <w:rPr>
                <w:sz w:val="26"/>
                <w:szCs w:val="26"/>
              </w:rPr>
            </w:pPr>
            <w:r w:rsidRPr="00DD418B">
              <w:rPr>
                <w:sz w:val="26"/>
                <w:szCs w:val="26"/>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 </w:t>
            </w:r>
          </w:p>
        </w:tc>
        <w:tc>
          <w:tcPr>
            <w:tcW w:w="1276" w:type="dxa"/>
            <w:shd w:val="clear" w:color="auto" w:fill="auto"/>
            <w:hideMark/>
          </w:tcPr>
          <w:p w:rsidR="00DD418B" w:rsidRPr="00DD418B" w:rsidRDefault="00DD418B">
            <w:pPr>
              <w:jc w:val="center"/>
              <w:rPr>
                <w:sz w:val="26"/>
                <w:szCs w:val="26"/>
              </w:rPr>
            </w:pPr>
            <w:r w:rsidRPr="00DD418B">
              <w:rPr>
                <w:sz w:val="26"/>
                <w:szCs w:val="26"/>
              </w:rPr>
              <w:t>Отдел культуры администрации города Шарыпово</w:t>
            </w:r>
          </w:p>
        </w:tc>
        <w:tc>
          <w:tcPr>
            <w:tcW w:w="866" w:type="dxa"/>
            <w:shd w:val="clear" w:color="auto" w:fill="auto"/>
            <w:hideMark/>
          </w:tcPr>
          <w:p w:rsidR="00DD418B" w:rsidRPr="00DD418B" w:rsidRDefault="00DD418B">
            <w:pPr>
              <w:jc w:val="center"/>
              <w:rPr>
                <w:sz w:val="26"/>
                <w:szCs w:val="26"/>
              </w:rPr>
            </w:pPr>
            <w:r w:rsidRPr="00DD418B">
              <w:rPr>
                <w:sz w:val="26"/>
                <w:szCs w:val="26"/>
              </w:rPr>
              <w:t>031/</w:t>
            </w:r>
            <w:r w:rsidR="00514088">
              <w:rPr>
                <w:sz w:val="26"/>
                <w:szCs w:val="26"/>
              </w:rPr>
              <w:t xml:space="preserve"> </w:t>
            </w:r>
            <w:r w:rsidRPr="00DD418B">
              <w:rPr>
                <w:sz w:val="26"/>
                <w:szCs w:val="26"/>
              </w:rPr>
              <w:t>01/ 031</w:t>
            </w:r>
          </w:p>
        </w:tc>
        <w:tc>
          <w:tcPr>
            <w:tcW w:w="693" w:type="dxa"/>
            <w:shd w:val="clear" w:color="auto" w:fill="auto"/>
            <w:hideMark/>
          </w:tcPr>
          <w:p w:rsidR="00DD418B" w:rsidRPr="00DD418B" w:rsidRDefault="00DD418B">
            <w:pPr>
              <w:rPr>
                <w:sz w:val="26"/>
                <w:szCs w:val="26"/>
              </w:rPr>
            </w:pPr>
            <w:r w:rsidRPr="00DD418B">
              <w:rPr>
                <w:sz w:val="26"/>
                <w:szCs w:val="26"/>
              </w:rPr>
              <w:t>0703 0804</w:t>
            </w:r>
          </w:p>
        </w:tc>
        <w:tc>
          <w:tcPr>
            <w:tcW w:w="1985" w:type="dxa"/>
            <w:shd w:val="clear" w:color="auto" w:fill="auto"/>
            <w:hideMark/>
          </w:tcPr>
          <w:p w:rsidR="00DD418B" w:rsidRPr="00DD418B" w:rsidRDefault="00DD418B">
            <w:pPr>
              <w:rPr>
                <w:sz w:val="26"/>
                <w:szCs w:val="26"/>
              </w:rPr>
            </w:pPr>
            <w:r w:rsidRPr="00DD418B">
              <w:rPr>
                <w:sz w:val="26"/>
                <w:szCs w:val="26"/>
              </w:rPr>
              <w:t>0530010210 053001021Р</w:t>
            </w:r>
          </w:p>
        </w:tc>
        <w:tc>
          <w:tcPr>
            <w:tcW w:w="708" w:type="dxa"/>
            <w:shd w:val="clear" w:color="000000" w:fill="FFFFFF"/>
            <w:hideMark/>
          </w:tcPr>
          <w:p w:rsidR="00DD418B" w:rsidRPr="00DD418B" w:rsidRDefault="00DD418B">
            <w:pPr>
              <w:jc w:val="center"/>
              <w:rPr>
                <w:sz w:val="26"/>
                <w:szCs w:val="26"/>
              </w:rPr>
            </w:pPr>
            <w:r w:rsidRPr="00DD418B">
              <w:rPr>
                <w:sz w:val="26"/>
                <w:szCs w:val="26"/>
              </w:rPr>
              <w:t>611</w:t>
            </w:r>
            <w:r w:rsidR="00514088">
              <w:rPr>
                <w:sz w:val="26"/>
                <w:szCs w:val="26"/>
              </w:rPr>
              <w:t xml:space="preserve">  </w:t>
            </w:r>
            <w:r w:rsidRPr="00DD418B">
              <w:rPr>
                <w:sz w:val="26"/>
                <w:szCs w:val="26"/>
              </w:rPr>
              <w:t xml:space="preserve"> 111 119</w:t>
            </w:r>
          </w:p>
        </w:tc>
        <w:tc>
          <w:tcPr>
            <w:tcW w:w="1139" w:type="dxa"/>
            <w:shd w:val="clear" w:color="000000" w:fill="FFFFFF"/>
            <w:hideMark/>
          </w:tcPr>
          <w:p w:rsidR="00DD418B" w:rsidRPr="00DD418B" w:rsidRDefault="00DD418B">
            <w:pPr>
              <w:jc w:val="center"/>
              <w:rPr>
                <w:sz w:val="26"/>
                <w:szCs w:val="26"/>
              </w:rPr>
            </w:pPr>
            <w:r w:rsidRPr="00DD418B">
              <w:rPr>
                <w:sz w:val="26"/>
                <w:szCs w:val="26"/>
              </w:rPr>
              <w:t>6 617,38</w:t>
            </w:r>
            <w:r w:rsidR="00514088">
              <w:rPr>
                <w:sz w:val="26"/>
                <w:szCs w:val="26"/>
              </w:rPr>
              <w:t xml:space="preserve"> </w:t>
            </w:r>
            <w:r w:rsidRPr="00DD418B">
              <w:rPr>
                <w:sz w:val="26"/>
                <w:szCs w:val="26"/>
              </w:rPr>
              <w:t xml:space="preserve"> </w:t>
            </w:r>
          </w:p>
        </w:tc>
        <w:tc>
          <w:tcPr>
            <w:tcW w:w="1276" w:type="dxa"/>
            <w:shd w:val="clear" w:color="000000" w:fill="FFFFFF"/>
            <w:hideMark/>
          </w:tcPr>
          <w:p w:rsidR="00DD418B" w:rsidRPr="00DD418B" w:rsidRDefault="00DD418B">
            <w:pPr>
              <w:jc w:val="center"/>
              <w:rPr>
                <w:sz w:val="26"/>
                <w:szCs w:val="26"/>
              </w:rPr>
            </w:pPr>
            <w:r w:rsidRPr="00DD418B">
              <w:rPr>
                <w:sz w:val="26"/>
                <w:szCs w:val="26"/>
              </w:rPr>
              <w:t>6 617,38</w:t>
            </w:r>
            <w:r w:rsidR="00514088">
              <w:rPr>
                <w:sz w:val="26"/>
                <w:szCs w:val="26"/>
              </w:rPr>
              <w:t xml:space="preserve"> </w:t>
            </w:r>
            <w:r w:rsidRPr="00DD418B">
              <w:rPr>
                <w:sz w:val="26"/>
                <w:szCs w:val="26"/>
              </w:rPr>
              <w:t xml:space="preserve"> </w:t>
            </w:r>
          </w:p>
        </w:tc>
        <w:tc>
          <w:tcPr>
            <w:tcW w:w="1134" w:type="dxa"/>
            <w:shd w:val="clear" w:color="000000" w:fill="FFFFFF"/>
            <w:hideMark/>
          </w:tcPr>
          <w:p w:rsidR="00DD418B" w:rsidRPr="00DD418B" w:rsidRDefault="00DD418B">
            <w:pPr>
              <w:jc w:val="center"/>
              <w:rPr>
                <w:sz w:val="26"/>
                <w:szCs w:val="26"/>
              </w:rPr>
            </w:pPr>
            <w:r w:rsidRPr="00DD418B">
              <w:rPr>
                <w:sz w:val="26"/>
                <w:szCs w:val="26"/>
              </w:rPr>
              <w:t>6 617,38</w:t>
            </w:r>
            <w:r w:rsidR="00514088">
              <w:rPr>
                <w:sz w:val="26"/>
                <w:szCs w:val="26"/>
              </w:rPr>
              <w:t xml:space="preserve"> </w:t>
            </w:r>
            <w:r w:rsidRPr="00DD418B">
              <w:rPr>
                <w:sz w:val="26"/>
                <w:szCs w:val="26"/>
              </w:rPr>
              <w:t xml:space="preserve"> </w:t>
            </w:r>
          </w:p>
        </w:tc>
        <w:tc>
          <w:tcPr>
            <w:tcW w:w="1281" w:type="dxa"/>
            <w:shd w:val="clear" w:color="000000" w:fill="FFFFFF"/>
            <w:hideMark/>
          </w:tcPr>
          <w:p w:rsidR="00DD418B" w:rsidRPr="00DD418B" w:rsidRDefault="00DD418B">
            <w:pPr>
              <w:jc w:val="center"/>
              <w:rPr>
                <w:sz w:val="26"/>
                <w:szCs w:val="26"/>
              </w:rPr>
            </w:pPr>
            <w:r w:rsidRPr="00DD418B">
              <w:rPr>
                <w:sz w:val="26"/>
                <w:szCs w:val="26"/>
              </w:rPr>
              <w:t>19 852,14</w:t>
            </w:r>
            <w:r w:rsidR="00514088">
              <w:rPr>
                <w:sz w:val="26"/>
                <w:szCs w:val="26"/>
              </w:rPr>
              <w:t xml:space="preserve"> </w:t>
            </w:r>
          </w:p>
        </w:tc>
        <w:tc>
          <w:tcPr>
            <w:tcW w:w="2131" w:type="dxa"/>
            <w:vMerge w:val="restart"/>
            <w:shd w:val="clear" w:color="auto" w:fill="auto"/>
            <w:vAlign w:val="center"/>
            <w:hideMark/>
          </w:tcPr>
          <w:p w:rsidR="00DD418B" w:rsidRPr="004F2139" w:rsidRDefault="00DD418B" w:rsidP="009C1BDE">
            <w:pPr>
              <w:ind w:left="-69" w:right="-96"/>
              <w:jc w:val="center"/>
              <w:rPr>
                <w:sz w:val="26"/>
                <w:szCs w:val="26"/>
              </w:rPr>
            </w:pPr>
          </w:p>
        </w:tc>
      </w:tr>
      <w:tr w:rsidR="00DD418B" w:rsidRPr="004F2139" w:rsidTr="00244353">
        <w:trPr>
          <w:gridAfter w:val="1"/>
          <w:wAfter w:w="32" w:type="dxa"/>
        </w:trPr>
        <w:tc>
          <w:tcPr>
            <w:tcW w:w="566" w:type="dxa"/>
            <w:shd w:val="clear" w:color="000000" w:fill="FFFFFF"/>
            <w:noWrap/>
            <w:vAlign w:val="center"/>
            <w:hideMark/>
          </w:tcPr>
          <w:p w:rsidR="00DD418B" w:rsidRPr="00DD418B" w:rsidRDefault="00DD418B">
            <w:pPr>
              <w:jc w:val="center"/>
              <w:rPr>
                <w:sz w:val="26"/>
                <w:szCs w:val="26"/>
              </w:rPr>
            </w:pPr>
            <w:r w:rsidRPr="00DD418B">
              <w:rPr>
                <w:sz w:val="26"/>
                <w:szCs w:val="26"/>
              </w:rPr>
              <w:t>1.4.</w:t>
            </w:r>
          </w:p>
        </w:tc>
        <w:tc>
          <w:tcPr>
            <w:tcW w:w="1844" w:type="dxa"/>
            <w:shd w:val="clear" w:color="auto" w:fill="auto"/>
            <w:hideMark/>
          </w:tcPr>
          <w:p w:rsidR="00DD418B" w:rsidRPr="00DD418B" w:rsidRDefault="00DD418B">
            <w:pPr>
              <w:rPr>
                <w:sz w:val="26"/>
                <w:szCs w:val="26"/>
              </w:rPr>
            </w:pPr>
            <w:r w:rsidRPr="00DD418B">
              <w:rPr>
                <w:sz w:val="26"/>
                <w:szCs w:val="26"/>
              </w:rPr>
              <w:t>Обеспечение муниципальн</w:t>
            </w:r>
            <w:r w:rsidRPr="00DD418B">
              <w:rPr>
                <w:sz w:val="26"/>
                <w:szCs w:val="26"/>
              </w:rPr>
              <w:lastRenderedPageBreak/>
              <w:t>ых учреждений на реализацию ими отдельных расходных обязательств в рамках подпрограммы "Обеспечение условий реализации программы и прочие мероприятия"</w:t>
            </w:r>
          </w:p>
        </w:tc>
        <w:tc>
          <w:tcPr>
            <w:tcW w:w="1276" w:type="dxa"/>
            <w:shd w:val="clear" w:color="auto" w:fill="auto"/>
            <w:hideMark/>
          </w:tcPr>
          <w:p w:rsidR="00DD418B" w:rsidRPr="00DD418B" w:rsidRDefault="00DD418B">
            <w:pPr>
              <w:jc w:val="center"/>
              <w:rPr>
                <w:sz w:val="26"/>
                <w:szCs w:val="26"/>
              </w:rPr>
            </w:pPr>
            <w:r w:rsidRPr="00DD418B">
              <w:rPr>
                <w:sz w:val="26"/>
                <w:szCs w:val="26"/>
              </w:rPr>
              <w:lastRenderedPageBreak/>
              <w:t xml:space="preserve">Отдел культуры </w:t>
            </w:r>
            <w:r w:rsidRPr="00DD418B">
              <w:rPr>
                <w:sz w:val="26"/>
                <w:szCs w:val="26"/>
              </w:rPr>
              <w:lastRenderedPageBreak/>
              <w:t>администрации города Шарыпово</w:t>
            </w:r>
          </w:p>
        </w:tc>
        <w:tc>
          <w:tcPr>
            <w:tcW w:w="866" w:type="dxa"/>
            <w:shd w:val="clear" w:color="auto" w:fill="auto"/>
            <w:hideMark/>
          </w:tcPr>
          <w:p w:rsidR="00DD418B" w:rsidRPr="00DD418B" w:rsidRDefault="00DD418B">
            <w:pPr>
              <w:jc w:val="center"/>
              <w:rPr>
                <w:sz w:val="26"/>
                <w:szCs w:val="26"/>
              </w:rPr>
            </w:pPr>
            <w:r w:rsidRPr="00DD418B">
              <w:rPr>
                <w:sz w:val="26"/>
                <w:szCs w:val="26"/>
              </w:rPr>
              <w:lastRenderedPageBreak/>
              <w:t>030/ 031;1</w:t>
            </w:r>
            <w:r w:rsidRPr="00DD418B">
              <w:rPr>
                <w:sz w:val="26"/>
                <w:szCs w:val="26"/>
              </w:rPr>
              <w:lastRenderedPageBreak/>
              <w:t>0</w:t>
            </w:r>
          </w:p>
        </w:tc>
        <w:tc>
          <w:tcPr>
            <w:tcW w:w="693" w:type="dxa"/>
            <w:shd w:val="clear" w:color="auto" w:fill="auto"/>
            <w:hideMark/>
          </w:tcPr>
          <w:p w:rsidR="00DD418B" w:rsidRPr="00DD418B" w:rsidRDefault="00DD418B">
            <w:pPr>
              <w:rPr>
                <w:sz w:val="26"/>
                <w:szCs w:val="26"/>
              </w:rPr>
            </w:pPr>
            <w:r w:rsidRPr="00DD418B">
              <w:rPr>
                <w:sz w:val="26"/>
                <w:szCs w:val="26"/>
              </w:rPr>
              <w:lastRenderedPageBreak/>
              <w:t xml:space="preserve">0703; </w:t>
            </w:r>
            <w:r w:rsidRPr="00DD418B">
              <w:rPr>
                <w:sz w:val="26"/>
                <w:szCs w:val="26"/>
              </w:rPr>
              <w:lastRenderedPageBreak/>
              <w:t>0804</w:t>
            </w:r>
          </w:p>
        </w:tc>
        <w:tc>
          <w:tcPr>
            <w:tcW w:w="1985" w:type="dxa"/>
            <w:shd w:val="clear" w:color="auto" w:fill="auto"/>
            <w:hideMark/>
          </w:tcPr>
          <w:p w:rsidR="00DD418B" w:rsidRPr="00DD418B" w:rsidRDefault="00DD418B">
            <w:pPr>
              <w:jc w:val="center"/>
              <w:rPr>
                <w:sz w:val="26"/>
                <w:szCs w:val="26"/>
              </w:rPr>
            </w:pPr>
            <w:r w:rsidRPr="00DD418B">
              <w:rPr>
                <w:sz w:val="26"/>
                <w:szCs w:val="26"/>
              </w:rPr>
              <w:lastRenderedPageBreak/>
              <w:t>0530075110 053007511П</w:t>
            </w:r>
          </w:p>
        </w:tc>
        <w:tc>
          <w:tcPr>
            <w:tcW w:w="708" w:type="dxa"/>
            <w:shd w:val="clear" w:color="000000" w:fill="FFFFFF"/>
            <w:hideMark/>
          </w:tcPr>
          <w:p w:rsidR="00DD418B" w:rsidRPr="00DD418B" w:rsidRDefault="00DD418B">
            <w:pPr>
              <w:jc w:val="center"/>
              <w:rPr>
                <w:sz w:val="26"/>
                <w:szCs w:val="26"/>
              </w:rPr>
            </w:pPr>
            <w:r w:rsidRPr="00DD418B">
              <w:rPr>
                <w:sz w:val="26"/>
                <w:szCs w:val="26"/>
              </w:rPr>
              <w:t>611</w:t>
            </w:r>
            <w:r w:rsidR="00514088">
              <w:rPr>
                <w:sz w:val="26"/>
                <w:szCs w:val="26"/>
              </w:rPr>
              <w:t xml:space="preserve"> </w:t>
            </w:r>
            <w:r w:rsidRPr="00DD418B">
              <w:rPr>
                <w:sz w:val="26"/>
                <w:szCs w:val="26"/>
              </w:rPr>
              <w:t>111</w:t>
            </w:r>
            <w:r w:rsidR="00514088">
              <w:rPr>
                <w:sz w:val="26"/>
                <w:szCs w:val="26"/>
              </w:rPr>
              <w:t xml:space="preserve"> </w:t>
            </w:r>
            <w:r w:rsidRPr="00DD418B">
              <w:rPr>
                <w:sz w:val="26"/>
                <w:szCs w:val="26"/>
              </w:rPr>
              <w:lastRenderedPageBreak/>
              <w:t>119</w:t>
            </w:r>
          </w:p>
        </w:tc>
        <w:tc>
          <w:tcPr>
            <w:tcW w:w="1139" w:type="dxa"/>
            <w:shd w:val="clear" w:color="000000" w:fill="FFFFFF"/>
            <w:hideMark/>
          </w:tcPr>
          <w:p w:rsidR="00DD418B" w:rsidRPr="00DD418B" w:rsidRDefault="00DD418B">
            <w:pPr>
              <w:jc w:val="center"/>
              <w:rPr>
                <w:sz w:val="26"/>
                <w:szCs w:val="26"/>
              </w:rPr>
            </w:pPr>
            <w:r w:rsidRPr="00DD418B">
              <w:rPr>
                <w:sz w:val="26"/>
                <w:szCs w:val="26"/>
              </w:rPr>
              <w:lastRenderedPageBreak/>
              <w:t>3 031,23</w:t>
            </w:r>
            <w:r w:rsidR="00514088">
              <w:rPr>
                <w:sz w:val="26"/>
                <w:szCs w:val="26"/>
              </w:rPr>
              <w:t xml:space="preserve"> </w:t>
            </w:r>
            <w:r w:rsidRPr="00DD418B">
              <w:rPr>
                <w:sz w:val="26"/>
                <w:szCs w:val="26"/>
              </w:rPr>
              <w:t xml:space="preserve"> </w:t>
            </w:r>
          </w:p>
        </w:tc>
        <w:tc>
          <w:tcPr>
            <w:tcW w:w="1276" w:type="dxa"/>
            <w:shd w:val="clear" w:color="000000" w:fill="FFFFFF"/>
            <w:hideMark/>
          </w:tcPr>
          <w:p w:rsidR="00DD418B" w:rsidRPr="00DD418B" w:rsidRDefault="00DD418B">
            <w:pPr>
              <w:jc w:val="center"/>
              <w:rPr>
                <w:sz w:val="26"/>
                <w:szCs w:val="26"/>
              </w:rPr>
            </w:pPr>
            <w:r w:rsidRPr="00DD418B">
              <w:rPr>
                <w:sz w:val="26"/>
                <w:szCs w:val="26"/>
              </w:rPr>
              <w:t>3 031,23</w:t>
            </w:r>
            <w:r w:rsidR="00514088">
              <w:rPr>
                <w:sz w:val="26"/>
                <w:szCs w:val="26"/>
              </w:rPr>
              <w:t xml:space="preserve"> </w:t>
            </w:r>
            <w:r w:rsidRPr="00DD418B">
              <w:rPr>
                <w:sz w:val="26"/>
                <w:szCs w:val="26"/>
              </w:rPr>
              <w:t xml:space="preserve"> </w:t>
            </w:r>
          </w:p>
        </w:tc>
        <w:tc>
          <w:tcPr>
            <w:tcW w:w="1134" w:type="dxa"/>
            <w:shd w:val="clear" w:color="000000" w:fill="FFFFFF"/>
            <w:hideMark/>
          </w:tcPr>
          <w:p w:rsidR="00DD418B" w:rsidRPr="00DD418B" w:rsidRDefault="00DD418B">
            <w:pPr>
              <w:jc w:val="center"/>
              <w:rPr>
                <w:sz w:val="26"/>
                <w:szCs w:val="26"/>
              </w:rPr>
            </w:pPr>
            <w:r w:rsidRPr="00DD418B">
              <w:rPr>
                <w:sz w:val="26"/>
                <w:szCs w:val="26"/>
              </w:rPr>
              <w:t>3 031,23</w:t>
            </w:r>
            <w:r w:rsidR="00514088">
              <w:rPr>
                <w:sz w:val="26"/>
                <w:szCs w:val="26"/>
              </w:rPr>
              <w:t xml:space="preserve"> </w:t>
            </w:r>
            <w:r w:rsidRPr="00DD418B">
              <w:rPr>
                <w:sz w:val="26"/>
                <w:szCs w:val="26"/>
              </w:rPr>
              <w:t xml:space="preserve"> </w:t>
            </w:r>
          </w:p>
        </w:tc>
        <w:tc>
          <w:tcPr>
            <w:tcW w:w="1281" w:type="dxa"/>
            <w:shd w:val="clear" w:color="000000" w:fill="FFFFFF"/>
            <w:hideMark/>
          </w:tcPr>
          <w:p w:rsidR="00DD418B" w:rsidRPr="00DD418B" w:rsidRDefault="00DD418B">
            <w:pPr>
              <w:jc w:val="center"/>
              <w:rPr>
                <w:sz w:val="26"/>
                <w:szCs w:val="26"/>
              </w:rPr>
            </w:pPr>
            <w:r w:rsidRPr="00DD418B">
              <w:rPr>
                <w:sz w:val="26"/>
                <w:szCs w:val="26"/>
              </w:rPr>
              <w:t>9 093,69</w:t>
            </w:r>
            <w:r w:rsidR="00514088">
              <w:rPr>
                <w:sz w:val="26"/>
                <w:szCs w:val="26"/>
              </w:rPr>
              <w:t xml:space="preserve"> </w:t>
            </w:r>
          </w:p>
        </w:tc>
        <w:tc>
          <w:tcPr>
            <w:tcW w:w="2131" w:type="dxa"/>
            <w:vMerge/>
            <w:vAlign w:val="center"/>
            <w:hideMark/>
          </w:tcPr>
          <w:p w:rsidR="00DD418B" w:rsidRPr="004F2139" w:rsidRDefault="00DD418B" w:rsidP="009C1BDE">
            <w:pPr>
              <w:ind w:left="-69" w:right="-96"/>
              <w:jc w:val="center"/>
              <w:rPr>
                <w:sz w:val="26"/>
                <w:szCs w:val="26"/>
              </w:rPr>
            </w:pPr>
          </w:p>
        </w:tc>
      </w:tr>
      <w:tr w:rsidR="00DD418B" w:rsidRPr="003E6DB2" w:rsidTr="00244353">
        <w:trPr>
          <w:gridAfter w:val="1"/>
          <w:wAfter w:w="32" w:type="dxa"/>
        </w:trPr>
        <w:tc>
          <w:tcPr>
            <w:tcW w:w="566" w:type="dxa"/>
            <w:shd w:val="clear" w:color="000000" w:fill="FFFFFF"/>
            <w:noWrap/>
            <w:vAlign w:val="center"/>
            <w:hideMark/>
          </w:tcPr>
          <w:p w:rsidR="00DD418B" w:rsidRPr="00DD418B" w:rsidRDefault="00DD418B">
            <w:pPr>
              <w:jc w:val="center"/>
              <w:rPr>
                <w:sz w:val="26"/>
                <w:szCs w:val="26"/>
              </w:rPr>
            </w:pPr>
            <w:r w:rsidRPr="00DD418B">
              <w:rPr>
                <w:sz w:val="26"/>
                <w:szCs w:val="26"/>
              </w:rPr>
              <w:lastRenderedPageBreak/>
              <w:t>1.5.</w:t>
            </w:r>
          </w:p>
        </w:tc>
        <w:tc>
          <w:tcPr>
            <w:tcW w:w="1844" w:type="dxa"/>
            <w:shd w:val="clear" w:color="000000" w:fill="FFFFFF"/>
            <w:hideMark/>
          </w:tcPr>
          <w:p w:rsidR="00DD418B" w:rsidRPr="00DD418B" w:rsidRDefault="00DD418B">
            <w:pPr>
              <w:rPr>
                <w:sz w:val="26"/>
                <w:szCs w:val="26"/>
              </w:rPr>
            </w:pPr>
            <w:r w:rsidRPr="00DD418B">
              <w:rPr>
                <w:sz w:val="26"/>
                <w:szCs w:val="26"/>
              </w:rPr>
              <w:t xml:space="preserve">Обеспечение деятельности (оказание услуг) подведомственных учреждений дополнительного образования в рамках подпрограммы "Обеспечение </w:t>
            </w:r>
            <w:r w:rsidRPr="00DD418B">
              <w:rPr>
                <w:sz w:val="26"/>
                <w:szCs w:val="26"/>
              </w:rPr>
              <w:lastRenderedPageBreak/>
              <w:t>условий реализации программы и прочие мероприятия"</w:t>
            </w:r>
          </w:p>
        </w:tc>
        <w:tc>
          <w:tcPr>
            <w:tcW w:w="1276" w:type="dxa"/>
            <w:shd w:val="clear" w:color="000000" w:fill="FFFFFF"/>
            <w:hideMark/>
          </w:tcPr>
          <w:p w:rsidR="00DD418B" w:rsidRPr="00DD418B" w:rsidRDefault="00DD418B">
            <w:pPr>
              <w:jc w:val="center"/>
              <w:rPr>
                <w:sz w:val="26"/>
                <w:szCs w:val="26"/>
              </w:rPr>
            </w:pPr>
            <w:r w:rsidRPr="00DD418B">
              <w:rPr>
                <w:sz w:val="26"/>
                <w:szCs w:val="26"/>
              </w:rPr>
              <w:lastRenderedPageBreak/>
              <w:t>Отдел культуры администрации города Шарыпово</w:t>
            </w:r>
          </w:p>
        </w:tc>
        <w:tc>
          <w:tcPr>
            <w:tcW w:w="866" w:type="dxa"/>
            <w:shd w:val="clear" w:color="000000" w:fill="FFFFFF"/>
            <w:hideMark/>
          </w:tcPr>
          <w:p w:rsidR="00DD418B" w:rsidRPr="00DD418B" w:rsidRDefault="00DD418B">
            <w:pPr>
              <w:jc w:val="center"/>
              <w:rPr>
                <w:sz w:val="26"/>
                <w:szCs w:val="26"/>
              </w:rPr>
            </w:pPr>
            <w:r w:rsidRPr="00DD418B">
              <w:rPr>
                <w:sz w:val="26"/>
                <w:szCs w:val="26"/>
              </w:rPr>
              <w:t>031/031</w:t>
            </w:r>
          </w:p>
        </w:tc>
        <w:tc>
          <w:tcPr>
            <w:tcW w:w="693" w:type="dxa"/>
            <w:shd w:val="clear" w:color="000000" w:fill="FFFFFF"/>
            <w:hideMark/>
          </w:tcPr>
          <w:p w:rsidR="00DD418B" w:rsidRPr="00DD418B" w:rsidRDefault="00DD418B">
            <w:pPr>
              <w:rPr>
                <w:sz w:val="26"/>
                <w:szCs w:val="26"/>
              </w:rPr>
            </w:pPr>
            <w:r w:rsidRPr="00DD418B">
              <w:rPr>
                <w:sz w:val="26"/>
                <w:szCs w:val="26"/>
              </w:rPr>
              <w:t>0703</w:t>
            </w:r>
          </w:p>
        </w:tc>
        <w:tc>
          <w:tcPr>
            <w:tcW w:w="1985" w:type="dxa"/>
            <w:shd w:val="clear" w:color="000000" w:fill="FFFFFF"/>
            <w:hideMark/>
          </w:tcPr>
          <w:p w:rsidR="00DD418B" w:rsidRPr="00DD418B" w:rsidRDefault="00DD418B">
            <w:pPr>
              <w:jc w:val="center"/>
              <w:rPr>
                <w:sz w:val="26"/>
                <w:szCs w:val="26"/>
              </w:rPr>
            </w:pPr>
            <w:r w:rsidRPr="00DD418B">
              <w:rPr>
                <w:sz w:val="26"/>
                <w:szCs w:val="26"/>
              </w:rPr>
              <w:t>0530085270</w:t>
            </w:r>
            <w:r w:rsidR="00514088">
              <w:rPr>
                <w:sz w:val="26"/>
                <w:szCs w:val="26"/>
              </w:rPr>
              <w:t xml:space="preserve"> </w:t>
            </w:r>
            <w:r w:rsidRPr="00DD418B">
              <w:rPr>
                <w:sz w:val="26"/>
                <w:szCs w:val="26"/>
              </w:rPr>
              <w:t>053008527П</w:t>
            </w:r>
          </w:p>
        </w:tc>
        <w:tc>
          <w:tcPr>
            <w:tcW w:w="708" w:type="dxa"/>
            <w:shd w:val="clear" w:color="000000" w:fill="FFFFFF"/>
            <w:hideMark/>
          </w:tcPr>
          <w:p w:rsidR="00DD418B" w:rsidRPr="00DD418B" w:rsidRDefault="00DD418B">
            <w:pPr>
              <w:jc w:val="center"/>
              <w:rPr>
                <w:sz w:val="26"/>
                <w:szCs w:val="26"/>
              </w:rPr>
            </w:pPr>
            <w:r w:rsidRPr="00DD418B">
              <w:rPr>
                <w:sz w:val="26"/>
                <w:szCs w:val="26"/>
              </w:rPr>
              <w:t>611,612</w:t>
            </w:r>
          </w:p>
        </w:tc>
        <w:tc>
          <w:tcPr>
            <w:tcW w:w="1139" w:type="dxa"/>
            <w:shd w:val="clear" w:color="000000" w:fill="FFFFFF"/>
            <w:hideMark/>
          </w:tcPr>
          <w:p w:rsidR="00DD418B" w:rsidRPr="00DD418B" w:rsidRDefault="00782596" w:rsidP="00782596">
            <w:pPr>
              <w:rPr>
                <w:sz w:val="26"/>
                <w:szCs w:val="26"/>
              </w:rPr>
            </w:pPr>
            <w:r>
              <w:rPr>
                <w:sz w:val="26"/>
                <w:szCs w:val="26"/>
              </w:rPr>
              <w:t>18</w:t>
            </w:r>
            <w:r w:rsidR="00DD418B" w:rsidRPr="00DD418B">
              <w:rPr>
                <w:sz w:val="26"/>
                <w:szCs w:val="26"/>
              </w:rPr>
              <w:t>682,85</w:t>
            </w:r>
            <w:r w:rsidR="00514088">
              <w:rPr>
                <w:sz w:val="26"/>
                <w:szCs w:val="26"/>
              </w:rPr>
              <w:t xml:space="preserve"> </w:t>
            </w:r>
          </w:p>
        </w:tc>
        <w:tc>
          <w:tcPr>
            <w:tcW w:w="1276" w:type="dxa"/>
            <w:shd w:val="clear" w:color="000000" w:fill="FFFFFF"/>
            <w:hideMark/>
          </w:tcPr>
          <w:p w:rsidR="00DD418B" w:rsidRPr="00DD418B" w:rsidRDefault="00DD418B">
            <w:pPr>
              <w:jc w:val="center"/>
              <w:rPr>
                <w:sz w:val="26"/>
                <w:szCs w:val="26"/>
              </w:rPr>
            </w:pPr>
            <w:r w:rsidRPr="00DD418B">
              <w:rPr>
                <w:sz w:val="26"/>
                <w:szCs w:val="26"/>
              </w:rPr>
              <w:t>18 682,85</w:t>
            </w:r>
            <w:r w:rsidR="00514088">
              <w:rPr>
                <w:sz w:val="26"/>
                <w:szCs w:val="26"/>
              </w:rPr>
              <w:t xml:space="preserve"> </w:t>
            </w:r>
            <w:r w:rsidRPr="00DD418B">
              <w:rPr>
                <w:sz w:val="26"/>
                <w:szCs w:val="26"/>
              </w:rPr>
              <w:t xml:space="preserve"> </w:t>
            </w:r>
          </w:p>
        </w:tc>
        <w:tc>
          <w:tcPr>
            <w:tcW w:w="1134" w:type="dxa"/>
            <w:shd w:val="clear" w:color="000000" w:fill="FFFFFF"/>
            <w:hideMark/>
          </w:tcPr>
          <w:p w:rsidR="00DD418B" w:rsidRPr="00DD418B" w:rsidRDefault="00782596" w:rsidP="00782596">
            <w:pPr>
              <w:rPr>
                <w:sz w:val="26"/>
                <w:szCs w:val="26"/>
              </w:rPr>
            </w:pPr>
            <w:r>
              <w:rPr>
                <w:sz w:val="26"/>
                <w:szCs w:val="26"/>
              </w:rPr>
              <w:t>18</w:t>
            </w:r>
            <w:r w:rsidR="00DD418B" w:rsidRPr="00DD418B">
              <w:rPr>
                <w:sz w:val="26"/>
                <w:szCs w:val="26"/>
              </w:rPr>
              <w:t>682,85</w:t>
            </w:r>
            <w:r w:rsidR="00514088">
              <w:rPr>
                <w:sz w:val="26"/>
                <w:szCs w:val="26"/>
              </w:rPr>
              <w:t xml:space="preserve"> </w:t>
            </w:r>
            <w:r w:rsidR="00DD418B" w:rsidRPr="00DD418B">
              <w:rPr>
                <w:sz w:val="26"/>
                <w:szCs w:val="26"/>
              </w:rPr>
              <w:t xml:space="preserve"> </w:t>
            </w:r>
          </w:p>
        </w:tc>
        <w:tc>
          <w:tcPr>
            <w:tcW w:w="1281" w:type="dxa"/>
            <w:shd w:val="clear" w:color="000000" w:fill="FFFFFF"/>
            <w:hideMark/>
          </w:tcPr>
          <w:p w:rsidR="00DD418B" w:rsidRPr="00DD418B" w:rsidRDefault="00DD418B">
            <w:pPr>
              <w:jc w:val="center"/>
              <w:rPr>
                <w:sz w:val="26"/>
                <w:szCs w:val="26"/>
              </w:rPr>
            </w:pPr>
            <w:r w:rsidRPr="00DD418B">
              <w:rPr>
                <w:sz w:val="26"/>
                <w:szCs w:val="26"/>
              </w:rPr>
              <w:t>56 048,55</w:t>
            </w:r>
            <w:r w:rsidR="00514088">
              <w:rPr>
                <w:sz w:val="26"/>
                <w:szCs w:val="26"/>
              </w:rPr>
              <w:t xml:space="preserve"> </w:t>
            </w:r>
          </w:p>
        </w:tc>
        <w:tc>
          <w:tcPr>
            <w:tcW w:w="2131" w:type="dxa"/>
            <w:vMerge/>
            <w:vAlign w:val="center"/>
            <w:hideMark/>
          </w:tcPr>
          <w:p w:rsidR="00DD418B" w:rsidRPr="004F2139" w:rsidRDefault="00DD418B" w:rsidP="009C1BDE">
            <w:pPr>
              <w:ind w:left="-69" w:right="-96"/>
              <w:jc w:val="center"/>
              <w:rPr>
                <w:sz w:val="26"/>
                <w:szCs w:val="26"/>
              </w:rPr>
            </w:pPr>
          </w:p>
        </w:tc>
      </w:tr>
      <w:tr w:rsidR="00DD418B" w:rsidRPr="003E6DB2" w:rsidTr="00244353">
        <w:trPr>
          <w:gridAfter w:val="1"/>
          <w:wAfter w:w="32" w:type="dxa"/>
        </w:trPr>
        <w:tc>
          <w:tcPr>
            <w:tcW w:w="566" w:type="dxa"/>
            <w:shd w:val="clear" w:color="000000" w:fill="FFFFFF"/>
            <w:noWrap/>
            <w:vAlign w:val="center"/>
            <w:hideMark/>
          </w:tcPr>
          <w:p w:rsidR="00DD418B" w:rsidRPr="00DD418B" w:rsidRDefault="00DD418B" w:rsidP="009C1BDE">
            <w:pPr>
              <w:ind w:left="-69" w:right="-96"/>
              <w:jc w:val="center"/>
              <w:rPr>
                <w:sz w:val="26"/>
                <w:szCs w:val="26"/>
              </w:rPr>
            </w:pPr>
            <w:r w:rsidRPr="00DD418B">
              <w:rPr>
                <w:sz w:val="26"/>
                <w:szCs w:val="26"/>
              </w:rPr>
              <w:lastRenderedPageBreak/>
              <w:t>1.6.</w:t>
            </w:r>
          </w:p>
        </w:tc>
        <w:tc>
          <w:tcPr>
            <w:tcW w:w="1844" w:type="dxa"/>
            <w:shd w:val="clear" w:color="000000" w:fill="FFFFFF"/>
            <w:hideMark/>
          </w:tcPr>
          <w:p w:rsidR="00DD418B" w:rsidRPr="00DD418B" w:rsidRDefault="00DD418B" w:rsidP="009C1BDE">
            <w:pPr>
              <w:ind w:left="-69" w:right="-96"/>
              <w:jc w:val="center"/>
              <w:rPr>
                <w:sz w:val="26"/>
                <w:szCs w:val="26"/>
              </w:rPr>
            </w:pPr>
            <w:r w:rsidRPr="00DD418B">
              <w:rPr>
                <w:sz w:val="26"/>
                <w:szCs w:val="26"/>
              </w:rPr>
              <w:t xml:space="preserve">Доплата к региональным </w:t>
            </w:r>
            <w:r w:rsidR="00C51C7B" w:rsidRPr="00DD418B">
              <w:rPr>
                <w:sz w:val="26"/>
                <w:szCs w:val="26"/>
              </w:rPr>
              <w:t>выплатам,</w:t>
            </w:r>
            <w:r w:rsidR="00C51C7B">
              <w:rPr>
                <w:sz w:val="26"/>
                <w:szCs w:val="26"/>
              </w:rPr>
              <w:t xml:space="preserve"> </w:t>
            </w:r>
            <w:r w:rsidR="00C51C7B" w:rsidRPr="00DD418B">
              <w:rPr>
                <w:sz w:val="26"/>
                <w:szCs w:val="26"/>
              </w:rPr>
              <w:t>обеспечивающим</w:t>
            </w:r>
            <w:r w:rsidRPr="00DD418B">
              <w:rPr>
                <w:sz w:val="26"/>
                <w:szCs w:val="26"/>
              </w:rPr>
              <w:t xml:space="preserve">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w:t>
            </w:r>
          </w:p>
        </w:tc>
        <w:tc>
          <w:tcPr>
            <w:tcW w:w="1276" w:type="dxa"/>
            <w:shd w:val="clear" w:color="000000" w:fill="FFFFFF"/>
            <w:hideMark/>
          </w:tcPr>
          <w:p w:rsidR="00DD418B" w:rsidRPr="00DD418B" w:rsidRDefault="00DD418B" w:rsidP="009C1BDE">
            <w:pPr>
              <w:ind w:left="-69" w:right="-96"/>
              <w:jc w:val="center"/>
              <w:rPr>
                <w:sz w:val="26"/>
                <w:szCs w:val="26"/>
              </w:rPr>
            </w:pPr>
            <w:r w:rsidRPr="00DD418B">
              <w:rPr>
                <w:sz w:val="26"/>
                <w:szCs w:val="26"/>
              </w:rPr>
              <w:t>Отдел культуры администрации города Шарыпово</w:t>
            </w:r>
          </w:p>
        </w:tc>
        <w:tc>
          <w:tcPr>
            <w:tcW w:w="866" w:type="dxa"/>
            <w:shd w:val="clear" w:color="000000" w:fill="FFFFFF"/>
            <w:hideMark/>
          </w:tcPr>
          <w:p w:rsidR="00DD418B" w:rsidRPr="00DD418B" w:rsidRDefault="00DD418B" w:rsidP="000E6890">
            <w:pPr>
              <w:ind w:left="-69" w:right="-96"/>
              <w:jc w:val="center"/>
              <w:rPr>
                <w:sz w:val="26"/>
                <w:szCs w:val="26"/>
              </w:rPr>
            </w:pPr>
            <w:r w:rsidRPr="00DD418B">
              <w:rPr>
                <w:sz w:val="26"/>
                <w:szCs w:val="26"/>
              </w:rPr>
              <w:t>031/036/012</w:t>
            </w:r>
          </w:p>
        </w:tc>
        <w:tc>
          <w:tcPr>
            <w:tcW w:w="693" w:type="dxa"/>
            <w:shd w:val="clear" w:color="000000" w:fill="FFFFFF"/>
            <w:hideMark/>
          </w:tcPr>
          <w:p w:rsidR="00DD418B" w:rsidRPr="00DD418B" w:rsidRDefault="00DD418B" w:rsidP="009C1BDE">
            <w:pPr>
              <w:ind w:left="-69" w:right="-96"/>
              <w:jc w:val="center"/>
              <w:rPr>
                <w:sz w:val="26"/>
                <w:szCs w:val="26"/>
              </w:rPr>
            </w:pPr>
            <w:r w:rsidRPr="00DD418B">
              <w:rPr>
                <w:sz w:val="26"/>
                <w:szCs w:val="26"/>
              </w:rPr>
              <w:t>0703; 0804</w:t>
            </w:r>
          </w:p>
        </w:tc>
        <w:tc>
          <w:tcPr>
            <w:tcW w:w="1985" w:type="dxa"/>
            <w:shd w:val="clear" w:color="000000" w:fill="FFFFFF"/>
            <w:hideMark/>
          </w:tcPr>
          <w:p w:rsidR="00DD418B" w:rsidRPr="00DD418B" w:rsidRDefault="00DD418B" w:rsidP="009C1BDE">
            <w:pPr>
              <w:ind w:left="-69" w:right="-96"/>
              <w:jc w:val="center"/>
              <w:rPr>
                <w:sz w:val="26"/>
                <w:szCs w:val="26"/>
              </w:rPr>
            </w:pPr>
            <w:r w:rsidRPr="00DD418B">
              <w:rPr>
                <w:sz w:val="26"/>
                <w:szCs w:val="26"/>
              </w:rPr>
              <w:t>05300S0220</w:t>
            </w:r>
          </w:p>
        </w:tc>
        <w:tc>
          <w:tcPr>
            <w:tcW w:w="708" w:type="dxa"/>
            <w:shd w:val="clear" w:color="000000" w:fill="FFFFFF"/>
            <w:hideMark/>
          </w:tcPr>
          <w:p w:rsidR="00DD418B" w:rsidRPr="00DD418B" w:rsidRDefault="00DD418B" w:rsidP="009C1BDE">
            <w:pPr>
              <w:ind w:left="-69" w:right="-96"/>
              <w:jc w:val="center"/>
              <w:rPr>
                <w:sz w:val="26"/>
                <w:szCs w:val="26"/>
              </w:rPr>
            </w:pPr>
            <w:r w:rsidRPr="00DD418B">
              <w:rPr>
                <w:sz w:val="26"/>
                <w:szCs w:val="26"/>
              </w:rPr>
              <w:t>611;612; 111; 119</w:t>
            </w:r>
          </w:p>
        </w:tc>
        <w:tc>
          <w:tcPr>
            <w:tcW w:w="1139" w:type="dxa"/>
            <w:shd w:val="clear" w:color="000000" w:fill="FFFFFF"/>
            <w:hideMark/>
          </w:tcPr>
          <w:p w:rsidR="00DD418B" w:rsidRPr="00DD418B" w:rsidRDefault="00DD418B" w:rsidP="009C1BDE">
            <w:pPr>
              <w:ind w:left="-69" w:right="-96"/>
              <w:jc w:val="center"/>
              <w:rPr>
                <w:sz w:val="26"/>
                <w:szCs w:val="26"/>
              </w:rPr>
            </w:pPr>
            <w:r w:rsidRPr="00DD418B">
              <w:rPr>
                <w:sz w:val="26"/>
                <w:szCs w:val="26"/>
              </w:rPr>
              <w:t>2 551,70</w:t>
            </w:r>
            <w:r w:rsidR="00514088">
              <w:rPr>
                <w:sz w:val="26"/>
                <w:szCs w:val="26"/>
              </w:rPr>
              <w:t xml:space="preserve"> </w:t>
            </w:r>
          </w:p>
        </w:tc>
        <w:tc>
          <w:tcPr>
            <w:tcW w:w="1276" w:type="dxa"/>
            <w:shd w:val="clear" w:color="000000" w:fill="FFFFFF"/>
            <w:hideMark/>
          </w:tcPr>
          <w:p w:rsidR="00DD418B" w:rsidRPr="00DD418B" w:rsidRDefault="00DD418B" w:rsidP="009C1BDE">
            <w:pPr>
              <w:ind w:left="-69" w:right="-96"/>
              <w:jc w:val="center"/>
              <w:rPr>
                <w:sz w:val="26"/>
                <w:szCs w:val="26"/>
              </w:rPr>
            </w:pPr>
            <w:r w:rsidRPr="00DD418B">
              <w:rPr>
                <w:sz w:val="26"/>
                <w:szCs w:val="26"/>
              </w:rPr>
              <w:t>2 551,70</w:t>
            </w:r>
            <w:r w:rsidR="00514088">
              <w:rPr>
                <w:sz w:val="26"/>
                <w:szCs w:val="26"/>
              </w:rPr>
              <w:t xml:space="preserve"> </w:t>
            </w:r>
          </w:p>
        </w:tc>
        <w:tc>
          <w:tcPr>
            <w:tcW w:w="1134" w:type="dxa"/>
            <w:shd w:val="clear" w:color="000000" w:fill="FFFFFF"/>
            <w:hideMark/>
          </w:tcPr>
          <w:p w:rsidR="00DD418B" w:rsidRPr="00DD418B" w:rsidRDefault="00DD418B" w:rsidP="009C1BDE">
            <w:pPr>
              <w:ind w:left="-69" w:right="-96"/>
              <w:jc w:val="center"/>
              <w:rPr>
                <w:sz w:val="26"/>
                <w:szCs w:val="26"/>
              </w:rPr>
            </w:pPr>
            <w:r w:rsidRPr="00DD418B">
              <w:rPr>
                <w:sz w:val="26"/>
                <w:szCs w:val="26"/>
              </w:rPr>
              <w:t>2 551,70</w:t>
            </w:r>
            <w:r w:rsidR="00514088">
              <w:rPr>
                <w:sz w:val="26"/>
                <w:szCs w:val="26"/>
              </w:rPr>
              <w:t xml:space="preserve"> </w:t>
            </w:r>
          </w:p>
        </w:tc>
        <w:tc>
          <w:tcPr>
            <w:tcW w:w="1281" w:type="dxa"/>
            <w:shd w:val="clear" w:color="000000" w:fill="FFFFFF"/>
            <w:hideMark/>
          </w:tcPr>
          <w:p w:rsidR="00DD418B" w:rsidRPr="00DD418B" w:rsidRDefault="00DD418B" w:rsidP="009C1BDE">
            <w:pPr>
              <w:ind w:left="-69" w:right="-96"/>
              <w:jc w:val="center"/>
              <w:rPr>
                <w:sz w:val="26"/>
                <w:szCs w:val="26"/>
              </w:rPr>
            </w:pPr>
            <w:r w:rsidRPr="00DD418B">
              <w:rPr>
                <w:sz w:val="26"/>
                <w:szCs w:val="26"/>
              </w:rPr>
              <w:t>7 655,10</w:t>
            </w:r>
            <w:r w:rsidR="00514088">
              <w:rPr>
                <w:sz w:val="26"/>
                <w:szCs w:val="26"/>
              </w:rPr>
              <w:t xml:space="preserve"> </w:t>
            </w:r>
          </w:p>
        </w:tc>
        <w:tc>
          <w:tcPr>
            <w:tcW w:w="2131" w:type="dxa"/>
            <w:vMerge/>
            <w:hideMark/>
          </w:tcPr>
          <w:p w:rsidR="00DD418B" w:rsidRPr="00DD418B" w:rsidRDefault="00DD418B" w:rsidP="009C1BDE">
            <w:pPr>
              <w:ind w:left="-69" w:right="-96"/>
              <w:jc w:val="center"/>
              <w:rPr>
                <w:sz w:val="26"/>
                <w:szCs w:val="26"/>
              </w:rPr>
            </w:pPr>
          </w:p>
        </w:tc>
      </w:tr>
      <w:tr w:rsidR="00DD418B" w:rsidRPr="004F2139" w:rsidTr="00244353">
        <w:trPr>
          <w:gridAfter w:val="1"/>
          <w:wAfter w:w="32" w:type="dxa"/>
        </w:trPr>
        <w:tc>
          <w:tcPr>
            <w:tcW w:w="566" w:type="dxa"/>
            <w:shd w:val="clear" w:color="000000" w:fill="FFFFFF"/>
            <w:noWrap/>
            <w:vAlign w:val="center"/>
            <w:hideMark/>
          </w:tcPr>
          <w:p w:rsidR="00DD418B" w:rsidRPr="00DD418B" w:rsidRDefault="00DD418B">
            <w:pPr>
              <w:jc w:val="center"/>
              <w:rPr>
                <w:sz w:val="26"/>
                <w:szCs w:val="26"/>
              </w:rPr>
            </w:pPr>
            <w:r w:rsidRPr="00DD418B">
              <w:rPr>
                <w:sz w:val="26"/>
                <w:szCs w:val="26"/>
              </w:rPr>
              <w:t>1.7.</w:t>
            </w:r>
          </w:p>
        </w:tc>
        <w:tc>
          <w:tcPr>
            <w:tcW w:w="1844" w:type="dxa"/>
            <w:shd w:val="clear" w:color="auto" w:fill="auto"/>
            <w:hideMark/>
          </w:tcPr>
          <w:p w:rsidR="00DD418B" w:rsidRPr="00DD418B" w:rsidRDefault="00DD418B">
            <w:pPr>
              <w:rPr>
                <w:sz w:val="26"/>
                <w:szCs w:val="26"/>
              </w:rPr>
            </w:pPr>
            <w:r w:rsidRPr="00DD418B">
              <w:rPr>
                <w:sz w:val="26"/>
                <w:szCs w:val="26"/>
              </w:rPr>
              <w:t>Внебюджетные источники</w:t>
            </w:r>
          </w:p>
        </w:tc>
        <w:tc>
          <w:tcPr>
            <w:tcW w:w="1276" w:type="dxa"/>
            <w:shd w:val="clear" w:color="auto" w:fill="auto"/>
            <w:hideMark/>
          </w:tcPr>
          <w:p w:rsidR="00DD418B" w:rsidRPr="00DD418B" w:rsidRDefault="00DD418B">
            <w:pPr>
              <w:jc w:val="center"/>
              <w:rPr>
                <w:sz w:val="26"/>
                <w:szCs w:val="26"/>
              </w:rPr>
            </w:pPr>
            <w:r w:rsidRPr="00DD418B">
              <w:rPr>
                <w:sz w:val="26"/>
                <w:szCs w:val="26"/>
              </w:rPr>
              <w:t xml:space="preserve">Отдел культуры администрации </w:t>
            </w:r>
            <w:r w:rsidRPr="00DD418B">
              <w:rPr>
                <w:sz w:val="26"/>
                <w:szCs w:val="26"/>
              </w:rPr>
              <w:lastRenderedPageBreak/>
              <w:t>города Шарыпово</w:t>
            </w:r>
          </w:p>
        </w:tc>
        <w:tc>
          <w:tcPr>
            <w:tcW w:w="866" w:type="dxa"/>
            <w:shd w:val="clear" w:color="auto" w:fill="auto"/>
            <w:hideMark/>
          </w:tcPr>
          <w:p w:rsidR="00DD418B" w:rsidRPr="00DD418B" w:rsidRDefault="00DD418B">
            <w:pPr>
              <w:jc w:val="center"/>
              <w:rPr>
                <w:sz w:val="26"/>
                <w:szCs w:val="26"/>
              </w:rPr>
            </w:pPr>
            <w:r w:rsidRPr="00DD418B">
              <w:rPr>
                <w:sz w:val="26"/>
                <w:szCs w:val="26"/>
              </w:rPr>
              <w:lastRenderedPageBreak/>
              <w:t>031</w:t>
            </w:r>
          </w:p>
        </w:tc>
        <w:tc>
          <w:tcPr>
            <w:tcW w:w="693" w:type="dxa"/>
            <w:shd w:val="clear" w:color="auto" w:fill="auto"/>
            <w:hideMark/>
          </w:tcPr>
          <w:p w:rsidR="00DD418B" w:rsidRPr="00DD418B" w:rsidRDefault="00DD418B">
            <w:pPr>
              <w:rPr>
                <w:sz w:val="26"/>
                <w:szCs w:val="26"/>
              </w:rPr>
            </w:pPr>
            <w:r w:rsidRPr="00DD418B">
              <w:rPr>
                <w:sz w:val="26"/>
                <w:szCs w:val="26"/>
              </w:rPr>
              <w:t>0703</w:t>
            </w:r>
          </w:p>
        </w:tc>
        <w:tc>
          <w:tcPr>
            <w:tcW w:w="1985" w:type="dxa"/>
            <w:shd w:val="clear" w:color="auto" w:fill="auto"/>
            <w:hideMark/>
          </w:tcPr>
          <w:p w:rsidR="00DD418B" w:rsidRPr="00DD418B" w:rsidRDefault="00DD418B">
            <w:pPr>
              <w:jc w:val="center"/>
              <w:rPr>
                <w:sz w:val="26"/>
                <w:szCs w:val="26"/>
              </w:rPr>
            </w:pPr>
            <w:r w:rsidRPr="00DD418B">
              <w:rPr>
                <w:sz w:val="26"/>
                <w:szCs w:val="26"/>
              </w:rPr>
              <w:t>03150000000530</w:t>
            </w:r>
          </w:p>
        </w:tc>
        <w:tc>
          <w:tcPr>
            <w:tcW w:w="708" w:type="dxa"/>
            <w:shd w:val="clear" w:color="000000" w:fill="FFFFFF"/>
            <w:hideMark/>
          </w:tcPr>
          <w:p w:rsidR="00DD418B" w:rsidRPr="00DD418B" w:rsidRDefault="00DD418B">
            <w:pPr>
              <w:jc w:val="center"/>
              <w:rPr>
                <w:sz w:val="26"/>
                <w:szCs w:val="26"/>
              </w:rPr>
            </w:pPr>
            <w:r w:rsidRPr="00DD418B">
              <w:rPr>
                <w:sz w:val="26"/>
                <w:szCs w:val="26"/>
              </w:rPr>
              <w:t>130,18</w:t>
            </w:r>
          </w:p>
        </w:tc>
        <w:tc>
          <w:tcPr>
            <w:tcW w:w="1139" w:type="dxa"/>
            <w:shd w:val="clear" w:color="000000" w:fill="FFFFFF"/>
            <w:hideMark/>
          </w:tcPr>
          <w:p w:rsidR="00DD418B" w:rsidRPr="00DD418B" w:rsidRDefault="00DD418B">
            <w:pPr>
              <w:jc w:val="center"/>
              <w:rPr>
                <w:sz w:val="26"/>
                <w:szCs w:val="26"/>
              </w:rPr>
            </w:pPr>
            <w:r w:rsidRPr="00DD418B">
              <w:rPr>
                <w:sz w:val="26"/>
                <w:szCs w:val="26"/>
              </w:rPr>
              <w:t>2 400,00</w:t>
            </w:r>
            <w:r w:rsidR="00514088">
              <w:rPr>
                <w:sz w:val="26"/>
                <w:szCs w:val="26"/>
              </w:rPr>
              <w:t xml:space="preserve"> </w:t>
            </w:r>
          </w:p>
        </w:tc>
        <w:tc>
          <w:tcPr>
            <w:tcW w:w="1276" w:type="dxa"/>
            <w:shd w:val="clear" w:color="000000" w:fill="FFFFFF"/>
            <w:hideMark/>
          </w:tcPr>
          <w:p w:rsidR="00DD418B" w:rsidRPr="00DD418B" w:rsidRDefault="00DD418B">
            <w:pPr>
              <w:jc w:val="center"/>
              <w:rPr>
                <w:sz w:val="26"/>
                <w:szCs w:val="26"/>
              </w:rPr>
            </w:pPr>
            <w:r w:rsidRPr="00DD418B">
              <w:rPr>
                <w:sz w:val="26"/>
                <w:szCs w:val="26"/>
              </w:rPr>
              <w:t>2 400,00</w:t>
            </w:r>
            <w:r w:rsidR="00514088">
              <w:rPr>
                <w:sz w:val="26"/>
                <w:szCs w:val="26"/>
              </w:rPr>
              <w:t xml:space="preserve"> </w:t>
            </w:r>
          </w:p>
        </w:tc>
        <w:tc>
          <w:tcPr>
            <w:tcW w:w="1134" w:type="dxa"/>
            <w:shd w:val="clear" w:color="000000" w:fill="FFFFFF"/>
            <w:hideMark/>
          </w:tcPr>
          <w:p w:rsidR="00DD418B" w:rsidRPr="00DD418B" w:rsidRDefault="00DD418B">
            <w:pPr>
              <w:jc w:val="center"/>
              <w:rPr>
                <w:sz w:val="26"/>
                <w:szCs w:val="26"/>
              </w:rPr>
            </w:pPr>
            <w:r w:rsidRPr="00DD418B">
              <w:rPr>
                <w:sz w:val="26"/>
                <w:szCs w:val="26"/>
              </w:rPr>
              <w:t>2 400,00</w:t>
            </w:r>
            <w:r w:rsidR="00514088">
              <w:rPr>
                <w:sz w:val="26"/>
                <w:szCs w:val="26"/>
              </w:rPr>
              <w:t xml:space="preserve"> </w:t>
            </w:r>
          </w:p>
        </w:tc>
        <w:tc>
          <w:tcPr>
            <w:tcW w:w="1281" w:type="dxa"/>
            <w:shd w:val="clear" w:color="000000" w:fill="FFFFFF"/>
            <w:hideMark/>
          </w:tcPr>
          <w:p w:rsidR="00DD418B" w:rsidRPr="00DD418B" w:rsidRDefault="00DD418B">
            <w:pPr>
              <w:jc w:val="center"/>
              <w:rPr>
                <w:sz w:val="26"/>
                <w:szCs w:val="26"/>
              </w:rPr>
            </w:pPr>
            <w:r w:rsidRPr="00DD418B">
              <w:rPr>
                <w:sz w:val="26"/>
                <w:szCs w:val="26"/>
              </w:rPr>
              <w:t>7 200,00</w:t>
            </w:r>
            <w:r w:rsidR="00514088">
              <w:rPr>
                <w:sz w:val="26"/>
                <w:szCs w:val="26"/>
              </w:rPr>
              <w:t xml:space="preserve"> </w:t>
            </w:r>
          </w:p>
        </w:tc>
        <w:tc>
          <w:tcPr>
            <w:tcW w:w="2131" w:type="dxa"/>
            <w:shd w:val="clear" w:color="auto" w:fill="auto"/>
            <w:vAlign w:val="center"/>
            <w:hideMark/>
          </w:tcPr>
          <w:p w:rsidR="00DD418B" w:rsidRPr="00DD418B" w:rsidRDefault="00DD418B">
            <w:pPr>
              <w:rPr>
                <w:sz w:val="26"/>
                <w:szCs w:val="26"/>
              </w:rPr>
            </w:pPr>
            <w:r w:rsidRPr="00DD418B">
              <w:rPr>
                <w:sz w:val="26"/>
                <w:szCs w:val="26"/>
              </w:rPr>
              <w:t> </w:t>
            </w:r>
          </w:p>
        </w:tc>
      </w:tr>
      <w:tr w:rsidR="00DD418B" w:rsidRPr="004F2139" w:rsidTr="00244353">
        <w:trPr>
          <w:gridAfter w:val="1"/>
          <w:wAfter w:w="32" w:type="dxa"/>
        </w:trPr>
        <w:tc>
          <w:tcPr>
            <w:tcW w:w="566" w:type="dxa"/>
            <w:shd w:val="clear" w:color="auto" w:fill="auto"/>
            <w:noWrap/>
            <w:vAlign w:val="center"/>
            <w:hideMark/>
          </w:tcPr>
          <w:p w:rsidR="00DD418B" w:rsidRPr="00DD418B" w:rsidRDefault="00DD418B">
            <w:pPr>
              <w:jc w:val="center"/>
              <w:rPr>
                <w:sz w:val="26"/>
                <w:szCs w:val="26"/>
              </w:rPr>
            </w:pPr>
            <w:r w:rsidRPr="00DD418B">
              <w:rPr>
                <w:sz w:val="26"/>
                <w:szCs w:val="26"/>
              </w:rPr>
              <w:lastRenderedPageBreak/>
              <w:t> </w:t>
            </w:r>
          </w:p>
        </w:tc>
        <w:tc>
          <w:tcPr>
            <w:tcW w:w="1844" w:type="dxa"/>
            <w:shd w:val="clear" w:color="auto" w:fill="auto"/>
            <w:vAlign w:val="center"/>
            <w:hideMark/>
          </w:tcPr>
          <w:p w:rsidR="00DD418B" w:rsidRPr="00DD418B" w:rsidRDefault="00DD418B">
            <w:pPr>
              <w:rPr>
                <w:b/>
                <w:bCs/>
                <w:sz w:val="26"/>
                <w:szCs w:val="26"/>
              </w:rPr>
            </w:pPr>
            <w:r w:rsidRPr="00DD418B">
              <w:rPr>
                <w:b/>
                <w:bCs/>
                <w:sz w:val="26"/>
                <w:szCs w:val="26"/>
              </w:rPr>
              <w:t>Итого задача №1</w:t>
            </w:r>
          </w:p>
        </w:tc>
        <w:tc>
          <w:tcPr>
            <w:tcW w:w="1276" w:type="dxa"/>
            <w:shd w:val="clear" w:color="auto" w:fill="auto"/>
            <w:hideMark/>
          </w:tcPr>
          <w:p w:rsidR="00DD418B" w:rsidRPr="00DD418B" w:rsidRDefault="00DD418B">
            <w:pPr>
              <w:rPr>
                <w:sz w:val="26"/>
                <w:szCs w:val="26"/>
              </w:rPr>
            </w:pPr>
            <w:r w:rsidRPr="00DD418B">
              <w:rPr>
                <w:sz w:val="26"/>
                <w:szCs w:val="26"/>
              </w:rPr>
              <w:t> </w:t>
            </w:r>
          </w:p>
        </w:tc>
        <w:tc>
          <w:tcPr>
            <w:tcW w:w="866" w:type="dxa"/>
            <w:shd w:val="clear" w:color="auto" w:fill="auto"/>
            <w:hideMark/>
          </w:tcPr>
          <w:p w:rsidR="00DD418B" w:rsidRPr="00DD418B" w:rsidRDefault="00DD418B">
            <w:pPr>
              <w:rPr>
                <w:sz w:val="26"/>
                <w:szCs w:val="26"/>
              </w:rPr>
            </w:pPr>
            <w:r w:rsidRPr="00DD418B">
              <w:rPr>
                <w:sz w:val="26"/>
                <w:szCs w:val="26"/>
              </w:rPr>
              <w:t> </w:t>
            </w:r>
          </w:p>
        </w:tc>
        <w:tc>
          <w:tcPr>
            <w:tcW w:w="693" w:type="dxa"/>
            <w:shd w:val="clear" w:color="auto" w:fill="auto"/>
            <w:hideMark/>
          </w:tcPr>
          <w:p w:rsidR="00DD418B" w:rsidRPr="00DD418B" w:rsidRDefault="00DD418B">
            <w:pPr>
              <w:rPr>
                <w:sz w:val="26"/>
                <w:szCs w:val="26"/>
              </w:rPr>
            </w:pPr>
            <w:r w:rsidRPr="00DD418B">
              <w:rPr>
                <w:sz w:val="26"/>
                <w:szCs w:val="26"/>
              </w:rPr>
              <w:t> </w:t>
            </w:r>
          </w:p>
        </w:tc>
        <w:tc>
          <w:tcPr>
            <w:tcW w:w="1985" w:type="dxa"/>
            <w:shd w:val="clear" w:color="auto" w:fill="auto"/>
            <w:hideMark/>
          </w:tcPr>
          <w:p w:rsidR="00DD418B" w:rsidRPr="00DD418B" w:rsidRDefault="00DD418B">
            <w:pPr>
              <w:rPr>
                <w:sz w:val="26"/>
                <w:szCs w:val="26"/>
              </w:rPr>
            </w:pPr>
            <w:r w:rsidRPr="00DD418B">
              <w:rPr>
                <w:sz w:val="26"/>
                <w:szCs w:val="26"/>
              </w:rPr>
              <w:t> </w:t>
            </w:r>
          </w:p>
        </w:tc>
        <w:tc>
          <w:tcPr>
            <w:tcW w:w="708" w:type="dxa"/>
            <w:shd w:val="clear" w:color="auto" w:fill="auto"/>
            <w:hideMark/>
          </w:tcPr>
          <w:p w:rsidR="00DD418B" w:rsidRPr="00DD418B" w:rsidRDefault="00DD418B">
            <w:pPr>
              <w:jc w:val="center"/>
              <w:rPr>
                <w:sz w:val="26"/>
                <w:szCs w:val="26"/>
              </w:rPr>
            </w:pPr>
            <w:r w:rsidRPr="00DD418B">
              <w:rPr>
                <w:sz w:val="26"/>
                <w:szCs w:val="26"/>
              </w:rPr>
              <w:t> </w:t>
            </w:r>
          </w:p>
        </w:tc>
        <w:tc>
          <w:tcPr>
            <w:tcW w:w="1139" w:type="dxa"/>
            <w:shd w:val="clear" w:color="000000" w:fill="FFFFFF"/>
            <w:hideMark/>
          </w:tcPr>
          <w:p w:rsidR="00DD418B" w:rsidRPr="00DD418B" w:rsidRDefault="00782596" w:rsidP="00782596">
            <w:pPr>
              <w:rPr>
                <w:b/>
                <w:bCs/>
                <w:sz w:val="26"/>
                <w:szCs w:val="26"/>
              </w:rPr>
            </w:pPr>
            <w:r>
              <w:rPr>
                <w:b/>
                <w:bCs/>
                <w:sz w:val="26"/>
                <w:szCs w:val="26"/>
              </w:rPr>
              <w:t>45</w:t>
            </w:r>
            <w:r w:rsidR="00DD418B" w:rsidRPr="00DD418B">
              <w:rPr>
                <w:b/>
                <w:bCs/>
                <w:sz w:val="26"/>
                <w:szCs w:val="26"/>
              </w:rPr>
              <w:t>106,26</w:t>
            </w:r>
            <w:r w:rsidR="00514088">
              <w:rPr>
                <w:b/>
                <w:bCs/>
                <w:sz w:val="26"/>
                <w:szCs w:val="26"/>
              </w:rPr>
              <w:t xml:space="preserve"> </w:t>
            </w:r>
            <w:r w:rsidR="00DD418B" w:rsidRPr="00DD418B">
              <w:rPr>
                <w:b/>
                <w:bCs/>
                <w:sz w:val="26"/>
                <w:szCs w:val="26"/>
              </w:rPr>
              <w:t xml:space="preserve"> </w:t>
            </w:r>
          </w:p>
        </w:tc>
        <w:tc>
          <w:tcPr>
            <w:tcW w:w="1276" w:type="dxa"/>
            <w:shd w:val="clear" w:color="000000" w:fill="FFFFFF"/>
            <w:hideMark/>
          </w:tcPr>
          <w:p w:rsidR="00DD418B" w:rsidRPr="00DD418B" w:rsidRDefault="00DD418B">
            <w:pPr>
              <w:jc w:val="center"/>
              <w:rPr>
                <w:b/>
                <w:bCs/>
                <w:sz w:val="26"/>
                <w:szCs w:val="26"/>
              </w:rPr>
            </w:pPr>
            <w:r w:rsidRPr="00DD418B">
              <w:rPr>
                <w:b/>
                <w:bCs/>
                <w:sz w:val="26"/>
                <w:szCs w:val="26"/>
              </w:rPr>
              <w:t>45 106,26</w:t>
            </w:r>
            <w:r w:rsidR="00514088">
              <w:rPr>
                <w:b/>
                <w:bCs/>
                <w:sz w:val="26"/>
                <w:szCs w:val="26"/>
              </w:rPr>
              <w:t xml:space="preserve"> </w:t>
            </w:r>
            <w:r w:rsidRPr="00DD418B">
              <w:rPr>
                <w:b/>
                <w:bCs/>
                <w:sz w:val="26"/>
                <w:szCs w:val="26"/>
              </w:rPr>
              <w:t xml:space="preserve"> </w:t>
            </w:r>
          </w:p>
        </w:tc>
        <w:tc>
          <w:tcPr>
            <w:tcW w:w="1134" w:type="dxa"/>
            <w:shd w:val="clear" w:color="000000" w:fill="FFFFFF"/>
            <w:hideMark/>
          </w:tcPr>
          <w:p w:rsidR="00DD418B" w:rsidRPr="00DD418B" w:rsidRDefault="00782596" w:rsidP="00782596">
            <w:pPr>
              <w:rPr>
                <w:b/>
                <w:bCs/>
                <w:sz w:val="26"/>
                <w:szCs w:val="26"/>
              </w:rPr>
            </w:pPr>
            <w:r>
              <w:rPr>
                <w:b/>
                <w:bCs/>
                <w:sz w:val="26"/>
                <w:szCs w:val="26"/>
              </w:rPr>
              <w:t>45</w:t>
            </w:r>
            <w:r w:rsidR="00DD418B" w:rsidRPr="00DD418B">
              <w:rPr>
                <w:b/>
                <w:bCs/>
                <w:sz w:val="26"/>
                <w:szCs w:val="26"/>
              </w:rPr>
              <w:t>106,26</w:t>
            </w:r>
            <w:r w:rsidR="00514088">
              <w:rPr>
                <w:b/>
                <w:bCs/>
                <w:sz w:val="26"/>
                <w:szCs w:val="26"/>
              </w:rPr>
              <w:t xml:space="preserve"> </w:t>
            </w:r>
            <w:r w:rsidR="00DD418B" w:rsidRPr="00DD418B">
              <w:rPr>
                <w:b/>
                <w:bCs/>
                <w:sz w:val="26"/>
                <w:szCs w:val="26"/>
              </w:rPr>
              <w:t xml:space="preserve"> </w:t>
            </w:r>
          </w:p>
        </w:tc>
        <w:tc>
          <w:tcPr>
            <w:tcW w:w="1281" w:type="dxa"/>
            <w:shd w:val="clear" w:color="000000" w:fill="FFFFFF"/>
            <w:hideMark/>
          </w:tcPr>
          <w:p w:rsidR="00DD418B" w:rsidRPr="00DD418B" w:rsidRDefault="00782596" w:rsidP="00782596">
            <w:pPr>
              <w:rPr>
                <w:b/>
                <w:bCs/>
                <w:sz w:val="26"/>
                <w:szCs w:val="26"/>
              </w:rPr>
            </w:pPr>
            <w:r>
              <w:rPr>
                <w:b/>
                <w:bCs/>
                <w:sz w:val="26"/>
                <w:szCs w:val="26"/>
              </w:rPr>
              <w:t>135</w:t>
            </w:r>
            <w:r w:rsidR="00DD418B" w:rsidRPr="00DD418B">
              <w:rPr>
                <w:b/>
                <w:bCs/>
                <w:sz w:val="26"/>
                <w:szCs w:val="26"/>
              </w:rPr>
              <w:t>318,78</w:t>
            </w:r>
            <w:r w:rsidR="00514088">
              <w:rPr>
                <w:b/>
                <w:bCs/>
                <w:sz w:val="26"/>
                <w:szCs w:val="26"/>
              </w:rPr>
              <w:t xml:space="preserve"> </w:t>
            </w:r>
            <w:r w:rsidR="00DD418B" w:rsidRPr="00DD418B">
              <w:rPr>
                <w:b/>
                <w:bCs/>
                <w:sz w:val="26"/>
                <w:szCs w:val="26"/>
              </w:rPr>
              <w:t xml:space="preserve"> </w:t>
            </w:r>
          </w:p>
        </w:tc>
        <w:tc>
          <w:tcPr>
            <w:tcW w:w="2131" w:type="dxa"/>
            <w:shd w:val="clear" w:color="auto" w:fill="auto"/>
            <w:vAlign w:val="bottom"/>
            <w:hideMark/>
          </w:tcPr>
          <w:p w:rsidR="00DD418B" w:rsidRPr="00DD418B" w:rsidRDefault="00DD418B">
            <w:pPr>
              <w:rPr>
                <w:sz w:val="26"/>
                <w:szCs w:val="26"/>
              </w:rPr>
            </w:pPr>
            <w:r w:rsidRPr="00DD418B">
              <w:rPr>
                <w:sz w:val="26"/>
                <w:szCs w:val="26"/>
              </w:rPr>
              <w:t> </w:t>
            </w:r>
          </w:p>
        </w:tc>
      </w:tr>
      <w:tr w:rsidR="009C1BDE" w:rsidRPr="004F2139" w:rsidTr="000E6890">
        <w:tc>
          <w:tcPr>
            <w:tcW w:w="566" w:type="dxa"/>
            <w:shd w:val="clear" w:color="auto" w:fill="auto"/>
            <w:noWrap/>
            <w:vAlign w:val="center"/>
            <w:hideMark/>
          </w:tcPr>
          <w:p w:rsidR="009C1BDE" w:rsidRPr="004F2139" w:rsidRDefault="009C1BDE" w:rsidP="009C1BDE">
            <w:pPr>
              <w:ind w:left="-69" w:right="-96"/>
              <w:jc w:val="center"/>
              <w:rPr>
                <w:sz w:val="26"/>
                <w:szCs w:val="26"/>
              </w:rPr>
            </w:pPr>
            <w:r w:rsidRPr="004F2139">
              <w:rPr>
                <w:sz w:val="26"/>
                <w:szCs w:val="26"/>
              </w:rPr>
              <w:t>2.</w:t>
            </w:r>
          </w:p>
        </w:tc>
        <w:tc>
          <w:tcPr>
            <w:tcW w:w="14365" w:type="dxa"/>
            <w:gridSpan w:val="12"/>
            <w:shd w:val="clear" w:color="auto" w:fill="auto"/>
            <w:vAlign w:val="center"/>
            <w:hideMark/>
          </w:tcPr>
          <w:p w:rsidR="009C1BDE" w:rsidRPr="004F2139" w:rsidRDefault="009C1BDE" w:rsidP="009C1BDE">
            <w:pPr>
              <w:ind w:left="-69" w:right="-96"/>
              <w:jc w:val="center"/>
              <w:rPr>
                <w:b/>
                <w:bCs/>
                <w:sz w:val="26"/>
                <w:szCs w:val="26"/>
              </w:rPr>
            </w:pPr>
            <w:r w:rsidRPr="004F2139">
              <w:rPr>
                <w:b/>
                <w:bCs/>
                <w:sz w:val="26"/>
                <w:szCs w:val="26"/>
              </w:rPr>
              <w:t>Задача 2:</w:t>
            </w:r>
            <w:r w:rsidR="00782596">
              <w:rPr>
                <w:b/>
                <w:bCs/>
                <w:sz w:val="26"/>
                <w:szCs w:val="26"/>
              </w:rPr>
              <w:t xml:space="preserve"> </w:t>
            </w:r>
            <w:r w:rsidRPr="004F2139">
              <w:rPr>
                <w:b/>
                <w:bCs/>
                <w:sz w:val="26"/>
                <w:szCs w:val="26"/>
              </w:rPr>
              <w:t>Внедрение информационно-коммуникационных технологий в отрасли «культура», развитие информационных ресурсов</w:t>
            </w:r>
          </w:p>
        </w:tc>
      </w:tr>
      <w:tr w:rsidR="00DD418B" w:rsidRPr="004F2139" w:rsidTr="00244353">
        <w:trPr>
          <w:gridAfter w:val="1"/>
          <w:wAfter w:w="32" w:type="dxa"/>
        </w:trPr>
        <w:tc>
          <w:tcPr>
            <w:tcW w:w="566" w:type="dxa"/>
            <w:shd w:val="clear" w:color="auto" w:fill="auto"/>
            <w:noWrap/>
            <w:vAlign w:val="center"/>
            <w:hideMark/>
          </w:tcPr>
          <w:p w:rsidR="00DD418B" w:rsidRPr="00DD418B" w:rsidRDefault="00DD418B">
            <w:pPr>
              <w:jc w:val="center"/>
              <w:rPr>
                <w:sz w:val="26"/>
                <w:szCs w:val="26"/>
              </w:rPr>
            </w:pPr>
            <w:r w:rsidRPr="00DD418B">
              <w:rPr>
                <w:sz w:val="26"/>
                <w:szCs w:val="26"/>
              </w:rPr>
              <w:t>2.1.</w:t>
            </w:r>
          </w:p>
        </w:tc>
        <w:tc>
          <w:tcPr>
            <w:tcW w:w="1844" w:type="dxa"/>
            <w:shd w:val="clear" w:color="auto" w:fill="auto"/>
            <w:hideMark/>
          </w:tcPr>
          <w:p w:rsidR="00DD418B" w:rsidRPr="00DD418B" w:rsidRDefault="00DD418B">
            <w:pPr>
              <w:rPr>
                <w:sz w:val="26"/>
                <w:szCs w:val="26"/>
              </w:rPr>
            </w:pPr>
            <w:r w:rsidRPr="00DD418B">
              <w:rPr>
                <w:sz w:val="26"/>
                <w:szCs w:val="26"/>
              </w:rPr>
              <w:t>Внедрение информационно-коммуникационных технологий в отросли "культуры", развитие информационных ресурсов в рамках подпрограммы "Обеспечение условий реализации программы и прочие мероприятия"</w:t>
            </w:r>
          </w:p>
        </w:tc>
        <w:tc>
          <w:tcPr>
            <w:tcW w:w="1276" w:type="dxa"/>
            <w:shd w:val="clear" w:color="auto" w:fill="auto"/>
            <w:vAlign w:val="center"/>
            <w:hideMark/>
          </w:tcPr>
          <w:p w:rsidR="00DD418B" w:rsidRPr="00DD418B" w:rsidRDefault="00DD418B">
            <w:pPr>
              <w:jc w:val="center"/>
              <w:rPr>
                <w:sz w:val="26"/>
                <w:szCs w:val="26"/>
              </w:rPr>
            </w:pPr>
            <w:r w:rsidRPr="00DD418B">
              <w:rPr>
                <w:sz w:val="26"/>
                <w:szCs w:val="26"/>
              </w:rPr>
              <w:t>Отдел культуры администрации города Шарыпово</w:t>
            </w:r>
          </w:p>
        </w:tc>
        <w:tc>
          <w:tcPr>
            <w:tcW w:w="866" w:type="dxa"/>
            <w:shd w:val="clear" w:color="auto" w:fill="auto"/>
            <w:vAlign w:val="center"/>
            <w:hideMark/>
          </w:tcPr>
          <w:p w:rsidR="00DD418B" w:rsidRPr="00DD418B" w:rsidRDefault="00DD418B">
            <w:pPr>
              <w:jc w:val="center"/>
              <w:rPr>
                <w:sz w:val="26"/>
                <w:szCs w:val="26"/>
              </w:rPr>
            </w:pPr>
            <w:r w:rsidRPr="00DD418B">
              <w:rPr>
                <w:sz w:val="26"/>
                <w:szCs w:val="26"/>
              </w:rPr>
              <w:t>031</w:t>
            </w:r>
          </w:p>
        </w:tc>
        <w:tc>
          <w:tcPr>
            <w:tcW w:w="693" w:type="dxa"/>
            <w:shd w:val="clear" w:color="auto" w:fill="auto"/>
            <w:hideMark/>
          </w:tcPr>
          <w:p w:rsidR="00DD418B" w:rsidRPr="00DD418B" w:rsidRDefault="00DD418B">
            <w:pPr>
              <w:rPr>
                <w:sz w:val="26"/>
                <w:szCs w:val="26"/>
              </w:rPr>
            </w:pPr>
            <w:r w:rsidRPr="00DD418B">
              <w:rPr>
                <w:sz w:val="26"/>
                <w:szCs w:val="26"/>
              </w:rPr>
              <w:t>0801</w:t>
            </w:r>
          </w:p>
        </w:tc>
        <w:tc>
          <w:tcPr>
            <w:tcW w:w="1985" w:type="dxa"/>
            <w:shd w:val="clear" w:color="auto" w:fill="auto"/>
            <w:hideMark/>
          </w:tcPr>
          <w:p w:rsidR="00DD418B" w:rsidRPr="00DD418B" w:rsidRDefault="00DD418B">
            <w:pPr>
              <w:rPr>
                <w:sz w:val="26"/>
                <w:szCs w:val="26"/>
              </w:rPr>
            </w:pPr>
            <w:r w:rsidRPr="00DD418B">
              <w:rPr>
                <w:sz w:val="26"/>
                <w:szCs w:val="26"/>
              </w:rPr>
              <w:t>0538529</w:t>
            </w:r>
          </w:p>
        </w:tc>
        <w:tc>
          <w:tcPr>
            <w:tcW w:w="708" w:type="dxa"/>
            <w:shd w:val="clear" w:color="auto" w:fill="auto"/>
            <w:hideMark/>
          </w:tcPr>
          <w:p w:rsidR="00DD418B" w:rsidRPr="00DD418B" w:rsidRDefault="00DD418B">
            <w:pPr>
              <w:jc w:val="center"/>
              <w:rPr>
                <w:sz w:val="26"/>
                <w:szCs w:val="26"/>
              </w:rPr>
            </w:pPr>
            <w:r w:rsidRPr="00DD418B">
              <w:rPr>
                <w:sz w:val="26"/>
                <w:szCs w:val="26"/>
              </w:rPr>
              <w:t>611</w:t>
            </w:r>
          </w:p>
        </w:tc>
        <w:tc>
          <w:tcPr>
            <w:tcW w:w="1139" w:type="dxa"/>
            <w:shd w:val="clear" w:color="auto" w:fill="auto"/>
            <w:hideMark/>
          </w:tcPr>
          <w:p w:rsidR="00DD418B" w:rsidRPr="00DD418B" w:rsidRDefault="00DD418B">
            <w:pPr>
              <w:jc w:val="center"/>
              <w:rPr>
                <w:b/>
                <w:bCs/>
                <w:sz w:val="26"/>
                <w:szCs w:val="26"/>
              </w:rPr>
            </w:pPr>
            <w:r w:rsidRPr="00DD418B">
              <w:rPr>
                <w:b/>
                <w:bCs/>
                <w:sz w:val="26"/>
                <w:szCs w:val="26"/>
              </w:rPr>
              <w:t>-</w:t>
            </w:r>
          </w:p>
        </w:tc>
        <w:tc>
          <w:tcPr>
            <w:tcW w:w="1276" w:type="dxa"/>
            <w:shd w:val="clear" w:color="auto" w:fill="auto"/>
            <w:hideMark/>
          </w:tcPr>
          <w:p w:rsidR="00DD418B" w:rsidRPr="00DD418B" w:rsidRDefault="00DD418B">
            <w:pPr>
              <w:jc w:val="center"/>
              <w:rPr>
                <w:sz w:val="26"/>
                <w:szCs w:val="26"/>
              </w:rPr>
            </w:pPr>
            <w:r w:rsidRPr="00DD418B">
              <w:rPr>
                <w:sz w:val="26"/>
                <w:szCs w:val="26"/>
              </w:rPr>
              <w:t>-</w:t>
            </w:r>
          </w:p>
        </w:tc>
        <w:tc>
          <w:tcPr>
            <w:tcW w:w="1134" w:type="dxa"/>
            <w:shd w:val="clear" w:color="auto" w:fill="auto"/>
            <w:hideMark/>
          </w:tcPr>
          <w:p w:rsidR="00DD418B" w:rsidRPr="00DD418B" w:rsidRDefault="00DD418B">
            <w:pPr>
              <w:jc w:val="center"/>
              <w:rPr>
                <w:sz w:val="26"/>
                <w:szCs w:val="26"/>
              </w:rPr>
            </w:pPr>
            <w:r w:rsidRPr="00DD418B">
              <w:rPr>
                <w:sz w:val="26"/>
                <w:szCs w:val="26"/>
              </w:rPr>
              <w:t> </w:t>
            </w:r>
          </w:p>
        </w:tc>
        <w:tc>
          <w:tcPr>
            <w:tcW w:w="1281" w:type="dxa"/>
            <w:shd w:val="clear" w:color="auto" w:fill="auto"/>
            <w:hideMark/>
          </w:tcPr>
          <w:p w:rsidR="00DD418B" w:rsidRPr="00DD418B" w:rsidRDefault="00DD418B">
            <w:pPr>
              <w:jc w:val="center"/>
              <w:rPr>
                <w:sz w:val="26"/>
                <w:szCs w:val="26"/>
              </w:rPr>
            </w:pPr>
            <w:r w:rsidRPr="00DD418B">
              <w:rPr>
                <w:sz w:val="26"/>
                <w:szCs w:val="26"/>
              </w:rPr>
              <w:t>-</w:t>
            </w:r>
          </w:p>
        </w:tc>
        <w:tc>
          <w:tcPr>
            <w:tcW w:w="2131" w:type="dxa"/>
            <w:shd w:val="clear" w:color="auto" w:fill="auto"/>
            <w:hideMark/>
          </w:tcPr>
          <w:p w:rsidR="00DD418B" w:rsidRPr="00DD418B" w:rsidRDefault="00DD418B">
            <w:pPr>
              <w:rPr>
                <w:sz w:val="26"/>
                <w:szCs w:val="26"/>
              </w:rPr>
            </w:pPr>
            <w:r w:rsidRPr="00DD418B">
              <w:rPr>
                <w:sz w:val="26"/>
                <w:szCs w:val="26"/>
              </w:rPr>
              <w:t xml:space="preserve">количество библиотек, подключенных к сети Интернет составит всего 9. </w:t>
            </w:r>
          </w:p>
        </w:tc>
      </w:tr>
      <w:tr w:rsidR="00DD418B" w:rsidRPr="004F2139" w:rsidTr="00244353">
        <w:trPr>
          <w:gridAfter w:val="1"/>
          <w:wAfter w:w="32" w:type="dxa"/>
        </w:trPr>
        <w:tc>
          <w:tcPr>
            <w:tcW w:w="566" w:type="dxa"/>
            <w:shd w:val="clear" w:color="auto" w:fill="auto"/>
            <w:noWrap/>
            <w:vAlign w:val="center"/>
            <w:hideMark/>
          </w:tcPr>
          <w:p w:rsidR="00DD418B" w:rsidRPr="00DD418B" w:rsidRDefault="00DD418B">
            <w:pPr>
              <w:jc w:val="center"/>
              <w:rPr>
                <w:sz w:val="26"/>
                <w:szCs w:val="26"/>
              </w:rPr>
            </w:pPr>
            <w:r w:rsidRPr="00DD418B">
              <w:rPr>
                <w:sz w:val="26"/>
                <w:szCs w:val="26"/>
              </w:rPr>
              <w:t> </w:t>
            </w:r>
          </w:p>
        </w:tc>
        <w:tc>
          <w:tcPr>
            <w:tcW w:w="1844" w:type="dxa"/>
            <w:shd w:val="clear" w:color="auto" w:fill="auto"/>
            <w:hideMark/>
          </w:tcPr>
          <w:p w:rsidR="00DD418B" w:rsidRPr="00DD418B" w:rsidRDefault="00DD418B">
            <w:pPr>
              <w:rPr>
                <w:b/>
                <w:bCs/>
                <w:sz w:val="26"/>
                <w:szCs w:val="26"/>
              </w:rPr>
            </w:pPr>
            <w:r w:rsidRPr="00DD418B">
              <w:rPr>
                <w:b/>
                <w:bCs/>
                <w:sz w:val="26"/>
                <w:szCs w:val="26"/>
              </w:rPr>
              <w:t>Итого задача №2</w:t>
            </w:r>
          </w:p>
        </w:tc>
        <w:tc>
          <w:tcPr>
            <w:tcW w:w="1276" w:type="dxa"/>
            <w:shd w:val="clear" w:color="auto" w:fill="auto"/>
            <w:hideMark/>
          </w:tcPr>
          <w:p w:rsidR="00DD418B" w:rsidRPr="00DD418B" w:rsidRDefault="00DD418B">
            <w:pPr>
              <w:rPr>
                <w:sz w:val="26"/>
                <w:szCs w:val="26"/>
              </w:rPr>
            </w:pPr>
            <w:r w:rsidRPr="00DD418B">
              <w:rPr>
                <w:sz w:val="26"/>
                <w:szCs w:val="26"/>
              </w:rPr>
              <w:t> </w:t>
            </w:r>
          </w:p>
        </w:tc>
        <w:tc>
          <w:tcPr>
            <w:tcW w:w="866" w:type="dxa"/>
            <w:shd w:val="clear" w:color="auto" w:fill="auto"/>
            <w:hideMark/>
          </w:tcPr>
          <w:p w:rsidR="00DD418B" w:rsidRPr="00DD418B" w:rsidRDefault="00DD418B">
            <w:pPr>
              <w:rPr>
                <w:sz w:val="26"/>
                <w:szCs w:val="26"/>
              </w:rPr>
            </w:pPr>
            <w:r w:rsidRPr="00DD418B">
              <w:rPr>
                <w:sz w:val="26"/>
                <w:szCs w:val="26"/>
              </w:rPr>
              <w:t> </w:t>
            </w:r>
          </w:p>
        </w:tc>
        <w:tc>
          <w:tcPr>
            <w:tcW w:w="693" w:type="dxa"/>
            <w:shd w:val="clear" w:color="auto" w:fill="auto"/>
            <w:hideMark/>
          </w:tcPr>
          <w:p w:rsidR="00DD418B" w:rsidRPr="00DD418B" w:rsidRDefault="00DD418B">
            <w:pPr>
              <w:rPr>
                <w:sz w:val="26"/>
                <w:szCs w:val="26"/>
              </w:rPr>
            </w:pPr>
            <w:r w:rsidRPr="00DD418B">
              <w:rPr>
                <w:sz w:val="26"/>
                <w:szCs w:val="26"/>
              </w:rPr>
              <w:t> </w:t>
            </w:r>
          </w:p>
        </w:tc>
        <w:tc>
          <w:tcPr>
            <w:tcW w:w="1985" w:type="dxa"/>
            <w:shd w:val="clear" w:color="auto" w:fill="auto"/>
            <w:hideMark/>
          </w:tcPr>
          <w:p w:rsidR="00DD418B" w:rsidRPr="00DD418B" w:rsidRDefault="00DD418B">
            <w:pPr>
              <w:rPr>
                <w:sz w:val="26"/>
                <w:szCs w:val="26"/>
              </w:rPr>
            </w:pPr>
            <w:r w:rsidRPr="00DD418B">
              <w:rPr>
                <w:sz w:val="26"/>
                <w:szCs w:val="26"/>
              </w:rPr>
              <w:t> </w:t>
            </w:r>
          </w:p>
        </w:tc>
        <w:tc>
          <w:tcPr>
            <w:tcW w:w="708" w:type="dxa"/>
            <w:shd w:val="clear" w:color="auto" w:fill="auto"/>
            <w:hideMark/>
          </w:tcPr>
          <w:p w:rsidR="00DD418B" w:rsidRPr="00DD418B" w:rsidRDefault="00DD418B">
            <w:pPr>
              <w:jc w:val="center"/>
              <w:rPr>
                <w:sz w:val="26"/>
                <w:szCs w:val="26"/>
              </w:rPr>
            </w:pPr>
            <w:r w:rsidRPr="00DD418B">
              <w:rPr>
                <w:sz w:val="26"/>
                <w:szCs w:val="26"/>
              </w:rPr>
              <w:t> </w:t>
            </w:r>
          </w:p>
        </w:tc>
        <w:tc>
          <w:tcPr>
            <w:tcW w:w="1139" w:type="dxa"/>
            <w:shd w:val="clear" w:color="auto" w:fill="auto"/>
            <w:hideMark/>
          </w:tcPr>
          <w:p w:rsidR="00DD418B" w:rsidRPr="00DD418B" w:rsidRDefault="00514088">
            <w:pPr>
              <w:jc w:val="center"/>
              <w:rPr>
                <w:b/>
                <w:bCs/>
                <w:sz w:val="26"/>
                <w:szCs w:val="26"/>
              </w:rPr>
            </w:pPr>
            <w:r>
              <w:rPr>
                <w:b/>
                <w:bCs/>
                <w:sz w:val="26"/>
                <w:szCs w:val="26"/>
              </w:rPr>
              <w:t xml:space="preserve">    </w:t>
            </w:r>
            <w:r w:rsidR="00DD418B" w:rsidRPr="00DD418B">
              <w:rPr>
                <w:b/>
                <w:bCs/>
                <w:sz w:val="26"/>
                <w:szCs w:val="26"/>
              </w:rPr>
              <w:t xml:space="preserve"> -</w:t>
            </w:r>
            <w:r>
              <w:rPr>
                <w:b/>
                <w:bCs/>
                <w:sz w:val="26"/>
                <w:szCs w:val="26"/>
              </w:rPr>
              <w:t xml:space="preserve"> </w:t>
            </w:r>
            <w:r w:rsidR="00DD418B" w:rsidRPr="00DD418B">
              <w:rPr>
                <w:b/>
                <w:bCs/>
                <w:sz w:val="26"/>
                <w:szCs w:val="26"/>
              </w:rPr>
              <w:t xml:space="preserve"> </w:t>
            </w:r>
          </w:p>
        </w:tc>
        <w:tc>
          <w:tcPr>
            <w:tcW w:w="1276" w:type="dxa"/>
            <w:shd w:val="clear" w:color="auto" w:fill="auto"/>
            <w:hideMark/>
          </w:tcPr>
          <w:p w:rsidR="00DD418B" w:rsidRPr="00DD418B" w:rsidRDefault="00514088">
            <w:pPr>
              <w:jc w:val="center"/>
              <w:rPr>
                <w:b/>
                <w:bCs/>
                <w:sz w:val="26"/>
                <w:szCs w:val="26"/>
              </w:rPr>
            </w:pPr>
            <w:r>
              <w:rPr>
                <w:b/>
                <w:bCs/>
                <w:sz w:val="26"/>
                <w:szCs w:val="26"/>
              </w:rPr>
              <w:t xml:space="preserve">    </w:t>
            </w:r>
            <w:r w:rsidR="00DD418B" w:rsidRPr="00DD418B">
              <w:rPr>
                <w:b/>
                <w:bCs/>
                <w:sz w:val="26"/>
                <w:szCs w:val="26"/>
              </w:rPr>
              <w:t>-</w:t>
            </w:r>
            <w:r>
              <w:rPr>
                <w:b/>
                <w:bCs/>
                <w:sz w:val="26"/>
                <w:szCs w:val="26"/>
              </w:rPr>
              <w:t xml:space="preserve"> </w:t>
            </w:r>
            <w:r w:rsidR="00DD418B" w:rsidRPr="00DD418B">
              <w:rPr>
                <w:b/>
                <w:bCs/>
                <w:sz w:val="26"/>
                <w:szCs w:val="26"/>
              </w:rPr>
              <w:t xml:space="preserve"> </w:t>
            </w:r>
          </w:p>
        </w:tc>
        <w:tc>
          <w:tcPr>
            <w:tcW w:w="1134" w:type="dxa"/>
            <w:shd w:val="clear" w:color="auto" w:fill="auto"/>
            <w:hideMark/>
          </w:tcPr>
          <w:p w:rsidR="00DD418B" w:rsidRPr="00DD418B" w:rsidRDefault="00DD418B">
            <w:pPr>
              <w:jc w:val="center"/>
              <w:rPr>
                <w:b/>
                <w:bCs/>
                <w:sz w:val="26"/>
                <w:szCs w:val="26"/>
              </w:rPr>
            </w:pPr>
            <w:r w:rsidRPr="00DD418B">
              <w:rPr>
                <w:b/>
                <w:bCs/>
                <w:sz w:val="26"/>
                <w:szCs w:val="26"/>
              </w:rPr>
              <w:t> </w:t>
            </w:r>
          </w:p>
        </w:tc>
        <w:tc>
          <w:tcPr>
            <w:tcW w:w="1281" w:type="dxa"/>
            <w:shd w:val="clear" w:color="auto" w:fill="auto"/>
            <w:hideMark/>
          </w:tcPr>
          <w:p w:rsidR="00DD418B" w:rsidRPr="00DD418B" w:rsidRDefault="00514088">
            <w:pPr>
              <w:jc w:val="center"/>
              <w:rPr>
                <w:b/>
                <w:bCs/>
                <w:sz w:val="26"/>
                <w:szCs w:val="26"/>
              </w:rPr>
            </w:pPr>
            <w:r>
              <w:rPr>
                <w:b/>
                <w:bCs/>
                <w:sz w:val="26"/>
                <w:szCs w:val="26"/>
              </w:rPr>
              <w:t xml:space="preserve">    </w:t>
            </w:r>
            <w:r w:rsidR="00782596">
              <w:rPr>
                <w:b/>
                <w:bCs/>
                <w:sz w:val="26"/>
                <w:szCs w:val="26"/>
              </w:rPr>
              <w:t xml:space="preserve"> </w:t>
            </w:r>
            <w:r w:rsidR="00DD418B" w:rsidRPr="00DD418B">
              <w:rPr>
                <w:b/>
                <w:bCs/>
                <w:sz w:val="26"/>
                <w:szCs w:val="26"/>
              </w:rPr>
              <w:t>-</w:t>
            </w:r>
            <w:r>
              <w:rPr>
                <w:b/>
                <w:bCs/>
                <w:sz w:val="26"/>
                <w:szCs w:val="26"/>
              </w:rPr>
              <w:t xml:space="preserve"> </w:t>
            </w:r>
            <w:r w:rsidR="00DD418B" w:rsidRPr="00DD418B">
              <w:rPr>
                <w:b/>
                <w:bCs/>
                <w:sz w:val="26"/>
                <w:szCs w:val="26"/>
              </w:rPr>
              <w:t xml:space="preserve"> </w:t>
            </w:r>
          </w:p>
        </w:tc>
        <w:tc>
          <w:tcPr>
            <w:tcW w:w="2131" w:type="dxa"/>
            <w:shd w:val="clear" w:color="auto" w:fill="auto"/>
            <w:hideMark/>
          </w:tcPr>
          <w:p w:rsidR="00DD418B" w:rsidRPr="00DD418B" w:rsidRDefault="00DD418B">
            <w:pPr>
              <w:rPr>
                <w:sz w:val="26"/>
                <w:szCs w:val="26"/>
              </w:rPr>
            </w:pPr>
            <w:r w:rsidRPr="00DD418B">
              <w:rPr>
                <w:sz w:val="26"/>
                <w:szCs w:val="26"/>
              </w:rPr>
              <w:t> </w:t>
            </w:r>
          </w:p>
        </w:tc>
      </w:tr>
      <w:tr w:rsidR="009C1BDE" w:rsidRPr="004F2139" w:rsidTr="000E6890">
        <w:tc>
          <w:tcPr>
            <w:tcW w:w="566" w:type="dxa"/>
            <w:shd w:val="clear" w:color="auto" w:fill="auto"/>
            <w:noWrap/>
            <w:vAlign w:val="center"/>
            <w:hideMark/>
          </w:tcPr>
          <w:p w:rsidR="009C1BDE" w:rsidRPr="004F2139" w:rsidRDefault="009C1BDE" w:rsidP="009C1BDE">
            <w:pPr>
              <w:ind w:left="-69" w:right="-96"/>
              <w:jc w:val="center"/>
              <w:rPr>
                <w:sz w:val="26"/>
                <w:szCs w:val="26"/>
              </w:rPr>
            </w:pPr>
            <w:r w:rsidRPr="004F2139">
              <w:rPr>
                <w:sz w:val="26"/>
                <w:szCs w:val="26"/>
              </w:rPr>
              <w:t>3.</w:t>
            </w:r>
          </w:p>
        </w:tc>
        <w:tc>
          <w:tcPr>
            <w:tcW w:w="14365" w:type="dxa"/>
            <w:gridSpan w:val="12"/>
            <w:shd w:val="clear" w:color="auto" w:fill="auto"/>
            <w:vAlign w:val="center"/>
            <w:hideMark/>
          </w:tcPr>
          <w:p w:rsidR="009C1BDE" w:rsidRPr="004F2139" w:rsidRDefault="009C1BDE" w:rsidP="009C1BDE">
            <w:pPr>
              <w:ind w:left="-69" w:right="-96"/>
              <w:jc w:val="center"/>
              <w:rPr>
                <w:b/>
                <w:bCs/>
                <w:sz w:val="26"/>
                <w:szCs w:val="26"/>
              </w:rPr>
            </w:pPr>
            <w:r w:rsidRPr="004F2139">
              <w:rPr>
                <w:b/>
                <w:bCs/>
                <w:sz w:val="26"/>
                <w:szCs w:val="26"/>
              </w:rPr>
              <w:t>Задача 3: Развитие инфраструктуры отрасли «культура»</w:t>
            </w:r>
          </w:p>
        </w:tc>
      </w:tr>
      <w:tr w:rsidR="00C5166C" w:rsidRPr="004F2139" w:rsidTr="00244353">
        <w:trPr>
          <w:gridAfter w:val="1"/>
          <w:wAfter w:w="32" w:type="dxa"/>
        </w:trPr>
        <w:tc>
          <w:tcPr>
            <w:tcW w:w="566" w:type="dxa"/>
            <w:vMerge w:val="restart"/>
            <w:shd w:val="clear" w:color="auto" w:fill="auto"/>
            <w:noWrap/>
            <w:vAlign w:val="center"/>
            <w:hideMark/>
          </w:tcPr>
          <w:p w:rsidR="00C5166C" w:rsidRPr="00C5166C" w:rsidRDefault="00C5166C">
            <w:pPr>
              <w:jc w:val="center"/>
              <w:rPr>
                <w:sz w:val="26"/>
                <w:szCs w:val="26"/>
              </w:rPr>
            </w:pPr>
            <w:r w:rsidRPr="00C5166C">
              <w:rPr>
                <w:sz w:val="26"/>
                <w:szCs w:val="26"/>
              </w:rPr>
              <w:t>3.1</w:t>
            </w:r>
            <w:r w:rsidRPr="00C5166C">
              <w:rPr>
                <w:sz w:val="26"/>
                <w:szCs w:val="26"/>
              </w:rPr>
              <w:lastRenderedPageBreak/>
              <w:t>.</w:t>
            </w:r>
          </w:p>
        </w:tc>
        <w:tc>
          <w:tcPr>
            <w:tcW w:w="1844" w:type="dxa"/>
            <w:vMerge w:val="restart"/>
            <w:shd w:val="clear" w:color="auto" w:fill="auto"/>
            <w:hideMark/>
          </w:tcPr>
          <w:p w:rsidR="00C5166C" w:rsidRPr="00C5166C" w:rsidRDefault="00C5166C">
            <w:pPr>
              <w:rPr>
                <w:sz w:val="26"/>
                <w:szCs w:val="26"/>
              </w:rPr>
            </w:pPr>
            <w:r w:rsidRPr="00C5166C">
              <w:rPr>
                <w:sz w:val="26"/>
                <w:szCs w:val="26"/>
              </w:rPr>
              <w:lastRenderedPageBreak/>
              <w:t xml:space="preserve">Обеспечение </w:t>
            </w:r>
            <w:r w:rsidRPr="00C5166C">
              <w:rPr>
                <w:sz w:val="26"/>
                <w:szCs w:val="26"/>
              </w:rPr>
              <w:lastRenderedPageBreak/>
              <w:t>деятельности (оказания услуг) подведомственных учреждений дополнительного образования в рамках подпрограммы "Обеспечение условий реализации программы и прочие мероприятия"</w:t>
            </w:r>
          </w:p>
        </w:tc>
        <w:tc>
          <w:tcPr>
            <w:tcW w:w="1276" w:type="dxa"/>
            <w:vMerge w:val="restart"/>
            <w:shd w:val="clear" w:color="auto" w:fill="auto"/>
            <w:hideMark/>
          </w:tcPr>
          <w:p w:rsidR="00C5166C" w:rsidRPr="00C5166C" w:rsidRDefault="00C5166C">
            <w:pPr>
              <w:jc w:val="center"/>
              <w:rPr>
                <w:sz w:val="26"/>
                <w:szCs w:val="26"/>
              </w:rPr>
            </w:pPr>
            <w:r w:rsidRPr="00C5166C">
              <w:rPr>
                <w:sz w:val="26"/>
                <w:szCs w:val="26"/>
              </w:rPr>
              <w:lastRenderedPageBreak/>
              <w:t xml:space="preserve">Отдел </w:t>
            </w:r>
            <w:r w:rsidRPr="00C5166C">
              <w:rPr>
                <w:sz w:val="26"/>
                <w:szCs w:val="26"/>
              </w:rPr>
              <w:lastRenderedPageBreak/>
              <w:t>культуры администрации города Шарыпово</w:t>
            </w:r>
          </w:p>
        </w:tc>
        <w:tc>
          <w:tcPr>
            <w:tcW w:w="866" w:type="dxa"/>
            <w:vMerge w:val="restart"/>
            <w:shd w:val="clear" w:color="auto" w:fill="auto"/>
            <w:hideMark/>
          </w:tcPr>
          <w:p w:rsidR="00C5166C" w:rsidRPr="00C5166C" w:rsidRDefault="00C5166C">
            <w:pPr>
              <w:jc w:val="center"/>
              <w:rPr>
                <w:sz w:val="26"/>
                <w:szCs w:val="26"/>
              </w:rPr>
            </w:pPr>
            <w:r w:rsidRPr="00C5166C">
              <w:rPr>
                <w:sz w:val="26"/>
                <w:szCs w:val="26"/>
              </w:rPr>
              <w:lastRenderedPageBreak/>
              <w:t>031</w:t>
            </w:r>
          </w:p>
        </w:tc>
        <w:tc>
          <w:tcPr>
            <w:tcW w:w="693" w:type="dxa"/>
            <w:shd w:val="clear" w:color="auto" w:fill="auto"/>
            <w:hideMark/>
          </w:tcPr>
          <w:p w:rsidR="00C5166C" w:rsidRPr="00C5166C" w:rsidRDefault="00C5166C">
            <w:pPr>
              <w:rPr>
                <w:sz w:val="26"/>
                <w:szCs w:val="26"/>
              </w:rPr>
            </w:pPr>
            <w:r w:rsidRPr="00C5166C">
              <w:rPr>
                <w:sz w:val="26"/>
                <w:szCs w:val="26"/>
              </w:rPr>
              <w:t>080</w:t>
            </w:r>
            <w:r w:rsidRPr="00C5166C">
              <w:rPr>
                <w:sz w:val="26"/>
                <w:szCs w:val="26"/>
              </w:rPr>
              <w:lastRenderedPageBreak/>
              <w:t>1</w:t>
            </w:r>
          </w:p>
        </w:tc>
        <w:tc>
          <w:tcPr>
            <w:tcW w:w="1985" w:type="dxa"/>
            <w:shd w:val="clear" w:color="auto" w:fill="auto"/>
            <w:hideMark/>
          </w:tcPr>
          <w:p w:rsidR="00C5166C" w:rsidRPr="00C5166C" w:rsidRDefault="00C5166C">
            <w:pPr>
              <w:rPr>
                <w:sz w:val="26"/>
                <w:szCs w:val="26"/>
              </w:rPr>
            </w:pPr>
            <w:r w:rsidRPr="00C5166C">
              <w:rPr>
                <w:sz w:val="26"/>
                <w:szCs w:val="26"/>
              </w:rPr>
              <w:lastRenderedPageBreak/>
              <w:t>0538531</w:t>
            </w:r>
          </w:p>
        </w:tc>
        <w:tc>
          <w:tcPr>
            <w:tcW w:w="708" w:type="dxa"/>
            <w:shd w:val="clear" w:color="auto" w:fill="auto"/>
            <w:hideMark/>
          </w:tcPr>
          <w:p w:rsidR="00C5166C" w:rsidRPr="00C5166C" w:rsidRDefault="00C5166C">
            <w:pPr>
              <w:jc w:val="center"/>
              <w:rPr>
                <w:sz w:val="26"/>
                <w:szCs w:val="26"/>
              </w:rPr>
            </w:pPr>
            <w:r w:rsidRPr="00C5166C">
              <w:rPr>
                <w:sz w:val="26"/>
                <w:szCs w:val="26"/>
              </w:rPr>
              <w:t>611</w:t>
            </w:r>
          </w:p>
        </w:tc>
        <w:tc>
          <w:tcPr>
            <w:tcW w:w="1139" w:type="dxa"/>
            <w:shd w:val="clear" w:color="auto" w:fill="auto"/>
            <w:hideMark/>
          </w:tcPr>
          <w:p w:rsidR="00C5166C" w:rsidRPr="00C5166C" w:rsidRDefault="00514088">
            <w:pPr>
              <w:jc w:val="center"/>
              <w:rPr>
                <w:b/>
                <w:bCs/>
                <w:sz w:val="26"/>
                <w:szCs w:val="26"/>
              </w:rPr>
            </w:pPr>
            <w:r>
              <w:rPr>
                <w:b/>
                <w:bCs/>
                <w:sz w:val="26"/>
                <w:szCs w:val="26"/>
              </w:rPr>
              <w:t xml:space="preserve">    </w:t>
            </w:r>
            <w:r w:rsidR="00C5166C" w:rsidRPr="00C5166C">
              <w:rPr>
                <w:b/>
                <w:bCs/>
                <w:sz w:val="26"/>
                <w:szCs w:val="26"/>
              </w:rPr>
              <w:t xml:space="preserve"> -</w:t>
            </w:r>
            <w:r>
              <w:rPr>
                <w:b/>
                <w:bCs/>
                <w:sz w:val="26"/>
                <w:szCs w:val="26"/>
              </w:rPr>
              <w:t xml:space="preserve"> </w:t>
            </w:r>
            <w:r w:rsidR="00C5166C" w:rsidRPr="00C5166C">
              <w:rPr>
                <w:b/>
                <w:bCs/>
                <w:sz w:val="26"/>
                <w:szCs w:val="26"/>
              </w:rPr>
              <w:t xml:space="preserve"> </w:t>
            </w:r>
          </w:p>
        </w:tc>
        <w:tc>
          <w:tcPr>
            <w:tcW w:w="1276"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w:t>
            </w:r>
            <w:r>
              <w:rPr>
                <w:sz w:val="26"/>
                <w:szCs w:val="26"/>
              </w:rPr>
              <w:t xml:space="preserve"> </w:t>
            </w:r>
            <w:r w:rsidR="00C5166C" w:rsidRPr="00C5166C">
              <w:rPr>
                <w:sz w:val="26"/>
                <w:szCs w:val="26"/>
              </w:rPr>
              <w:t xml:space="preserve"> </w:t>
            </w:r>
          </w:p>
        </w:tc>
        <w:tc>
          <w:tcPr>
            <w:tcW w:w="1134" w:type="dxa"/>
            <w:shd w:val="clear" w:color="auto" w:fill="auto"/>
            <w:hideMark/>
          </w:tcPr>
          <w:p w:rsidR="00C5166C" w:rsidRPr="00C5166C" w:rsidRDefault="00C5166C">
            <w:pPr>
              <w:jc w:val="center"/>
              <w:rPr>
                <w:sz w:val="26"/>
                <w:szCs w:val="26"/>
              </w:rPr>
            </w:pPr>
            <w:r w:rsidRPr="00C5166C">
              <w:rPr>
                <w:sz w:val="26"/>
                <w:szCs w:val="26"/>
              </w:rPr>
              <w:t> </w:t>
            </w:r>
          </w:p>
        </w:tc>
        <w:tc>
          <w:tcPr>
            <w:tcW w:w="1281"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 xml:space="preserve"> -</w:t>
            </w:r>
            <w:r>
              <w:rPr>
                <w:sz w:val="26"/>
                <w:szCs w:val="26"/>
              </w:rPr>
              <w:t xml:space="preserve"> </w:t>
            </w:r>
            <w:r w:rsidR="00C5166C" w:rsidRPr="00C5166C">
              <w:rPr>
                <w:sz w:val="26"/>
                <w:szCs w:val="26"/>
              </w:rPr>
              <w:t xml:space="preserve"> </w:t>
            </w:r>
          </w:p>
        </w:tc>
        <w:tc>
          <w:tcPr>
            <w:tcW w:w="2131" w:type="dxa"/>
            <w:vMerge w:val="restart"/>
            <w:shd w:val="clear" w:color="auto" w:fill="auto"/>
            <w:hideMark/>
          </w:tcPr>
          <w:p w:rsidR="00C5166C" w:rsidRPr="00C5166C" w:rsidRDefault="00C51C7B">
            <w:pPr>
              <w:rPr>
                <w:sz w:val="26"/>
                <w:szCs w:val="26"/>
              </w:rPr>
            </w:pPr>
            <w:r w:rsidRPr="00C5166C">
              <w:rPr>
                <w:sz w:val="26"/>
                <w:szCs w:val="26"/>
              </w:rPr>
              <w:t xml:space="preserve">фонды </w:t>
            </w:r>
            <w:r w:rsidRPr="00C5166C">
              <w:rPr>
                <w:sz w:val="26"/>
                <w:szCs w:val="26"/>
              </w:rPr>
              <w:lastRenderedPageBreak/>
              <w:t>муниципальных библиотек пополнятся не менее 1,1 тыс.</w:t>
            </w:r>
            <w:r>
              <w:rPr>
                <w:sz w:val="26"/>
                <w:szCs w:val="26"/>
              </w:rPr>
              <w:t xml:space="preserve"> </w:t>
            </w:r>
            <w:r w:rsidRPr="00C5166C">
              <w:rPr>
                <w:sz w:val="26"/>
                <w:szCs w:val="26"/>
              </w:rPr>
              <w:t>единиц ежегодно</w:t>
            </w:r>
          </w:p>
        </w:tc>
      </w:tr>
      <w:tr w:rsidR="009C1BDE" w:rsidRPr="004F2139" w:rsidTr="000E6890">
        <w:trPr>
          <w:gridAfter w:val="1"/>
          <w:wAfter w:w="32" w:type="dxa"/>
        </w:trPr>
        <w:tc>
          <w:tcPr>
            <w:tcW w:w="566" w:type="dxa"/>
            <w:vMerge/>
            <w:vAlign w:val="center"/>
            <w:hideMark/>
          </w:tcPr>
          <w:p w:rsidR="009C1BDE" w:rsidRPr="004F2139" w:rsidRDefault="009C1BDE" w:rsidP="009C1BDE">
            <w:pPr>
              <w:ind w:left="-69" w:right="-96"/>
              <w:jc w:val="center"/>
              <w:rPr>
                <w:sz w:val="26"/>
                <w:szCs w:val="26"/>
              </w:rPr>
            </w:pPr>
          </w:p>
        </w:tc>
        <w:tc>
          <w:tcPr>
            <w:tcW w:w="1844" w:type="dxa"/>
            <w:vMerge/>
            <w:vAlign w:val="center"/>
            <w:hideMark/>
          </w:tcPr>
          <w:p w:rsidR="009C1BDE" w:rsidRPr="004F2139" w:rsidRDefault="009C1BDE" w:rsidP="009C1BDE">
            <w:pPr>
              <w:ind w:left="-69" w:right="-96"/>
              <w:jc w:val="center"/>
              <w:rPr>
                <w:sz w:val="26"/>
                <w:szCs w:val="26"/>
              </w:rPr>
            </w:pPr>
          </w:p>
        </w:tc>
        <w:tc>
          <w:tcPr>
            <w:tcW w:w="1276" w:type="dxa"/>
            <w:vMerge/>
            <w:vAlign w:val="center"/>
            <w:hideMark/>
          </w:tcPr>
          <w:p w:rsidR="009C1BDE" w:rsidRPr="004F2139" w:rsidRDefault="009C1BDE" w:rsidP="009C1BDE">
            <w:pPr>
              <w:ind w:left="-69" w:right="-96"/>
              <w:jc w:val="center"/>
              <w:rPr>
                <w:sz w:val="26"/>
                <w:szCs w:val="26"/>
              </w:rPr>
            </w:pPr>
          </w:p>
        </w:tc>
        <w:tc>
          <w:tcPr>
            <w:tcW w:w="866" w:type="dxa"/>
            <w:vMerge/>
            <w:vAlign w:val="center"/>
            <w:hideMark/>
          </w:tcPr>
          <w:p w:rsidR="009C1BDE" w:rsidRPr="004F2139" w:rsidRDefault="009C1BDE" w:rsidP="009C1BDE">
            <w:pPr>
              <w:ind w:left="-69" w:right="-96"/>
              <w:jc w:val="center"/>
              <w:rPr>
                <w:sz w:val="26"/>
                <w:szCs w:val="26"/>
              </w:rPr>
            </w:pPr>
          </w:p>
        </w:tc>
        <w:tc>
          <w:tcPr>
            <w:tcW w:w="693"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0801</w:t>
            </w:r>
          </w:p>
        </w:tc>
        <w:tc>
          <w:tcPr>
            <w:tcW w:w="1985"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0538531</w:t>
            </w:r>
          </w:p>
        </w:tc>
        <w:tc>
          <w:tcPr>
            <w:tcW w:w="708"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621</w:t>
            </w:r>
          </w:p>
        </w:tc>
        <w:tc>
          <w:tcPr>
            <w:tcW w:w="1139" w:type="dxa"/>
            <w:shd w:val="clear" w:color="auto" w:fill="auto"/>
            <w:vAlign w:val="center"/>
            <w:hideMark/>
          </w:tcPr>
          <w:p w:rsidR="009C1BDE" w:rsidRPr="004F2139" w:rsidRDefault="009C1BDE" w:rsidP="009C1BDE">
            <w:pPr>
              <w:ind w:left="-69" w:right="-96"/>
              <w:jc w:val="center"/>
              <w:rPr>
                <w:b/>
                <w:bCs/>
                <w:sz w:val="26"/>
                <w:szCs w:val="26"/>
              </w:rPr>
            </w:pPr>
            <w:r w:rsidRPr="004F2139">
              <w:rPr>
                <w:b/>
                <w:bCs/>
                <w:sz w:val="26"/>
                <w:szCs w:val="26"/>
              </w:rPr>
              <w:t>-</w:t>
            </w:r>
          </w:p>
        </w:tc>
        <w:tc>
          <w:tcPr>
            <w:tcW w:w="1276"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w:t>
            </w:r>
          </w:p>
        </w:tc>
        <w:tc>
          <w:tcPr>
            <w:tcW w:w="1134" w:type="dxa"/>
            <w:shd w:val="clear" w:color="auto" w:fill="auto"/>
            <w:vAlign w:val="center"/>
            <w:hideMark/>
          </w:tcPr>
          <w:p w:rsidR="009C1BDE" w:rsidRPr="004F2139" w:rsidRDefault="009C1BDE" w:rsidP="009C1BDE">
            <w:pPr>
              <w:ind w:left="-69" w:right="-96"/>
              <w:jc w:val="center"/>
              <w:rPr>
                <w:sz w:val="26"/>
                <w:szCs w:val="26"/>
              </w:rPr>
            </w:pPr>
          </w:p>
        </w:tc>
        <w:tc>
          <w:tcPr>
            <w:tcW w:w="1281"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w:t>
            </w:r>
          </w:p>
        </w:tc>
        <w:tc>
          <w:tcPr>
            <w:tcW w:w="2131" w:type="dxa"/>
            <w:vMerge/>
            <w:vAlign w:val="center"/>
            <w:hideMark/>
          </w:tcPr>
          <w:p w:rsidR="009C1BDE" w:rsidRPr="004F2139" w:rsidRDefault="009C1BDE" w:rsidP="009C1BDE">
            <w:pPr>
              <w:ind w:left="-69" w:right="-96"/>
              <w:jc w:val="center"/>
              <w:rPr>
                <w:sz w:val="26"/>
                <w:szCs w:val="26"/>
              </w:rPr>
            </w:pPr>
          </w:p>
        </w:tc>
      </w:tr>
      <w:tr w:rsidR="009C1BDE" w:rsidRPr="004F2139" w:rsidTr="000E6890">
        <w:trPr>
          <w:gridAfter w:val="1"/>
          <w:wAfter w:w="32" w:type="dxa"/>
        </w:trPr>
        <w:tc>
          <w:tcPr>
            <w:tcW w:w="566" w:type="dxa"/>
            <w:vMerge/>
            <w:vAlign w:val="center"/>
            <w:hideMark/>
          </w:tcPr>
          <w:p w:rsidR="009C1BDE" w:rsidRPr="004F2139" w:rsidRDefault="009C1BDE" w:rsidP="009C1BDE">
            <w:pPr>
              <w:ind w:left="-69" w:right="-96"/>
              <w:jc w:val="center"/>
              <w:rPr>
                <w:sz w:val="26"/>
                <w:szCs w:val="26"/>
              </w:rPr>
            </w:pPr>
          </w:p>
        </w:tc>
        <w:tc>
          <w:tcPr>
            <w:tcW w:w="1844" w:type="dxa"/>
            <w:vMerge/>
            <w:vAlign w:val="center"/>
            <w:hideMark/>
          </w:tcPr>
          <w:p w:rsidR="009C1BDE" w:rsidRPr="004F2139" w:rsidRDefault="009C1BDE" w:rsidP="009C1BDE">
            <w:pPr>
              <w:ind w:left="-69" w:right="-96"/>
              <w:jc w:val="center"/>
              <w:rPr>
                <w:sz w:val="26"/>
                <w:szCs w:val="26"/>
              </w:rPr>
            </w:pPr>
          </w:p>
        </w:tc>
        <w:tc>
          <w:tcPr>
            <w:tcW w:w="1276" w:type="dxa"/>
            <w:vMerge/>
            <w:vAlign w:val="center"/>
            <w:hideMark/>
          </w:tcPr>
          <w:p w:rsidR="009C1BDE" w:rsidRPr="004F2139" w:rsidRDefault="009C1BDE" w:rsidP="009C1BDE">
            <w:pPr>
              <w:ind w:left="-69" w:right="-96"/>
              <w:jc w:val="center"/>
              <w:rPr>
                <w:sz w:val="26"/>
                <w:szCs w:val="26"/>
              </w:rPr>
            </w:pPr>
          </w:p>
        </w:tc>
        <w:tc>
          <w:tcPr>
            <w:tcW w:w="866" w:type="dxa"/>
            <w:vMerge/>
            <w:vAlign w:val="center"/>
            <w:hideMark/>
          </w:tcPr>
          <w:p w:rsidR="009C1BDE" w:rsidRPr="004F2139" w:rsidRDefault="009C1BDE" w:rsidP="009C1BDE">
            <w:pPr>
              <w:ind w:left="-69" w:right="-96"/>
              <w:jc w:val="center"/>
              <w:rPr>
                <w:sz w:val="26"/>
                <w:szCs w:val="26"/>
              </w:rPr>
            </w:pPr>
          </w:p>
        </w:tc>
        <w:tc>
          <w:tcPr>
            <w:tcW w:w="693"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0702</w:t>
            </w:r>
          </w:p>
        </w:tc>
        <w:tc>
          <w:tcPr>
            <w:tcW w:w="1985"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0538531</w:t>
            </w:r>
          </w:p>
        </w:tc>
        <w:tc>
          <w:tcPr>
            <w:tcW w:w="708"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611</w:t>
            </w:r>
          </w:p>
        </w:tc>
        <w:tc>
          <w:tcPr>
            <w:tcW w:w="1139" w:type="dxa"/>
            <w:shd w:val="clear" w:color="auto" w:fill="auto"/>
            <w:vAlign w:val="center"/>
            <w:hideMark/>
          </w:tcPr>
          <w:p w:rsidR="009C1BDE" w:rsidRPr="004F2139" w:rsidRDefault="009C1BDE" w:rsidP="009C1BDE">
            <w:pPr>
              <w:ind w:left="-69" w:right="-96"/>
              <w:jc w:val="center"/>
              <w:rPr>
                <w:b/>
                <w:bCs/>
                <w:sz w:val="26"/>
                <w:szCs w:val="26"/>
              </w:rPr>
            </w:pPr>
            <w:r w:rsidRPr="004F2139">
              <w:rPr>
                <w:b/>
                <w:bCs/>
                <w:sz w:val="26"/>
                <w:szCs w:val="26"/>
              </w:rPr>
              <w:t>-</w:t>
            </w:r>
          </w:p>
        </w:tc>
        <w:tc>
          <w:tcPr>
            <w:tcW w:w="1276"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w:t>
            </w:r>
          </w:p>
        </w:tc>
        <w:tc>
          <w:tcPr>
            <w:tcW w:w="1134" w:type="dxa"/>
            <w:shd w:val="clear" w:color="auto" w:fill="auto"/>
            <w:vAlign w:val="center"/>
            <w:hideMark/>
          </w:tcPr>
          <w:p w:rsidR="009C1BDE" w:rsidRPr="004F2139" w:rsidRDefault="009C1BDE" w:rsidP="009C1BDE">
            <w:pPr>
              <w:ind w:left="-69" w:right="-96"/>
              <w:jc w:val="center"/>
              <w:rPr>
                <w:sz w:val="26"/>
                <w:szCs w:val="26"/>
              </w:rPr>
            </w:pPr>
          </w:p>
        </w:tc>
        <w:tc>
          <w:tcPr>
            <w:tcW w:w="1281"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w:t>
            </w:r>
          </w:p>
        </w:tc>
        <w:tc>
          <w:tcPr>
            <w:tcW w:w="2131" w:type="dxa"/>
            <w:vMerge/>
            <w:vAlign w:val="center"/>
            <w:hideMark/>
          </w:tcPr>
          <w:p w:rsidR="009C1BDE" w:rsidRPr="004F2139" w:rsidRDefault="009C1BDE" w:rsidP="009C1BDE">
            <w:pPr>
              <w:ind w:left="-69" w:right="-96"/>
              <w:jc w:val="center"/>
              <w:rPr>
                <w:sz w:val="26"/>
                <w:szCs w:val="26"/>
              </w:rPr>
            </w:pPr>
          </w:p>
        </w:tc>
      </w:tr>
      <w:tr w:rsidR="009C1BDE" w:rsidRPr="004F2139" w:rsidTr="000E6890">
        <w:trPr>
          <w:gridAfter w:val="1"/>
          <w:wAfter w:w="32" w:type="dxa"/>
        </w:trPr>
        <w:tc>
          <w:tcPr>
            <w:tcW w:w="566" w:type="dxa"/>
            <w:vMerge/>
            <w:vAlign w:val="center"/>
            <w:hideMark/>
          </w:tcPr>
          <w:p w:rsidR="009C1BDE" w:rsidRPr="004F2139" w:rsidRDefault="009C1BDE" w:rsidP="009C1BDE">
            <w:pPr>
              <w:ind w:left="-69" w:right="-96"/>
              <w:jc w:val="center"/>
              <w:rPr>
                <w:sz w:val="26"/>
                <w:szCs w:val="26"/>
              </w:rPr>
            </w:pPr>
          </w:p>
        </w:tc>
        <w:tc>
          <w:tcPr>
            <w:tcW w:w="1844" w:type="dxa"/>
            <w:vMerge/>
            <w:vAlign w:val="center"/>
            <w:hideMark/>
          </w:tcPr>
          <w:p w:rsidR="009C1BDE" w:rsidRPr="004F2139" w:rsidRDefault="009C1BDE" w:rsidP="009C1BDE">
            <w:pPr>
              <w:ind w:left="-69" w:right="-96"/>
              <w:jc w:val="center"/>
              <w:rPr>
                <w:sz w:val="26"/>
                <w:szCs w:val="26"/>
              </w:rPr>
            </w:pPr>
          </w:p>
        </w:tc>
        <w:tc>
          <w:tcPr>
            <w:tcW w:w="1276" w:type="dxa"/>
            <w:vMerge/>
            <w:vAlign w:val="center"/>
            <w:hideMark/>
          </w:tcPr>
          <w:p w:rsidR="009C1BDE" w:rsidRPr="004F2139" w:rsidRDefault="009C1BDE" w:rsidP="009C1BDE">
            <w:pPr>
              <w:ind w:left="-69" w:right="-96"/>
              <w:jc w:val="center"/>
              <w:rPr>
                <w:sz w:val="26"/>
                <w:szCs w:val="26"/>
              </w:rPr>
            </w:pPr>
          </w:p>
        </w:tc>
        <w:tc>
          <w:tcPr>
            <w:tcW w:w="866" w:type="dxa"/>
            <w:vMerge/>
            <w:vAlign w:val="center"/>
            <w:hideMark/>
          </w:tcPr>
          <w:p w:rsidR="009C1BDE" w:rsidRPr="004F2139" w:rsidRDefault="009C1BDE" w:rsidP="009C1BDE">
            <w:pPr>
              <w:ind w:left="-69" w:right="-96"/>
              <w:jc w:val="center"/>
              <w:rPr>
                <w:sz w:val="26"/>
                <w:szCs w:val="26"/>
              </w:rPr>
            </w:pPr>
          </w:p>
        </w:tc>
        <w:tc>
          <w:tcPr>
            <w:tcW w:w="693"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0804</w:t>
            </w:r>
          </w:p>
        </w:tc>
        <w:tc>
          <w:tcPr>
            <w:tcW w:w="1985"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0538531</w:t>
            </w:r>
          </w:p>
        </w:tc>
        <w:tc>
          <w:tcPr>
            <w:tcW w:w="708"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244</w:t>
            </w:r>
          </w:p>
        </w:tc>
        <w:tc>
          <w:tcPr>
            <w:tcW w:w="1139" w:type="dxa"/>
            <w:shd w:val="clear" w:color="auto" w:fill="auto"/>
            <w:vAlign w:val="center"/>
            <w:hideMark/>
          </w:tcPr>
          <w:p w:rsidR="009C1BDE" w:rsidRPr="004F2139" w:rsidRDefault="009C1BDE" w:rsidP="009C1BDE">
            <w:pPr>
              <w:ind w:left="-69" w:right="-96"/>
              <w:jc w:val="center"/>
              <w:rPr>
                <w:b/>
                <w:bCs/>
                <w:sz w:val="26"/>
                <w:szCs w:val="26"/>
              </w:rPr>
            </w:pPr>
            <w:r w:rsidRPr="004F2139">
              <w:rPr>
                <w:b/>
                <w:bCs/>
                <w:sz w:val="26"/>
                <w:szCs w:val="26"/>
              </w:rPr>
              <w:t>-</w:t>
            </w:r>
          </w:p>
        </w:tc>
        <w:tc>
          <w:tcPr>
            <w:tcW w:w="1276"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w:t>
            </w:r>
          </w:p>
        </w:tc>
        <w:tc>
          <w:tcPr>
            <w:tcW w:w="1134" w:type="dxa"/>
            <w:shd w:val="clear" w:color="auto" w:fill="auto"/>
            <w:vAlign w:val="center"/>
            <w:hideMark/>
          </w:tcPr>
          <w:p w:rsidR="009C1BDE" w:rsidRPr="004F2139" w:rsidRDefault="009C1BDE" w:rsidP="009C1BDE">
            <w:pPr>
              <w:ind w:left="-69" w:right="-96"/>
              <w:jc w:val="center"/>
              <w:rPr>
                <w:sz w:val="26"/>
                <w:szCs w:val="26"/>
              </w:rPr>
            </w:pPr>
          </w:p>
        </w:tc>
        <w:tc>
          <w:tcPr>
            <w:tcW w:w="1281" w:type="dxa"/>
            <w:shd w:val="clear" w:color="auto" w:fill="auto"/>
            <w:vAlign w:val="center"/>
            <w:hideMark/>
          </w:tcPr>
          <w:p w:rsidR="009C1BDE" w:rsidRPr="004F2139" w:rsidRDefault="009C1BDE" w:rsidP="009C1BDE">
            <w:pPr>
              <w:ind w:left="-69" w:right="-96"/>
              <w:jc w:val="center"/>
              <w:rPr>
                <w:sz w:val="26"/>
                <w:szCs w:val="26"/>
              </w:rPr>
            </w:pPr>
            <w:r w:rsidRPr="004F2139">
              <w:rPr>
                <w:sz w:val="26"/>
                <w:szCs w:val="26"/>
              </w:rPr>
              <w:t>-</w:t>
            </w:r>
          </w:p>
        </w:tc>
        <w:tc>
          <w:tcPr>
            <w:tcW w:w="2131" w:type="dxa"/>
            <w:vMerge/>
            <w:vAlign w:val="center"/>
            <w:hideMark/>
          </w:tcPr>
          <w:p w:rsidR="009C1BDE" w:rsidRPr="004F2139" w:rsidRDefault="009C1BDE" w:rsidP="009C1BDE">
            <w:pPr>
              <w:ind w:left="-69" w:right="-96"/>
              <w:jc w:val="center"/>
              <w:rPr>
                <w:sz w:val="26"/>
                <w:szCs w:val="26"/>
              </w:rPr>
            </w:pPr>
          </w:p>
        </w:tc>
      </w:tr>
      <w:tr w:rsidR="00C5166C" w:rsidRPr="004F2139" w:rsidTr="00244353">
        <w:trPr>
          <w:gridAfter w:val="1"/>
          <w:wAfter w:w="32" w:type="dxa"/>
        </w:trPr>
        <w:tc>
          <w:tcPr>
            <w:tcW w:w="566" w:type="dxa"/>
            <w:shd w:val="clear" w:color="auto" w:fill="auto"/>
            <w:noWrap/>
            <w:vAlign w:val="center"/>
            <w:hideMark/>
          </w:tcPr>
          <w:p w:rsidR="00C5166C" w:rsidRPr="00C5166C" w:rsidRDefault="00C5166C">
            <w:pPr>
              <w:jc w:val="center"/>
              <w:rPr>
                <w:sz w:val="26"/>
                <w:szCs w:val="26"/>
              </w:rPr>
            </w:pPr>
            <w:r w:rsidRPr="00C5166C">
              <w:rPr>
                <w:sz w:val="26"/>
                <w:szCs w:val="26"/>
              </w:rPr>
              <w:t>3.2.</w:t>
            </w:r>
          </w:p>
        </w:tc>
        <w:tc>
          <w:tcPr>
            <w:tcW w:w="1844" w:type="dxa"/>
            <w:shd w:val="clear" w:color="auto" w:fill="auto"/>
            <w:hideMark/>
          </w:tcPr>
          <w:p w:rsidR="00C5166C" w:rsidRPr="00C5166C" w:rsidRDefault="00C5166C">
            <w:pPr>
              <w:rPr>
                <w:sz w:val="26"/>
                <w:szCs w:val="26"/>
              </w:rPr>
            </w:pPr>
            <w:r w:rsidRPr="00C5166C">
              <w:rPr>
                <w:sz w:val="26"/>
                <w:szCs w:val="26"/>
              </w:rPr>
              <w:t xml:space="preserve">Обеспечение безопасности подведомственных учреждений в рамках подпрограммы "Обеспечение условий реализации программы и прочие </w:t>
            </w:r>
            <w:r w:rsidRPr="00C5166C">
              <w:rPr>
                <w:sz w:val="26"/>
                <w:szCs w:val="26"/>
              </w:rPr>
              <w:lastRenderedPageBreak/>
              <w:t>мероприятия"</w:t>
            </w:r>
          </w:p>
        </w:tc>
        <w:tc>
          <w:tcPr>
            <w:tcW w:w="1276" w:type="dxa"/>
            <w:shd w:val="clear" w:color="auto" w:fill="auto"/>
            <w:hideMark/>
          </w:tcPr>
          <w:p w:rsidR="00C5166C" w:rsidRPr="00C5166C" w:rsidRDefault="00C5166C">
            <w:pPr>
              <w:jc w:val="center"/>
              <w:rPr>
                <w:sz w:val="26"/>
                <w:szCs w:val="26"/>
              </w:rPr>
            </w:pPr>
            <w:r w:rsidRPr="00C5166C">
              <w:rPr>
                <w:sz w:val="26"/>
                <w:szCs w:val="26"/>
              </w:rPr>
              <w:lastRenderedPageBreak/>
              <w:t>Отдел культуры администрации города Шарыпово</w:t>
            </w:r>
          </w:p>
        </w:tc>
        <w:tc>
          <w:tcPr>
            <w:tcW w:w="866" w:type="dxa"/>
            <w:shd w:val="clear" w:color="auto" w:fill="auto"/>
            <w:hideMark/>
          </w:tcPr>
          <w:p w:rsidR="00C5166C" w:rsidRPr="00C5166C" w:rsidRDefault="00C5166C">
            <w:pPr>
              <w:jc w:val="center"/>
              <w:rPr>
                <w:sz w:val="26"/>
                <w:szCs w:val="26"/>
              </w:rPr>
            </w:pPr>
            <w:r w:rsidRPr="00C5166C">
              <w:rPr>
                <w:sz w:val="26"/>
                <w:szCs w:val="26"/>
              </w:rPr>
              <w:t>031</w:t>
            </w:r>
          </w:p>
        </w:tc>
        <w:tc>
          <w:tcPr>
            <w:tcW w:w="693" w:type="dxa"/>
            <w:shd w:val="clear" w:color="auto" w:fill="auto"/>
            <w:hideMark/>
          </w:tcPr>
          <w:p w:rsidR="00C5166C" w:rsidRPr="00C5166C" w:rsidRDefault="00C5166C">
            <w:pPr>
              <w:rPr>
                <w:sz w:val="26"/>
                <w:szCs w:val="26"/>
              </w:rPr>
            </w:pPr>
            <w:r w:rsidRPr="00C5166C">
              <w:rPr>
                <w:sz w:val="26"/>
                <w:szCs w:val="26"/>
              </w:rPr>
              <w:t>0702</w:t>
            </w:r>
          </w:p>
        </w:tc>
        <w:tc>
          <w:tcPr>
            <w:tcW w:w="1985" w:type="dxa"/>
            <w:shd w:val="clear" w:color="auto" w:fill="auto"/>
            <w:hideMark/>
          </w:tcPr>
          <w:p w:rsidR="00C5166C" w:rsidRPr="00C5166C" w:rsidRDefault="00C5166C">
            <w:pPr>
              <w:rPr>
                <w:sz w:val="26"/>
                <w:szCs w:val="26"/>
              </w:rPr>
            </w:pPr>
            <w:r w:rsidRPr="00C5166C">
              <w:rPr>
                <w:sz w:val="26"/>
                <w:szCs w:val="26"/>
              </w:rPr>
              <w:t>0538532</w:t>
            </w:r>
          </w:p>
        </w:tc>
        <w:tc>
          <w:tcPr>
            <w:tcW w:w="708" w:type="dxa"/>
            <w:shd w:val="clear" w:color="auto" w:fill="auto"/>
            <w:hideMark/>
          </w:tcPr>
          <w:p w:rsidR="00C5166C" w:rsidRPr="00C5166C" w:rsidRDefault="00C5166C">
            <w:pPr>
              <w:jc w:val="center"/>
              <w:rPr>
                <w:sz w:val="26"/>
                <w:szCs w:val="26"/>
              </w:rPr>
            </w:pPr>
            <w:r w:rsidRPr="00C5166C">
              <w:rPr>
                <w:sz w:val="26"/>
                <w:szCs w:val="26"/>
              </w:rPr>
              <w:t>611</w:t>
            </w:r>
          </w:p>
        </w:tc>
        <w:tc>
          <w:tcPr>
            <w:tcW w:w="1139" w:type="dxa"/>
            <w:shd w:val="clear" w:color="auto" w:fill="auto"/>
            <w:hideMark/>
          </w:tcPr>
          <w:p w:rsidR="00C5166C" w:rsidRPr="00C5166C" w:rsidRDefault="00514088">
            <w:pPr>
              <w:jc w:val="center"/>
              <w:rPr>
                <w:b/>
                <w:bCs/>
                <w:sz w:val="26"/>
                <w:szCs w:val="26"/>
              </w:rPr>
            </w:pPr>
            <w:r>
              <w:rPr>
                <w:b/>
                <w:bCs/>
                <w:sz w:val="26"/>
                <w:szCs w:val="26"/>
              </w:rPr>
              <w:t xml:space="preserve">    </w:t>
            </w:r>
            <w:r w:rsidR="00C5166C" w:rsidRPr="00C5166C">
              <w:rPr>
                <w:b/>
                <w:bCs/>
                <w:sz w:val="26"/>
                <w:szCs w:val="26"/>
              </w:rPr>
              <w:t xml:space="preserve"> -</w:t>
            </w:r>
            <w:r>
              <w:rPr>
                <w:b/>
                <w:bCs/>
                <w:sz w:val="26"/>
                <w:szCs w:val="26"/>
              </w:rPr>
              <w:t xml:space="preserve"> </w:t>
            </w:r>
            <w:r w:rsidR="00C5166C" w:rsidRPr="00C5166C">
              <w:rPr>
                <w:b/>
                <w:bCs/>
                <w:sz w:val="26"/>
                <w:szCs w:val="26"/>
              </w:rPr>
              <w:t xml:space="preserve"> </w:t>
            </w:r>
          </w:p>
        </w:tc>
        <w:tc>
          <w:tcPr>
            <w:tcW w:w="1276"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w:t>
            </w:r>
            <w:r>
              <w:rPr>
                <w:sz w:val="26"/>
                <w:szCs w:val="26"/>
              </w:rPr>
              <w:t xml:space="preserve"> </w:t>
            </w:r>
            <w:r w:rsidR="00C5166C" w:rsidRPr="00C5166C">
              <w:rPr>
                <w:sz w:val="26"/>
                <w:szCs w:val="26"/>
              </w:rPr>
              <w:t xml:space="preserve"> </w:t>
            </w:r>
          </w:p>
        </w:tc>
        <w:tc>
          <w:tcPr>
            <w:tcW w:w="1134" w:type="dxa"/>
            <w:shd w:val="clear" w:color="auto" w:fill="auto"/>
            <w:hideMark/>
          </w:tcPr>
          <w:p w:rsidR="00C5166C" w:rsidRPr="00C5166C" w:rsidRDefault="00C5166C">
            <w:pPr>
              <w:jc w:val="center"/>
              <w:rPr>
                <w:sz w:val="26"/>
                <w:szCs w:val="26"/>
              </w:rPr>
            </w:pPr>
            <w:r w:rsidRPr="00C5166C">
              <w:rPr>
                <w:sz w:val="26"/>
                <w:szCs w:val="26"/>
              </w:rPr>
              <w:t> </w:t>
            </w:r>
          </w:p>
        </w:tc>
        <w:tc>
          <w:tcPr>
            <w:tcW w:w="1281"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 xml:space="preserve"> -</w:t>
            </w:r>
            <w:r>
              <w:rPr>
                <w:sz w:val="26"/>
                <w:szCs w:val="26"/>
              </w:rPr>
              <w:t xml:space="preserve"> </w:t>
            </w:r>
            <w:r w:rsidR="00C5166C" w:rsidRPr="00C5166C">
              <w:rPr>
                <w:sz w:val="26"/>
                <w:szCs w:val="26"/>
              </w:rPr>
              <w:t xml:space="preserve"> </w:t>
            </w:r>
          </w:p>
        </w:tc>
        <w:tc>
          <w:tcPr>
            <w:tcW w:w="2131" w:type="dxa"/>
            <w:shd w:val="clear" w:color="auto" w:fill="auto"/>
            <w:hideMark/>
          </w:tcPr>
          <w:p w:rsidR="00C5166C" w:rsidRPr="00C5166C" w:rsidRDefault="00C5166C">
            <w:pPr>
              <w:rPr>
                <w:sz w:val="26"/>
                <w:szCs w:val="26"/>
              </w:rPr>
            </w:pPr>
            <w:r w:rsidRPr="00C5166C">
              <w:rPr>
                <w:sz w:val="26"/>
                <w:szCs w:val="26"/>
              </w:rPr>
              <w:t> </w:t>
            </w:r>
          </w:p>
        </w:tc>
      </w:tr>
      <w:tr w:rsidR="00C5166C" w:rsidRPr="004F2139" w:rsidTr="00244353">
        <w:trPr>
          <w:gridAfter w:val="1"/>
          <w:wAfter w:w="32" w:type="dxa"/>
        </w:trPr>
        <w:tc>
          <w:tcPr>
            <w:tcW w:w="566" w:type="dxa"/>
            <w:shd w:val="clear" w:color="auto" w:fill="auto"/>
            <w:noWrap/>
            <w:vAlign w:val="center"/>
            <w:hideMark/>
          </w:tcPr>
          <w:p w:rsidR="00C5166C" w:rsidRPr="00C5166C" w:rsidRDefault="00C5166C">
            <w:pPr>
              <w:jc w:val="center"/>
              <w:rPr>
                <w:sz w:val="26"/>
                <w:szCs w:val="26"/>
              </w:rPr>
            </w:pPr>
            <w:r w:rsidRPr="00C5166C">
              <w:rPr>
                <w:sz w:val="26"/>
                <w:szCs w:val="26"/>
              </w:rPr>
              <w:lastRenderedPageBreak/>
              <w:t>3.3.</w:t>
            </w:r>
          </w:p>
        </w:tc>
        <w:tc>
          <w:tcPr>
            <w:tcW w:w="1844" w:type="dxa"/>
            <w:shd w:val="clear" w:color="auto" w:fill="auto"/>
            <w:hideMark/>
          </w:tcPr>
          <w:p w:rsidR="00C5166C" w:rsidRPr="00C5166C" w:rsidRDefault="00C5166C">
            <w:pPr>
              <w:rPr>
                <w:sz w:val="26"/>
                <w:szCs w:val="26"/>
              </w:rPr>
            </w:pPr>
            <w:r w:rsidRPr="00C5166C">
              <w:rPr>
                <w:sz w:val="26"/>
                <w:szCs w:val="26"/>
              </w:rPr>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1276" w:type="dxa"/>
            <w:shd w:val="clear" w:color="auto" w:fill="auto"/>
            <w:hideMark/>
          </w:tcPr>
          <w:p w:rsidR="00C5166C" w:rsidRPr="00C5166C" w:rsidRDefault="00C5166C">
            <w:pPr>
              <w:jc w:val="center"/>
              <w:rPr>
                <w:sz w:val="26"/>
                <w:szCs w:val="26"/>
              </w:rPr>
            </w:pPr>
            <w:r w:rsidRPr="00C5166C">
              <w:rPr>
                <w:sz w:val="26"/>
                <w:szCs w:val="26"/>
              </w:rPr>
              <w:t>Отдел культуры администрации города Шарыпово</w:t>
            </w:r>
          </w:p>
        </w:tc>
        <w:tc>
          <w:tcPr>
            <w:tcW w:w="866" w:type="dxa"/>
            <w:shd w:val="clear" w:color="auto" w:fill="auto"/>
            <w:hideMark/>
          </w:tcPr>
          <w:p w:rsidR="00C5166C" w:rsidRPr="00C5166C" w:rsidRDefault="00C5166C">
            <w:pPr>
              <w:jc w:val="center"/>
              <w:rPr>
                <w:sz w:val="26"/>
                <w:szCs w:val="26"/>
              </w:rPr>
            </w:pPr>
            <w:r w:rsidRPr="00C5166C">
              <w:rPr>
                <w:sz w:val="26"/>
                <w:szCs w:val="26"/>
              </w:rPr>
              <w:t>031</w:t>
            </w:r>
          </w:p>
        </w:tc>
        <w:tc>
          <w:tcPr>
            <w:tcW w:w="693" w:type="dxa"/>
            <w:shd w:val="clear" w:color="auto" w:fill="auto"/>
            <w:hideMark/>
          </w:tcPr>
          <w:p w:rsidR="00C5166C" w:rsidRPr="00C5166C" w:rsidRDefault="00C5166C">
            <w:pPr>
              <w:rPr>
                <w:sz w:val="26"/>
                <w:szCs w:val="26"/>
              </w:rPr>
            </w:pPr>
            <w:r w:rsidRPr="00C5166C">
              <w:rPr>
                <w:sz w:val="26"/>
                <w:szCs w:val="26"/>
              </w:rPr>
              <w:t>0801</w:t>
            </w:r>
          </w:p>
        </w:tc>
        <w:tc>
          <w:tcPr>
            <w:tcW w:w="1985" w:type="dxa"/>
            <w:shd w:val="clear" w:color="auto" w:fill="auto"/>
            <w:hideMark/>
          </w:tcPr>
          <w:p w:rsidR="00C5166C" w:rsidRPr="00C5166C" w:rsidRDefault="00C5166C">
            <w:pPr>
              <w:rPr>
                <w:sz w:val="26"/>
                <w:szCs w:val="26"/>
              </w:rPr>
            </w:pPr>
            <w:r w:rsidRPr="00C5166C">
              <w:rPr>
                <w:sz w:val="26"/>
                <w:szCs w:val="26"/>
              </w:rPr>
              <w:t>0538533</w:t>
            </w:r>
          </w:p>
        </w:tc>
        <w:tc>
          <w:tcPr>
            <w:tcW w:w="708" w:type="dxa"/>
            <w:shd w:val="clear" w:color="auto" w:fill="auto"/>
            <w:hideMark/>
          </w:tcPr>
          <w:p w:rsidR="00C5166C" w:rsidRPr="00C5166C" w:rsidRDefault="00C5166C">
            <w:pPr>
              <w:jc w:val="center"/>
              <w:rPr>
                <w:sz w:val="26"/>
                <w:szCs w:val="26"/>
              </w:rPr>
            </w:pPr>
            <w:r w:rsidRPr="00C5166C">
              <w:rPr>
                <w:sz w:val="26"/>
                <w:szCs w:val="26"/>
              </w:rPr>
              <w:t>611</w:t>
            </w:r>
          </w:p>
        </w:tc>
        <w:tc>
          <w:tcPr>
            <w:tcW w:w="1139" w:type="dxa"/>
            <w:shd w:val="clear" w:color="auto" w:fill="auto"/>
            <w:hideMark/>
          </w:tcPr>
          <w:p w:rsidR="00C5166C" w:rsidRPr="00C5166C" w:rsidRDefault="00514088">
            <w:pPr>
              <w:jc w:val="center"/>
              <w:rPr>
                <w:b/>
                <w:bCs/>
                <w:sz w:val="26"/>
                <w:szCs w:val="26"/>
              </w:rPr>
            </w:pPr>
            <w:r>
              <w:rPr>
                <w:b/>
                <w:bCs/>
                <w:sz w:val="26"/>
                <w:szCs w:val="26"/>
              </w:rPr>
              <w:t xml:space="preserve">    </w:t>
            </w:r>
            <w:r w:rsidR="00C5166C" w:rsidRPr="00C5166C">
              <w:rPr>
                <w:b/>
                <w:bCs/>
                <w:sz w:val="26"/>
                <w:szCs w:val="26"/>
              </w:rPr>
              <w:t xml:space="preserve"> -</w:t>
            </w:r>
            <w:r>
              <w:rPr>
                <w:b/>
                <w:bCs/>
                <w:sz w:val="26"/>
                <w:szCs w:val="26"/>
              </w:rPr>
              <w:t xml:space="preserve"> </w:t>
            </w:r>
            <w:r w:rsidR="00C5166C" w:rsidRPr="00C5166C">
              <w:rPr>
                <w:b/>
                <w:bCs/>
                <w:sz w:val="26"/>
                <w:szCs w:val="26"/>
              </w:rPr>
              <w:t xml:space="preserve"> </w:t>
            </w:r>
          </w:p>
        </w:tc>
        <w:tc>
          <w:tcPr>
            <w:tcW w:w="1276"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w:t>
            </w:r>
            <w:r>
              <w:rPr>
                <w:sz w:val="26"/>
                <w:szCs w:val="26"/>
              </w:rPr>
              <w:t xml:space="preserve"> </w:t>
            </w:r>
            <w:r w:rsidR="00C5166C" w:rsidRPr="00C5166C">
              <w:rPr>
                <w:sz w:val="26"/>
                <w:szCs w:val="26"/>
              </w:rPr>
              <w:t xml:space="preserve"> </w:t>
            </w:r>
          </w:p>
        </w:tc>
        <w:tc>
          <w:tcPr>
            <w:tcW w:w="1134" w:type="dxa"/>
            <w:shd w:val="clear" w:color="auto" w:fill="auto"/>
            <w:hideMark/>
          </w:tcPr>
          <w:p w:rsidR="00C5166C" w:rsidRPr="00C5166C" w:rsidRDefault="00C5166C">
            <w:pPr>
              <w:jc w:val="center"/>
              <w:rPr>
                <w:sz w:val="26"/>
                <w:szCs w:val="26"/>
              </w:rPr>
            </w:pPr>
            <w:r w:rsidRPr="00C5166C">
              <w:rPr>
                <w:sz w:val="26"/>
                <w:szCs w:val="26"/>
              </w:rPr>
              <w:t> </w:t>
            </w:r>
          </w:p>
        </w:tc>
        <w:tc>
          <w:tcPr>
            <w:tcW w:w="1281"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 xml:space="preserve"> -</w:t>
            </w:r>
            <w:r>
              <w:rPr>
                <w:sz w:val="26"/>
                <w:szCs w:val="26"/>
              </w:rPr>
              <w:t xml:space="preserve"> </w:t>
            </w:r>
            <w:r w:rsidR="00C5166C" w:rsidRPr="00C5166C">
              <w:rPr>
                <w:sz w:val="26"/>
                <w:szCs w:val="26"/>
              </w:rPr>
              <w:t xml:space="preserve"> </w:t>
            </w:r>
          </w:p>
        </w:tc>
        <w:tc>
          <w:tcPr>
            <w:tcW w:w="2131" w:type="dxa"/>
            <w:shd w:val="clear" w:color="auto" w:fill="auto"/>
            <w:vAlign w:val="bottom"/>
            <w:hideMark/>
          </w:tcPr>
          <w:p w:rsidR="00C5166C" w:rsidRPr="00C5166C" w:rsidRDefault="00C5166C">
            <w:pPr>
              <w:rPr>
                <w:sz w:val="26"/>
                <w:szCs w:val="26"/>
              </w:rPr>
            </w:pPr>
            <w:r w:rsidRPr="00C5166C">
              <w:rPr>
                <w:sz w:val="26"/>
                <w:szCs w:val="26"/>
              </w:rPr>
              <w:t> </w:t>
            </w:r>
          </w:p>
        </w:tc>
      </w:tr>
      <w:tr w:rsidR="00C5166C" w:rsidRPr="004F2139" w:rsidTr="00244353">
        <w:trPr>
          <w:gridAfter w:val="1"/>
          <w:wAfter w:w="32" w:type="dxa"/>
        </w:trPr>
        <w:tc>
          <w:tcPr>
            <w:tcW w:w="566" w:type="dxa"/>
            <w:shd w:val="clear" w:color="auto" w:fill="auto"/>
            <w:noWrap/>
            <w:vAlign w:val="center"/>
            <w:hideMark/>
          </w:tcPr>
          <w:p w:rsidR="00C5166C" w:rsidRPr="00C5166C" w:rsidRDefault="00C5166C">
            <w:pPr>
              <w:jc w:val="center"/>
              <w:rPr>
                <w:sz w:val="26"/>
                <w:szCs w:val="26"/>
              </w:rPr>
            </w:pPr>
            <w:r w:rsidRPr="00C5166C">
              <w:rPr>
                <w:sz w:val="26"/>
                <w:szCs w:val="26"/>
              </w:rPr>
              <w:t>3.4.</w:t>
            </w:r>
          </w:p>
        </w:tc>
        <w:tc>
          <w:tcPr>
            <w:tcW w:w="1844" w:type="dxa"/>
            <w:shd w:val="clear" w:color="auto" w:fill="auto"/>
            <w:hideMark/>
          </w:tcPr>
          <w:p w:rsidR="00C5166C" w:rsidRPr="00C5166C" w:rsidRDefault="00C5166C">
            <w:pPr>
              <w:rPr>
                <w:sz w:val="26"/>
                <w:szCs w:val="26"/>
              </w:rPr>
            </w:pPr>
            <w:r w:rsidRPr="00C5166C">
              <w:rPr>
                <w:sz w:val="26"/>
                <w:szCs w:val="26"/>
              </w:rPr>
              <w:t xml:space="preserve">Комплектование книжных фондов муниципальных библиотек в рамках программы "Обеспечение условий реализации программы и прочие мероприятия" за счет бюджета городского округа города </w:t>
            </w:r>
            <w:r w:rsidRPr="00C5166C">
              <w:rPr>
                <w:sz w:val="26"/>
                <w:szCs w:val="26"/>
              </w:rPr>
              <w:lastRenderedPageBreak/>
              <w:t>Шарыпово</w:t>
            </w:r>
          </w:p>
        </w:tc>
        <w:tc>
          <w:tcPr>
            <w:tcW w:w="1276" w:type="dxa"/>
            <w:shd w:val="clear" w:color="auto" w:fill="auto"/>
            <w:hideMark/>
          </w:tcPr>
          <w:p w:rsidR="00C5166C" w:rsidRPr="00C5166C" w:rsidRDefault="00C5166C">
            <w:pPr>
              <w:jc w:val="center"/>
              <w:rPr>
                <w:sz w:val="26"/>
                <w:szCs w:val="26"/>
              </w:rPr>
            </w:pPr>
            <w:r w:rsidRPr="00C5166C">
              <w:rPr>
                <w:sz w:val="26"/>
                <w:szCs w:val="26"/>
              </w:rPr>
              <w:lastRenderedPageBreak/>
              <w:t>Отдел культуры администрации города Шарыпово</w:t>
            </w:r>
          </w:p>
        </w:tc>
        <w:tc>
          <w:tcPr>
            <w:tcW w:w="866" w:type="dxa"/>
            <w:shd w:val="clear" w:color="auto" w:fill="auto"/>
            <w:hideMark/>
          </w:tcPr>
          <w:p w:rsidR="00C5166C" w:rsidRPr="00C5166C" w:rsidRDefault="00C5166C">
            <w:pPr>
              <w:jc w:val="center"/>
              <w:rPr>
                <w:sz w:val="26"/>
                <w:szCs w:val="26"/>
              </w:rPr>
            </w:pPr>
            <w:r w:rsidRPr="00C5166C">
              <w:rPr>
                <w:sz w:val="26"/>
                <w:szCs w:val="26"/>
              </w:rPr>
              <w:t>031</w:t>
            </w:r>
          </w:p>
        </w:tc>
        <w:tc>
          <w:tcPr>
            <w:tcW w:w="693" w:type="dxa"/>
            <w:shd w:val="clear" w:color="auto" w:fill="auto"/>
            <w:hideMark/>
          </w:tcPr>
          <w:p w:rsidR="00C5166C" w:rsidRPr="00C5166C" w:rsidRDefault="00C5166C">
            <w:pPr>
              <w:rPr>
                <w:sz w:val="26"/>
                <w:szCs w:val="26"/>
              </w:rPr>
            </w:pPr>
            <w:r w:rsidRPr="00C5166C">
              <w:rPr>
                <w:sz w:val="26"/>
                <w:szCs w:val="26"/>
              </w:rPr>
              <w:t>0801</w:t>
            </w:r>
          </w:p>
        </w:tc>
        <w:tc>
          <w:tcPr>
            <w:tcW w:w="1985" w:type="dxa"/>
            <w:shd w:val="clear" w:color="auto" w:fill="auto"/>
            <w:hideMark/>
          </w:tcPr>
          <w:p w:rsidR="00C5166C" w:rsidRPr="00C5166C" w:rsidRDefault="00C5166C">
            <w:pPr>
              <w:rPr>
                <w:sz w:val="26"/>
                <w:szCs w:val="26"/>
              </w:rPr>
            </w:pPr>
            <w:r w:rsidRPr="00C5166C">
              <w:rPr>
                <w:sz w:val="26"/>
                <w:szCs w:val="26"/>
              </w:rPr>
              <w:t>О538534</w:t>
            </w:r>
          </w:p>
        </w:tc>
        <w:tc>
          <w:tcPr>
            <w:tcW w:w="708" w:type="dxa"/>
            <w:shd w:val="clear" w:color="auto" w:fill="auto"/>
            <w:hideMark/>
          </w:tcPr>
          <w:p w:rsidR="00C5166C" w:rsidRPr="00C5166C" w:rsidRDefault="00C5166C">
            <w:pPr>
              <w:jc w:val="center"/>
              <w:rPr>
                <w:sz w:val="26"/>
                <w:szCs w:val="26"/>
              </w:rPr>
            </w:pPr>
            <w:r w:rsidRPr="00C5166C">
              <w:rPr>
                <w:sz w:val="26"/>
                <w:szCs w:val="26"/>
              </w:rPr>
              <w:t>611</w:t>
            </w:r>
          </w:p>
        </w:tc>
        <w:tc>
          <w:tcPr>
            <w:tcW w:w="1139" w:type="dxa"/>
            <w:shd w:val="clear" w:color="auto" w:fill="auto"/>
            <w:hideMark/>
          </w:tcPr>
          <w:p w:rsidR="00C5166C" w:rsidRPr="00C5166C" w:rsidRDefault="00514088">
            <w:pPr>
              <w:jc w:val="center"/>
              <w:rPr>
                <w:b/>
                <w:bCs/>
                <w:sz w:val="26"/>
                <w:szCs w:val="26"/>
              </w:rPr>
            </w:pPr>
            <w:r>
              <w:rPr>
                <w:b/>
                <w:bCs/>
                <w:sz w:val="26"/>
                <w:szCs w:val="26"/>
              </w:rPr>
              <w:t xml:space="preserve">    </w:t>
            </w:r>
            <w:r w:rsidR="00C5166C" w:rsidRPr="00C5166C">
              <w:rPr>
                <w:b/>
                <w:bCs/>
                <w:sz w:val="26"/>
                <w:szCs w:val="26"/>
              </w:rPr>
              <w:t xml:space="preserve"> -</w:t>
            </w:r>
            <w:r>
              <w:rPr>
                <w:b/>
                <w:bCs/>
                <w:sz w:val="26"/>
                <w:szCs w:val="26"/>
              </w:rPr>
              <w:t xml:space="preserve"> </w:t>
            </w:r>
            <w:r w:rsidR="00C5166C" w:rsidRPr="00C5166C">
              <w:rPr>
                <w:b/>
                <w:bCs/>
                <w:sz w:val="26"/>
                <w:szCs w:val="26"/>
              </w:rPr>
              <w:t xml:space="preserve"> </w:t>
            </w:r>
          </w:p>
        </w:tc>
        <w:tc>
          <w:tcPr>
            <w:tcW w:w="1276"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w:t>
            </w:r>
            <w:r>
              <w:rPr>
                <w:sz w:val="26"/>
                <w:szCs w:val="26"/>
              </w:rPr>
              <w:t xml:space="preserve"> </w:t>
            </w:r>
            <w:r w:rsidR="00C5166C" w:rsidRPr="00C5166C">
              <w:rPr>
                <w:sz w:val="26"/>
                <w:szCs w:val="26"/>
              </w:rPr>
              <w:t xml:space="preserve"> </w:t>
            </w:r>
          </w:p>
        </w:tc>
        <w:tc>
          <w:tcPr>
            <w:tcW w:w="1134" w:type="dxa"/>
            <w:shd w:val="clear" w:color="auto" w:fill="auto"/>
            <w:hideMark/>
          </w:tcPr>
          <w:p w:rsidR="00C5166C" w:rsidRPr="00C5166C" w:rsidRDefault="00C5166C">
            <w:pPr>
              <w:jc w:val="center"/>
              <w:rPr>
                <w:sz w:val="26"/>
                <w:szCs w:val="26"/>
              </w:rPr>
            </w:pPr>
            <w:r w:rsidRPr="00C5166C">
              <w:rPr>
                <w:sz w:val="26"/>
                <w:szCs w:val="26"/>
              </w:rPr>
              <w:t> </w:t>
            </w:r>
          </w:p>
        </w:tc>
        <w:tc>
          <w:tcPr>
            <w:tcW w:w="1281"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 xml:space="preserve"> -</w:t>
            </w:r>
            <w:r>
              <w:rPr>
                <w:sz w:val="26"/>
                <w:szCs w:val="26"/>
              </w:rPr>
              <w:t xml:space="preserve"> </w:t>
            </w:r>
            <w:r w:rsidR="00C5166C" w:rsidRPr="00C5166C">
              <w:rPr>
                <w:sz w:val="26"/>
                <w:szCs w:val="26"/>
              </w:rPr>
              <w:t xml:space="preserve"> </w:t>
            </w:r>
          </w:p>
        </w:tc>
        <w:tc>
          <w:tcPr>
            <w:tcW w:w="2131" w:type="dxa"/>
            <w:shd w:val="clear" w:color="auto" w:fill="auto"/>
            <w:vAlign w:val="center"/>
            <w:hideMark/>
          </w:tcPr>
          <w:p w:rsidR="00C5166C" w:rsidRPr="00C5166C" w:rsidRDefault="00C5166C">
            <w:pPr>
              <w:rPr>
                <w:sz w:val="26"/>
                <w:szCs w:val="26"/>
              </w:rPr>
            </w:pPr>
            <w:r w:rsidRPr="00C5166C">
              <w:rPr>
                <w:sz w:val="26"/>
                <w:szCs w:val="26"/>
              </w:rPr>
              <w:t> </w:t>
            </w:r>
          </w:p>
        </w:tc>
      </w:tr>
      <w:tr w:rsidR="00C5166C" w:rsidRPr="004F2139" w:rsidTr="00244353">
        <w:trPr>
          <w:gridAfter w:val="1"/>
          <w:wAfter w:w="32" w:type="dxa"/>
        </w:trPr>
        <w:tc>
          <w:tcPr>
            <w:tcW w:w="566" w:type="dxa"/>
            <w:shd w:val="clear" w:color="auto" w:fill="auto"/>
            <w:noWrap/>
            <w:vAlign w:val="center"/>
            <w:hideMark/>
          </w:tcPr>
          <w:p w:rsidR="00C5166C" w:rsidRPr="00C5166C" w:rsidRDefault="00C5166C">
            <w:pPr>
              <w:jc w:val="center"/>
              <w:rPr>
                <w:sz w:val="26"/>
                <w:szCs w:val="26"/>
              </w:rPr>
            </w:pPr>
            <w:r w:rsidRPr="00C5166C">
              <w:rPr>
                <w:sz w:val="26"/>
                <w:szCs w:val="26"/>
              </w:rPr>
              <w:lastRenderedPageBreak/>
              <w:t>3.5.</w:t>
            </w:r>
          </w:p>
        </w:tc>
        <w:tc>
          <w:tcPr>
            <w:tcW w:w="1844" w:type="dxa"/>
            <w:shd w:val="clear" w:color="auto" w:fill="auto"/>
            <w:hideMark/>
          </w:tcPr>
          <w:p w:rsidR="00C5166C" w:rsidRPr="00C5166C" w:rsidRDefault="00C5166C">
            <w:pPr>
              <w:rPr>
                <w:sz w:val="26"/>
                <w:szCs w:val="26"/>
              </w:rPr>
            </w:pPr>
            <w:r w:rsidRPr="00C5166C">
              <w:rPr>
                <w:sz w:val="26"/>
                <w:szCs w:val="26"/>
              </w:rPr>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1276" w:type="dxa"/>
            <w:shd w:val="clear" w:color="auto" w:fill="auto"/>
            <w:hideMark/>
          </w:tcPr>
          <w:p w:rsidR="00C5166C" w:rsidRPr="00C5166C" w:rsidRDefault="00C5166C">
            <w:pPr>
              <w:jc w:val="center"/>
              <w:rPr>
                <w:sz w:val="26"/>
                <w:szCs w:val="26"/>
              </w:rPr>
            </w:pPr>
            <w:r w:rsidRPr="00C5166C">
              <w:rPr>
                <w:sz w:val="26"/>
                <w:szCs w:val="26"/>
              </w:rPr>
              <w:t>Отдел культуры администрации города Шарыпово</w:t>
            </w:r>
          </w:p>
        </w:tc>
        <w:tc>
          <w:tcPr>
            <w:tcW w:w="866" w:type="dxa"/>
            <w:shd w:val="clear" w:color="auto" w:fill="auto"/>
            <w:hideMark/>
          </w:tcPr>
          <w:p w:rsidR="00C5166C" w:rsidRPr="00C5166C" w:rsidRDefault="00C5166C">
            <w:pPr>
              <w:jc w:val="center"/>
              <w:rPr>
                <w:sz w:val="26"/>
                <w:szCs w:val="26"/>
              </w:rPr>
            </w:pPr>
            <w:r w:rsidRPr="00C5166C">
              <w:rPr>
                <w:sz w:val="26"/>
                <w:szCs w:val="26"/>
              </w:rPr>
              <w:t>031</w:t>
            </w:r>
          </w:p>
        </w:tc>
        <w:tc>
          <w:tcPr>
            <w:tcW w:w="693" w:type="dxa"/>
            <w:shd w:val="clear" w:color="auto" w:fill="auto"/>
            <w:hideMark/>
          </w:tcPr>
          <w:p w:rsidR="00C5166C" w:rsidRPr="00C5166C" w:rsidRDefault="00C5166C">
            <w:pPr>
              <w:rPr>
                <w:sz w:val="26"/>
                <w:szCs w:val="26"/>
              </w:rPr>
            </w:pPr>
            <w:r w:rsidRPr="00C5166C">
              <w:rPr>
                <w:sz w:val="26"/>
                <w:szCs w:val="26"/>
              </w:rPr>
              <w:t>0801</w:t>
            </w:r>
          </w:p>
        </w:tc>
        <w:tc>
          <w:tcPr>
            <w:tcW w:w="1985" w:type="dxa"/>
            <w:shd w:val="clear" w:color="auto" w:fill="auto"/>
            <w:hideMark/>
          </w:tcPr>
          <w:p w:rsidR="00C5166C" w:rsidRPr="00C5166C" w:rsidRDefault="00C5166C">
            <w:pPr>
              <w:rPr>
                <w:sz w:val="26"/>
                <w:szCs w:val="26"/>
              </w:rPr>
            </w:pPr>
            <w:r w:rsidRPr="00C5166C">
              <w:rPr>
                <w:sz w:val="26"/>
                <w:szCs w:val="26"/>
              </w:rPr>
              <w:t>0537488</w:t>
            </w:r>
          </w:p>
        </w:tc>
        <w:tc>
          <w:tcPr>
            <w:tcW w:w="708" w:type="dxa"/>
            <w:shd w:val="clear" w:color="auto" w:fill="auto"/>
            <w:hideMark/>
          </w:tcPr>
          <w:p w:rsidR="00C5166C" w:rsidRPr="00C5166C" w:rsidRDefault="00C5166C">
            <w:pPr>
              <w:jc w:val="center"/>
              <w:rPr>
                <w:sz w:val="26"/>
                <w:szCs w:val="26"/>
              </w:rPr>
            </w:pPr>
            <w:r w:rsidRPr="00C5166C">
              <w:rPr>
                <w:sz w:val="26"/>
                <w:szCs w:val="26"/>
              </w:rPr>
              <w:t>611</w:t>
            </w:r>
          </w:p>
        </w:tc>
        <w:tc>
          <w:tcPr>
            <w:tcW w:w="1139" w:type="dxa"/>
            <w:shd w:val="clear" w:color="auto" w:fill="auto"/>
            <w:hideMark/>
          </w:tcPr>
          <w:p w:rsidR="00C5166C" w:rsidRPr="00C5166C" w:rsidRDefault="00514088">
            <w:pPr>
              <w:jc w:val="center"/>
              <w:rPr>
                <w:b/>
                <w:bCs/>
                <w:sz w:val="26"/>
                <w:szCs w:val="26"/>
              </w:rPr>
            </w:pPr>
            <w:r>
              <w:rPr>
                <w:b/>
                <w:bCs/>
                <w:sz w:val="26"/>
                <w:szCs w:val="26"/>
              </w:rPr>
              <w:t xml:space="preserve">    </w:t>
            </w:r>
            <w:r w:rsidR="00C5166C" w:rsidRPr="00C5166C">
              <w:rPr>
                <w:b/>
                <w:bCs/>
                <w:sz w:val="26"/>
                <w:szCs w:val="26"/>
              </w:rPr>
              <w:t xml:space="preserve"> -</w:t>
            </w:r>
            <w:r>
              <w:rPr>
                <w:b/>
                <w:bCs/>
                <w:sz w:val="26"/>
                <w:szCs w:val="26"/>
              </w:rPr>
              <w:t xml:space="preserve"> </w:t>
            </w:r>
            <w:r w:rsidR="00C5166C" w:rsidRPr="00C5166C">
              <w:rPr>
                <w:b/>
                <w:bCs/>
                <w:sz w:val="26"/>
                <w:szCs w:val="26"/>
              </w:rPr>
              <w:t xml:space="preserve"> </w:t>
            </w:r>
          </w:p>
        </w:tc>
        <w:tc>
          <w:tcPr>
            <w:tcW w:w="1276"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w:t>
            </w:r>
            <w:r>
              <w:rPr>
                <w:sz w:val="26"/>
                <w:szCs w:val="26"/>
              </w:rPr>
              <w:t xml:space="preserve"> </w:t>
            </w:r>
            <w:r w:rsidR="00C5166C" w:rsidRPr="00C5166C">
              <w:rPr>
                <w:sz w:val="26"/>
                <w:szCs w:val="26"/>
              </w:rPr>
              <w:t xml:space="preserve"> </w:t>
            </w:r>
          </w:p>
        </w:tc>
        <w:tc>
          <w:tcPr>
            <w:tcW w:w="1134" w:type="dxa"/>
            <w:shd w:val="clear" w:color="auto" w:fill="auto"/>
            <w:hideMark/>
          </w:tcPr>
          <w:p w:rsidR="00C5166C" w:rsidRPr="00C5166C" w:rsidRDefault="00C5166C">
            <w:pPr>
              <w:jc w:val="center"/>
              <w:rPr>
                <w:sz w:val="26"/>
                <w:szCs w:val="26"/>
              </w:rPr>
            </w:pPr>
            <w:r w:rsidRPr="00C5166C">
              <w:rPr>
                <w:sz w:val="26"/>
                <w:szCs w:val="26"/>
              </w:rPr>
              <w:t> </w:t>
            </w:r>
          </w:p>
        </w:tc>
        <w:tc>
          <w:tcPr>
            <w:tcW w:w="1281"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 xml:space="preserve"> -</w:t>
            </w:r>
            <w:r>
              <w:rPr>
                <w:sz w:val="26"/>
                <w:szCs w:val="26"/>
              </w:rPr>
              <w:t xml:space="preserve"> </w:t>
            </w:r>
            <w:r w:rsidR="00C5166C" w:rsidRPr="00C5166C">
              <w:rPr>
                <w:sz w:val="26"/>
                <w:szCs w:val="26"/>
              </w:rPr>
              <w:t xml:space="preserve"> </w:t>
            </w:r>
          </w:p>
        </w:tc>
        <w:tc>
          <w:tcPr>
            <w:tcW w:w="2131" w:type="dxa"/>
            <w:vMerge w:val="restart"/>
            <w:shd w:val="clear" w:color="auto" w:fill="auto"/>
            <w:vAlign w:val="center"/>
            <w:hideMark/>
          </w:tcPr>
          <w:p w:rsidR="00C5166C" w:rsidRPr="004F2139" w:rsidRDefault="00C51C7B" w:rsidP="009C1BDE">
            <w:pPr>
              <w:ind w:left="-69" w:right="-96"/>
              <w:jc w:val="center"/>
              <w:rPr>
                <w:sz w:val="26"/>
                <w:szCs w:val="26"/>
              </w:rPr>
            </w:pPr>
            <w:r w:rsidRPr="004F2139">
              <w:rPr>
                <w:sz w:val="26"/>
                <w:szCs w:val="26"/>
              </w:rPr>
              <w:t>фонды муниципальных библиотек пополнятся не менее 1,1 тыс.</w:t>
            </w:r>
            <w:r>
              <w:rPr>
                <w:sz w:val="26"/>
                <w:szCs w:val="26"/>
              </w:rPr>
              <w:t xml:space="preserve"> </w:t>
            </w:r>
            <w:r w:rsidRPr="004F2139">
              <w:rPr>
                <w:sz w:val="26"/>
                <w:szCs w:val="26"/>
              </w:rPr>
              <w:t>единиц ежегодно</w:t>
            </w:r>
          </w:p>
        </w:tc>
      </w:tr>
      <w:tr w:rsidR="00C5166C" w:rsidRPr="004F2139" w:rsidTr="00244353">
        <w:trPr>
          <w:gridAfter w:val="1"/>
          <w:wAfter w:w="32" w:type="dxa"/>
        </w:trPr>
        <w:tc>
          <w:tcPr>
            <w:tcW w:w="566" w:type="dxa"/>
            <w:shd w:val="clear" w:color="auto" w:fill="auto"/>
            <w:noWrap/>
            <w:vAlign w:val="center"/>
            <w:hideMark/>
          </w:tcPr>
          <w:p w:rsidR="00C5166C" w:rsidRPr="00C5166C" w:rsidRDefault="00C5166C">
            <w:pPr>
              <w:jc w:val="center"/>
              <w:rPr>
                <w:sz w:val="26"/>
                <w:szCs w:val="26"/>
              </w:rPr>
            </w:pPr>
            <w:r w:rsidRPr="00C5166C">
              <w:rPr>
                <w:sz w:val="26"/>
                <w:szCs w:val="26"/>
              </w:rPr>
              <w:t>3.6.</w:t>
            </w:r>
          </w:p>
        </w:tc>
        <w:tc>
          <w:tcPr>
            <w:tcW w:w="1844" w:type="dxa"/>
            <w:shd w:val="clear" w:color="auto" w:fill="auto"/>
            <w:hideMark/>
          </w:tcPr>
          <w:p w:rsidR="00C5166C" w:rsidRPr="00C5166C" w:rsidRDefault="00C5166C">
            <w:pPr>
              <w:rPr>
                <w:sz w:val="26"/>
                <w:szCs w:val="26"/>
              </w:rPr>
            </w:pPr>
            <w:r w:rsidRPr="00C5166C">
              <w:rPr>
                <w:sz w:val="26"/>
                <w:szCs w:val="26"/>
              </w:rPr>
              <w:t xml:space="preserve">Софинансирование мероприятий, направленных на комплектование книжных фондов библиотек муниципальных образований Красноярского края в рамках подпрограммы </w:t>
            </w:r>
            <w:r w:rsidRPr="00C5166C">
              <w:rPr>
                <w:sz w:val="26"/>
                <w:szCs w:val="26"/>
              </w:rPr>
              <w:lastRenderedPageBreak/>
              <w:t>«Обеспечение условий реализации программы и прочие мероприятия»</w:t>
            </w:r>
          </w:p>
        </w:tc>
        <w:tc>
          <w:tcPr>
            <w:tcW w:w="1276" w:type="dxa"/>
            <w:shd w:val="clear" w:color="auto" w:fill="auto"/>
            <w:hideMark/>
          </w:tcPr>
          <w:p w:rsidR="00C5166C" w:rsidRPr="00C5166C" w:rsidRDefault="00C5166C">
            <w:pPr>
              <w:jc w:val="center"/>
              <w:rPr>
                <w:sz w:val="26"/>
                <w:szCs w:val="26"/>
              </w:rPr>
            </w:pPr>
            <w:r w:rsidRPr="00C5166C">
              <w:rPr>
                <w:sz w:val="26"/>
                <w:szCs w:val="26"/>
              </w:rPr>
              <w:lastRenderedPageBreak/>
              <w:t>Отдел культуры администрации города Шарыпово</w:t>
            </w:r>
          </w:p>
        </w:tc>
        <w:tc>
          <w:tcPr>
            <w:tcW w:w="866" w:type="dxa"/>
            <w:shd w:val="clear" w:color="auto" w:fill="auto"/>
            <w:hideMark/>
          </w:tcPr>
          <w:p w:rsidR="00C5166C" w:rsidRPr="00C5166C" w:rsidRDefault="00C5166C">
            <w:pPr>
              <w:jc w:val="center"/>
              <w:rPr>
                <w:sz w:val="26"/>
                <w:szCs w:val="26"/>
              </w:rPr>
            </w:pPr>
            <w:r w:rsidRPr="00C5166C">
              <w:rPr>
                <w:sz w:val="26"/>
                <w:szCs w:val="26"/>
              </w:rPr>
              <w:t>031</w:t>
            </w:r>
          </w:p>
        </w:tc>
        <w:tc>
          <w:tcPr>
            <w:tcW w:w="693" w:type="dxa"/>
            <w:shd w:val="clear" w:color="auto" w:fill="auto"/>
            <w:hideMark/>
          </w:tcPr>
          <w:p w:rsidR="00C5166C" w:rsidRPr="00C5166C" w:rsidRDefault="00C5166C">
            <w:pPr>
              <w:rPr>
                <w:sz w:val="26"/>
                <w:szCs w:val="26"/>
              </w:rPr>
            </w:pPr>
            <w:r w:rsidRPr="00C5166C">
              <w:rPr>
                <w:sz w:val="26"/>
                <w:szCs w:val="26"/>
              </w:rPr>
              <w:t>0801</w:t>
            </w:r>
          </w:p>
        </w:tc>
        <w:tc>
          <w:tcPr>
            <w:tcW w:w="1985" w:type="dxa"/>
            <w:shd w:val="clear" w:color="auto" w:fill="auto"/>
            <w:hideMark/>
          </w:tcPr>
          <w:p w:rsidR="00C5166C" w:rsidRPr="00C5166C" w:rsidRDefault="00C5166C">
            <w:pPr>
              <w:rPr>
                <w:sz w:val="26"/>
                <w:szCs w:val="26"/>
              </w:rPr>
            </w:pPr>
            <w:r w:rsidRPr="00C5166C">
              <w:rPr>
                <w:sz w:val="26"/>
                <w:szCs w:val="26"/>
              </w:rPr>
              <w:t>0538535</w:t>
            </w:r>
          </w:p>
        </w:tc>
        <w:tc>
          <w:tcPr>
            <w:tcW w:w="708" w:type="dxa"/>
            <w:shd w:val="clear" w:color="auto" w:fill="auto"/>
            <w:hideMark/>
          </w:tcPr>
          <w:p w:rsidR="00C5166C" w:rsidRPr="00C5166C" w:rsidRDefault="00C5166C">
            <w:pPr>
              <w:jc w:val="center"/>
              <w:rPr>
                <w:sz w:val="26"/>
                <w:szCs w:val="26"/>
              </w:rPr>
            </w:pPr>
            <w:r w:rsidRPr="00C5166C">
              <w:rPr>
                <w:sz w:val="26"/>
                <w:szCs w:val="26"/>
              </w:rPr>
              <w:t>611</w:t>
            </w:r>
          </w:p>
        </w:tc>
        <w:tc>
          <w:tcPr>
            <w:tcW w:w="1139" w:type="dxa"/>
            <w:shd w:val="clear" w:color="auto" w:fill="auto"/>
            <w:hideMark/>
          </w:tcPr>
          <w:p w:rsidR="00C5166C" w:rsidRPr="00C5166C" w:rsidRDefault="00514088">
            <w:pPr>
              <w:jc w:val="center"/>
              <w:rPr>
                <w:b/>
                <w:bCs/>
                <w:sz w:val="26"/>
                <w:szCs w:val="26"/>
              </w:rPr>
            </w:pPr>
            <w:r>
              <w:rPr>
                <w:b/>
                <w:bCs/>
                <w:sz w:val="26"/>
                <w:szCs w:val="26"/>
              </w:rPr>
              <w:t xml:space="preserve">    </w:t>
            </w:r>
            <w:r w:rsidR="00C5166C" w:rsidRPr="00C5166C">
              <w:rPr>
                <w:b/>
                <w:bCs/>
                <w:sz w:val="26"/>
                <w:szCs w:val="26"/>
              </w:rPr>
              <w:t xml:space="preserve"> -</w:t>
            </w:r>
            <w:r>
              <w:rPr>
                <w:b/>
                <w:bCs/>
                <w:sz w:val="26"/>
                <w:szCs w:val="26"/>
              </w:rPr>
              <w:t xml:space="preserve"> </w:t>
            </w:r>
            <w:r w:rsidR="00C5166C" w:rsidRPr="00C5166C">
              <w:rPr>
                <w:b/>
                <w:bCs/>
                <w:sz w:val="26"/>
                <w:szCs w:val="26"/>
              </w:rPr>
              <w:t xml:space="preserve"> </w:t>
            </w:r>
          </w:p>
        </w:tc>
        <w:tc>
          <w:tcPr>
            <w:tcW w:w="1276"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w:t>
            </w:r>
            <w:r>
              <w:rPr>
                <w:sz w:val="26"/>
                <w:szCs w:val="26"/>
              </w:rPr>
              <w:t xml:space="preserve"> </w:t>
            </w:r>
            <w:r w:rsidR="00C5166C" w:rsidRPr="00C5166C">
              <w:rPr>
                <w:sz w:val="26"/>
                <w:szCs w:val="26"/>
              </w:rPr>
              <w:t xml:space="preserve"> </w:t>
            </w:r>
          </w:p>
        </w:tc>
        <w:tc>
          <w:tcPr>
            <w:tcW w:w="1134" w:type="dxa"/>
            <w:shd w:val="clear" w:color="auto" w:fill="auto"/>
            <w:hideMark/>
          </w:tcPr>
          <w:p w:rsidR="00C5166C" w:rsidRPr="00C5166C" w:rsidRDefault="00C5166C">
            <w:pPr>
              <w:jc w:val="center"/>
              <w:rPr>
                <w:sz w:val="26"/>
                <w:szCs w:val="26"/>
              </w:rPr>
            </w:pPr>
            <w:r w:rsidRPr="00C5166C">
              <w:rPr>
                <w:sz w:val="26"/>
                <w:szCs w:val="26"/>
              </w:rPr>
              <w:t> </w:t>
            </w:r>
          </w:p>
        </w:tc>
        <w:tc>
          <w:tcPr>
            <w:tcW w:w="1281" w:type="dxa"/>
            <w:shd w:val="clear" w:color="auto" w:fill="auto"/>
            <w:hideMark/>
          </w:tcPr>
          <w:p w:rsidR="00C5166C" w:rsidRPr="00C5166C" w:rsidRDefault="00514088">
            <w:pPr>
              <w:jc w:val="center"/>
              <w:rPr>
                <w:sz w:val="26"/>
                <w:szCs w:val="26"/>
              </w:rPr>
            </w:pPr>
            <w:r>
              <w:rPr>
                <w:sz w:val="26"/>
                <w:szCs w:val="26"/>
              </w:rPr>
              <w:t xml:space="preserve">    </w:t>
            </w:r>
            <w:r w:rsidR="00C5166C" w:rsidRPr="00C5166C">
              <w:rPr>
                <w:sz w:val="26"/>
                <w:szCs w:val="26"/>
              </w:rPr>
              <w:t xml:space="preserve"> -</w:t>
            </w:r>
            <w:r>
              <w:rPr>
                <w:sz w:val="26"/>
                <w:szCs w:val="26"/>
              </w:rPr>
              <w:t xml:space="preserve"> </w:t>
            </w:r>
            <w:r w:rsidR="00C5166C" w:rsidRPr="00C5166C">
              <w:rPr>
                <w:sz w:val="26"/>
                <w:szCs w:val="26"/>
              </w:rPr>
              <w:t xml:space="preserve"> </w:t>
            </w:r>
          </w:p>
        </w:tc>
        <w:tc>
          <w:tcPr>
            <w:tcW w:w="2131" w:type="dxa"/>
            <w:vMerge/>
            <w:vAlign w:val="center"/>
            <w:hideMark/>
          </w:tcPr>
          <w:p w:rsidR="00C5166C" w:rsidRPr="004F2139" w:rsidRDefault="00C5166C" w:rsidP="009C1BDE">
            <w:pPr>
              <w:ind w:left="-69" w:right="-96"/>
              <w:jc w:val="center"/>
              <w:rPr>
                <w:sz w:val="26"/>
                <w:szCs w:val="26"/>
              </w:rPr>
            </w:pPr>
          </w:p>
        </w:tc>
      </w:tr>
      <w:tr w:rsidR="00C5166C" w:rsidRPr="004F2139" w:rsidTr="00244353">
        <w:trPr>
          <w:gridAfter w:val="1"/>
          <w:wAfter w:w="32" w:type="dxa"/>
        </w:trPr>
        <w:tc>
          <w:tcPr>
            <w:tcW w:w="566" w:type="dxa"/>
            <w:shd w:val="clear" w:color="auto" w:fill="auto"/>
            <w:noWrap/>
            <w:vAlign w:val="center"/>
            <w:hideMark/>
          </w:tcPr>
          <w:p w:rsidR="00C5166C" w:rsidRPr="00C5166C" w:rsidRDefault="00C5166C">
            <w:pPr>
              <w:jc w:val="center"/>
              <w:rPr>
                <w:sz w:val="26"/>
                <w:szCs w:val="26"/>
              </w:rPr>
            </w:pPr>
            <w:r w:rsidRPr="00C5166C">
              <w:rPr>
                <w:sz w:val="26"/>
                <w:szCs w:val="26"/>
              </w:rPr>
              <w:lastRenderedPageBreak/>
              <w:t> </w:t>
            </w:r>
          </w:p>
        </w:tc>
        <w:tc>
          <w:tcPr>
            <w:tcW w:w="1844" w:type="dxa"/>
            <w:shd w:val="clear" w:color="auto" w:fill="auto"/>
            <w:hideMark/>
          </w:tcPr>
          <w:p w:rsidR="00C5166C" w:rsidRPr="00C5166C" w:rsidRDefault="00C5166C">
            <w:pPr>
              <w:rPr>
                <w:b/>
                <w:bCs/>
                <w:sz w:val="26"/>
                <w:szCs w:val="26"/>
              </w:rPr>
            </w:pPr>
            <w:r w:rsidRPr="00C5166C">
              <w:rPr>
                <w:b/>
                <w:bCs/>
                <w:sz w:val="26"/>
                <w:szCs w:val="26"/>
              </w:rPr>
              <w:t>Итого задача №3</w:t>
            </w:r>
          </w:p>
        </w:tc>
        <w:tc>
          <w:tcPr>
            <w:tcW w:w="1276" w:type="dxa"/>
            <w:shd w:val="clear" w:color="auto" w:fill="auto"/>
            <w:hideMark/>
          </w:tcPr>
          <w:p w:rsidR="00C5166C" w:rsidRPr="00C5166C" w:rsidRDefault="00C5166C">
            <w:pPr>
              <w:rPr>
                <w:sz w:val="26"/>
                <w:szCs w:val="26"/>
              </w:rPr>
            </w:pPr>
            <w:r w:rsidRPr="00C5166C">
              <w:rPr>
                <w:sz w:val="26"/>
                <w:szCs w:val="26"/>
              </w:rPr>
              <w:t> </w:t>
            </w:r>
          </w:p>
        </w:tc>
        <w:tc>
          <w:tcPr>
            <w:tcW w:w="866" w:type="dxa"/>
            <w:shd w:val="clear" w:color="auto" w:fill="auto"/>
            <w:hideMark/>
          </w:tcPr>
          <w:p w:rsidR="00C5166C" w:rsidRPr="00C5166C" w:rsidRDefault="00C5166C">
            <w:pPr>
              <w:rPr>
                <w:sz w:val="26"/>
                <w:szCs w:val="26"/>
              </w:rPr>
            </w:pPr>
            <w:r w:rsidRPr="00C5166C">
              <w:rPr>
                <w:sz w:val="26"/>
                <w:szCs w:val="26"/>
              </w:rPr>
              <w:t> </w:t>
            </w:r>
          </w:p>
        </w:tc>
        <w:tc>
          <w:tcPr>
            <w:tcW w:w="693" w:type="dxa"/>
            <w:shd w:val="clear" w:color="auto" w:fill="auto"/>
            <w:hideMark/>
          </w:tcPr>
          <w:p w:rsidR="00C5166C" w:rsidRPr="00C5166C" w:rsidRDefault="00C5166C">
            <w:pPr>
              <w:rPr>
                <w:sz w:val="26"/>
                <w:szCs w:val="26"/>
              </w:rPr>
            </w:pPr>
            <w:r w:rsidRPr="00C5166C">
              <w:rPr>
                <w:sz w:val="26"/>
                <w:szCs w:val="26"/>
              </w:rPr>
              <w:t> </w:t>
            </w:r>
          </w:p>
        </w:tc>
        <w:tc>
          <w:tcPr>
            <w:tcW w:w="1985" w:type="dxa"/>
            <w:shd w:val="clear" w:color="auto" w:fill="auto"/>
            <w:hideMark/>
          </w:tcPr>
          <w:p w:rsidR="00C5166C" w:rsidRPr="00C5166C" w:rsidRDefault="00C5166C">
            <w:pPr>
              <w:rPr>
                <w:sz w:val="26"/>
                <w:szCs w:val="26"/>
              </w:rPr>
            </w:pPr>
            <w:r w:rsidRPr="00C5166C">
              <w:rPr>
                <w:sz w:val="26"/>
                <w:szCs w:val="26"/>
              </w:rPr>
              <w:t> </w:t>
            </w:r>
          </w:p>
        </w:tc>
        <w:tc>
          <w:tcPr>
            <w:tcW w:w="708" w:type="dxa"/>
            <w:shd w:val="clear" w:color="auto" w:fill="auto"/>
            <w:hideMark/>
          </w:tcPr>
          <w:p w:rsidR="00C5166C" w:rsidRPr="00C5166C" w:rsidRDefault="00C5166C">
            <w:pPr>
              <w:jc w:val="center"/>
              <w:rPr>
                <w:sz w:val="26"/>
                <w:szCs w:val="26"/>
              </w:rPr>
            </w:pPr>
            <w:r w:rsidRPr="00C5166C">
              <w:rPr>
                <w:sz w:val="26"/>
                <w:szCs w:val="26"/>
              </w:rPr>
              <w:t> </w:t>
            </w:r>
          </w:p>
        </w:tc>
        <w:tc>
          <w:tcPr>
            <w:tcW w:w="1139" w:type="dxa"/>
            <w:shd w:val="clear" w:color="auto" w:fill="auto"/>
            <w:hideMark/>
          </w:tcPr>
          <w:p w:rsidR="00C5166C" w:rsidRPr="00C5166C" w:rsidRDefault="00C5166C">
            <w:pPr>
              <w:jc w:val="center"/>
              <w:rPr>
                <w:b/>
                <w:bCs/>
                <w:sz w:val="26"/>
                <w:szCs w:val="26"/>
              </w:rPr>
            </w:pPr>
            <w:r w:rsidRPr="00C5166C">
              <w:rPr>
                <w:b/>
                <w:bCs/>
                <w:sz w:val="26"/>
                <w:szCs w:val="26"/>
              </w:rPr>
              <w:t>-</w:t>
            </w:r>
            <w:r w:rsidR="00514088">
              <w:rPr>
                <w:b/>
                <w:bCs/>
                <w:sz w:val="26"/>
                <w:szCs w:val="26"/>
              </w:rPr>
              <w:t xml:space="preserve">  </w:t>
            </w:r>
            <w:r w:rsidRPr="00C5166C">
              <w:rPr>
                <w:b/>
                <w:bCs/>
                <w:sz w:val="26"/>
                <w:szCs w:val="26"/>
              </w:rPr>
              <w:t xml:space="preserve"> </w:t>
            </w:r>
          </w:p>
        </w:tc>
        <w:tc>
          <w:tcPr>
            <w:tcW w:w="1276" w:type="dxa"/>
            <w:shd w:val="clear" w:color="auto" w:fill="auto"/>
            <w:hideMark/>
          </w:tcPr>
          <w:p w:rsidR="00C5166C" w:rsidRPr="00C5166C" w:rsidRDefault="00C5166C">
            <w:pPr>
              <w:jc w:val="center"/>
              <w:rPr>
                <w:b/>
                <w:bCs/>
                <w:sz w:val="26"/>
                <w:szCs w:val="26"/>
              </w:rPr>
            </w:pPr>
            <w:r w:rsidRPr="00C5166C">
              <w:rPr>
                <w:b/>
                <w:bCs/>
                <w:sz w:val="26"/>
                <w:szCs w:val="26"/>
              </w:rPr>
              <w:t>-</w:t>
            </w:r>
            <w:r w:rsidR="00514088">
              <w:rPr>
                <w:b/>
                <w:bCs/>
                <w:sz w:val="26"/>
                <w:szCs w:val="26"/>
              </w:rPr>
              <w:t xml:space="preserve">  </w:t>
            </w:r>
            <w:r w:rsidRPr="00C5166C">
              <w:rPr>
                <w:b/>
                <w:bCs/>
                <w:sz w:val="26"/>
                <w:szCs w:val="26"/>
              </w:rPr>
              <w:t xml:space="preserve"> </w:t>
            </w:r>
          </w:p>
        </w:tc>
        <w:tc>
          <w:tcPr>
            <w:tcW w:w="1134" w:type="dxa"/>
            <w:shd w:val="clear" w:color="auto" w:fill="auto"/>
            <w:hideMark/>
          </w:tcPr>
          <w:p w:rsidR="00C5166C" w:rsidRPr="00C5166C" w:rsidRDefault="00C5166C">
            <w:pPr>
              <w:jc w:val="center"/>
              <w:rPr>
                <w:b/>
                <w:bCs/>
                <w:sz w:val="26"/>
                <w:szCs w:val="26"/>
              </w:rPr>
            </w:pPr>
            <w:r w:rsidRPr="00C5166C">
              <w:rPr>
                <w:b/>
                <w:bCs/>
                <w:sz w:val="26"/>
                <w:szCs w:val="26"/>
              </w:rPr>
              <w:t> </w:t>
            </w:r>
          </w:p>
        </w:tc>
        <w:tc>
          <w:tcPr>
            <w:tcW w:w="1281" w:type="dxa"/>
            <w:shd w:val="clear" w:color="auto" w:fill="auto"/>
            <w:hideMark/>
          </w:tcPr>
          <w:p w:rsidR="00C5166C" w:rsidRPr="00C5166C" w:rsidRDefault="00C5166C">
            <w:pPr>
              <w:jc w:val="center"/>
              <w:rPr>
                <w:sz w:val="26"/>
                <w:szCs w:val="26"/>
              </w:rPr>
            </w:pPr>
            <w:r w:rsidRPr="00C5166C">
              <w:rPr>
                <w:sz w:val="26"/>
                <w:szCs w:val="26"/>
              </w:rPr>
              <w:t>-</w:t>
            </w:r>
            <w:r w:rsidR="00514088">
              <w:rPr>
                <w:sz w:val="26"/>
                <w:szCs w:val="26"/>
              </w:rPr>
              <w:t xml:space="preserve">  </w:t>
            </w:r>
            <w:r w:rsidRPr="00C5166C">
              <w:rPr>
                <w:sz w:val="26"/>
                <w:szCs w:val="26"/>
              </w:rPr>
              <w:t xml:space="preserve"> </w:t>
            </w:r>
          </w:p>
        </w:tc>
        <w:tc>
          <w:tcPr>
            <w:tcW w:w="2131" w:type="dxa"/>
            <w:shd w:val="clear" w:color="auto" w:fill="auto"/>
            <w:hideMark/>
          </w:tcPr>
          <w:p w:rsidR="00C5166C" w:rsidRPr="00C5166C" w:rsidRDefault="00C5166C">
            <w:pPr>
              <w:rPr>
                <w:sz w:val="26"/>
                <w:szCs w:val="26"/>
              </w:rPr>
            </w:pPr>
            <w:r w:rsidRPr="00C5166C">
              <w:rPr>
                <w:sz w:val="26"/>
                <w:szCs w:val="26"/>
              </w:rPr>
              <w:t> </w:t>
            </w:r>
          </w:p>
        </w:tc>
      </w:tr>
      <w:tr w:rsidR="00C5166C" w:rsidRPr="004F2139" w:rsidTr="00244353">
        <w:trPr>
          <w:gridAfter w:val="1"/>
          <w:wAfter w:w="32" w:type="dxa"/>
        </w:trPr>
        <w:tc>
          <w:tcPr>
            <w:tcW w:w="566" w:type="dxa"/>
            <w:shd w:val="clear" w:color="auto" w:fill="auto"/>
            <w:noWrap/>
            <w:vAlign w:val="center"/>
            <w:hideMark/>
          </w:tcPr>
          <w:p w:rsidR="00C5166C" w:rsidRPr="00C5166C" w:rsidRDefault="00C5166C">
            <w:pPr>
              <w:jc w:val="center"/>
              <w:rPr>
                <w:sz w:val="26"/>
                <w:szCs w:val="26"/>
              </w:rPr>
            </w:pPr>
            <w:r w:rsidRPr="00C5166C">
              <w:rPr>
                <w:sz w:val="26"/>
                <w:szCs w:val="26"/>
              </w:rPr>
              <w:t> </w:t>
            </w:r>
          </w:p>
        </w:tc>
        <w:tc>
          <w:tcPr>
            <w:tcW w:w="1844" w:type="dxa"/>
            <w:shd w:val="clear" w:color="auto" w:fill="auto"/>
            <w:hideMark/>
          </w:tcPr>
          <w:p w:rsidR="00C5166C" w:rsidRPr="00C5166C" w:rsidRDefault="00C5166C">
            <w:pPr>
              <w:rPr>
                <w:b/>
                <w:bCs/>
                <w:sz w:val="26"/>
                <w:szCs w:val="26"/>
              </w:rPr>
            </w:pPr>
            <w:r w:rsidRPr="00C5166C">
              <w:rPr>
                <w:b/>
                <w:bCs/>
                <w:sz w:val="26"/>
                <w:szCs w:val="26"/>
              </w:rPr>
              <w:t>ИТОГО</w:t>
            </w:r>
          </w:p>
        </w:tc>
        <w:tc>
          <w:tcPr>
            <w:tcW w:w="1276" w:type="dxa"/>
            <w:shd w:val="clear" w:color="auto" w:fill="auto"/>
            <w:hideMark/>
          </w:tcPr>
          <w:p w:rsidR="00C5166C" w:rsidRPr="00C5166C" w:rsidRDefault="00C5166C">
            <w:pPr>
              <w:rPr>
                <w:sz w:val="26"/>
                <w:szCs w:val="26"/>
              </w:rPr>
            </w:pPr>
            <w:r w:rsidRPr="00C5166C">
              <w:rPr>
                <w:sz w:val="26"/>
                <w:szCs w:val="26"/>
              </w:rPr>
              <w:t> </w:t>
            </w:r>
          </w:p>
        </w:tc>
        <w:tc>
          <w:tcPr>
            <w:tcW w:w="866" w:type="dxa"/>
            <w:shd w:val="clear" w:color="auto" w:fill="auto"/>
            <w:hideMark/>
          </w:tcPr>
          <w:p w:rsidR="00C5166C" w:rsidRPr="00C5166C" w:rsidRDefault="00C5166C">
            <w:pPr>
              <w:rPr>
                <w:sz w:val="26"/>
                <w:szCs w:val="26"/>
              </w:rPr>
            </w:pPr>
            <w:r w:rsidRPr="00C5166C">
              <w:rPr>
                <w:sz w:val="26"/>
                <w:szCs w:val="26"/>
              </w:rPr>
              <w:t> </w:t>
            </w:r>
          </w:p>
        </w:tc>
        <w:tc>
          <w:tcPr>
            <w:tcW w:w="693" w:type="dxa"/>
            <w:shd w:val="clear" w:color="auto" w:fill="auto"/>
            <w:hideMark/>
          </w:tcPr>
          <w:p w:rsidR="00C5166C" w:rsidRPr="00C5166C" w:rsidRDefault="00C5166C">
            <w:pPr>
              <w:rPr>
                <w:sz w:val="26"/>
                <w:szCs w:val="26"/>
              </w:rPr>
            </w:pPr>
            <w:r w:rsidRPr="00C5166C">
              <w:rPr>
                <w:sz w:val="26"/>
                <w:szCs w:val="26"/>
              </w:rPr>
              <w:t> </w:t>
            </w:r>
          </w:p>
        </w:tc>
        <w:tc>
          <w:tcPr>
            <w:tcW w:w="1985" w:type="dxa"/>
            <w:shd w:val="clear" w:color="auto" w:fill="auto"/>
            <w:hideMark/>
          </w:tcPr>
          <w:p w:rsidR="00C5166C" w:rsidRPr="00C5166C" w:rsidRDefault="00C5166C">
            <w:pPr>
              <w:rPr>
                <w:sz w:val="26"/>
                <w:szCs w:val="26"/>
              </w:rPr>
            </w:pPr>
            <w:r w:rsidRPr="00C5166C">
              <w:rPr>
                <w:sz w:val="26"/>
                <w:szCs w:val="26"/>
              </w:rPr>
              <w:t> </w:t>
            </w:r>
          </w:p>
        </w:tc>
        <w:tc>
          <w:tcPr>
            <w:tcW w:w="708" w:type="dxa"/>
            <w:shd w:val="clear" w:color="auto" w:fill="auto"/>
            <w:hideMark/>
          </w:tcPr>
          <w:p w:rsidR="00C5166C" w:rsidRPr="00C5166C" w:rsidRDefault="00C5166C">
            <w:pPr>
              <w:jc w:val="center"/>
              <w:rPr>
                <w:sz w:val="26"/>
                <w:szCs w:val="26"/>
              </w:rPr>
            </w:pPr>
            <w:r w:rsidRPr="00C5166C">
              <w:rPr>
                <w:sz w:val="26"/>
                <w:szCs w:val="26"/>
              </w:rPr>
              <w:t> </w:t>
            </w:r>
          </w:p>
        </w:tc>
        <w:tc>
          <w:tcPr>
            <w:tcW w:w="1139" w:type="dxa"/>
            <w:shd w:val="clear" w:color="000000" w:fill="FFFFFF"/>
            <w:hideMark/>
          </w:tcPr>
          <w:p w:rsidR="00C5166C" w:rsidRPr="00C5166C" w:rsidRDefault="00782596">
            <w:pPr>
              <w:jc w:val="center"/>
              <w:rPr>
                <w:b/>
                <w:bCs/>
                <w:sz w:val="26"/>
                <w:szCs w:val="26"/>
              </w:rPr>
            </w:pPr>
            <w:r>
              <w:rPr>
                <w:b/>
                <w:bCs/>
                <w:sz w:val="26"/>
                <w:szCs w:val="26"/>
              </w:rPr>
              <w:t>45</w:t>
            </w:r>
            <w:r w:rsidR="00C5166C" w:rsidRPr="00C5166C">
              <w:rPr>
                <w:b/>
                <w:bCs/>
                <w:sz w:val="26"/>
                <w:szCs w:val="26"/>
              </w:rPr>
              <w:t>106,26</w:t>
            </w:r>
            <w:r w:rsidR="00514088">
              <w:rPr>
                <w:b/>
                <w:bCs/>
                <w:sz w:val="26"/>
                <w:szCs w:val="26"/>
              </w:rPr>
              <w:t xml:space="preserve"> </w:t>
            </w:r>
            <w:r w:rsidR="00C5166C" w:rsidRPr="00C5166C">
              <w:rPr>
                <w:b/>
                <w:bCs/>
                <w:sz w:val="26"/>
                <w:szCs w:val="26"/>
              </w:rPr>
              <w:t xml:space="preserve"> </w:t>
            </w:r>
          </w:p>
        </w:tc>
        <w:tc>
          <w:tcPr>
            <w:tcW w:w="1276" w:type="dxa"/>
            <w:shd w:val="clear" w:color="000000" w:fill="FFFFFF"/>
            <w:hideMark/>
          </w:tcPr>
          <w:p w:rsidR="00C5166C" w:rsidRPr="00C5166C" w:rsidRDefault="00C5166C">
            <w:pPr>
              <w:jc w:val="center"/>
              <w:rPr>
                <w:b/>
                <w:bCs/>
                <w:sz w:val="26"/>
                <w:szCs w:val="26"/>
              </w:rPr>
            </w:pPr>
            <w:r w:rsidRPr="00C5166C">
              <w:rPr>
                <w:b/>
                <w:bCs/>
                <w:sz w:val="26"/>
                <w:szCs w:val="26"/>
              </w:rPr>
              <w:t>45 106,26</w:t>
            </w:r>
            <w:r w:rsidR="00514088">
              <w:rPr>
                <w:b/>
                <w:bCs/>
                <w:sz w:val="26"/>
                <w:szCs w:val="26"/>
              </w:rPr>
              <w:t xml:space="preserve"> </w:t>
            </w:r>
            <w:r w:rsidRPr="00C5166C">
              <w:rPr>
                <w:b/>
                <w:bCs/>
                <w:sz w:val="26"/>
                <w:szCs w:val="26"/>
              </w:rPr>
              <w:t xml:space="preserve"> </w:t>
            </w:r>
          </w:p>
        </w:tc>
        <w:tc>
          <w:tcPr>
            <w:tcW w:w="1134" w:type="dxa"/>
            <w:shd w:val="clear" w:color="000000" w:fill="FFFFFF"/>
            <w:hideMark/>
          </w:tcPr>
          <w:p w:rsidR="00C5166C" w:rsidRPr="00C5166C" w:rsidRDefault="00782596" w:rsidP="00782596">
            <w:pPr>
              <w:rPr>
                <w:b/>
                <w:bCs/>
                <w:sz w:val="26"/>
                <w:szCs w:val="26"/>
              </w:rPr>
            </w:pPr>
            <w:r>
              <w:rPr>
                <w:b/>
                <w:bCs/>
                <w:sz w:val="26"/>
                <w:szCs w:val="26"/>
              </w:rPr>
              <w:t>45</w:t>
            </w:r>
            <w:r w:rsidR="00C5166C" w:rsidRPr="00C5166C">
              <w:rPr>
                <w:b/>
                <w:bCs/>
                <w:sz w:val="26"/>
                <w:szCs w:val="26"/>
              </w:rPr>
              <w:t>106,26</w:t>
            </w:r>
            <w:r w:rsidR="00514088">
              <w:rPr>
                <w:b/>
                <w:bCs/>
                <w:sz w:val="26"/>
                <w:szCs w:val="26"/>
              </w:rPr>
              <w:t xml:space="preserve"> </w:t>
            </w:r>
            <w:r w:rsidR="00C5166C" w:rsidRPr="00C5166C">
              <w:rPr>
                <w:b/>
                <w:bCs/>
                <w:sz w:val="26"/>
                <w:szCs w:val="26"/>
              </w:rPr>
              <w:t xml:space="preserve"> </w:t>
            </w:r>
          </w:p>
        </w:tc>
        <w:tc>
          <w:tcPr>
            <w:tcW w:w="1281" w:type="dxa"/>
            <w:shd w:val="clear" w:color="000000" w:fill="FFFFFF"/>
            <w:hideMark/>
          </w:tcPr>
          <w:p w:rsidR="00C5166C" w:rsidRPr="00C5166C" w:rsidRDefault="00782596" w:rsidP="00782596">
            <w:pPr>
              <w:rPr>
                <w:b/>
                <w:bCs/>
                <w:sz w:val="26"/>
                <w:szCs w:val="26"/>
              </w:rPr>
            </w:pPr>
            <w:r>
              <w:rPr>
                <w:b/>
                <w:bCs/>
                <w:sz w:val="26"/>
                <w:szCs w:val="26"/>
              </w:rPr>
              <w:t>135</w:t>
            </w:r>
            <w:r w:rsidR="00C5166C" w:rsidRPr="00C5166C">
              <w:rPr>
                <w:b/>
                <w:bCs/>
                <w:sz w:val="26"/>
                <w:szCs w:val="26"/>
              </w:rPr>
              <w:t>318,78</w:t>
            </w:r>
            <w:r w:rsidR="00514088">
              <w:rPr>
                <w:b/>
                <w:bCs/>
                <w:sz w:val="26"/>
                <w:szCs w:val="26"/>
              </w:rPr>
              <w:t xml:space="preserve"> </w:t>
            </w:r>
            <w:r w:rsidR="00C5166C" w:rsidRPr="00C5166C">
              <w:rPr>
                <w:b/>
                <w:bCs/>
                <w:sz w:val="26"/>
                <w:szCs w:val="26"/>
              </w:rPr>
              <w:t xml:space="preserve"> </w:t>
            </w:r>
          </w:p>
        </w:tc>
        <w:tc>
          <w:tcPr>
            <w:tcW w:w="2131" w:type="dxa"/>
            <w:shd w:val="clear" w:color="auto" w:fill="auto"/>
            <w:hideMark/>
          </w:tcPr>
          <w:p w:rsidR="00C5166C" w:rsidRPr="00C5166C" w:rsidRDefault="00C5166C">
            <w:pPr>
              <w:rPr>
                <w:sz w:val="26"/>
                <w:szCs w:val="26"/>
              </w:rPr>
            </w:pPr>
            <w:r w:rsidRPr="00C5166C">
              <w:rPr>
                <w:sz w:val="26"/>
                <w:szCs w:val="26"/>
              </w:rPr>
              <w:t> </w:t>
            </w:r>
          </w:p>
        </w:tc>
      </w:tr>
    </w:tbl>
    <w:p w:rsidR="004F2139" w:rsidRDefault="004F2139" w:rsidP="00FE35FE">
      <w:pPr>
        <w:ind w:firstLine="709"/>
        <w:rPr>
          <w:sz w:val="26"/>
          <w:szCs w:val="26"/>
        </w:rPr>
      </w:pPr>
    </w:p>
    <w:p w:rsidR="000E6890" w:rsidRDefault="000E6890" w:rsidP="00FE35FE">
      <w:pPr>
        <w:ind w:firstLine="709"/>
        <w:rPr>
          <w:sz w:val="26"/>
          <w:szCs w:val="26"/>
        </w:rPr>
      </w:pPr>
    </w:p>
    <w:p w:rsidR="000E6890" w:rsidRDefault="000E6890" w:rsidP="000E6890">
      <w:pPr>
        <w:tabs>
          <w:tab w:val="right" w:pos="14570"/>
        </w:tabs>
        <w:rPr>
          <w:sz w:val="26"/>
          <w:szCs w:val="26"/>
        </w:rPr>
      </w:pPr>
      <w:r>
        <w:rPr>
          <w:sz w:val="26"/>
          <w:szCs w:val="26"/>
        </w:rPr>
        <w:t>Начальник Отдела культуры</w:t>
      </w:r>
      <w:r>
        <w:rPr>
          <w:sz w:val="26"/>
          <w:szCs w:val="26"/>
        </w:rPr>
        <w:br/>
        <w:t>администрации города Шарыпово</w:t>
      </w:r>
      <w:r>
        <w:rPr>
          <w:sz w:val="26"/>
          <w:szCs w:val="26"/>
        </w:rPr>
        <w:tab/>
        <w:t>С.Н. Гроза</w:t>
      </w:r>
    </w:p>
    <w:p w:rsidR="000E6890" w:rsidRDefault="000E6890" w:rsidP="00FE35FE">
      <w:pPr>
        <w:ind w:firstLine="709"/>
        <w:rPr>
          <w:sz w:val="26"/>
          <w:szCs w:val="26"/>
        </w:rPr>
      </w:pPr>
    </w:p>
    <w:p w:rsidR="000E6890" w:rsidRPr="003E6DB2" w:rsidRDefault="000E6890" w:rsidP="00FE35FE">
      <w:pPr>
        <w:ind w:firstLine="709"/>
        <w:rPr>
          <w:sz w:val="26"/>
          <w:szCs w:val="26"/>
        </w:rPr>
        <w:sectPr w:rsidR="000E6890" w:rsidRPr="003E6DB2" w:rsidSect="00F028D6">
          <w:pgSz w:w="16838" w:h="11906" w:orient="landscape"/>
          <w:pgMar w:top="1701" w:right="1134" w:bottom="850" w:left="1134" w:header="708" w:footer="708" w:gutter="0"/>
          <w:cols w:space="708"/>
          <w:docGrid w:linePitch="360"/>
        </w:sectPr>
      </w:pPr>
    </w:p>
    <w:p w:rsidR="00244353" w:rsidRPr="000558A6" w:rsidRDefault="00244353" w:rsidP="00244353">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Pr="000558A6">
        <w:rPr>
          <w:rFonts w:ascii="Times New Roman" w:hAnsi="Times New Roman" w:cs="Times New Roman"/>
          <w:b w:val="0"/>
          <w:sz w:val="24"/>
          <w:szCs w:val="24"/>
        </w:rPr>
        <w:t>Приложение № 4 к муниципальной</w:t>
      </w:r>
    </w:p>
    <w:p w:rsidR="00244353" w:rsidRPr="000558A6" w:rsidRDefault="00244353" w:rsidP="00244353">
      <w:pPr>
        <w:pStyle w:val="ConsPlusTitle"/>
        <w:widowControl/>
        <w:jc w:val="center"/>
        <w:rPr>
          <w:rFonts w:ascii="Times New Roman" w:hAnsi="Times New Roman" w:cs="Times New Roman"/>
          <w:b w:val="0"/>
          <w:sz w:val="24"/>
          <w:szCs w:val="24"/>
        </w:rPr>
      </w:pPr>
      <w:r w:rsidRPr="000558A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0558A6">
        <w:rPr>
          <w:rFonts w:ascii="Times New Roman" w:hAnsi="Times New Roman" w:cs="Times New Roman"/>
          <w:b w:val="0"/>
          <w:sz w:val="24"/>
          <w:szCs w:val="24"/>
        </w:rPr>
        <w:t xml:space="preserve">   программе «Развитие культуры» утвержденной </w:t>
      </w:r>
    </w:p>
    <w:p w:rsidR="00244353" w:rsidRPr="000558A6" w:rsidRDefault="00244353" w:rsidP="00244353">
      <w:pPr>
        <w:pStyle w:val="ConsPlusTitle"/>
        <w:widowControl/>
        <w:jc w:val="center"/>
        <w:rPr>
          <w:rFonts w:ascii="Times New Roman" w:hAnsi="Times New Roman" w:cs="Times New Roman"/>
          <w:b w:val="0"/>
          <w:sz w:val="24"/>
          <w:szCs w:val="24"/>
        </w:rPr>
      </w:pPr>
      <w:r w:rsidRPr="000558A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0558A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0558A6">
        <w:rPr>
          <w:rFonts w:ascii="Times New Roman" w:hAnsi="Times New Roman" w:cs="Times New Roman"/>
          <w:b w:val="0"/>
          <w:sz w:val="24"/>
          <w:szCs w:val="24"/>
        </w:rPr>
        <w:t xml:space="preserve"> постановлением Администрации города</w:t>
      </w:r>
    </w:p>
    <w:p w:rsidR="00244353" w:rsidRPr="000558A6" w:rsidRDefault="00244353" w:rsidP="009A49A5">
      <w:pPr>
        <w:pStyle w:val="ConsPlusTitle"/>
        <w:widowControl/>
        <w:jc w:val="center"/>
        <w:rPr>
          <w:rFonts w:ascii="Times New Roman" w:hAnsi="Times New Roman" w:cs="Times New Roman"/>
          <w:b w:val="0"/>
          <w:sz w:val="24"/>
          <w:szCs w:val="24"/>
        </w:rPr>
      </w:pPr>
      <w:r w:rsidRPr="000558A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0558A6">
        <w:rPr>
          <w:rFonts w:ascii="Times New Roman" w:hAnsi="Times New Roman" w:cs="Times New Roman"/>
          <w:b w:val="0"/>
          <w:sz w:val="24"/>
          <w:szCs w:val="24"/>
        </w:rPr>
        <w:t xml:space="preserve"> Шарыпово</w:t>
      </w:r>
      <w:r w:rsidR="009A49A5" w:rsidRPr="009A49A5">
        <w:rPr>
          <w:rFonts w:ascii="Times New Roman" w:hAnsi="Times New Roman" w:cs="Times New Roman"/>
          <w:b w:val="0"/>
          <w:sz w:val="26"/>
          <w:szCs w:val="26"/>
        </w:rPr>
        <w:t xml:space="preserve"> </w:t>
      </w:r>
      <w:r w:rsidR="009A49A5">
        <w:rPr>
          <w:rFonts w:ascii="Times New Roman" w:hAnsi="Times New Roman" w:cs="Times New Roman"/>
          <w:b w:val="0"/>
          <w:sz w:val="26"/>
          <w:szCs w:val="26"/>
        </w:rPr>
        <w:t xml:space="preserve">от 08.11. </w:t>
      </w:r>
      <w:r w:rsidR="009A49A5" w:rsidRPr="00612947">
        <w:rPr>
          <w:rFonts w:ascii="Times New Roman" w:hAnsi="Times New Roman" w:cs="Times New Roman"/>
          <w:b w:val="0"/>
          <w:sz w:val="26"/>
          <w:szCs w:val="26"/>
        </w:rPr>
        <w:t xml:space="preserve">2018 г. № </w:t>
      </w:r>
      <w:r w:rsidR="009A49A5">
        <w:rPr>
          <w:rFonts w:ascii="Times New Roman" w:hAnsi="Times New Roman" w:cs="Times New Roman"/>
          <w:b w:val="0"/>
          <w:sz w:val="26"/>
          <w:szCs w:val="26"/>
        </w:rPr>
        <w:t>282</w:t>
      </w:r>
      <w:r w:rsidR="009A49A5" w:rsidRPr="000558A6">
        <w:rPr>
          <w:rFonts w:ascii="Times New Roman" w:hAnsi="Times New Roman" w:cs="Times New Roman"/>
          <w:b w:val="0"/>
          <w:sz w:val="24"/>
          <w:szCs w:val="24"/>
        </w:rPr>
        <w:t xml:space="preserve">  </w:t>
      </w:r>
      <w:r w:rsidRPr="000558A6">
        <w:rPr>
          <w:rFonts w:ascii="Times New Roman" w:hAnsi="Times New Roman" w:cs="Times New Roman"/>
          <w:b w:val="0"/>
          <w:sz w:val="24"/>
          <w:szCs w:val="24"/>
        </w:rPr>
        <w:t xml:space="preserve">                                                                                             </w:t>
      </w:r>
    </w:p>
    <w:p w:rsidR="00244353" w:rsidRPr="000558A6" w:rsidRDefault="00244353" w:rsidP="00244353">
      <w:pPr>
        <w:autoSpaceDE w:val="0"/>
        <w:autoSpaceDN w:val="0"/>
        <w:adjustRightInd w:val="0"/>
        <w:ind w:left="3601" w:hanging="539"/>
        <w:outlineLvl w:val="0"/>
        <w:rPr>
          <w:b/>
          <w:color w:val="FF0000"/>
        </w:rPr>
      </w:pPr>
      <w:r w:rsidRPr="000558A6">
        <w:t xml:space="preserve">                        </w:t>
      </w:r>
      <w:r w:rsidRPr="000558A6">
        <w:rPr>
          <w:color w:val="FF0000"/>
        </w:rPr>
        <w:t xml:space="preserve">                                                                            </w:t>
      </w:r>
    </w:p>
    <w:p w:rsidR="00244353" w:rsidRPr="000558A6" w:rsidRDefault="00244353" w:rsidP="00244353">
      <w:pPr>
        <w:autoSpaceDE w:val="0"/>
        <w:autoSpaceDN w:val="0"/>
        <w:adjustRightInd w:val="0"/>
        <w:ind w:left="3601" w:hanging="539"/>
        <w:outlineLvl w:val="0"/>
        <w:rPr>
          <w:sz w:val="28"/>
          <w:szCs w:val="28"/>
        </w:rPr>
      </w:pPr>
      <w:r w:rsidRPr="000558A6">
        <w:t xml:space="preserve">                                    </w:t>
      </w:r>
    </w:p>
    <w:p w:rsidR="00244353" w:rsidRPr="000558A6" w:rsidRDefault="00244353" w:rsidP="00244353">
      <w:pPr>
        <w:pStyle w:val="ConsPlusTitle"/>
        <w:widowControl/>
        <w:tabs>
          <w:tab w:val="left" w:pos="5040"/>
          <w:tab w:val="left" w:pos="5220"/>
        </w:tabs>
        <w:jc w:val="center"/>
        <w:rPr>
          <w:rFonts w:ascii="Times New Roman" w:hAnsi="Times New Roman" w:cs="Times New Roman"/>
          <w:sz w:val="28"/>
          <w:szCs w:val="28"/>
        </w:rPr>
      </w:pPr>
      <w:r w:rsidRPr="000558A6">
        <w:rPr>
          <w:rFonts w:ascii="Times New Roman" w:hAnsi="Times New Roman" w:cs="Times New Roman"/>
          <w:sz w:val="28"/>
          <w:szCs w:val="28"/>
        </w:rPr>
        <w:t>Подпрограмма 4. «Развитие архивного дела в муниципальном образовании город Шарыпово»</w:t>
      </w:r>
    </w:p>
    <w:p w:rsidR="00244353" w:rsidRPr="000558A6" w:rsidRDefault="00244353" w:rsidP="00244353">
      <w:pPr>
        <w:pStyle w:val="ConsPlusTitle"/>
        <w:widowControl/>
        <w:numPr>
          <w:ilvl w:val="0"/>
          <w:numId w:val="21"/>
        </w:numPr>
        <w:tabs>
          <w:tab w:val="left" w:pos="5040"/>
          <w:tab w:val="left" w:pos="5220"/>
        </w:tabs>
        <w:jc w:val="center"/>
        <w:rPr>
          <w:rFonts w:ascii="Times New Roman" w:hAnsi="Times New Roman" w:cs="Times New Roman"/>
          <w:sz w:val="28"/>
          <w:szCs w:val="28"/>
        </w:rPr>
      </w:pPr>
      <w:r w:rsidRPr="000558A6">
        <w:rPr>
          <w:rFonts w:ascii="Times New Roman" w:hAnsi="Times New Roman" w:cs="Times New Roman"/>
          <w:sz w:val="28"/>
          <w:szCs w:val="28"/>
        </w:rPr>
        <w:t xml:space="preserve">Паспорт подпрограммы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88"/>
      </w:tblGrid>
      <w:tr w:rsidR="00244353" w:rsidRPr="000558A6" w:rsidTr="00244353">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Normal"/>
              <w:widowControl/>
              <w:spacing w:line="276" w:lineRule="auto"/>
              <w:ind w:firstLine="0"/>
              <w:rPr>
                <w:rFonts w:ascii="Times New Roman" w:hAnsi="Times New Roman" w:cs="Times New Roman"/>
                <w:sz w:val="28"/>
                <w:szCs w:val="28"/>
                <w:lang w:eastAsia="en-US"/>
              </w:rPr>
            </w:pPr>
            <w:r w:rsidRPr="000558A6">
              <w:rPr>
                <w:rFonts w:ascii="Times New Roman" w:hAnsi="Times New Roman" w:cs="Times New Roman"/>
                <w:sz w:val="28"/>
                <w:szCs w:val="28"/>
                <w:lang w:eastAsia="en-US"/>
              </w:rPr>
              <w:t>Наименование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0558A6">
              <w:rPr>
                <w:rFonts w:ascii="Times New Roman" w:hAnsi="Times New Roman" w:cs="Times New Roman"/>
                <w:b w:val="0"/>
                <w:sz w:val="28"/>
                <w:szCs w:val="28"/>
                <w:lang w:eastAsia="en-US"/>
              </w:rPr>
              <w:t xml:space="preserve">Подпрограмма «Развитие архивного дела </w:t>
            </w:r>
          </w:p>
          <w:p w:rsidR="00244353" w:rsidRPr="000558A6" w:rsidRDefault="00244353" w:rsidP="00244353">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0558A6">
              <w:rPr>
                <w:rFonts w:ascii="Times New Roman" w:hAnsi="Times New Roman" w:cs="Times New Roman"/>
                <w:b w:val="0"/>
                <w:sz w:val="28"/>
                <w:szCs w:val="28"/>
                <w:lang w:eastAsia="en-US"/>
              </w:rPr>
              <w:t>в муниципальном образовании</w:t>
            </w:r>
            <w:r w:rsidR="00782596">
              <w:rPr>
                <w:rFonts w:ascii="Times New Roman" w:hAnsi="Times New Roman" w:cs="Times New Roman"/>
                <w:b w:val="0"/>
                <w:sz w:val="28"/>
                <w:szCs w:val="28"/>
                <w:lang w:eastAsia="en-US"/>
              </w:rPr>
              <w:t xml:space="preserve"> </w:t>
            </w:r>
            <w:r w:rsidRPr="000558A6">
              <w:rPr>
                <w:rFonts w:ascii="Times New Roman" w:hAnsi="Times New Roman" w:cs="Times New Roman"/>
                <w:b w:val="0"/>
                <w:sz w:val="28"/>
                <w:szCs w:val="28"/>
                <w:lang w:eastAsia="en-US"/>
              </w:rPr>
              <w:t>город Шарыпово » (далее – подпрограмма)</w:t>
            </w:r>
          </w:p>
        </w:tc>
      </w:tr>
      <w:tr w:rsidR="00244353" w:rsidRPr="000558A6" w:rsidTr="00244353">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Normal"/>
              <w:widowControl/>
              <w:spacing w:line="276" w:lineRule="auto"/>
              <w:ind w:firstLine="0"/>
              <w:rPr>
                <w:rFonts w:ascii="Times New Roman" w:hAnsi="Times New Roman" w:cs="Times New Roman"/>
                <w:sz w:val="28"/>
                <w:szCs w:val="28"/>
                <w:lang w:eastAsia="en-US"/>
              </w:rPr>
            </w:pPr>
            <w:r w:rsidRPr="000558A6">
              <w:rPr>
                <w:rFonts w:ascii="Times New Roman" w:hAnsi="Times New Roman" w:cs="Times New Roman"/>
                <w:sz w:val="28"/>
                <w:szCs w:val="28"/>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0558A6">
              <w:rPr>
                <w:rFonts w:ascii="Times New Roman" w:hAnsi="Times New Roman" w:cs="Times New Roman"/>
                <w:b w:val="0"/>
                <w:sz w:val="28"/>
                <w:szCs w:val="28"/>
                <w:lang w:eastAsia="en-US"/>
              </w:rPr>
              <w:t>Муниципальная программа «Развитие культуры»</w:t>
            </w:r>
            <w:r w:rsidR="00782596">
              <w:rPr>
                <w:rFonts w:ascii="Times New Roman" w:hAnsi="Times New Roman" w:cs="Times New Roman"/>
                <w:b w:val="0"/>
                <w:sz w:val="28"/>
                <w:szCs w:val="28"/>
                <w:lang w:eastAsia="en-US"/>
              </w:rPr>
              <w:t xml:space="preserve"> </w:t>
            </w:r>
            <w:r w:rsidRPr="000558A6">
              <w:rPr>
                <w:rFonts w:ascii="Times New Roman" w:hAnsi="Times New Roman" w:cs="Times New Roman"/>
                <w:b w:val="0"/>
                <w:sz w:val="28"/>
                <w:szCs w:val="28"/>
                <w:lang w:eastAsia="en-US"/>
              </w:rPr>
              <w:t>(далее – Программа)</w:t>
            </w:r>
          </w:p>
        </w:tc>
      </w:tr>
      <w:tr w:rsidR="00244353" w:rsidRPr="000558A6" w:rsidTr="00244353">
        <w:trPr>
          <w:trHeight w:val="270"/>
        </w:trPr>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Normal"/>
              <w:spacing w:line="276" w:lineRule="auto"/>
              <w:ind w:firstLine="0"/>
              <w:rPr>
                <w:rFonts w:ascii="Times New Roman" w:hAnsi="Times New Roman" w:cs="Times New Roman"/>
                <w:sz w:val="28"/>
                <w:szCs w:val="28"/>
                <w:lang w:eastAsia="en-US"/>
              </w:rPr>
            </w:pPr>
            <w:r w:rsidRPr="000558A6">
              <w:rPr>
                <w:rFonts w:ascii="Times New Roman" w:hAnsi="Times New Roman" w:cs="Times New Roman"/>
                <w:sz w:val="28"/>
                <w:szCs w:val="28"/>
                <w:lang w:eastAsia="en-US"/>
              </w:rPr>
              <w:t>Исполнитель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Title"/>
              <w:widowControl/>
              <w:spacing w:line="276" w:lineRule="auto"/>
              <w:rPr>
                <w:rFonts w:ascii="Times New Roman" w:hAnsi="Times New Roman" w:cs="Times New Roman"/>
                <w:b w:val="0"/>
                <w:sz w:val="28"/>
                <w:szCs w:val="28"/>
                <w:lang w:eastAsia="en-US"/>
              </w:rPr>
            </w:pPr>
            <w:r w:rsidRPr="000558A6">
              <w:rPr>
                <w:rFonts w:ascii="Times New Roman" w:hAnsi="Times New Roman" w:cs="Times New Roman"/>
                <w:b w:val="0"/>
                <w:sz w:val="28"/>
                <w:szCs w:val="28"/>
                <w:lang w:eastAsia="en-US"/>
              </w:rPr>
              <w:t>Администрация города Шарыпово</w:t>
            </w:r>
          </w:p>
        </w:tc>
      </w:tr>
      <w:tr w:rsidR="00244353" w:rsidRPr="000558A6" w:rsidTr="00244353">
        <w:trPr>
          <w:trHeight w:val="375"/>
        </w:trPr>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Normal"/>
              <w:spacing w:line="276" w:lineRule="auto"/>
              <w:ind w:firstLine="0"/>
              <w:rPr>
                <w:rFonts w:ascii="Times New Roman" w:hAnsi="Times New Roman" w:cs="Times New Roman"/>
                <w:sz w:val="28"/>
                <w:szCs w:val="28"/>
                <w:lang w:eastAsia="en-US"/>
              </w:rPr>
            </w:pPr>
            <w:r w:rsidRPr="000558A6">
              <w:rPr>
                <w:rFonts w:ascii="Times New Roman" w:hAnsi="Times New Roman" w:cs="Times New Roman"/>
                <w:sz w:val="28"/>
                <w:szCs w:val="28"/>
                <w:lang w:eastAsia="en-US"/>
              </w:rPr>
              <w:t>Главные распорядители бюджетных средств</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Title"/>
              <w:spacing w:line="276" w:lineRule="auto"/>
              <w:rPr>
                <w:rFonts w:ascii="Times New Roman" w:hAnsi="Times New Roman" w:cs="Times New Roman"/>
                <w:b w:val="0"/>
                <w:sz w:val="28"/>
                <w:szCs w:val="28"/>
                <w:lang w:eastAsia="en-US"/>
              </w:rPr>
            </w:pPr>
            <w:r w:rsidRPr="000558A6">
              <w:rPr>
                <w:rFonts w:ascii="Times New Roman" w:hAnsi="Times New Roman" w:cs="Times New Roman"/>
                <w:b w:val="0"/>
                <w:sz w:val="28"/>
                <w:szCs w:val="28"/>
                <w:lang w:eastAsia="en-US"/>
              </w:rPr>
              <w:t>Администрация города Шарыпово</w:t>
            </w:r>
          </w:p>
        </w:tc>
      </w:tr>
      <w:tr w:rsidR="00244353" w:rsidRPr="000558A6" w:rsidTr="00244353">
        <w:tc>
          <w:tcPr>
            <w:tcW w:w="3780" w:type="dxa"/>
            <w:tcBorders>
              <w:top w:val="single" w:sz="4" w:space="0" w:color="auto"/>
              <w:left w:val="single" w:sz="4" w:space="0" w:color="auto"/>
              <w:bottom w:val="single" w:sz="4" w:space="0" w:color="auto"/>
              <w:right w:val="single" w:sz="4" w:space="0" w:color="auto"/>
            </w:tcBorders>
          </w:tcPr>
          <w:p w:rsidR="00244353" w:rsidRPr="000558A6" w:rsidRDefault="00244353" w:rsidP="00244353">
            <w:pPr>
              <w:pStyle w:val="ConsPlusNormal"/>
              <w:widowControl/>
              <w:spacing w:line="276" w:lineRule="auto"/>
              <w:ind w:firstLine="0"/>
              <w:rPr>
                <w:rFonts w:ascii="Times New Roman" w:hAnsi="Times New Roman" w:cs="Times New Roman"/>
                <w:sz w:val="28"/>
                <w:szCs w:val="28"/>
                <w:lang w:eastAsia="en-US"/>
              </w:rPr>
            </w:pPr>
            <w:r w:rsidRPr="000558A6">
              <w:rPr>
                <w:rFonts w:ascii="Times New Roman" w:hAnsi="Times New Roman" w:cs="Times New Roman"/>
                <w:sz w:val="28"/>
                <w:szCs w:val="28"/>
                <w:lang w:eastAsia="en-US"/>
              </w:rPr>
              <w:t>Цель подпрограммы</w:t>
            </w:r>
          </w:p>
          <w:p w:rsidR="00244353" w:rsidRPr="000558A6" w:rsidRDefault="00244353" w:rsidP="00244353">
            <w:pPr>
              <w:pStyle w:val="ConsPlusNormal"/>
              <w:widowControl/>
              <w:spacing w:line="276" w:lineRule="auto"/>
              <w:ind w:firstLine="0"/>
              <w:rPr>
                <w:rFonts w:ascii="Times New Roman" w:hAnsi="Times New Roman" w:cs="Times New Roman"/>
                <w:sz w:val="28"/>
                <w:szCs w:val="28"/>
                <w:lang w:eastAsia="en-US"/>
              </w:rPr>
            </w:pP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Normal"/>
              <w:widowControl/>
              <w:spacing w:line="276" w:lineRule="auto"/>
              <w:ind w:firstLine="0"/>
              <w:jc w:val="both"/>
              <w:rPr>
                <w:rFonts w:ascii="Times New Roman" w:hAnsi="Times New Roman" w:cs="Times New Roman"/>
                <w:sz w:val="28"/>
                <w:szCs w:val="28"/>
                <w:lang w:eastAsia="en-US"/>
              </w:rPr>
            </w:pPr>
            <w:r w:rsidRPr="000558A6">
              <w:rPr>
                <w:rFonts w:ascii="Times New Roman" w:hAnsi="Times New Roman" w:cs="Times New Roman"/>
                <w:sz w:val="28"/>
                <w:szCs w:val="28"/>
                <w:lang w:eastAsia="en-US"/>
              </w:rPr>
              <w:t xml:space="preserve">Обеспечение сохранности документов Архивного фонда Российской Федерации </w:t>
            </w:r>
          </w:p>
          <w:p w:rsidR="00244353" w:rsidRPr="000558A6" w:rsidRDefault="00244353" w:rsidP="00244353">
            <w:pPr>
              <w:pStyle w:val="ConsPlusNormal"/>
              <w:widowControl/>
              <w:spacing w:line="276" w:lineRule="auto"/>
              <w:ind w:firstLine="0"/>
              <w:jc w:val="both"/>
              <w:rPr>
                <w:sz w:val="28"/>
                <w:szCs w:val="28"/>
                <w:lang w:eastAsia="en-US"/>
              </w:rPr>
            </w:pPr>
            <w:r w:rsidRPr="000558A6">
              <w:rPr>
                <w:rFonts w:ascii="Times New Roman" w:hAnsi="Times New Roman" w:cs="Times New Roman"/>
                <w:sz w:val="28"/>
                <w:szCs w:val="28"/>
                <w:lang w:eastAsia="en-US"/>
              </w:rPr>
              <w:t>и других архивных документов, хранящихся в муниципальном архиве Администрации</w:t>
            </w:r>
            <w:r w:rsidR="00782596">
              <w:rPr>
                <w:rFonts w:ascii="Times New Roman" w:hAnsi="Times New Roman" w:cs="Times New Roman"/>
                <w:sz w:val="28"/>
                <w:szCs w:val="28"/>
                <w:lang w:eastAsia="en-US"/>
              </w:rPr>
              <w:t xml:space="preserve"> </w:t>
            </w:r>
            <w:r w:rsidRPr="000558A6">
              <w:rPr>
                <w:rFonts w:ascii="Times New Roman" w:hAnsi="Times New Roman" w:cs="Times New Roman"/>
                <w:sz w:val="28"/>
                <w:szCs w:val="28"/>
                <w:lang w:eastAsia="en-US"/>
              </w:rPr>
              <w:t>города Шарыпово Красноярского края</w:t>
            </w:r>
          </w:p>
        </w:tc>
      </w:tr>
      <w:tr w:rsidR="00244353" w:rsidRPr="000558A6" w:rsidTr="00244353">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Normal"/>
              <w:widowControl/>
              <w:spacing w:line="276" w:lineRule="auto"/>
              <w:ind w:firstLine="0"/>
              <w:rPr>
                <w:rFonts w:ascii="Times New Roman" w:hAnsi="Times New Roman" w:cs="Times New Roman"/>
                <w:sz w:val="28"/>
                <w:szCs w:val="28"/>
                <w:lang w:eastAsia="en-US"/>
              </w:rPr>
            </w:pPr>
            <w:r w:rsidRPr="000558A6">
              <w:rPr>
                <w:rFonts w:ascii="Times New Roman" w:hAnsi="Times New Roman" w:cs="Times New Roman"/>
                <w:sz w:val="28"/>
                <w:szCs w:val="28"/>
                <w:lang w:eastAsia="en-US"/>
              </w:rPr>
              <w:t>Задачи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autoSpaceDE w:val="0"/>
              <w:autoSpaceDN w:val="0"/>
              <w:adjustRightInd w:val="0"/>
              <w:spacing w:line="276" w:lineRule="auto"/>
              <w:rPr>
                <w:sz w:val="28"/>
                <w:szCs w:val="28"/>
                <w:shd w:val="clear" w:color="auto" w:fill="FFFFFF"/>
                <w:lang w:eastAsia="en-US"/>
              </w:rPr>
            </w:pPr>
            <w:r w:rsidRPr="000558A6">
              <w:rPr>
                <w:sz w:val="28"/>
                <w:szCs w:val="28"/>
                <w:shd w:val="clear" w:color="auto" w:fill="FFFFFF"/>
                <w:lang w:eastAsia="en-US"/>
              </w:rPr>
              <w:t>1.Создание нормативных условий хранения архивных документов,</w:t>
            </w:r>
            <w:r w:rsidR="00782596">
              <w:rPr>
                <w:sz w:val="28"/>
                <w:szCs w:val="28"/>
                <w:shd w:val="clear" w:color="auto" w:fill="FFFFFF"/>
                <w:lang w:eastAsia="en-US"/>
              </w:rPr>
              <w:t xml:space="preserve"> </w:t>
            </w:r>
            <w:r w:rsidRPr="000558A6">
              <w:rPr>
                <w:sz w:val="28"/>
                <w:szCs w:val="28"/>
                <w:shd w:val="clear" w:color="auto" w:fill="FFFFFF"/>
                <w:lang w:eastAsia="en-US"/>
              </w:rPr>
              <w:t xml:space="preserve">исключающих хищение и утрату; </w:t>
            </w:r>
          </w:p>
          <w:p w:rsidR="00244353" w:rsidRPr="000558A6" w:rsidRDefault="00244353" w:rsidP="00244353">
            <w:pPr>
              <w:autoSpaceDE w:val="0"/>
              <w:autoSpaceDN w:val="0"/>
              <w:adjustRightInd w:val="0"/>
              <w:spacing w:line="276" w:lineRule="auto"/>
              <w:rPr>
                <w:sz w:val="28"/>
                <w:szCs w:val="28"/>
                <w:shd w:val="clear" w:color="auto" w:fill="FFFFFF"/>
                <w:lang w:eastAsia="en-US"/>
              </w:rPr>
            </w:pPr>
            <w:r w:rsidRPr="000558A6">
              <w:rPr>
                <w:sz w:val="28"/>
                <w:szCs w:val="28"/>
                <w:shd w:val="clear" w:color="auto" w:fill="FFFFFF"/>
                <w:lang w:eastAsia="en-US"/>
              </w:rPr>
              <w:t>2.Формирование современной информационно-технологической инфраструктуры архива города (оцифровка описей дел).</w:t>
            </w:r>
          </w:p>
        </w:tc>
      </w:tr>
      <w:tr w:rsidR="00244353" w:rsidRPr="000558A6" w:rsidTr="00244353">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Normal"/>
              <w:widowControl/>
              <w:spacing w:line="276" w:lineRule="auto"/>
              <w:ind w:firstLine="0"/>
              <w:rPr>
                <w:rFonts w:ascii="Times New Roman" w:hAnsi="Times New Roman" w:cs="Times New Roman"/>
                <w:sz w:val="28"/>
                <w:szCs w:val="28"/>
                <w:lang w:eastAsia="en-US"/>
              </w:rPr>
            </w:pPr>
            <w:r w:rsidRPr="000558A6">
              <w:rPr>
                <w:rFonts w:ascii="Times New Roman" w:hAnsi="Times New Roman" w:cs="Times New Roman"/>
                <w:sz w:val="28"/>
                <w:szCs w:val="28"/>
                <w:lang w:eastAsia="en-US"/>
              </w:rPr>
              <w:t xml:space="preserve">Ожидаемые результаты от реализации подпрограммы </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autoSpaceDE w:val="0"/>
              <w:autoSpaceDN w:val="0"/>
              <w:adjustRightInd w:val="0"/>
              <w:spacing w:line="276" w:lineRule="auto"/>
              <w:rPr>
                <w:sz w:val="28"/>
                <w:szCs w:val="28"/>
                <w:lang w:eastAsia="en-US"/>
              </w:rPr>
            </w:pPr>
            <w:r w:rsidRPr="000558A6">
              <w:rPr>
                <w:sz w:val="28"/>
                <w:szCs w:val="28"/>
                <w:lang w:eastAsia="en-US"/>
              </w:rPr>
              <w:t>Перечень и значение показателей результативности подпрограммы приведен</w:t>
            </w:r>
            <w:r w:rsidR="00782596">
              <w:rPr>
                <w:sz w:val="28"/>
                <w:szCs w:val="28"/>
                <w:lang w:eastAsia="en-US"/>
              </w:rPr>
              <w:t xml:space="preserve"> </w:t>
            </w:r>
            <w:r w:rsidRPr="000558A6">
              <w:rPr>
                <w:sz w:val="28"/>
                <w:szCs w:val="28"/>
                <w:lang w:eastAsia="en-US"/>
              </w:rPr>
              <w:t>в приложении №1 к подпрограмме</w:t>
            </w:r>
          </w:p>
        </w:tc>
      </w:tr>
      <w:tr w:rsidR="00244353" w:rsidRPr="000558A6" w:rsidTr="00244353">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Cell"/>
              <w:spacing w:line="276" w:lineRule="auto"/>
              <w:rPr>
                <w:sz w:val="28"/>
                <w:szCs w:val="28"/>
                <w:lang w:eastAsia="en-US"/>
              </w:rPr>
            </w:pPr>
            <w:r w:rsidRPr="000558A6">
              <w:rPr>
                <w:sz w:val="28"/>
                <w:szCs w:val="28"/>
                <w:lang w:eastAsia="en-US"/>
              </w:rPr>
              <w:t>Сроки реализации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Cell"/>
              <w:spacing w:line="276" w:lineRule="auto"/>
              <w:rPr>
                <w:sz w:val="28"/>
                <w:szCs w:val="28"/>
                <w:lang w:eastAsia="en-US"/>
              </w:rPr>
            </w:pPr>
            <w:r w:rsidRPr="000558A6">
              <w:rPr>
                <w:sz w:val="28"/>
                <w:szCs w:val="28"/>
                <w:lang w:eastAsia="en-US"/>
              </w:rPr>
              <w:t>2014 – 2021 годы</w:t>
            </w:r>
          </w:p>
        </w:tc>
      </w:tr>
      <w:tr w:rsidR="00244353" w:rsidRPr="000558A6" w:rsidTr="00244353">
        <w:tc>
          <w:tcPr>
            <w:tcW w:w="3780" w:type="dxa"/>
            <w:tcBorders>
              <w:top w:val="single" w:sz="4" w:space="0" w:color="auto"/>
              <w:left w:val="single" w:sz="4" w:space="0" w:color="auto"/>
              <w:bottom w:val="single" w:sz="4" w:space="0" w:color="auto"/>
              <w:right w:val="single" w:sz="4" w:space="0" w:color="auto"/>
            </w:tcBorders>
            <w:hideMark/>
          </w:tcPr>
          <w:p w:rsidR="00244353" w:rsidRPr="000558A6" w:rsidRDefault="00244353" w:rsidP="00244353">
            <w:pPr>
              <w:pStyle w:val="ConsPlusCell"/>
              <w:spacing w:line="276" w:lineRule="auto"/>
              <w:rPr>
                <w:sz w:val="28"/>
                <w:szCs w:val="28"/>
                <w:lang w:eastAsia="en-US"/>
              </w:rPr>
            </w:pPr>
            <w:r w:rsidRPr="000558A6">
              <w:rPr>
                <w:sz w:val="28"/>
                <w:szCs w:val="28"/>
                <w:lang w:eastAsia="en-US"/>
              </w:rPr>
              <w:t xml:space="preserve">Информация по ресурсному </w:t>
            </w:r>
            <w:r w:rsidRPr="000558A6">
              <w:rPr>
                <w:sz w:val="28"/>
                <w:szCs w:val="28"/>
                <w:lang w:eastAsia="en-US"/>
              </w:rPr>
              <w:lastRenderedPageBreak/>
              <w:t>обеспечению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244353" w:rsidRPr="000558A6" w:rsidRDefault="00C51C7B" w:rsidP="00244353">
            <w:pPr>
              <w:pStyle w:val="ConsPlusTitle"/>
              <w:widowControl/>
              <w:rPr>
                <w:rFonts w:ascii="Times New Roman" w:hAnsi="Times New Roman" w:cs="Times New Roman"/>
                <w:b w:val="0"/>
                <w:bCs w:val="0"/>
                <w:sz w:val="28"/>
                <w:szCs w:val="28"/>
              </w:rPr>
            </w:pPr>
            <w:r w:rsidRPr="000558A6">
              <w:rPr>
                <w:rFonts w:ascii="Times New Roman" w:hAnsi="Times New Roman" w:cs="Times New Roman"/>
                <w:b w:val="0"/>
                <w:bCs w:val="0"/>
                <w:sz w:val="28"/>
                <w:szCs w:val="28"/>
              </w:rPr>
              <w:lastRenderedPageBreak/>
              <w:t xml:space="preserve">Общий объем финансирования составляет 2148,60 тыс. руб., в том числе средства </w:t>
            </w:r>
            <w:r w:rsidRPr="000558A6">
              <w:rPr>
                <w:rFonts w:ascii="Times New Roman" w:hAnsi="Times New Roman" w:cs="Times New Roman"/>
                <w:b w:val="0"/>
                <w:bCs w:val="0"/>
                <w:sz w:val="28"/>
                <w:szCs w:val="28"/>
              </w:rPr>
              <w:lastRenderedPageBreak/>
              <w:t>краевого бюджета – 2140,90 тыс.</w:t>
            </w:r>
            <w:r>
              <w:rPr>
                <w:rFonts w:ascii="Times New Roman" w:hAnsi="Times New Roman" w:cs="Times New Roman"/>
                <w:b w:val="0"/>
                <w:bCs w:val="0"/>
                <w:sz w:val="28"/>
                <w:szCs w:val="28"/>
              </w:rPr>
              <w:t xml:space="preserve"> </w:t>
            </w:r>
            <w:r w:rsidRPr="000558A6">
              <w:rPr>
                <w:rFonts w:ascii="Times New Roman" w:hAnsi="Times New Roman" w:cs="Times New Roman"/>
                <w:b w:val="0"/>
                <w:bCs w:val="0"/>
                <w:sz w:val="28"/>
                <w:szCs w:val="28"/>
              </w:rPr>
              <w:t xml:space="preserve">руб. </w:t>
            </w:r>
          </w:p>
          <w:p w:rsidR="00244353" w:rsidRPr="000558A6" w:rsidRDefault="00244353" w:rsidP="00244353">
            <w:pPr>
              <w:pStyle w:val="ConsPlusTitle"/>
              <w:widowControl/>
              <w:rPr>
                <w:rFonts w:ascii="Times New Roman" w:hAnsi="Times New Roman" w:cs="Times New Roman"/>
                <w:b w:val="0"/>
                <w:bCs w:val="0"/>
                <w:sz w:val="28"/>
                <w:szCs w:val="28"/>
              </w:rPr>
            </w:pPr>
            <w:r w:rsidRPr="000558A6">
              <w:rPr>
                <w:rFonts w:ascii="Times New Roman" w:hAnsi="Times New Roman" w:cs="Times New Roman"/>
                <w:b w:val="0"/>
                <w:sz w:val="28"/>
                <w:szCs w:val="28"/>
              </w:rPr>
              <w:t>бюджет городского округа города Шарыпово</w:t>
            </w:r>
            <w:r w:rsidRPr="000558A6">
              <w:rPr>
                <w:rFonts w:ascii="Times New Roman" w:hAnsi="Times New Roman" w:cs="Times New Roman"/>
                <w:b w:val="0"/>
                <w:bCs w:val="0"/>
                <w:sz w:val="28"/>
                <w:szCs w:val="28"/>
              </w:rPr>
              <w:t>- 7,70 тыс. руб.</w:t>
            </w:r>
          </w:p>
          <w:p w:rsidR="00244353" w:rsidRPr="000558A6" w:rsidRDefault="00244353" w:rsidP="00244353">
            <w:pPr>
              <w:pStyle w:val="ConsPlusTitle"/>
              <w:widowControl/>
              <w:rPr>
                <w:rFonts w:ascii="Times New Roman" w:hAnsi="Times New Roman" w:cs="Times New Roman"/>
                <w:b w:val="0"/>
                <w:bCs w:val="0"/>
                <w:sz w:val="28"/>
                <w:szCs w:val="28"/>
              </w:rPr>
            </w:pPr>
            <w:r w:rsidRPr="000558A6">
              <w:rPr>
                <w:rFonts w:ascii="Times New Roman" w:hAnsi="Times New Roman" w:cs="Times New Roman"/>
                <w:b w:val="0"/>
                <w:bCs w:val="0"/>
                <w:sz w:val="28"/>
                <w:szCs w:val="28"/>
              </w:rPr>
              <w:t>Финансирование по годам составляет:</w:t>
            </w:r>
          </w:p>
          <w:p w:rsidR="00244353" w:rsidRPr="000558A6" w:rsidRDefault="00C51C7B" w:rsidP="00244353">
            <w:pPr>
              <w:autoSpaceDE w:val="0"/>
              <w:autoSpaceDN w:val="0"/>
              <w:adjustRightInd w:val="0"/>
              <w:rPr>
                <w:sz w:val="28"/>
                <w:szCs w:val="28"/>
              </w:rPr>
            </w:pPr>
            <w:r w:rsidRPr="000558A6">
              <w:rPr>
                <w:sz w:val="28"/>
                <w:szCs w:val="28"/>
              </w:rPr>
              <w:t>2014 год – 586,40</w:t>
            </w:r>
            <w:r w:rsidRPr="000558A6">
              <w:rPr>
                <w:bCs/>
                <w:sz w:val="28"/>
                <w:szCs w:val="28"/>
              </w:rPr>
              <w:t>тыс.</w:t>
            </w:r>
            <w:r>
              <w:rPr>
                <w:bCs/>
                <w:sz w:val="28"/>
                <w:szCs w:val="28"/>
              </w:rPr>
              <w:t xml:space="preserve"> </w:t>
            </w:r>
            <w:r w:rsidRPr="000558A6">
              <w:rPr>
                <w:sz w:val="28"/>
                <w:szCs w:val="28"/>
              </w:rPr>
              <w:t>руб.:</w:t>
            </w:r>
          </w:p>
          <w:p w:rsidR="00244353" w:rsidRPr="000558A6" w:rsidRDefault="00C51C7B" w:rsidP="00244353">
            <w:pPr>
              <w:autoSpaceDE w:val="0"/>
              <w:autoSpaceDN w:val="0"/>
              <w:adjustRightInd w:val="0"/>
              <w:rPr>
                <w:sz w:val="28"/>
                <w:szCs w:val="28"/>
              </w:rPr>
            </w:pPr>
            <w:r w:rsidRPr="000558A6">
              <w:rPr>
                <w:sz w:val="28"/>
                <w:szCs w:val="28"/>
              </w:rPr>
              <w:t>- краевой бюджет – 578,70 тыс.</w:t>
            </w:r>
            <w:r>
              <w:rPr>
                <w:sz w:val="28"/>
                <w:szCs w:val="28"/>
              </w:rPr>
              <w:t xml:space="preserve"> </w:t>
            </w:r>
            <w:r w:rsidRPr="000558A6">
              <w:rPr>
                <w:sz w:val="28"/>
                <w:szCs w:val="28"/>
              </w:rPr>
              <w:t>руб.</w:t>
            </w:r>
          </w:p>
          <w:p w:rsidR="00244353" w:rsidRPr="000558A6" w:rsidRDefault="00244353" w:rsidP="00244353">
            <w:pPr>
              <w:autoSpaceDE w:val="0"/>
              <w:autoSpaceDN w:val="0"/>
              <w:adjustRightInd w:val="0"/>
              <w:rPr>
                <w:sz w:val="28"/>
                <w:szCs w:val="28"/>
              </w:rPr>
            </w:pPr>
            <w:r w:rsidRPr="000558A6">
              <w:rPr>
                <w:sz w:val="28"/>
                <w:szCs w:val="28"/>
              </w:rPr>
              <w:t>бюджет городского округа города Шарыпово</w:t>
            </w:r>
            <w:r w:rsidRPr="000558A6">
              <w:rPr>
                <w:bCs/>
                <w:sz w:val="28"/>
                <w:szCs w:val="28"/>
              </w:rPr>
              <w:t xml:space="preserve"> - 7,70 тыс. </w:t>
            </w:r>
            <w:r w:rsidRPr="000558A6">
              <w:rPr>
                <w:sz w:val="28"/>
                <w:szCs w:val="28"/>
              </w:rPr>
              <w:t>руб.</w:t>
            </w:r>
          </w:p>
          <w:p w:rsidR="00244353" w:rsidRPr="000558A6" w:rsidRDefault="00244353" w:rsidP="00244353">
            <w:pPr>
              <w:autoSpaceDE w:val="0"/>
              <w:autoSpaceDN w:val="0"/>
              <w:adjustRightInd w:val="0"/>
              <w:rPr>
                <w:sz w:val="28"/>
                <w:szCs w:val="28"/>
              </w:rPr>
            </w:pPr>
            <w:r w:rsidRPr="000558A6">
              <w:rPr>
                <w:sz w:val="28"/>
                <w:szCs w:val="28"/>
              </w:rPr>
              <w:t>2015 год – 204,90руб.;</w:t>
            </w:r>
          </w:p>
          <w:p w:rsidR="00244353" w:rsidRPr="000558A6" w:rsidRDefault="00244353" w:rsidP="00244353">
            <w:pPr>
              <w:autoSpaceDE w:val="0"/>
              <w:autoSpaceDN w:val="0"/>
              <w:adjustRightInd w:val="0"/>
              <w:rPr>
                <w:sz w:val="28"/>
                <w:szCs w:val="28"/>
              </w:rPr>
            </w:pPr>
            <w:r w:rsidRPr="000558A6">
              <w:rPr>
                <w:sz w:val="28"/>
                <w:szCs w:val="28"/>
              </w:rPr>
              <w:t>- краевой бюджет – 204,90 тыс. руб.</w:t>
            </w:r>
          </w:p>
          <w:p w:rsidR="00244353" w:rsidRPr="000558A6" w:rsidRDefault="00244353" w:rsidP="00244353">
            <w:pPr>
              <w:autoSpaceDE w:val="0"/>
              <w:autoSpaceDN w:val="0"/>
              <w:adjustRightInd w:val="0"/>
              <w:rPr>
                <w:sz w:val="28"/>
                <w:szCs w:val="28"/>
              </w:rPr>
            </w:pPr>
            <w:r w:rsidRPr="000558A6">
              <w:rPr>
                <w:sz w:val="28"/>
                <w:szCs w:val="28"/>
              </w:rPr>
              <w:t>2016 год – 205,80 руб.;</w:t>
            </w:r>
          </w:p>
          <w:p w:rsidR="00244353" w:rsidRPr="000558A6" w:rsidRDefault="00244353" w:rsidP="00244353">
            <w:pPr>
              <w:autoSpaceDE w:val="0"/>
              <w:autoSpaceDN w:val="0"/>
              <w:adjustRightInd w:val="0"/>
              <w:rPr>
                <w:sz w:val="28"/>
                <w:szCs w:val="28"/>
              </w:rPr>
            </w:pPr>
            <w:r w:rsidRPr="000558A6">
              <w:rPr>
                <w:sz w:val="28"/>
                <w:szCs w:val="28"/>
              </w:rPr>
              <w:t>- краевой бюджет – 205,80тыс. руб.</w:t>
            </w:r>
          </w:p>
          <w:p w:rsidR="00244353" w:rsidRPr="000558A6" w:rsidRDefault="00244353" w:rsidP="00244353">
            <w:pPr>
              <w:autoSpaceDE w:val="0"/>
              <w:autoSpaceDN w:val="0"/>
              <w:adjustRightInd w:val="0"/>
              <w:rPr>
                <w:sz w:val="28"/>
                <w:szCs w:val="28"/>
              </w:rPr>
            </w:pPr>
            <w:r w:rsidRPr="000558A6">
              <w:rPr>
                <w:sz w:val="28"/>
                <w:szCs w:val="28"/>
              </w:rPr>
              <w:t>2017 год – 216,40тыс. руб.;</w:t>
            </w:r>
          </w:p>
          <w:p w:rsidR="00244353" w:rsidRPr="000558A6" w:rsidRDefault="00244353" w:rsidP="00244353">
            <w:pPr>
              <w:autoSpaceDE w:val="0"/>
              <w:autoSpaceDN w:val="0"/>
              <w:adjustRightInd w:val="0"/>
              <w:rPr>
                <w:sz w:val="28"/>
                <w:szCs w:val="28"/>
              </w:rPr>
            </w:pPr>
            <w:r w:rsidRPr="000558A6">
              <w:rPr>
                <w:sz w:val="28"/>
                <w:szCs w:val="28"/>
              </w:rPr>
              <w:t>- краевой бюджет – 216,40 тыс. руб.</w:t>
            </w:r>
          </w:p>
          <w:p w:rsidR="00244353" w:rsidRPr="000558A6" w:rsidRDefault="00244353" w:rsidP="00244353">
            <w:pPr>
              <w:autoSpaceDE w:val="0"/>
              <w:autoSpaceDN w:val="0"/>
              <w:adjustRightInd w:val="0"/>
              <w:rPr>
                <w:sz w:val="28"/>
                <w:szCs w:val="28"/>
              </w:rPr>
            </w:pPr>
            <w:r w:rsidRPr="000558A6">
              <w:rPr>
                <w:sz w:val="28"/>
                <w:szCs w:val="28"/>
              </w:rPr>
              <w:t>2018 год – 232,20 тыс. руб.;</w:t>
            </w:r>
          </w:p>
          <w:p w:rsidR="00244353" w:rsidRPr="000558A6" w:rsidRDefault="00244353" w:rsidP="00244353">
            <w:pPr>
              <w:autoSpaceDE w:val="0"/>
              <w:autoSpaceDN w:val="0"/>
              <w:adjustRightInd w:val="0"/>
              <w:spacing w:line="276" w:lineRule="auto"/>
              <w:rPr>
                <w:sz w:val="28"/>
                <w:szCs w:val="28"/>
              </w:rPr>
            </w:pPr>
            <w:r w:rsidRPr="000558A6">
              <w:rPr>
                <w:sz w:val="28"/>
                <w:szCs w:val="28"/>
              </w:rPr>
              <w:t>- краевой бюджет – 232,20 тыс. руб.</w:t>
            </w:r>
          </w:p>
          <w:p w:rsidR="00244353" w:rsidRPr="000558A6" w:rsidRDefault="00244353" w:rsidP="00244353">
            <w:pPr>
              <w:autoSpaceDE w:val="0"/>
              <w:autoSpaceDN w:val="0"/>
              <w:adjustRightInd w:val="0"/>
              <w:rPr>
                <w:sz w:val="28"/>
                <w:szCs w:val="28"/>
              </w:rPr>
            </w:pPr>
            <w:r w:rsidRPr="000558A6">
              <w:rPr>
                <w:sz w:val="28"/>
                <w:szCs w:val="28"/>
              </w:rPr>
              <w:t>2019 год – 234,30 тыс. руб.;</w:t>
            </w:r>
          </w:p>
          <w:p w:rsidR="00244353" w:rsidRPr="000558A6" w:rsidRDefault="00244353" w:rsidP="00244353">
            <w:pPr>
              <w:autoSpaceDE w:val="0"/>
              <w:autoSpaceDN w:val="0"/>
              <w:adjustRightInd w:val="0"/>
              <w:spacing w:line="276" w:lineRule="auto"/>
              <w:rPr>
                <w:sz w:val="28"/>
                <w:szCs w:val="28"/>
              </w:rPr>
            </w:pPr>
            <w:r w:rsidRPr="000558A6">
              <w:rPr>
                <w:sz w:val="28"/>
                <w:szCs w:val="28"/>
              </w:rPr>
              <w:t>- краевой бюджет – 234,30 тыс. руб.</w:t>
            </w:r>
          </w:p>
          <w:p w:rsidR="00244353" w:rsidRPr="000558A6" w:rsidRDefault="00244353" w:rsidP="00244353">
            <w:pPr>
              <w:autoSpaceDE w:val="0"/>
              <w:autoSpaceDN w:val="0"/>
              <w:adjustRightInd w:val="0"/>
              <w:rPr>
                <w:sz w:val="28"/>
                <w:szCs w:val="28"/>
              </w:rPr>
            </w:pPr>
            <w:r w:rsidRPr="000558A6">
              <w:rPr>
                <w:sz w:val="28"/>
                <w:szCs w:val="28"/>
              </w:rPr>
              <w:t>2020 год – 234,30 тыс. руб.;</w:t>
            </w:r>
          </w:p>
          <w:p w:rsidR="00244353" w:rsidRPr="000558A6" w:rsidRDefault="00244353" w:rsidP="00244353">
            <w:pPr>
              <w:autoSpaceDE w:val="0"/>
              <w:autoSpaceDN w:val="0"/>
              <w:adjustRightInd w:val="0"/>
              <w:spacing w:line="276" w:lineRule="auto"/>
              <w:rPr>
                <w:sz w:val="28"/>
                <w:szCs w:val="28"/>
              </w:rPr>
            </w:pPr>
            <w:r w:rsidRPr="000558A6">
              <w:rPr>
                <w:sz w:val="28"/>
                <w:szCs w:val="28"/>
              </w:rPr>
              <w:t>- краевой бюджет – 234,30 тыс. руб.</w:t>
            </w:r>
          </w:p>
          <w:p w:rsidR="00244353" w:rsidRPr="000558A6" w:rsidRDefault="00244353" w:rsidP="00244353">
            <w:pPr>
              <w:autoSpaceDE w:val="0"/>
              <w:autoSpaceDN w:val="0"/>
              <w:adjustRightInd w:val="0"/>
              <w:rPr>
                <w:sz w:val="28"/>
                <w:szCs w:val="28"/>
              </w:rPr>
            </w:pPr>
            <w:r w:rsidRPr="000558A6">
              <w:rPr>
                <w:sz w:val="28"/>
                <w:szCs w:val="28"/>
              </w:rPr>
              <w:t>2021 год – 234,30 тыс. руб.;</w:t>
            </w:r>
          </w:p>
          <w:p w:rsidR="00244353" w:rsidRPr="000558A6" w:rsidRDefault="00244353" w:rsidP="00244353">
            <w:pPr>
              <w:autoSpaceDE w:val="0"/>
              <w:autoSpaceDN w:val="0"/>
              <w:adjustRightInd w:val="0"/>
              <w:spacing w:line="276" w:lineRule="auto"/>
              <w:rPr>
                <w:bCs/>
                <w:i/>
                <w:sz w:val="28"/>
                <w:szCs w:val="28"/>
                <w:lang w:eastAsia="en-US"/>
              </w:rPr>
            </w:pPr>
            <w:r w:rsidRPr="000558A6">
              <w:rPr>
                <w:sz w:val="28"/>
                <w:szCs w:val="28"/>
              </w:rPr>
              <w:t>- краевой бюджет – 234,30 тыс. руб.</w:t>
            </w:r>
          </w:p>
        </w:tc>
      </w:tr>
    </w:tbl>
    <w:p w:rsidR="00244353" w:rsidRPr="000558A6" w:rsidRDefault="00244353" w:rsidP="00244353">
      <w:pPr>
        <w:autoSpaceDE w:val="0"/>
        <w:autoSpaceDN w:val="0"/>
        <w:adjustRightInd w:val="0"/>
        <w:ind w:firstLine="540"/>
        <w:jc w:val="center"/>
        <w:rPr>
          <w:sz w:val="28"/>
          <w:szCs w:val="28"/>
        </w:rPr>
      </w:pPr>
    </w:p>
    <w:p w:rsidR="00244353" w:rsidRPr="000558A6" w:rsidRDefault="00244353" w:rsidP="00514088">
      <w:pPr>
        <w:widowControl w:val="0"/>
        <w:autoSpaceDE w:val="0"/>
        <w:autoSpaceDN w:val="0"/>
        <w:adjustRightInd w:val="0"/>
        <w:jc w:val="center"/>
        <w:outlineLvl w:val="1"/>
        <w:rPr>
          <w:b/>
          <w:sz w:val="28"/>
          <w:szCs w:val="28"/>
        </w:rPr>
      </w:pPr>
      <w:r w:rsidRPr="000558A6">
        <w:rPr>
          <w:b/>
          <w:sz w:val="28"/>
          <w:szCs w:val="28"/>
        </w:rPr>
        <w:t>2. Мероприятия подпрограммы</w:t>
      </w:r>
    </w:p>
    <w:p w:rsidR="00244353" w:rsidRPr="000558A6" w:rsidRDefault="009A49A5" w:rsidP="00244353">
      <w:pPr>
        <w:widowControl w:val="0"/>
        <w:autoSpaceDE w:val="0"/>
        <w:autoSpaceDN w:val="0"/>
        <w:adjustRightInd w:val="0"/>
        <w:ind w:firstLine="708"/>
        <w:jc w:val="both"/>
        <w:outlineLvl w:val="1"/>
        <w:rPr>
          <w:sz w:val="28"/>
          <w:szCs w:val="28"/>
        </w:rPr>
      </w:pPr>
      <w:hyperlink r:id="rId21" w:anchor="Par573" w:history="1">
        <w:r w:rsidR="00244353" w:rsidRPr="000558A6">
          <w:rPr>
            <w:rStyle w:val="a4"/>
            <w:sz w:val="28"/>
            <w:szCs w:val="28"/>
          </w:rPr>
          <w:t>Перечень</w:t>
        </w:r>
      </w:hyperlink>
      <w:r w:rsidR="00244353" w:rsidRPr="000558A6">
        <w:rPr>
          <w:sz w:val="28"/>
          <w:szCs w:val="28"/>
        </w:rPr>
        <w:t xml:space="preserve"> мероприятий подпрограммы приведен в приложении № 2 к подпрограмме.</w:t>
      </w:r>
    </w:p>
    <w:p w:rsidR="00244353" w:rsidRPr="000558A6" w:rsidRDefault="00244353" w:rsidP="00514088">
      <w:pPr>
        <w:autoSpaceDE w:val="0"/>
        <w:autoSpaceDN w:val="0"/>
        <w:adjustRightInd w:val="0"/>
        <w:jc w:val="center"/>
        <w:rPr>
          <w:b/>
          <w:sz w:val="28"/>
          <w:szCs w:val="28"/>
        </w:rPr>
      </w:pPr>
      <w:r w:rsidRPr="000558A6">
        <w:rPr>
          <w:b/>
          <w:sz w:val="28"/>
          <w:szCs w:val="28"/>
        </w:rPr>
        <w:t>3. Механизм реализации подпрограммы</w:t>
      </w:r>
    </w:p>
    <w:p w:rsidR="00244353" w:rsidRPr="000558A6" w:rsidRDefault="00244353" w:rsidP="00244353">
      <w:pPr>
        <w:suppressAutoHyphens/>
        <w:autoSpaceDE w:val="0"/>
        <w:autoSpaceDN w:val="0"/>
        <w:adjustRightInd w:val="0"/>
        <w:ind w:firstLine="709"/>
        <w:jc w:val="both"/>
        <w:rPr>
          <w:rFonts w:ascii="Times New Roman CYR" w:hAnsi="Times New Roman CYR" w:cs="Times New Roman CYR"/>
          <w:sz w:val="28"/>
          <w:szCs w:val="28"/>
        </w:rPr>
      </w:pPr>
      <w:r w:rsidRPr="000558A6">
        <w:rPr>
          <w:rFonts w:ascii="Times New Roman CYR" w:hAnsi="Times New Roman CYR" w:cs="Times New Roman CYR"/>
          <w:sz w:val="28"/>
          <w:szCs w:val="28"/>
        </w:rPr>
        <w:t>Реализацию подпрограммы осуществляет Администрация города Шарыпово.</w:t>
      </w:r>
    </w:p>
    <w:p w:rsidR="00244353" w:rsidRPr="000558A6" w:rsidRDefault="00244353" w:rsidP="00244353">
      <w:pPr>
        <w:widowControl w:val="0"/>
        <w:autoSpaceDE w:val="0"/>
        <w:autoSpaceDN w:val="0"/>
        <w:adjustRightInd w:val="0"/>
        <w:ind w:firstLine="709"/>
        <w:jc w:val="both"/>
        <w:rPr>
          <w:rFonts w:ascii="Times New Roman CYR" w:hAnsi="Times New Roman CYR" w:cs="Times New Roman CYR"/>
          <w:sz w:val="28"/>
          <w:szCs w:val="28"/>
        </w:rPr>
      </w:pPr>
      <w:r w:rsidRPr="000558A6">
        <w:rPr>
          <w:rFonts w:ascii="Times New Roman CYR" w:hAnsi="Times New Roman CYR" w:cs="Times New Roman CYR"/>
          <w:sz w:val="28"/>
          <w:szCs w:val="28"/>
        </w:rPr>
        <w:t xml:space="preserve">Финансирование мероприятий подпрограммы осуществляется за счет средств краевого бюджета и </w:t>
      </w:r>
      <w:r w:rsidRPr="000558A6">
        <w:rPr>
          <w:sz w:val="28"/>
          <w:szCs w:val="28"/>
        </w:rPr>
        <w:t>бюджета городского округа города Шарыпово</w:t>
      </w:r>
      <w:r w:rsidRPr="000558A6">
        <w:rPr>
          <w:rFonts w:ascii="Times New Roman CYR" w:hAnsi="Times New Roman CYR" w:cs="Times New Roman CYR"/>
          <w:sz w:val="28"/>
          <w:szCs w:val="28"/>
        </w:rPr>
        <w:t xml:space="preserve"> в соответствии с мероприятиями подпрограммы согласно приложению № 2 к подпрограмме (далее - мероприятия подпрограммы). </w:t>
      </w:r>
      <w:r w:rsidRPr="000558A6">
        <w:rPr>
          <w:sz w:val="28"/>
          <w:szCs w:val="28"/>
        </w:rPr>
        <w:t>Финансирование за счет средств бюджета городского округа города Шарыпово осуществляется в пределах средств, утвержденных решением городского Совета о бюджете городского округа города Шарыпово</w:t>
      </w:r>
      <w:r w:rsidRPr="000558A6">
        <w:rPr>
          <w:b/>
          <w:bCs/>
          <w:sz w:val="28"/>
          <w:szCs w:val="28"/>
        </w:rPr>
        <w:t xml:space="preserve"> </w:t>
      </w:r>
      <w:r w:rsidRPr="000558A6">
        <w:rPr>
          <w:sz w:val="28"/>
          <w:szCs w:val="28"/>
        </w:rPr>
        <w:t>на очередной финансовый год. Объемы финансирования подпрограммы уточняются ежегодно при рассмотрении</w:t>
      </w:r>
      <w:r w:rsidR="00782596">
        <w:rPr>
          <w:sz w:val="28"/>
          <w:szCs w:val="28"/>
        </w:rPr>
        <w:t xml:space="preserve"> </w:t>
      </w:r>
      <w:r w:rsidRPr="000558A6">
        <w:rPr>
          <w:sz w:val="28"/>
          <w:szCs w:val="28"/>
        </w:rPr>
        <w:t>бюджета городского округа города Шарыпово.</w:t>
      </w:r>
    </w:p>
    <w:p w:rsidR="00244353" w:rsidRPr="000558A6" w:rsidRDefault="00244353" w:rsidP="00244353">
      <w:pPr>
        <w:suppressAutoHyphens/>
        <w:autoSpaceDE w:val="0"/>
        <w:autoSpaceDN w:val="0"/>
        <w:adjustRightInd w:val="0"/>
        <w:ind w:firstLine="709"/>
        <w:jc w:val="both"/>
        <w:rPr>
          <w:rFonts w:ascii="Times New Roman CYR" w:hAnsi="Times New Roman CYR" w:cs="Times New Roman CYR"/>
          <w:sz w:val="28"/>
          <w:szCs w:val="28"/>
        </w:rPr>
      </w:pPr>
      <w:r w:rsidRPr="000558A6">
        <w:rPr>
          <w:rFonts w:ascii="Times New Roman CYR" w:hAnsi="Times New Roman CYR" w:cs="Times New Roman CYR"/>
          <w:sz w:val="28"/>
          <w:szCs w:val="28"/>
        </w:rPr>
        <w:t xml:space="preserve">Главными распорядителями средств </w:t>
      </w:r>
      <w:r w:rsidRPr="000558A6">
        <w:rPr>
          <w:sz w:val="28"/>
          <w:szCs w:val="28"/>
        </w:rPr>
        <w:t>бюджета городского округа города Шарыпово</w:t>
      </w:r>
      <w:r w:rsidRPr="000558A6">
        <w:rPr>
          <w:rFonts w:ascii="Times New Roman CYR" w:hAnsi="Times New Roman CYR" w:cs="Times New Roman CYR"/>
          <w:sz w:val="28"/>
          <w:szCs w:val="28"/>
        </w:rPr>
        <w:t xml:space="preserve"> является администрация города Шарыпово.</w:t>
      </w:r>
    </w:p>
    <w:p w:rsidR="00244353" w:rsidRPr="000558A6" w:rsidRDefault="00244353" w:rsidP="00244353">
      <w:pPr>
        <w:suppressAutoHyphens/>
        <w:autoSpaceDE w:val="0"/>
        <w:autoSpaceDN w:val="0"/>
        <w:adjustRightInd w:val="0"/>
        <w:ind w:firstLine="709"/>
        <w:jc w:val="both"/>
        <w:rPr>
          <w:rFonts w:ascii="Times New Roman CYR" w:hAnsi="Times New Roman CYR" w:cs="Times New Roman CYR"/>
          <w:sz w:val="28"/>
          <w:szCs w:val="28"/>
        </w:rPr>
      </w:pPr>
      <w:r w:rsidRPr="000558A6">
        <w:rPr>
          <w:rFonts w:ascii="Times New Roman CYR" w:hAnsi="Times New Roman CYR" w:cs="Times New Roman CYR"/>
          <w:sz w:val="28"/>
          <w:szCs w:val="28"/>
        </w:rPr>
        <w:t xml:space="preserve">Размещение заказов на поставки товаров, выполнение работ, оказание услуг осуществляется в соответствии с Федеральным </w:t>
      </w:r>
      <w:hyperlink r:id="rId22" w:history="1">
        <w:r w:rsidRPr="000558A6">
          <w:rPr>
            <w:rStyle w:val="a4"/>
            <w:rFonts w:ascii="Times New Roman CYR" w:hAnsi="Times New Roman CYR" w:cs="Times New Roman CYR"/>
            <w:sz w:val="28"/>
            <w:szCs w:val="28"/>
          </w:rPr>
          <w:t>законом</w:t>
        </w:r>
      </w:hyperlink>
      <w:r w:rsidRPr="000558A6">
        <w:rPr>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w:t>
      </w:r>
    </w:p>
    <w:p w:rsidR="00244353" w:rsidRPr="000558A6" w:rsidRDefault="00244353" w:rsidP="00244353">
      <w:pPr>
        <w:autoSpaceDE w:val="0"/>
        <w:autoSpaceDN w:val="0"/>
        <w:adjustRightInd w:val="0"/>
        <w:ind w:firstLine="708"/>
        <w:jc w:val="both"/>
        <w:outlineLvl w:val="2"/>
        <w:rPr>
          <w:b/>
          <w:sz w:val="28"/>
          <w:szCs w:val="28"/>
        </w:rPr>
      </w:pPr>
    </w:p>
    <w:p w:rsidR="00244353" w:rsidRPr="000558A6" w:rsidRDefault="00244353" w:rsidP="00244353">
      <w:pPr>
        <w:autoSpaceDE w:val="0"/>
        <w:autoSpaceDN w:val="0"/>
        <w:adjustRightInd w:val="0"/>
        <w:jc w:val="center"/>
        <w:rPr>
          <w:b/>
          <w:sz w:val="28"/>
          <w:szCs w:val="28"/>
        </w:rPr>
      </w:pPr>
      <w:r w:rsidRPr="000558A6">
        <w:rPr>
          <w:b/>
          <w:sz w:val="28"/>
          <w:szCs w:val="28"/>
        </w:rPr>
        <w:t>4. Управление подпрограммой и контроль за исполнением подпрограммы</w:t>
      </w:r>
    </w:p>
    <w:p w:rsidR="00244353" w:rsidRPr="000558A6" w:rsidRDefault="00244353" w:rsidP="00244353">
      <w:pPr>
        <w:widowControl w:val="0"/>
        <w:autoSpaceDE w:val="0"/>
        <w:autoSpaceDN w:val="0"/>
        <w:adjustRightInd w:val="0"/>
        <w:ind w:firstLine="540"/>
        <w:jc w:val="both"/>
        <w:rPr>
          <w:sz w:val="28"/>
          <w:szCs w:val="28"/>
        </w:rPr>
      </w:pPr>
      <w:r w:rsidRPr="000558A6">
        <w:rPr>
          <w:sz w:val="28"/>
          <w:szCs w:val="28"/>
        </w:rPr>
        <w:t xml:space="preserve">4.1. Текущее управление реализацией Подпрограммы осуществляет администрация города Шарыпово. </w:t>
      </w:r>
    </w:p>
    <w:p w:rsidR="00244353" w:rsidRPr="000558A6" w:rsidRDefault="00244353" w:rsidP="00244353">
      <w:pPr>
        <w:widowControl w:val="0"/>
        <w:autoSpaceDE w:val="0"/>
        <w:autoSpaceDN w:val="0"/>
        <w:adjustRightInd w:val="0"/>
        <w:ind w:firstLine="540"/>
        <w:jc w:val="both"/>
        <w:rPr>
          <w:sz w:val="28"/>
          <w:szCs w:val="28"/>
        </w:rPr>
      </w:pPr>
      <w:r w:rsidRPr="000558A6">
        <w:rPr>
          <w:sz w:val="28"/>
          <w:szCs w:val="28"/>
        </w:rPr>
        <w:t>Администрация города Шарыпово несет ответственность за реализацию подпрограммы, достижение конечного результата, целевое и эффективное использование выделенных бюджетных средств.</w:t>
      </w:r>
    </w:p>
    <w:p w:rsidR="00244353" w:rsidRPr="000558A6" w:rsidRDefault="00244353" w:rsidP="00244353">
      <w:pPr>
        <w:widowControl w:val="0"/>
        <w:autoSpaceDE w:val="0"/>
        <w:autoSpaceDN w:val="0"/>
        <w:adjustRightInd w:val="0"/>
        <w:ind w:firstLine="567"/>
        <w:jc w:val="both"/>
        <w:rPr>
          <w:sz w:val="28"/>
          <w:szCs w:val="28"/>
        </w:rPr>
      </w:pPr>
      <w:r w:rsidRPr="000558A6">
        <w:rPr>
          <w:sz w:val="28"/>
          <w:szCs w:val="28"/>
        </w:rPr>
        <w:t>4.2. Администрация города Шарыпово осуществляет:</w:t>
      </w:r>
    </w:p>
    <w:p w:rsidR="00244353" w:rsidRPr="000558A6" w:rsidRDefault="00244353" w:rsidP="00244353">
      <w:pPr>
        <w:widowControl w:val="0"/>
        <w:autoSpaceDE w:val="0"/>
        <w:autoSpaceDN w:val="0"/>
        <w:adjustRightInd w:val="0"/>
        <w:ind w:firstLine="540"/>
        <w:jc w:val="both"/>
        <w:rPr>
          <w:sz w:val="28"/>
          <w:szCs w:val="28"/>
        </w:rPr>
      </w:pPr>
      <w:r w:rsidRPr="000558A6">
        <w:rPr>
          <w:sz w:val="28"/>
          <w:szCs w:val="28"/>
        </w:rPr>
        <w:t>1) координацию исполнения мероприятий подпрограммы, мониторинг их реализации;</w:t>
      </w:r>
    </w:p>
    <w:p w:rsidR="00244353" w:rsidRPr="000558A6" w:rsidRDefault="00244353" w:rsidP="00244353">
      <w:pPr>
        <w:widowControl w:val="0"/>
        <w:autoSpaceDE w:val="0"/>
        <w:autoSpaceDN w:val="0"/>
        <w:adjustRightInd w:val="0"/>
        <w:ind w:firstLine="540"/>
        <w:jc w:val="both"/>
        <w:rPr>
          <w:sz w:val="28"/>
          <w:szCs w:val="28"/>
        </w:rPr>
      </w:pPr>
      <w:r w:rsidRPr="000558A6">
        <w:rPr>
          <w:sz w:val="28"/>
          <w:szCs w:val="28"/>
        </w:rPr>
        <w:t>2) непосредственный контроль за ходом реализации мероприятий подпрограммы;</w:t>
      </w:r>
    </w:p>
    <w:p w:rsidR="00244353" w:rsidRPr="000558A6" w:rsidRDefault="00244353" w:rsidP="00244353">
      <w:pPr>
        <w:widowControl w:val="0"/>
        <w:autoSpaceDE w:val="0"/>
        <w:autoSpaceDN w:val="0"/>
        <w:adjustRightInd w:val="0"/>
        <w:ind w:firstLine="540"/>
        <w:jc w:val="both"/>
        <w:rPr>
          <w:sz w:val="28"/>
          <w:szCs w:val="28"/>
        </w:rPr>
      </w:pPr>
      <w:r w:rsidRPr="000558A6">
        <w:rPr>
          <w:sz w:val="28"/>
          <w:szCs w:val="28"/>
        </w:rPr>
        <w:t>3) подготовку отчетов о реализации подпрограммы.</w:t>
      </w:r>
    </w:p>
    <w:p w:rsidR="00244353" w:rsidRPr="000558A6" w:rsidRDefault="00244353" w:rsidP="00244353">
      <w:pPr>
        <w:widowControl w:val="0"/>
        <w:autoSpaceDE w:val="0"/>
        <w:autoSpaceDN w:val="0"/>
        <w:adjustRightInd w:val="0"/>
        <w:ind w:firstLine="567"/>
        <w:jc w:val="both"/>
        <w:rPr>
          <w:sz w:val="28"/>
          <w:szCs w:val="28"/>
        </w:rPr>
      </w:pPr>
      <w:r w:rsidRPr="000558A6">
        <w:rPr>
          <w:sz w:val="28"/>
          <w:szCs w:val="28"/>
        </w:rPr>
        <w:t xml:space="preserve">4. Отчет о реализации программы за первое полугодие отчетного года предоставляется в срок не позднее 10 августа отчетного года. </w:t>
      </w:r>
    </w:p>
    <w:p w:rsidR="00244353" w:rsidRPr="000558A6" w:rsidRDefault="00244353" w:rsidP="0024435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0558A6">
        <w:rPr>
          <w:sz w:val="28"/>
          <w:szCs w:val="28"/>
        </w:rPr>
        <w:t xml:space="preserve">4.4. 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244353" w:rsidRPr="000558A6" w:rsidRDefault="00244353" w:rsidP="00244353">
      <w:pPr>
        <w:widowControl w:val="0"/>
        <w:autoSpaceDE w:val="0"/>
        <w:autoSpaceDN w:val="0"/>
        <w:adjustRightInd w:val="0"/>
        <w:ind w:firstLine="540"/>
        <w:jc w:val="both"/>
        <w:rPr>
          <w:sz w:val="28"/>
          <w:szCs w:val="28"/>
        </w:rPr>
      </w:pPr>
      <w:r w:rsidRPr="000558A6">
        <w:rPr>
          <w:sz w:val="28"/>
          <w:szCs w:val="28"/>
        </w:rPr>
        <w:t>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244353" w:rsidRPr="000558A6" w:rsidRDefault="00244353" w:rsidP="00244353">
      <w:pPr>
        <w:widowControl w:val="0"/>
        <w:autoSpaceDE w:val="0"/>
        <w:autoSpaceDN w:val="0"/>
        <w:adjustRightInd w:val="0"/>
        <w:ind w:firstLine="540"/>
        <w:jc w:val="both"/>
        <w:rPr>
          <w:sz w:val="28"/>
          <w:szCs w:val="28"/>
        </w:rPr>
      </w:pPr>
      <w:r w:rsidRPr="000558A6">
        <w:rPr>
          <w:sz w:val="28"/>
          <w:szCs w:val="28"/>
        </w:rPr>
        <w:t>4.6. Контроль над соблюдением условий выделения, получения, целевого использования и возврата средств бюджета городского округа города Шарыпово</w:t>
      </w:r>
      <w:r w:rsidRPr="000558A6">
        <w:rPr>
          <w:b/>
          <w:bCs/>
          <w:sz w:val="28"/>
          <w:szCs w:val="28"/>
        </w:rPr>
        <w:t xml:space="preserve"> </w:t>
      </w:r>
      <w:r w:rsidRPr="000558A6">
        <w:rPr>
          <w:sz w:val="28"/>
          <w:szCs w:val="28"/>
        </w:rPr>
        <w:t>осуществляет Финансовое управление администрации города Шарыпово.</w:t>
      </w:r>
    </w:p>
    <w:p w:rsidR="00244353" w:rsidRPr="000558A6" w:rsidRDefault="00244353" w:rsidP="00244353">
      <w:pPr>
        <w:widowControl w:val="0"/>
        <w:autoSpaceDE w:val="0"/>
        <w:autoSpaceDN w:val="0"/>
        <w:adjustRightInd w:val="0"/>
        <w:ind w:firstLine="540"/>
        <w:jc w:val="both"/>
        <w:rPr>
          <w:sz w:val="28"/>
          <w:szCs w:val="28"/>
        </w:rPr>
      </w:pPr>
    </w:p>
    <w:p w:rsidR="00244353" w:rsidRPr="000558A6" w:rsidRDefault="00244353" w:rsidP="00244353">
      <w:pPr>
        <w:tabs>
          <w:tab w:val="left" w:pos="2805"/>
        </w:tabs>
        <w:jc w:val="center"/>
        <w:rPr>
          <w:sz w:val="28"/>
          <w:szCs w:val="28"/>
        </w:rPr>
      </w:pPr>
    </w:p>
    <w:p w:rsidR="00244353" w:rsidRPr="000558A6" w:rsidRDefault="00244353" w:rsidP="00244353">
      <w:pPr>
        <w:rPr>
          <w:sz w:val="28"/>
          <w:szCs w:val="28"/>
        </w:rPr>
      </w:pPr>
    </w:p>
    <w:p w:rsidR="00244353" w:rsidRPr="000558A6" w:rsidRDefault="00244353" w:rsidP="00244353">
      <w:pPr>
        <w:rPr>
          <w:sz w:val="28"/>
          <w:szCs w:val="28"/>
        </w:rPr>
      </w:pPr>
      <w:r w:rsidRPr="000558A6">
        <w:rPr>
          <w:sz w:val="28"/>
          <w:szCs w:val="28"/>
        </w:rPr>
        <w:t xml:space="preserve">Начальник Отдела культуры                                    </w:t>
      </w:r>
    </w:p>
    <w:p w:rsidR="00244353" w:rsidRDefault="00244353" w:rsidP="00244353">
      <w:pPr>
        <w:rPr>
          <w:sz w:val="28"/>
          <w:szCs w:val="28"/>
        </w:rPr>
      </w:pPr>
      <w:r w:rsidRPr="000558A6">
        <w:rPr>
          <w:sz w:val="28"/>
          <w:szCs w:val="28"/>
        </w:rPr>
        <w:t>администрации города Шарыпово                                                        С.Н. Гроза</w:t>
      </w:r>
      <w:r>
        <w:rPr>
          <w:sz w:val="28"/>
          <w:szCs w:val="28"/>
        </w:rPr>
        <w:t xml:space="preserve">                                                             </w:t>
      </w:r>
    </w:p>
    <w:p w:rsidR="00244353" w:rsidRDefault="00244353" w:rsidP="00244353"/>
    <w:p w:rsidR="00BD502B" w:rsidRPr="003E6DB2" w:rsidRDefault="00BD502B" w:rsidP="00BD502B">
      <w:pPr>
        <w:ind w:firstLine="709"/>
        <w:rPr>
          <w:sz w:val="26"/>
          <w:szCs w:val="26"/>
        </w:rPr>
        <w:sectPr w:rsidR="00BD502B" w:rsidRPr="003E6DB2" w:rsidSect="00F028D6">
          <w:pgSz w:w="11906" w:h="16838"/>
          <w:pgMar w:top="1134" w:right="850" w:bottom="1134" w:left="1701" w:header="708" w:footer="708" w:gutter="0"/>
          <w:cols w:space="708"/>
          <w:docGrid w:linePitch="360"/>
        </w:sectPr>
      </w:pPr>
    </w:p>
    <w:p w:rsidR="00BD502B" w:rsidRDefault="00BD502B" w:rsidP="00BD502B">
      <w:pPr>
        <w:ind w:left="7938"/>
        <w:rPr>
          <w:sz w:val="26"/>
          <w:szCs w:val="26"/>
        </w:rPr>
      </w:pPr>
      <w:r>
        <w:rPr>
          <w:sz w:val="26"/>
          <w:szCs w:val="26"/>
        </w:rPr>
        <w:lastRenderedPageBreak/>
        <w:t xml:space="preserve">Приложение №1 к программе «Развитие архивного дела в </w:t>
      </w:r>
      <w:r w:rsidR="00567FD2">
        <w:rPr>
          <w:sz w:val="26"/>
          <w:szCs w:val="26"/>
        </w:rPr>
        <w:t xml:space="preserve">муниципальном образовании </w:t>
      </w:r>
      <w:r>
        <w:rPr>
          <w:sz w:val="26"/>
          <w:szCs w:val="26"/>
        </w:rPr>
        <w:t>город Шарыпово» к муниципальной программе «Развитие культур</w:t>
      </w:r>
      <w:r w:rsidR="00567FD2">
        <w:rPr>
          <w:sz w:val="26"/>
          <w:szCs w:val="26"/>
        </w:rPr>
        <w:t>ы», утвержденной постановление А</w:t>
      </w:r>
      <w:r>
        <w:rPr>
          <w:sz w:val="26"/>
          <w:szCs w:val="26"/>
        </w:rPr>
        <w:t>дминистрации города Шарыпово</w:t>
      </w:r>
    </w:p>
    <w:p w:rsidR="00BD502B" w:rsidRDefault="00BD502B" w:rsidP="00BD502B">
      <w:pPr>
        <w:tabs>
          <w:tab w:val="right" w:pos="8931"/>
          <w:tab w:val="right" w:pos="12049"/>
        </w:tabs>
        <w:ind w:left="7938"/>
        <w:rPr>
          <w:sz w:val="26"/>
          <w:szCs w:val="26"/>
        </w:rPr>
      </w:pPr>
      <w:r>
        <w:rPr>
          <w:sz w:val="26"/>
          <w:szCs w:val="26"/>
        </w:rPr>
        <w:t xml:space="preserve">от </w:t>
      </w:r>
      <w:proofErr w:type="spellStart"/>
      <w:proofErr w:type="gramStart"/>
      <w:r w:rsidR="009A49A5">
        <w:rPr>
          <w:b/>
          <w:sz w:val="26"/>
          <w:szCs w:val="26"/>
        </w:rPr>
        <w:t>от</w:t>
      </w:r>
      <w:proofErr w:type="spellEnd"/>
      <w:proofErr w:type="gramEnd"/>
      <w:r w:rsidR="009A49A5">
        <w:rPr>
          <w:b/>
          <w:sz w:val="26"/>
          <w:szCs w:val="26"/>
        </w:rPr>
        <w:t xml:space="preserve"> 08.11. </w:t>
      </w:r>
      <w:r w:rsidR="009A49A5" w:rsidRPr="00612947">
        <w:rPr>
          <w:sz w:val="26"/>
          <w:szCs w:val="26"/>
        </w:rPr>
        <w:t xml:space="preserve">2018 г. № </w:t>
      </w:r>
      <w:r w:rsidR="009A49A5">
        <w:rPr>
          <w:b/>
          <w:sz w:val="26"/>
          <w:szCs w:val="26"/>
        </w:rPr>
        <w:t>282</w:t>
      </w:r>
    </w:p>
    <w:p w:rsidR="00BD502B" w:rsidRDefault="00BD502B" w:rsidP="00DB116F">
      <w:pPr>
        <w:rPr>
          <w:sz w:val="26"/>
          <w:szCs w:val="26"/>
        </w:rPr>
      </w:pPr>
    </w:p>
    <w:p w:rsidR="00D12AE8" w:rsidRPr="003E6DB2" w:rsidRDefault="00D12AE8" w:rsidP="00FE35FE">
      <w:pPr>
        <w:ind w:firstLine="709"/>
        <w:jc w:val="center"/>
        <w:rPr>
          <w:b/>
          <w:sz w:val="26"/>
          <w:szCs w:val="26"/>
        </w:rPr>
      </w:pPr>
      <w:r w:rsidRPr="003E6DB2">
        <w:rPr>
          <w:b/>
          <w:sz w:val="26"/>
          <w:szCs w:val="26"/>
        </w:rPr>
        <w:t>Перечень и значение показателей результативности подпрограммы</w:t>
      </w:r>
    </w:p>
    <w:p w:rsidR="00591D31" w:rsidRPr="003E6DB2" w:rsidRDefault="00D12AE8" w:rsidP="00DB116F">
      <w:pPr>
        <w:ind w:firstLine="709"/>
        <w:jc w:val="center"/>
        <w:rPr>
          <w:b/>
          <w:sz w:val="26"/>
          <w:szCs w:val="26"/>
        </w:rPr>
      </w:pPr>
      <w:r w:rsidRPr="003E6DB2">
        <w:rPr>
          <w:b/>
          <w:sz w:val="26"/>
          <w:szCs w:val="26"/>
        </w:rPr>
        <w:t xml:space="preserve">«Развитие архивного дела в </w:t>
      </w:r>
      <w:r w:rsidR="00567FD2">
        <w:rPr>
          <w:b/>
          <w:sz w:val="26"/>
          <w:szCs w:val="26"/>
        </w:rPr>
        <w:t>муниципальном образовании город</w:t>
      </w:r>
      <w:r w:rsidRPr="003E6DB2">
        <w:rPr>
          <w:b/>
          <w:sz w:val="26"/>
          <w:szCs w:val="26"/>
        </w:rPr>
        <w:t xml:space="preserve"> Шарыпово»</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955"/>
        <w:gridCol w:w="1559"/>
        <w:gridCol w:w="1843"/>
        <w:gridCol w:w="1134"/>
        <w:gridCol w:w="1417"/>
        <w:gridCol w:w="1276"/>
        <w:gridCol w:w="1276"/>
      </w:tblGrid>
      <w:tr w:rsidR="00244353" w:rsidRPr="00DB116F" w:rsidTr="00244353">
        <w:trPr>
          <w:trHeight w:val="491"/>
        </w:trPr>
        <w:tc>
          <w:tcPr>
            <w:tcW w:w="674" w:type="dxa"/>
            <w:vMerge w:val="restart"/>
            <w:tcBorders>
              <w:top w:val="single" w:sz="4" w:space="0" w:color="auto"/>
              <w:left w:val="single" w:sz="4" w:space="0" w:color="auto"/>
              <w:bottom w:val="single" w:sz="4" w:space="0" w:color="auto"/>
              <w:right w:val="single" w:sz="4" w:space="0" w:color="auto"/>
            </w:tcBorders>
          </w:tcPr>
          <w:p w:rsidR="00244353" w:rsidRPr="00DB116F" w:rsidRDefault="00244353" w:rsidP="00244353">
            <w:pPr>
              <w:spacing w:line="276" w:lineRule="auto"/>
              <w:jc w:val="center"/>
              <w:rPr>
                <w:sz w:val="22"/>
                <w:szCs w:val="22"/>
              </w:rPr>
            </w:pPr>
            <w:r w:rsidRPr="00DB116F">
              <w:rPr>
                <w:sz w:val="22"/>
                <w:szCs w:val="22"/>
              </w:rPr>
              <w:t>№ п/п</w:t>
            </w:r>
          </w:p>
        </w:tc>
        <w:tc>
          <w:tcPr>
            <w:tcW w:w="5955" w:type="dxa"/>
            <w:vMerge w:val="restart"/>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spacing w:line="276" w:lineRule="auto"/>
              <w:jc w:val="center"/>
              <w:rPr>
                <w:sz w:val="22"/>
                <w:szCs w:val="22"/>
              </w:rPr>
            </w:pPr>
            <w:r w:rsidRPr="00DB116F">
              <w:rPr>
                <w:sz w:val="22"/>
                <w:szCs w:val="22"/>
              </w:rPr>
              <w:t>Цели, показатели результативности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spacing w:line="276" w:lineRule="auto"/>
              <w:jc w:val="center"/>
              <w:rPr>
                <w:sz w:val="22"/>
                <w:szCs w:val="22"/>
              </w:rPr>
            </w:pPr>
            <w:r w:rsidRPr="00DB116F">
              <w:rPr>
                <w:sz w:val="22"/>
                <w:szCs w:val="22"/>
              </w:rPr>
              <w:t>Единица измерения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spacing w:line="276" w:lineRule="auto"/>
              <w:jc w:val="center"/>
              <w:rPr>
                <w:sz w:val="22"/>
                <w:szCs w:val="22"/>
              </w:rPr>
            </w:pPr>
            <w:r w:rsidRPr="00DB116F">
              <w:rPr>
                <w:sz w:val="22"/>
                <w:szCs w:val="22"/>
              </w:rPr>
              <w:t>Источник информации</w:t>
            </w:r>
          </w:p>
        </w:tc>
        <w:tc>
          <w:tcPr>
            <w:tcW w:w="5103" w:type="dxa"/>
            <w:gridSpan w:val="4"/>
            <w:shd w:val="clear" w:color="auto" w:fill="auto"/>
          </w:tcPr>
          <w:p w:rsidR="00244353" w:rsidRPr="00DB116F" w:rsidRDefault="00244353" w:rsidP="00244353">
            <w:pPr>
              <w:spacing w:after="200" w:line="276" w:lineRule="auto"/>
              <w:jc w:val="center"/>
              <w:rPr>
                <w:sz w:val="22"/>
                <w:szCs w:val="22"/>
              </w:rPr>
            </w:pPr>
            <w:r w:rsidRPr="00DB116F">
              <w:rPr>
                <w:sz w:val="22"/>
                <w:szCs w:val="22"/>
              </w:rPr>
              <w:t>Годы реализации программы</w:t>
            </w:r>
          </w:p>
        </w:tc>
      </w:tr>
      <w:tr w:rsidR="00244353" w:rsidRPr="00DB116F" w:rsidTr="00244353">
        <w:trPr>
          <w:trHeight w:val="54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rPr>
                <w:sz w:val="22"/>
                <w:szCs w:val="22"/>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spacing w:line="276" w:lineRule="auto"/>
              <w:jc w:val="center"/>
              <w:rPr>
                <w:sz w:val="22"/>
                <w:szCs w:val="22"/>
              </w:rPr>
            </w:pPr>
            <w:r w:rsidRPr="00DB116F">
              <w:rPr>
                <w:sz w:val="22"/>
                <w:szCs w:val="22"/>
              </w:rPr>
              <w:t>2018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4353" w:rsidRPr="00DB116F" w:rsidRDefault="00244353" w:rsidP="00244353">
            <w:pPr>
              <w:spacing w:line="276" w:lineRule="auto"/>
              <w:jc w:val="center"/>
              <w:rPr>
                <w:sz w:val="22"/>
                <w:szCs w:val="22"/>
              </w:rPr>
            </w:pPr>
            <w:r w:rsidRPr="00DB116F">
              <w:rPr>
                <w:sz w:val="22"/>
                <w:szCs w:val="22"/>
              </w:rPr>
              <w:t>2019 год</w:t>
            </w:r>
          </w:p>
        </w:tc>
        <w:tc>
          <w:tcPr>
            <w:tcW w:w="1276" w:type="dxa"/>
            <w:tcBorders>
              <w:top w:val="single" w:sz="4" w:space="0" w:color="auto"/>
              <w:left w:val="single" w:sz="4" w:space="0" w:color="auto"/>
              <w:bottom w:val="single" w:sz="4" w:space="0" w:color="auto"/>
              <w:right w:val="single" w:sz="4" w:space="0" w:color="auto"/>
            </w:tcBorders>
            <w:vAlign w:val="center"/>
          </w:tcPr>
          <w:p w:rsidR="00244353" w:rsidRPr="00DB116F" w:rsidRDefault="00244353" w:rsidP="00244353">
            <w:pPr>
              <w:spacing w:after="200" w:line="276" w:lineRule="auto"/>
              <w:jc w:val="center"/>
              <w:rPr>
                <w:sz w:val="22"/>
                <w:szCs w:val="22"/>
              </w:rPr>
            </w:pPr>
            <w:r w:rsidRPr="00DB116F">
              <w:rPr>
                <w:sz w:val="22"/>
                <w:szCs w:val="22"/>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244353" w:rsidRPr="00DB116F" w:rsidRDefault="00244353" w:rsidP="00244353">
            <w:pPr>
              <w:spacing w:after="200" w:line="276" w:lineRule="auto"/>
              <w:jc w:val="center"/>
              <w:rPr>
                <w:sz w:val="22"/>
                <w:szCs w:val="22"/>
              </w:rPr>
            </w:pPr>
            <w:r w:rsidRPr="00DB116F">
              <w:rPr>
                <w:sz w:val="22"/>
                <w:szCs w:val="22"/>
              </w:rPr>
              <w:t>2021 год</w:t>
            </w:r>
          </w:p>
        </w:tc>
      </w:tr>
      <w:tr w:rsidR="00244353" w:rsidRPr="00DB116F" w:rsidTr="00244353">
        <w:tc>
          <w:tcPr>
            <w:tcW w:w="674"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1</w:t>
            </w:r>
          </w:p>
        </w:tc>
        <w:tc>
          <w:tcPr>
            <w:tcW w:w="5955"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2</w:t>
            </w:r>
          </w:p>
        </w:tc>
        <w:tc>
          <w:tcPr>
            <w:tcW w:w="1559"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5</w:t>
            </w:r>
          </w:p>
        </w:tc>
        <w:tc>
          <w:tcPr>
            <w:tcW w:w="1417"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6</w:t>
            </w:r>
          </w:p>
        </w:tc>
        <w:tc>
          <w:tcPr>
            <w:tcW w:w="1276" w:type="dxa"/>
            <w:tcBorders>
              <w:top w:val="single" w:sz="4" w:space="0" w:color="auto"/>
              <w:left w:val="single" w:sz="4" w:space="0" w:color="auto"/>
              <w:bottom w:val="single" w:sz="4" w:space="0" w:color="auto"/>
              <w:right w:val="single" w:sz="4" w:space="0" w:color="auto"/>
            </w:tcBorders>
          </w:tcPr>
          <w:p w:rsidR="00244353" w:rsidRPr="00DB116F" w:rsidRDefault="00244353" w:rsidP="00244353">
            <w:pPr>
              <w:spacing w:line="276" w:lineRule="auto"/>
              <w:jc w:val="center"/>
              <w:rPr>
                <w:sz w:val="22"/>
                <w:szCs w:val="22"/>
              </w:rPr>
            </w:pPr>
            <w:r w:rsidRPr="00DB116F">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244353" w:rsidRPr="00DB116F" w:rsidRDefault="00244353" w:rsidP="00244353">
            <w:pPr>
              <w:spacing w:line="276" w:lineRule="auto"/>
              <w:jc w:val="center"/>
              <w:rPr>
                <w:sz w:val="22"/>
                <w:szCs w:val="22"/>
              </w:rPr>
            </w:pPr>
            <w:r w:rsidRPr="00DB116F">
              <w:rPr>
                <w:sz w:val="22"/>
                <w:szCs w:val="22"/>
              </w:rPr>
              <w:t>8</w:t>
            </w:r>
          </w:p>
        </w:tc>
      </w:tr>
      <w:tr w:rsidR="00244353" w:rsidRPr="00DB116F" w:rsidTr="00244353">
        <w:trPr>
          <w:trHeight w:val="627"/>
        </w:trPr>
        <w:tc>
          <w:tcPr>
            <w:tcW w:w="674" w:type="dxa"/>
            <w:tcBorders>
              <w:top w:val="single" w:sz="4" w:space="0" w:color="auto"/>
              <w:left w:val="single" w:sz="4" w:space="0" w:color="auto"/>
              <w:bottom w:val="single" w:sz="4" w:space="0" w:color="auto"/>
              <w:right w:val="single" w:sz="4" w:space="0" w:color="auto"/>
            </w:tcBorders>
          </w:tcPr>
          <w:p w:rsidR="00244353" w:rsidRPr="00DB116F" w:rsidRDefault="00244353" w:rsidP="00244353">
            <w:pPr>
              <w:spacing w:line="276" w:lineRule="auto"/>
              <w:jc w:val="center"/>
              <w:rPr>
                <w:sz w:val="22"/>
                <w:szCs w:val="22"/>
              </w:rPr>
            </w:pPr>
            <w:r w:rsidRPr="00DB116F">
              <w:rPr>
                <w:sz w:val="22"/>
                <w:szCs w:val="22"/>
              </w:rPr>
              <w:t>1.</w:t>
            </w:r>
          </w:p>
        </w:tc>
        <w:tc>
          <w:tcPr>
            <w:tcW w:w="14460" w:type="dxa"/>
            <w:gridSpan w:val="7"/>
            <w:tcBorders>
              <w:top w:val="single" w:sz="4" w:space="0" w:color="auto"/>
              <w:left w:val="single" w:sz="4" w:space="0" w:color="auto"/>
              <w:bottom w:val="single" w:sz="4" w:space="0" w:color="auto"/>
            </w:tcBorders>
          </w:tcPr>
          <w:p w:rsidR="00244353" w:rsidRPr="00DB116F" w:rsidRDefault="00244353" w:rsidP="00244353">
            <w:pPr>
              <w:spacing w:after="200" w:line="276" w:lineRule="auto"/>
              <w:rPr>
                <w:sz w:val="22"/>
                <w:szCs w:val="22"/>
              </w:rPr>
            </w:pPr>
            <w:r w:rsidRPr="00DB116F">
              <w:rPr>
                <w:sz w:val="22"/>
                <w:szCs w:val="22"/>
              </w:rPr>
              <w:t xml:space="preserve">Цель подпрограммы: 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 города Шарыпово Красноярского края </w:t>
            </w:r>
          </w:p>
        </w:tc>
      </w:tr>
      <w:tr w:rsidR="00244353" w:rsidRPr="00DB116F" w:rsidTr="00244353">
        <w:trPr>
          <w:trHeight w:val="483"/>
        </w:trPr>
        <w:tc>
          <w:tcPr>
            <w:tcW w:w="674" w:type="dxa"/>
            <w:tcBorders>
              <w:top w:val="single" w:sz="4" w:space="0" w:color="auto"/>
              <w:left w:val="single" w:sz="4" w:space="0" w:color="auto"/>
              <w:right w:val="single" w:sz="4" w:space="0" w:color="auto"/>
            </w:tcBorders>
            <w:hideMark/>
          </w:tcPr>
          <w:p w:rsidR="00244353" w:rsidRPr="00DB116F" w:rsidRDefault="00244353" w:rsidP="00244353">
            <w:pPr>
              <w:jc w:val="center"/>
              <w:rPr>
                <w:sz w:val="22"/>
                <w:szCs w:val="22"/>
              </w:rPr>
            </w:pPr>
            <w:r w:rsidRPr="00DB116F">
              <w:rPr>
                <w:sz w:val="22"/>
                <w:szCs w:val="22"/>
              </w:rPr>
              <w:t>1</w:t>
            </w:r>
          </w:p>
        </w:tc>
        <w:tc>
          <w:tcPr>
            <w:tcW w:w="14460" w:type="dxa"/>
            <w:gridSpan w:val="7"/>
            <w:tcBorders>
              <w:top w:val="single" w:sz="4" w:space="0" w:color="auto"/>
              <w:left w:val="single" w:sz="4" w:space="0" w:color="auto"/>
              <w:right w:val="single" w:sz="4" w:space="0" w:color="auto"/>
            </w:tcBorders>
            <w:hideMark/>
          </w:tcPr>
          <w:p w:rsidR="00244353" w:rsidRPr="00DB116F" w:rsidRDefault="00244353" w:rsidP="00244353">
            <w:pPr>
              <w:rPr>
                <w:sz w:val="22"/>
                <w:szCs w:val="22"/>
              </w:rPr>
            </w:pPr>
            <w:r w:rsidRPr="00DB116F">
              <w:rPr>
                <w:sz w:val="22"/>
                <w:szCs w:val="22"/>
              </w:rPr>
              <w:t>Задача 1 подпрограммы:</w:t>
            </w:r>
            <w:r w:rsidRPr="00DB116F">
              <w:rPr>
                <w:sz w:val="22"/>
                <w:szCs w:val="22"/>
                <w:shd w:val="clear" w:color="auto" w:fill="FFFFFF"/>
                <w:lang w:eastAsia="en-US"/>
              </w:rPr>
              <w:t xml:space="preserve"> создание нормативных условий хранения архивных документов исключающих их хищение и утрату</w:t>
            </w:r>
          </w:p>
          <w:p w:rsidR="00244353" w:rsidRPr="00DB116F" w:rsidRDefault="00244353" w:rsidP="00244353">
            <w:pPr>
              <w:rPr>
                <w:sz w:val="22"/>
                <w:szCs w:val="22"/>
              </w:rPr>
            </w:pPr>
          </w:p>
        </w:tc>
      </w:tr>
      <w:tr w:rsidR="00244353" w:rsidRPr="00DB116F" w:rsidTr="00244353">
        <w:trPr>
          <w:trHeight w:val="483"/>
        </w:trPr>
        <w:tc>
          <w:tcPr>
            <w:tcW w:w="674" w:type="dxa"/>
            <w:tcBorders>
              <w:top w:val="single" w:sz="4" w:space="0" w:color="auto"/>
              <w:left w:val="single" w:sz="4" w:space="0" w:color="auto"/>
              <w:right w:val="single" w:sz="4" w:space="0" w:color="auto"/>
            </w:tcBorders>
            <w:hideMark/>
          </w:tcPr>
          <w:p w:rsidR="00244353" w:rsidRPr="00DB116F" w:rsidRDefault="00244353" w:rsidP="00244353">
            <w:pPr>
              <w:jc w:val="center"/>
              <w:rPr>
                <w:sz w:val="22"/>
                <w:szCs w:val="22"/>
              </w:rPr>
            </w:pPr>
            <w:r w:rsidRPr="00DB116F">
              <w:rPr>
                <w:sz w:val="22"/>
                <w:szCs w:val="22"/>
              </w:rPr>
              <w:t>1.1</w:t>
            </w:r>
          </w:p>
        </w:tc>
        <w:tc>
          <w:tcPr>
            <w:tcW w:w="5955" w:type="dxa"/>
            <w:tcBorders>
              <w:top w:val="single" w:sz="4" w:space="0" w:color="auto"/>
              <w:left w:val="single" w:sz="4" w:space="0" w:color="auto"/>
              <w:right w:val="single" w:sz="4" w:space="0" w:color="auto"/>
            </w:tcBorders>
            <w:hideMark/>
          </w:tcPr>
          <w:p w:rsidR="00244353" w:rsidRPr="00DB116F" w:rsidRDefault="00244353" w:rsidP="00244353">
            <w:pPr>
              <w:rPr>
                <w:sz w:val="22"/>
                <w:szCs w:val="22"/>
              </w:rPr>
            </w:pPr>
            <w:r w:rsidRPr="00DB116F">
              <w:rPr>
                <w:sz w:val="22"/>
                <w:szCs w:val="22"/>
              </w:rPr>
              <w:t>Приобретение (замена) и монтаж стеллажного оборудования для создания и поддержки надлежащих условий хранения, в общем количестве стеллажных архивохранилищ</w:t>
            </w:r>
          </w:p>
        </w:tc>
        <w:tc>
          <w:tcPr>
            <w:tcW w:w="1559" w:type="dxa"/>
            <w:tcBorders>
              <w:top w:val="single" w:sz="4" w:space="0" w:color="auto"/>
              <w:left w:val="single" w:sz="4" w:space="0" w:color="auto"/>
              <w:right w:val="single" w:sz="4" w:space="0" w:color="auto"/>
            </w:tcBorders>
          </w:tcPr>
          <w:p w:rsidR="00244353" w:rsidRPr="00DB116F" w:rsidRDefault="00244353" w:rsidP="00244353">
            <w:pPr>
              <w:jc w:val="center"/>
              <w:rPr>
                <w:sz w:val="22"/>
                <w:szCs w:val="22"/>
              </w:rPr>
            </w:pPr>
            <w:r w:rsidRPr="00DB116F">
              <w:rPr>
                <w:sz w:val="22"/>
                <w:szCs w:val="22"/>
              </w:rPr>
              <w:t>%</w:t>
            </w:r>
          </w:p>
        </w:tc>
        <w:tc>
          <w:tcPr>
            <w:tcW w:w="1843" w:type="dxa"/>
            <w:tcBorders>
              <w:top w:val="single" w:sz="4" w:space="0" w:color="auto"/>
              <w:left w:val="single" w:sz="4" w:space="0" w:color="auto"/>
              <w:right w:val="single" w:sz="4" w:space="0" w:color="auto"/>
            </w:tcBorders>
          </w:tcPr>
          <w:p w:rsidR="00244353" w:rsidRPr="00DB116F" w:rsidRDefault="00244353" w:rsidP="00244353">
            <w:pPr>
              <w:rPr>
                <w:sz w:val="22"/>
                <w:szCs w:val="22"/>
              </w:rPr>
            </w:pPr>
            <w:r w:rsidRPr="00DB116F">
              <w:rPr>
                <w:sz w:val="22"/>
                <w:szCs w:val="22"/>
              </w:rPr>
              <w:t xml:space="preserve">Ведомственная отчетность </w:t>
            </w:r>
          </w:p>
        </w:tc>
        <w:tc>
          <w:tcPr>
            <w:tcW w:w="1134" w:type="dxa"/>
            <w:tcBorders>
              <w:top w:val="single" w:sz="4" w:space="0" w:color="auto"/>
              <w:left w:val="single" w:sz="4" w:space="0" w:color="auto"/>
              <w:right w:val="single" w:sz="4" w:space="0" w:color="auto"/>
            </w:tcBorders>
          </w:tcPr>
          <w:p w:rsidR="00244353" w:rsidRPr="00DB116F" w:rsidRDefault="00244353" w:rsidP="00244353">
            <w:pPr>
              <w:rPr>
                <w:sz w:val="22"/>
                <w:szCs w:val="22"/>
              </w:rPr>
            </w:pPr>
            <w:r w:rsidRPr="00DB116F">
              <w:rPr>
                <w:sz w:val="22"/>
                <w:szCs w:val="22"/>
              </w:rPr>
              <w:t>0</w:t>
            </w:r>
          </w:p>
        </w:tc>
        <w:tc>
          <w:tcPr>
            <w:tcW w:w="1417" w:type="dxa"/>
            <w:tcBorders>
              <w:top w:val="single" w:sz="4" w:space="0" w:color="auto"/>
              <w:left w:val="single" w:sz="4" w:space="0" w:color="auto"/>
              <w:right w:val="single" w:sz="4" w:space="0" w:color="auto"/>
            </w:tcBorders>
          </w:tcPr>
          <w:p w:rsidR="00244353" w:rsidRPr="00DB116F" w:rsidRDefault="00244353" w:rsidP="00244353">
            <w:pPr>
              <w:rPr>
                <w:sz w:val="22"/>
                <w:szCs w:val="22"/>
              </w:rPr>
            </w:pPr>
            <w:r w:rsidRPr="00DB116F">
              <w:rPr>
                <w:sz w:val="22"/>
                <w:szCs w:val="22"/>
              </w:rPr>
              <w:t>10%</w:t>
            </w:r>
          </w:p>
        </w:tc>
        <w:tc>
          <w:tcPr>
            <w:tcW w:w="1276" w:type="dxa"/>
            <w:tcBorders>
              <w:top w:val="single" w:sz="4" w:space="0" w:color="auto"/>
              <w:left w:val="single" w:sz="4" w:space="0" w:color="auto"/>
              <w:right w:val="single" w:sz="4" w:space="0" w:color="auto"/>
            </w:tcBorders>
          </w:tcPr>
          <w:p w:rsidR="00244353" w:rsidRPr="00DB116F" w:rsidRDefault="00244353" w:rsidP="00244353">
            <w:pPr>
              <w:rPr>
                <w:sz w:val="22"/>
                <w:szCs w:val="22"/>
              </w:rPr>
            </w:pPr>
            <w:r w:rsidRPr="00DB116F">
              <w:rPr>
                <w:sz w:val="22"/>
                <w:szCs w:val="22"/>
              </w:rPr>
              <w:t>20%</w:t>
            </w:r>
          </w:p>
        </w:tc>
        <w:tc>
          <w:tcPr>
            <w:tcW w:w="1276" w:type="dxa"/>
            <w:tcBorders>
              <w:top w:val="single" w:sz="4" w:space="0" w:color="auto"/>
              <w:left w:val="single" w:sz="4" w:space="0" w:color="auto"/>
              <w:right w:val="single" w:sz="4" w:space="0" w:color="auto"/>
            </w:tcBorders>
          </w:tcPr>
          <w:p w:rsidR="00244353" w:rsidRPr="00DB116F" w:rsidRDefault="00244353" w:rsidP="00244353">
            <w:pPr>
              <w:rPr>
                <w:sz w:val="22"/>
                <w:szCs w:val="22"/>
              </w:rPr>
            </w:pPr>
            <w:r w:rsidRPr="00DB116F">
              <w:rPr>
                <w:sz w:val="22"/>
                <w:szCs w:val="22"/>
              </w:rPr>
              <w:t>30%</w:t>
            </w:r>
          </w:p>
        </w:tc>
      </w:tr>
      <w:tr w:rsidR="00244353" w:rsidRPr="00DB116F" w:rsidTr="00244353">
        <w:trPr>
          <w:trHeight w:val="625"/>
        </w:trPr>
        <w:tc>
          <w:tcPr>
            <w:tcW w:w="674" w:type="dxa"/>
            <w:tcBorders>
              <w:top w:val="single" w:sz="4" w:space="0" w:color="auto"/>
              <w:left w:val="single" w:sz="4" w:space="0" w:color="auto"/>
              <w:right w:val="single" w:sz="4" w:space="0" w:color="auto"/>
            </w:tcBorders>
            <w:hideMark/>
          </w:tcPr>
          <w:p w:rsidR="00244353" w:rsidRPr="00DB116F" w:rsidRDefault="00244353" w:rsidP="00244353">
            <w:pPr>
              <w:jc w:val="center"/>
              <w:rPr>
                <w:sz w:val="22"/>
                <w:szCs w:val="22"/>
              </w:rPr>
            </w:pPr>
            <w:r w:rsidRPr="00DB116F">
              <w:rPr>
                <w:sz w:val="22"/>
                <w:szCs w:val="22"/>
              </w:rPr>
              <w:t>2.</w:t>
            </w:r>
          </w:p>
        </w:tc>
        <w:tc>
          <w:tcPr>
            <w:tcW w:w="14460" w:type="dxa"/>
            <w:gridSpan w:val="7"/>
            <w:tcBorders>
              <w:top w:val="single" w:sz="4" w:space="0" w:color="auto"/>
              <w:left w:val="single" w:sz="4" w:space="0" w:color="auto"/>
              <w:right w:val="single" w:sz="4" w:space="0" w:color="auto"/>
            </w:tcBorders>
            <w:hideMark/>
          </w:tcPr>
          <w:p w:rsidR="00244353" w:rsidRPr="00DB116F" w:rsidRDefault="00244353" w:rsidP="00244353">
            <w:pPr>
              <w:rPr>
                <w:sz w:val="22"/>
                <w:szCs w:val="22"/>
              </w:rPr>
            </w:pPr>
            <w:r w:rsidRPr="00DB116F">
              <w:rPr>
                <w:sz w:val="22"/>
                <w:szCs w:val="22"/>
              </w:rPr>
              <w:t>Задача 2 подпрограммы:</w:t>
            </w:r>
            <w:r w:rsidRPr="00DB116F">
              <w:rPr>
                <w:sz w:val="22"/>
                <w:szCs w:val="22"/>
                <w:shd w:val="clear" w:color="auto" w:fill="FFFFFF"/>
                <w:lang w:eastAsia="en-US"/>
              </w:rPr>
              <w:t xml:space="preserve"> формирование современной информационно-технологической инфраструктуры архива города (оцифровка описей дел);</w:t>
            </w:r>
          </w:p>
        </w:tc>
      </w:tr>
      <w:tr w:rsidR="00244353" w:rsidRPr="00DB116F" w:rsidTr="00244353">
        <w:tc>
          <w:tcPr>
            <w:tcW w:w="674"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rPr>
                <w:sz w:val="22"/>
                <w:szCs w:val="22"/>
              </w:rPr>
            </w:pPr>
            <w:r w:rsidRPr="00DB116F">
              <w:rPr>
                <w:sz w:val="22"/>
                <w:szCs w:val="22"/>
              </w:rPr>
              <w:t>2.1</w:t>
            </w:r>
          </w:p>
        </w:tc>
        <w:tc>
          <w:tcPr>
            <w:tcW w:w="5955"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rPr>
                <w:sz w:val="22"/>
                <w:szCs w:val="22"/>
              </w:rPr>
            </w:pPr>
            <w:r w:rsidRPr="00DB116F">
              <w:rPr>
                <w:sz w:val="22"/>
                <w:szCs w:val="22"/>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1559"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паспорт муниципального архива</w:t>
            </w:r>
          </w:p>
        </w:tc>
        <w:tc>
          <w:tcPr>
            <w:tcW w:w="1134"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96,0</w:t>
            </w:r>
          </w:p>
        </w:tc>
        <w:tc>
          <w:tcPr>
            <w:tcW w:w="1417" w:type="dxa"/>
            <w:tcBorders>
              <w:top w:val="single" w:sz="4" w:space="0" w:color="auto"/>
              <w:left w:val="single" w:sz="4" w:space="0" w:color="auto"/>
              <w:bottom w:val="single" w:sz="4" w:space="0" w:color="auto"/>
              <w:right w:val="single" w:sz="4" w:space="0" w:color="auto"/>
            </w:tcBorders>
            <w:hideMark/>
          </w:tcPr>
          <w:p w:rsidR="00244353" w:rsidRPr="00DB116F" w:rsidRDefault="00244353" w:rsidP="00244353">
            <w:pPr>
              <w:spacing w:line="276" w:lineRule="auto"/>
              <w:jc w:val="center"/>
              <w:rPr>
                <w:sz w:val="22"/>
                <w:szCs w:val="22"/>
              </w:rPr>
            </w:pPr>
            <w:r w:rsidRPr="00DB116F">
              <w:rPr>
                <w:sz w:val="22"/>
                <w:szCs w:val="22"/>
              </w:rPr>
              <w:t>96,1</w:t>
            </w:r>
          </w:p>
        </w:tc>
        <w:tc>
          <w:tcPr>
            <w:tcW w:w="1276" w:type="dxa"/>
            <w:tcBorders>
              <w:top w:val="single" w:sz="4" w:space="0" w:color="auto"/>
              <w:left w:val="single" w:sz="4" w:space="0" w:color="auto"/>
              <w:bottom w:val="single" w:sz="4" w:space="0" w:color="auto"/>
              <w:right w:val="single" w:sz="4" w:space="0" w:color="auto"/>
            </w:tcBorders>
          </w:tcPr>
          <w:p w:rsidR="00244353" w:rsidRPr="00DB116F" w:rsidRDefault="00244353" w:rsidP="00244353">
            <w:pPr>
              <w:spacing w:line="276" w:lineRule="auto"/>
              <w:jc w:val="center"/>
              <w:rPr>
                <w:sz w:val="22"/>
                <w:szCs w:val="22"/>
              </w:rPr>
            </w:pPr>
            <w:r w:rsidRPr="00DB116F">
              <w:rPr>
                <w:sz w:val="22"/>
                <w:szCs w:val="22"/>
              </w:rPr>
              <w:t>96,2</w:t>
            </w:r>
          </w:p>
        </w:tc>
        <w:tc>
          <w:tcPr>
            <w:tcW w:w="1276" w:type="dxa"/>
            <w:tcBorders>
              <w:top w:val="single" w:sz="4" w:space="0" w:color="auto"/>
              <w:left w:val="single" w:sz="4" w:space="0" w:color="auto"/>
              <w:bottom w:val="single" w:sz="4" w:space="0" w:color="auto"/>
              <w:right w:val="single" w:sz="4" w:space="0" w:color="auto"/>
            </w:tcBorders>
          </w:tcPr>
          <w:p w:rsidR="00244353" w:rsidRPr="00DB116F" w:rsidRDefault="00244353" w:rsidP="00244353">
            <w:pPr>
              <w:spacing w:line="276" w:lineRule="auto"/>
              <w:jc w:val="center"/>
              <w:rPr>
                <w:sz w:val="22"/>
                <w:szCs w:val="22"/>
              </w:rPr>
            </w:pPr>
            <w:r w:rsidRPr="00DB116F">
              <w:rPr>
                <w:sz w:val="22"/>
                <w:szCs w:val="22"/>
              </w:rPr>
              <w:t>96,3</w:t>
            </w:r>
          </w:p>
        </w:tc>
      </w:tr>
    </w:tbl>
    <w:p w:rsidR="00D12AE8" w:rsidRPr="003E6DB2" w:rsidRDefault="00D12AE8" w:rsidP="00FE35FE">
      <w:pPr>
        <w:ind w:firstLine="709"/>
        <w:rPr>
          <w:rFonts w:eastAsia="Calibri"/>
          <w:sz w:val="26"/>
          <w:szCs w:val="26"/>
          <w:lang w:eastAsia="en-US"/>
        </w:rPr>
      </w:pPr>
    </w:p>
    <w:p w:rsidR="00D12AE8" w:rsidRDefault="00D12AE8" w:rsidP="001A5582">
      <w:pPr>
        <w:tabs>
          <w:tab w:val="right" w:pos="14570"/>
        </w:tabs>
        <w:rPr>
          <w:sz w:val="26"/>
          <w:szCs w:val="26"/>
        </w:rPr>
      </w:pPr>
      <w:r w:rsidRPr="003E6DB2">
        <w:rPr>
          <w:rFonts w:eastAsia="Calibri"/>
          <w:sz w:val="26"/>
          <w:szCs w:val="26"/>
          <w:lang w:eastAsia="en-US"/>
        </w:rPr>
        <w:t>Начальник Отдела культуры</w:t>
      </w:r>
      <w:r w:rsidR="001A5582">
        <w:rPr>
          <w:rFonts w:eastAsia="Calibri"/>
          <w:sz w:val="26"/>
          <w:szCs w:val="26"/>
          <w:lang w:eastAsia="en-US"/>
        </w:rPr>
        <w:br/>
      </w:r>
      <w:r w:rsidRPr="003E6DB2">
        <w:rPr>
          <w:rFonts w:eastAsia="Calibri"/>
          <w:sz w:val="26"/>
          <w:szCs w:val="26"/>
          <w:lang w:eastAsia="en-US"/>
        </w:rPr>
        <w:t>администрации города Шарыпово</w:t>
      </w:r>
      <w:r w:rsidR="001A5582">
        <w:rPr>
          <w:rFonts w:eastAsia="Calibri"/>
          <w:sz w:val="26"/>
          <w:szCs w:val="26"/>
          <w:lang w:eastAsia="en-US"/>
        </w:rPr>
        <w:tab/>
      </w:r>
      <w:r w:rsidRPr="003E6DB2">
        <w:rPr>
          <w:rFonts w:eastAsia="Calibri"/>
          <w:sz w:val="26"/>
          <w:szCs w:val="26"/>
          <w:lang w:eastAsia="en-US"/>
        </w:rPr>
        <w:t>С.Н. Гроза</w:t>
      </w:r>
    </w:p>
    <w:p w:rsidR="001A5582" w:rsidRPr="003E6DB2" w:rsidRDefault="001A5582" w:rsidP="00FE35FE">
      <w:pPr>
        <w:ind w:firstLine="709"/>
        <w:rPr>
          <w:sz w:val="26"/>
          <w:szCs w:val="26"/>
        </w:rPr>
      </w:pPr>
    </w:p>
    <w:p w:rsidR="00232430" w:rsidRPr="003E6DB2" w:rsidRDefault="00232430" w:rsidP="00232430">
      <w:pPr>
        <w:ind w:firstLine="709"/>
        <w:rPr>
          <w:sz w:val="26"/>
          <w:szCs w:val="26"/>
        </w:rPr>
        <w:sectPr w:rsidR="00232430" w:rsidRPr="003E6DB2" w:rsidSect="00F028D6">
          <w:pgSz w:w="16838" w:h="11906" w:orient="landscape"/>
          <w:pgMar w:top="1701" w:right="1134" w:bottom="850" w:left="1134" w:header="708" w:footer="708" w:gutter="0"/>
          <w:cols w:space="708"/>
          <w:docGrid w:linePitch="360"/>
        </w:sectPr>
      </w:pPr>
    </w:p>
    <w:p w:rsidR="00567FD2" w:rsidRDefault="00567FD2" w:rsidP="00521373">
      <w:pPr>
        <w:ind w:firstLine="709"/>
        <w:rPr>
          <w:sz w:val="26"/>
          <w:szCs w:val="26"/>
        </w:rPr>
      </w:pPr>
      <w:r>
        <w:rPr>
          <w:sz w:val="26"/>
          <w:szCs w:val="26"/>
        </w:rPr>
        <w:lastRenderedPageBreak/>
        <w:t xml:space="preserve">                                                                                                                                               </w:t>
      </w:r>
      <w:r w:rsidR="00521373" w:rsidRPr="0094718C">
        <w:rPr>
          <w:sz w:val="26"/>
          <w:szCs w:val="26"/>
        </w:rPr>
        <w:t xml:space="preserve">Приложение № 2 к подпрограмме </w:t>
      </w:r>
    </w:p>
    <w:p w:rsidR="00567FD2" w:rsidRDefault="00567FD2" w:rsidP="00521373">
      <w:pPr>
        <w:ind w:firstLine="709"/>
        <w:rPr>
          <w:sz w:val="26"/>
          <w:szCs w:val="26"/>
        </w:rPr>
      </w:pPr>
      <w:r>
        <w:rPr>
          <w:sz w:val="26"/>
          <w:szCs w:val="26"/>
        </w:rPr>
        <w:t xml:space="preserve">                                                                                                                                              </w:t>
      </w:r>
      <w:r w:rsidR="00521373" w:rsidRPr="0094718C">
        <w:rPr>
          <w:sz w:val="26"/>
          <w:szCs w:val="26"/>
        </w:rPr>
        <w:t xml:space="preserve">"Развитие архивного дела в </w:t>
      </w:r>
      <w:r>
        <w:rPr>
          <w:sz w:val="26"/>
          <w:szCs w:val="26"/>
        </w:rPr>
        <w:t xml:space="preserve">        </w:t>
      </w:r>
    </w:p>
    <w:p w:rsidR="00567FD2" w:rsidRDefault="00567FD2" w:rsidP="00521373">
      <w:pPr>
        <w:ind w:firstLine="709"/>
        <w:rPr>
          <w:sz w:val="26"/>
          <w:szCs w:val="26"/>
        </w:rPr>
      </w:pPr>
      <w:r>
        <w:rPr>
          <w:sz w:val="26"/>
          <w:szCs w:val="26"/>
        </w:rPr>
        <w:t xml:space="preserve">                                                                                                                                               муниципальном образовании </w:t>
      </w:r>
    </w:p>
    <w:p w:rsidR="00567FD2" w:rsidRDefault="00567FD2" w:rsidP="00521373">
      <w:pPr>
        <w:ind w:firstLine="709"/>
        <w:rPr>
          <w:sz w:val="26"/>
          <w:szCs w:val="26"/>
        </w:rPr>
      </w:pPr>
      <w:r>
        <w:rPr>
          <w:sz w:val="26"/>
          <w:szCs w:val="26"/>
        </w:rPr>
        <w:t xml:space="preserve">                                                                                                                                               город</w:t>
      </w:r>
      <w:r w:rsidR="00521373" w:rsidRPr="0094718C">
        <w:rPr>
          <w:sz w:val="26"/>
          <w:szCs w:val="26"/>
        </w:rPr>
        <w:t xml:space="preserve"> Шарыпово" муниципальной </w:t>
      </w:r>
    </w:p>
    <w:p w:rsidR="00567FD2" w:rsidRDefault="00567FD2" w:rsidP="00521373">
      <w:pPr>
        <w:ind w:firstLine="709"/>
        <w:rPr>
          <w:sz w:val="26"/>
          <w:szCs w:val="26"/>
        </w:rPr>
      </w:pPr>
      <w:r>
        <w:rPr>
          <w:sz w:val="26"/>
          <w:szCs w:val="26"/>
        </w:rPr>
        <w:t xml:space="preserve">                                                                                                                                               </w:t>
      </w:r>
      <w:r w:rsidR="00521373" w:rsidRPr="0094718C">
        <w:rPr>
          <w:sz w:val="26"/>
          <w:szCs w:val="26"/>
        </w:rPr>
        <w:t xml:space="preserve">программы "Развитие культуры", </w:t>
      </w:r>
    </w:p>
    <w:p w:rsidR="00567FD2" w:rsidRDefault="00567FD2" w:rsidP="00521373">
      <w:pPr>
        <w:ind w:firstLine="709"/>
        <w:rPr>
          <w:sz w:val="26"/>
          <w:szCs w:val="26"/>
        </w:rPr>
      </w:pPr>
      <w:r>
        <w:rPr>
          <w:sz w:val="26"/>
          <w:szCs w:val="26"/>
        </w:rPr>
        <w:t xml:space="preserve">                                                                                                                                               </w:t>
      </w:r>
      <w:r w:rsidR="00521373" w:rsidRPr="0094718C">
        <w:rPr>
          <w:sz w:val="26"/>
          <w:szCs w:val="26"/>
        </w:rPr>
        <w:t xml:space="preserve">утвержденной постановлением </w:t>
      </w:r>
    </w:p>
    <w:p w:rsidR="00567FD2" w:rsidRDefault="00567FD2" w:rsidP="00521373">
      <w:pPr>
        <w:ind w:firstLine="709"/>
        <w:rPr>
          <w:sz w:val="26"/>
          <w:szCs w:val="26"/>
        </w:rPr>
      </w:pPr>
      <w:r>
        <w:rPr>
          <w:sz w:val="26"/>
          <w:szCs w:val="26"/>
        </w:rPr>
        <w:t xml:space="preserve">                                                                                                                                               А</w:t>
      </w:r>
      <w:r w:rsidR="00521373" w:rsidRPr="0094718C">
        <w:rPr>
          <w:sz w:val="26"/>
          <w:szCs w:val="26"/>
        </w:rPr>
        <w:t xml:space="preserve">дминистрации города Шарыпово      </w:t>
      </w:r>
    </w:p>
    <w:p w:rsidR="00D12AE8" w:rsidRDefault="00567FD2" w:rsidP="00521373">
      <w:pPr>
        <w:ind w:firstLine="709"/>
        <w:rPr>
          <w:sz w:val="26"/>
          <w:szCs w:val="26"/>
        </w:rPr>
      </w:pPr>
      <w:r>
        <w:rPr>
          <w:sz w:val="26"/>
          <w:szCs w:val="26"/>
        </w:rPr>
        <w:t xml:space="preserve">                                                                                                                       </w:t>
      </w:r>
      <w:r w:rsidR="00521373" w:rsidRPr="0094718C">
        <w:rPr>
          <w:sz w:val="26"/>
          <w:szCs w:val="26"/>
        </w:rPr>
        <w:t xml:space="preserve">         </w:t>
      </w:r>
      <w:r w:rsidR="00514088">
        <w:rPr>
          <w:sz w:val="26"/>
          <w:szCs w:val="26"/>
        </w:rPr>
        <w:t xml:space="preserve">               от </w:t>
      </w:r>
      <w:r w:rsidR="00D96DE9">
        <w:rPr>
          <w:sz w:val="26"/>
          <w:szCs w:val="26"/>
        </w:rPr>
        <w:t>__________</w:t>
      </w:r>
      <w:r w:rsidR="00521373" w:rsidRPr="0094718C">
        <w:rPr>
          <w:sz w:val="26"/>
          <w:szCs w:val="26"/>
        </w:rPr>
        <w:t>2018 г. №</w:t>
      </w:r>
    </w:p>
    <w:p w:rsidR="00232430" w:rsidRDefault="00232430" w:rsidP="00FE35FE">
      <w:pPr>
        <w:ind w:firstLine="709"/>
        <w:rPr>
          <w:sz w:val="26"/>
          <w:szCs w:val="26"/>
        </w:rPr>
      </w:pPr>
    </w:p>
    <w:p w:rsidR="00232430" w:rsidRDefault="00232430" w:rsidP="00FE35FE">
      <w:pPr>
        <w:ind w:firstLine="709"/>
        <w:rPr>
          <w:sz w:val="26"/>
          <w:szCs w:val="26"/>
        </w:rPr>
      </w:pPr>
    </w:p>
    <w:p w:rsidR="00521373" w:rsidRDefault="00521373" w:rsidP="00FE35FE">
      <w:pPr>
        <w:ind w:firstLine="709"/>
        <w:rPr>
          <w:b/>
          <w:bCs/>
          <w:sz w:val="26"/>
          <w:szCs w:val="26"/>
        </w:rPr>
      </w:pPr>
      <w:r w:rsidRPr="0094718C">
        <w:rPr>
          <w:b/>
          <w:bCs/>
          <w:sz w:val="26"/>
          <w:szCs w:val="26"/>
        </w:rPr>
        <w:t xml:space="preserve">Перечень мероприятий подпрограммы "Развитие архивного дела в </w:t>
      </w:r>
      <w:r w:rsidR="000A202F">
        <w:rPr>
          <w:b/>
          <w:bCs/>
          <w:sz w:val="26"/>
          <w:szCs w:val="26"/>
        </w:rPr>
        <w:t xml:space="preserve">муниципальном образовании город </w:t>
      </w:r>
      <w:r w:rsidRPr="0094718C">
        <w:rPr>
          <w:b/>
          <w:bCs/>
          <w:sz w:val="26"/>
          <w:szCs w:val="26"/>
        </w:rPr>
        <w:t>Шарыпово"</w:t>
      </w:r>
    </w:p>
    <w:p w:rsidR="00521373" w:rsidRDefault="00521373" w:rsidP="00FE35FE">
      <w:pPr>
        <w:ind w:firstLine="709"/>
        <w:rPr>
          <w:sz w:val="26"/>
          <w:szCs w:val="26"/>
        </w:rPr>
      </w:pPr>
    </w:p>
    <w:tbl>
      <w:tblPr>
        <w:tblW w:w="14647" w:type="dxa"/>
        <w:tblLayout w:type="fixed"/>
        <w:tblLook w:val="04A0" w:firstRow="1" w:lastRow="0" w:firstColumn="1" w:lastColumn="0" w:noHBand="0" w:noVBand="1"/>
      </w:tblPr>
      <w:tblGrid>
        <w:gridCol w:w="561"/>
        <w:gridCol w:w="2269"/>
        <w:gridCol w:w="1279"/>
        <w:gridCol w:w="708"/>
        <w:gridCol w:w="802"/>
        <w:gridCol w:w="1471"/>
        <w:gridCol w:w="551"/>
        <w:gridCol w:w="7"/>
        <w:gridCol w:w="1127"/>
        <w:gridCol w:w="1134"/>
        <w:gridCol w:w="1134"/>
        <w:gridCol w:w="1422"/>
        <w:gridCol w:w="7"/>
        <w:gridCol w:w="2124"/>
        <w:gridCol w:w="7"/>
        <w:gridCol w:w="44"/>
      </w:tblGrid>
      <w:tr w:rsidR="00521373" w:rsidRPr="00521373" w:rsidTr="00214027">
        <w:trPr>
          <w:gridAfter w:val="1"/>
          <w:wAfter w:w="44" w:type="dxa"/>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1373" w:rsidRPr="00521373" w:rsidRDefault="00521373" w:rsidP="00521373">
            <w:pPr>
              <w:ind w:left="-80" w:right="-82"/>
              <w:jc w:val="center"/>
              <w:rPr>
                <w:bCs/>
                <w:sz w:val="26"/>
                <w:szCs w:val="26"/>
              </w:rPr>
            </w:pPr>
            <w:r w:rsidRPr="00521373">
              <w:rPr>
                <w:bCs/>
                <w:sz w:val="26"/>
                <w:szCs w:val="26"/>
              </w:rPr>
              <w:t>№ п/п</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Цели, задачи, мероприятия подпрограммы</w:t>
            </w:r>
          </w:p>
        </w:tc>
        <w:tc>
          <w:tcPr>
            <w:tcW w:w="12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ГРБС</w:t>
            </w:r>
          </w:p>
        </w:tc>
        <w:tc>
          <w:tcPr>
            <w:tcW w:w="3539" w:type="dxa"/>
            <w:gridSpan w:val="5"/>
            <w:tcBorders>
              <w:top w:val="single" w:sz="4" w:space="0" w:color="auto"/>
              <w:left w:val="nil"/>
              <w:bottom w:val="single" w:sz="4" w:space="0" w:color="auto"/>
              <w:right w:val="single" w:sz="4" w:space="0" w:color="000000"/>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Код бюджетной классификации</w:t>
            </w:r>
          </w:p>
        </w:tc>
        <w:tc>
          <w:tcPr>
            <w:tcW w:w="482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21373" w:rsidRPr="00521373" w:rsidRDefault="00521373" w:rsidP="00521373">
            <w:pPr>
              <w:ind w:left="-80" w:right="-82"/>
              <w:jc w:val="center"/>
              <w:rPr>
                <w:bCs/>
                <w:sz w:val="26"/>
                <w:szCs w:val="26"/>
              </w:rPr>
            </w:pPr>
            <w:r w:rsidRPr="00521373">
              <w:rPr>
                <w:bCs/>
                <w:sz w:val="26"/>
                <w:szCs w:val="26"/>
              </w:rPr>
              <w:t>Расходы по годам реализации программы (тыс. руб.)</w:t>
            </w:r>
          </w:p>
        </w:tc>
        <w:tc>
          <w:tcPr>
            <w:tcW w:w="2131" w:type="dxa"/>
            <w:gridSpan w:val="2"/>
            <w:tcBorders>
              <w:top w:val="single" w:sz="4" w:space="0" w:color="auto"/>
              <w:left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Ожидаемый непосредственный результат ( краткое описание) от реализации подпрограммного мероприятия (в том числе в натуральном выражении)</w:t>
            </w:r>
          </w:p>
        </w:tc>
      </w:tr>
      <w:tr w:rsidR="00521373" w:rsidRPr="00521373" w:rsidTr="00214027">
        <w:trPr>
          <w:gridAfter w:val="2"/>
          <w:wAfter w:w="51" w:type="dxa"/>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521373" w:rsidRPr="00521373" w:rsidRDefault="00521373" w:rsidP="00521373">
            <w:pPr>
              <w:ind w:left="-80" w:right="-82"/>
              <w:jc w:val="center"/>
              <w:rPr>
                <w:bCs/>
                <w:sz w:val="26"/>
                <w:szCs w:val="2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rsidR="00521373" w:rsidRPr="00521373" w:rsidRDefault="00521373" w:rsidP="00521373">
            <w:pPr>
              <w:ind w:left="-80" w:right="-82"/>
              <w:jc w:val="center"/>
              <w:rPr>
                <w:bCs/>
                <w:sz w:val="26"/>
                <w:szCs w:val="26"/>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rsidR="00521373" w:rsidRPr="00521373" w:rsidRDefault="00521373" w:rsidP="00521373">
            <w:pPr>
              <w:ind w:left="-80" w:right="-82"/>
              <w:jc w:val="center"/>
              <w:rPr>
                <w:bCs/>
                <w:sz w:val="26"/>
                <w:szCs w:val="26"/>
              </w:rPr>
            </w:pPr>
          </w:p>
        </w:tc>
        <w:tc>
          <w:tcPr>
            <w:tcW w:w="708" w:type="dxa"/>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ГРБС</w:t>
            </w:r>
          </w:p>
        </w:tc>
        <w:tc>
          <w:tcPr>
            <w:tcW w:w="802" w:type="dxa"/>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РзПр</w:t>
            </w:r>
          </w:p>
        </w:tc>
        <w:tc>
          <w:tcPr>
            <w:tcW w:w="1471" w:type="dxa"/>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ЦСР</w:t>
            </w:r>
          </w:p>
        </w:tc>
        <w:tc>
          <w:tcPr>
            <w:tcW w:w="551" w:type="dxa"/>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ВР</w:t>
            </w:r>
          </w:p>
        </w:tc>
        <w:tc>
          <w:tcPr>
            <w:tcW w:w="1134" w:type="dxa"/>
            <w:gridSpan w:val="2"/>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2019 год</w:t>
            </w:r>
          </w:p>
        </w:tc>
        <w:tc>
          <w:tcPr>
            <w:tcW w:w="1134" w:type="dxa"/>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2021 год</w:t>
            </w:r>
          </w:p>
        </w:tc>
        <w:tc>
          <w:tcPr>
            <w:tcW w:w="1422" w:type="dxa"/>
            <w:tcBorders>
              <w:top w:val="nil"/>
              <w:left w:val="nil"/>
              <w:bottom w:val="single" w:sz="4" w:space="0" w:color="auto"/>
              <w:right w:val="single" w:sz="4" w:space="0" w:color="auto"/>
            </w:tcBorders>
            <w:shd w:val="clear" w:color="auto" w:fill="auto"/>
            <w:vAlign w:val="center"/>
            <w:hideMark/>
          </w:tcPr>
          <w:p w:rsidR="00521373" w:rsidRPr="00521373" w:rsidRDefault="00521373" w:rsidP="00521373">
            <w:pPr>
              <w:ind w:left="-80" w:right="-82"/>
              <w:jc w:val="center"/>
              <w:rPr>
                <w:bCs/>
                <w:sz w:val="26"/>
                <w:szCs w:val="26"/>
              </w:rPr>
            </w:pPr>
            <w:r w:rsidRPr="00521373">
              <w:rPr>
                <w:bCs/>
                <w:sz w:val="26"/>
                <w:szCs w:val="26"/>
              </w:rPr>
              <w:t>Итого на 2019-2021 годы</w:t>
            </w:r>
          </w:p>
        </w:tc>
        <w:tc>
          <w:tcPr>
            <w:tcW w:w="2131" w:type="dxa"/>
            <w:gridSpan w:val="2"/>
            <w:tcBorders>
              <w:left w:val="single" w:sz="4" w:space="0" w:color="auto"/>
              <w:bottom w:val="single" w:sz="4" w:space="0" w:color="000000"/>
              <w:right w:val="single" w:sz="4" w:space="0" w:color="auto"/>
            </w:tcBorders>
            <w:vAlign w:val="center"/>
            <w:hideMark/>
          </w:tcPr>
          <w:p w:rsidR="00521373" w:rsidRPr="00521373" w:rsidRDefault="00521373" w:rsidP="00521373">
            <w:pPr>
              <w:ind w:left="-80" w:right="-82"/>
              <w:jc w:val="center"/>
              <w:rPr>
                <w:bCs/>
                <w:sz w:val="26"/>
                <w:szCs w:val="26"/>
              </w:rPr>
            </w:pPr>
          </w:p>
        </w:tc>
      </w:tr>
      <w:tr w:rsidR="00214027"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1</w:t>
            </w:r>
          </w:p>
        </w:tc>
        <w:tc>
          <w:tcPr>
            <w:tcW w:w="2269"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2</w:t>
            </w:r>
          </w:p>
        </w:tc>
        <w:tc>
          <w:tcPr>
            <w:tcW w:w="1279"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3</w:t>
            </w:r>
          </w:p>
        </w:tc>
        <w:tc>
          <w:tcPr>
            <w:tcW w:w="708"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4</w:t>
            </w:r>
          </w:p>
        </w:tc>
        <w:tc>
          <w:tcPr>
            <w:tcW w:w="802"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5</w:t>
            </w:r>
          </w:p>
        </w:tc>
        <w:tc>
          <w:tcPr>
            <w:tcW w:w="1471"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6</w:t>
            </w:r>
          </w:p>
        </w:tc>
        <w:tc>
          <w:tcPr>
            <w:tcW w:w="551"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7</w:t>
            </w:r>
          </w:p>
        </w:tc>
        <w:tc>
          <w:tcPr>
            <w:tcW w:w="1134" w:type="dxa"/>
            <w:gridSpan w:val="2"/>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8</w:t>
            </w:r>
          </w:p>
        </w:tc>
        <w:tc>
          <w:tcPr>
            <w:tcW w:w="1134"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9</w:t>
            </w:r>
          </w:p>
        </w:tc>
        <w:tc>
          <w:tcPr>
            <w:tcW w:w="1134"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10</w:t>
            </w:r>
          </w:p>
        </w:tc>
        <w:tc>
          <w:tcPr>
            <w:tcW w:w="1422" w:type="dxa"/>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11</w:t>
            </w:r>
          </w:p>
        </w:tc>
        <w:tc>
          <w:tcPr>
            <w:tcW w:w="2131" w:type="dxa"/>
            <w:gridSpan w:val="2"/>
            <w:tcBorders>
              <w:top w:val="nil"/>
              <w:left w:val="nil"/>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sz w:val="26"/>
                <w:szCs w:val="26"/>
              </w:rPr>
            </w:pPr>
            <w:r w:rsidRPr="00521373">
              <w:rPr>
                <w:sz w:val="26"/>
                <w:szCs w:val="26"/>
              </w:rPr>
              <w:t>12</w:t>
            </w:r>
          </w:p>
        </w:tc>
      </w:tr>
      <w:tr w:rsidR="0094718C" w:rsidRPr="00521373" w:rsidTr="00214027">
        <w:tc>
          <w:tcPr>
            <w:tcW w:w="1464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94718C" w:rsidRPr="00521373" w:rsidRDefault="0094718C" w:rsidP="00521373">
            <w:pPr>
              <w:ind w:left="-80" w:right="-82"/>
              <w:jc w:val="center"/>
              <w:rPr>
                <w:bCs/>
                <w:sz w:val="26"/>
                <w:szCs w:val="26"/>
              </w:rPr>
            </w:pPr>
            <w:r w:rsidRPr="00521373">
              <w:rPr>
                <w:bCs/>
                <w:sz w:val="26"/>
                <w:szCs w:val="26"/>
              </w:rPr>
              <w:t>Цель подпрограммы: 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w:t>
            </w:r>
            <w:r w:rsidR="00782596">
              <w:rPr>
                <w:bCs/>
                <w:sz w:val="26"/>
                <w:szCs w:val="26"/>
              </w:rPr>
              <w:t xml:space="preserve"> </w:t>
            </w:r>
            <w:r w:rsidRPr="00521373">
              <w:rPr>
                <w:bCs/>
                <w:sz w:val="26"/>
                <w:szCs w:val="26"/>
              </w:rPr>
              <w:t>города Шарыпово Красноярского края</w:t>
            </w:r>
          </w:p>
        </w:tc>
      </w:tr>
      <w:tr w:rsidR="0094718C" w:rsidRPr="00521373" w:rsidTr="00214027">
        <w:tc>
          <w:tcPr>
            <w:tcW w:w="561" w:type="dxa"/>
            <w:tcBorders>
              <w:top w:val="nil"/>
              <w:left w:val="single" w:sz="4" w:space="0" w:color="auto"/>
              <w:bottom w:val="single" w:sz="4" w:space="0" w:color="auto"/>
              <w:right w:val="single" w:sz="4" w:space="0" w:color="auto"/>
            </w:tcBorders>
            <w:shd w:val="clear" w:color="auto" w:fill="auto"/>
            <w:vAlign w:val="center"/>
            <w:hideMark/>
          </w:tcPr>
          <w:p w:rsidR="0094718C" w:rsidRPr="00521373" w:rsidRDefault="0094718C" w:rsidP="00521373">
            <w:pPr>
              <w:ind w:left="-80" w:right="-82"/>
              <w:jc w:val="center"/>
              <w:rPr>
                <w:bCs/>
                <w:sz w:val="26"/>
                <w:szCs w:val="26"/>
              </w:rPr>
            </w:pPr>
            <w:r w:rsidRPr="00521373">
              <w:rPr>
                <w:bCs/>
                <w:sz w:val="26"/>
                <w:szCs w:val="26"/>
              </w:rPr>
              <w:t>1.</w:t>
            </w:r>
          </w:p>
        </w:tc>
        <w:tc>
          <w:tcPr>
            <w:tcW w:w="14086" w:type="dxa"/>
            <w:gridSpan w:val="15"/>
            <w:tcBorders>
              <w:top w:val="single" w:sz="4" w:space="0" w:color="auto"/>
              <w:left w:val="nil"/>
              <w:bottom w:val="single" w:sz="4" w:space="0" w:color="auto"/>
              <w:right w:val="single" w:sz="4" w:space="0" w:color="000000"/>
            </w:tcBorders>
            <w:shd w:val="clear" w:color="auto" w:fill="auto"/>
            <w:noWrap/>
            <w:vAlign w:val="center"/>
            <w:hideMark/>
          </w:tcPr>
          <w:p w:rsidR="0094718C" w:rsidRPr="00521373" w:rsidRDefault="0094718C" w:rsidP="00521373">
            <w:pPr>
              <w:ind w:left="-80" w:right="-82"/>
              <w:jc w:val="center"/>
              <w:rPr>
                <w:sz w:val="26"/>
                <w:szCs w:val="26"/>
              </w:rPr>
            </w:pPr>
            <w:r w:rsidRPr="00521373">
              <w:rPr>
                <w:sz w:val="26"/>
                <w:szCs w:val="26"/>
              </w:rPr>
              <w:t>Задача 1: Создание нормативных условий хранения архивных документов, исключающих их хищение и утрату</w:t>
            </w: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1.1.</w:t>
            </w:r>
          </w:p>
        </w:tc>
        <w:tc>
          <w:tcPr>
            <w:tcW w:w="2269" w:type="dxa"/>
            <w:tcBorders>
              <w:top w:val="nil"/>
              <w:left w:val="nil"/>
              <w:bottom w:val="single" w:sz="4" w:space="0" w:color="auto"/>
              <w:right w:val="single" w:sz="4" w:space="0" w:color="auto"/>
            </w:tcBorders>
            <w:shd w:val="clear" w:color="auto" w:fill="auto"/>
            <w:vAlign w:val="center"/>
            <w:hideMark/>
          </w:tcPr>
          <w:p w:rsidR="00DB116F" w:rsidRPr="00DB116F" w:rsidRDefault="00C51C7B">
            <w:pPr>
              <w:rPr>
                <w:sz w:val="26"/>
                <w:szCs w:val="26"/>
              </w:rPr>
            </w:pPr>
            <w:r w:rsidRPr="00DB116F">
              <w:rPr>
                <w:sz w:val="26"/>
                <w:szCs w:val="26"/>
              </w:rPr>
              <w:t xml:space="preserve">Осуществление государственных </w:t>
            </w:r>
            <w:r w:rsidRPr="00DB116F">
              <w:rPr>
                <w:sz w:val="26"/>
                <w:szCs w:val="26"/>
              </w:rPr>
              <w:lastRenderedPageBreak/>
              <w:t>полномочий в области архивного дела</w:t>
            </w:r>
            <w:r>
              <w:rPr>
                <w:sz w:val="26"/>
                <w:szCs w:val="26"/>
              </w:rPr>
              <w:t xml:space="preserve"> </w:t>
            </w:r>
            <w:r w:rsidRPr="00DB116F">
              <w:rPr>
                <w:sz w:val="26"/>
                <w:szCs w:val="26"/>
              </w:rPr>
              <w:t>в рамках подпрограммы "Развитие архивного дела в муниципальном образовании город Шарыпово»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 xml:space="preserve">Администрация </w:t>
            </w:r>
            <w:r w:rsidRPr="00DB116F">
              <w:rPr>
                <w:sz w:val="26"/>
                <w:szCs w:val="26"/>
              </w:rPr>
              <w:lastRenderedPageBreak/>
              <w:t>города Шарыпово</w:t>
            </w:r>
          </w:p>
        </w:tc>
        <w:tc>
          <w:tcPr>
            <w:tcW w:w="708"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005,</w:t>
            </w:r>
            <w:r w:rsidR="00514088">
              <w:rPr>
                <w:sz w:val="26"/>
                <w:szCs w:val="26"/>
              </w:rPr>
              <w:t xml:space="preserve">             </w:t>
            </w:r>
            <w:r w:rsidRPr="00DB116F">
              <w:rPr>
                <w:sz w:val="26"/>
                <w:szCs w:val="26"/>
              </w:rPr>
              <w:t>005</w:t>
            </w:r>
          </w:p>
        </w:tc>
        <w:tc>
          <w:tcPr>
            <w:tcW w:w="802"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0113,</w:t>
            </w:r>
            <w:r w:rsidR="00514088">
              <w:rPr>
                <w:sz w:val="26"/>
                <w:szCs w:val="26"/>
              </w:rPr>
              <w:t xml:space="preserve">  </w:t>
            </w:r>
            <w:r w:rsidRPr="00DB116F">
              <w:rPr>
                <w:sz w:val="26"/>
                <w:szCs w:val="26"/>
              </w:rPr>
              <w:t xml:space="preserve">         0113</w:t>
            </w:r>
          </w:p>
        </w:tc>
        <w:tc>
          <w:tcPr>
            <w:tcW w:w="1471"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0547519, 054007519</w:t>
            </w:r>
            <w:r w:rsidRPr="00DB116F">
              <w:rPr>
                <w:sz w:val="26"/>
                <w:szCs w:val="26"/>
              </w:rPr>
              <w:lastRenderedPageBreak/>
              <w:t>0</w:t>
            </w:r>
          </w:p>
        </w:tc>
        <w:tc>
          <w:tcPr>
            <w:tcW w:w="551" w:type="dxa"/>
            <w:tcBorders>
              <w:top w:val="nil"/>
              <w:left w:val="nil"/>
              <w:bottom w:val="single" w:sz="4" w:space="0" w:color="auto"/>
              <w:right w:val="single" w:sz="4" w:space="0" w:color="auto"/>
            </w:tcBorders>
            <w:shd w:val="clear" w:color="auto" w:fill="auto"/>
            <w:vAlign w:val="center"/>
            <w:hideMark/>
          </w:tcPr>
          <w:p w:rsidR="00DB116F" w:rsidRPr="00DB116F" w:rsidRDefault="00DB116F" w:rsidP="00514088">
            <w:pPr>
              <w:rPr>
                <w:sz w:val="26"/>
                <w:szCs w:val="26"/>
              </w:rPr>
            </w:pPr>
            <w:r w:rsidRPr="00DB116F">
              <w:rPr>
                <w:sz w:val="26"/>
                <w:szCs w:val="26"/>
              </w:rPr>
              <w:lastRenderedPageBreak/>
              <w:t xml:space="preserve">121,           </w:t>
            </w:r>
            <w:r w:rsidRPr="00DB116F">
              <w:rPr>
                <w:sz w:val="26"/>
                <w:szCs w:val="26"/>
              </w:rPr>
              <w:lastRenderedPageBreak/>
              <w:t>244,129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lastRenderedPageBreak/>
              <w:t xml:space="preserve">234,30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 xml:space="preserve">234,30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 xml:space="preserve">234,30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 xml:space="preserve">702,90   </w:t>
            </w:r>
          </w:p>
        </w:tc>
        <w:tc>
          <w:tcPr>
            <w:tcW w:w="2131" w:type="dxa"/>
            <w:gridSpan w:val="2"/>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xml:space="preserve">Обеспечение условий для </w:t>
            </w:r>
            <w:r w:rsidRPr="00DB116F">
              <w:rPr>
                <w:sz w:val="26"/>
                <w:szCs w:val="26"/>
              </w:rPr>
              <w:lastRenderedPageBreak/>
              <w:t>оперативного информационного обслуживания физических и юридических лиц, удовлетворение информационных потребностей и конституционных прав граждан</w:t>
            </w: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lastRenderedPageBreak/>
              <w:t>1.2.</w:t>
            </w:r>
          </w:p>
        </w:tc>
        <w:tc>
          <w:tcPr>
            <w:tcW w:w="226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Приобретение (замену) и монтаж стеллажного оборудования (передвижение и (или) стационарные стеллажи) в рамках программы "Развитие архивного дела в муниципальном образовании город Шарыпово"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Администрация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0547477</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514088">
            <w:pPr>
              <w:rPr>
                <w:sz w:val="26"/>
                <w:szCs w:val="26"/>
              </w:rPr>
            </w:pPr>
            <w:r>
              <w:rPr>
                <w:sz w:val="26"/>
                <w:szCs w:val="26"/>
              </w:rPr>
              <w:t>-</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514088">
            <w:pPr>
              <w:rPr>
                <w:sz w:val="26"/>
                <w:szCs w:val="26"/>
              </w:rPr>
            </w:pPr>
            <w:r>
              <w:rPr>
                <w:sz w:val="26"/>
                <w:szCs w:val="26"/>
              </w:rPr>
              <w:t>-</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514088">
            <w:pPr>
              <w:rPr>
                <w:sz w:val="26"/>
                <w:szCs w:val="26"/>
              </w:rPr>
            </w:pPr>
            <w:r>
              <w:rPr>
                <w:sz w:val="26"/>
                <w:szCs w:val="26"/>
              </w:rPr>
              <w:t>-</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514088">
            <w:pPr>
              <w:rPr>
                <w:sz w:val="26"/>
                <w:szCs w:val="26"/>
              </w:rPr>
            </w:pPr>
            <w:r>
              <w:rPr>
                <w:sz w:val="26"/>
                <w:szCs w:val="26"/>
              </w:rPr>
              <w:t>-</w:t>
            </w:r>
          </w:p>
        </w:tc>
        <w:tc>
          <w:tcPr>
            <w:tcW w:w="213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B116F" w:rsidRPr="00521373" w:rsidRDefault="00DB116F" w:rsidP="00521373">
            <w:pPr>
              <w:ind w:left="-80" w:right="-82"/>
              <w:jc w:val="center"/>
              <w:rPr>
                <w:sz w:val="26"/>
                <w:szCs w:val="26"/>
              </w:rPr>
            </w:pPr>
            <w:r w:rsidRPr="00521373">
              <w:rPr>
                <w:sz w:val="26"/>
                <w:szCs w:val="26"/>
              </w:rPr>
              <w:t>Приобретение (замена)</w:t>
            </w:r>
            <w:r w:rsidR="00514088">
              <w:rPr>
                <w:sz w:val="26"/>
                <w:szCs w:val="26"/>
              </w:rPr>
              <w:t xml:space="preserve"> </w:t>
            </w:r>
            <w:r w:rsidRPr="00521373">
              <w:rPr>
                <w:sz w:val="26"/>
                <w:szCs w:val="26"/>
              </w:rPr>
              <w:t>64 стационарных стеллажей</w:t>
            </w: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1.3.</w:t>
            </w:r>
          </w:p>
        </w:tc>
        <w:tc>
          <w:tcPr>
            <w:tcW w:w="2269" w:type="dxa"/>
            <w:tcBorders>
              <w:top w:val="nil"/>
              <w:left w:val="nil"/>
              <w:bottom w:val="nil"/>
              <w:right w:val="nil"/>
            </w:tcBorders>
            <w:shd w:val="clear" w:color="auto" w:fill="auto"/>
            <w:vAlign w:val="center"/>
            <w:hideMark/>
          </w:tcPr>
          <w:p w:rsidR="00DB116F" w:rsidRPr="00DB116F" w:rsidRDefault="00DB116F">
            <w:pPr>
              <w:rPr>
                <w:sz w:val="26"/>
                <w:szCs w:val="26"/>
              </w:rPr>
            </w:pPr>
            <w:r w:rsidRPr="00DB116F">
              <w:rPr>
                <w:sz w:val="26"/>
                <w:szCs w:val="26"/>
              </w:rPr>
              <w:t xml:space="preserve">Приобретение (замену) и монтаж стеллажного оборудования (передвижение и </w:t>
            </w:r>
            <w:r w:rsidRPr="00DB116F">
              <w:rPr>
                <w:sz w:val="26"/>
                <w:szCs w:val="26"/>
              </w:rPr>
              <w:lastRenderedPageBreak/>
              <w:t>(или) стационарные стеллажи) в рамках программы "Развитие архивного дела в муниципальном образовании</w:t>
            </w:r>
            <w:r w:rsidR="00514088">
              <w:rPr>
                <w:sz w:val="26"/>
                <w:szCs w:val="26"/>
              </w:rPr>
              <w:t xml:space="preserve"> </w:t>
            </w:r>
            <w:r w:rsidRPr="00DB116F">
              <w:rPr>
                <w:sz w:val="26"/>
                <w:szCs w:val="26"/>
              </w:rPr>
              <w:t>город Шарыпово" за счет бюджета городского округа города Шарыпово</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Администрация города Шарыпово</w:t>
            </w:r>
          </w:p>
        </w:tc>
        <w:tc>
          <w:tcPr>
            <w:tcW w:w="708"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0548535</w:t>
            </w:r>
          </w:p>
        </w:tc>
        <w:tc>
          <w:tcPr>
            <w:tcW w:w="551"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2131" w:type="dxa"/>
            <w:gridSpan w:val="2"/>
            <w:vMerge/>
            <w:tcBorders>
              <w:top w:val="nil"/>
              <w:left w:val="single" w:sz="4" w:space="0" w:color="auto"/>
              <w:bottom w:val="single" w:sz="4" w:space="0" w:color="000000"/>
              <w:right w:val="single" w:sz="4" w:space="0" w:color="auto"/>
            </w:tcBorders>
            <w:vAlign w:val="center"/>
            <w:hideMark/>
          </w:tcPr>
          <w:p w:rsidR="00DB116F" w:rsidRPr="00521373" w:rsidRDefault="00DB116F" w:rsidP="00521373">
            <w:pPr>
              <w:ind w:left="-80" w:right="-82"/>
              <w:jc w:val="center"/>
              <w:rPr>
                <w:sz w:val="26"/>
                <w:szCs w:val="26"/>
              </w:rPr>
            </w:pPr>
          </w:p>
        </w:tc>
      </w:tr>
      <w:tr w:rsidR="00DB116F" w:rsidRPr="00521373" w:rsidTr="00C51C7B">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lastRenderedPageBreak/>
              <w:t> </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Итого по задаче № 1</w:t>
            </w:r>
          </w:p>
        </w:tc>
        <w:tc>
          <w:tcPr>
            <w:tcW w:w="1279"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802"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1471"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551"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234,30</w:t>
            </w:r>
            <w:r w:rsidR="00514088">
              <w:rPr>
                <w:b/>
                <w:bCs/>
                <w:sz w:val="26"/>
                <w:szCs w:val="26"/>
              </w:rPr>
              <w:t xml:space="preserve"> </w:t>
            </w:r>
            <w:r w:rsidRPr="00DB116F">
              <w:rPr>
                <w:b/>
                <w:bCs/>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234,30</w:t>
            </w:r>
            <w:r w:rsidR="00514088">
              <w:rPr>
                <w:b/>
                <w:bCs/>
                <w:sz w:val="26"/>
                <w:szCs w:val="26"/>
              </w:rPr>
              <w:t xml:space="preserve"> </w:t>
            </w:r>
            <w:r w:rsidRPr="00DB116F">
              <w:rPr>
                <w:b/>
                <w:bCs/>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234,30</w:t>
            </w:r>
            <w:r w:rsidR="00514088">
              <w:rPr>
                <w:b/>
                <w:bCs/>
                <w:sz w:val="26"/>
                <w:szCs w:val="26"/>
              </w:rPr>
              <w:t xml:space="preserve"> </w:t>
            </w:r>
            <w:r w:rsidRPr="00DB116F">
              <w:rPr>
                <w:b/>
                <w:bCs/>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b/>
                <w:bCs/>
                <w:sz w:val="26"/>
                <w:szCs w:val="26"/>
              </w:rPr>
            </w:pPr>
            <w:r w:rsidRPr="00DB116F">
              <w:rPr>
                <w:b/>
                <w:bCs/>
                <w:sz w:val="26"/>
                <w:szCs w:val="26"/>
              </w:rPr>
              <w:t>702,90</w:t>
            </w:r>
            <w:r w:rsidR="00514088">
              <w:rPr>
                <w:b/>
                <w:bCs/>
                <w:sz w:val="26"/>
                <w:szCs w:val="26"/>
              </w:rPr>
              <w:t xml:space="preserve"> </w:t>
            </w:r>
          </w:p>
        </w:tc>
        <w:tc>
          <w:tcPr>
            <w:tcW w:w="2131" w:type="dxa"/>
            <w:gridSpan w:val="2"/>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r>
      <w:tr w:rsidR="0094718C" w:rsidRPr="00521373" w:rsidTr="00214027">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94718C" w:rsidRPr="00521373" w:rsidRDefault="0094718C" w:rsidP="00521373">
            <w:pPr>
              <w:ind w:left="-80" w:right="-82"/>
              <w:jc w:val="center"/>
              <w:rPr>
                <w:bCs/>
                <w:sz w:val="26"/>
                <w:szCs w:val="26"/>
              </w:rPr>
            </w:pPr>
            <w:r w:rsidRPr="00521373">
              <w:rPr>
                <w:bCs/>
                <w:sz w:val="26"/>
                <w:szCs w:val="26"/>
              </w:rPr>
              <w:t>2.</w:t>
            </w:r>
          </w:p>
        </w:tc>
        <w:tc>
          <w:tcPr>
            <w:tcW w:w="14086" w:type="dxa"/>
            <w:gridSpan w:val="15"/>
            <w:tcBorders>
              <w:top w:val="single" w:sz="4" w:space="0" w:color="auto"/>
              <w:left w:val="nil"/>
              <w:bottom w:val="single" w:sz="4" w:space="0" w:color="auto"/>
              <w:right w:val="single" w:sz="4" w:space="0" w:color="auto"/>
            </w:tcBorders>
            <w:shd w:val="clear" w:color="auto" w:fill="auto"/>
            <w:noWrap/>
            <w:vAlign w:val="center"/>
            <w:hideMark/>
          </w:tcPr>
          <w:p w:rsidR="0094718C" w:rsidRPr="00521373" w:rsidRDefault="0094718C" w:rsidP="00521373">
            <w:pPr>
              <w:ind w:left="-80" w:right="-82"/>
              <w:jc w:val="center"/>
              <w:rPr>
                <w:bCs/>
                <w:sz w:val="26"/>
                <w:szCs w:val="26"/>
              </w:rPr>
            </w:pPr>
            <w:r w:rsidRPr="00521373">
              <w:rPr>
                <w:bCs/>
                <w:sz w:val="26"/>
                <w:szCs w:val="26"/>
              </w:rPr>
              <w:t>Задача 2: Формирование современной информационно-технологической инфраструктуры архива города</w:t>
            </w: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2.1.</w:t>
            </w:r>
          </w:p>
        </w:tc>
        <w:tc>
          <w:tcPr>
            <w:tcW w:w="226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Обеспечение деятельности архивного дела в рамках подпрограммы "Развитие архивного дела в муниципальном образовании город Шарыпово" за счет бюджета городского округа города Шарыпово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Администрация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0548536</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213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B116F" w:rsidRPr="00521373" w:rsidRDefault="00DB116F" w:rsidP="00521373">
            <w:pPr>
              <w:ind w:left="-80" w:right="-82"/>
              <w:jc w:val="center"/>
              <w:rPr>
                <w:sz w:val="26"/>
                <w:szCs w:val="26"/>
              </w:rPr>
            </w:pPr>
            <w:r w:rsidRPr="00521373">
              <w:rPr>
                <w:sz w:val="26"/>
                <w:szCs w:val="26"/>
              </w:rPr>
              <w:t>Приобретение 1 веб-камеры, внесение 19720 заголовков дел в ПК «Архивный фонд», создание 176 описей, установка приточно-вытяжной вентиляции в соответствии с требованиями правил пожарной безопасности</w:t>
            </w: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2.2.</w:t>
            </w:r>
          </w:p>
        </w:tc>
        <w:tc>
          <w:tcPr>
            <w:tcW w:w="2269" w:type="dxa"/>
            <w:tcBorders>
              <w:top w:val="nil"/>
              <w:left w:val="nil"/>
              <w:bottom w:val="nil"/>
              <w:right w:val="nil"/>
            </w:tcBorders>
            <w:shd w:val="clear" w:color="auto" w:fill="auto"/>
            <w:vAlign w:val="center"/>
            <w:hideMark/>
          </w:tcPr>
          <w:p w:rsidR="00DB116F" w:rsidRPr="00DB116F" w:rsidRDefault="00DB116F">
            <w:pPr>
              <w:rPr>
                <w:sz w:val="26"/>
                <w:szCs w:val="26"/>
              </w:rPr>
            </w:pPr>
            <w:r w:rsidRPr="00DB116F">
              <w:rPr>
                <w:sz w:val="26"/>
                <w:szCs w:val="26"/>
              </w:rPr>
              <w:t xml:space="preserve">Финансовое обеспечение </w:t>
            </w:r>
            <w:r w:rsidRPr="00DB116F">
              <w:rPr>
                <w:sz w:val="26"/>
                <w:szCs w:val="26"/>
              </w:rPr>
              <w:lastRenderedPageBreak/>
              <w:t>расходов на капитальный ремонт, реконструкцию здания, помещений, проведение противопожарных мероприятий в муниципальных архивах края в рамках подпрограммы «Развитие архивного дела в муниципальном образовании</w:t>
            </w:r>
            <w:r w:rsidR="00782596">
              <w:rPr>
                <w:sz w:val="26"/>
                <w:szCs w:val="26"/>
              </w:rPr>
              <w:t xml:space="preserve"> </w:t>
            </w:r>
            <w:r w:rsidRPr="00DB116F">
              <w:rPr>
                <w:sz w:val="26"/>
                <w:szCs w:val="26"/>
              </w:rPr>
              <w:t>город Шарыпово»</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 xml:space="preserve">Администрация </w:t>
            </w:r>
            <w:r w:rsidRPr="00DB116F">
              <w:rPr>
                <w:sz w:val="26"/>
                <w:szCs w:val="26"/>
              </w:rPr>
              <w:lastRenderedPageBreak/>
              <w:t>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lastRenderedPageBreak/>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0547475</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00782596">
              <w:rPr>
                <w:sz w:val="26"/>
                <w:szCs w:val="26"/>
              </w:rPr>
              <w:t xml:space="preserve"> </w:t>
            </w:r>
          </w:p>
        </w:tc>
        <w:tc>
          <w:tcPr>
            <w:tcW w:w="2131" w:type="dxa"/>
            <w:gridSpan w:val="2"/>
            <w:vMerge/>
            <w:tcBorders>
              <w:top w:val="nil"/>
              <w:left w:val="single" w:sz="4" w:space="0" w:color="auto"/>
              <w:bottom w:val="single" w:sz="4" w:space="0" w:color="000000"/>
              <w:right w:val="single" w:sz="4" w:space="0" w:color="auto"/>
            </w:tcBorders>
            <w:vAlign w:val="center"/>
            <w:hideMark/>
          </w:tcPr>
          <w:p w:rsidR="00DB116F" w:rsidRPr="00521373" w:rsidRDefault="00DB116F" w:rsidP="00521373">
            <w:pPr>
              <w:ind w:left="-80" w:right="-82"/>
              <w:jc w:val="center"/>
              <w:rPr>
                <w:sz w:val="26"/>
                <w:szCs w:val="26"/>
              </w:rPr>
            </w:pP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lastRenderedPageBreak/>
              <w:t>2.3.</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xml:space="preserve">Софинансирование расходов на капитальный ремонт, реконструкцию здания, помещений, проведение противопожарных мероприятий в муниципальных архивах края в рамках </w:t>
            </w:r>
            <w:r w:rsidRPr="00DB116F">
              <w:rPr>
                <w:sz w:val="26"/>
                <w:szCs w:val="26"/>
              </w:rPr>
              <w:lastRenderedPageBreak/>
              <w:t>подпрограммы «Развитие архивного дела в муниципальном образовании город Шарыпово»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Администрация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0548731</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2131" w:type="dxa"/>
            <w:gridSpan w:val="2"/>
            <w:vMerge/>
            <w:tcBorders>
              <w:top w:val="nil"/>
              <w:left w:val="single" w:sz="4" w:space="0" w:color="auto"/>
              <w:bottom w:val="single" w:sz="4" w:space="0" w:color="000000"/>
              <w:right w:val="single" w:sz="4" w:space="0" w:color="auto"/>
            </w:tcBorders>
            <w:vAlign w:val="center"/>
            <w:hideMark/>
          </w:tcPr>
          <w:p w:rsidR="00DB116F" w:rsidRPr="00521373" w:rsidRDefault="00DB116F" w:rsidP="00521373">
            <w:pPr>
              <w:ind w:left="-80" w:right="-82"/>
              <w:jc w:val="center"/>
              <w:rPr>
                <w:sz w:val="26"/>
                <w:szCs w:val="26"/>
              </w:rPr>
            </w:pPr>
          </w:p>
        </w:tc>
      </w:tr>
      <w:tr w:rsidR="00DB116F" w:rsidRPr="00521373" w:rsidTr="00C51C7B">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lastRenderedPageBreak/>
              <w:t>2.4.</w:t>
            </w:r>
          </w:p>
        </w:tc>
        <w:tc>
          <w:tcPr>
            <w:tcW w:w="2269" w:type="dxa"/>
            <w:tcBorders>
              <w:top w:val="nil"/>
              <w:left w:val="nil"/>
              <w:bottom w:val="single" w:sz="4" w:space="0" w:color="auto"/>
              <w:right w:val="single" w:sz="4" w:space="0" w:color="auto"/>
            </w:tcBorders>
            <w:shd w:val="clear" w:color="auto" w:fill="auto"/>
            <w:hideMark/>
          </w:tcPr>
          <w:p w:rsidR="00DB116F" w:rsidRPr="00DB116F" w:rsidRDefault="00DB116F">
            <w:pPr>
              <w:rPr>
                <w:sz w:val="26"/>
                <w:szCs w:val="26"/>
              </w:rPr>
            </w:pPr>
            <w:r w:rsidRPr="00DB116F">
              <w:rPr>
                <w:sz w:val="26"/>
                <w:szCs w:val="26"/>
              </w:rPr>
              <w:t>Оцифровка (перевод в электронный формат ПК «Архивный фонд»)</w:t>
            </w:r>
            <w:r w:rsidR="00782596">
              <w:rPr>
                <w:sz w:val="26"/>
                <w:szCs w:val="26"/>
              </w:rPr>
              <w:t xml:space="preserve"> </w:t>
            </w:r>
            <w:r w:rsidRPr="00DB116F">
              <w:rPr>
                <w:sz w:val="26"/>
                <w:szCs w:val="26"/>
              </w:rPr>
              <w:t>описей для муниципальных архивов края в рамках подпрограммы «Развитие архивного дела в муниципальном образование</w:t>
            </w:r>
            <w:r w:rsidR="00782596">
              <w:rPr>
                <w:sz w:val="26"/>
                <w:szCs w:val="26"/>
              </w:rPr>
              <w:t xml:space="preserve"> </w:t>
            </w:r>
            <w:r w:rsidRPr="00DB116F">
              <w:rPr>
                <w:sz w:val="26"/>
                <w:szCs w:val="26"/>
              </w:rPr>
              <w:t>город Шарыпово»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Администрация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0547478</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2131" w:type="dxa"/>
            <w:gridSpan w:val="2"/>
            <w:vMerge/>
            <w:tcBorders>
              <w:top w:val="nil"/>
              <w:left w:val="single" w:sz="4" w:space="0" w:color="auto"/>
              <w:bottom w:val="single" w:sz="4" w:space="0" w:color="000000"/>
              <w:right w:val="single" w:sz="4" w:space="0" w:color="auto"/>
            </w:tcBorders>
            <w:vAlign w:val="center"/>
            <w:hideMark/>
          </w:tcPr>
          <w:p w:rsidR="00DB116F" w:rsidRPr="00521373" w:rsidRDefault="00DB116F" w:rsidP="00521373">
            <w:pPr>
              <w:ind w:left="-80" w:right="-82"/>
              <w:jc w:val="center"/>
              <w:rPr>
                <w:sz w:val="26"/>
                <w:szCs w:val="26"/>
              </w:rPr>
            </w:pP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2.5.</w:t>
            </w:r>
          </w:p>
        </w:tc>
        <w:tc>
          <w:tcPr>
            <w:tcW w:w="226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Софинансирование расходов на оцифровку (перевод в электронный формат ПК «Архивный фонд»)</w:t>
            </w:r>
            <w:r w:rsidR="00782596">
              <w:rPr>
                <w:sz w:val="26"/>
                <w:szCs w:val="26"/>
              </w:rPr>
              <w:t xml:space="preserve"> </w:t>
            </w:r>
            <w:r w:rsidRPr="00DB116F">
              <w:rPr>
                <w:sz w:val="26"/>
                <w:szCs w:val="26"/>
              </w:rPr>
              <w:t xml:space="preserve">описей для </w:t>
            </w:r>
            <w:r w:rsidRPr="00DB116F">
              <w:rPr>
                <w:sz w:val="26"/>
                <w:szCs w:val="26"/>
              </w:rPr>
              <w:lastRenderedPageBreak/>
              <w:t>муниципальных архивов края в рамках подпрограммы «Развитие архивного дела в муниципальном образовании город Шарыпово»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Администрация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0548732</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2131" w:type="dxa"/>
            <w:gridSpan w:val="2"/>
            <w:vMerge/>
            <w:tcBorders>
              <w:top w:val="nil"/>
              <w:left w:val="single" w:sz="4" w:space="0" w:color="auto"/>
              <w:bottom w:val="single" w:sz="4" w:space="0" w:color="000000"/>
              <w:right w:val="single" w:sz="4" w:space="0" w:color="auto"/>
            </w:tcBorders>
            <w:vAlign w:val="center"/>
            <w:hideMark/>
          </w:tcPr>
          <w:p w:rsidR="00DB116F" w:rsidRPr="00521373" w:rsidRDefault="00DB116F" w:rsidP="00521373">
            <w:pPr>
              <w:ind w:left="-80" w:right="-82"/>
              <w:jc w:val="center"/>
              <w:rPr>
                <w:sz w:val="26"/>
                <w:szCs w:val="26"/>
              </w:rPr>
            </w:pP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lastRenderedPageBreak/>
              <w:t>2.6.</w:t>
            </w:r>
          </w:p>
        </w:tc>
        <w:tc>
          <w:tcPr>
            <w:tcW w:w="226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Приобретение веб - камеры для муниципальных архивов в целях обеспечения их участия в мероприятиях в режиме on-line в рамках</w:t>
            </w:r>
            <w:r w:rsidR="00782596">
              <w:rPr>
                <w:sz w:val="26"/>
                <w:szCs w:val="26"/>
              </w:rPr>
              <w:t xml:space="preserve"> </w:t>
            </w:r>
            <w:r w:rsidRPr="00DB116F">
              <w:rPr>
                <w:sz w:val="26"/>
                <w:szCs w:val="26"/>
              </w:rPr>
              <w:t>подпрограммы «Развитие архивного дела в муниципальном образовании город Шарыпово»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Администрация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0547479</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2131" w:type="dxa"/>
            <w:gridSpan w:val="2"/>
            <w:vMerge/>
            <w:tcBorders>
              <w:top w:val="nil"/>
              <w:left w:val="single" w:sz="4" w:space="0" w:color="auto"/>
              <w:bottom w:val="single" w:sz="4" w:space="0" w:color="000000"/>
              <w:right w:val="single" w:sz="4" w:space="0" w:color="auto"/>
            </w:tcBorders>
            <w:vAlign w:val="center"/>
            <w:hideMark/>
          </w:tcPr>
          <w:p w:rsidR="00DB116F" w:rsidRPr="00521373" w:rsidRDefault="00DB116F" w:rsidP="00521373">
            <w:pPr>
              <w:ind w:left="-80" w:right="-82"/>
              <w:jc w:val="center"/>
              <w:rPr>
                <w:sz w:val="26"/>
                <w:szCs w:val="26"/>
              </w:rPr>
            </w:pPr>
          </w:p>
        </w:tc>
      </w:tr>
      <w:tr w:rsidR="00DB116F" w:rsidRPr="00521373" w:rsidTr="00214027">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2.7.</w:t>
            </w:r>
          </w:p>
        </w:tc>
        <w:tc>
          <w:tcPr>
            <w:tcW w:w="2269" w:type="dxa"/>
            <w:tcBorders>
              <w:top w:val="nil"/>
              <w:left w:val="nil"/>
              <w:bottom w:val="nil"/>
              <w:right w:val="nil"/>
            </w:tcBorders>
            <w:shd w:val="clear" w:color="auto" w:fill="auto"/>
            <w:vAlign w:val="center"/>
            <w:hideMark/>
          </w:tcPr>
          <w:p w:rsidR="00DB116F" w:rsidRPr="00DB116F" w:rsidRDefault="00DB116F">
            <w:pPr>
              <w:rPr>
                <w:sz w:val="26"/>
                <w:szCs w:val="26"/>
              </w:rPr>
            </w:pPr>
            <w:r w:rsidRPr="00DB116F">
              <w:rPr>
                <w:sz w:val="26"/>
                <w:szCs w:val="26"/>
              </w:rPr>
              <w:t xml:space="preserve">Софинансирование расходов на приобретение веб-камеры для муниципальных архивов в целях обеспечения их </w:t>
            </w:r>
            <w:r w:rsidRPr="00DB116F">
              <w:rPr>
                <w:sz w:val="26"/>
                <w:szCs w:val="26"/>
              </w:rPr>
              <w:lastRenderedPageBreak/>
              <w:t>участия в мероприятиях в режиме on-line в рамках</w:t>
            </w:r>
            <w:r w:rsidR="00514088">
              <w:rPr>
                <w:sz w:val="26"/>
                <w:szCs w:val="26"/>
              </w:rPr>
              <w:t xml:space="preserve"> </w:t>
            </w:r>
            <w:r w:rsidRPr="00DB116F">
              <w:rPr>
                <w:sz w:val="26"/>
                <w:szCs w:val="26"/>
              </w:rPr>
              <w:t>подпрограммы «Развитие архивного дела в муниципальном образовании город Шарыпово»</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Администрация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005</w:t>
            </w:r>
          </w:p>
        </w:tc>
        <w:tc>
          <w:tcPr>
            <w:tcW w:w="80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0113</w:t>
            </w:r>
          </w:p>
        </w:tc>
        <w:tc>
          <w:tcPr>
            <w:tcW w:w="147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0548733</w:t>
            </w:r>
          </w:p>
        </w:tc>
        <w:tc>
          <w:tcPr>
            <w:tcW w:w="551"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244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w:t>
            </w:r>
            <w:r w:rsidR="00514088">
              <w:rPr>
                <w:sz w:val="26"/>
                <w:szCs w:val="26"/>
              </w:rPr>
              <w:t xml:space="preserve">  </w:t>
            </w:r>
            <w:r w:rsidRPr="00DB116F">
              <w:rPr>
                <w:sz w:val="26"/>
                <w:szCs w:val="26"/>
              </w:rPr>
              <w:t xml:space="preserve"> </w:t>
            </w:r>
          </w:p>
        </w:tc>
        <w:tc>
          <w:tcPr>
            <w:tcW w:w="2131" w:type="dxa"/>
            <w:gridSpan w:val="2"/>
            <w:vMerge/>
            <w:tcBorders>
              <w:top w:val="nil"/>
              <w:left w:val="single" w:sz="4" w:space="0" w:color="auto"/>
              <w:bottom w:val="single" w:sz="4" w:space="0" w:color="000000"/>
              <w:right w:val="single" w:sz="4" w:space="0" w:color="auto"/>
            </w:tcBorders>
            <w:vAlign w:val="center"/>
            <w:hideMark/>
          </w:tcPr>
          <w:p w:rsidR="00DB116F" w:rsidRPr="00521373" w:rsidRDefault="00DB116F" w:rsidP="00521373">
            <w:pPr>
              <w:ind w:left="-80" w:right="-82"/>
              <w:jc w:val="center"/>
              <w:rPr>
                <w:sz w:val="26"/>
                <w:szCs w:val="26"/>
              </w:rPr>
            </w:pPr>
          </w:p>
        </w:tc>
      </w:tr>
      <w:tr w:rsidR="00DB116F" w:rsidRPr="00521373" w:rsidTr="00C51C7B">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lastRenderedPageBreak/>
              <w:t> </w:t>
            </w:r>
          </w:p>
        </w:tc>
        <w:tc>
          <w:tcPr>
            <w:tcW w:w="2269" w:type="dxa"/>
            <w:tcBorders>
              <w:top w:val="single" w:sz="4" w:space="0" w:color="auto"/>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Итого по задаче № 2</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802"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1471"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551"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b/>
                <w:bCs/>
                <w:sz w:val="26"/>
                <w:szCs w:val="26"/>
              </w:rPr>
            </w:pPr>
            <w:r w:rsidRPr="00DB116F">
              <w:rPr>
                <w:b/>
                <w:bCs/>
                <w:sz w:val="26"/>
                <w:szCs w:val="26"/>
              </w:rPr>
              <w:t>-</w:t>
            </w:r>
            <w:r w:rsidR="00514088">
              <w:rPr>
                <w:b/>
                <w:bCs/>
                <w:sz w:val="26"/>
                <w:szCs w:val="26"/>
              </w:rPr>
              <w:t xml:space="preserve">  </w:t>
            </w:r>
            <w:r w:rsidRPr="00DB116F">
              <w:rPr>
                <w:b/>
                <w:bCs/>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b/>
                <w:bCs/>
                <w:sz w:val="26"/>
                <w:szCs w:val="26"/>
              </w:rPr>
            </w:pPr>
            <w:r w:rsidRPr="00DB116F">
              <w:rPr>
                <w:b/>
                <w:bCs/>
                <w:sz w:val="26"/>
                <w:szCs w:val="26"/>
              </w:rPr>
              <w:t>-</w:t>
            </w:r>
            <w:r w:rsidR="00514088">
              <w:rPr>
                <w:b/>
                <w:bCs/>
                <w:sz w:val="26"/>
                <w:szCs w:val="26"/>
              </w:rPr>
              <w:t xml:space="preserve"> </w:t>
            </w:r>
            <w:r w:rsidRPr="00DB116F">
              <w:rPr>
                <w:b/>
                <w:bCs/>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b/>
                <w:bCs/>
                <w:sz w:val="26"/>
                <w:szCs w:val="26"/>
              </w:rPr>
            </w:pPr>
            <w:r w:rsidRPr="00DB116F">
              <w:rPr>
                <w:b/>
                <w:bCs/>
                <w:sz w:val="26"/>
                <w:szCs w:val="26"/>
              </w:rPr>
              <w:t>-</w:t>
            </w:r>
            <w:r w:rsidR="00514088">
              <w:rPr>
                <w:b/>
                <w:bCs/>
                <w:sz w:val="26"/>
                <w:szCs w:val="26"/>
              </w:rPr>
              <w:t xml:space="preserve"> </w:t>
            </w:r>
            <w:r w:rsidRPr="00DB116F">
              <w:rPr>
                <w:b/>
                <w:bCs/>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b/>
                <w:bCs/>
                <w:sz w:val="26"/>
                <w:szCs w:val="26"/>
              </w:rPr>
            </w:pPr>
            <w:r w:rsidRPr="00DB116F">
              <w:rPr>
                <w:b/>
                <w:bCs/>
                <w:sz w:val="26"/>
                <w:szCs w:val="26"/>
              </w:rPr>
              <w:t>-</w:t>
            </w:r>
            <w:r w:rsidR="00514088">
              <w:rPr>
                <w:b/>
                <w:bCs/>
                <w:sz w:val="26"/>
                <w:szCs w:val="26"/>
              </w:rPr>
              <w:t xml:space="preserve"> </w:t>
            </w:r>
            <w:r w:rsidRPr="00DB116F">
              <w:rPr>
                <w:b/>
                <w:bCs/>
                <w:sz w:val="26"/>
                <w:szCs w:val="26"/>
              </w:rPr>
              <w:t xml:space="preserve"> </w:t>
            </w:r>
          </w:p>
        </w:tc>
        <w:tc>
          <w:tcPr>
            <w:tcW w:w="2131" w:type="dxa"/>
            <w:gridSpan w:val="2"/>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r>
      <w:tr w:rsidR="00DB116F" w:rsidRPr="00521373" w:rsidTr="00C51C7B">
        <w:trPr>
          <w:gridAfter w:val="2"/>
          <w:wAfter w:w="51" w:type="dxa"/>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 </w:t>
            </w:r>
          </w:p>
        </w:tc>
        <w:tc>
          <w:tcPr>
            <w:tcW w:w="226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b/>
                <w:bCs/>
                <w:sz w:val="26"/>
                <w:szCs w:val="26"/>
              </w:rPr>
            </w:pPr>
            <w:r w:rsidRPr="00DB116F">
              <w:rPr>
                <w:b/>
                <w:bCs/>
                <w:sz w:val="26"/>
                <w:szCs w:val="26"/>
              </w:rPr>
              <w:t>ИТОГО:</w:t>
            </w:r>
          </w:p>
        </w:tc>
        <w:tc>
          <w:tcPr>
            <w:tcW w:w="1279"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b/>
                <w:bCs/>
                <w:sz w:val="26"/>
                <w:szCs w:val="26"/>
              </w:rPr>
            </w:pPr>
            <w:r w:rsidRPr="00DB116F">
              <w:rPr>
                <w:b/>
                <w:bCs/>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802"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1471"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551"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b/>
                <w:bCs/>
                <w:sz w:val="26"/>
                <w:szCs w:val="26"/>
              </w:rPr>
            </w:pPr>
            <w:r w:rsidRPr="00DB116F">
              <w:rPr>
                <w:b/>
                <w:bCs/>
                <w:sz w:val="26"/>
                <w:szCs w:val="26"/>
              </w:rPr>
              <w:t>234,30</w:t>
            </w:r>
            <w:r w:rsidR="00514088">
              <w:rPr>
                <w:b/>
                <w:bCs/>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b/>
                <w:bCs/>
                <w:sz w:val="26"/>
                <w:szCs w:val="26"/>
              </w:rPr>
            </w:pPr>
            <w:r w:rsidRPr="00DB116F">
              <w:rPr>
                <w:b/>
                <w:bCs/>
                <w:sz w:val="26"/>
                <w:szCs w:val="26"/>
              </w:rPr>
              <w:t>234,30</w:t>
            </w:r>
            <w:r w:rsidR="00514088">
              <w:rPr>
                <w:b/>
                <w:bCs/>
                <w:sz w:val="26"/>
                <w:szCs w:val="2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b/>
                <w:bCs/>
                <w:sz w:val="26"/>
                <w:szCs w:val="26"/>
              </w:rPr>
            </w:pPr>
            <w:r w:rsidRPr="00DB116F">
              <w:rPr>
                <w:b/>
                <w:bCs/>
                <w:sz w:val="26"/>
                <w:szCs w:val="26"/>
              </w:rPr>
              <w:t>234,30</w:t>
            </w:r>
            <w:r w:rsidR="00514088">
              <w:rPr>
                <w:b/>
                <w:bCs/>
                <w:sz w:val="26"/>
                <w:szCs w:val="26"/>
              </w:rPr>
              <w:t xml:space="preserve"> </w:t>
            </w:r>
          </w:p>
        </w:tc>
        <w:tc>
          <w:tcPr>
            <w:tcW w:w="1422"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center"/>
              <w:rPr>
                <w:b/>
                <w:bCs/>
                <w:sz w:val="26"/>
                <w:szCs w:val="26"/>
              </w:rPr>
            </w:pPr>
            <w:r w:rsidRPr="00DB116F">
              <w:rPr>
                <w:b/>
                <w:bCs/>
                <w:sz w:val="26"/>
                <w:szCs w:val="26"/>
              </w:rPr>
              <w:t>702,90</w:t>
            </w:r>
            <w:r w:rsidR="00514088">
              <w:rPr>
                <w:b/>
                <w:bCs/>
                <w:sz w:val="26"/>
                <w:szCs w:val="26"/>
              </w:rPr>
              <w:t xml:space="preserve"> </w:t>
            </w:r>
          </w:p>
        </w:tc>
        <w:tc>
          <w:tcPr>
            <w:tcW w:w="2131" w:type="dxa"/>
            <w:gridSpan w:val="2"/>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r>
    </w:tbl>
    <w:p w:rsidR="0094718C" w:rsidRDefault="0094718C" w:rsidP="00FE35FE">
      <w:pPr>
        <w:ind w:firstLine="709"/>
        <w:rPr>
          <w:sz w:val="26"/>
          <w:szCs w:val="26"/>
        </w:rPr>
      </w:pPr>
    </w:p>
    <w:p w:rsidR="00214027" w:rsidRDefault="00214027" w:rsidP="00FE35FE">
      <w:pPr>
        <w:ind w:firstLine="709"/>
        <w:rPr>
          <w:sz w:val="26"/>
          <w:szCs w:val="26"/>
        </w:rPr>
      </w:pPr>
    </w:p>
    <w:p w:rsidR="00214027" w:rsidRDefault="00214027" w:rsidP="00214027">
      <w:pPr>
        <w:tabs>
          <w:tab w:val="right" w:pos="14570"/>
        </w:tabs>
        <w:rPr>
          <w:sz w:val="26"/>
          <w:szCs w:val="26"/>
        </w:rPr>
      </w:pPr>
      <w:r>
        <w:rPr>
          <w:sz w:val="26"/>
          <w:szCs w:val="26"/>
        </w:rPr>
        <w:t>Начальник Отдела культуры</w:t>
      </w:r>
      <w:r>
        <w:rPr>
          <w:sz w:val="26"/>
          <w:szCs w:val="26"/>
        </w:rPr>
        <w:br/>
        <w:t>администрации города Шарыпово</w:t>
      </w:r>
      <w:r>
        <w:rPr>
          <w:sz w:val="26"/>
          <w:szCs w:val="26"/>
        </w:rPr>
        <w:tab/>
        <w:t>С.Н. Гроза</w:t>
      </w:r>
    </w:p>
    <w:p w:rsidR="00214027" w:rsidRDefault="00214027" w:rsidP="00FE35FE">
      <w:pPr>
        <w:ind w:firstLine="709"/>
        <w:rPr>
          <w:sz w:val="26"/>
          <w:szCs w:val="26"/>
        </w:rPr>
      </w:pPr>
    </w:p>
    <w:p w:rsidR="00214027" w:rsidRPr="003E6DB2" w:rsidRDefault="00214027" w:rsidP="00FE35FE">
      <w:pPr>
        <w:ind w:firstLine="709"/>
        <w:rPr>
          <w:sz w:val="26"/>
          <w:szCs w:val="26"/>
        </w:rPr>
        <w:sectPr w:rsidR="00214027" w:rsidRPr="003E6DB2" w:rsidSect="00F028D6">
          <w:pgSz w:w="16838" w:h="11906" w:orient="landscape"/>
          <w:pgMar w:top="1701" w:right="1134" w:bottom="850" w:left="1134" w:header="708" w:footer="708" w:gutter="0"/>
          <w:cols w:space="708"/>
          <w:docGrid w:linePitch="360"/>
        </w:sectPr>
      </w:pPr>
    </w:p>
    <w:tbl>
      <w:tblPr>
        <w:tblW w:w="0" w:type="auto"/>
        <w:tblInd w:w="5211" w:type="dxa"/>
        <w:tblLook w:val="0000" w:firstRow="0" w:lastRow="0" w:firstColumn="0" w:lastColumn="0" w:noHBand="0" w:noVBand="0"/>
      </w:tblPr>
      <w:tblGrid>
        <w:gridCol w:w="4111"/>
      </w:tblGrid>
      <w:tr w:rsidR="00DB116F" w:rsidRPr="007323C7" w:rsidTr="00C51C7B">
        <w:trPr>
          <w:trHeight w:val="2475"/>
        </w:trPr>
        <w:tc>
          <w:tcPr>
            <w:tcW w:w="4111" w:type="dxa"/>
          </w:tcPr>
          <w:p w:rsidR="00DB116F" w:rsidRPr="007323C7" w:rsidRDefault="00DB116F" w:rsidP="00C51C7B">
            <w:pPr>
              <w:pStyle w:val="ConsPlusTitle"/>
              <w:widowControl/>
              <w:rPr>
                <w:rFonts w:ascii="Times New Roman" w:hAnsi="Times New Roman" w:cs="Times New Roman"/>
                <w:b w:val="0"/>
                <w:sz w:val="24"/>
                <w:szCs w:val="24"/>
              </w:rPr>
            </w:pPr>
            <w:r w:rsidRPr="007323C7">
              <w:rPr>
                <w:rFonts w:ascii="Times New Roman" w:hAnsi="Times New Roman" w:cs="Times New Roman"/>
                <w:b w:val="0"/>
                <w:sz w:val="24"/>
                <w:szCs w:val="24"/>
              </w:rPr>
              <w:lastRenderedPageBreak/>
              <w:t>Приложение № 5 к муниципальной программе «Развитие культуры»,</w:t>
            </w:r>
          </w:p>
          <w:p w:rsidR="00DB116F" w:rsidRPr="007323C7" w:rsidRDefault="00DB116F" w:rsidP="00C51C7B">
            <w:pPr>
              <w:pStyle w:val="ConsPlusTitle"/>
              <w:widowControl/>
              <w:rPr>
                <w:rFonts w:ascii="Times New Roman" w:hAnsi="Times New Roman" w:cs="Times New Roman"/>
                <w:b w:val="0"/>
                <w:sz w:val="24"/>
                <w:szCs w:val="24"/>
              </w:rPr>
            </w:pPr>
            <w:r w:rsidRPr="007323C7">
              <w:rPr>
                <w:rFonts w:ascii="Times New Roman" w:hAnsi="Times New Roman" w:cs="Times New Roman"/>
                <w:b w:val="0"/>
                <w:sz w:val="24"/>
                <w:szCs w:val="24"/>
              </w:rPr>
              <w:t xml:space="preserve">утвержденной постановлением </w:t>
            </w:r>
          </w:p>
          <w:p w:rsidR="00DB116F" w:rsidRPr="007323C7" w:rsidRDefault="00DB116F" w:rsidP="00C51C7B">
            <w:pPr>
              <w:pStyle w:val="ConsPlusTitle"/>
              <w:widowControl/>
              <w:tabs>
                <w:tab w:val="left" w:pos="5445"/>
                <w:tab w:val="right" w:pos="9355"/>
              </w:tabs>
              <w:rPr>
                <w:rFonts w:ascii="Times New Roman" w:hAnsi="Times New Roman" w:cs="Times New Roman"/>
                <w:b w:val="0"/>
                <w:sz w:val="24"/>
                <w:szCs w:val="24"/>
              </w:rPr>
            </w:pPr>
            <w:r w:rsidRPr="007323C7">
              <w:rPr>
                <w:rFonts w:ascii="Times New Roman" w:hAnsi="Times New Roman" w:cs="Times New Roman"/>
                <w:b w:val="0"/>
                <w:sz w:val="24"/>
                <w:szCs w:val="24"/>
              </w:rPr>
              <w:t>Администрации города Шарыпово</w:t>
            </w:r>
          </w:p>
          <w:p w:rsidR="00DB116F" w:rsidRPr="007323C7" w:rsidRDefault="009A49A5" w:rsidP="00C51C7B">
            <w:pPr>
              <w:pStyle w:val="ConsPlusTitle"/>
              <w:rPr>
                <w:rFonts w:ascii="Times New Roman" w:hAnsi="Times New Roman" w:cs="Times New Roman"/>
                <w:b w:val="0"/>
                <w:sz w:val="24"/>
                <w:szCs w:val="24"/>
              </w:rPr>
            </w:pPr>
            <w:r>
              <w:rPr>
                <w:rFonts w:ascii="Times New Roman" w:hAnsi="Times New Roman" w:cs="Times New Roman"/>
                <w:b w:val="0"/>
                <w:sz w:val="26"/>
                <w:szCs w:val="26"/>
              </w:rPr>
              <w:t xml:space="preserve">от 08.11. </w:t>
            </w:r>
            <w:r w:rsidRPr="00612947">
              <w:rPr>
                <w:rFonts w:ascii="Times New Roman" w:hAnsi="Times New Roman" w:cs="Times New Roman"/>
                <w:b w:val="0"/>
                <w:sz w:val="26"/>
                <w:szCs w:val="26"/>
              </w:rPr>
              <w:t xml:space="preserve">2018 г. № </w:t>
            </w:r>
            <w:r>
              <w:rPr>
                <w:rFonts w:ascii="Times New Roman" w:hAnsi="Times New Roman" w:cs="Times New Roman"/>
                <w:b w:val="0"/>
                <w:sz w:val="26"/>
                <w:szCs w:val="26"/>
              </w:rPr>
              <w:t>282</w:t>
            </w:r>
          </w:p>
        </w:tc>
      </w:tr>
    </w:tbl>
    <w:p w:rsidR="00DB116F" w:rsidRPr="00A31B58" w:rsidRDefault="00DB116F" w:rsidP="00A31B58">
      <w:pPr>
        <w:autoSpaceDE w:val="0"/>
        <w:autoSpaceDN w:val="0"/>
        <w:adjustRightInd w:val="0"/>
        <w:jc w:val="center"/>
        <w:outlineLvl w:val="0"/>
        <w:rPr>
          <w:b/>
          <w:sz w:val="28"/>
          <w:szCs w:val="28"/>
        </w:rPr>
      </w:pPr>
      <w:r w:rsidRPr="00A31B58">
        <w:rPr>
          <w:b/>
          <w:sz w:val="28"/>
          <w:szCs w:val="28"/>
        </w:rPr>
        <w:t>Подпрограмма 5. «Гармонизация межнациональных отношений на территории муниципального образования город Шарыпово»</w:t>
      </w:r>
    </w:p>
    <w:p w:rsidR="00DB116F" w:rsidRPr="007323C7" w:rsidRDefault="00DB116F" w:rsidP="00DB116F">
      <w:pPr>
        <w:pStyle w:val="ConsPlusTitle"/>
        <w:widowControl/>
        <w:tabs>
          <w:tab w:val="left" w:pos="5040"/>
          <w:tab w:val="left" w:pos="5220"/>
        </w:tabs>
        <w:ind w:left="360" w:hanging="360"/>
        <w:jc w:val="center"/>
        <w:rPr>
          <w:rFonts w:ascii="Times New Roman" w:hAnsi="Times New Roman" w:cs="Times New Roman"/>
          <w:sz w:val="28"/>
          <w:szCs w:val="28"/>
        </w:rPr>
      </w:pPr>
      <w:r w:rsidRPr="007323C7">
        <w:rPr>
          <w:rFonts w:ascii="Times New Roman" w:hAnsi="Times New Roman" w:cs="Times New Roman"/>
          <w:sz w:val="28"/>
          <w:szCs w:val="28"/>
        </w:rPr>
        <w:t xml:space="preserve">1. Паспорт подпрограммы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DB116F" w:rsidRPr="007323C7" w:rsidTr="00C51C7B">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Normal"/>
              <w:widowControl/>
              <w:spacing w:line="276" w:lineRule="auto"/>
              <w:ind w:firstLine="0"/>
              <w:rPr>
                <w:rFonts w:ascii="Times New Roman" w:hAnsi="Times New Roman" w:cs="Times New Roman"/>
                <w:bCs/>
                <w:sz w:val="28"/>
                <w:szCs w:val="28"/>
                <w:lang w:eastAsia="en-US"/>
              </w:rPr>
            </w:pPr>
            <w:r w:rsidRPr="007323C7">
              <w:rPr>
                <w:rFonts w:ascii="Times New Roman" w:hAnsi="Times New Roman" w:cs="Times New Roman"/>
                <w:bCs/>
                <w:sz w:val="28"/>
                <w:szCs w:val="28"/>
                <w:lang w:eastAsia="en-US"/>
              </w:rPr>
              <w:t>Наименование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Title"/>
              <w:widowControl/>
              <w:tabs>
                <w:tab w:val="left" w:pos="5040"/>
                <w:tab w:val="left" w:pos="5220"/>
              </w:tabs>
              <w:spacing w:line="276" w:lineRule="auto"/>
              <w:rPr>
                <w:rFonts w:ascii="Times New Roman" w:hAnsi="Times New Roman" w:cs="Times New Roman"/>
                <w:b w:val="0"/>
                <w:bCs w:val="0"/>
                <w:sz w:val="28"/>
                <w:szCs w:val="28"/>
                <w:lang w:eastAsia="en-US"/>
              </w:rPr>
            </w:pPr>
            <w:r w:rsidRPr="007323C7">
              <w:rPr>
                <w:rFonts w:ascii="Times New Roman" w:hAnsi="Times New Roman" w:cs="Times New Roman"/>
                <w:b w:val="0"/>
                <w:bCs w:val="0"/>
                <w:sz w:val="28"/>
                <w:szCs w:val="28"/>
                <w:lang w:eastAsia="en-US"/>
              </w:rPr>
              <w:t>Подпрограмма «Гармонизация межнациональных отношений на территории муниципального образования город Шарыпово» (далее – подпрограмма)</w:t>
            </w:r>
          </w:p>
        </w:tc>
      </w:tr>
      <w:tr w:rsidR="00DB116F" w:rsidRPr="007323C7" w:rsidTr="00C51C7B">
        <w:trPr>
          <w:trHeight w:val="940"/>
        </w:trPr>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Normal"/>
              <w:widowControl/>
              <w:spacing w:line="276" w:lineRule="auto"/>
              <w:ind w:firstLine="0"/>
              <w:rPr>
                <w:rFonts w:ascii="Times New Roman" w:hAnsi="Times New Roman" w:cs="Times New Roman"/>
                <w:bCs/>
                <w:sz w:val="28"/>
                <w:szCs w:val="28"/>
                <w:lang w:eastAsia="en-US"/>
              </w:rPr>
            </w:pPr>
            <w:r w:rsidRPr="007323C7">
              <w:rPr>
                <w:rFonts w:ascii="Times New Roman" w:hAnsi="Times New Roman" w:cs="Times New Roman"/>
                <w:bCs/>
                <w:sz w:val="28"/>
                <w:szCs w:val="28"/>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Title"/>
              <w:widowControl/>
              <w:tabs>
                <w:tab w:val="left" w:pos="5040"/>
                <w:tab w:val="left" w:pos="5220"/>
              </w:tabs>
              <w:spacing w:line="276" w:lineRule="auto"/>
              <w:rPr>
                <w:rFonts w:ascii="Times New Roman" w:hAnsi="Times New Roman" w:cs="Times New Roman"/>
                <w:b w:val="0"/>
                <w:sz w:val="28"/>
                <w:szCs w:val="28"/>
                <w:lang w:eastAsia="en-US"/>
              </w:rPr>
            </w:pPr>
            <w:r w:rsidRPr="007323C7">
              <w:rPr>
                <w:rFonts w:ascii="Times New Roman" w:hAnsi="Times New Roman" w:cs="Times New Roman"/>
                <w:b w:val="0"/>
                <w:sz w:val="28"/>
                <w:szCs w:val="28"/>
                <w:lang w:eastAsia="en-US"/>
              </w:rPr>
              <w:t xml:space="preserve">муниципальная программа </w:t>
            </w:r>
          </w:p>
          <w:p w:rsidR="00DB116F" w:rsidRPr="007323C7" w:rsidRDefault="00DB116F" w:rsidP="00C51C7B">
            <w:pPr>
              <w:pStyle w:val="ConsPlusTitle"/>
              <w:widowControl/>
              <w:tabs>
                <w:tab w:val="left" w:pos="5040"/>
                <w:tab w:val="left" w:pos="5220"/>
              </w:tabs>
              <w:spacing w:line="276" w:lineRule="auto"/>
              <w:rPr>
                <w:rFonts w:ascii="Times New Roman" w:hAnsi="Times New Roman" w:cs="Times New Roman"/>
                <w:b w:val="0"/>
                <w:bCs w:val="0"/>
                <w:sz w:val="28"/>
                <w:szCs w:val="28"/>
                <w:lang w:eastAsia="en-US"/>
              </w:rPr>
            </w:pPr>
            <w:r w:rsidRPr="007323C7">
              <w:rPr>
                <w:rFonts w:ascii="Times New Roman" w:hAnsi="Times New Roman" w:cs="Times New Roman"/>
                <w:b w:val="0"/>
                <w:sz w:val="28"/>
                <w:szCs w:val="28"/>
                <w:lang w:eastAsia="en-US"/>
              </w:rPr>
              <w:t>«Развитие культуры»</w:t>
            </w:r>
            <w:r w:rsidR="00514088">
              <w:rPr>
                <w:rFonts w:ascii="Times New Roman" w:hAnsi="Times New Roman" w:cs="Times New Roman"/>
                <w:b w:val="0"/>
                <w:sz w:val="28"/>
                <w:szCs w:val="28"/>
                <w:lang w:eastAsia="en-US"/>
              </w:rPr>
              <w:t xml:space="preserve"> </w:t>
            </w:r>
            <w:r w:rsidRPr="007323C7">
              <w:rPr>
                <w:rFonts w:ascii="Times New Roman" w:hAnsi="Times New Roman" w:cs="Times New Roman"/>
                <w:b w:val="0"/>
                <w:sz w:val="28"/>
                <w:szCs w:val="28"/>
                <w:lang w:eastAsia="en-US"/>
              </w:rPr>
              <w:t>(далее – программа)</w:t>
            </w:r>
          </w:p>
        </w:tc>
      </w:tr>
      <w:tr w:rsidR="00DB116F" w:rsidRPr="007323C7" w:rsidTr="00C51C7B">
        <w:trPr>
          <w:trHeight w:val="645"/>
        </w:trPr>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Normal"/>
              <w:spacing w:line="276" w:lineRule="auto"/>
              <w:ind w:firstLine="0"/>
              <w:rPr>
                <w:rFonts w:ascii="Times New Roman" w:hAnsi="Times New Roman" w:cs="Times New Roman"/>
                <w:sz w:val="28"/>
                <w:szCs w:val="28"/>
                <w:lang w:eastAsia="en-US"/>
              </w:rPr>
            </w:pPr>
            <w:r w:rsidRPr="007323C7">
              <w:rPr>
                <w:rFonts w:ascii="Times New Roman" w:hAnsi="Times New Roman" w:cs="Times New Roman"/>
                <w:sz w:val="28"/>
                <w:szCs w:val="28"/>
                <w:lang w:eastAsia="en-US"/>
              </w:rPr>
              <w:t>Исполнитель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Title"/>
              <w:widowControl/>
              <w:tabs>
                <w:tab w:val="left" w:pos="5040"/>
                <w:tab w:val="left" w:pos="5220"/>
              </w:tabs>
              <w:spacing w:line="276" w:lineRule="auto"/>
              <w:rPr>
                <w:rFonts w:ascii="Times New Roman" w:hAnsi="Times New Roman" w:cs="Times New Roman"/>
                <w:b w:val="0"/>
                <w:bCs w:val="0"/>
                <w:sz w:val="28"/>
                <w:szCs w:val="28"/>
                <w:lang w:eastAsia="en-US"/>
              </w:rPr>
            </w:pPr>
            <w:r w:rsidRPr="007323C7">
              <w:rPr>
                <w:rFonts w:ascii="Times New Roman" w:hAnsi="Times New Roman" w:cs="Times New Roman"/>
                <w:b w:val="0"/>
                <w:bCs w:val="0"/>
                <w:sz w:val="28"/>
                <w:szCs w:val="28"/>
                <w:lang w:eastAsia="en-US"/>
              </w:rPr>
              <w:t>Отдел культуры администрации города Шарыпово</w:t>
            </w:r>
          </w:p>
        </w:tc>
      </w:tr>
      <w:tr w:rsidR="00DB116F" w:rsidRPr="007323C7" w:rsidTr="00C51C7B">
        <w:trPr>
          <w:trHeight w:val="315"/>
        </w:trPr>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Normal"/>
              <w:spacing w:line="276" w:lineRule="auto"/>
              <w:ind w:firstLine="0"/>
              <w:rPr>
                <w:rFonts w:ascii="Times New Roman" w:hAnsi="Times New Roman" w:cs="Times New Roman"/>
                <w:sz w:val="28"/>
                <w:szCs w:val="28"/>
                <w:lang w:eastAsia="en-US"/>
              </w:rPr>
            </w:pPr>
            <w:r w:rsidRPr="007323C7">
              <w:rPr>
                <w:rFonts w:ascii="Times New Roman" w:hAnsi="Times New Roman" w:cs="Times New Roman"/>
                <w:sz w:val="28"/>
                <w:szCs w:val="28"/>
                <w:lang w:eastAsia="en-US"/>
              </w:rPr>
              <w:t>Главные распорядители бюджетных средств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Title"/>
              <w:tabs>
                <w:tab w:val="left" w:pos="5040"/>
                <w:tab w:val="left" w:pos="5220"/>
              </w:tabs>
              <w:spacing w:line="276" w:lineRule="auto"/>
              <w:rPr>
                <w:rFonts w:ascii="Times New Roman" w:hAnsi="Times New Roman" w:cs="Times New Roman"/>
                <w:b w:val="0"/>
                <w:bCs w:val="0"/>
                <w:sz w:val="28"/>
                <w:szCs w:val="28"/>
                <w:lang w:eastAsia="en-US"/>
              </w:rPr>
            </w:pPr>
            <w:r w:rsidRPr="007323C7">
              <w:rPr>
                <w:rFonts w:ascii="Times New Roman" w:hAnsi="Times New Roman" w:cs="Times New Roman"/>
                <w:b w:val="0"/>
                <w:bCs w:val="0"/>
                <w:sz w:val="28"/>
                <w:szCs w:val="28"/>
                <w:lang w:eastAsia="en-US"/>
              </w:rPr>
              <w:t>Отдел культуры администрации города Шарыпово</w:t>
            </w:r>
          </w:p>
        </w:tc>
      </w:tr>
      <w:tr w:rsidR="00DB116F" w:rsidRPr="007323C7" w:rsidTr="00C51C7B">
        <w:trPr>
          <w:trHeight w:val="930"/>
        </w:trPr>
        <w:tc>
          <w:tcPr>
            <w:tcW w:w="3510" w:type="dxa"/>
            <w:tcBorders>
              <w:top w:val="single" w:sz="4" w:space="0" w:color="auto"/>
              <w:left w:val="single" w:sz="4" w:space="0" w:color="auto"/>
              <w:bottom w:val="single" w:sz="4" w:space="0" w:color="auto"/>
              <w:right w:val="single" w:sz="4" w:space="0" w:color="auto"/>
            </w:tcBorders>
          </w:tcPr>
          <w:p w:rsidR="00DB116F" w:rsidRPr="007323C7" w:rsidRDefault="00DB116F" w:rsidP="00C51C7B">
            <w:pPr>
              <w:pStyle w:val="ConsPlusNormal"/>
              <w:widowControl/>
              <w:spacing w:line="276" w:lineRule="auto"/>
              <w:ind w:firstLine="0"/>
              <w:rPr>
                <w:rFonts w:ascii="Times New Roman" w:hAnsi="Times New Roman" w:cs="Times New Roman"/>
                <w:bCs/>
                <w:sz w:val="28"/>
                <w:szCs w:val="28"/>
                <w:lang w:eastAsia="en-US"/>
              </w:rPr>
            </w:pPr>
            <w:r w:rsidRPr="007323C7">
              <w:rPr>
                <w:rFonts w:ascii="Times New Roman" w:hAnsi="Times New Roman" w:cs="Times New Roman"/>
                <w:bCs/>
                <w:sz w:val="28"/>
                <w:szCs w:val="28"/>
                <w:lang w:eastAsia="en-US"/>
              </w:rPr>
              <w:t>Цель подпрограммы</w:t>
            </w:r>
          </w:p>
          <w:p w:rsidR="00DB116F" w:rsidRPr="007323C7" w:rsidRDefault="00DB116F" w:rsidP="00C51C7B">
            <w:pPr>
              <w:pStyle w:val="ConsPlusNormal"/>
              <w:spacing w:line="276" w:lineRule="auto"/>
              <w:rPr>
                <w:rFonts w:ascii="Times New Roman" w:hAnsi="Times New Roman" w:cs="Times New Roman"/>
                <w:bCs/>
                <w:sz w:val="28"/>
                <w:szCs w:val="28"/>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Title"/>
              <w:tabs>
                <w:tab w:val="left" w:pos="5040"/>
                <w:tab w:val="left" w:pos="5220"/>
              </w:tabs>
              <w:spacing w:line="276" w:lineRule="auto"/>
              <w:jc w:val="both"/>
              <w:rPr>
                <w:rFonts w:ascii="Times New Roman" w:hAnsi="Times New Roman" w:cs="Times New Roman"/>
                <w:b w:val="0"/>
                <w:bCs w:val="0"/>
                <w:sz w:val="28"/>
                <w:szCs w:val="28"/>
                <w:lang w:eastAsia="en-US"/>
              </w:rPr>
            </w:pPr>
            <w:r w:rsidRPr="007323C7">
              <w:rPr>
                <w:rFonts w:ascii="Times New Roman" w:hAnsi="Times New Roman" w:cs="Times New Roman"/>
                <w:b w:val="0"/>
                <w:sz w:val="28"/>
                <w:szCs w:val="28"/>
              </w:rPr>
              <w:t xml:space="preserve">Укрепление единства и сохранение атмосферы взаимного уважения к национальным традициям и обычаям народов, проживающих на территории муниципального образования город Шарыпово </w:t>
            </w:r>
          </w:p>
        </w:tc>
      </w:tr>
      <w:tr w:rsidR="00DB116F" w:rsidRPr="007323C7" w:rsidTr="00C51C7B">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Normal"/>
              <w:widowControl/>
              <w:spacing w:line="276" w:lineRule="auto"/>
              <w:ind w:firstLine="0"/>
              <w:rPr>
                <w:rFonts w:ascii="Times New Roman" w:hAnsi="Times New Roman" w:cs="Times New Roman"/>
                <w:bCs/>
                <w:sz w:val="28"/>
                <w:szCs w:val="28"/>
                <w:lang w:eastAsia="en-US"/>
              </w:rPr>
            </w:pPr>
            <w:r w:rsidRPr="007323C7">
              <w:rPr>
                <w:rFonts w:ascii="Times New Roman" w:hAnsi="Times New Roman" w:cs="Times New Roman"/>
                <w:bCs/>
                <w:sz w:val="28"/>
                <w:szCs w:val="28"/>
                <w:lang w:eastAsia="en-US"/>
              </w:rPr>
              <w:t>Задачи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Cell"/>
              <w:widowControl/>
              <w:jc w:val="both"/>
              <w:outlineLvl w:val="0"/>
              <w:rPr>
                <w:sz w:val="28"/>
                <w:szCs w:val="28"/>
              </w:rPr>
            </w:pPr>
            <w:r w:rsidRPr="007323C7">
              <w:t>1.С</w:t>
            </w:r>
            <w:r w:rsidRPr="007323C7">
              <w:rPr>
                <w:sz w:val="28"/>
                <w:szCs w:val="28"/>
              </w:rPr>
              <w:t>одействие укреплению гражданского единства и гармонизации межнациональных отношений</w:t>
            </w:r>
          </w:p>
          <w:p w:rsidR="00DB116F" w:rsidRPr="007323C7" w:rsidRDefault="00DB116F" w:rsidP="00C51C7B">
            <w:pPr>
              <w:pStyle w:val="ConsPlusCell"/>
              <w:widowControl/>
              <w:jc w:val="both"/>
              <w:outlineLvl w:val="0"/>
              <w:rPr>
                <w:sz w:val="28"/>
                <w:szCs w:val="28"/>
              </w:rPr>
            </w:pPr>
            <w:r w:rsidRPr="007323C7">
              <w:rPr>
                <w:sz w:val="28"/>
                <w:szCs w:val="28"/>
              </w:rPr>
              <w:t xml:space="preserve">2.Формирование позитивного имиджа муниципального образования город Шарыпово как территории, комфортной для проживания представителей различных </w:t>
            </w:r>
            <w:r w:rsidRPr="007323C7">
              <w:rPr>
                <w:sz w:val="28"/>
                <w:szCs w:val="28"/>
              </w:rPr>
              <w:lastRenderedPageBreak/>
              <w:t>национальностей</w:t>
            </w:r>
          </w:p>
        </w:tc>
      </w:tr>
      <w:tr w:rsidR="00DB116F" w:rsidRPr="007323C7" w:rsidTr="00C51C7B">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Cell"/>
              <w:spacing w:line="276" w:lineRule="auto"/>
              <w:rPr>
                <w:bCs/>
                <w:sz w:val="28"/>
                <w:szCs w:val="28"/>
                <w:lang w:eastAsia="en-US"/>
              </w:rPr>
            </w:pPr>
            <w:r w:rsidRPr="007323C7">
              <w:rPr>
                <w:bCs/>
                <w:sz w:val="28"/>
                <w:szCs w:val="28"/>
                <w:lang w:eastAsia="en-US"/>
              </w:rPr>
              <w:lastRenderedPageBreak/>
              <w:t>Ожидаемые результаты от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Normal"/>
              <w:ind w:firstLine="0"/>
              <w:jc w:val="both"/>
              <w:rPr>
                <w:rFonts w:ascii="Times New Roman" w:hAnsi="Times New Roman" w:cs="Times New Roman"/>
                <w:bCs/>
                <w:sz w:val="28"/>
                <w:szCs w:val="28"/>
                <w:lang w:eastAsia="en-US"/>
              </w:rPr>
            </w:pPr>
            <w:r w:rsidRPr="007323C7">
              <w:rPr>
                <w:rFonts w:ascii="Times New Roman" w:hAnsi="Times New Roman" w:cs="Times New Roman"/>
                <w:sz w:val="28"/>
                <w:szCs w:val="28"/>
                <w:lang w:eastAsia="en-US"/>
              </w:rPr>
              <w:t>Перечень и значение показателей результативности подпрограммы приведен</w:t>
            </w:r>
            <w:r w:rsidR="00514088">
              <w:rPr>
                <w:rFonts w:ascii="Times New Roman" w:hAnsi="Times New Roman" w:cs="Times New Roman"/>
                <w:sz w:val="28"/>
                <w:szCs w:val="28"/>
                <w:lang w:eastAsia="en-US"/>
              </w:rPr>
              <w:t xml:space="preserve"> </w:t>
            </w:r>
            <w:r w:rsidRPr="007323C7">
              <w:rPr>
                <w:rFonts w:ascii="Times New Roman" w:hAnsi="Times New Roman" w:cs="Times New Roman"/>
                <w:sz w:val="28"/>
                <w:szCs w:val="28"/>
                <w:lang w:eastAsia="en-US"/>
              </w:rPr>
              <w:t>в приложении №1 к подпрограмме</w:t>
            </w:r>
          </w:p>
        </w:tc>
      </w:tr>
      <w:tr w:rsidR="00DB116F" w:rsidRPr="007323C7" w:rsidTr="00C51C7B">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Cell"/>
              <w:spacing w:line="276" w:lineRule="auto"/>
              <w:rPr>
                <w:bCs/>
                <w:sz w:val="28"/>
                <w:szCs w:val="28"/>
                <w:lang w:eastAsia="en-US"/>
              </w:rPr>
            </w:pPr>
            <w:r w:rsidRPr="007323C7">
              <w:rPr>
                <w:bCs/>
                <w:sz w:val="28"/>
                <w:szCs w:val="28"/>
                <w:lang w:eastAsia="en-US"/>
              </w:rPr>
              <w:t>Сроки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Cell"/>
              <w:spacing w:line="276" w:lineRule="auto"/>
              <w:rPr>
                <w:bCs/>
                <w:sz w:val="28"/>
                <w:szCs w:val="28"/>
                <w:lang w:eastAsia="en-US"/>
              </w:rPr>
            </w:pPr>
            <w:r w:rsidRPr="007323C7">
              <w:rPr>
                <w:bCs/>
                <w:sz w:val="28"/>
                <w:szCs w:val="28"/>
                <w:lang w:eastAsia="en-US"/>
              </w:rPr>
              <w:t>2018 - 2021 годы</w:t>
            </w:r>
          </w:p>
        </w:tc>
      </w:tr>
      <w:tr w:rsidR="00DB116F" w:rsidRPr="007323C7" w:rsidTr="00C51C7B">
        <w:tc>
          <w:tcPr>
            <w:tcW w:w="3510"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pStyle w:val="ConsPlusCell"/>
              <w:spacing w:line="276" w:lineRule="auto"/>
              <w:rPr>
                <w:bCs/>
                <w:sz w:val="28"/>
                <w:szCs w:val="28"/>
                <w:lang w:eastAsia="en-US"/>
              </w:rPr>
            </w:pPr>
            <w:r w:rsidRPr="007323C7">
              <w:rPr>
                <w:bCs/>
                <w:sz w:val="28"/>
                <w:szCs w:val="28"/>
                <w:lang w:eastAsia="en-US"/>
              </w:rPr>
              <w:t>Информация по ресурсному обеспечению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 xml:space="preserve">Общий объем финансирования –60,00 тыс. рублей, в том числе </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бюджет городского округа города Шарыпово</w:t>
            </w:r>
            <w:r w:rsidR="00514088">
              <w:rPr>
                <w:bCs/>
                <w:sz w:val="28"/>
                <w:szCs w:val="28"/>
                <w:lang w:eastAsia="en-US"/>
              </w:rPr>
              <w:t xml:space="preserve"> </w:t>
            </w:r>
            <w:r w:rsidRPr="007323C7">
              <w:rPr>
                <w:bCs/>
                <w:sz w:val="28"/>
                <w:szCs w:val="28"/>
                <w:lang w:eastAsia="en-US"/>
              </w:rPr>
              <w:t>– 60,00 тыс. рублей</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внебюджетные источники –0 тыс. руб.</w:t>
            </w:r>
          </w:p>
          <w:p w:rsidR="00DB116F" w:rsidRPr="007323C7" w:rsidRDefault="00DB116F" w:rsidP="00C51C7B">
            <w:pPr>
              <w:spacing w:line="230" w:lineRule="auto"/>
              <w:rPr>
                <w:sz w:val="28"/>
                <w:szCs w:val="28"/>
                <w:lang w:eastAsia="en-US"/>
              </w:rPr>
            </w:pPr>
            <w:r w:rsidRPr="007323C7">
              <w:rPr>
                <w:sz w:val="28"/>
                <w:szCs w:val="28"/>
                <w:lang w:eastAsia="en-US"/>
              </w:rPr>
              <w:t>краевой бюджет –0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 xml:space="preserve">из них по годам: </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2018 год – 0 тыс. рублей</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бюджет городского округа города Шарыпово</w:t>
            </w:r>
            <w:r w:rsidR="00514088">
              <w:rPr>
                <w:bCs/>
                <w:sz w:val="28"/>
                <w:szCs w:val="28"/>
                <w:lang w:eastAsia="en-US"/>
              </w:rPr>
              <w:t xml:space="preserve"> </w:t>
            </w:r>
            <w:r w:rsidRPr="007323C7">
              <w:rPr>
                <w:bCs/>
                <w:sz w:val="28"/>
                <w:szCs w:val="28"/>
                <w:lang w:eastAsia="en-US"/>
              </w:rPr>
              <w:t>– 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внебюджетные источники – 0 тыс. руб.</w:t>
            </w:r>
          </w:p>
          <w:p w:rsidR="00DB116F" w:rsidRPr="007323C7" w:rsidRDefault="00DB116F" w:rsidP="00C51C7B">
            <w:pPr>
              <w:spacing w:line="230" w:lineRule="auto"/>
              <w:rPr>
                <w:sz w:val="28"/>
                <w:szCs w:val="28"/>
                <w:lang w:eastAsia="en-US"/>
              </w:rPr>
            </w:pPr>
            <w:r w:rsidRPr="007323C7">
              <w:rPr>
                <w:sz w:val="28"/>
                <w:szCs w:val="28"/>
                <w:lang w:eastAsia="en-US"/>
              </w:rPr>
              <w:t>краевой бюджет – 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2019 год – 20,00 тыс. рублей</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бюджет городского округа города Шарыпово</w:t>
            </w:r>
            <w:r w:rsidR="00514088">
              <w:rPr>
                <w:bCs/>
                <w:sz w:val="28"/>
                <w:szCs w:val="28"/>
                <w:lang w:eastAsia="en-US"/>
              </w:rPr>
              <w:t xml:space="preserve"> </w:t>
            </w:r>
            <w:r w:rsidRPr="007323C7">
              <w:rPr>
                <w:bCs/>
                <w:sz w:val="28"/>
                <w:szCs w:val="28"/>
                <w:lang w:eastAsia="en-US"/>
              </w:rPr>
              <w:t>–20,0 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внебюджетные источники – 0 тыс. руб.</w:t>
            </w:r>
          </w:p>
          <w:p w:rsidR="00DB116F" w:rsidRPr="007323C7" w:rsidRDefault="00DB116F" w:rsidP="00C51C7B">
            <w:pPr>
              <w:spacing w:line="230" w:lineRule="auto"/>
              <w:rPr>
                <w:sz w:val="28"/>
                <w:szCs w:val="28"/>
                <w:lang w:eastAsia="en-US"/>
              </w:rPr>
            </w:pPr>
            <w:r w:rsidRPr="007323C7">
              <w:rPr>
                <w:sz w:val="28"/>
                <w:szCs w:val="28"/>
                <w:lang w:eastAsia="en-US"/>
              </w:rPr>
              <w:t>краевой бюджет –</w:t>
            </w:r>
            <w:r w:rsidR="00514088">
              <w:rPr>
                <w:sz w:val="28"/>
                <w:szCs w:val="28"/>
                <w:lang w:eastAsia="en-US"/>
              </w:rPr>
              <w:t xml:space="preserve"> </w:t>
            </w:r>
            <w:r w:rsidRPr="007323C7">
              <w:rPr>
                <w:sz w:val="28"/>
                <w:szCs w:val="28"/>
                <w:lang w:eastAsia="en-US"/>
              </w:rPr>
              <w:t>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2020 год – 20,00 тыс. рублей</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бюджет городского округа города Шарыпово</w:t>
            </w:r>
            <w:r w:rsidR="00514088">
              <w:rPr>
                <w:bCs/>
                <w:sz w:val="28"/>
                <w:szCs w:val="28"/>
                <w:lang w:eastAsia="en-US"/>
              </w:rPr>
              <w:t xml:space="preserve"> </w:t>
            </w:r>
            <w:r w:rsidRPr="007323C7">
              <w:rPr>
                <w:bCs/>
                <w:sz w:val="28"/>
                <w:szCs w:val="28"/>
                <w:lang w:eastAsia="en-US"/>
              </w:rPr>
              <w:t>– 20,00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внебюджетные источники – 0 тыс. руб.;</w:t>
            </w:r>
          </w:p>
          <w:p w:rsidR="00DB116F" w:rsidRPr="007323C7" w:rsidRDefault="00DB116F" w:rsidP="00C51C7B">
            <w:pPr>
              <w:spacing w:line="230" w:lineRule="auto"/>
              <w:rPr>
                <w:sz w:val="28"/>
                <w:szCs w:val="28"/>
                <w:lang w:eastAsia="en-US"/>
              </w:rPr>
            </w:pPr>
            <w:r w:rsidRPr="007323C7">
              <w:rPr>
                <w:sz w:val="28"/>
                <w:szCs w:val="28"/>
                <w:lang w:eastAsia="en-US"/>
              </w:rPr>
              <w:t>краевой бюджет – 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2021 год – 20,00 тыс. рублей</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бюджет городского округа города Шарыпово</w:t>
            </w:r>
            <w:r w:rsidR="00514088">
              <w:rPr>
                <w:bCs/>
                <w:sz w:val="28"/>
                <w:szCs w:val="28"/>
                <w:lang w:eastAsia="en-US"/>
              </w:rPr>
              <w:t xml:space="preserve"> </w:t>
            </w:r>
            <w:r w:rsidRPr="007323C7">
              <w:rPr>
                <w:bCs/>
                <w:sz w:val="28"/>
                <w:szCs w:val="28"/>
                <w:lang w:eastAsia="en-US"/>
              </w:rPr>
              <w:t>–20,00 тыс. руб.;</w:t>
            </w:r>
          </w:p>
          <w:p w:rsidR="00DB116F" w:rsidRPr="007323C7" w:rsidRDefault="00DB116F" w:rsidP="00C51C7B">
            <w:pPr>
              <w:widowControl w:val="0"/>
              <w:autoSpaceDE w:val="0"/>
              <w:autoSpaceDN w:val="0"/>
              <w:adjustRightInd w:val="0"/>
              <w:spacing w:line="230" w:lineRule="auto"/>
              <w:rPr>
                <w:bCs/>
                <w:sz w:val="28"/>
                <w:szCs w:val="28"/>
                <w:lang w:eastAsia="en-US"/>
              </w:rPr>
            </w:pPr>
            <w:r w:rsidRPr="007323C7">
              <w:rPr>
                <w:bCs/>
                <w:sz w:val="28"/>
                <w:szCs w:val="28"/>
                <w:lang w:eastAsia="en-US"/>
              </w:rPr>
              <w:t>внебюджетные источники – 0 тыс. руб.;</w:t>
            </w:r>
          </w:p>
          <w:p w:rsidR="00DB116F" w:rsidRPr="007323C7" w:rsidRDefault="00DB116F" w:rsidP="00C51C7B">
            <w:pPr>
              <w:spacing w:line="230" w:lineRule="auto"/>
              <w:rPr>
                <w:sz w:val="28"/>
                <w:szCs w:val="28"/>
                <w:lang w:eastAsia="en-US"/>
              </w:rPr>
            </w:pPr>
            <w:r w:rsidRPr="007323C7">
              <w:rPr>
                <w:sz w:val="28"/>
                <w:szCs w:val="28"/>
                <w:lang w:eastAsia="en-US"/>
              </w:rPr>
              <w:t>краевой бюджет – 0 тыс. руб.</w:t>
            </w:r>
          </w:p>
        </w:tc>
      </w:tr>
    </w:tbl>
    <w:p w:rsidR="00DB116F" w:rsidRPr="007323C7" w:rsidRDefault="00DB116F" w:rsidP="00DB116F">
      <w:pPr>
        <w:autoSpaceDE w:val="0"/>
        <w:autoSpaceDN w:val="0"/>
        <w:adjustRightInd w:val="0"/>
        <w:jc w:val="center"/>
        <w:rPr>
          <w:sz w:val="28"/>
          <w:szCs w:val="28"/>
        </w:rPr>
      </w:pPr>
      <w:r w:rsidRPr="007323C7">
        <w:rPr>
          <w:sz w:val="28"/>
          <w:szCs w:val="28"/>
        </w:rPr>
        <w:t>2. Мероприятия подпрограммы</w:t>
      </w:r>
    </w:p>
    <w:p w:rsidR="00DB116F" w:rsidRPr="007323C7" w:rsidRDefault="00DB116F" w:rsidP="00DB116F">
      <w:pPr>
        <w:autoSpaceDE w:val="0"/>
        <w:autoSpaceDN w:val="0"/>
        <w:adjustRightInd w:val="0"/>
        <w:ind w:firstLine="709"/>
        <w:rPr>
          <w:sz w:val="28"/>
          <w:szCs w:val="28"/>
        </w:rPr>
      </w:pPr>
      <w:r w:rsidRPr="007323C7">
        <w:rPr>
          <w:sz w:val="28"/>
          <w:szCs w:val="28"/>
        </w:rPr>
        <w:t xml:space="preserve">Перечень мероприятий подпрограммы приведен в приложении № 2 к подпрограмме. </w:t>
      </w:r>
    </w:p>
    <w:p w:rsidR="00DB116F" w:rsidRPr="007323C7" w:rsidRDefault="00DB116F" w:rsidP="00DB116F">
      <w:pPr>
        <w:autoSpaceDE w:val="0"/>
        <w:autoSpaceDN w:val="0"/>
        <w:adjustRightInd w:val="0"/>
        <w:ind w:firstLine="720"/>
        <w:jc w:val="center"/>
        <w:rPr>
          <w:sz w:val="28"/>
          <w:szCs w:val="28"/>
        </w:rPr>
      </w:pPr>
      <w:r w:rsidRPr="007323C7">
        <w:rPr>
          <w:sz w:val="28"/>
          <w:szCs w:val="28"/>
        </w:rPr>
        <w:t>3. Механизм реализации подпрограммы</w:t>
      </w:r>
    </w:p>
    <w:p w:rsidR="00DB116F" w:rsidRPr="007323C7" w:rsidRDefault="00DB116F" w:rsidP="00DB116F">
      <w:pPr>
        <w:autoSpaceDE w:val="0"/>
        <w:ind w:firstLine="709"/>
        <w:jc w:val="both"/>
        <w:rPr>
          <w:sz w:val="28"/>
          <w:szCs w:val="28"/>
        </w:rPr>
      </w:pPr>
      <w:r w:rsidRPr="007323C7">
        <w:rPr>
          <w:sz w:val="28"/>
          <w:szCs w:val="28"/>
        </w:rPr>
        <w:t>3.1.Финансирование мероприятий подпрограммы</w:t>
      </w:r>
      <w:r w:rsidR="00514088">
        <w:rPr>
          <w:sz w:val="28"/>
          <w:szCs w:val="28"/>
        </w:rPr>
        <w:t xml:space="preserve"> </w:t>
      </w:r>
      <w:r w:rsidRPr="007323C7">
        <w:rPr>
          <w:sz w:val="28"/>
          <w:szCs w:val="28"/>
        </w:rPr>
        <w:t>осуществляется</w:t>
      </w:r>
      <w:r w:rsidR="00514088">
        <w:rPr>
          <w:sz w:val="28"/>
          <w:szCs w:val="28"/>
        </w:rPr>
        <w:t xml:space="preserve"> </w:t>
      </w:r>
      <w:r w:rsidRPr="007323C7">
        <w:rPr>
          <w:sz w:val="28"/>
          <w:szCs w:val="28"/>
        </w:rPr>
        <w:t>за счет средств бюджета городского округа города Шарыпово и субсидий, предоставляемых бюджету городского округа города Шарыпово из средств краевого (федерального) бюджетов.</w:t>
      </w:r>
    </w:p>
    <w:p w:rsidR="00DB116F" w:rsidRPr="007323C7" w:rsidRDefault="00DB116F" w:rsidP="00DB116F">
      <w:pPr>
        <w:autoSpaceDE w:val="0"/>
        <w:ind w:firstLine="709"/>
        <w:jc w:val="both"/>
        <w:rPr>
          <w:sz w:val="28"/>
          <w:szCs w:val="28"/>
        </w:rPr>
      </w:pPr>
      <w:r w:rsidRPr="007323C7">
        <w:rPr>
          <w:sz w:val="28"/>
          <w:szCs w:val="28"/>
        </w:rPr>
        <w:t>Средства краевого (федерального) бюджетов, направляемые на финансирование мероприятий подпрограммы, распределяются и расходуются в порядках и на условиях, установленных государственной</w:t>
      </w:r>
      <w:r w:rsidR="00514088">
        <w:rPr>
          <w:sz w:val="28"/>
          <w:szCs w:val="28"/>
        </w:rPr>
        <w:t xml:space="preserve"> </w:t>
      </w:r>
      <w:r w:rsidRPr="007323C7">
        <w:rPr>
          <w:sz w:val="28"/>
          <w:szCs w:val="28"/>
        </w:rPr>
        <w:t xml:space="preserve">программой Красноярского края, средства бюджета городского округа города </w:t>
      </w:r>
      <w:r w:rsidRPr="007323C7">
        <w:rPr>
          <w:sz w:val="28"/>
          <w:szCs w:val="28"/>
        </w:rPr>
        <w:lastRenderedPageBreak/>
        <w:t>Шарыпово, направленные на реализацию мероприятий подпрограммы, распределяются и расходуются в порядке и на условиях, установленных настоящей подпрограммой.</w:t>
      </w:r>
    </w:p>
    <w:p w:rsidR="00DB116F" w:rsidRPr="007323C7" w:rsidRDefault="00DB116F" w:rsidP="00DB116F">
      <w:pPr>
        <w:autoSpaceDE w:val="0"/>
        <w:ind w:firstLine="540"/>
        <w:jc w:val="both"/>
        <w:rPr>
          <w:sz w:val="28"/>
          <w:szCs w:val="28"/>
        </w:rPr>
      </w:pPr>
      <w:r w:rsidRPr="007323C7">
        <w:rPr>
          <w:sz w:val="28"/>
          <w:szCs w:val="28"/>
        </w:rPr>
        <w:t xml:space="preserve">Субсидии бюджетам муниципальных образований края предоставляются на конкурсной основе. </w:t>
      </w:r>
    </w:p>
    <w:p w:rsidR="00DB116F" w:rsidRPr="007323C7" w:rsidRDefault="00DB116F" w:rsidP="00DB116F">
      <w:pPr>
        <w:widowControl w:val="0"/>
        <w:autoSpaceDE w:val="0"/>
        <w:autoSpaceDN w:val="0"/>
        <w:adjustRightInd w:val="0"/>
        <w:ind w:firstLine="709"/>
        <w:jc w:val="both"/>
        <w:rPr>
          <w:sz w:val="28"/>
          <w:szCs w:val="28"/>
        </w:rPr>
      </w:pPr>
      <w:r w:rsidRPr="007323C7">
        <w:rPr>
          <w:sz w:val="28"/>
          <w:szCs w:val="28"/>
        </w:rPr>
        <w:t>3.2. Главными распорядителями бюджетных средств является: Отдел культуры администрации города Шарыпово;</w:t>
      </w:r>
    </w:p>
    <w:p w:rsidR="00DB116F" w:rsidRPr="007323C7" w:rsidRDefault="00DB116F" w:rsidP="00DB116F">
      <w:pPr>
        <w:autoSpaceDE w:val="0"/>
        <w:autoSpaceDN w:val="0"/>
        <w:adjustRightInd w:val="0"/>
        <w:ind w:firstLine="709"/>
        <w:jc w:val="both"/>
        <w:rPr>
          <w:sz w:val="28"/>
          <w:szCs w:val="28"/>
        </w:rPr>
      </w:pPr>
      <w:r w:rsidRPr="007323C7">
        <w:rPr>
          <w:sz w:val="28"/>
          <w:szCs w:val="28"/>
        </w:rPr>
        <w:t>3.3.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DB116F" w:rsidRPr="007323C7" w:rsidRDefault="00DB116F" w:rsidP="00DB116F">
      <w:pPr>
        <w:autoSpaceDE w:val="0"/>
        <w:autoSpaceDN w:val="0"/>
        <w:adjustRightInd w:val="0"/>
        <w:ind w:firstLine="709"/>
        <w:jc w:val="both"/>
        <w:rPr>
          <w:sz w:val="28"/>
          <w:szCs w:val="28"/>
        </w:rPr>
      </w:pPr>
    </w:p>
    <w:p w:rsidR="00DB116F" w:rsidRPr="007323C7" w:rsidRDefault="00DB116F" w:rsidP="00DB116F">
      <w:pPr>
        <w:pStyle w:val="ConsPlusCell"/>
        <w:widowControl/>
        <w:jc w:val="both"/>
        <w:outlineLvl w:val="0"/>
        <w:rPr>
          <w:sz w:val="28"/>
          <w:szCs w:val="28"/>
        </w:rPr>
      </w:pPr>
      <w:r w:rsidRPr="007323C7">
        <w:rPr>
          <w:sz w:val="28"/>
          <w:szCs w:val="28"/>
        </w:rPr>
        <w:t>По задаче</w:t>
      </w:r>
      <w:r w:rsidRPr="007323C7">
        <w:rPr>
          <w:b/>
          <w:sz w:val="28"/>
          <w:szCs w:val="28"/>
        </w:rPr>
        <w:t xml:space="preserve"> </w:t>
      </w:r>
      <w:r w:rsidRPr="007323C7">
        <w:t xml:space="preserve">- </w:t>
      </w:r>
      <w:r w:rsidRPr="007323C7">
        <w:rPr>
          <w:sz w:val="28"/>
          <w:szCs w:val="28"/>
        </w:rPr>
        <w:t>содействие укреплению гражданского единства и гармонизации межнациональных отношений</w:t>
      </w:r>
    </w:p>
    <w:p w:rsidR="00DB116F" w:rsidRPr="007323C7" w:rsidRDefault="00DB116F" w:rsidP="00DB116F">
      <w:pPr>
        <w:autoSpaceDE w:val="0"/>
        <w:autoSpaceDN w:val="0"/>
        <w:adjustRightInd w:val="0"/>
        <w:jc w:val="both"/>
        <w:rPr>
          <w:sz w:val="28"/>
          <w:szCs w:val="28"/>
        </w:rPr>
      </w:pPr>
      <w:r w:rsidRPr="007323C7">
        <w:rPr>
          <w:sz w:val="28"/>
          <w:szCs w:val="28"/>
        </w:rPr>
        <w:t>- муниципальному автономному учреждению «Центр культурного развития г. Шарыпово».</w:t>
      </w:r>
    </w:p>
    <w:p w:rsidR="00DB116F" w:rsidRPr="007323C7" w:rsidRDefault="00DB116F" w:rsidP="00DB116F">
      <w:pPr>
        <w:widowControl w:val="0"/>
        <w:autoSpaceDE w:val="0"/>
        <w:autoSpaceDN w:val="0"/>
        <w:adjustRightInd w:val="0"/>
        <w:ind w:firstLine="720"/>
        <w:jc w:val="both"/>
        <w:rPr>
          <w:sz w:val="28"/>
          <w:szCs w:val="28"/>
        </w:rPr>
      </w:pPr>
      <w:r w:rsidRPr="007323C7">
        <w:rPr>
          <w:sz w:val="28"/>
          <w:szCs w:val="28"/>
        </w:rPr>
        <w:t>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DB116F" w:rsidRPr="007323C7" w:rsidRDefault="00DB116F" w:rsidP="00DB116F">
      <w:pPr>
        <w:pStyle w:val="ConsPlusNormal"/>
        <w:widowControl/>
        <w:jc w:val="center"/>
        <w:rPr>
          <w:rFonts w:ascii="Times New Roman" w:hAnsi="Times New Roman" w:cs="Times New Roman"/>
          <w:sz w:val="28"/>
          <w:szCs w:val="28"/>
        </w:rPr>
      </w:pPr>
      <w:r w:rsidRPr="007323C7">
        <w:rPr>
          <w:rFonts w:ascii="Times New Roman" w:hAnsi="Times New Roman" w:cs="Times New Roman"/>
          <w:sz w:val="28"/>
          <w:szCs w:val="28"/>
        </w:rPr>
        <w:t>4.Управление подпрограммой и контроль</w:t>
      </w:r>
    </w:p>
    <w:p w:rsidR="00DB116F" w:rsidRPr="007323C7" w:rsidRDefault="00DB116F" w:rsidP="00DB116F">
      <w:pPr>
        <w:pStyle w:val="ConsPlusNormal"/>
        <w:widowControl/>
        <w:jc w:val="center"/>
        <w:rPr>
          <w:rFonts w:ascii="Times New Roman" w:hAnsi="Times New Roman" w:cs="Times New Roman"/>
          <w:sz w:val="28"/>
          <w:szCs w:val="28"/>
        </w:rPr>
      </w:pPr>
      <w:r w:rsidRPr="007323C7">
        <w:rPr>
          <w:rFonts w:ascii="Times New Roman" w:hAnsi="Times New Roman" w:cs="Times New Roman"/>
          <w:sz w:val="28"/>
          <w:szCs w:val="28"/>
        </w:rPr>
        <w:t>за исполнением подпрограммы</w:t>
      </w:r>
    </w:p>
    <w:p w:rsidR="00DB116F" w:rsidRPr="007323C7" w:rsidRDefault="00DB116F" w:rsidP="00DB116F">
      <w:pPr>
        <w:widowControl w:val="0"/>
        <w:autoSpaceDE w:val="0"/>
        <w:autoSpaceDN w:val="0"/>
        <w:adjustRightInd w:val="0"/>
        <w:ind w:firstLine="720"/>
        <w:jc w:val="both"/>
        <w:rPr>
          <w:sz w:val="28"/>
          <w:szCs w:val="28"/>
        </w:rPr>
      </w:pPr>
      <w:r w:rsidRPr="007323C7">
        <w:rPr>
          <w:sz w:val="28"/>
          <w:szCs w:val="28"/>
        </w:rPr>
        <w:t>4.1. Текущее управление и контроль за реализацией подпрограммы осуществляет Отдел культуры администрации города Шарыпово. Отдел культуры администрации города Шарыпово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DB116F" w:rsidRPr="007323C7" w:rsidRDefault="00DB116F" w:rsidP="00DB116F">
      <w:pPr>
        <w:widowControl w:val="0"/>
        <w:autoSpaceDE w:val="0"/>
        <w:autoSpaceDN w:val="0"/>
        <w:adjustRightInd w:val="0"/>
        <w:ind w:firstLine="720"/>
        <w:jc w:val="both"/>
        <w:rPr>
          <w:sz w:val="28"/>
          <w:szCs w:val="28"/>
        </w:rPr>
      </w:pPr>
      <w:r w:rsidRPr="007323C7">
        <w:rPr>
          <w:sz w:val="28"/>
          <w:szCs w:val="28"/>
        </w:rPr>
        <w:t>4.2. Отдел культуры администрации города Шарыпово осуществляет:</w:t>
      </w:r>
    </w:p>
    <w:p w:rsidR="00DB116F" w:rsidRPr="007323C7" w:rsidRDefault="00DB116F" w:rsidP="00DB116F">
      <w:pPr>
        <w:widowControl w:val="0"/>
        <w:autoSpaceDE w:val="0"/>
        <w:autoSpaceDN w:val="0"/>
        <w:adjustRightInd w:val="0"/>
        <w:ind w:firstLine="720"/>
        <w:jc w:val="both"/>
        <w:rPr>
          <w:sz w:val="28"/>
          <w:szCs w:val="28"/>
        </w:rPr>
      </w:pPr>
      <w:r w:rsidRPr="007323C7">
        <w:rPr>
          <w:sz w:val="28"/>
          <w:szCs w:val="28"/>
        </w:rPr>
        <w:t>1) координацию исполнения мероприятий подпрограммы, мониторинг их реализации;</w:t>
      </w:r>
    </w:p>
    <w:p w:rsidR="00DB116F" w:rsidRPr="007323C7" w:rsidRDefault="00DB116F" w:rsidP="00DB116F">
      <w:pPr>
        <w:widowControl w:val="0"/>
        <w:autoSpaceDE w:val="0"/>
        <w:autoSpaceDN w:val="0"/>
        <w:adjustRightInd w:val="0"/>
        <w:ind w:firstLine="720"/>
        <w:jc w:val="both"/>
        <w:rPr>
          <w:sz w:val="28"/>
          <w:szCs w:val="28"/>
        </w:rPr>
      </w:pPr>
      <w:r w:rsidRPr="007323C7">
        <w:rPr>
          <w:sz w:val="28"/>
          <w:szCs w:val="28"/>
        </w:rPr>
        <w:t>2) непосредственный контроль за ходом реализации мероприятий подпрограммы;</w:t>
      </w:r>
    </w:p>
    <w:p w:rsidR="00DB116F" w:rsidRPr="007323C7" w:rsidRDefault="00DB116F" w:rsidP="00DB116F">
      <w:pPr>
        <w:widowControl w:val="0"/>
        <w:autoSpaceDE w:val="0"/>
        <w:autoSpaceDN w:val="0"/>
        <w:adjustRightInd w:val="0"/>
        <w:ind w:firstLine="720"/>
        <w:jc w:val="both"/>
        <w:rPr>
          <w:sz w:val="28"/>
          <w:szCs w:val="28"/>
        </w:rPr>
      </w:pPr>
      <w:r w:rsidRPr="007323C7">
        <w:rPr>
          <w:sz w:val="28"/>
          <w:szCs w:val="28"/>
        </w:rPr>
        <w:t>3) подготовку отчетов о реализации подпрограммы.</w:t>
      </w:r>
    </w:p>
    <w:p w:rsidR="00DB116F" w:rsidRPr="007323C7" w:rsidRDefault="00DB116F" w:rsidP="00DB116F">
      <w:pPr>
        <w:widowControl w:val="0"/>
        <w:autoSpaceDE w:val="0"/>
        <w:autoSpaceDN w:val="0"/>
        <w:adjustRightInd w:val="0"/>
        <w:ind w:firstLine="709"/>
        <w:jc w:val="both"/>
        <w:rPr>
          <w:sz w:val="28"/>
          <w:szCs w:val="28"/>
        </w:rPr>
      </w:pPr>
      <w:r w:rsidRPr="007323C7">
        <w:rPr>
          <w:sz w:val="28"/>
          <w:szCs w:val="28"/>
        </w:rPr>
        <w:t xml:space="preserve">4.3. Отчет о реализации программы за первое полугодие отчетного года предоставляется в срок не позднее 10 августа отчетного года. </w:t>
      </w:r>
    </w:p>
    <w:p w:rsidR="00DB116F" w:rsidRPr="007323C7" w:rsidRDefault="00DB116F" w:rsidP="00DB116F">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sidRPr="007323C7">
        <w:rPr>
          <w:sz w:val="28"/>
          <w:szCs w:val="28"/>
        </w:rPr>
        <w:t xml:space="preserve">4.4. 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DB116F" w:rsidRPr="007323C7" w:rsidRDefault="00DB116F" w:rsidP="00DB116F">
      <w:pPr>
        <w:widowControl w:val="0"/>
        <w:autoSpaceDE w:val="0"/>
        <w:autoSpaceDN w:val="0"/>
        <w:adjustRightInd w:val="0"/>
        <w:ind w:firstLine="709"/>
        <w:jc w:val="both"/>
        <w:rPr>
          <w:sz w:val="28"/>
          <w:szCs w:val="28"/>
        </w:rPr>
      </w:pPr>
      <w:r w:rsidRPr="007323C7">
        <w:rPr>
          <w:sz w:val="28"/>
          <w:szCs w:val="28"/>
        </w:rPr>
        <w:t xml:space="preserve">4.5. Обеспечение целевого расходования бюджетных средств, контроля </w:t>
      </w:r>
      <w:r w:rsidRPr="007323C7">
        <w:rPr>
          <w:sz w:val="28"/>
          <w:szCs w:val="28"/>
        </w:rPr>
        <w:lastRenderedPageBreak/>
        <w:t>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DB116F" w:rsidRPr="007323C7" w:rsidRDefault="00DB116F" w:rsidP="00DB116F">
      <w:pPr>
        <w:widowControl w:val="0"/>
        <w:autoSpaceDE w:val="0"/>
        <w:autoSpaceDN w:val="0"/>
        <w:adjustRightInd w:val="0"/>
        <w:ind w:firstLine="720"/>
        <w:jc w:val="both"/>
        <w:rPr>
          <w:sz w:val="28"/>
          <w:szCs w:val="28"/>
        </w:rPr>
      </w:pPr>
    </w:p>
    <w:p w:rsidR="00DB116F" w:rsidRPr="007323C7" w:rsidRDefault="00DB116F" w:rsidP="00DB116F">
      <w:pPr>
        <w:rPr>
          <w:sz w:val="28"/>
          <w:szCs w:val="28"/>
        </w:rPr>
      </w:pPr>
      <w:r w:rsidRPr="007323C7">
        <w:rPr>
          <w:sz w:val="28"/>
          <w:szCs w:val="28"/>
        </w:rPr>
        <w:t>Начальник Отдела культуры</w:t>
      </w:r>
      <w:r w:rsidR="00514088">
        <w:rPr>
          <w:sz w:val="28"/>
          <w:szCs w:val="28"/>
        </w:rPr>
        <w:t xml:space="preserve"> </w:t>
      </w:r>
      <w:r w:rsidRPr="007323C7">
        <w:rPr>
          <w:sz w:val="28"/>
          <w:szCs w:val="28"/>
        </w:rPr>
        <w:t xml:space="preserve">                                       </w:t>
      </w:r>
    </w:p>
    <w:p w:rsidR="0094718C" w:rsidRPr="003E6DB2" w:rsidRDefault="00DB116F" w:rsidP="00DB116F">
      <w:pPr>
        <w:rPr>
          <w:sz w:val="26"/>
          <w:szCs w:val="26"/>
        </w:rPr>
        <w:sectPr w:rsidR="0094718C" w:rsidRPr="003E6DB2" w:rsidSect="00F028D6">
          <w:pgSz w:w="11906" w:h="16838"/>
          <w:pgMar w:top="1134" w:right="850" w:bottom="1134" w:left="1701" w:header="708" w:footer="708" w:gutter="0"/>
          <w:cols w:space="708"/>
          <w:docGrid w:linePitch="360"/>
        </w:sectPr>
      </w:pPr>
      <w:r w:rsidRPr="007323C7">
        <w:rPr>
          <w:sz w:val="28"/>
          <w:szCs w:val="28"/>
        </w:rPr>
        <w:t>администрации города Шарыпо</w:t>
      </w:r>
      <w:r w:rsidRPr="00314816">
        <w:rPr>
          <w:sz w:val="28"/>
          <w:szCs w:val="28"/>
        </w:rPr>
        <w:t>во</w:t>
      </w:r>
      <w:r>
        <w:rPr>
          <w:sz w:val="28"/>
          <w:szCs w:val="28"/>
        </w:rPr>
        <w:t xml:space="preserve">                                                        С.Н. Гроза</w:t>
      </w:r>
    </w:p>
    <w:p w:rsidR="0094718C" w:rsidRDefault="0094718C" w:rsidP="001C3CF0">
      <w:pPr>
        <w:pStyle w:val="ConsPlusTitle"/>
        <w:widowControl/>
        <w:ind w:left="7938"/>
        <w:rPr>
          <w:rFonts w:ascii="Times New Roman" w:hAnsi="Times New Roman" w:cs="Times New Roman"/>
          <w:b w:val="0"/>
          <w:sz w:val="26"/>
          <w:szCs w:val="26"/>
        </w:rPr>
      </w:pPr>
      <w:r w:rsidRPr="003E6DB2">
        <w:rPr>
          <w:rFonts w:ascii="Times New Roman" w:hAnsi="Times New Roman" w:cs="Times New Roman"/>
          <w:b w:val="0"/>
          <w:sz w:val="26"/>
          <w:szCs w:val="26"/>
        </w:rPr>
        <w:lastRenderedPageBreak/>
        <w:t>Приложение № 1 к подпрограмме «Гармонизация</w:t>
      </w:r>
      <w:r w:rsidR="001C3CF0">
        <w:rPr>
          <w:rFonts w:ascii="Times New Roman" w:hAnsi="Times New Roman" w:cs="Times New Roman"/>
          <w:b w:val="0"/>
          <w:sz w:val="26"/>
          <w:szCs w:val="26"/>
        </w:rPr>
        <w:br/>
      </w:r>
      <w:r w:rsidRPr="003E6DB2">
        <w:rPr>
          <w:rFonts w:ascii="Times New Roman" w:hAnsi="Times New Roman" w:cs="Times New Roman"/>
          <w:b w:val="0"/>
          <w:sz w:val="26"/>
          <w:szCs w:val="26"/>
        </w:rPr>
        <w:t>межнациональных отношений на территории</w:t>
      </w:r>
      <w:r w:rsidR="001C3CF0">
        <w:rPr>
          <w:rFonts w:ascii="Times New Roman" w:hAnsi="Times New Roman" w:cs="Times New Roman"/>
          <w:b w:val="0"/>
          <w:sz w:val="26"/>
          <w:szCs w:val="26"/>
        </w:rPr>
        <w:br/>
      </w:r>
      <w:r w:rsidRPr="003E6DB2">
        <w:rPr>
          <w:rFonts w:ascii="Times New Roman" w:hAnsi="Times New Roman" w:cs="Times New Roman"/>
          <w:b w:val="0"/>
          <w:sz w:val="26"/>
          <w:szCs w:val="26"/>
        </w:rPr>
        <w:t>м</w:t>
      </w:r>
      <w:r w:rsidR="00DB116F">
        <w:rPr>
          <w:rFonts w:ascii="Times New Roman" w:hAnsi="Times New Roman" w:cs="Times New Roman"/>
          <w:b w:val="0"/>
          <w:sz w:val="26"/>
          <w:szCs w:val="26"/>
        </w:rPr>
        <w:t>униципального образования город</w:t>
      </w:r>
      <w:r w:rsidR="001C3CF0">
        <w:rPr>
          <w:rFonts w:ascii="Times New Roman" w:hAnsi="Times New Roman" w:cs="Times New Roman"/>
          <w:b w:val="0"/>
          <w:sz w:val="26"/>
          <w:szCs w:val="26"/>
        </w:rPr>
        <w:br/>
      </w:r>
      <w:r w:rsidRPr="003E6DB2">
        <w:rPr>
          <w:rFonts w:ascii="Times New Roman" w:hAnsi="Times New Roman" w:cs="Times New Roman"/>
          <w:b w:val="0"/>
          <w:sz w:val="26"/>
          <w:szCs w:val="26"/>
        </w:rPr>
        <w:t>Шарыпово» муниципальной</w:t>
      </w:r>
      <w:r w:rsidR="001C3CF0">
        <w:rPr>
          <w:rFonts w:ascii="Times New Roman" w:hAnsi="Times New Roman" w:cs="Times New Roman"/>
          <w:b w:val="0"/>
          <w:sz w:val="26"/>
          <w:szCs w:val="26"/>
        </w:rPr>
        <w:br/>
      </w:r>
      <w:r w:rsidRPr="001C3CF0">
        <w:rPr>
          <w:rFonts w:ascii="Times New Roman" w:hAnsi="Times New Roman" w:cs="Times New Roman"/>
          <w:b w:val="0"/>
          <w:sz w:val="26"/>
          <w:szCs w:val="26"/>
        </w:rPr>
        <w:t>программы «Развитие культуры», утвержденной</w:t>
      </w:r>
      <w:r w:rsidR="001C3CF0">
        <w:rPr>
          <w:rFonts w:ascii="Times New Roman" w:hAnsi="Times New Roman" w:cs="Times New Roman"/>
          <w:b w:val="0"/>
          <w:sz w:val="26"/>
          <w:szCs w:val="26"/>
        </w:rPr>
        <w:br/>
      </w:r>
      <w:r w:rsidR="00567FD2">
        <w:rPr>
          <w:rFonts w:ascii="Times New Roman" w:hAnsi="Times New Roman" w:cs="Times New Roman"/>
          <w:b w:val="0"/>
          <w:sz w:val="26"/>
          <w:szCs w:val="26"/>
        </w:rPr>
        <w:t>постановлением А</w:t>
      </w:r>
      <w:r w:rsidRPr="001C3CF0">
        <w:rPr>
          <w:rFonts w:ascii="Times New Roman" w:hAnsi="Times New Roman" w:cs="Times New Roman"/>
          <w:b w:val="0"/>
          <w:sz w:val="26"/>
          <w:szCs w:val="26"/>
        </w:rPr>
        <w:t>дминистрации города Шарыпово</w:t>
      </w:r>
      <w:r w:rsidR="001C3CF0">
        <w:rPr>
          <w:rFonts w:ascii="Times New Roman" w:hAnsi="Times New Roman" w:cs="Times New Roman"/>
          <w:b w:val="0"/>
          <w:sz w:val="26"/>
          <w:szCs w:val="26"/>
        </w:rPr>
        <w:br/>
      </w:r>
      <w:r w:rsidR="009A49A5">
        <w:rPr>
          <w:rFonts w:ascii="Times New Roman" w:hAnsi="Times New Roman" w:cs="Times New Roman"/>
          <w:b w:val="0"/>
          <w:sz w:val="26"/>
          <w:szCs w:val="26"/>
        </w:rPr>
        <w:t xml:space="preserve">от 08.11. </w:t>
      </w:r>
      <w:r w:rsidR="009A49A5" w:rsidRPr="00612947">
        <w:rPr>
          <w:rFonts w:ascii="Times New Roman" w:hAnsi="Times New Roman" w:cs="Times New Roman"/>
          <w:b w:val="0"/>
          <w:sz w:val="26"/>
          <w:szCs w:val="26"/>
        </w:rPr>
        <w:t xml:space="preserve">2018 г. № </w:t>
      </w:r>
      <w:r w:rsidR="009A49A5">
        <w:rPr>
          <w:rFonts w:ascii="Times New Roman" w:hAnsi="Times New Roman" w:cs="Times New Roman"/>
          <w:b w:val="0"/>
          <w:sz w:val="26"/>
          <w:szCs w:val="26"/>
        </w:rPr>
        <w:t>282</w:t>
      </w:r>
    </w:p>
    <w:p w:rsidR="001C3CF0" w:rsidRPr="001C3CF0" w:rsidRDefault="001C3CF0" w:rsidP="00DB116F">
      <w:pPr>
        <w:pStyle w:val="ConsPlusTitle"/>
        <w:widowControl/>
        <w:rPr>
          <w:rFonts w:ascii="Times New Roman" w:hAnsi="Times New Roman" w:cs="Times New Roman"/>
          <w:b w:val="0"/>
          <w:sz w:val="26"/>
          <w:szCs w:val="26"/>
        </w:rPr>
      </w:pPr>
    </w:p>
    <w:p w:rsidR="001C3CF0" w:rsidRPr="003E6DB2" w:rsidRDefault="0094718C" w:rsidP="00DB116F">
      <w:pPr>
        <w:ind w:firstLine="709"/>
        <w:jc w:val="center"/>
        <w:rPr>
          <w:b/>
          <w:sz w:val="26"/>
          <w:szCs w:val="26"/>
        </w:rPr>
      </w:pPr>
      <w:r w:rsidRPr="003E6DB2">
        <w:rPr>
          <w:b/>
          <w:sz w:val="26"/>
          <w:szCs w:val="26"/>
        </w:rPr>
        <w:t>Перечень и назначения показателей результативности подпрограммы</w:t>
      </w:r>
      <w:r w:rsidR="001C3CF0">
        <w:rPr>
          <w:b/>
          <w:sz w:val="26"/>
          <w:szCs w:val="26"/>
        </w:rPr>
        <w:br/>
      </w:r>
      <w:r w:rsidRPr="003E6DB2">
        <w:rPr>
          <w:b/>
          <w:sz w:val="26"/>
          <w:szCs w:val="26"/>
        </w:rPr>
        <w:t>«Гармонизация межнациональных отношений на территории м</w:t>
      </w:r>
      <w:r w:rsidR="000A202F">
        <w:rPr>
          <w:b/>
          <w:sz w:val="26"/>
          <w:szCs w:val="26"/>
        </w:rPr>
        <w:t>униципального образования город</w:t>
      </w:r>
      <w:r w:rsidRPr="003E6DB2">
        <w:rPr>
          <w:b/>
          <w:sz w:val="26"/>
          <w:szCs w:val="26"/>
        </w:rPr>
        <w:t xml:space="preserve"> Шарыпово»</w:t>
      </w: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718"/>
        <w:gridCol w:w="1276"/>
        <w:gridCol w:w="4062"/>
        <w:gridCol w:w="1134"/>
        <w:gridCol w:w="1134"/>
        <w:gridCol w:w="1418"/>
        <w:gridCol w:w="1433"/>
      </w:tblGrid>
      <w:tr w:rsidR="00DB116F" w:rsidRPr="00520FD4" w:rsidTr="00C51C7B">
        <w:trPr>
          <w:trHeight w:val="67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DB116F" w:rsidRPr="00520FD4" w:rsidRDefault="00DB116F" w:rsidP="00C51C7B">
            <w:pPr>
              <w:jc w:val="center"/>
              <w:rPr>
                <w:sz w:val="24"/>
                <w:szCs w:val="24"/>
              </w:rPr>
            </w:pPr>
            <w:r w:rsidRPr="00520FD4">
              <w:rPr>
                <w:sz w:val="24"/>
                <w:szCs w:val="24"/>
              </w:rPr>
              <w:t>№ п/п</w:t>
            </w:r>
          </w:p>
        </w:tc>
        <w:tc>
          <w:tcPr>
            <w:tcW w:w="3718" w:type="dxa"/>
            <w:tcBorders>
              <w:top w:val="single" w:sz="4" w:space="0" w:color="auto"/>
              <w:left w:val="single" w:sz="4" w:space="0" w:color="auto"/>
              <w:bottom w:val="single" w:sz="4" w:space="0" w:color="auto"/>
              <w:right w:val="single" w:sz="4" w:space="0" w:color="auto"/>
            </w:tcBorders>
            <w:vAlign w:val="center"/>
            <w:hideMark/>
          </w:tcPr>
          <w:p w:rsidR="00DB116F" w:rsidRPr="00520FD4" w:rsidRDefault="00DB116F" w:rsidP="00C51C7B">
            <w:pPr>
              <w:jc w:val="center"/>
              <w:rPr>
                <w:sz w:val="24"/>
                <w:szCs w:val="24"/>
              </w:rPr>
            </w:pPr>
            <w:r w:rsidRPr="00520FD4">
              <w:rPr>
                <w:sz w:val="24"/>
                <w:szCs w:val="24"/>
              </w:rPr>
              <w:t>Цель, показатели результативности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116F" w:rsidRPr="00520FD4" w:rsidRDefault="00DB116F" w:rsidP="00C51C7B">
            <w:pPr>
              <w:jc w:val="center"/>
              <w:rPr>
                <w:sz w:val="24"/>
                <w:szCs w:val="24"/>
              </w:rPr>
            </w:pPr>
            <w:r w:rsidRPr="00520FD4">
              <w:rPr>
                <w:sz w:val="24"/>
                <w:szCs w:val="24"/>
              </w:rPr>
              <w:t>Единица измерения</w:t>
            </w:r>
          </w:p>
        </w:tc>
        <w:tc>
          <w:tcPr>
            <w:tcW w:w="4062" w:type="dxa"/>
            <w:tcBorders>
              <w:top w:val="single" w:sz="4" w:space="0" w:color="auto"/>
              <w:left w:val="single" w:sz="4" w:space="0" w:color="auto"/>
              <w:bottom w:val="single" w:sz="4" w:space="0" w:color="auto"/>
              <w:right w:val="single" w:sz="4" w:space="0" w:color="auto"/>
            </w:tcBorders>
            <w:vAlign w:val="center"/>
            <w:hideMark/>
          </w:tcPr>
          <w:p w:rsidR="00DB116F" w:rsidRPr="00520FD4" w:rsidRDefault="00DB116F" w:rsidP="00C51C7B">
            <w:pPr>
              <w:jc w:val="center"/>
              <w:rPr>
                <w:sz w:val="24"/>
                <w:szCs w:val="24"/>
              </w:rPr>
            </w:pPr>
            <w:r w:rsidRPr="00520FD4">
              <w:rPr>
                <w:sz w:val="24"/>
                <w:szCs w:val="24"/>
              </w:rPr>
              <w:t>Источник информации</w:t>
            </w:r>
          </w:p>
          <w:p w:rsidR="00DB116F" w:rsidRPr="00520FD4" w:rsidRDefault="00DB116F" w:rsidP="00C51C7B">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B116F" w:rsidRPr="00520FD4" w:rsidRDefault="00DB116F" w:rsidP="00C51C7B">
            <w:pPr>
              <w:jc w:val="center"/>
              <w:rPr>
                <w:sz w:val="24"/>
                <w:szCs w:val="24"/>
              </w:rPr>
            </w:pPr>
            <w:r w:rsidRPr="00520FD4">
              <w:rPr>
                <w:sz w:val="24"/>
                <w:szCs w:val="24"/>
              </w:rPr>
              <w:t>2018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116F" w:rsidRPr="00520FD4" w:rsidRDefault="00DB116F" w:rsidP="00C51C7B">
            <w:pPr>
              <w:jc w:val="center"/>
              <w:rPr>
                <w:sz w:val="24"/>
                <w:szCs w:val="24"/>
              </w:rPr>
            </w:pPr>
            <w:r w:rsidRPr="00520FD4">
              <w:rPr>
                <w:sz w:val="24"/>
                <w:szCs w:val="24"/>
              </w:rPr>
              <w:t>2019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116F" w:rsidRPr="00520FD4" w:rsidRDefault="00DB116F" w:rsidP="00C51C7B">
            <w:pPr>
              <w:jc w:val="center"/>
              <w:rPr>
                <w:sz w:val="24"/>
                <w:szCs w:val="24"/>
              </w:rPr>
            </w:pPr>
            <w:r w:rsidRPr="00520FD4">
              <w:rPr>
                <w:sz w:val="24"/>
                <w:szCs w:val="24"/>
              </w:rPr>
              <w:t>2020 год</w:t>
            </w:r>
          </w:p>
        </w:tc>
        <w:tc>
          <w:tcPr>
            <w:tcW w:w="1433" w:type="dxa"/>
            <w:tcBorders>
              <w:top w:val="single" w:sz="4" w:space="0" w:color="auto"/>
              <w:left w:val="single" w:sz="4" w:space="0" w:color="auto"/>
              <w:bottom w:val="single" w:sz="4" w:space="0" w:color="auto"/>
              <w:right w:val="single" w:sz="4" w:space="0" w:color="auto"/>
            </w:tcBorders>
            <w:vAlign w:val="center"/>
          </w:tcPr>
          <w:p w:rsidR="00DB116F" w:rsidRPr="00520FD4" w:rsidRDefault="00DB116F" w:rsidP="00C51C7B">
            <w:pPr>
              <w:jc w:val="center"/>
              <w:rPr>
                <w:sz w:val="24"/>
                <w:szCs w:val="24"/>
              </w:rPr>
            </w:pPr>
            <w:r w:rsidRPr="00520FD4">
              <w:rPr>
                <w:sz w:val="24"/>
                <w:szCs w:val="24"/>
              </w:rPr>
              <w:t>2021 год</w:t>
            </w:r>
          </w:p>
        </w:tc>
      </w:tr>
      <w:tr w:rsidR="00DB116F" w:rsidRPr="00520FD4" w:rsidTr="00C51C7B">
        <w:trPr>
          <w:trHeight w:val="284"/>
          <w:jc w:val="center"/>
        </w:trPr>
        <w:tc>
          <w:tcPr>
            <w:tcW w:w="675"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sidRPr="00520FD4">
              <w:rPr>
                <w:sz w:val="24"/>
                <w:szCs w:val="24"/>
              </w:rPr>
              <w:t>1</w:t>
            </w:r>
          </w:p>
        </w:tc>
        <w:tc>
          <w:tcPr>
            <w:tcW w:w="3718" w:type="dxa"/>
            <w:tcBorders>
              <w:top w:val="nil"/>
              <w:bottom w:val="single" w:sz="4" w:space="0" w:color="auto"/>
            </w:tcBorders>
            <w:shd w:val="clear" w:color="auto" w:fill="auto"/>
          </w:tcPr>
          <w:p w:rsidR="00DB116F" w:rsidRPr="00520FD4" w:rsidRDefault="00DB116F" w:rsidP="00C51C7B">
            <w:pPr>
              <w:jc w:val="center"/>
              <w:rPr>
                <w:sz w:val="24"/>
                <w:szCs w:val="24"/>
              </w:rPr>
            </w:pPr>
            <w:r w:rsidRPr="00520FD4">
              <w:rPr>
                <w:sz w:val="24"/>
                <w:szCs w:val="24"/>
              </w:rPr>
              <w:t>2</w:t>
            </w:r>
          </w:p>
        </w:tc>
        <w:tc>
          <w:tcPr>
            <w:tcW w:w="1276" w:type="dxa"/>
            <w:tcBorders>
              <w:top w:val="nil"/>
              <w:bottom w:val="single" w:sz="4" w:space="0" w:color="auto"/>
            </w:tcBorders>
            <w:shd w:val="clear" w:color="auto" w:fill="auto"/>
          </w:tcPr>
          <w:p w:rsidR="00DB116F" w:rsidRPr="00520FD4" w:rsidRDefault="00DB116F" w:rsidP="00C51C7B">
            <w:pPr>
              <w:jc w:val="center"/>
              <w:rPr>
                <w:sz w:val="24"/>
                <w:szCs w:val="24"/>
              </w:rPr>
            </w:pPr>
            <w:r w:rsidRPr="00520FD4">
              <w:rPr>
                <w:sz w:val="24"/>
                <w:szCs w:val="24"/>
              </w:rPr>
              <w:t>3</w:t>
            </w:r>
          </w:p>
        </w:tc>
        <w:tc>
          <w:tcPr>
            <w:tcW w:w="4062" w:type="dxa"/>
            <w:tcBorders>
              <w:top w:val="nil"/>
              <w:bottom w:val="single" w:sz="4" w:space="0" w:color="auto"/>
            </w:tcBorders>
            <w:shd w:val="clear" w:color="auto" w:fill="auto"/>
          </w:tcPr>
          <w:p w:rsidR="00DB116F" w:rsidRPr="00520FD4" w:rsidRDefault="00DB116F" w:rsidP="00C51C7B">
            <w:pPr>
              <w:jc w:val="center"/>
              <w:rPr>
                <w:sz w:val="24"/>
                <w:szCs w:val="24"/>
              </w:rPr>
            </w:pPr>
            <w:r w:rsidRPr="00520FD4">
              <w:rPr>
                <w:sz w:val="24"/>
                <w:szCs w:val="24"/>
              </w:rPr>
              <w:t>4</w:t>
            </w:r>
          </w:p>
        </w:tc>
        <w:tc>
          <w:tcPr>
            <w:tcW w:w="1134" w:type="dxa"/>
            <w:tcBorders>
              <w:top w:val="nil"/>
              <w:bottom w:val="single" w:sz="4" w:space="0" w:color="auto"/>
            </w:tcBorders>
            <w:shd w:val="clear" w:color="auto" w:fill="auto"/>
          </w:tcPr>
          <w:p w:rsidR="00DB116F" w:rsidRPr="00520FD4" w:rsidRDefault="00DB116F" w:rsidP="00C51C7B">
            <w:pPr>
              <w:jc w:val="center"/>
              <w:rPr>
                <w:sz w:val="24"/>
                <w:szCs w:val="24"/>
              </w:rPr>
            </w:pPr>
            <w:r w:rsidRPr="00520FD4">
              <w:rPr>
                <w:sz w:val="24"/>
                <w:szCs w:val="24"/>
              </w:rPr>
              <w:t>5</w:t>
            </w:r>
          </w:p>
        </w:tc>
        <w:tc>
          <w:tcPr>
            <w:tcW w:w="1134" w:type="dxa"/>
            <w:tcBorders>
              <w:top w:val="nil"/>
              <w:bottom w:val="single" w:sz="4" w:space="0" w:color="auto"/>
            </w:tcBorders>
            <w:shd w:val="clear" w:color="auto" w:fill="auto"/>
          </w:tcPr>
          <w:p w:rsidR="00DB116F" w:rsidRPr="00520FD4" w:rsidRDefault="00DB116F" w:rsidP="00C51C7B">
            <w:pPr>
              <w:jc w:val="center"/>
              <w:rPr>
                <w:sz w:val="24"/>
                <w:szCs w:val="24"/>
              </w:rPr>
            </w:pPr>
            <w:r w:rsidRPr="00520FD4">
              <w:rPr>
                <w:sz w:val="24"/>
                <w:szCs w:val="24"/>
              </w:rPr>
              <w:t>6</w:t>
            </w:r>
          </w:p>
        </w:tc>
        <w:tc>
          <w:tcPr>
            <w:tcW w:w="1418" w:type="dxa"/>
            <w:tcBorders>
              <w:top w:val="nil"/>
              <w:bottom w:val="single" w:sz="4" w:space="0" w:color="auto"/>
            </w:tcBorders>
            <w:shd w:val="clear" w:color="auto" w:fill="auto"/>
          </w:tcPr>
          <w:p w:rsidR="00DB116F" w:rsidRPr="00520FD4" w:rsidRDefault="00DB116F" w:rsidP="00C51C7B">
            <w:pPr>
              <w:jc w:val="center"/>
              <w:rPr>
                <w:sz w:val="24"/>
                <w:szCs w:val="24"/>
              </w:rPr>
            </w:pPr>
            <w:r w:rsidRPr="00520FD4">
              <w:rPr>
                <w:sz w:val="24"/>
                <w:szCs w:val="24"/>
              </w:rPr>
              <w:t>7</w:t>
            </w:r>
          </w:p>
        </w:tc>
        <w:tc>
          <w:tcPr>
            <w:tcW w:w="1433" w:type="dxa"/>
            <w:tcBorders>
              <w:top w:val="nil"/>
              <w:bottom w:val="single" w:sz="4" w:space="0" w:color="auto"/>
            </w:tcBorders>
            <w:shd w:val="clear" w:color="auto" w:fill="auto"/>
          </w:tcPr>
          <w:p w:rsidR="00DB116F" w:rsidRPr="00520FD4" w:rsidRDefault="00DB116F" w:rsidP="00C51C7B">
            <w:pPr>
              <w:jc w:val="center"/>
              <w:rPr>
                <w:sz w:val="24"/>
                <w:szCs w:val="24"/>
              </w:rPr>
            </w:pPr>
            <w:r w:rsidRPr="00520FD4">
              <w:rPr>
                <w:sz w:val="24"/>
                <w:szCs w:val="24"/>
              </w:rPr>
              <w:t>8</w:t>
            </w:r>
          </w:p>
        </w:tc>
      </w:tr>
      <w:tr w:rsidR="00DB116F" w:rsidRPr="00520FD4" w:rsidTr="00C51C7B">
        <w:trPr>
          <w:trHeight w:val="697"/>
          <w:jc w:val="center"/>
        </w:trPr>
        <w:tc>
          <w:tcPr>
            <w:tcW w:w="675"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sidRPr="00520FD4">
              <w:rPr>
                <w:sz w:val="24"/>
                <w:szCs w:val="24"/>
              </w:rPr>
              <w:t>1.</w:t>
            </w:r>
          </w:p>
        </w:tc>
        <w:tc>
          <w:tcPr>
            <w:tcW w:w="14175" w:type="dxa"/>
            <w:gridSpan w:val="7"/>
            <w:tcBorders>
              <w:top w:val="single" w:sz="4" w:space="0" w:color="auto"/>
              <w:bottom w:val="nil"/>
            </w:tcBorders>
            <w:shd w:val="clear" w:color="auto" w:fill="auto"/>
          </w:tcPr>
          <w:p w:rsidR="00DB116F" w:rsidRPr="00520FD4" w:rsidRDefault="00DB116F" w:rsidP="00C51C7B">
            <w:pPr>
              <w:rPr>
                <w:sz w:val="24"/>
                <w:szCs w:val="24"/>
              </w:rPr>
            </w:pPr>
            <w:r w:rsidRPr="00520FD4">
              <w:rPr>
                <w:sz w:val="24"/>
                <w:szCs w:val="24"/>
              </w:rPr>
              <w:t>Цель подпрограммы:</w:t>
            </w:r>
            <w:r w:rsidR="00514088">
              <w:rPr>
                <w:sz w:val="24"/>
                <w:szCs w:val="24"/>
              </w:rPr>
              <w:t xml:space="preserve"> </w:t>
            </w:r>
            <w:r w:rsidRPr="00520FD4">
              <w:rPr>
                <w:sz w:val="24"/>
                <w:szCs w:val="24"/>
              </w:rPr>
              <w:t>укрепление единства и сохранение атмосферы вза</w:t>
            </w:r>
            <w:r>
              <w:rPr>
                <w:sz w:val="24"/>
                <w:szCs w:val="24"/>
              </w:rPr>
              <w:t>имного уважения к национальным</w:t>
            </w:r>
            <w:r w:rsidRPr="00520FD4">
              <w:rPr>
                <w:sz w:val="24"/>
                <w:szCs w:val="24"/>
              </w:rPr>
              <w:t xml:space="preserve"> традициям и обычаям народов, проживающих на территории </w:t>
            </w:r>
            <w:r>
              <w:rPr>
                <w:sz w:val="24"/>
                <w:szCs w:val="24"/>
              </w:rPr>
              <w:t>муниципального образования город</w:t>
            </w:r>
            <w:r w:rsidRPr="00520FD4">
              <w:rPr>
                <w:sz w:val="24"/>
                <w:szCs w:val="24"/>
              </w:rPr>
              <w:t xml:space="preserve"> Шарыпово</w:t>
            </w:r>
          </w:p>
        </w:tc>
      </w:tr>
      <w:tr w:rsidR="00DB116F" w:rsidRPr="00520FD4" w:rsidTr="00C51C7B">
        <w:trPr>
          <w:trHeight w:val="574"/>
          <w:jc w:val="center"/>
        </w:trPr>
        <w:tc>
          <w:tcPr>
            <w:tcW w:w="675"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sidRPr="00520FD4">
              <w:rPr>
                <w:sz w:val="24"/>
                <w:szCs w:val="24"/>
              </w:rPr>
              <w:t>2.</w:t>
            </w:r>
          </w:p>
        </w:tc>
        <w:tc>
          <w:tcPr>
            <w:tcW w:w="14175" w:type="dxa"/>
            <w:gridSpan w:val="7"/>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rPr>
                <w:sz w:val="24"/>
                <w:szCs w:val="24"/>
              </w:rPr>
            </w:pPr>
            <w:r w:rsidRPr="00520FD4">
              <w:rPr>
                <w:sz w:val="24"/>
                <w:szCs w:val="24"/>
              </w:rPr>
              <w:t xml:space="preserve">Задача </w:t>
            </w:r>
            <w:r>
              <w:rPr>
                <w:sz w:val="24"/>
                <w:szCs w:val="24"/>
              </w:rPr>
              <w:t xml:space="preserve">1 </w:t>
            </w:r>
            <w:r w:rsidRPr="00520FD4">
              <w:rPr>
                <w:sz w:val="24"/>
                <w:szCs w:val="24"/>
              </w:rPr>
              <w:t xml:space="preserve">подпрограммы: </w:t>
            </w:r>
            <w:r>
              <w:rPr>
                <w:sz w:val="24"/>
                <w:szCs w:val="24"/>
              </w:rPr>
              <w:t>содействие укреплению гражданского единства и гармонизации межнациональных отношений</w:t>
            </w:r>
          </w:p>
        </w:tc>
      </w:tr>
      <w:tr w:rsidR="00DB116F" w:rsidRPr="00520FD4" w:rsidTr="00C51C7B">
        <w:trPr>
          <w:jc w:val="center"/>
        </w:trPr>
        <w:tc>
          <w:tcPr>
            <w:tcW w:w="675"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sidRPr="00520FD4">
              <w:rPr>
                <w:sz w:val="24"/>
                <w:szCs w:val="24"/>
              </w:rPr>
              <w:t>2.1</w:t>
            </w:r>
          </w:p>
        </w:tc>
        <w:tc>
          <w:tcPr>
            <w:tcW w:w="3718"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pStyle w:val="ConsPlusNormal"/>
              <w:ind w:firstLine="0"/>
              <w:rPr>
                <w:rFonts w:ascii="Times New Roman" w:hAnsi="Times New Roman" w:cs="Times New Roman"/>
                <w:sz w:val="24"/>
                <w:szCs w:val="24"/>
              </w:rPr>
            </w:pPr>
            <w:r>
              <w:rPr>
                <w:rFonts w:ascii="Times New Roman" w:hAnsi="Times New Roman" w:cs="Times New Roman"/>
                <w:sz w:val="24"/>
                <w:szCs w:val="24"/>
              </w:rPr>
              <w:t>Количество</w:t>
            </w:r>
            <w:r w:rsidRPr="00520FD4">
              <w:rPr>
                <w:rFonts w:ascii="Times New Roman" w:hAnsi="Times New Roman" w:cs="Times New Roman"/>
                <w:sz w:val="24"/>
                <w:szCs w:val="24"/>
              </w:rPr>
              <w:t xml:space="preserve"> </w:t>
            </w:r>
            <w:r>
              <w:rPr>
                <w:rFonts w:ascii="Times New Roman" w:hAnsi="Times New Roman" w:cs="Times New Roman"/>
                <w:sz w:val="24"/>
                <w:szCs w:val="24"/>
              </w:rPr>
              <w:t>мероприятий</w:t>
            </w:r>
            <w:r w:rsidRPr="00520FD4">
              <w:rPr>
                <w:rFonts w:ascii="Times New Roman" w:hAnsi="Times New Roman" w:cs="Times New Roman"/>
                <w:sz w:val="24"/>
                <w:szCs w:val="24"/>
              </w:rPr>
              <w:t xml:space="preserve">, </w:t>
            </w:r>
            <w:r>
              <w:rPr>
                <w:rFonts w:ascii="Times New Roman" w:hAnsi="Times New Roman" w:cs="Times New Roman"/>
                <w:sz w:val="24"/>
                <w:szCs w:val="24"/>
              </w:rPr>
              <w:t xml:space="preserve">с привлечением различных диаспор, </w:t>
            </w:r>
            <w:r w:rsidRPr="00520FD4">
              <w:rPr>
                <w:rFonts w:ascii="Times New Roman" w:hAnsi="Times New Roman" w:cs="Times New Roman"/>
                <w:sz w:val="24"/>
                <w:szCs w:val="24"/>
              </w:rPr>
              <w:t xml:space="preserve">направленных на этнокультурное развитие народов </w:t>
            </w:r>
          </w:p>
        </w:tc>
        <w:tc>
          <w:tcPr>
            <w:tcW w:w="1276"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Pr>
                <w:sz w:val="24"/>
                <w:szCs w:val="24"/>
              </w:rPr>
              <w:t>ед</w:t>
            </w:r>
            <w:r w:rsidRPr="00520FD4">
              <w:rPr>
                <w:sz w:val="24"/>
                <w:szCs w:val="24"/>
              </w:rPr>
              <w:t>.</w:t>
            </w:r>
          </w:p>
        </w:tc>
        <w:tc>
          <w:tcPr>
            <w:tcW w:w="4062"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sidRPr="00520FD4">
              <w:rPr>
                <w:sz w:val="24"/>
                <w:szCs w:val="24"/>
              </w:rPr>
              <w:t>Ведомственная отчетность</w:t>
            </w:r>
          </w:p>
        </w:tc>
        <w:tc>
          <w:tcPr>
            <w:tcW w:w="1134"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Pr>
                <w:sz w:val="24"/>
                <w:szCs w:val="24"/>
              </w:rPr>
              <w:t>2</w:t>
            </w:r>
          </w:p>
        </w:tc>
        <w:tc>
          <w:tcPr>
            <w:tcW w:w="1433" w:type="dxa"/>
            <w:tcBorders>
              <w:top w:val="single" w:sz="4" w:space="0" w:color="auto"/>
              <w:left w:val="single" w:sz="4" w:space="0" w:color="auto"/>
              <w:bottom w:val="single" w:sz="4" w:space="0" w:color="auto"/>
              <w:right w:val="single" w:sz="4" w:space="0" w:color="auto"/>
            </w:tcBorders>
          </w:tcPr>
          <w:p w:rsidR="00DB116F" w:rsidRPr="00520FD4" w:rsidRDefault="00DB116F" w:rsidP="00C51C7B">
            <w:pPr>
              <w:jc w:val="center"/>
              <w:rPr>
                <w:sz w:val="24"/>
                <w:szCs w:val="24"/>
              </w:rPr>
            </w:pPr>
            <w:r>
              <w:rPr>
                <w:sz w:val="24"/>
                <w:szCs w:val="24"/>
              </w:rPr>
              <w:t>3</w:t>
            </w:r>
          </w:p>
        </w:tc>
      </w:tr>
      <w:tr w:rsidR="00DB116F" w:rsidRPr="00520FD4" w:rsidTr="00C51C7B">
        <w:trPr>
          <w:trHeight w:val="586"/>
          <w:jc w:val="center"/>
        </w:trPr>
        <w:tc>
          <w:tcPr>
            <w:tcW w:w="675"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Pr>
                <w:sz w:val="24"/>
                <w:szCs w:val="24"/>
              </w:rPr>
              <w:t>3</w:t>
            </w:r>
          </w:p>
        </w:tc>
        <w:tc>
          <w:tcPr>
            <w:tcW w:w="14175" w:type="dxa"/>
            <w:gridSpan w:val="7"/>
            <w:tcBorders>
              <w:top w:val="single" w:sz="4" w:space="0" w:color="auto"/>
              <w:left w:val="single" w:sz="4" w:space="0" w:color="auto"/>
              <w:bottom w:val="single" w:sz="4" w:space="0" w:color="auto"/>
              <w:right w:val="single" w:sz="4" w:space="0" w:color="auto"/>
            </w:tcBorders>
            <w:hideMark/>
          </w:tcPr>
          <w:p w:rsidR="00DB116F" w:rsidRPr="005B03A7" w:rsidRDefault="00DB116F" w:rsidP="00C51C7B">
            <w:pPr>
              <w:rPr>
                <w:bCs/>
                <w:sz w:val="24"/>
                <w:szCs w:val="24"/>
              </w:rPr>
            </w:pPr>
            <w:r w:rsidRPr="005B03A7">
              <w:rPr>
                <w:bCs/>
                <w:sz w:val="24"/>
                <w:szCs w:val="24"/>
              </w:rPr>
              <w:t xml:space="preserve">Задача 2: </w:t>
            </w:r>
            <w:r>
              <w:rPr>
                <w:bCs/>
                <w:sz w:val="24"/>
                <w:szCs w:val="24"/>
              </w:rPr>
              <w:t>подпрограммы:</w:t>
            </w:r>
            <w:r w:rsidRPr="005B03A7">
              <w:rPr>
                <w:bCs/>
                <w:sz w:val="24"/>
                <w:szCs w:val="24"/>
              </w:rPr>
              <w:t xml:space="preserve"> - формирование позитивного имиджа </w:t>
            </w:r>
            <w:r>
              <w:rPr>
                <w:bCs/>
                <w:sz w:val="24"/>
                <w:szCs w:val="24"/>
              </w:rPr>
              <w:t>муниципального образования город</w:t>
            </w:r>
            <w:r w:rsidRPr="005B03A7">
              <w:rPr>
                <w:bCs/>
                <w:sz w:val="24"/>
                <w:szCs w:val="24"/>
              </w:rPr>
              <w:t xml:space="preserve"> Шарыпово как территории, комфортной для проживания представителей различных национальностей.</w:t>
            </w:r>
          </w:p>
        </w:tc>
      </w:tr>
      <w:tr w:rsidR="00DB116F" w:rsidRPr="00520FD4" w:rsidTr="00C51C7B">
        <w:trPr>
          <w:jc w:val="center"/>
        </w:trPr>
        <w:tc>
          <w:tcPr>
            <w:tcW w:w="675"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Pr>
                <w:sz w:val="24"/>
                <w:szCs w:val="24"/>
              </w:rPr>
              <w:t>3.1</w:t>
            </w:r>
          </w:p>
        </w:tc>
        <w:tc>
          <w:tcPr>
            <w:tcW w:w="3718" w:type="dxa"/>
            <w:tcBorders>
              <w:top w:val="single" w:sz="4" w:space="0" w:color="auto"/>
              <w:left w:val="single" w:sz="4" w:space="0" w:color="auto"/>
              <w:bottom w:val="single" w:sz="4" w:space="0" w:color="auto"/>
              <w:right w:val="single" w:sz="4" w:space="0" w:color="auto"/>
            </w:tcBorders>
            <w:hideMark/>
          </w:tcPr>
          <w:p w:rsidR="00DB116F" w:rsidRDefault="00DB116F" w:rsidP="00C51C7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Численность населения города Шарыпово участвующего в мероприятиях направленных на этнокультурное развитие народов </w:t>
            </w:r>
          </w:p>
        </w:tc>
        <w:tc>
          <w:tcPr>
            <w:tcW w:w="1276"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Pr>
                <w:sz w:val="24"/>
                <w:szCs w:val="24"/>
              </w:rPr>
              <w:t>чел.</w:t>
            </w:r>
          </w:p>
        </w:tc>
        <w:tc>
          <w:tcPr>
            <w:tcW w:w="4062" w:type="dxa"/>
            <w:tcBorders>
              <w:top w:val="single" w:sz="4" w:space="0" w:color="auto"/>
              <w:left w:val="single" w:sz="4" w:space="0" w:color="auto"/>
              <w:bottom w:val="single" w:sz="4" w:space="0" w:color="auto"/>
              <w:right w:val="single" w:sz="4" w:space="0" w:color="auto"/>
            </w:tcBorders>
            <w:hideMark/>
          </w:tcPr>
          <w:p w:rsidR="00DB116F" w:rsidRPr="00520FD4" w:rsidRDefault="00DB116F" w:rsidP="00C51C7B">
            <w:pPr>
              <w:jc w:val="center"/>
              <w:rPr>
                <w:sz w:val="24"/>
                <w:szCs w:val="24"/>
              </w:rPr>
            </w:pPr>
            <w:r w:rsidRPr="00520FD4">
              <w:rPr>
                <w:sz w:val="24"/>
                <w:szCs w:val="24"/>
              </w:rPr>
              <w:t>Ведомственная отчетность</w:t>
            </w:r>
          </w:p>
        </w:tc>
        <w:tc>
          <w:tcPr>
            <w:tcW w:w="1134" w:type="dxa"/>
            <w:tcBorders>
              <w:top w:val="single" w:sz="4" w:space="0" w:color="auto"/>
              <w:left w:val="single" w:sz="4" w:space="0" w:color="auto"/>
              <w:bottom w:val="single" w:sz="4" w:space="0" w:color="auto"/>
              <w:right w:val="single" w:sz="4" w:space="0" w:color="auto"/>
            </w:tcBorders>
            <w:hideMark/>
          </w:tcPr>
          <w:p w:rsidR="00DB116F" w:rsidRDefault="00DB116F" w:rsidP="00C51C7B">
            <w:pPr>
              <w:jc w:val="center"/>
              <w:rPr>
                <w:sz w:val="24"/>
                <w:szCs w:val="24"/>
              </w:rPr>
            </w:pPr>
            <w:r>
              <w:rPr>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DB116F" w:rsidRDefault="00DB116F" w:rsidP="00C51C7B">
            <w:pPr>
              <w:jc w:val="center"/>
              <w:rPr>
                <w:sz w:val="24"/>
                <w:szCs w:val="24"/>
              </w:rPr>
            </w:pPr>
            <w:r>
              <w:rPr>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DB116F" w:rsidRDefault="00DB116F" w:rsidP="00C51C7B">
            <w:pPr>
              <w:jc w:val="center"/>
              <w:rPr>
                <w:sz w:val="24"/>
                <w:szCs w:val="24"/>
              </w:rPr>
            </w:pPr>
            <w:r>
              <w:rPr>
                <w:sz w:val="24"/>
                <w:szCs w:val="24"/>
              </w:rPr>
              <w:t>50</w:t>
            </w:r>
          </w:p>
        </w:tc>
        <w:tc>
          <w:tcPr>
            <w:tcW w:w="1433" w:type="dxa"/>
            <w:tcBorders>
              <w:top w:val="single" w:sz="4" w:space="0" w:color="auto"/>
              <w:left w:val="single" w:sz="4" w:space="0" w:color="auto"/>
              <w:bottom w:val="single" w:sz="4" w:space="0" w:color="auto"/>
              <w:right w:val="single" w:sz="4" w:space="0" w:color="auto"/>
            </w:tcBorders>
          </w:tcPr>
          <w:p w:rsidR="00DB116F" w:rsidRDefault="00DB116F" w:rsidP="00C51C7B">
            <w:pPr>
              <w:jc w:val="center"/>
              <w:rPr>
                <w:sz w:val="24"/>
                <w:szCs w:val="24"/>
              </w:rPr>
            </w:pPr>
            <w:r>
              <w:rPr>
                <w:sz w:val="24"/>
                <w:szCs w:val="24"/>
              </w:rPr>
              <w:t>55</w:t>
            </w:r>
          </w:p>
        </w:tc>
      </w:tr>
    </w:tbl>
    <w:p w:rsidR="0094718C" w:rsidRDefault="0094718C" w:rsidP="00DB116F">
      <w:pPr>
        <w:rPr>
          <w:sz w:val="26"/>
          <w:szCs w:val="26"/>
        </w:rPr>
      </w:pPr>
    </w:p>
    <w:p w:rsidR="00C06FDC" w:rsidRPr="003E6DB2" w:rsidRDefault="00C06FDC" w:rsidP="00FE35FE">
      <w:pPr>
        <w:ind w:firstLine="709"/>
        <w:rPr>
          <w:sz w:val="26"/>
          <w:szCs w:val="26"/>
        </w:rPr>
      </w:pPr>
    </w:p>
    <w:p w:rsidR="0094718C" w:rsidRDefault="0094718C" w:rsidP="00D746D0">
      <w:pPr>
        <w:tabs>
          <w:tab w:val="right" w:pos="14570"/>
        </w:tabs>
        <w:rPr>
          <w:sz w:val="26"/>
          <w:szCs w:val="26"/>
        </w:rPr>
      </w:pPr>
      <w:r w:rsidRPr="003E6DB2">
        <w:rPr>
          <w:sz w:val="26"/>
          <w:szCs w:val="26"/>
        </w:rPr>
        <w:t>Начальник Отдела культуры</w:t>
      </w:r>
      <w:r w:rsidR="00C06FDC">
        <w:rPr>
          <w:sz w:val="26"/>
          <w:szCs w:val="26"/>
        </w:rPr>
        <w:br/>
      </w:r>
      <w:r w:rsidRPr="003E6DB2">
        <w:rPr>
          <w:sz w:val="26"/>
          <w:szCs w:val="26"/>
        </w:rPr>
        <w:t>администрации города Шарыпово</w:t>
      </w:r>
      <w:r w:rsidR="00C06FDC">
        <w:rPr>
          <w:sz w:val="26"/>
          <w:szCs w:val="26"/>
        </w:rPr>
        <w:tab/>
      </w:r>
      <w:r w:rsidRPr="003E6DB2">
        <w:rPr>
          <w:sz w:val="26"/>
          <w:szCs w:val="26"/>
        </w:rPr>
        <w:t>С.Н. Гроза</w:t>
      </w:r>
    </w:p>
    <w:p w:rsidR="000303A6" w:rsidRPr="003E6DB2" w:rsidRDefault="000303A6" w:rsidP="000303A6">
      <w:pPr>
        <w:ind w:firstLine="709"/>
        <w:rPr>
          <w:sz w:val="26"/>
          <w:szCs w:val="26"/>
        </w:rPr>
        <w:sectPr w:rsidR="000303A6" w:rsidRPr="003E6DB2" w:rsidSect="00F028D6">
          <w:pgSz w:w="16838" w:h="11906" w:orient="landscape"/>
          <w:pgMar w:top="1135" w:right="1134" w:bottom="850" w:left="1134" w:header="708" w:footer="708" w:gutter="0"/>
          <w:cols w:space="708"/>
          <w:docGrid w:linePitch="360"/>
        </w:sectPr>
      </w:pPr>
    </w:p>
    <w:p w:rsidR="000303A6" w:rsidRDefault="009B0792" w:rsidP="009B0792">
      <w:pPr>
        <w:tabs>
          <w:tab w:val="right" w:pos="14570"/>
        </w:tabs>
        <w:ind w:left="7371"/>
        <w:rPr>
          <w:sz w:val="26"/>
          <w:szCs w:val="26"/>
        </w:rPr>
      </w:pPr>
      <w:r w:rsidRPr="0094718C">
        <w:rPr>
          <w:sz w:val="26"/>
          <w:szCs w:val="26"/>
        </w:rPr>
        <w:lastRenderedPageBreak/>
        <w:t>Приложение № 2 к подпрограмме "Гармонизация межнациональных отношений на территории муниципального образования города Шарыпово" муниципальной программы "Развитие культуры</w:t>
      </w:r>
      <w:r w:rsidR="00567FD2">
        <w:rPr>
          <w:sz w:val="26"/>
          <w:szCs w:val="26"/>
        </w:rPr>
        <w:t>", утвержденной постановлением А</w:t>
      </w:r>
      <w:r w:rsidRPr="0094718C">
        <w:rPr>
          <w:sz w:val="26"/>
          <w:szCs w:val="26"/>
        </w:rPr>
        <w:t>дминистрации города Шарыпово</w:t>
      </w:r>
      <w:r>
        <w:rPr>
          <w:sz w:val="26"/>
          <w:szCs w:val="26"/>
        </w:rPr>
        <w:br/>
      </w:r>
      <w:r w:rsidRPr="0094718C">
        <w:rPr>
          <w:sz w:val="26"/>
          <w:szCs w:val="26"/>
        </w:rPr>
        <w:t>от</w:t>
      </w:r>
      <w:r w:rsidR="00514088">
        <w:rPr>
          <w:sz w:val="26"/>
          <w:szCs w:val="26"/>
        </w:rPr>
        <w:t xml:space="preserve"> </w:t>
      </w:r>
      <w:r w:rsidRPr="0094718C">
        <w:rPr>
          <w:sz w:val="26"/>
          <w:szCs w:val="26"/>
        </w:rPr>
        <w:t>_______________</w:t>
      </w:r>
      <w:r w:rsidR="00514088">
        <w:rPr>
          <w:sz w:val="26"/>
          <w:szCs w:val="26"/>
        </w:rPr>
        <w:t xml:space="preserve"> </w:t>
      </w:r>
      <w:r w:rsidRPr="0094718C">
        <w:rPr>
          <w:sz w:val="26"/>
          <w:szCs w:val="26"/>
        </w:rPr>
        <w:t>г. №</w:t>
      </w:r>
    </w:p>
    <w:p w:rsidR="009B0792" w:rsidRDefault="009B0792" w:rsidP="00D746D0">
      <w:pPr>
        <w:tabs>
          <w:tab w:val="right" w:pos="14570"/>
        </w:tabs>
        <w:rPr>
          <w:sz w:val="26"/>
          <w:szCs w:val="26"/>
        </w:rPr>
      </w:pPr>
    </w:p>
    <w:p w:rsidR="009B0792" w:rsidRDefault="009B0792" w:rsidP="00D746D0">
      <w:pPr>
        <w:tabs>
          <w:tab w:val="right" w:pos="14570"/>
        </w:tabs>
        <w:rPr>
          <w:sz w:val="26"/>
          <w:szCs w:val="26"/>
        </w:rPr>
      </w:pPr>
    </w:p>
    <w:p w:rsidR="000303A6" w:rsidRDefault="00BD2242" w:rsidP="00B640BB">
      <w:pPr>
        <w:tabs>
          <w:tab w:val="right" w:pos="14570"/>
        </w:tabs>
        <w:jc w:val="center"/>
        <w:rPr>
          <w:sz w:val="26"/>
          <w:szCs w:val="26"/>
        </w:rPr>
      </w:pPr>
      <w:r w:rsidRPr="0094718C">
        <w:rPr>
          <w:b/>
          <w:bCs/>
          <w:sz w:val="26"/>
          <w:szCs w:val="26"/>
        </w:rPr>
        <w:t>Перечень мероприятий подпрограммы "Гармонизация межнациональных отношений на территории муниципального образования города Шарыпово"</w:t>
      </w:r>
    </w:p>
    <w:p w:rsidR="000303A6" w:rsidRPr="003E6DB2" w:rsidRDefault="000303A6" w:rsidP="00D746D0">
      <w:pPr>
        <w:tabs>
          <w:tab w:val="right" w:pos="14570"/>
        </w:tabs>
        <w:rPr>
          <w:sz w:val="26"/>
          <w:szCs w:val="26"/>
        </w:rPr>
      </w:pPr>
    </w:p>
    <w:tbl>
      <w:tblPr>
        <w:tblW w:w="14365" w:type="dxa"/>
        <w:tblInd w:w="421" w:type="dxa"/>
        <w:tblLook w:val="04A0" w:firstRow="1" w:lastRow="0" w:firstColumn="1" w:lastColumn="0" w:noHBand="0" w:noVBand="1"/>
      </w:tblPr>
      <w:tblGrid>
        <w:gridCol w:w="565"/>
        <w:gridCol w:w="2067"/>
        <w:gridCol w:w="1753"/>
        <w:gridCol w:w="977"/>
        <w:gridCol w:w="732"/>
        <w:gridCol w:w="1376"/>
        <w:gridCol w:w="970"/>
        <w:gridCol w:w="1152"/>
        <w:gridCol w:w="942"/>
        <w:gridCol w:w="738"/>
        <w:gridCol w:w="974"/>
        <w:gridCol w:w="2119"/>
      </w:tblGrid>
      <w:tr w:rsidR="003E5D3B" w:rsidRPr="003E5D3B" w:rsidTr="00DB116F">
        <w:tc>
          <w:tcPr>
            <w:tcW w:w="5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5D3B" w:rsidRPr="003E5D3B" w:rsidRDefault="003E5D3B" w:rsidP="003E5D3B">
            <w:pPr>
              <w:ind w:left="-76" w:right="-101"/>
              <w:jc w:val="center"/>
              <w:rPr>
                <w:bCs/>
                <w:sz w:val="26"/>
                <w:szCs w:val="26"/>
              </w:rPr>
            </w:pPr>
            <w:r w:rsidRPr="003E5D3B">
              <w:rPr>
                <w:bCs/>
                <w:sz w:val="26"/>
                <w:szCs w:val="26"/>
              </w:rPr>
              <w:t>№ п/п</w:t>
            </w:r>
          </w:p>
        </w:tc>
        <w:tc>
          <w:tcPr>
            <w:tcW w:w="2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Цели, задачи, мероприятия подпрограммы</w:t>
            </w:r>
          </w:p>
        </w:tc>
        <w:tc>
          <w:tcPr>
            <w:tcW w:w="15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ГРБС</w:t>
            </w:r>
          </w:p>
        </w:tc>
        <w:tc>
          <w:tcPr>
            <w:tcW w:w="3824" w:type="dxa"/>
            <w:gridSpan w:val="4"/>
            <w:tcBorders>
              <w:top w:val="single" w:sz="4" w:space="0" w:color="auto"/>
              <w:left w:val="nil"/>
              <w:bottom w:val="single" w:sz="4" w:space="0" w:color="auto"/>
              <w:right w:val="single" w:sz="4" w:space="0" w:color="000000"/>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Код бюджетной классификации</w:t>
            </w:r>
          </w:p>
        </w:tc>
        <w:tc>
          <w:tcPr>
            <w:tcW w:w="404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E5D3B" w:rsidRPr="003E5D3B" w:rsidRDefault="003E5D3B" w:rsidP="003E5D3B">
            <w:pPr>
              <w:ind w:left="-76" w:right="-101"/>
              <w:jc w:val="center"/>
              <w:rPr>
                <w:bCs/>
                <w:sz w:val="26"/>
                <w:szCs w:val="26"/>
              </w:rPr>
            </w:pPr>
            <w:r w:rsidRPr="003E5D3B">
              <w:rPr>
                <w:bCs/>
                <w:sz w:val="26"/>
                <w:szCs w:val="26"/>
              </w:rPr>
              <w:t>Расходы по годам реализации программы (тыс. руб.)</w:t>
            </w:r>
          </w:p>
        </w:tc>
        <w:tc>
          <w:tcPr>
            <w:tcW w:w="0" w:type="auto"/>
            <w:tcBorders>
              <w:top w:val="single" w:sz="4" w:space="0" w:color="auto"/>
              <w:left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Ожидаемый непосредственный результат ( краткое описание) от реализации подпрограммного мероприятия (в том числе в натуральном выражении)</w:t>
            </w:r>
          </w:p>
        </w:tc>
      </w:tr>
      <w:tr w:rsidR="003E5D3B" w:rsidRPr="003E5D3B" w:rsidTr="00DB116F">
        <w:tc>
          <w:tcPr>
            <w:tcW w:w="527" w:type="dxa"/>
            <w:vMerge/>
            <w:tcBorders>
              <w:top w:val="single" w:sz="4" w:space="0" w:color="auto"/>
              <w:left w:val="single" w:sz="4" w:space="0" w:color="auto"/>
              <w:bottom w:val="single" w:sz="4" w:space="0" w:color="000000"/>
              <w:right w:val="single" w:sz="4" w:space="0" w:color="auto"/>
            </w:tcBorders>
            <w:vAlign w:val="center"/>
            <w:hideMark/>
          </w:tcPr>
          <w:p w:rsidR="003E5D3B" w:rsidRPr="003E5D3B" w:rsidRDefault="003E5D3B" w:rsidP="003E5D3B">
            <w:pPr>
              <w:ind w:left="-76" w:right="-101"/>
              <w:jc w:val="center"/>
              <w:rPr>
                <w:bCs/>
                <w:sz w:val="26"/>
                <w:szCs w:val="26"/>
              </w:rPr>
            </w:pPr>
          </w:p>
        </w:tc>
        <w:tc>
          <w:tcPr>
            <w:tcW w:w="2290" w:type="dxa"/>
            <w:vMerge/>
            <w:tcBorders>
              <w:top w:val="single" w:sz="4" w:space="0" w:color="auto"/>
              <w:left w:val="single" w:sz="4" w:space="0" w:color="auto"/>
              <w:bottom w:val="single" w:sz="4" w:space="0" w:color="000000"/>
              <w:right w:val="single" w:sz="4" w:space="0" w:color="auto"/>
            </w:tcBorders>
            <w:vAlign w:val="center"/>
            <w:hideMark/>
          </w:tcPr>
          <w:p w:rsidR="003E5D3B" w:rsidRPr="003E5D3B" w:rsidRDefault="003E5D3B" w:rsidP="003E5D3B">
            <w:pPr>
              <w:ind w:left="-76" w:right="-101"/>
              <w:jc w:val="center"/>
              <w:rPr>
                <w:bCs/>
                <w:sz w:val="26"/>
                <w:szCs w:val="26"/>
              </w:rPr>
            </w:pPr>
          </w:p>
        </w:tc>
        <w:tc>
          <w:tcPr>
            <w:tcW w:w="1584" w:type="dxa"/>
            <w:vMerge/>
            <w:tcBorders>
              <w:top w:val="single" w:sz="4" w:space="0" w:color="auto"/>
              <w:left w:val="single" w:sz="4" w:space="0" w:color="auto"/>
              <w:bottom w:val="single" w:sz="4" w:space="0" w:color="000000"/>
              <w:right w:val="single" w:sz="4" w:space="0" w:color="auto"/>
            </w:tcBorders>
            <w:vAlign w:val="center"/>
            <w:hideMark/>
          </w:tcPr>
          <w:p w:rsidR="003E5D3B" w:rsidRPr="003E5D3B" w:rsidRDefault="003E5D3B" w:rsidP="003E5D3B">
            <w:pPr>
              <w:ind w:left="-76" w:right="-101"/>
              <w:jc w:val="center"/>
              <w:rPr>
                <w:bCs/>
                <w:sz w:val="26"/>
                <w:szCs w:val="26"/>
              </w:rPr>
            </w:pPr>
          </w:p>
        </w:tc>
        <w:tc>
          <w:tcPr>
            <w:tcW w:w="894" w:type="dxa"/>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ГРБС</w:t>
            </w:r>
          </w:p>
        </w:tc>
        <w:tc>
          <w:tcPr>
            <w:tcW w:w="794" w:type="dxa"/>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РзПр</w:t>
            </w:r>
          </w:p>
        </w:tc>
        <w:tc>
          <w:tcPr>
            <w:tcW w:w="0" w:type="auto"/>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ЦСР</w:t>
            </w:r>
          </w:p>
        </w:tc>
        <w:tc>
          <w:tcPr>
            <w:tcW w:w="0" w:type="auto"/>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ВР</w:t>
            </w:r>
          </w:p>
        </w:tc>
        <w:tc>
          <w:tcPr>
            <w:tcW w:w="1265" w:type="dxa"/>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2019 год</w:t>
            </w:r>
          </w:p>
        </w:tc>
        <w:tc>
          <w:tcPr>
            <w:tcW w:w="1029" w:type="dxa"/>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2020 год</w:t>
            </w:r>
          </w:p>
        </w:tc>
        <w:tc>
          <w:tcPr>
            <w:tcW w:w="0" w:type="auto"/>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2021 год</w:t>
            </w:r>
          </w:p>
        </w:tc>
        <w:tc>
          <w:tcPr>
            <w:tcW w:w="1065" w:type="dxa"/>
            <w:tcBorders>
              <w:top w:val="nil"/>
              <w:left w:val="nil"/>
              <w:bottom w:val="single" w:sz="4" w:space="0" w:color="auto"/>
              <w:right w:val="single" w:sz="4" w:space="0" w:color="auto"/>
            </w:tcBorders>
            <w:shd w:val="clear" w:color="auto" w:fill="auto"/>
            <w:vAlign w:val="center"/>
            <w:hideMark/>
          </w:tcPr>
          <w:p w:rsidR="003E5D3B" w:rsidRPr="003E5D3B" w:rsidRDefault="003E5D3B" w:rsidP="003E5D3B">
            <w:pPr>
              <w:ind w:left="-76" w:right="-101"/>
              <w:jc w:val="center"/>
              <w:rPr>
                <w:bCs/>
                <w:sz w:val="26"/>
                <w:szCs w:val="26"/>
              </w:rPr>
            </w:pPr>
            <w:r w:rsidRPr="003E5D3B">
              <w:rPr>
                <w:bCs/>
                <w:sz w:val="26"/>
                <w:szCs w:val="26"/>
              </w:rPr>
              <w:t>Итого на 2019-2021 годы</w:t>
            </w:r>
          </w:p>
        </w:tc>
        <w:tc>
          <w:tcPr>
            <w:tcW w:w="2091" w:type="dxa"/>
            <w:tcBorders>
              <w:left w:val="single" w:sz="4" w:space="0" w:color="auto"/>
              <w:bottom w:val="single" w:sz="4" w:space="0" w:color="000000"/>
              <w:right w:val="single" w:sz="4" w:space="0" w:color="auto"/>
            </w:tcBorders>
            <w:vAlign w:val="center"/>
            <w:hideMark/>
          </w:tcPr>
          <w:p w:rsidR="003E5D3B" w:rsidRPr="003E5D3B" w:rsidRDefault="003E5D3B" w:rsidP="003E5D3B">
            <w:pPr>
              <w:ind w:left="-76" w:right="-101"/>
              <w:jc w:val="center"/>
              <w:rPr>
                <w:bCs/>
                <w:sz w:val="26"/>
                <w:szCs w:val="26"/>
              </w:rPr>
            </w:pPr>
          </w:p>
        </w:tc>
      </w:tr>
      <w:tr w:rsidR="003E5D3B" w:rsidRPr="003E5D3B" w:rsidTr="00DB116F">
        <w:tc>
          <w:tcPr>
            <w:tcW w:w="527" w:type="dxa"/>
            <w:tcBorders>
              <w:top w:val="nil"/>
              <w:left w:val="single" w:sz="4" w:space="0" w:color="auto"/>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1</w:t>
            </w:r>
          </w:p>
        </w:tc>
        <w:tc>
          <w:tcPr>
            <w:tcW w:w="2290"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2</w:t>
            </w:r>
          </w:p>
        </w:tc>
        <w:tc>
          <w:tcPr>
            <w:tcW w:w="1584"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3</w:t>
            </w:r>
          </w:p>
        </w:tc>
        <w:tc>
          <w:tcPr>
            <w:tcW w:w="894"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4</w:t>
            </w:r>
          </w:p>
        </w:tc>
        <w:tc>
          <w:tcPr>
            <w:tcW w:w="794"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5</w:t>
            </w:r>
          </w:p>
        </w:tc>
        <w:tc>
          <w:tcPr>
            <w:tcW w:w="0" w:type="auto"/>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6</w:t>
            </w:r>
          </w:p>
        </w:tc>
        <w:tc>
          <w:tcPr>
            <w:tcW w:w="0" w:type="auto"/>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7</w:t>
            </w:r>
          </w:p>
        </w:tc>
        <w:tc>
          <w:tcPr>
            <w:tcW w:w="1265"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8</w:t>
            </w:r>
          </w:p>
        </w:tc>
        <w:tc>
          <w:tcPr>
            <w:tcW w:w="1029"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9</w:t>
            </w:r>
          </w:p>
        </w:tc>
        <w:tc>
          <w:tcPr>
            <w:tcW w:w="0" w:type="auto"/>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10</w:t>
            </w:r>
          </w:p>
        </w:tc>
        <w:tc>
          <w:tcPr>
            <w:tcW w:w="1065"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11</w:t>
            </w:r>
          </w:p>
        </w:tc>
        <w:tc>
          <w:tcPr>
            <w:tcW w:w="2091" w:type="dxa"/>
            <w:tcBorders>
              <w:top w:val="nil"/>
              <w:left w:val="nil"/>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sz w:val="26"/>
                <w:szCs w:val="26"/>
              </w:rPr>
            </w:pPr>
            <w:r w:rsidRPr="003E5D3B">
              <w:rPr>
                <w:sz w:val="26"/>
                <w:szCs w:val="26"/>
              </w:rPr>
              <w:t>12</w:t>
            </w:r>
          </w:p>
        </w:tc>
      </w:tr>
      <w:tr w:rsidR="003E5D3B" w:rsidRPr="003E5D3B" w:rsidTr="00DB116F">
        <w:tc>
          <w:tcPr>
            <w:tcW w:w="14365"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4718C" w:rsidRPr="003E5D3B" w:rsidRDefault="0094718C" w:rsidP="00DB116F">
            <w:pPr>
              <w:ind w:left="-76" w:right="-101"/>
              <w:jc w:val="center"/>
              <w:rPr>
                <w:bCs/>
                <w:sz w:val="26"/>
                <w:szCs w:val="26"/>
              </w:rPr>
            </w:pPr>
            <w:r w:rsidRPr="003E5D3B">
              <w:rPr>
                <w:bCs/>
                <w:sz w:val="26"/>
                <w:szCs w:val="26"/>
              </w:rPr>
              <w:t xml:space="preserve">Цель подпрограммы: укрепление единства и сохранение атмосферы взаимного уважения к национальным и традициям и обычаям народов, проживающих на территории </w:t>
            </w:r>
            <w:r w:rsidR="00DB116F">
              <w:rPr>
                <w:bCs/>
                <w:sz w:val="26"/>
                <w:szCs w:val="26"/>
              </w:rPr>
              <w:t>муниципального образования город</w:t>
            </w:r>
            <w:r w:rsidR="00514088">
              <w:rPr>
                <w:bCs/>
                <w:sz w:val="26"/>
                <w:szCs w:val="26"/>
              </w:rPr>
              <w:t xml:space="preserve"> </w:t>
            </w:r>
            <w:r w:rsidRPr="003E5D3B">
              <w:rPr>
                <w:bCs/>
                <w:sz w:val="26"/>
                <w:szCs w:val="26"/>
              </w:rPr>
              <w:t>Шарыпово</w:t>
            </w:r>
          </w:p>
        </w:tc>
      </w:tr>
      <w:tr w:rsidR="003E5D3B" w:rsidRPr="003E5D3B" w:rsidTr="00DB116F">
        <w:tc>
          <w:tcPr>
            <w:tcW w:w="527" w:type="dxa"/>
            <w:tcBorders>
              <w:top w:val="nil"/>
              <w:left w:val="single" w:sz="4" w:space="0" w:color="auto"/>
              <w:bottom w:val="single" w:sz="4" w:space="0" w:color="auto"/>
              <w:right w:val="single" w:sz="4" w:space="0" w:color="auto"/>
            </w:tcBorders>
            <w:shd w:val="clear" w:color="auto" w:fill="auto"/>
            <w:vAlign w:val="center"/>
            <w:hideMark/>
          </w:tcPr>
          <w:p w:rsidR="0094718C" w:rsidRPr="003E5D3B" w:rsidRDefault="0094718C" w:rsidP="003E5D3B">
            <w:pPr>
              <w:ind w:left="-76" w:right="-101"/>
              <w:jc w:val="center"/>
              <w:rPr>
                <w:bCs/>
                <w:sz w:val="26"/>
                <w:szCs w:val="26"/>
              </w:rPr>
            </w:pPr>
            <w:r w:rsidRPr="003E5D3B">
              <w:rPr>
                <w:bCs/>
                <w:sz w:val="26"/>
                <w:szCs w:val="26"/>
              </w:rPr>
              <w:t>1.</w:t>
            </w:r>
          </w:p>
        </w:tc>
        <w:tc>
          <w:tcPr>
            <w:tcW w:w="1383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94718C" w:rsidRPr="003E5D3B" w:rsidRDefault="0094718C" w:rsidP="003E5D3B">
            <w:pPr>
              <w:ind w:left="-76" w:right="-101"/>
              <w:jc w:val="center"/>
              <w:rPr>
                <w:sz w:val="26"/>
                <w:szCs w:val="26"/>
              </w:rPr>
            </w:pPr>
            <w:r w:rsidRPr="003E5D3B">
              <w:rPr>
                <w:sz w:val="26"/>
                <w:szCs w:val="26"/>
              </w:rPr>
              <w:t>Задача 1: содействие укреплению гражданского единства и гармонизации межнациональных отношений</w:t>
            </w:r>
          </w:p>
        </w:tc>
      </w:tr>
      <w:tr w:rsidR="00DB116F" w:rsidRPr="003E5D3B" w:rsidTr="00DB116F">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1.1.</w:t>
            </w:r>
          </w:p>
        </w:tc>
        <w:tc>
          <w:tcPr>
            <w:tcW w:w="2290" w:type="dxa"/>
            <w:tcBorders>
              <w:top w:val="nil"/>
              <w:left w:val="nil"/>
              <w:bottom w:val="single" w:sz="4" w:space="0" w:color="auto"/>
              <w:right w:val="single" w:sz="4" w:space="0" w:color="auto"/>
            </w:tcBorders>
            <w:shd w:val="clear" w:color="auto" w:fill="auto"/>
            <w:vAlign w:val="center"/>
            <w:hideMark/>
          </w:tcPr>
          <w:p w:rsidR="00DB116F" w:rsidRPr="00DB116F" w:rsidRDefault="00C51C7B">
            <w:pPr>
              <w:rPr>
                <w:sz w:val="26"/>
                <w:szCs w:val="26"/>
              </w:rPr>
            </w:pPr>
            <w:r>
              <w:rPr>
                <w:sz w:val="26"/>
                <w:szCs w:val="26"/>
              </w:rPr>
              <w:t>Проведение семинаров</w:t>
            </w:r>
            <w:r w:rsidRPr="00DB116F">
              <w:rPr>
                <w:sz w:val="26"/>
                <w:szCs w:val="26"/>
              </w:rPr>
              <w:t xml:space="preserve">, круглых столов </w:t>
            </w:r>
            <w:r w:rsidRPr="00DB116F">
              <w:rPr>
                <w:sz w:val="26"/>
                <w:szCs w:val="26"/>
              </w:rPr>
              <w:lastRenderedPageBreak/>
              <w:t>направленных на укрепление межнациональных отношений на территории города Шарыпово</w:t>
            </w:r>
          </w:p>
        </w:tc>
        <w:tc>
          <w:tcPr>
            <w:tcW w:w="1584"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lastRenderedPageBreak/>
              <w:t> </w:t>
            </w:r>
          </w:p>
        </w:tc>
        <w:tc>
          <w:tcPr>
            <w:tcW w:w="894"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w:t>
            </w:r>
          </w:p>
        </w:tc>
        <w:tc>
          <w:tcPr>
            <w:tcW w:w="794"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w:t>
            </w:r>
          </w:p>
        </w:tc>
        <w:tc>
          <w:tcPr>
            <w:tcW w:w="0" w:type="auto"/>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w:t>
            </w:r>
          </w:p>
        </w:tc>
        <w:tc>
          <w:tcPr>
            <w:tcW w:w="12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0,00 </w:t>
            </w:r>
          </w:p>
        </w:tc>
        <w:tc>
          <w:tcPr>
            <w:tcW w:w="1029"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0,00 </w:t>
            </w:r>
          </w:p>
        </w:tc>
        <w:tc>
          <w:tcPr>
            <w:tcW w:w="0" w:type="auto"/>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0,00 </w:t>
            </w:r>
          </w:p>
        </w:tc>
        <w:tc>
          <w:tcPr>
            <w:tcW w:w="10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0,00 </w:t>
            </w:r>
          </w:p>
        </w:tc>
        <w:tc>
          <w:tcPr>
            <w:tcW w:w="2091"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xml:space="preserve">Будет проведено к 2019 году не менее 1 </w:t>
            </w:r>
            <w:r w:rsidRPr="00DB116F">
              <w:rPr>
                <w:sz w:val="26"/>
                <w:szCs w:val="26"/>
              </w:rPr>
              <w:lastRenderedPageBreak/>
              <w:t>мероприятия в области национальных отношений</w:t>
            </w:r>
          </w:p>
        </w:tc>
      </w:tr>
      <w:tr w:rsidR="003E5D3B" w:rsidRPr="003E5D3B" w:rsidTr="00DB116F">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sz w:val="26"/>
                <w:szCs w:val="26"/>
              </w:rPr>
            </w:pPr>
          </w:p>
        </w:tc>
        <w:tc>
          <w:tcPr>
            <w:tcW w:w="2290"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bCs/>
                <w:sz w:val="26"/>
                <w:szCs w:val="26"/>
              </w:rPr>
            </w:pPr>
            <w:r w:rsidRPr="003E5D3B">
              <w:rPr>
                <w:bCs/>
                <w:sz w:val="26"/>
                <w:szCs w:val="26"/>
              </w:rPr>
              <w:t>Итого по задаче № 1</w:t>
            </w:r>
          </w:p>
        </w:tc>
        <w:tc>
          <w:tcPr>
            <w:tcW w:w="1584"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sz w:val="26"/>
                <w:szCs w:val="26"/>
              </w:rPr>
            </w:pPr>
          </w:p>
        </w:tc>
        <w:tc>
          <w:tcPr>
            <w:tcW w:w="894"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sz w:val="26"/>
                <w:szCs w:val="26"/>
              </w:rPr>
            </w:pPr>
          </w:p>
        </w:tc>
        <w:tc>
          <w:tcPr>
            <w:tcW w:w="794"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sz w:val="26"/>
                <w:szCs w:val="26"/>
              </w:rPr>
            </w:pPr>
          </w:p>
        </w:tc>
        <w:tc>
          <w:tcPr>
            <w:tcW w:w="1265"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bCs/>
                <w:sz w:val="26"/>
                <w:szCs w:val="26"/>
              </w:rPr>
            </w:pPr>
            <w:r w:rsidRPr="003E5D3B">
              <w:rPr>
                <w:bCs/>
                <w:sz w:val="26"/>
                <w:szCs w:val="26"/>
              </w:rPr>
              <w:t>-</w:t>
            </w:r>
          </w:p>
        </w:tc>
        <w:tc>
          <w:tcPr>
            <w:tcW w:w="1029"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bCs/>
                <w:sz w:val="26"/>
                <w:szCs w:val="26"/>
              </w:rPr>
            </w:pPr>
            <w:r w:rsidRPr="003E5D3B">
              <w:rPr>
                <w:bCs/>
                <w:sz w:val="26"/>
                <w:szCs w:val="26"/>
              </w:rPr>
              <w:t>-</w:t>
            </w:r>
          </w:p>
        </w:tc>
        <w:tc>
          <w:tcPr>
            <w:tcW w:w="0" w:type="auto"/>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bCs/>
                <w:sz w:val="26"/>
                <w:szCs w:val="26"/>
              </w:rPr>
            </w:pPr>
            <w:r w:rsidRPr="003E5D3B">
              <w:rPr>
                <w:bCs/>
                <w:sz w:val="26"/>
                <w:szCs w:val="26"/>
              </w:rPr>
              <w:t>-</w:t>
            </w:r>
          </w:p>
        </w:tc>
        <w:tc>
          <w:tcPr>
            <w:tcW w:w="1065"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bCs/>
                <w:sz w:val="26"/>
                <w:szCs w:val="26"/>
              </w:rPr>
            </w:pPr>
            <w:r w:rsidRPr="003E5D3B">
              <w:rPr>
                <w:bCs/>
                <w:sz w:val="26"/>
                <w:szCs w:val="26"/>
              </w:rPr>
              <w:t>-</w:t>
            </w:r>
          </w:p>
        </w:tc>
        <w:tc>
          <w:tcPr>
            <w:tcW w:w="2091" w:type="dxa"/>
            <w:tcBorders>
              <w:top w:val="nil"/>
              <w:left w:val="nil"/>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sz w:val="26"/>
                <w:szCs w:val="26"/>
              </w:rPr>
            </w:pPr>
          </w:p>
        </w:tc>
      </w:tr>
      <w:tr w:rsidR="003E5D3B" w:rsidRPr="003E5D3B" w:rsidTr="00DB116F">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4718C" w:rsidRPr="003E5D3B" w:rsidRDefault="0094718C" w:rsidP="003E5D3B">
            <w:pPr>
              <w:ind w:left="-76" w:right="-101"/>
              <w:jc w:val="center"/>
              <w:rPr>
                <w:bCs/>
                <w:sz w:val="26"/>
                <w:szCs w:val="26"/>
              </w:rPr>
            </w:pPr>
            <w:r w:rsidRPr="003E5D3B">
              <w:rPr>
                <w:bCs/>
                <w:sz w:val="26"/>
                <w:szCs w:val="26"/>
              </w:rPr>
              <w:t>2.</w:t>
            </w:r>
          </w:p>
        </w:tc>
        <w:tc>
          <w:tcPr>
            <w:tcW w:w="13838" w:type="dxa"/>
            <w:gridSpan w:val="11"/>
            <w:tcBorders>
              <w:top w:val="single" w:sz="4" w:space="0" w:color="auto"/>
              <w:left w:val="nil"/>
              <w:bottom w:val="single" w:sz="4" w:space="0" w:color="auto"/>
              <w:right w:val="single" w:sz="4" w:space="0" w:color="auto"/>
            </w:tcBorders>
            <w:shd w:val="clear" w:color="auto" w:fill="auto"/>
            <w:noWrap/>
            <w:vAlign w:val="center"/>
            <w:hideMark/>
          </w:tcPr>
          <w:p w:rsidR="0094718C" w:rsidRPr="003E5D3B" w:rsidRDefault="0094718C" w:rsidP="00DB116F">
            <w:pPr>
              <w:ind w:left="-76" w:right="-101"/>
              <w:jc w:val="center"/>
              <w:rPr>
                <w:bCs/>
                <w:sz w:val="26"/>
                <w:szCs w:val="26"/>
              </w:rPr>
            </w:pPr>
            <w:r w:rsidRPr="003E5D3B">
              <w:rPr>
                <w:bCs/>
                <w:sz w:val="26"/>
                <w:szCs w:val="26"/>
              </w:rPr>
              <w:t>Задача 2:</w:t>
            </w:r>
            <w:r w:rsidR="00514088">
              <w:rPr>
                <w:bCs/>
                <w:sz w:val="26"/>
                <w:szCs w:val="26"/>
              </w:rPr>
              <w:t xml:space="preserve"> </w:t>
            </w:r>
            <w:r w:rsidRPr="003E5D3B">
              <w:rPr>
                <w:bCs/>
                <w:sz w:val="26"/>
                <w:szCs w:val="26"/>
              </w:rPr>
              <w:t xml:space="preserve">- формирование позитивного имиджа </w:t>
            </w:r>
            <w:r w:rsidR="00DB116F">
              <w:rPr>
                <w:bCs/>
                <w:sz w:val="26"/>
                <w:szCs w:val="26"/>
              </w:rPr>
              <w:t>муниципального образования город</w:t>
            </w:r>
            <w:r w:rsidR="00514088">
              <w:rPr>
                <w:bCs/>
                <w:sz w:val="26"/>
                <w:szCs w:val="26"/>
              </w:rPr>
              <w:t xml:space="preserve"> </w:t>
            </w:r>
            <w:r w:rsidRPr="003E5D3B">
              <w:rPr>
                <w:bCs/>
                <w:sz w:val="26"/>
                <w:szCs w:val="26"/>
              </w:rPr>
              <w:t>Шарыпово как территории, комфортной для проживания представителей различных национальностей.</w:t>
            </w:r>
          </w:p>
        </w:tc>
      </w:tr>
      <w:tr w:rsidR="00DB116F" w:rsidRPr="003E5D3B" w:rsidTr="00DB116F">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2.1.</w:t>
            </w:r>
          </w:p>
        </w:tc>
        <w:tc>
          <w:tcPr>
            <w:tcW w:w="2290"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Формирование позитивного имиджа города Шарыпово в рамках подпрограммы "Гармонизация межнациональных отношений на территории муниципального образования города Шарыпово"</w:t>
            </w:r>
          </w:p>
        </w:tc>
        <w:tc>
          <w:tcPr>
            <w:tcW w:w="1584" w:type="dxa"/>
            <w:tcBorders>
              <w:top w:val="nil"/>
              <w:left w:val="nil"/>
              <w:bottom w:val="single" w:sz="4" w:space="0" w:color="auto"/>
              <w:right w:val="single" w:sz="4" w:space="0" w:color="auto"/>
            </w:tcBorders>
            <w:shd w:val="clear" w:color="auto" w:fill="auto"/>
            <w:vAlign w:val="center"/>
            <w:hideMark/>
          </w:tcPr>
          <w:p w:rsidR="00DB116F" w:rsidRPr="00DB116F" w:rsidRDefault="00DB116F">
            <w:pPr>
              <w:jc w:val="center"/>
              <w:rPr>
                <w:sz w:val="26"/>
                <w:szCs w:val="26"/>
              </w:rPr>
            </w:pPr>
            <w:r w:rsidRPr="00DB116F">
              <w:rPr>
                <w:sz w:val="26"/>
                <w:szCs w:val="26"/>
              </w:rPr>
              <w:t>Отдел культуры администрации города Шарыпово</w:t>
            </w:r>
          </w:p>
        </w:tc>
        <w:tc>
          <w:tcPr>
            <w:tcW w:w="89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031/031</w:t>
            </w:r>
          </w:p>
        </w:tc>
        <w:tc>
          <w:tcPr>
            <w:tcW w:w="794"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0801</w:t>
            </w:r>
          </w:p>
        </w:tc>
        <w:tc>
          <w:tcPr>
            <w:tcW w:w="0" w:type="auto"/>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0550088710</w:t>
            </w:r>
          </w:p>
        </w:tc>
        <w:tc>
          <w:tcPr>
            <w:tcW w:w="0" w:type="auto"/>
            <w:tcBorders>
              <w:top w:val="nil"/>
              <w:left w:val="nil"/>
              <w:bottom w:val="single" w:sz="4" w:space="0" w:color="auto"/>
              <w:right w:val="single" w:sz="4" w:space="0" w:color="auto"/>
            </w:tcBorders>
            <w:shd w:val="clear" w:color="auto" w:fill="auto"/>
            <w:noWrap/>
            <w:vAlign w:val="center"/>
            <w:hideMark/>
          </w:tcPr>
          <w:p w:rsidR="00DB116F" w:rsidRPr="00DB116F" w:rsidRDefault="00DB116F">
            <w:pPr>
              <w:rPr>
                <w:sz w:val="26"/>
                <w:szCs w:val="26"/>
              </w:rPr>
            </w:pPr>
            <w:r w:rsidRPr="00DB116F">
              <w:rPr>
                <w:sz w:val="26"/>
                <w:szCs w:val="26"/>
              </w:rPr>
              <w:t>621,622</w:t>
            </w:r>
          </w:p>
        </w:tc>
        <w:tc>
          <w:tcPr>
            <w:tcW w:w="12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1029"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0" w:type="auto"/>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10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60,00 </w:t>
            </w:r>
          </w:p>
        </w:tc>
        <w:tc>
          <w:tcPr>
            <w:tcW w:w="2091" w:type="dxa"/>
            <w:tcBorders>
              <w:top w:val="nil"/>
              <w:left w:val="nil"/>
              <w:bottom w:val="nil"/>
              <w:right w:val="single" w:sz="4" w:space="0" w:color="auto"/>
            </w:tcBorders>
            <w:shd w:val="clear" w:color="auto" w:fill="auto"/>
            <w:hideMark/>
          </w:tcPr>
          <w:p w:rsidR="00DB116F" w:rsidRPr="00DB116F" w:rsidRDefault="00DB116F">
            <w:pPr>
              <w:rPr>
                <w:sz w:val="26"/>
                <w:szCs w:val="26"/>
              </w:rPr>
            </w:pPr>
            <w:r w:rsidRPr="00DB116F">
              <w:rPr>
                <w:sz w:val="26"/>
                <w:szCs w:val="26"/>
              </w:rPr>
              <w:t>Будет проведено к 2019 году не менее 1 межнационального праздника .Размещено не менее 6 информационных материалов</w:t>
            </w:r>
          </w:p>
        </w:tc>
      </w:tr>
      <w:tr w:rsidR="00DB116F" w:rsidRPr="003E5D3B" w:rsidTr="00DB116F">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 </w:t>
            </w:r>
          </w:p>
        </w:tc>
        <w:tc>
          <w:tcPr>
            <w:tcW w:w="2290"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Итого по задаче № 2</w:t>
            </w:r>
          </w:p>
        </w:tc>
        <w:tc>
          <w:tcPr>
            <w:tcW w:w="1584"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sz w:val="26"/>
                <w:szCs w:val="26"/>
              </w:rPr>
            </w:pPr>
            <w:r w:rsidRPr="00DB116F">
              <w:rPr>
                <w:sz w:val="26"/>
                <w:szCs w:val="26"/>
              </w:rPr>
              <w:t> </w:t>
            </w:r>
          </w:p>
        </w:tc>
        <w:tc>
          <w:tcPr>
            <w:tcW w:w="894"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794"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c>
          <w:tcPr>
            <w:tcW w:w="12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1029"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0" w:type="auto"/>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10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60,00 </w:t>
            </w:r>
          </w:p>
        </w:tc>
        <w:tc>
          <w:tcPr>
            <w:tcW w:w="2091" w:type="dxa"/>
            <w:tcBorders>
              <w:top w:val="single" w:sz="4" w:space="0" w:color="auto"/>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r>
      <w:tr w:rsidR="00DB116F" w:rsidRPr="003E5D3B" w:rsidTr="00DB116F">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DB116F" w:rsidRPr="00DB116F" w:rsidRDefault="00DB116F">
            <w:pPr>
              <w:jc w:val="center"/>
              <w:rPr>
                <w:sz w:val="26"/>
                <w:szCs w:val="26"/>
              </w:rPr>
            </w:pPr>
            <w:r w:rsidRPr="00DB116F">
              <w:rPr>
                <w:sz w:val="26"/>
                <w:szCs w:val="26"/>
              </w:rPr>
              <w:t> </w:t>
            </w:r>
          </w:p>
        </w:tc>
        <w:tc>
          <w:tcPr>
            <w:tcW w:w="2290"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b/>
                <w:bCs/>
                <w:sz w:val="26"/>
                <w:szCs w:val="26"/>
              </w:rPr>
            </w:pPr>
            <w:r w:rsidRPr="00DB116F">
              <w:rPr>
                <w:b/>
                <w:bCs/>
                <w:sz w:val="26"/>
                <w:szCs w:val="26"/>
              </w:rPr>
              <w:t>ИТОГО:</w:t>
            </w:r>
          </w:p>
        </w:tc>
        <w:tc>
          <w:tcPr>
            <w:tcW w:w="1584" w:type="dxa"/>
            <w:tcBorders>
              <w:top w:val="nil"/>
              <w:left w:val="nil"/>
              <w:bottom w:val="single" w:sz="4" w:space="0" w:color="auto"/>
              <w:right w:val="single" w:sz="4" w:space="0" w:color="auto"/>
            </w:tcBorders>
            <w:shd w:val="clear" w:color="auto" w:fill="auto"/>
            <w:vAlign w:val="center"/>
            <w:hideMark/>
          </w:tcPr>
          <w:p w:rsidR="00DB116F" w:rsidRPr="00DB116F" w:rsidRDefault="00DB116F">
            <w:pPr>
              <w:rPr>
                <w:b/>
                <w:bCs/>
                <w:sz w:val="26"/>
                <w:szCs w:val="26"/>
              </w:rPr>
            </w:pPr>
            <w:r w:rsidRPr="00DB116F">
              <w:rPr>
                <w:b/>
                <w:bCs/>
                <w:sz w:val="26"/>
                <w:szCs w:val="26"/>
              </w:rPr>
              <w:t> </w:t>
            </w:r>
          </w:p>
        </w:tc>
        <w:tc>
          <w:tcPr>
            <w:tcW w:w="894"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794"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0" w:type="auto"/>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b/>
                <w:bCs/>
                <w:sz w:val="26"/>
                <w:szCs w:val="26"/>
              </w:rPr>
            </w:pPr>
            <w:r w:rsidRPr="00DB116F">
              <w:rPr>
                <w:b/>
                <w:bCs/>
                <w:sz w:val="26"/>
                <w:szCs w:val="26"/>
              </w:rPr>
              <w:t> </w:t>
            </w:r>
          </w:p>
        </w:tc>
        <w:tc>
          <w:tcPr>
            <w:tcW w:w="12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1029"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0" w:type="auto"/>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20,00 </w:t>
            </w:r>
          </w:p>
        </w:tc>
        <w:tc>
          <w:tcPr>
            <w:tcW w:w="1065" w:type="dxa"/>
            <w:tcBorders>
              <w:top w:val="nil"/>
              <w:left w:val="nil"/>
              <w:bottom w:val="single" w:sz="4" w:space="0" w:color="auto"/>
              <w:right w:val="single" w:sz="4" w:space="0" w:color="auto"/>
            </w:tcBorders>
            <w:shd w:val="clear" w:color="auto" w:fill="auto"/>
            <w:noWrap/>
            <w:vAlign w:val="center"/>
            <w:hideMark/>
          </w:tcPr>
          <w:p w:rsidR="00DB116F" w:rsidRPr="00DB116F" w:rsidRDefault="00DB116F">
            <w:pPr>
              <w:jc w:val="right"/>
              <w:rPr>
                <w:sz w:val="26"/>
                <w:szCs w:val="26"/>
              </w:rPr>
            </w:pPr>
            <w:r w:rsidRPr="00DB116F">
              <w:rPr>
                <w:sz w:val="26"/>
                <w:szCs w:val="26"/>
              </w:rPr>
              <w:t xml:space="preserve">60,00 </w:t>
            </w:r>
          </w:p>
        </w:tc>
        <w:tc>
          <w:tcPr>
            <w:tcW w:w="2091" w:type="dxa"/>
            <w:tcBorders>
              <w:top w:val="nil"/>
              <w:left w:val="nil"/>
              <w:bottom w:val="single" w:sz="4" w:space="0" w:color="auto"/>
              <w:right w:val="single" w:sz="4" w:space="0" w:color="auto"/>
            </w:tcBorders>
            <w:shd w:val="clear" w:color="auto" w:fill="auto"/>
            <w:noWrap/>
            <w:vAlign w:val="bottom"/>
            <w:hideMark/>
          </w:tcPr>
          <w:p w:rsidR="00DB116F" w:rsidRPr="00DB116F" w:rsidRDefault="00DB116F">
            <w:pPr>
              <w:rPr>
                <w:sz w:val="26"/>
                <w:szCs w:val="26"/>
              </w:rPr>
            </w:pPr>
            <w:r w:rsidRPr="00DB116F">
              <w:rPr>
                <w:sz w:val="26"/>
                <w:szCs w:val="26"/>
              </w:rPr>
              <w:t> </w:t>
            </w:r>
          </w:p>
        </w:tc>
      </w:tr>
    </w:tbl>
    <w:p w:rsidR="003E5D3B" w:rsidRDefault="003E5D3B" w:rsidP="00DB116F">
      <w:pPr>
        <w:rPr>
          <w:sz w:val="26"/>
          <w:szCs w:val="26"/>
        </w:rPr>
      </w:pPr>
    </w:p>
    <w:p w:rsidR="003E5D3B" w:rsidRDefault="003E5D3B" w:rsidP="003E5D3B">
      <w:pPr>
        <w:tabs>
          <w:tab w:val="right" w:pos="14570"/>
        </w:tabs>
        <w:rPr>
          <w:sz w:val="26"/>
          <w:szCs w:val="26"/>
        </w:rPr>
      </w:pPr>
      <w:r>
        <w:rPr>
          <w:sz w:val="26"/>
          <w:szCs w:val="26"/>
        </w:rPr>
        <w:t>Начальник Отдела культуры</w:t>
      </w:r>
      <w:r>
        <w:rPr>
          <w:sz w:val="26"/>
          <w:szCs w:val="26"/>
        </w:rPr>
        <w:br/>
        <w:t>администрации города Шарыпово</w:t>
      </w:r>
      <w:r>
        <w:rPr>
          <w:sz w:val="26"/>
          <w:szCs w:val="26"/>
        </w:rPr>
        <w:tab/>
        <w:t>С.Н. Гроза</w:t>
      </w:r>
    </w:p>
    <w:p w:rsidR="007C04AA" w:rsidRPr="003E6DB2" w:rsidRDefault="007C04AA" w:rsidP="00DB116F">
      <w:pPr>
        <w:rPr>
          <w:sz w:val="26"/>
          <w:szCs w:val="26"/>
        </w:rPr>
        <w:sectPr w:rsidR="007C04AA" w:rsidRPr="003E6DB2" w:rsidSect="00F028D6">
          <w:pgSz w:w="16838" w:h="11906" w:orient="landscape"/>
          <w:pgMar w:top="1135" w:right="1134" w:bottom="850" w:left="1134" w:header="708" w:footer="708" w:gutter="0"/>
          <w:cols w:space="708"/>
          <w:docGrid w:linePitch="360"/>
        </w:sectPr>
      </w:pPr>
    </w:p>
    <w:p w:rsidR="003E5D3B" w:rsidRDefault="00BC3335" w:rsidP="00BC3335">
      <w:pPr>
        <w:ind w:left="8505"/>
        <w:rPr>
          <w:sz w:val="26"/>
          <w:szCs w:val="26"/>
        </w:rPr>
      </w:pPr>
      <w:r w:rsidRPr="001079DE">
        <w:rPr>
          <w:sz w:val="26"/>
          <w:szCs w:val="26"/>
        </w:rPr>
        <w:lastRenderedPageBreak/>
        <w:t>Приложение № 6 к муниципальной программе "Развитие культуры"</w:t>
      </w:r>
      <w:r w:rsidRPr="00BC3335">
        <w:rPr>
          <w:sz w:val="26"/>
          <w:szCs w:val="26"/>
        </w:rPr>
        <w:t xml:space="preserve"> </w:t>
      </w:r>
      <w:r w:rsidRPr="001079DE">
        <w:rPr>
          <w:sz w:val="26"/>
          <w:szCs w:val="26"/>
        </w:rPr>
        <w:t>утвержденной постановлением Администрации города Шарыпово</w:t>
      </w:r>
      <w:r>
        <w:rPr>
          <w:sz w:val="26"/>
          <w:szCs w:val="26"/>
        </w:rPr>
        <w:br/>
      </w:r>
      <w:r w:rsidR="009A49A5">
        <w:rPr>
          <w:b/>
          <w:sz w:val="26"/>
          <w:szCs w:val="26"/>
        </w:rPr>
        <w:t xml:space="preserve">от 08.11. </w:t>
      </w:r>
      <w:r w:rsidR="009A49A5" w:rsidRPr="00612947">
        <w:rPr>
          <w:sz w:val="26"/>
          <w:szCs w:val="26"/>
        </w:rPr>
        <w:t xml:space="preserve">2018 г. № </w:t>
      </w:r>
      <w:r w:rsidR="009A49A5">
        <w:rPr>
          <w:b/>
          <w:sz w:val="26"/>
          <w:szCs w:val="26"/>
        </w:rPr>
        <w:t>282</w:t>
      </w:r>
    </w:p>
    <w:p w:rsidR="007C04AA" w:rsidRDefault="007C04AA" w:rsidP="00FE35FE">
      <w:pPr>
        <w:ind w:firstLine="709"/>
        <w:rPr>
          <w:sz w:val="26"/>
          <w:szCs w:val="26"/>
        </w:rPr>
      </w:pPr>
    </w:p>
    <w:p w:rsidR="007C04AA" w:rsidRDefault="007C04AA" w:rsidP="00FE35FE">
      <w:pPr>
        <w:ind w:firstLine="709"/>
        <w:rPr>
          <w:sz w:val="26"/>
          <w:szCs w:val="26"/>
        </w:rPr>
      </w:pPr>
    </w:p>
    <w:p w:rsidR="00BC3335" w:rsidRDefault="00BA676F" w:rsidP="00BA676F">
      <w:pPr>
        <w:ind w:firstLine="709"/>
        <w:jc w:val="center"/>
        <w:rPr>
          <w:sz w:val="26"/>
          <w:szCs w:val="26"/>
        </w:rPr>
      </w:pPr>
      <w:r w:rsidRPr="00BA676F">
        <w:rPr>
          <w:b/>
          <w:bCs/>
          <w:sz w:val="26"/>
          <w:szCs w:val="26"/>
        </w:rPr>
        <w:t>Информация о ресурсном обеспечении муниципальной программы муниципального образования город Шарыпово Красноярского края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w:t>
      </w:r>
    </w:p>
    <w:tbl>
      <w:tblPr>
        <w:tblW w:w="14444" w:type="dxa"/>
        <w:tblInd w:w="421" w:type="dxa"/>
        <w:tblLayout w:type="fixed"/>
        <w:tblLook w:val="04A0" w:firstRow="1" w:lastRow="0" w:firstColumn="1" w:lastColumn="0" w:noHBand="0" w:noVBand="1"/>
      </w:tblPr>
      <w:tblGrid>
        <w:gridCol w:w="432"/>
        <w:gridCol w:w="1829"/>
        <w:gridCol w:w="1699"/>
        <w:gridCol w:w="693"/>
        <w:gridCol w:w="1462"/>
        <w:gridCol w:w="1109"/>
        <w:gridCol w:w="664"/>
        <w:gridCol w:w="580"/>
        <w:gridCol w:w="1308"/>
        <w:gridCol w:w="1114"/>
        <w:gridCol w:w="1139"/>
        <w:gridCol w:w="1139"/>
        <w:gridCol w:w="1276"/>
      </w:tblGrid>
      <w:tr w:rsidR="00BB4191" w:rsidRPr="001079DE" w:rsidTr="00BB4191">
        <w:trPr>
          <w:trHeight w:val="800"/>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LrV"/>
            <w:vAlign w:val="bottom"/>
            <w:hideMark/>
          </w:tcPr>
          <w:p w:rsidR="00BB4191" w:rsidRPr="00DB116F" w:rsidRDefault="00BB4191">
            <w:pPr>
              <w:jc w:val="center"/>
              <w:rPr>
                <w:sz w:val="22"/>
                <w:szCs w:val="22"/>
              </w:rPr>
            </w:pPr>
            <w:r w:rsidRPr="00DB116F">
              <w:rPr>
                <w:sz w:val="22"/>
                <w:szCs w:val="22"/>
              </w:rPr>
              <w:t>№п/п</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Pr="00DB116F" w:rsidRDefault="00BB4191">
            <w:pPr>
              <w:jc w:val="center"/>
              <w:rPr>
                <w:sz w:val="22"/>
                <w:szCs w:val="22"/>
              </w:rPr>
            </w:pPr>
            <w:r w:rsidRPr="00DB116F">
              <w:rPr>
                <w:sz w:val="22"/>
                <w:szCs w:val="22"/>
              </w:rPr>
              <w:t>Статус (муниципальная программа, подпрограмма)</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Pr="00DB116F" w:rsidRDefault="00BB4191">
            <w:pPr>
              <w:jc w:val="center"/>
              <w:rPr>
                <w:sz w:val="22"/>
                <w:szCs w:val="22"/>
              </w:rPr>
            </w:pPr>
            <w:r w:rsidRPr="00DB116F">
              <w:rPr>
                <w:sz w:val="22"/>
                <w:szCs w:val="22"/>
              </w:rPr>
              <w:t>Наименование</w:t>
            </w:r>
            <w:r w:rsidR="00514088">
              <w:rPr>
                <w:sz w:val="22"/>
                <w:szCs w:val="22"/>
              </w:rPr>
              <w:t xml:space="preserve"> </w:t>
            </w:r>
            <w:r w:rsidRPr="00DB116F">
              <w:rPr>
                <w:sz w:val="22"/>
                <w:szCs w:val="22"/>
              </w:rPr>
              <w:t>муниципальной программы, подпрограммы</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Pr="00DB116F" w:rsidRDefault="00BB4191">
            <w:pPr>
              <w:jc w:val="center"/>
              <w:rPr>
                <w:sz w:val="22"/>
                <w:szCs w:val="22"/>
              </w:rPr>
            </w:pPr>
            <w:r w:rsidRPr="00DB116F">
              <w:rPr>
                <w:sz w:val="22"/>
                <w:szCs w:val="22"/>
              </w:rPr>
              <w:t>№ подстроки</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Pr="00DB116F" w:rsidRDefault="00BB4191">
            <w:pPr>
              <w:jc w:val="center"/>
              <w:rPr>
                <w:sz w:val="22"/>
                <w:szCs w:val="22"/>
              </w:rPr>
            </w:pPr>
            <w:r w:rsidRPr="00DB116F">
              <w:rPr>
                <w:sz w:val="22"/>
                <w:szCs w:val="22"/>
              </w:rPr>
              <w:t>Наименование главного распорядителя бюджетных средств (далее ГРБС)</w:t>
            </w:r>
          </w:p>
        </w:tc>
        <w:tc>
          <w:tcPr>
            <w:tcW w:w="36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Код бюджетной классификации</w:t>
            </w:r>
          </w:p>
        </w:tc>
        <w:tc>
          <w:tcPr>
            <w:tcW w:w="1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4191" w:rsidRPr="00BB4191" w:rsidRDefault="00BB4191">
            <w:pPr>
              <w:jc w:val="center"/>
              <w:rPr>
                <w:sz w:val="22"/>
                <w:szCs w:val="22"/>
              </w:rPr>
            </w:pPr>
            <w:r w:rsidRPr="00BB4191">
              <w:rPr>
                <w:sz w:val="22"/>
                <w:szCs w:val="22"/>
              </w:rPr>
              <w:t xml:space="preserve">Очередной финансовый год </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BB4191" w:rsidRPr="00BB4191" w:rsidRDefault="00BB4191">
            <w:pPr>
              <w:jc w:val="center"/>
              <w:rPr>
                <w:sz w:val="22"/>
                <w:szCs w:val="22"/>
              </w:rPr>
            </w:pPr>
            <w:r w:rsidRPr="00BB4191">
              <w:rPr>
                <w:sz w:val="22"/>
                <w:szCs w:val="22"/>
              </w:rPr>
              <w:t>Первый год</w:t>
            </w:r>
            <w:r w:rsidR="00514088">
              <w:rPr>
                <w:sz w:val="22"/>
                <w:szCs w:val="22"/>
              </w:rPr>
              <w:t xml:space="preserve"> </w:t>
            </w:r>
            <w:r w:rsidRPr="00BB4191">
              <w:rPr>
                <w:sz w:val="22"/>
                <w:szCs w:val="22"/>
              </w:rPr>
              <w:t xml:space="preserve">планового периода </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BB4191" w:rsidRPr="00BB4191" w:rsidRDefault="00BB4191">
            <w:pPr>
              <w:jc w:val="center"/>
              <w:rPr>
                <w:sz w:val="22"/>
                <w:szCs w:val="22"/>
              </w:rPr>
            </w:pPr>
            <w:r w:rsidRPr="00BB4191">
              <w:rPr>
                <w:sz w:val="22"/>
                <w:szCs w:val="22"/>
              </w:rPr>
              <w:t xml:space="preserve">Второй год планового периода </w:t>
            </w:r>
          </w:p>
        </w:tc>
        <w:tc>
          <w:tcPr>
            <w:tcW w:w="1276" w:type="dxa"/>
            <w:vMerge w:val="restart"/>
            <w:tcBorders>
              <w:top w:val="single" w:sz="4" w:space="0" w:color="auto"/>
              <w:left w:val="single" w:sz="4" w:space="0" w:color="auto"/>
              <w:bottom w:val="nil"/>
              <w:right w:val="single" w:sz="4" w:space="0" w:color="auto"/>
            </w:tcBorders>
            <w:shd w:val="clear" w:color="000000" w:fill="FFFFFF"/>
            <w:vAlign w:val="center"/>
          </w:tcPr>
          <w:p w:rsidR="00BB4191" w:rsidRPr="00BB4191" w:rsidRDefault="00BB4191" w:rsidP="00EF1A46">
            <w:pPr>
              <w:ind w:left="-100" w:right="-101"/>
              <w:jc w:val="center"/>
              <w:rPr>
                <w:sz w:val="22"/>
                <w:szCs w:val="22"/>
              </w:rPr>
            </w:pPr>
            <w:r w:rsidRPr="00BB4191">
              <w:rPr>
                <w:sz w:val="22"/>
                <w:szCs w:val="22"/>
              </w:rPr>
              <w:t>Итого на 2019-2021 годы</w:t>
            </w:r>
          </w:p>
        </w:tc>
      </w:tr>
      <w:tr w:rsidR="00BB4191" w:rsidRPr="001079DE" w:rsidTr="00BB4191">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ГРБС</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Рз Пр</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ЦСР</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ВР</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2019 год</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2020 год</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2021 год</w:t>
            </w:r>
          </w:p>
        </w:tc>
        <w:tc>
          <w:tcPr>
            <w:tcW w:w="1276" w:type="dxa"/>
            <w:vMerge/>
            <w:tcBorders>
              <w:left w:val="single" w:sz="4" w:space="0" w:color="auto"/>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p>
        </w:tc>
      </w:tr>
      <w:tr w:rsidR="00DC684E" w:rsidRPr="001079DE" w:rsidTr="00BB4191">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35" w:rsidRPr="001079DE" w:rsidRDefault="00BC3335" w:rsidP="00EF1A46">
            <w:pPr>
              <w:ind w:left="-100" w:right="-101"/>
              <w:jc w:val="center"/>
              <w:rPr>
                <w:sz w:val="26"/>
                <w:szCs w:val="26"/>
              </w:rPr>
            </w:pPr>
            <w:r w:rsidRPr="001079DE">
              <w:rPr>
                <w:sz w:val="26"/>
                <w:szCs w:val="26"/>
              </w:rPr>
              <w:t>1</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rsidR="00BC3335" w:rsidRPr="001079DE" w:rsidRDefault="00BC3335" w:rsidP="00EF1A46">
            <w:pPr>
              <w:ind w:left="-100" w:right="-101"/>
              <w:jc w:val="center"/>
              <w:rPr>
                <w:sz w:val="26"/>
                <w:szCs w:val="26"/>
              </w:rPr>
            </w:pPr>
            <w:r w:rsidRPr="001079DE">
              <w:rPr>
                <w:sz w:val="26"/>
                <w:szCs w:val="26"/>
              </w:rPr>
              <w:t>2</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BC3335" w:rsidRPr="001079DE" w:rsidRDefault="00BC3335" w:rsidP="00EF1A46">
            <w:pPr>
              <w:ind w:left="-100" w:right="-101"/>
              <w:jc w:val="center"/>
              <w:rPr>
                <w:sz w:val="26"/>
                <w:szCs w:val="26"/>
              </w:rPr>
            </w:pPr>
            <w:r w:rsidRPr="001079DE">
              <w:rPr>
                <w:sz w:val="26"/>
                <w:szCs w:val="26"/>
              </w:rPr>
              <w:t>3</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C3335" w:rsidRPr="001079DE" w:rsidRDefault="00BC3335" w:rsidP="00EF1A46">
            <w:pPr>
              <w:ind w:left="-100" w:right="-101"/>
              <w:jc w:val="center"/>
              <w:rPr>
                <w:sz w:val="26"/>
                <w:szCs w:val="26"/>
              </w:rPr>
            </w:pPr>
            <w:r w:rsidRPr="001079DE">
              <w:rPr>
                <w:sz w:val="26"/>
                <w:szCs w:val="26"/>
              </w:rPr>
              <w:t>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C3335" w:rsidRPr="001079DE" w:rsidRDefault="00BC3335" w:rsidP="00EF1A46">
            <w:pPr>
              <w:ind w:left="-100" w:right="-101"/>
              <w:jc w:val="center"/>
              <w:rPr>
                <w:sz w:val="26"/>
                <w:szCs w:val="26"/>
              </w:rPr>
            </w:pPr>
            <w:r w:rsidRPr="001079DE">
              <w:rPr>
                <w:sz w:val="26"/>
                <w:szCs w:val="26"/>
              </w:rPr>
              <w:t>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BC3335" w:rsidRPr="001079DE" w:rsidRDefault="00BC3335" w:rsidP="00EF1A46">
            <w:pPr>
              <w:ind w:left="-100" w:right="-101"/>
              <w:jc w:val="center"/>
              <w:rPr>
                <w:sz w:val="26"/>
                <w:szCs w:val="26"/>
              </w:rPr>
            </w:pPr>
            <w:r w:rsidRPr="001079DE">
              <w:rPr>
                <w:sz w:val="26"/>
                <w:szCs w:val="26"/>
              </w:rPr>
              <w:t>6</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BC3335" w:rsidRPr="001079DE" w:rsidRDefault="00BC3335" w:rsidP="00EF1A46">
            <w:pPr>
              <w:ind w:left="-100" w:right="-101"/>
              <w:jc w:val="center"/>
              <w:rPr>
                <w:sz w:val="26"/>
                <w:szCs w:val="26"/>
              </w:rPr>
            </w:pPr>
            <w:r w:rsidRPr="001079DE">
              <w:rPr>
                <w:sz w:val="26"/>
                <w:szCs w:val="26"/>
              </w:rPr>
              <w:t>7</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BC3335" w:rsidRPr="001079DE" w:rsidRDefault="00BC3335" w:rsidP="00EF1A46">
            <w:pPr>
              <w:ind w:left="-100" w:right="-101"/>
              <w:jc w:val="center"/>
              <w:rPr>
                <w:sz w:val="26"/>
                <w:szCs w:val="26"/>
              </w:rPr>
            </w:pPr>
            <w:r w:rsidRPr="001079DE">
              <w:rPr>
                <w:sz w:val="26"/>
                <w:szCs w:val="26"/>
              </w:rPr>
              <w:t>8</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rsidR="00BC3335" w:rsidRPr="001079DE" w:rsidRDefault="00BC3335" w:rsidP="00EF1A46">
            <w:pPr>
              <w:ind w:left="-100" w:right="-101"/>
              <w:jc w:val="center"/>
              <w:rPr>
                <w:sz w:val="26"/>
                <w:szCs w:val="26"/>
              </w:rPr>
            </w:pPr>
            <w:r w:rsidRPr="001079DE">
              <w:rPr>
                <w:sz w:val="26"/>
                <w:szCs w:val="26"/>
              </w:rPr>
              <w:t>9</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C3335" w:rsidRPr="001079DE" w:rsidRDefault="00BC3335" w:rsidP="00EF1A46">
            <w:pPr>
              <w:ind w:left="-100" w:right="-101"/>
              <w:jc w:val="center"/>
              <w:rPr>
                <w:sz w:val="26"/>
                <w:szCs w:val="26"/>
              </w:rPr>
            </w:pPr>
            <w:r w:rsidRPr="001079DE">
              <w:rPr>
                <w:sz w:val="26"/>
                <w:szCs w:val="26"/>
              </w:rPr>
              <w:t>10</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C3335" w:rsidRPr="001079DE" w:rsidRDefault="00BC3335" w:rsidP="00EF1A46">
            <w:pPr>
              <w:ind w:left="-100" w:right="-101"/>
              <w:jc w:val="center"/>
              <w:rPr>
                <w:sz w:val="26"/>
                <w:szCs w:val="26"/>
              </w:rPr>
            </w:pPr>
            <w:r w:rsidRPr="001079DE">
              <w:rPr>
                <w:sz w:val="26"/>
                <w:szCs w:val="26"/>
              </w:rPr>
              <w:t>11</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C3335" w:rsidRPr="001079DE" w:rsidRDefault="00BC3335" w:rsidP="00EF1A46">
            <w:pPr>
              <w:ind w:left="-100" w:right="-101"/>
              <w:jc w:val="center"/>
              <w:rPr>
                <w:sz w:val="26"/>
                <w:szCs w:val="26"/>
              </w:rPr>
            </w:pPr>
            <w:r w:rsidRPr="001079DE">
              <w:rPr>
                <w:sz w:val="26"/>
                <w:szCs w:val="26"/>
              </w:rPr>
              <w:t>12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C3335" w:rsidRPr="001079DE" w:rsidRDefault="00BC3335" w:rsidP="00EF1A46">
            <w:pPr>
              <w:ind w:left="-100" w:right="-101"/>
              <w:jc w:val="center"/>
              <w:rPr>
                <w:sz w:val="26"/>
                <w:szCs w:val="26"/>
              </w:rPr>
            </w:pPr>
            <w:r w:rsidRPr="001079DE">
              <w:rPr>
                <w:sz w:val="26"/>
                <w:szCs w:val="26"/>
              </w:rPr>
              <w:t>13</w:t>
            </w:r>
          </w:p>
        </w:tc>
      </w:tr>
      <w:tr w:rsidR="00BB4191" w:rsidRPr="001079DE" w:rsidTr="00C51C7B">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191" w:rsidRPr="00BB4191" w:rsidRDefault="00BB4191">
            <w:pPr>
              <w:jc w:val="center"/>
              <w:rPr>
                <w:sz w:val="22"/>
                <w:szCs w:val="22"/>
              </w:rPr>
            </w:pPr>
            <w:r w:rsidRPr="00BB4191">
              <w:rPr>
                <w:sz w:val="22"/>
                <w:szCs w:val="22"/>
              </w:rPr>
              <w:t>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Pr="008149A2" w:rsidRDefault="00BB4191">
            <w:pPr>
              <w:jc w:val="center"/>
              <w:rPr>
                <w:b/>
                <w:sz w:val="22"/>
                <w:szCs w:val="22"/>
              </w:rPr>
            </w:pPr>
            <w:r w:rsidRPr="008149A2">
              <w:rPr>
                <w:b/>
                <w:sz w:val="22"/>
                <w:szCs w:val="22"/>
              </w:rPr>
              <w:t>Муниципальная программа</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Pr="008149A2" w:rsidRDefault="00BB4191">
            <w:pPr>
              <w:jc w:val="center"/>
              <w:rPr>
                <w:b/>
                <w:sz w:val="22"/>
                <w:szCs w:val="22"/>
              </w:rPr>
            </w:pPr>
            <w:r w:rsidRPr="008149A2">
              <w:rPr>
                <w:b/>
                <w:sz w:val="22"/>
                <w:szCs w:val="22"/>
              </w:rPr>
              <w:t>« Развитие культуры» на 2014-2021 гг.</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pPr>
              <w:jc w:val="center"/>
              <w:rPr>
                <w:sz w:val="22"/>
                <w:szCs w:val="22"/>
              </w:rPr>
            </w:pPr>
            <w:r w:rsidRPr="00BB4191">
              <w:rPr>
                <w:sz w:val="22"/>
                <w:szCs w:val="22"/>
              </w:rPr>
              <w:t>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pPr>
              <w:jc w:val="center"/>
              <w:rPr>
                <w:sz w:val="22"/>
                <w:szCs w:val="22"/>
              </w:rPr>
            </w:pPr>
            <w:r w:rsidRPr="00BB4191">
              <w:rPr>
                <w:sz w:val="22"/>
                <w:szCs w:val="22"/>
              </w:rPr>
              <w:t>всего расходные обязательства по программе</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pPr>
              <w:jc w:val="center"/>
              <w:rPr>
                <w:sz w:val="22"/>
                <w:szCs w:val="22"/>
              </w:rPr>
            </w:pPr>
            <w:r w:rsidRPr="00BB4191">
              <w:rPr>
                <w:sz w:val="22"/>
                <w:szCs w:val="22"/>
              </w:rPr>
              <w:t>Х</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pPr>
              <w:jc w:val="center"/>
              <w:rPr>
                <w:sz w:val="22"/>
                <w:szCs w:val="22"/>
              </w:rPr>
            </w:pPr>
            <w:r w:rsidRPr="00BB4191">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pPr>
              <w:jc w:val="center"/>
              <w:rPr>
                <w:sz w:val="22"/>
                <w:szCs w:val="22"/>
              </w:rPr>
            </w:pPr>
            <w:r w:rsidRPr="00BB4191">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pPr>
              <w:jc w:val="center"/>
              <w:rPr>
                <w:sz w:val="22"/>
                <w:szCs w:val="22"/>
              </w:rPr>
            </w:pPr>
            <w:r w:rsidRPr="00BB4191">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pPr>
              <w:jc w:val="center"/>
              <w:rPr>
                <w:b/>
                <w:bCs/>
                <w:sz w:val="22"/>
                <w:szCs w:val="22"/>
              </w:rPr>
            </w:pPr>
            <w:r w:rsidRPr="00BB4191">
              <w:rPr>
                <w:b/>
                <w:bCs/>
                <w:sz w:val="22"/>
                <w:szCs w:val="22"/>
              </w:rPr>
              <w:t>95 070,10</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pPr>
              <w:jc w:val="center"/>
              <w:rPr>
                <w:b/>
                <w:bCs/>
                <w:sz w:val="22"/>
                <w:szCs w:val="22"/>
              </w:rPr>
            </w:pPr>
            <w:r w:rsidRPr="00BB4191">
              <w:rPr>
                <w:b/>
                <w:bCs/>
                <w:sz w:val="22"/>
                <w:szCs w:val="22"/>
              </w:rPr>
              <w:t>95 070,10</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pPr>
              <w:jc w:val="center"/>
              <w:rPr>
                <w:b/>
                <w:bCs/>
                <w:sz w:val="22"/>
                <w:szCs w:val="22"/>
              </w:rPr>
            </w:pPr>
            <w:r w:rsidRPr="00BB4191">
              <w:rPr>
                <w:b/>
                <w:bCs/>
                <w:sz w:val="22"/>
                <w:szCs w:val="22"/>
              </w:rPr>
              <w:t>95 070,10</w:t>
            </w:r>
            <w:r w:rsidR="00514088">
              <w:rPr>
                <w:b/>
                <w:bCs/>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pPr>
              <w:jc w:val="center"/>
              <w:rPr>
                <w:b/>
                <w:bCs/>
                <w:sz w:val="22"/>
                <w:szCs w:val="22"/>
              </w:rPr>
            </w:pPr>
            <w:r w:rsidRPr="00BB4191">
              <w:rPr>
                <w:b/>
                <w:bCs/>
                <w:sz w:val="22"/>
                <w:szCs w:val="22"/>
              </w:rPr>
              <w:t>289 388,30</w:t>
            </w:r>
            <w:r w:rsidR="00514088">
              <w:rPr>
                <w:b/>
                <w:bCs/>
                <w:sz w:val="22"/>
                <w:szCs w:val="22"/>
              </w:rPr>
              <w:t xml:space="preserve"> </w:t>
            </w:r>
          </w:p>
        </w:tc>
      </w:tr>
      <w:tr w:rsidR="00BB4191" w:rsidRPr="001079DE" w:rsidTr="00BB4191">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в том числе по ГРБС: Отдел культуры администрации города Шарыпово</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rsidP="00EF1A46">
            <w:pPr>
              <w:ind w:left="-100" w:right="-101"/>
              <w:jc w:val="center"/>
              <w:rPr>
                <w:sz w:val="22"/>
                <w:szCs w:val="22"/>
              </w:rPr>
            </w:pPr>
            <w:r w:rsidRPr="00BB4191">
              <w:rPr>
                <w:sz w:val="22"/>
                <w:szCs w:val="22"/>
              </w:rPr>
              <w:t>О31</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rsidP="00EF1A46">
            <w:pPr>
              <w:ind w:left="-100" w:right="-101"/>
              <w:jc w:val="center"/>
              <w:rPr>
                <w:sz w:val="22"/>
                <w:szCs w:val="22"/>
              </w:rPr>
            </w:pPr>
            <w:r w:rsidRPr="00BB4191">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92 716,80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92 716,80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92 716,80</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282 348,40</w:t>
            </w:r>
            <w:r w:rsidR="00514088">
              <w:rPr>
                <w:sz w:val="22"/>
                <w:szCs w:val="22"/>
              </w:rPr>
              <w:t xml:space="preserve"> </w:t>
            </w:r>
          </w:p>
        </w:tc>
      </w:tr>
      <w:tr w:rsidR="00BB4191" w:rsidRPr="001079DE" w:rsidTr="00BB4191">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в том числе по ГРБС: администрация города Шарыпово</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rsidP="00EF1A46">
            <w:pPr>
              <w:ind w:left="-100" w:right="-101"/>
              <w:jc w:val="center"/>
              <w:rPr>
                <w:sz w:val="22"/>
                <w:szCs w:val="22"/>
              </w:rPr>
            </w:pPr>
            <w:r w:rsidRPr="00BB4191">
              <w:rPr>
                <w:sz w:val="22"/>
                <w:szCs w:val="22"/>
              </w:rPr>
              <w:t>ОО5</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rsidP="00EF1A46">
            <w:pPr>
              <w:ind w:left="-100" w:right="-101"/>
              <w:jc w:val="center"/>
              <w:rPr>
                <w:sz w:val="22"/>
                <w:szCs w:val="22"/>
              </w:rPr>
            </w:pPr>
            <w:r w:rsidRPr="00BB4191">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234,30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234,30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234,30</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702,90</w:t>
            </w:r>
            <w:r w:rsidR="00514088">
              <w:rPr>
                <w:sz w:val="22"/>
                <w:szCs w:val="22"/>
              </w:rPr>
              <w:t xml:space="preserve"> </w:t>
            </w:r>
          </w:p>
        </w:tc>
      </w:tr>
      <w:tr w:rsidR="00BB4191" w:rsidRPr="001079DE" w:rsidTr="00BB4191">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BB4191" w:rsidRDefault="00BB4191" w:rsidP="00EF1A46">
            <w:pPr>
              <w:ind w:left="-100" w:right="-101"/>
              <w:jc w:val="center"/>
              <w:rPr>
                <w:sz w:val="22"/>
                <w:szCs w:val="22"/>
              </w:rPr>
            </w:pP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BB4191" w:rsidRDefault="00BB4191" w:rsidP="00EF1A46">
            <w:pPr>
              <w:ind w:left="-100" w:right="-101"/>
              <w:jc w:val="center"/>
              <w:rPr>
                <w:sz w:val="22"/>
                <w:szCs w:val="22"/>
              </w:rPr>
            </w:pPr>
            <w:r w:rsidRPr="00BB4191">
              <w:rPr>
                <w:sz w:val="22"/>
                <w:szCs w:val="22"/>
              </w:rPr>
              <w:t>в том числе по ГРБС: МКУ "СГХ"</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rsidP="00EF1A46">
            <w:pPr>
              <w:ind w:left="-100" w:right="-101"/>
              <w:jc w:val="center"/>
              <w:rPr>
                <w:sz w:val="22"/>
                <w:szCs w:val="22"/>
              </w:rPr>
            </w:pPr>
            <w:r w:rsidRPr="00BB4191">
              <w:rPr>
                <w:sz w:val="22"/>
                <w:szCs w:val="22"/>
              </w:rPr>
              <w:t>133</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BB4191" w:rsidRDefault="00BB4191" w:rsidP="00EF1A46">
            <w:pPr>
              <w:ind w:left="-100" w:right="-101"/>
              <w:jc w:val="center"/>
              <w:rPr>
                <w:sz w:val="22"/>
                <w:szCs w:val="22"/>
              </w:rPr>
            </w:pPr>
            <w:r w:rsidRPr="00BB4191">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2 099,00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2 099,00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BB4191" w:rsidRDefault="00BB4191" w:rsidP="00EF1A46">
            <w:pPr>
              <w:ind w:left="-100" w:right="-101"/>
              <w:jc w:val="center"/>
              <w:rPr>
                <w:sz w:val="22"/>
                <w:szCs w:val="22"/>
              </w:rPr>
            </w:pPr>
            <w:r w:rsidRPr="00BB4191">
              <w:rPr>
                <w:sz w:val="22"/>
                <w:szCs w:val="22"/>
              </w:rPr>
              <w:t>2 099,00</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Pr="00BB4191" w:rsidRDefault="00BB4191" w:rsidP="00EF1A46">
            <w:pPr>
              <w:ind w:left="-100" w:right="-101"/>
              <w:jc w:val="center"/>
              <w:rPr>
                <w:sz w:val="22"/>
                <w:szCs w:val="22"/>
              </w:rPr>
            </w:pPr>
            <w:r w:rsidRPr="00BB4191">
              <w:rPr>
                <w:sz w:val="22"/>
                <w:szCs w:val="22"/>
              </w:rPr>
              <w:t>6 297,00</w:t>
            </w:r>
            <w:r w:rsidR="00514088">
              <w:rPr>
                <w:sz w:val="22"/>
                <w:szCs w:val="22"/>
              </w:rPr>
              <w:t xml:space="preserve"> </w:t>
            </w:r>
          </w:p>
        </w:tc>
      </w:tr>
      <w:tr w:rsidR="00BB4191" w:rsidRPr="001079DE" w:rsidTr="00C51C7B">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191" w:rsidRDefault="00BB4191">
            <w:pPr>
              <w:jc w:val="center"/>
              <w:rPr>
                <w:sz w:val="22"/>
                <w:szCs w:val="22"/>
              </w:rPr>
            </w:pPr>
            <w:r>
              <w:rPr>
                <w:sz w:val="22"/>
                <w:szCs w:val="22"/>
              </w:rPr>
              <w:t>2</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4191" w:rsidRDefault="00BB4191">
            <w:pPr>
              <w:jc w:val="center"/>
              <w:rPr>
                <w:b/>
                <w:bCs/>
                <w:sz w:val="22"/>
                <w:szCs w:val="22"/>
              </w:rPr>
            </w:pPr>
            <w:r>
              <w:rPr>
                <w:b/>
                <w:bCs/>
                <w:sz w:val="22"/>
                <w:szCs w:val="22"/>
              </w:rPr>
              <w:t xml:space="preserve">Подпрограмма </w:t>
            </w:r>
            <w:r>
              <w:rPr>
                <w:b/>
                <w:bCs/>
                <w:sz w:val="22"/>
                <w:szCs w:val="22"/>
              </w:rPr>
              <w:lastRenderedPageBreak/>
              <w:t>1</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4191" w:rsidRDefault="00BB4191">
            <w:pPr>
              <w:jc w:val="center"/>
              <w:rPr>
                <w:b/>
                <w:bCs/>
                <w:sz w:val="22"/>
                <w:szCs w:val="22"/>
              </w:rPr>
            </w:pPr>
            <w:r>
              <w:rPr>
                <w:b/>
                <w:bCs/>
                <w:sz w:val="22"/>
                <w:szCs w:val="22"/>
              </w:rPr>
              <w:lastRenderedPageBreak/>
              <w:t xml:space="preserve">«Сохранение </w:t>
            </w:r>
            <w:r>
              <w:rPr>
                <w:b/>
                <w:bCs/>
                <w:sz w:val="22"/>
                <w:szCs w:val="22"/>
              </w:rPr>
              <w:lastRenderedPageBreak/>
              <w:t>культурного наследия»</w:t>
            </w:r>
          </w:p>
        </w:tc>
        <w:tc>
          <w:tcPr>
            <w:tcW w:w="693" w:type="dxa"/>
            <w:tcBorders>
              <w:top w:val="single" w:sz="4" w:space="0" w:color="auto"/>
              <w:left w:val="nil"/>
              <w:bottom w:val="single" w:sz="4" w:space="0" w:color="auto"/>
              <w:right w:val="single" w:sz="4" w:space="0" w:color="auto"/>
            </w:tcBorders>
            <w:shd w:val="clear" w:color="auto" w:fill="auto"/>
            <w:hideMark/>
          </w:tcPr>
          <w:p w:rsidR="00BB4191" w:rsidRDefault="00BB4191">
            <w:pPr>
              <w:jc w:val="center"/>
              <w:rPr>
                <w:sz w:val="22"/>
                <w:szCs w:val="22"/>
              </w:rPr>
            </w:pPr>
            <w:r>
              <w:rPr>
                <w:sz w:val="22"/>
                <w:szCs w:val="22"/>
              </w:rPr>
              <w:lastRenderedPageBreak/>
              <w:t>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 xml:space="preserve">всего </w:t>
            </w:r>
            <w:r>
              <w:rPr>
                <w:sz w:val="22"/>
                <w:szCs w:val="22"/>
              </w:rPr>
              <w:lastRenderedPageBreak/>
              <w:t>расходные обязательства по подпрограмме</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Default="00BB4191">
            <w:pPr>
              <w:jc w:val="center"/>
              <w:rPr>
                <w:sz w:val="22"/>
                <w:szCs w:val="22"/>
              </w:rPr>
            </w:pPr>
            <w:r>
              <w:rPr>
                <w:sz w:val="22"/>
                <w:szCs w:val="22"/>
              </w:rPr>
              <w:lastRenderedPageBreak/>
              <w:t>О31</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Default="00BB4191">
            <w:pPr>
              <w:jc w:val="center"/>
              <w:rPr>
                <w:sz w:val="22"/>
                <w:szCs w:val="22"/>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sz w:val="22"/>
                <w:szCs w:val="22"/>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Default="00BB4191">
            <w:pPr>
              <w:jc w:val="center"/>
              <w:rPr>
                <w:sz w:val="22"/>
                <w:szCs w:val="22"/>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15 896,53</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15 896,53</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15 896,53</w:t>
            </w:r>
            <w:r w:rsidR="00514088">
              <w:rPr>
                <w:b/>
                <w:bCs/>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47 689,59</w:t>
            </w:r>
            <w:r w:rsidR="00514088">
              <w:rPr>
                <w:b/>
                <w:bCs/>
                <w:sz w:val="22"/>
                <w:szCs w:val="22"/>
              </w:rPr>
              <w:t xml:space="preserve"> </w:t>
            </w:r>
          </w:p>
        </w:tc>
      </w:tr>
      <w:tr w:rsidR="00BB4191" w:rsidRPr="001079DE" w:rsidTr="00C51C7B">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693" w:type="dxa"/>
            <w:tcBorders>
              <w:top w:val="single" w:sz="4" w:space="0" w:color="auto"/>
              <w:left w:val="nil"/>
              <w:bottom w:val="single" w:sz="4" w:space="0" w:color="auto"/>
              <w:right w:val="single" w:sz="4" w:space="0" w:color="auto"/>
            </w:tcBorders>
            <w:shd w:val="clear" w:color="auto" w:fill="auto"/>
            <w:hideMark/>
          </w:tcPr>
          <w:p w:rsidR="00BB4191" w:rsidRPr="001079DE" w:rsidRDefault="00BB4191" w:rsidP="00EF1A46">
            <w:pPr>
              <w:ind w:left="-100" w:right="-101"/>
              <w:jc w:val="center"/>
              <w:rPr>
                <w:sz w:val="26"/>
                <w:szCs w:val="26"/>
              </w:rPr>
            </w:pPr>
            <w:r>
              <w:rPr>
                <w:sz w:val="22"/>
                <w:szCs w:val="22"/>
              </w:rPr>
              <w:t>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в том числе по ГРБС: Отдел культуры администрации города Шарыпово</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О31</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15 896,53</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15 896,53</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15 896,53</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bCs/>
                <w:sz w:val="26"/>
                <w:szCs w:val="26"/>
              </w:rPr>
            </w:pPr>
            <w:r>
              <w:rPr>
                <w:b/>
                <w:bCs/>
                <w:sz w:val="22"/>
                <w:szCs w:val="22"/>
              </w:rPr>
              <w:t>47 689,59</w:t>
            </w:r>
            <w:r w:rsidR="00514088">
              <w:rPr>
                <w:b/>
                <w:bCs/>
                <w:sz w:val="22"/>
                <w:szCs w:val="22"/>
              </w:rPr>
              <w:t xml:space="preserve"> </w:t>
            </w:r>
          </w:p>
        </w:tc>
      </w:tr>
      <w:tr w:rsidR="00BB4191" w:rsidRPr="001079DE" w:rsidTr="00C51C7B">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191" w:rsidRDefault="00BB4191">
            <w:pPr>
              <w:jc w:val="center"/>
              <w:rPr>
                <w:sz w:val="22"/>
                <w:szCs w:val="22"/>
              </w:rPr>
            </w:pPr>
            <w:r>
              <w:rPr>
                <w:sz w:val="22"/>
                <w:szCs w:val="22"/>
              </w:rPr>
              <w:t>3</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4191" w:rsidRDefault="00BB4191">
            <w:pPr>
              <w:jc w:val="center"/>
              <w:rPr>
                <w:b/>
                <w:bCs/>
                <w:sz w:val="22"/>
                <w:szCs w:val="22"/>
              </w:rPr>
            </w:pPr>
            <w:r>
              <w:rPr>
                <w:b/>
                <w:bCs/>
                <w:sz w:val="22"/>
                <w:szCs w:val="22"/>
              </w:rPr>
              <w:t>Подпрограмма 2</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4191" w:rsidRDefault="00BB4191">
            <w:pPr>
              <w:jc w:val="center"/>
              <w:rPr>
                <w:b/>
                <w:bCs/>
                <w:sz w:val="22"/>
                <w:szCs w:val="22"/>
              </w:rPr>
            </w:pPr>
            <w:r>
              <w:rPr>
                <w:b/>
                <w:bCs/>
                <w:sz w:val="22"/>
                <w:szCs w:val="22"/>
              </w:rPr>
              <w:t>«Поддержка искусства и народного творчества»</w:t>
            </w:r>
          </w:p>
        </w:tc>
        <w:tc>
          <w:tcPr>
            <w:tcW w:w="693" w:type="dxa"/>
            <w:tcBorders>
              <w:top w:val="single" w:sz="4" w:space="0" w:color="auto"/>
              <w:left w:val="nil"/>
              <w:bottom w:val="single" w:sz="4" w:space="0" w:color="auto"/>
              <w:right w:val="single" w:sz="4" w:space="0" w:color="auto"/>
            </w:tcBorders>
            <w:shd w:val="clear" w:color="auto" w:fill="auto"/>
            <w:hideMark/>
          </w:tcPr>
          <w:p w:rsidR="00BB4191" w:rsidRDefault="00BB4191">
            <w:pPr>
              <w:jc w:val="center"/>
              <w:rPr>
                <w:sz w:val="22"/>
                <w:szCs w:val="22"/>
              </w:rPr>
            </w:pPr>
            <w:r>
              <w:rPr>
                <w:sz w:val="22"/>
                <w:szCs w:val="22"/>
              </w:rPr>
              <w:t>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всего расходные обязательства по подпрограмме</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Default="00BB4191">
            <w:pPr>
              <w:jc w:val="center"/>
              <w:rPr>
                <w:sz w:val="22"/>
                <w:szCs w:val="22"/>
              </w:rPr>
            </w:pPr>
            <w:r>
              <w:rPr>
                <w:sz w:val="22"/>
                <w:szCs w:val="22"/>
              </w:rPr>
              <w:t>О31</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Default="00BB4191">
            <w:pPr>
              <w:jc w:val="center"/>
              <w:rPr>
                <w:sz w:val="22"/>
                <w:szCs w:val="22"/>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sz w:val="22"/>
                <w:szCs w:val="22"/>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Default="00BB4191">
            <w:pPr>
              <w:jc w:val="center"/>
              <w:rPr>
                <w:sz w:val="22"/>
                <w:szCs w:val="22"/>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Default="00BB4191">
            <w:pPr>
              <w:jc w:val="center"/>
              <w:rPr>
                <w:b/>
                <w:bCs/>
                <w:sz w:val="22"/>
                <w:szCs w:val="22"/>
              </w:rPr>
            </w:pPr>
            <w:r>
              <w:rPr>
                <w:b/>
                <w:bCs/>
                <w:sz w:val="22"/>
                <w:szCs w:val="22"/>
              </w:rPr>
              <w:t>33 813,01</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Default="00BB4191">
            <w:pPr>
              <w:jc w:val="center"/>
              <w:rPr>
                <w:b/>
                <w:bCs/>
                <w:sz w:val="22"/>
                <w:szCs w:val="22"/>
              </w:rPr>
            </w:pPr>
            <w:r>
              <w:rPr>
                <w:b/>
                <w:bCs/>
                <w:sz w:val="22"/>
                <w:szCs w:val="22"/>
              </w:rPr>
              <w:t>33 813,01</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Default="00BB4191">
            <w:pPr>
              <w:jc w:val="center"/>
              <w:rPr>
                <w:b/>
                <w:bCs/>
                <w:sz w:val="22"/>
                <w:szCs w:val="22"/>
              </w:rPr>
            </w:pPr>
            <w:r>
              <w:rPr>
                <w:b/>
                <w:bCs/>
                <w:sz w:val="22"/>
                <w:szCs w:val="22"/>
              </w:rPr>
              <w:t>33 813,01</w:t>
            </w:r>
            <w:r w:rsidR="00514088">
              <w:rPr>
                <w:b/>
                <w:bCs/>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B4191" w:rsidRDefault="00BB4191">
            <w:pPr>
              <w:jc w:val="center"/>
              <w:rPr>
                <w:b/>
                <w:bCs/>
                <w:sz w:val="22"/>
                <w:szCs w:val="22"/>
              </w:rPr>
            </w:pPr>
            <w:r>
              <w:rPr>
                <w:b/>
                <w:bCs/>
                <w:sz w:val="22"/>
                <w:szCs w:val="22"/>
              </w:rPr>
              <w:t>101 439,03</w:t>
            </w:r>
            <w:r w:rsidR="00514088">
              <w:rPr>
                <w:b/>
                <w:bCs/>
                <w:sz w:val="22"/>
                <w:szCs w:val="22"/>
              </w:rPr>
              <w:t xml:space="preserve"> </w:t>
            </w:r>
          </w:p>
        </w:tc>
      </w:tr>
      <w:tr w:rsidR="00BB4191" w:rsidRPr="001079DE" w:rsidTr="00C51C7B">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693" w:type="dxa"/>
            <w:tcBorders>
              <w:top w:val="single" w:sz="4" w:space="0" w:color="auto"/>
              <w:left w:val="nil"/>
              <w:bottom w:val="single" w:sz="4" w:space="0" w:color="auto"/>
              <w:right w:val="single" w:sz="4" w:space="0" w:color="auto"/>
            </w:tcBorders>
            <w:shd w:val="clear" w:color="auto" w:fill="auto"/>
            <w:hideMark/>
          </w:tcPr>
          <w:p w:rsidR="00BB4191" w:rsidRPr="001079DE" w:rsidRDefault="00BB4191" w:rsidP="00EF1A46">
            <w:pPr>
              <w:ind w:left="-100" w:right="-101"/>
              <w:jc w:val="center"/>
              <w:rPr>
                <w:sz w:val="26"/>
                <w:szCs w:val="26"/>
              </w:rPr>
            </w:pPr>
            <w:r>
              <w:rPr>
                <w:sz w:val="22"/>
                <w:szCs w:val="22"/>
              </w:rPr>
              <w:t>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в том числе по ГРБС: Отдел культуры администрации города Шарыпово</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О31</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31 714,01</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31 714,01</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31 714,01</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100 979,04</w:t>
            </w:r>
            <w:r w:rsidR="00514088">
              <w:rPr>
                <w:sz w:val="22"/>
                <w:szCs w:val="22"/>
              </w:rPr>
              <w:t xml:space="preserve"> </w:t>
            </w:r>
          </w:p>
        </w:tc>
      </w:tr>
      <w:tr w:rsidR="00BB4191" w:rsidRPr="001079DE" w:rsidTr="00C51C7B">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693" w:type="dxa"/>
            <w:tcBorders>
              <w:top w:val="single" w:sz="4" w:space="0" w:color="auto"/>
              <w:left w:val="nil"/>
              <w:bottom w:val="single" w:sz="4" w:space="0" w:color="auto"/>
              <w:right w:val="single" w:sz="4" w:space="0" w:color="auto"/>
            </w:tcBorders>
            <w:shd w:val="clear" w:color="auto" w:fill="auto"/>
            <w:hideMark/>
          </w:tcPr>
          <w:p w:rsidR="00BB4191" w:rsidRPr="001079DE" w:rsidRDefault="00BB4191" w:rsidP="00EF1A46">
            <w:pPr>
              <w:ind w:left="-100" w:right="-101"/>
              <w:jc w:val="center"/>
              <w:rPr>
                <w:sz w:val="26"/>
                <w:szCs w:val="26"/>
              </w:rPr>
            </w:pPr>
            <w:r>
              <w:rPr>
                <w:sz w:val="22"/>
                <w:szCs w:val="22"/>
              </w:rPr>
              <w:t>3</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в том числе по ГРБС: МКУ "СГХ"</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133</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 </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 </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 </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2 099,00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2 099,00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2 099,00</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6 297,00</w:t>
            </w:r>
            <w:r w:rsidR="00514088">
              <w:rPr>
                <w:sz w:val="22"/>
                <w:szCs w:val="22"/>
              </w:rPr>
              <w:t xml:space="preserve"> </w:t>
            </w:r>
          </w:p>
        </w:tc>
      </w:tr>
      <w:tr w:rsidR="00BB4191" w:rsidRPr="001079DE" w:rsidTr="00C51C7B">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693" w:type="dxa"/>
            <w:tcBorders>
              <w:top w:val="single" w:sz="4" w:space="0" w:color="auto"/>
              <w:left w:val="nil"/>
              <w:bottom w:val="single" w:sz="4" w:space="0" w:color="auto"/>
              <w:right w:val="single" w:sz="4" w:space="0" w:color="auto"/>
            </w:tcBorders>
            <w:shd w:val="clear" w:color="auto" w:fill="auto"/>
            <w:hideMark/>
          </w:tcPr>
          <w:p w:rsidR="00BB4191" w:rsidRPr="001079DE" w:rsidRDefault="00BB4191" w:rsidP="00EF1A46">
            <w:pPr>
              <w:ind w:left="-100" w:right="-101"/>
              <w:jc w:val="center"/>
              <w:rPr>
                <w:sz w:val="26"/>
                <w:szCs w:val="26"/>
              </w:rPr>
            </w:pPr>
            <w:r>
              <w:rPr>
                <w:sz w:val="22"/>
                <w:szCs w:val="22"/>
              </w:rPr>
              <w:t>4</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в том числе по ГРБС: Муниципальное казенное учреждение «Управление капитального строительства»</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131</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w:t>
            </w:r>
            <w:r w:rsidR="00514088">
              <w:rPr>
                <w:sz w:val="22"/>
                <w:szCs w:val="22"/>
              </w:rPr>
              <w:t xml:space="preserve"> </w:t>
            </w:r>
            <w:r>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w:t>
            </w:r>
            <w:r w:rsidR="00514088">
              <w:rPr>
                <w:sz w:val="22"/>
                <w:szCs w:val="22"/>
              </w:rPr>
              <w:t xml:space="preserve"> </w:t>
            </w:r>
            <w:r>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w:t>
            </w:r>
            <w:r w:rsidR="00514088">
              <w:rPr>
                <w:sz w:val="22"/>
                <w:szCs w:val="22"/>
              </w:rPr>
              <w:t xml:space="preserve"> </w:t>
            </w:r>
            <w:r>
              <w:rPr>
                <w:sz w:val="22"/>
                <w:szCs w:val="22"/>
              </w:rPr>
              <w:t xml:space="preserve"> </w:t>
            </w:r>
          </w:p>
        </w:tc>
      </w:tr>
      <w:tr w:rsidR="00BB4191" w:rsidRPr="001079DE" w:rsidTr="00C51C7B">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191" w:rsidRDefault="00BB4191">
            <w:pPr>
              <w:jc w:val="center"/>
              <w:rPr>
                <w:sz w:val="22"/>
                <w:szCs w:val="22"/>
              </w:rPr>
            </w:pPr>
            <w:r>
              <w:rPr>
                <w:sz w:val="22"/>
                <w:szCs w:val="22"/>
              </w:rPr>
              <w:t>4</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Подпрограмма 3</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 xml:space="preserve">«Обеспечение условий реализации программы и </w:t>
            </w:r>
            <w:r>
              <w:rPr>
                <w:b/>
                <w:bCs/>
                <w:sz w:val="22"/>
                <w:szCs w:val="22"/>
              </w:rPr>
              <w:lastRenderedPageBreak/>
              <w:t>прочие мероприятия»</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lastRenderedPageBreak/>
              <w:t>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всего расходные обязательства</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Default="00BB4191">
            <w:pPr>
              <w:jc w:val="center"/>
              <w:rPr>
                <w:sz w:val="22"/>
                <w:szCs w:val="22"/>
              </w:rPr>
            </w:pPr>
            <w:r>
              <w:rPr>
                <w:sz w:val="22"/>
                <w:szCs w:val="22"/>
              </w:rPr>
              <w:t>О31</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sz w:val="22"/>
                <w:szCs w:val="22"/>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sz w:val="22"/>
                <w:szCs w:val="22"/>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45 106,26</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45 106,26</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45 106,26</w:t>
            </w:r>
            <w:r w:rsidR="00514088">
              <w:rPr>
                <w:b/>
                <w:bCs/>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135 318,78</w:t>
            </w:r>
            <w:r w:rsidR="00514088">
              <w:rPr>
                <w:b/>
                <w:bCs/>
                <w:sz w:val="22"/>
                <w:szCs w:val="22"/>
              </w:rPr>
              <w:t xml:space="preserve"> </w:t>
            </w:r>
          </w:p>
        </w:tc>
      </w:tr>
      <w:tr w:rsidR="00BB4191" w:rsidRPr="001079DE" w:rsidTr="00BB4191">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в том числе по ГРБС: Отдел культуры администрации города Шарыпово</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О31</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45 106,26</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45 106,26</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45 106,26</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bCs/>
                <w:sz w:val="26"/>
                <w:szCs w:val="26"/>
              </w:rPr>
            </w:pPr>
            <w:r>
              <w:rPr>
                <w:b/>
                <w:bCs/>
                <w:sz w:val="22"/>
                <w:szCs w:val="22"/>
              </w:rPr>
              <w:t xml:space="preserve"> 135 318,78</w:t>
            </w:r>
            <w:r w:rsidR="00514088">
              <w:rPr>
                <w:b/>
                <w:bCs/>
                <w:sz w:val="22"/>
                <w:szCs w:val="22"/>
              </w:rPr>
              <w:t xml:space="preserve"> </w:t>
            </w:r>
          </w:p>
        </w:tc>
      </w:tr>
      <w:tr w:rsidR="00BB4191" w:rsidRPr="001079DE" w:rsidTr="00C51C7B">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191" w:rsidRDefault="00BB4191">
            <w:pPr>
              <w:jc w:val="center"/>
              <w:rPr>
                <w:sz w:val="22"/>
                <w:szCs w:val="22"/>
              </w:rPr>
            </w:pPr>
            <w:r>
              <w:rPr>
                <w:sz w:val="22"/>
                <w:szCs w:val="22"/>
              </w:rPr>
              <w:lastRenderedPageBreak/>
              <w:t>5</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Подпрограмма 4</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«Развитие архивного дела в муниципальном образовании</w:t>
            </w:r>
            <w:r w:rsidR="00514088">
              <w:rPr>
                <w:b/>
                <w:bCs/>
                <w:sz w:val="22"/>
                <w:szCs w:val="22"/>
              </w:rPr>
              <w:t xml:space="preserve"> </w:t>
            </w:r>
            <w:r>
              <w:rPr>
                <w:b/>
                <w:bCs/>
                <w:sz w:val="22"/>
                <w:szCs w:val="22"/>
              </w:rPr>
              <w:t>город Шарыпово»</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всего расходные обязательства по подпрограмме</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ОО5</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234,30</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234,30</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234,30</w:t>
            </w:r>
            <w:r w:rsidR="00514088">
              <w:rPr>
                <w:b/>
                <w:bCs/>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702,90</w:t>
            </w:r>
            <w:r w:rsidR="00514088">
              <w:rPr>
                <w:b/>
                <w:bCs/>
                <w:sz w:val="22"/>
                <w:szCs w:val="22"/>
              </w:rPr>
              <w:t xml:space="preserve"> </w:t>
            </w:r>
          </w:p>
        </w:tc>
      </w:tr>
      <w:tr w:rsidR="00BB4191" w:rsidRPr="001079DE" w:rsidTr="00BB4191">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в том числе по ГРБС: Администрация города Шарыпово</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ОО5</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234,30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234,30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234,30</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702,90</w:t>
            </w:r>
            <w:r w:rsidR="00514088">
              <w:rPr>
                <w:sz w:val="22"/>
                <w:szCs w:val="22"/>
              </w:rPr>
              <w:t xml:space="preserve"> </w:t>
            </w:r>
          </w:p>
        </w:tc>
      </w:tr>
      <w:tr w:rsidR="00BB4191" w:rsidRPr="001079DE" w:rsidTr="00C51C7B">
        <w:tc>
          <w:tcPr>
            <w:tcW w:w="4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191" w:rsidRDefault="00BB4191">
            <w:pPr>
              <w:jc w:val="center"/>
              <w:rPr>
                <w:sz w:val="22"/>
                <w:szCs w:val="22"/>
              </w:rPr>
            </w:pPr>
            <w:r>
              <w:rPr>
                <w:sz w:val="22"/>
                <w:szCs w:val="22"/>
              </w:rPr>
              <w:t>6</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Подпрограмма 5</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«Гармонизация межнациональных отношений на территории муниципального образования города Шарыпово</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1</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всего расходные обязательства по подпрограмме</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sz w:val="22"/>
                <w:szCs w:val="22"/>
              </w:rPr>
            </w:pPr>
            <w:r>
              <w:rPr>
                <w:sz w:val="22"/>
                <w:szCs w:val="22"/>
              </w:rPr>
              <w:t>ОО5</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BB4191" w:rsidRDefault="00BB4191">
            <w:pPr>
              <w:jc w:val="center"/>
              <w:rPr>
                <w:b/>
                <w:bCs/>
                <w:sz w:val="22"/>
                <w:szCs w:val="22"/>
              </w:rPr>
            </w:pPr>
            <w:r>
              <w:rPr>
                <w:b/>
                <w:bCs/>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20,00</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20,00</w:t>
            </w:r>
            <w:r w:rsidR="00514088">
              <w:rPr>
                <w:b/>
                <w:bCs/>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20,00</w:t>
            </w:r>
            <w:r w:rsidR="00514088">
              <w:rPr>
                <w:b/>
                <w:bCs/>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Default="00BB4191">
            <w:pPr>
              <w:jc w:val="center"/>
              <w:rPr>
                <w:b/>
                <w:bCs/>
                <w:sz w:val="22"/>
                <w:szCs w:val="22"/>
              </w:rPr>
            </w:pPr>
            <w:r>
              <w:rPr>
                <w:b/>
                <w:bCs/>
                <w:sz w:val="22"/>
                <w:szCs w:val="22"/>
              </w:rPr>
              <w:t>60,00</w:t>
            </w:r>
            <w:r w:rsidR="00514088">
              <w:rPr>
                <w:b/>
                <w:bCs/>
                <w:sz w:val="22"/>
                <w:szCs w:val="22"/>
              </w:rPr>
              <w:t xml:space="preserve"> </w:t>
            </w:r>
          </w:p>
        </w:tc>
      </w:tr>
      <w:tr w:rsidR="00BB4191" w:rsidRPr="001079DE" w:rsidTr="00BB4191">
        <w:tc>
          <w:tcPr>
            <w:tcW w:w="432"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sz w:val="26"/>
                <w:szCs w:val="2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BB4191" w:rsidRPr="001079DE" w:rsidRDefault="00BB4191" w:rsidP="00EF1A46">
            <w:pPr>
              <w:ind w:left="-100" w:right="-101"/>
              <w:jc w:val="center"/>
              <w:rPr>
                <w:bCs/>
                <w:sz w:val="26"/>
                <w:szCs w:val="26"/>
              </w:rPr>
            </w:pP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2</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в том числе по ГРБС: Администрация города Шарыпово</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BB4191" w:rsidRPr="001079DE" w:rsidRDefault="00BB4191" w:rsidP="00EF1A46">
            <w:pPr>
              <w:ind w:left="-100" w:right="-101"/>
              <w:jc w:val="center"/>
              <w:rPr>
                <w:sz w:val="26"/>
                <w:szCs w:val="26"/>
              </w:rPr>
            </w:pPr>
            <w:r>
              <w:rPr>
                <w:sz w:val="22"/>
                <w:szCs w:val="22"/>
              </w:rPr>
              <w:t>ОО5</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BB4191" w:rsidRPr="001079DE" w:rsidRDefault="00BB4191" w:rsidP="00EF1A46">
            <w:pPr>
              <w:ind w:left="-100" w:right="-101"/>
              <w:jc w:val="center"/>
              <w:rPr>
                <w:sz w:val="26"/>
                <w:szCs w:val="26"/>
              </w:rPr>
            </w:pPr>
            <w:r>
              <w:rPr>
                <w:sz w:val="22"/>
                <w:szCs w:val="22"/>
              </w:rPr>
              <w:t>Х</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Х</w:t>
            </w:r>
          </w:p>
        </w:tc>
        <w:tc>
          <w:tcPr>
            <w:tcW w:w="1308"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Х</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20,00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20,00</w:t>
            </w:r>
            <w:r w:rsidR="00514088">
              <w:rPr>
                <w:sz w:val="22"/>
                <w:szCs w:val="22"/>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rsidR="00BB4191" w:rsidRPr="001079DE" w:rsidRDefault="00BB4191" w:rsidP="00EF1A46">
            <w:pPr>
              <w:ind w:left="-100" w:right="-101"/>
              <w:jc w:val="center"/>
              <w:rPr>
                <w:sz w:val="26"/>
                <w:szCs w:val="26"/>
              </w:rPr>
            </w:pPr>
            <w:r>
              <w:rPr>
                <w:sz w:val="22"/>
                <w:szCs w:val="22"/>
              </w:rPr>
              <w:t>20,00</w:t>
            </w:r>
            <w:r w:rsidR="00514088">
              <w:rPr>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B4191" w:rsidRPr="001079DE" w:rsidRDefault="00BB4191" w:rsidP="00EF1A46">
            <w:pPr>
              <w:ind w:left="-100" w:right="-101"/>
              <w:jc w:val="center"/>
              <w:rPr>
                <w:sz w:val="26"/>
                <w:szCs w:val="26"/>
              </w:rPr>
            </w:pPr>
            <w:r>
              <w:rPr>
                <w:sz w:val="22"/>
                <w:szCs w:val="22"/>
              </w:rPr>
              <w:t>60,00</w:t>
            </w:r>
            <w:r w:rsidR="00514088">
              <w:rPr>
                <w:sz w:val="22"/>
                <w:szCs w:val="22"/>
              </w:rPr>
              <w:t xml:space="preserve"> </w:t>
            </w:r>
          </w:p>
        </w:tc>
      </w:tr>
    </w:tbl>
    <w:p w:rsidR="00347F6F" w:rsidRDefault="00347F6F" w:rsidP="00FE35FE">
      <w:pPr>
        <w:ind w:firstLine="709"/>
        <w:rPr>
          <w:sz w:val="26"/>
          <w:szCs w:val="26"/>
        </w:rPr>
      </w:pPr>
    </w:p>
    <w:p w:rsidR="00EF1A46" w:rsidRDefault="00EF1A46" w:rsidP="00FE35FE">
      <w:pPr>
        <w:ind w:firstLine="709"/>
        <w:rPr>
          <w:sz w:val="26"/>
          <w:szCs w:val="26"/>
        </w:rPr>
      </w:pPr>
    </w:p>
    <w:p w:rsidR="00EF1A46" w:rsidRDefault="00EF1A46" w:rsidP="00EF1A46">
      <w:pPr>
        <w:tabs>
          <w:tab w:val="right" w:pos="14570"/>
        </w:tabs>
        <w:rPr>
          <w:sz w:val="26"/>
          <w:szCs w:val="26"/>
        </w:rPr>
      </w:pPr>
      <w:r>
        <w:rPr>
          <w:sz w:val="26"/>
          <w:szCs w:val="26"/>
        </w:rPr>
        <w:t>Начальник Отдела культуры</w:t>
      </w:r>
      <w:r>
        <w:rPr>
          <w:sz w:val="26"/>
          <w:szCs w:val="26"/>
        </w:rPr>
        <w:br/>
        <w:t>администрации города Шарыпово</w:t>
      </w:r>
      <w:r>
        <w:rPr>
          <w:sz w:val="26"/>
          <w:szCs w:val="26"/>
        </w:rPr>
        <w:tab/>
        <w:t>С.Н. Гроза</w:t>
      </w:r>
    </w:p>
    <w:p w:rsidR="00EF1A46" w:rsidRDefault="00EF1A46" w:rsidP="00FE35FE">
      <w:pPr>
        <w:ind w:firstLine="709"/>
        <w:rPr>
          <w:sz w:val="26"/>
          <w:szCs w:val="26"/>
        </w:rPr>
      </w:pPr>
    </w:p>
    <w:p w:rsidR="00B24C36" w:rsidRPr="003E6DB2" w:rsidRDefault="00B24C36" w:rsidP="00B24C36">
      <w:pPr>
        <w:ind w:firstLine="709"/>
        <w:rPr>
          <w:sz w:val="26"/>
          <w:szCs w:val="26"/>
        </w:rPr>
        <w:sectPr w:rsidR="00B24C36" w:rsidRPr="003E6DB2" w:rsidSect="00F028D6">
          <w:pgSz w:w="16838" w:h="11906" w:orient="landscape"/>
          <w:pgMar w:top="1135" w:right="1134" w:bottom="850" w:left="1134" w:header="708" w:footer="708" w:gutter="0"/>
          <w:cols w:space="708"/>
          <w:docGrid w:linePitch="360"/>
        </w:sectPr>
      </w:pPr>
    </w:p>
    <w:p w:rsidR="00EF1A46" w:rsidRDefault="00DD6020" w:rsidP="00DD6020">
      <w:pPr>
        <w:ind w:left="8505"/>
        <w:rPr>
          <w:sz w:val="26"/>
          <w:szCs w:val="26"/>
        </w:rPr>
      </w:pPr>
      <w:r w:rsidRPr="008A3E7E">
        <w:rPr>
          <w:sz w:val="26"/>
          <w:szCs w:val="26"/>
        </w:rPr>
        <w:lastRenderedPageBreak/>
        <w:t>Приложение №7 к муниципальной программе "Развитие культуры",</w:t>
      </w:r>
      <w:r w:rsidRPr="00DD6020">
        <w:rPr>
          <w:sz w:val="26"/>
          <w:szCs w:val="26"/>
        </w:rPr>
        <w:t xml:space="preserve"> </w:t>
      </w:r>
      <w:r w:rsidR="00567FD2">
        <w:rPr>
          <w:sz w:val="26"/>
          <w:szCs w:val="26"/>
        </w:rPr>
        <w:t>утвержденной постановлением А</w:t>
      </w:r>
      <w:r w:rsidRPr="008A3E7E">
        <w:rPr>
          <w:sz w:val="26"/>
          <w:szCs w:val="26"/>
        </w:rPr>
        <w:t>дминистрации города Шарыпово</w:t>
      </w:r>
      <w:r>
        <w:rPr>
          <w:sz w:val="26"/>
          <w:szCs w:val="26"/>
        </w:rPr>
        <w:br/>
      </w:r>
      <w:r w:rsidR="009A49A5">
        <w:rPr>
          <w:b/>
          <w:sz w:val="26"/>
          <w:szCs w:val="26"/>
        </w:rPr>
        <w:t xml:space="preserve">от 08.11. </w:t>
      </w:r>
      <w:r w:rsidR="009A49A5" w:rsidRPr="00612947">
        <w:rPr>
          <w:sz w:val="26"/>
          <w:szCs w:val="26"/>
        </w:rPr>
        <w:t xml:space="preserve">2018 г. № </w:t>
      </w:r>
      <w:r w:rsidR="009A49A5">
        <w:rPr>
          <w:b/>
          <w:sz w:val="26"/>
          <w:szCs w:val="26"/>
        </w:rPr>
        <w:t>282</w:t>
      </w:r>
    </w:p>
    <w:p w:rsidR="00B24C36" w:rsidRDefault="00B24C36" w:rsidP="00FE35FE">
      <w:pPr>
        <w:ind w:firstLine="709"/>
        <w:rPr>
          <w:sz w:val="26"/>
          <w:szCs w:val="26"/>
        </w:rPr>
      </w:pPr>
    </w:p>
    <w:p w:rsidR="00DD6020" w:rsidRDefault="00DD6020" w:rsidP="00FE35FE">
      <w:pPr>
        <w:ind w:firstLine="709"/>
        <w:rPr>
          <w:sz w:val="26"/>
          <w:szCs w:val="26"/>
        </w:rPr>
      </w:pPr>
    </w:p>
    <w:p w:rsidR="00B24C36" w:rsidRDefault="00307C6C" w:rsidP="00DD6020">
      <w:pPr>
        <w:ind w:firstLine="709"/>
        <w:jc w:val="center"/>
        <w:rPr>
          <w:b/>
          <w:bCs/>
          <w:sz w:val="26"/>
          <w:szCs w:val="26"/>
        </w:rPr>
      </w:pPr>
      <w:r w:rsidRPr="00307C6C">
        <w:rPr>
          <w:b/>
          <w:bCs/>
          <w:sz w:val="26"/>
          <w:szCs w:val="26"/>
        </w:rPr>
        <w:t>Информация об источниках финансирования программ, отдельных мероприятий муниципальной программы муниципального образования город Шарыпово (средств бюджета города</w:t>
      </w:r>
      <w:r w:rsidR="00514088">
        <w:rPr>
          <w:b/>
          <w:bCs/>
          <w:sz w:val="26"/>
          <w:szCs w:val="26"/>
        </w:rPr>
        <w:t xml:space="preserve"> </w:t>
      </w:r>
      <w:r w:rsidRPr="00307C6C">
        <w:rPr>
          <w:b/>
          <w:bCs/>
          <w:sz w:val="26"/>
          <w:szCs w:val="26"/>
        </w:rPr>
        <w:t>Шарыпово, в том числе средств, поступившие из бюджетов других уровней бюджетной системы, бюджетов государственных внебюджетных фондов)</w:t>
      </w:r>
    </w:p>
    <w:p w:rsidR="00DD6020" w:rsidRDefault="00DD6020" w:rsidP="00FE35FE">
      <w:pPr>
        <w:ind w:firstLine="709"/>
        <w:rPr>
          <w:sz w:val="26"/>
          <w:szCs w:val="26"/>
        </w:rPr>
      </w:pP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9"/>
        <w:gridCol w:w="2126"/>
        <w:gridCol w:w="1039"/>
        <w:gridCol w:w="2887"/>
        <w:gridCol w:w="1178"/>
        <w:gridCol w:w="1130"/>
        <w:gridCol w:w="1224"/>
        <w:gridCol w:w="1319"/>
        <w:gridCol w:w="24"/>
      </w:tblGrid>
      <w:tr w:rsidR="00DD6020" w:rsidRPr="008F14B4" w:rsidTr="008F14B4">
        <w:tc>
          <w:tcPr>
            <w:tcW w:w="1039" w:type="dxa"/>
            <w:vMerge w:val="restart"/>
            <w:shd w:val="clear" w:color="auto" w:fill="auto"/>
            <w:noWrap/>
            <w:vAlign w:val="center"/>
            <w:hideMark/>
          </w:tcPr>
          <w:p w:rsidR="008A3E7E" w:rsidRPr="008F14B4" w:rsidRDefault="00DD6020" w:rsidP="00DD6020">
            <w:pPr>
              <w:ind w:left="-80" w:right="-94"/>
              <w:jc w:val="center"/>
            </w:pPr>
            <w:r w:rsidRPr="008F14B4">
              <w:t>№</w:t>
            </w:r>
          </w:p>
        </w:tc>
        <w:tc>
          <w:tcPr>
            <w:tcW w:w="2079" w:type="dxa"/>
            <w:vMerge w:val="restart"/>
            <w:shd w:val="clear" w:color="auto" w:fill="auto"/>
            <w:vAlign w:val="center"/>
            <w:hideMark/>
          </w:tcPr>
          <w:p w:rsidR="008A3E7E" w:rsidRPr="008F14B4" w:rsidRDefault="008A3E7E" w:rsidP="00DD6020">
            <w:pPr>
              <w:ind w:left="-80" w:right="-94"/>
              <w:jc w:val="center"/>
            </w:pPr>
            <w:r w:rsidRPr="008F14B4">
              <w:t>Статус</w:t>
            </w:r>
          </w:p>
        </w:tc>
        <w:tc>
          <w:tcPr>
            <w:tcW w:w="2126" w:type="dxa"/>
            <w:vMerge w:val="restart"/>
            <w:shd w:val="clear" w:color="auto" w:fill="auto"/>
            <w:vAlign w:val="center"/>
            <w:hideMark/>
          </w:tcPr>
          <w:p w:rsidR="008A3E7E" w:rsidRPr="008F14B4" w:rsidRDefault="008A3E7E" w:rsidP="00BA676F">
            <w:pPr>
              <w:ind w:left="-80" w:right="-94"/>
            </w:pPr>
            <w:r w:rsidRPr="008F14B4">
              <w:t>Наименование муниципальной программы, подпрограммы муниципальной программы</w:t>
            </w:r>
          </w:p>
        </w:tc>
        <w:tc>
          <w:tcPr>
            <w:tcW w:w="1039" w:type="dxa"/>
            <w:vMerge w:val="restart"/>
            <w:shd w:val="clear" w:color="auto" w:fill="auto"/>
            <w:vAlign w:val="center"/>
            <w:hideMark/>
          </w:tcPr>
          <w:p w:rsidR="008A3E7E" w:rsidRPr="008F14B4" w:rsidRDefault="008A3E7E" w:rsidP="00DD6020">
            <w:pPr>
              <w:ind w:left="-80" w:right="-94"/>
              <w:jc w:val="center"/>
            </w:pPr>
            <w:r w:rsidRPr="008F14B4">
              <w:t>№ подстроки</w:t>
            </w:r>
          </w:p>
        </w:tc>
        <w:tc>
          <w:tcPr>
            <w:tcW w:w="2887" w:type="dxa"/>
            <w:vMerge w:val="restart"/>
            <w:shd w:val="clear" w:color="auto" w:fill="auto"/>
            <w:vAlign w:val="center"/>
            <w:hideMark/>
          </w:tcPr>
          <w:p w:rsidR="008A3E7E" w:rsidRPr="008F14B4" w:rsidRDefault="008A3E7E" w:rsidP="008F14B4">
            <w:pPr>
              <w:ind w:left="-80" w:right="-94"/>
            </w:pPr>
            <w:r w:rsidRPr="008F14B4">
              <w:t>Уровень бюджетной системы/ источники финансирования</w:t>
            </w:r>
          </w:p>
        </w:tc>
        <w:tc>
          <w:tcPr>
            <w:tcW w:w="4875" w:type="dxa"/>
            <w:gridSpan w:val="5"/>
            <w:shd w:val="clear" w:color="auto" w:fill="auto"/>
            <w:vAlign w:val="center"/>
            <w:hideMark/>
          </w:tcPr>
          <w:p w:rsidR="008A3E7E" w:rsidRPr="008F14B4" w:rsidRDefault="00A31B58" w:rsidP="00DD6020">
            <w:pPr>
              <w:ind w:left="-80" w:right="-94"/>
              <w:jc w:val="center"/>
            </w:pPr>
            <w:r w:rsidRPr="008F14B4">
              <w:t>Оценка расходов, в том числе по годам реализации программы (тыс.</w:t>
            </w:r>
            <w:r>
              <w:t xml:space="preserve"> </w:t>
            </w:r>
            <w:r w:rsidRPr="008F14B4">
              <w:t>руб.)</w:t>
            </w:r>
          </w:p>
        </w:tc>
      </w:tr>
      <w:tr w:rsidR="00DD6020" w:rsidRPr="008F14B4" w:rsidTr="008F14B4">
        <w:trPr>
          <w:gridAfter w:val="1"/>
          <w:wAfter w:w="24" w:type="dxa"/>
        </w:trPr>
        <w:tc>
          <w:tcPr>
            <w:tcW w:w="1039" w:type="dxa"/>
            <w:vMerge/>
            <w:vAlign w:val="center"/>
            <w:hideMark/>
          </w:tcPr>
          <w:p w:rsidR="008A3E7E" w:rsidRPr="008F14B4" w:rsidRDefault="008A3E7E" w:rsidP="00DD6020">
            <w:pPr>
              <w:ind w:left="-80" w:right="-94"/>
              <w:jc w:val="center"/>
            </w:pPr>
          </w:p>
        </w:tc>
        <w:tc>
          <w:tcPr>
            <w:tcW w:w="2079" w:type="dxa"/>
            <w:vMerge/>
            <w:vAlign w:val="center"/>
            <w:hideMark/>
          </w:tcPr>
          <w:p w:rsidR="008A3E7E" w:rsidRPr="008F14B4" w:rsidRDefault="008A3E7E" w:rsidP="00DD6020">
            <w:pPr>
              <w:ind w:left="-80" w:right="-94"/>
              <w:jc w:val="center"/>
            </w:pPr>
          </w:p>
        </w:tc>
        <w:tc>
          <w:tcPr>
            <w:tcW w:w="2126" w:type="dxa"/>
            <w:vMerge/>
            <w:vAlign w:val="center"/>
            <w:hideMark/>
          </w:tcPr>
          <w:p w:rsidR="008A3E7E" w:rsidRPr="008F14B4" w:rsidRDefault="008A3E7E" w:rsidP="00BA676F">
            <w:pPr>
              <w:ind w:left="-80" w:right="-94"/>
            </w:pPr>
          </w:p>
        </w:tc>
        <w:tc>
          <w:tcPr>
            <w:tcW w:w="1039" w:type="dxa"/>
            <w:vMerge/>
            <w:vAlign w:val="center"/>
            <w:hideMark/>
          </w:tcPr>
          <w:p w:rsidR="008A3E7E" w:rsidRPr="008F14B4" w:rsidRDefault="008A3E7E" w:rsidP="00DD6020">
            <w:pPr>
              <w:ind w:left="-80" w:right="-94"/>
              <w:jc w:val="center"/>
            </w:pPr>
          </w:p>
        </w:tc>
        <w:tc>
          <w:tcPr>
            <w:tcW w:w="2887" w:type="dxa"/>
            <w:vMerge/>
            <w:vAlign w:val="center"/>
            <w:hideMark/>
          </w:tcPr>
          <w:p w:rsidR="008A3E7E" w:rsidRPr="008F14B4" w:rsidRDefault="008A3E7E" w:rsidP="008F14B4">
            <w:pPr>
              <w:ind w:left="-80" w:right="-94"/>
            </w:pPr>
          </w:p>
        </w:tc>
        <w:tc>
          <w:tcPr>
            <w:tcW w:w="1178" w:type="dxa"/>
            <w:shd w:val="clear" w:color="000000" w:fill="FFFFFF"/>
            <w:vAlign w:val="center"/>
            <w:hideMark/>
          </w:tcPr>
          <w:p w:rsidR="008A3E7E" w:rsidRPr="008F14B4" w:rsidRDefault="008A3E7E" w:rsidP="00DD6020">
            <w:pPr>
              <w:ind w:left="-80" w:right="-94"/>
              <w:jc w:val="center"/>
            </w:pPr>
            <w:r w:rsidRPr="008F14B4">
              <w:t>2019 год</w:t>
            </w:r>
          </w:p>
        </w:tc>
        <w:tc>
          <w:tcPr>
            <w:tcW w:w="1130" w:type="dxa"/>
            <w:shd w:val="clear" w:color="000000" w:fill="FFFFFF"/>
            <w:vAlign w:val="center"/>
            <w:hideMark/>
          </w:tcPr>
          <w:p w:rsidR="008A3E7E" w:rsidRPr="008F14B4" w:rsidRDefault="008A3E7E" w:rsidP="00DD6020">
            <w:pPr>
              <w:ind w:left="-80" w:right="-94"/>
              <w:jc w:val="center"/>
            </w:pPr>
            <w:r w:rsidRPr="008F14B4">
              <w:t>2020 год</w:t>
            </w:r>
          </w:p>
        </w:tc>
        <w:tc>
          <w:tcPr>
            <w:tcW w:w="1224" w:type="dxa"/>
            <w:shd w:val="clear" w:color="000000" w:fill="FFFFFF"/>
            <w:vAlign w:val="center"/>
            <w:hideMark/>
          </w:tcPr>
          <w:p w:rsidR="008A3E7E" w:rsidRPr="008F14B4" w:rsidRDefault="008A3E7E" w:rsidP="00DD6020">
            <w:pPr>
              <w:ind w:left="-80" w:right="-94"/>
              <w:jc w:val="center"/>
            </w:pPr>
            <w:r w:rsidRPr="008F14B4">
              <w:t>2021 год</w:t>
            </w:r>
          </w:p>
        </w:tc>
        <w:tc>
          <w:tcPr>
            <w:tcW w:w="1319" w:type="dxa"/>
            <w:shd w:val="clear" w:color="000000" w:fill="FFFFFF"/>
            <w:vAlign w:val="center"/>
            <w:hideMark/>
          </w:tcPr>
          <w:p w:rsidR="008A3E7E" w:rsidRPr="008F14B4" w:rsidRDefault="008A3E7E" w:rsidP="00DD6020">
            <w:pPr>
              <w:ind w:left="-80" w:right="-94"/>
              <w:jc w:val="center"/>
            </w:pPr>
            <w:r w:rsidRPr="008F14B4">
              <w:t>Итого на 2019-2021 годы</w:t>
            </w:r>
          </w:p>
        </w:tc>
      </w:tr>
      <w:tr w:rsidR="00DD6020" w:rsidRPr="008F14B4" w:rsidTr="008F14B4">
        <w:trPr>
          <w:gridAfter w:val="1"/>
          <w:wAfter w:w="24" w:type="dxa"/>
        </w:trPr>
        <w:tc>
          <w:tcPr>
            <w:tcW w:w="1039" w:type="dxa"/>
            <w:shd w:val="clear" w:color="auto" w:fill="auto"/>
            <w:noWrap/>
            <w:vAlign w:val="center"/>
            <w:hideMark/>
          </w:tcPr>
          <w:p w:rsidR="008A3E7E" w:rsidRPr="008F14B4" w:rsidRDefault="008A3E7E" w:rsidP="00DD6020">
            <w:pPr>
              <w:ind w:left="-80" w:right="-94"/>
              <w:jc w:val="center"/>
            </w:pPr>
            <w:r w:rsidRPr="008F14B4">
              <w:t>1</w:t>
            </w:r>
          </w:p>
        </w:tc>
        <w:tc>
          <w:tcPr>
            <w:tcW w:w="2079" w:type="dxa"/>
            <w:shd w:val="clear" w:color="auto" w:fill="auto"/>
            <w:vAlign w:val="center"/>
            <w:hideMark/>
          </w:tcPr>
          <w:p w:rsidR="008A3E7E" w:rsidRPr="008F14B4" w:rsidRDefault="008A3E7E" w:rsidP="00DD6020">
            <w:pPr>
              <w:ind w:left="-80" w:right="-94"/>
              <w:jc w:val="center"/>
            </w:pPr>
            <w:r w:rsidRPr="008F14B4">
              <w:t>2</w:t>
            </w:r>
          </w:p>
        </w:tc>
        <w:tc>
          <w:tcPr>
            <w:tcW w:w="2126" w:type="dxa"/>
            <w:shd w:val="clear" w:color="auto" w:fill="auto"/>
            <w:vAlign w:val="center"/>
            <w:hideMark/>
          </w:tcPr>
          <w:p w:rsidR="008A3E7E" w:rsidRPr="008F14B4" w:rsidRDefault="008A3E7E" w:rsidP="00BA676F">
            <w:pPr>
              <w:ind w:left="-80" w:right="-94"/>
            </w:pPr>
            <w:r w:rsidRPr="008F14B4">
              <w:t>3</w:t>
            </w:r>
          </w:p>
        </w:tc>
        <w:tc>
          <w:tcPr>
            <w:tcW w:w="1039" w:type="dxa"/>
            <w:shd w:val="clear" w:color="auto" w:fill="auto"/>
            <w:vAlign w:val="center"/>
            <w:hideMark/>
          </w:tcPr>
          <w:p w:rsidR="008A3E7E" w:rsidRPr="008F14B4" w:rsidRDefault="008A3E7E" w:rsidP="00DD6020">
            <w:pPr>
              <w:ind w:left="-80" w:right="-94"/>
              <w:jc w:val="center"/>
            </w:pPr>
            <w:r w:rsidRPr="008F14B4">
              <w:t>4</w:t>
            </w:r>
          </w:p>
        </w:tc>
        <w:tc>
          <w:tcPr>
            <w:tcW w:w="2887" w:type="dxa"/>
            <w:shd w:val="clear" w:color="auto" w:fill="auto"/>
            <w:vAlign w:val="center"/>
            <w:hideMark/>
          </w:tcPr>
          <w:p w:rsidR="008A3E7E" w:rsidRPr="008F14B4" w:rsidRDefault="008A3E7E" w:rsidP="008F14B4">
            <w:pPr>
              <w:ind w:left="-80" w:right="-94"/>
            </w:pPr>
            <w:r w:rsidRPr="008F14B4">
              <w:t>5</w:t>
            </w:r>
          </w:p>
        </w:tc>
        <w:tc>
          <w:tcPr>
            <w:tcW w:w="1178" w:type="dxa"/>
            <w:shd w:val="clear" w:color="000000" w:fill="FFFFFF"/>
            <w:vAlign w:val="center"/>
            <w:hideMark/>
          </w:tcPr>
          <w:p w:rsidR="008A3E7E" w:rsidRPr="008F14B4" w:rsidRDefault="008A3E7E" w:rsidP="00DD6020">
            <w:pPr>
              <w:ind w:left="-80" w:right="-94"/>
              <w:jc w:val="center"/>
            </w:pPr>
            <w:r w:rsidRPr="008F14B4">
              <w:t>6</w:t>
            </w:r>
          </w:p>
        </w:tc>
        <w:tc>
          <w:tcPr>
            <w:tcW w:w="1130" w:type="dxa"/>
            <w:shd w:val="clear" w:color="000000" w:fill="FFFFFF"/>
            <w:vAlign w:val="center"/>
            <w:hideMark/>
          </w:tcPr>
          <w:p w:rsidR="008A3E7E" w:rsidRPr="008F14B4" w:rsidRDefault="008A3E7E" w:rsidP="00DD6020">
            <w:pPr>
              <w:ind w:left="-80" w:right="-94"/>
              <w:jc w:val="center"/>
            </w:pPr>
            <w:r w:rsidRPr="008F14B4">
              <w:t>7</w:t>
            </w:r>
          </w:p>
        </w:tc>
        <w:tc>
          <w:tcPr>
            <w:tcW w:w="1224" w:type="dxa"/>
            <w:shd w:val="clear" w:color="000000" w:fill="FFFFFF"/>
            <w:vAlign w:val="center"/>
            <w:hideMark/>
          </w:tcPr>
          <w:p w:rsidR="008A3E7E" w:rsidRPr="008F14B4" w:rsidRDefault="008A3E7E" w:rsidP="00DD6020">
            <w:pPr>
              <w:ind w:left="-80" w:right="-94"/>
              <w:jc w:val="center"/>
            </w:pPr>
            <w:r w:rsidRPr="008F14B4">
              <w:t>8</w:t>
            </w:r>
          </w:p>
        </w:tc>
        <w:tc>
          <w:tcPr>
            <w:tcW w:w="1319" w:type="dxa"/>
            <w:shd w:val="clear" w:color="000000" w:fill="FFFFFF"/>
            <w:vAlign w:val="center"/>
            <w:hideMark/>
          </w:tcPr>
          <w:p w:rsidR="008A3E7E" w:rsidRPr="008F14B4" w:rsidRDefault="008A3E7E" w:rsidP="00DD6020">
            <w:pPr>
              <w:ind w:left="-80" w:right="-94"/>
              <w:jc w:val="center"/>
            </w:pPr>
            <w:r w:rsidRPr="008F14B4">
              <w:t>9</w:t>
            </w:r>
          </w:p>
        </w:tc>
      </w:tr>
      <w:tr w:rsidR="00307C6C" w:rsidRPr="008F14B4" w:rsidTr="008F14B4">
        <w:trPr>
          <w:gridAfter w:val="1"/>
          <w:wAfter w:w="24" w:type="dxa"/>
        </w:trPr>
        <w:tc>
          <w:tcPr>
            <w:tcW w:w="1039" w:type="dxa"/>
            <w:vMerge w:val="restart"/>
            <w:shd w:val="clear" w:color="auto" w:fill="auto"/>
            <w:noWrap/>
            <w:vAlign w:val="center"/>
            <w:hideMark/>
          </w:tcPr>
          <w:p w:rsidR="00307C6C" w:rsidRPr="008F14B4" w:rsidRDefault="00307C6C">
            <w:pPr>
              <w:jc w:val="center"/>
            </w:pPr>
            <w:r w:rsidRPr="008F14B4">
              <w:t>1</w:t>
            </w:r>
          </w:p>
        </w:tc>
        <w:tc>
          <w:tcPr>
            <w:tcW w:w="2079" w:type="dxa"/>
            <w:vMerge w:val="restart"/>
            <w:shd w:val="clear" w:color="auto" w:fill="auto"/>
            <w:vAlign w:val="center"/>
            <w:hideMark/>
          </w:tcPr>
          <w:p w:rsidR="00307C6C" w:rsidRPr="00B45083" w:rsidRDefault="00307C6C">
            <w:pPr>
              <w:jc w:val="center"/>
              <w:rPr>
                <w:b/>
              </w:rPr>
            </w:pPr>
            <w:r w:rsidRPr="00B45083">
              <w:rPr>
                <w:b/>
              </w:rPr>
              <w:t>Муниципальная программа</w:t>
            </w:r>
          </w:p>
        </w:tc>
        <w:tc>
          <w:tcPr>
            <w:tcW w:w="2126" w:type="dxa"/>
            <w:vMerge w:val="restart"/>
            <w:shd w:val="clear" w:color="auto" w:fill="auto"/>
            <w:vAlign w:val="center"/>
            <w:hideMark/>
          </w:tcPr>
          <w:p w:rsidR="00307C6C" w:rsidRPr="00B45083" w:rsidRDefault="00307C6C" w:rsidP="00BA676F">
            <w:pPr>
              <w:rPr>
                <w:b/>
              </w:rPr>
            </w:pPr>
            <w:r w:rsidRPr="00B45083">
              <w:rPr>
                <w:b/>
              </w:rPr>
              <w:t>«Развитие культуры»</w:t>
            </w:r>
            <w:r w:rsidR="00514088">
              <w:rPr>
                <w:b/>
              </w:rPr>
              <w:t xml:space="preserve"> </w:t>
            </w:r>
          </w:p>
        </w:tc>
        <w:tc>
          <w:tcPr>
            <w:tcW w:w="1039" w:type="dxa"/>
            <w:shd w:val="clear" w:color="auto" w:fill="auto"/>
            <w:vAlign w:val="center"/>
            <w:hideMark/>
          </w:tcPr>
          <w:p w:rsidR="00307C6C" w:rsidRPr="008F14B4" w:rsidRDefault="00307C6C">
            <w:pPr>
              <w:jc w:val="center"/>
            </w:pPr>
            <w:r w:rsidRPr="008F14B4">
              <w:t>1</w:t>
            </w:r>
          </w:p>
        </w:tc>
        <w:tc>
          <w:tcPr>
            <w:tcW w:w="2887" w:type="dxa"/>
            <w:shd w:val="clear" w:color="auto" w:fill="auto"/>
            <w:vAlign w:val="center"/>
            <w:hideMark/>
          </w:tcPr>
          <w:p w:rsidR="00307C6C" w:rsidRPr="008F14B4" w:rsidRDefault="00307C6C" w:rsidP="008F14B4">
            <w:r w:rsidRPr="008F14B4">
              <w:t>Всего</w:t>
            </w:r>
            <w:r w:rsidR="00514088">
              <w:t xml:space="preserve">     </w:t>
            </w:r>
          </w:p>
        </w:tc>
        <w:tc>
          <w:tcPr>
            <w:tcW w:w="1178" w:type="dxa"/>
            <w:shd w:val="clear" w:color="000000" w:fill="FFFFFF"/>
            <w:noWrap/>
            <w:vAlign w:val="center"/>
            <w:hideMark/>
          </w:tcPr>
          <w:p w:rsidR="00307C6C" w:rsidRPr="008F14B4" w:rsidRDefault="00307C6C">
            <w:pPr>
              <w:jc w:val="center"/>
              <w:rPr>
                <w:b/>
                <w:bCs/>
              </w:rPr>
            </w:pPr>
            <w:r w:rsidRPr="008F14B4">
              <w:rPr>
                <w:b/>
                <w:bCs/>
              </w:rPr>
              <w:t>95 070,10</w:t>
            </w:r>
            <w:r w:rsidR="00514088">
              <w:rPr>
                <w:b/>
                <w:bCs/>
              </w:rPr>
              <w:t xml:space="preserve"> </w:t>
            </w:r>
          </w:p>
        </w:tc>
        <w:tc>
          <w:tcPr>
            <w:tcW w:w="1130" w:type="dxa"/>
            <w:shd w:val="clear" w:color="000000" w:fill="FFFFFF"/>
            <w:noWrap/>
            <w:vAlign w:val="center"/>
            <w:hideMark/>
          </w:tcPr>
          <w:p w:rsidR="00307C6C" w:rsidRPr="008F14B4" w:rsidRDefault="00307C6C">
            <w:pPr>
              <w:jc w:val="center"/>
              <w:rPr>
                <w:b/>
                <w:bCs/>
              </w:rPr>
            </w:pPr>
            <w:r w:rsidRPr="008F14B4">
              <w:rPr>
                <w:b/>
                <w:bCs/>
              </w:rPr>
              <w:t>95 070,10</w:t>
            </w:r>
            <w:r w:rsidR="00514088">
              <w:rPr>
                <w:b/>
                <w:bCs/>
              </w:rPr>
              <w:t xml:space="preserve"> </w:t>
            </w:r>
          </w:p>
        </w:tc>
        <w:tc>
          <w:tcPr>
            <w:tcW w:w="1224" w:type="dxa"/>
            <w:shd w:val="clear" w:color="000000" w:fill="FFFFFF"/>
            <w:noWrap/>
            <w:vAlign w:val="center"/>
            <w:hideMark/>
          </w:tcPr>
          <w:p w:rsidR="00307C6C" w:rsidRPr="008F14B4" w:rsidRDefault="00307C6C">
            <w:pPr>
              <w:jc w:val="center"/>
              <w:rPr>
                <w:b/>
                <w:bCs/>
              </w:rPr>
            </w:pPr>
            <w:r w:rsidRPr="008F14B4">
              <w:rPr>
                <w:b/>
                <w:bCs/>
              </w:rPr>
              <w:t>95 070,10</w:t>
            </w:r>
            <w:r w:rsidR="00514088">
              <w:rPr>
                <w:b/>
                <w:bCs/>
              </w:rPr>
              <w:t xml:space="preserve"> </w:t>
            </w:r>
          </w:p>
        </w:tc>
        <w:tc>
          <w:tcPr>
            <w:tcW w:w="1319" w:type="dxa"/>
            <w:shd w:val="clear" w:color="000000" w:fill="FFFFFF"/>
            <w:noWrap/>
            <w:vAlign w:val="center"/>
            <w:hideMark/>
          </w:tcPr>
          <w:p w:rsidR="00307C6C" w:rsidRPr="008F14B4" w:rsidRDefault="00307C6C">
            <w:pPr>
              <w:jc w:val="center"/>
              <w:rPr>
                <w:b/>
                <w:bCs/>
              </w:rPr>
            </w:pPr>
            <w:r w:rsidRPr="008F14B4">
              <w:rPr>
                <w:b/>
                <w:bCs/>
              </w:rPr>
              <w:t>285 210,30</w:t>
            </w:r>
            <w:r w:rsidR="00514088">
              <w:rPr>
                <w:b/>
                <w:bCs/>
              </w:rPr>
              <w:t xml:space="preserve"> </w:t>
            </w:r>
          </w:p>
        </w:tc>
      </w:tr>
      <w:tr w:rsidR="00307C6C" w:rsidRPr="008F14B4" w:rsidTr="00B45083">
        <w:trPr>
          <w:gridAfter w:val="1"/>
          <w:wAfter w:w="24" w:type="dxa"/>
          <w:trHeight w:val="241"/>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pPr>
          </w:p>
        </w:tc>
        <w:tc>
          <w:tcPr>
            <w:tcW w:w="2126" w:type="dxa"/>
            <w:vMerge/>
            <w:vAlign w:val="center"/>
            <w:hideMark/>
          </w:tcPr>
          <w:p w:rsidR="00307C6C" w:rsidRPr="008F14B4" w:rsidRDefault="00307C6C" w:rsidP="00BA676F">
            <w:pPr>
              <w:ind w:left="-80" w:right="-94"/>
            </w:pPr>
          </w:p>
        </w:tc>
        <w:tc>
          <w:tcPr>
            <w:tcW w:w="1039" w:type="dxa"/>
            <w:shd w:val="clear" w:color="auto" w:fill="auto"/>
            <w:vAlign w:val="center"/>
            <w:hideMark/>
          </w:tcPr>
          <w:p w:rsidR="00307C6C" w:rsidRPr="008F14B4" w:rsidRDefault="00307C6C" w:rsidP="00DD6020">
            <w:pPr>
              <w:ind w:left="-80" w:right="-94"/>
              <w:jc w:val="center"/>
            </w:pPr>
            <w:r w:rsidRPr="008F14B4">
              <w:t>2</w:t>
            </w:r>
          </w:p>
        </w:tc>
        <w:tc>
          <w:tcPr>
            <w:tcW w:w="2887" w:type="dxa"/>
            <w:shd w:val="clear" w:color="auto" w:fill="auto"/>
            <w:vAlign w:val="center"/>
            <w:hideMark/>
          </w:tcPr>
          <w:p w:rsidR="00307C6C" w:rsidRPr="008F14B4" w:rsidRDefault="00307C6C" w:rsidP="008F14B4">
            <w:pPr>
              <w:ind w:left="-80" w:right="-94"/>
            </w:pPr>
            <w:r w:rsidRPr="008F14B4">
              <w:t>в том числе:</w:t>
            </w:r>
            <w:r w:rsidR="00514088">
              <w:t xml:space="preserve">   </w:t>
            </w:r>
            <w:r w:rsidRPr="008F14B4">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pPr>
          </w:p>
        </w:tc>
        <w:tc>
          <w:tcPr>
            <w:tcW w:w="2126" w:type="dxa"/>
            <w:vMerge/>
            <w:vAlign w:val="center"/>
            <w:hideMark/>
          </w:tcPr>
          <w:p w:rsidR="00307C6C" w:rsidRPr="008F14B4" w:rsidRDefault="00307C6C" w:rsidP="00BA676F">
            <w:pPr>
              <w:ind w:left="-80" w:right="-94"/>
            </w:pPr>
          </w:p>
        </w:tc>
        <w:tc>
          <w:tcPr>
            <w:tcW w:w="1039" w:type="dxa"/>
            <w:shd w:val="clear" w:color="auto" w:fill="auto"/>
            <w:vAlign w:val="center"/>
            <w:hideMark/>
          </w:tcPr>
          <w:p w:rsidR="00307C6C" w:rsidRPr="008F14B4" w:rsidRDefault="00307C6C" w:rsidP="00DD6020">
            <w:pPr>
              <w:ind w:left="-80" w:right="-94"/>
              <w:jc w:val="center"/>
            </w:pPr>
            <w:r w:rsidRPr="008F14B4">
              <w:t>3</w:t>
            </w:r>
          </w:p>
        </w:tc>
        <w:tc>
          <w:tcPr>
            <w:tcW w:w="2887" w:type="dxa"/>
            <w:shd w:val="clear" w:color="auto" w:fill="auto"/>
            <w:vAlign w:val="center"/>
            <w:hideMark/>
          </w:tcPr>
          <w:p w:rsidR="00307C6C" w:rsidRPr="008F14B4" w:rsidRDefault="00307C6C" w:rsidP="008F14B4">
            <w:pPr>
              <w:ind w:left="-80" w:right="-94"/>
            </w:pPr>
            <w:r w:rsidRPr="008F14B4">
              <w:t>федеральный бюджет (*)</w:t>
            </w:r>
            <w:r w:rsidR="00514088">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c>
          <w:tcPr>
            <w:tcW w:w="1319" w:type="dxa"/>
            <w:shd w:val="clear" w:color="000000" w:fill="FFFFFF"/>
            <w:noWrap/>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pPr>
          </w:p>
        </w:tc>
        <w:tc>
          <w:tcPr>
            <w:tcW w:w="2126" w:type="dxa"/>
            <w:vMerge/>
            <w:vAlign w:val="center"/>
            <w:hideMark/>
          </w:tcPr>
          <w:p w:rsidR="00307C6C" w:rsidRPr="008F14B4" w:rsidRDefault="00307C6C" w:rsidP="00BA676F">
            <w:pPr>
              <w:ind w:left="-80" w:right="-94"/>
            </w:pPr>
          </w:p>
        </w:tc>
        <w:tc>
          <w:tcPr>
            <w:tcW w:w="1039" w:type="dxa"/>
            <w:shd w:val="clear" w:color="auto" w:fill="auto"/>
            <w:vAlign w:val="center"/>
            <w:hideMark/>
          </w:tcPr>
          <w:p w:rsidR="00307C6C" w:rsidRPr="008F14B4" w:rsidRDefault="00307C6C" w:rsidP="00DD6020">
            <w:pPr>
              <w:ind w:left="-80" w:right="-94"/>
              <w:jc w:val="center"/>
            </w:pPr>
            <w:r w:rsidRPr="008F14B4">
              <w:t>4</w:t>
            </w:r>
          </w:p>
        </w:tc>
        <w:tc>
          <w:tcPr>
            <w:tcW w:w="2887" w:type="dxa"/>
            <w:shd w:val="clear" w:color="auto" w:fill="auto"/>
            <w:vAlign w:val="center"/>
            <w:hideMark/>
          </w:tcPr>
          <w:p w:rsidR="00307C6C" w:rsidRPr="008F14B4" w:rsidRDefault="00307C6C" w:rsidP="008F14B4">
            <w:pPr>
              <w:ind w:left="-80" w:right="-94"/>
            </w:pPr>
            <w:r w:rsidRPr="008F14B4">
              <w:t>краевой бюджет</w:t>
            </w:r>
            <w:r w:rsidR="00514088">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6 234,30</w:t>
            </w:r>
            <w:r w:rsidR="00514088">
              <w:rPr>
                <w:b/>
                <w:bCs/>
              </w:rPr>
              <w:t xml:space="preserve">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6 234,30</w:t>
            </w:r>
            <w:r w:rsidR="00514088">
              <w:rPr>
                <w:b/>
                <w:bCs/>
              </w:rPr>
              <w:t xml:space="preserve">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6 234,30</w:t>
            </w:r>
            <w:r w:rsidR="00514088">
              <w:rPr>
                <w:b/>
                <w:bCs/>
              </w:rPr>
              <w:t xml:space="preserve">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18 702,90</w:t>
            </w:r>
            <w:r w:rsidR="00514088">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pPr>
          </w:p>
        </w:tc>
        <w:tc>
          <w:tcPr>
            <w:tcW w:w="2126" w:type="dxa"/>
            <w:vMerge/>
            <w:vAlign w:val="center"/>
            <w:hideMark/>
          </w:tcPr>
          <w:p w:rsidR="00307C6C" w:rsidRPr="008F14B4" w:rsidRDefault="00307C6C" w:rsidP="00BA676F">
            <w:pPr>
              <w:ind w:left="-80" w:right="-94"/>
            </w:pPr>
          </w:p>
        </w:tc>
        <w:tc>
          <w:tcPr>
            <w:tcW w:w="1039" w:type="dxa"/>
            <w:shd w:val="clear" w:color="auto" w:fill="auto"/>
            <w:vAlign w:val="center"/>
            <w:hideMark/>
          </w:tcPr>
          <w:p w:rsidR="00307C6C" w:rsidRPr="008F14B4" w:rsidRDefault="00307C6C" w:rsidP="00DD6020">
            <w:pPr>
              <w:ind w:left="-80" w:right="-94"/>
              <w:jc w:val="center"/>
            </w:pPr>
            <w:r w:rsidRPr="008F14B4">
              <w:t>5</w:t>
            </w:r>
          </w:p>
        </w:tc>
        <w:tc>
          <w:tcPr>
            <w:tcW w:w="2887" w:type="dxa"/>
            <w:shd w:val="clear" w:color="auto" w:fill="auto"/>
            <w:vAlign w:val="center"/>
            <w:hideMark/>
          </w:tcPr>
          <w:p w:rsidR="00307C6C" w:rsidRPr="008F14B4" w:rsidRDefault="00307C6C" w:rsidP="008F14B4">
            <w:pPr>
              <w:ind w:left="-80" w:right="-94"/>
            </w:pPr>
            <w:r w:rsidRPr="008F14B4">
              <w:t>внебюджетные</w:t>
            </w:r>
            <w:r w:rsidR="00514088">
              <w:t xml:space="preserve"> </w:t>
            </w:r>
            <w:r w:rsidRPr="008F14B4">
              <w:t>источники</w:t>
            </w:r>
            <w:r w:rsidR="00514088">
              <w:t xml:space="preserve">    </w:t>
            </w:r>
            <w:r w:rsidRPr="008F14B4">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11 300,00</w:t>
            </w:r>
            <w:r w:rsidR="00514088">
              <w:rPr>
                <w:b/>
                <w:bCs/>
              </w:rPr>
              <w:t xml:space="preserve">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11 300,00</w:t>
            </w:r>
            <w:r w:rsidR="00514088">
              <w:rPr>
                <w:b/>
                <w:bCs/>
              </w:rPr>
              <w:t xml:space="preserve">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11 300,00</w:t>
            </w:r>
            <w:r w:rsidR="00514088">
              <w:rPr>
                <w:b/>
                <w:bCs/>
              </w:rPr>
              <w:t xml:space="preserve">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33 900,00</w:t>
            </w:r>
            <w:r w:rsidR="00514088">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pPr>
          </w:p>
        </w:tc>
        <w:tc>
          <w:tcPr>
            <w:tcW w:w="2126" w:type="dxa"/>
            <w:vMerge/>
            <w:vAlign w:val="center"/>
            <w:hideMark/>
          </w:tcPr>
          <w:p w:rsidR="00307C6C" w:rsidRPr="008F14B4" w:rsidRDefault="00307C6C" w:rsidP="00BA676F">
            <w:pPr>
              <w:ind w:left="-80" w:right="-94"/>
            </w:pPr>
          </w:p>
        </w:tc>
        <w:tc>
          <w:tcPr>
            <w:tcW w:w="1039" w:type="dxa"/>
            <w:shd w:val="clear" w:color="auto" w:fill="auto"/>
            <w:vAlign w:val="center"/>
            <w:hideMark/>
          </w:tcPr>
          <w:p w:rsidR="00307C6C" w:rsidRPr="008F14B4" w:rsidRDefault="00307C6C" w:rsidP="00DD6020">
            <w:pPr>
              <w:ind w:left="-80" w:right="-94"/>
              <w:jc w:val="center"/>
            </w:pPr>
            <w:r w:rsidRPr="008F14B4">
              <w:t>6</w:t>
            </w:r>
          </w:p>
        </w:tc>
        <w:tc>
          <w:tcPr>
            <w:tcW w:w="2887" w:type="dxa"/>
            <w:shd w:val="clear" w:color="auto" w:fill="auto"/>
            <w:vAlign w:val="center"/>
            <w:hideMark/>
          </w:tcPr>
          <w:p w:rsidR="00307C6C" w:rsidRPr="008F14B4" w:rsidRDefault="00307C6C" w:rsidP="008F14B4">
            <w:pPr>
              <w:ind w:left="-80" w:right="-94"/>
            </w:pPr>
            <w:r w:rsidRPr="008F14B4">
              <w:t>бюджет</w:t>
            </w:r>
            <w:r w:rsidR="00514088">
              <w:t xml:space="preserve"> </w:t>
            </w:r>
            <w:r w:rsidRPr="008F14B4">
              <w:t xml:space="preserve">города Шарыпово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77 535,80</w:t>
            </w:r>
            <w:r w:rsidR="00514088">
              <w:rPr>
                <w:b/>
                <w:bCs/>
              </w:rPr>
              <w:t xml:space="preserve">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77 535,80</w:t>
            </w:r>
            <w:r w:rsidR="00514088">
              <w:rPr>
                <w:b/>
                <w:bCs/>
              </w:rPr>
              <w:t xml:space="preserve">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77 535,80</w:t>
            </w:r>
            <w:r w:rsidR="00514088">
              <w:rPr>
                <w:b/>
                <w:bCs/>
              </w:rPr>
              <w:t xml:space="preserve">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232 607,40</w:t>
            </w:r>
            <w:r w:rsidR="00514088">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pPr>
          </w:p>
        </w:tc>
        <w:tc>
          <w:tcPr>
            <w:tcW w:w="2126" w:type="dxa"/>
            <w:vMerge/>
            <w:vAlign w:val="center"/>
            <w:hideMark/>
          </w:tcPr>
          <w:p w:rsidR="00307C6C" w:rsidRPr="008F14B4" w:rsidRDefault="00307C6C" w:rsidP="00BA676F">
            <w:pPr>
              <w:ind w:left="-80" w:right="-94"/>
            </w:pPr>
          </w:p>
        </w:tc>
        <w:tc>
          <w:tcPr>
            <w:tcW w:w="1039" w:type="dxa"/>
            <w:shd w:val="clear" w:color="auto" w:fill="auto"/>
            <w:vAlign w:val="center"/>
            <w:hideMark/>
          </w:tcPr>
          <w:p w:rsidR="00307C6C" w:rsidRPr="008F14B4" w:rsidRDefault="00307C6C" w:rsidP="00DD6020">
            <w:pPr>
              <w:ind w:left="-80" w:right="-94"/>
              <w:jc w:val="center"/>
            </w:pPr>
            <w:r w:rsidRPr="008F14B4">
              <w:t>7</w:t>
            </w:r>
          </w:p>
        </w:tc>
        <w:tc>
          <w:tcPr>
            <w:tcW w:w="2887" w:type="dxa"/>
            <w:shd w:val="clear" w:color="auto" w:fill="auto"/>
            <w:vAlign w:val="center"/>
            <w:hideMark/>
          </w:tcPr>
          <w:p w:rsidR="00307C6C" w:rsidRPr="008F14B4" w:rsidRDefault="00307C6C" w:rsidP="008F14B4">
            <w:pPr>
              <w:ind w:left="-80" w:right="-94"/>
            </w:pPr>
            <w:r w:rsidRPr="008F14B4">
              <w:t>юридические лица</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restart"/>
            <w:shd w:val="clear" w:color="auto" w:fill="auto"/>
            <w:noWrap/>
            <w:vAlign w:val="center"/>
            <w:hideMark/>
          </w:tcPr>
          <w:p w:rsidR="00307C6C" w:rsidRPr="008F14B4" w:rsidRDefault="00307C6C">
            <w:pPr>
              <w:jc w:val="center"/>
            </w:pPr>
            <w:r w:rsidRPr="008F14B4">
              <w:t>2</w:t>
            </w:r>
          </w:p>
        </w:tc>
        <w:tc>
          <w:tcPr>
            <w:tcW w:w="2079" w:type="dxa"/>
            <w:vMerge w:val="restart"/>
            <w:shd w:val="clear" w:color="auto" w:fill="auto"/>
            <w:vAlign w:val="center"/>
            <w:hideMark/>
          </w:tcPr>
          <w:p w:rsidR="00307C6C" w:rsidRPr="008F14B4" w:rsidRDefault="00307C6C">
            <w:pPr>
              <w:rPr>
                <w:b/>
                <w:bCs/>
              </w:rPr>
            </w:pPr>
            <w:r w:rsidRPr="008F14B4">
              <w:rPr>
                <w:b/>
                <w:bCs/>
              </w:rPr>
              <w:t>Подпрограмма 1</w:t>
            </w:r>
          </w:p>
        </w:tc>
        <w:tc>
          <w:tcPr>
            <w:tcW w:w="2126" w:type="dxa"/>
            <w:vMerge w:val="restart"/>
            <w:shd w:val="clear" w:color="auto" w:fill="auto"/>
            <w:vAlign w:val="center"/>
            <w:hideMark/>
          </w:tcPr>
          <w:p w:rsidR="00307C6C" w:rsidRPr="008F14B4" w:rsidRDefault="00307C6C" w:rsidP="00BA676F">
            <w:pPr>
              <w:rPr>
                <w:b/>
                <w:bCs/>
              </w:rPr>
            </w:pPr>
            <w:r w:rsidRPr="008F14B4">
              <w:rPr>
                <w:b/>
                <w:bCs/>
              </w:rPr>
              <w:t> «Сохранение культурного наследие»</w:t>
            </w:r>
          </w:p>
        </w:tc>
        <w:tc>
          <w:tcPr>
            <w:tcW w:w="1039" w:type="dxa"/>
            <w:shd w:val="clear" w:color="auto" w:fill="auto"/>
            <w:vAlign w:val="center"/>
            <w:hideMark/>
          </w:tcPr>
          <w:p w:rsidR="00307C6C" w:rsidRPr="008F14B4" w:rsidRDefault="00307C6C">
            <w:pPr>
              <w:jc w:val="center"/>
            </w:pPr>
            <w:r w:rsidRPr="008F14B4">
              <w:t>1</w:t>
            </w:r>
          </w:p>
        </w:tc>
        <w:tc>
          <w:tcPr>
            <w:tcW w:w="2887" w:type="dxa"/>
            <w:shd w:val="clear" w:color="auto" w:fill="auto"/>
            <w:vAlign w:val="center"/>
            <w:hideMark/>
          </w:tcPr>
          <w:p w:rsidR="00307C6C" w:rsidRPr="008F14B4" w:rsidRDefault="00307C6C" w:rsidP="008F14B4">
            <w:r w:rsidRPr="008F14B4">
              <w:t>Всего</w:t>
            </w:r>
            <w:r w:rsidR="00514088">
              <w:t xml:space="preserve">          </w:t>
            </w:r>
          </w:p>
        </w:tc>
        <w:tc>
          <w:tcPr>
            <w:tcW w:w="1178" w:type="dxa"/>
            <w:shd w:val="clear" w:color="000000" w:fill="FFFFFF"/>
            <w:noWrap/>
            <w:vAlign w:val="center"/>
            <w:hideMark/>
          </w:tcPr>
          <w:p w:rsidR="00307C6C" w:rsidRPr="008F14B4" w:rsidRDefault="00307C6C">
            <w:pPr>
              <w:jc w:val="center"/>
              <w:rPr>
                <w:b/>
                <w:bCs/>
              </w:rPr>
            </w:pPr>
            <w:r w:rsidRPr="008F14B4">
              <w:rPr>
                <w:b/>
                <w:bCs/>
              </w:rPr>
              <w:t>15 896,53</w:t>
            </w:r>
            <w:r w:rsidR="00514088">
              <w:rPr>
                <w:b/>
                <w:bCs/>
              </w:rPr>
              <w:t xml:space="preserve"> </w:t>
            </w:r>
            <w:r w:rsidRPr="008F14B4">
              <w:rPr>
                <w:b/>
                <w:bCs/>
              </w:rPr>
              <w:t xml:space="preserve"> </w:t>
            </w:r>
          </w:p>
        </w:tc>
        <w:tc>
          <w:tcPr>
            <w:tcW w:w="1130" w:type="dxa"/>
            <w:shd w:val="clear" w:color="000000" w:fill="FFFFFF"/>
            <w:noWrap/>
            <w:vAlign w:val="center"/>
            <w:hideMark/>
          </w:tcPr>
          <w:p w:rsidR="00307C6C" w:rsidRPr="008F14B4" w:rsidRDefault="00307C6C">
            <w:pPr>
              <w:jc w:val="center"/>
              <w:rPr>
                <w:b/>
                <w:bCs/>
              </w:rPr>
            </w:pPr>
            <w:r w:rsidRPr="008F14B4">
              <w:rPr>
                <w:b/>
                <w:bCs/>
              </w:rPr>
              <w:t>15 896,53</w:t>
            </w:r>
            <w:r w:rsidR="00514088">
              <w:rPr>
                <w:b/>
                <w:bCs/>
              </w:rPr>
              <w:t xml:space="preserve"> </w:t>
            </w:r>
            <w:r w:rsidRPr="008F14B4">
              <w:rPr>
                <w:b/>
                <w:bCs/>
              </w:rPr>
              <w:t xml:space="preserve"> </w:t>
            </w:r>
          </w:p>
        </w:tc>
        <w:tc>
          <w:tcPr>
            <w:tcW w:w="1224" w:type="dxa"/>
            <w:shd w:val="clear" w:color="000000" w:fill="FFFFFF"/>
            <w:noWrap/>
            <w:vAlign w:val="center"/>
            <w:hideMark/>
          </w:tcPr>
          <w:p w:rsidR="00307C6C" w:rsidRPr="008F14B4" w:rsidRDefault="00307C6C">
            <w:pPr>
              <w:jc w:val="center"/>
              <w:rPr>
                <w:b/>
                <w:bCs/>
              </w:rPr>
            </w:pPr>
            <w:r w:rsidRPr="008F14B4">
              <w:rPr>
                <w:b/>
                <w:bCs/>
              </w:rPr>
              <w:t>15 896,53</w:t>
            </w:r>
            <w:r w:rsidR="00514088">
              <w:rPr>
                <w:b/>
                <w:bCs/>
              </w:rPr>
              <w:t xml:space="preserve"> </w:t>
            </w:r>
            <w:r w:rsidRPr="008F14B4">
              <w:rPr>
                <w:b/>
                <w:bCs/>
              </w:rPr>
              <w:t xml:space="preserve"> </w:t>
            </w:r>
          </w:p>
        </w:tc>
        <w:tc>
          <w:tcPr>
            <w:tcW w:w="1319" w:type="dxa"/>
            <w:shd w:val="clear" w:color="000000" w:fill="FFFFFF"/>
            <w:vAlign w:val="center"/>
            <w:hideMark/>
          </w:tcPr>
          <w:p w:rsidR="00307C6C" w:rsidRPr="008F14B4" w:rsidRDefault="00307C6C">
            <w:pPr>
              <w:jc w:val="center"/>
              <w:rPr>
                <w:b/>
                <w:bCs/>
              </w:rPr>
            </w:pPr>
            <w:r w:rsidRPr="008F14B4">
              <w:rPr>
                <w:b/>
                <w:bCs/>
              </w:rPr>
              <w:t>47 689,59</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rPr>
                <w:b/>
                <w:bCs/>
              </w:rPr>
            </w:pPr>
          </w:p>
        </w:tc>
        <w:tc>
          <w:tcPr>
            <w:tcW w:w="2126" w:type="dxa"/>
            <w:vMerge/>
            <w:vAlign w:val="center"/>
            <w:hideMark/>
          </w:tcPr>
          <w:p w:rsidR="00307C6C" w:rsidRPr="008F14B4" w:rsidRDefault="00307C6C" w:rsidP="00BA676F">
            <w:pPr>
              <w:ind w:left="-80" w:right="-94"/>
              <w:rPr>
                <w:b/>
                <w:bCs/>
              </w:rPr>
            </w:pPr>
          </w:p>
        </w:tc>
        <w:tc>
          <w:tcPr>
            <w:tcW w:w="1039" w:type="dxa"/>
            <w:shd w:val="clear" w:color="auto" w:fill="auto"/>
            <w:vAlign w:val="center"/>
            <w:hideMark/>
          </w:tcPr>
          <w:p w:rsidR="00307C6C" w:rsidRPr="008F14B4" w:rsidRDefault="00307C6C" w:rsidP="00DD6020">
            <w:pPr>
              <w:ind w:left="-80" w:right="-94"/>
              <w:jc w:val="center"/>
            </w:pPr>
            <w:r w:rsidRPr="008F14B4">
              <w:t>2</w:t>
            </w:r>
          </w:p>
        </w:tc>
        <w:tc>
          <w:tcPr>
            <w:tcW w:w="2887" w:type="dxa"/>
            <w:shd w:val="clear" w:color="auto" w:fill="auto"/>
            <w:vAlign w:val="center"/>
            <w:hideMark/>
          </w:tcPr>
          <w:p w:rsidR="00307C6C" w:rsidRPr="008F14B4" w:rsidRDefault="00307C6C" w:rsidP="008F14B4">
            <w:pPr>
              <w:ind w:left="-80" w:right="-94"/>
            </w:pPr>
            <w:r w:rsidRPr="008F14B4">
              <w:t>в том числе:</w:t>
            </w:r>
            <w:r w:rsidR="00514088">
              <w:t xml:space="preserve">      </w:t>
            </w:r>
            <w:r w:rsidRPr="008F14B4">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rPr>
                <w:b/>
                <w:bCs/>
              </w:rPr>
            </w:pPr>
          </w:p>
        </w:tc>
        <w:tc>
          <w:tcPr>
            <w:tcW w:w="2126" w:type="dxa"/>
            <w:vMerge/>
            <w:vAlign w:val="center"/>
            <w:hideMark/>
          </w:tcPr>
          <w:p w:rsidR="00307C6C" w:rsidRPr="008F14B4" w:rsidRDefault="00307C6C" w:rsidP="00BA676F">
            <w:pPr>
              <w:ind w:left="-80" w:right="-94"/>
              <w:rPr>
                <w:b/>
                <w:bCs/>
              </w:rPr>
            </w:pPr>
          </w:p>
        </w:tc>
        <w:tc>
          <w:tcPr>
            <w:tcW w:w="1039" w:type="dxa"/>
            <w:shd w:val="clear" w:color="auto" w:fill="auto"/>
            <w:vAlign w:val="center"/>
            <w:hideMark/>
          </w:tcPr>
          <w:p w:rsidR="00307C6C" w:rsidRPr="008F14B4" w:rsidRDefault="00307C6C" w:rsidP="00DD6020">
            <w:pPr>
              <w:ind w:left="-80" w:right="-94"/>
              <w:jc w:val="center"/>
            </w:pPr>
            <w:r w:rsidRPr="008F14B4">
              <w:t>3</w:t>
            </w:r>
          </w:p>
        </w:tc>
        <w:tc>
          <w:tcPr>
            <w:tcW w:w="2887" w:type="dxa"/>
            <w:shd w:val="clear" w:color="auto" w:fill="auto"/>
            <w:vAlign w:val="center"/>
            <w:hideMark/>
          </w:tcPr>
          <w:p w:rsidR="00307C6C" w:rsidRPr="008F14B4" w:rsidRDefault="00307C6C" w:rsidP="008F14B4">
            <w:pPr>
              <w:ind w:left="-80" w:right="-94"/>
            </w:pPr>
            <w:r w:rsidRPr="008F14B4">
              <w:t>федеральный бюджет (*)</w:t>
            </w:r>
            <w:r w:rsidR="00514088">
              <w:t xml:space="preserve"> </w:t>
            </w:r>
            <w:r w:rsidRPr="008F14B4">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rPr>
                <w:b/>
                <w:bCs/>
              </w:rPr>
            </w:pPr>
          </w:p>
        </w:tc>
        <w:tc>
          <w:tcPr>
            <w:tcW w:w="2126" w:type="dxa"/>
            <w:vMerge/>
            <w:vAlign w:val="center"/>
            <w:hideMark/>
          </w:tcPr>
          <w:p w:rsidR="00307C6C" w:rsidRPr="008F14B4" w:rsidRDefault="00307C6C" w:rsidP="00BA676F">
            <w:pPr>
              <w:ind w:left="-80" w:right="-94"/>
              <w:rPr>
                <w:b/>
                <w:bCs/>
              </w:rPr>
            </w:pPr>
          </w:p>
        </w:tc>
        <w:tc>
          <w:tcPr>
            <w:tcW w:w="1039" w:type="dxa"/>
            <w:shd w:val="clear" w:color="auto" w:fill="auto"/>
            <w:vAlign w:val="center"/>
            <w:hideMark/>
          </w:tcPr>
          <w:p w:rsidR="00307C6C" w:rsidRPr="008F14B4" w:rsidRDefault="00307C6C" w:rsidP="00DD6020">
            <w:pPr>
              <w:ind w:left="-80" w:right="-94"/>
              <w:jc w:val="center"/>
            </w:pPr>
            <w:r w:rsidRPr="008F14B4">
              <w:t>4</w:t>
            </w:r>
          </w:p>
        </w:tc>
        <w:tc>
          <w:tcPr>
            <w:tcW w:w="2887" w:type="dxa"/>
            <w:shd w:val="clear" w:color="auto" w:fill="auto"/>
            <w:vAlign w:val="center"/>
            <w:hideMark/>
          </w:tcPr>
          <w:p w:rsidR="00307C6C" w:rsidRPr="008F14B4" w:rsidRDefault="00307C6C" w:rsidP="008F14B4">
            <w:pPr>
              <w:ind w:left="-80" w:right="-94"/>
            </w:pPr>
            <w:r w:rsidRPr="008F14B4">
              <w:t>краевой бюджет</w:t>
            </w:r>
            <w:r w:rsidR="00514088">
              <w:t xml:space="preserve">     </w:t>
            </w:r>
            <w:r w:rsidRPr="008F14B4">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1 544,86</w:t>
            </w:r>
            <w:r w:rsidR="00514088">
              <w:rPr>
                <w:b/>
                <w:bCs/>
              </w:rPr>
              <w:t xml:space="preserve"> </w:t>
            </w:r>
            <w:r w:rsidRPr="008F14B4">
              <w:rPr>
                <w:b/>
                <w:bCs/>
              </w:rPr>
              <w:t xml:space="preserve">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1 544,86</w:t>
            </w:r>
            <w:r w:rsidR="00514088">
              <w:rPr>
                <w:b/>
                <w:bCs/>
              </w:rPr>
              <w:t xml:space="preserve"> </w:t>
            </w:r>
            <w:r w:rsidRPr="008F14B4">
              <w:rPr>
                <w:b/>
                <w:bCs/>
              </w:rPr>
              <w:t xml:space="preserve">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1 544,86</w:t>
            </w:r>
            <w:r w:rsidR="00514088">
              <w:rPr>
                <w:b/>
                <w:bCs/>
              </w:rPr>
              <w:t xml:space="preserve"> </w:t>
            </w:r>
            <w:r w:rsidRPr="008F14B4">
              <w:rPr>
                <w:b/>
                <w:bCs/>
              </w:rPr>
              <w:t xml:space="preserve">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4 634,58</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rPr>
                <w:b/>
                <w:bCs/>
              </w:rPr>
            </w:pPr>
          </w:p>
        </w:tc>
        <w:tc>
          <w:tcPr>
            <w:tcW w:w="2126" w:type="dxa"/>
            <w:vMerge/>
            <w:vAlign w:val="center"/>
            <w:hideMark/>
          </w:tcPr>
          <w:p w:rsidR="00307C6C" w:rsidRPr="008F14B4" w:rsidRDefault="00307C6C" w:rsidP="00BA676F">
            <w:pPr>
              <w:ind w:left="-80" w:right="-94"/>
              <w:rPr>
                <w:b/>
                <w:bCs/>
              </w:rPr>
            </w:pPr>
          </w:p>
        </w:tc>
        <w:tc>
          <w:tcPr>
            <w:tcW w:w="1039" w:type="dxa"/>
            <w:shd w:val="clear" w:color="auto" w:fill="auto"/>
            <w:vAlign w:val="center"/>
            <w:hideMark/>
          </w:tcPr>
          <w:p w:rsidR="00307C6C" w:rsidRPr="008F14B4" w:rsidRDefault="00307C6C" w:rsidP="00DD6020">
            <w:pPr>
              <w:ind w:left="-80" w:right="-94"/>
              <w:jc w:val="center"/>
            </w:pPr>
            <w:r w:rsidRPr="008F14B4">
              <w:t>5</w:t>
            </w:r>
          </w:p>
        </w:tc>
        <w:tc>
          <w:tcPr>
            <w:tcW w:w="2887" w:type="dxa"/>
            <w:shd w:val="clear" w:color="auto" w:fill="auto"/>
            <w:vAlign w:val="center"/>
            <w:hideMark/>
          </w:tcPr>
          <w:p w:rsidR="00307C6C" w:rsidRPr="008F14B4" w:rsidRDefault="00307C6C" w:rsidP="008F14B4">
            <w:pPr>
              <w:ind w:left="-80" w:right="-94"/>
            </w:pPr>
            <w:r w:rsidRPr="008F14B4">
              <w:t>внебюджетные</w:t>
            </w:r>
            <w:r w:rsidR="00514088">
              <w:t xml:space="preserve"> </w:t>
            </w:r>
            <w:r w:rsidRPr="008F14B4">
              <w:t>источники</w:t>
            </w:r>
            <w:r w:rsidR="00514088">
              <w:t xml:space="preserve">        </w:t>
            </w:r>
            <w:r w:rsidRPr="008F14B4">
              <w:t xml:space="preserve">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700,00</w:t>
            </w:r>
            <w:r w:rsidR="00514088">
              <w:rPr>
                <w:b/>
                <w:bCs/>
              </w:rPr>
              <w:t xml:space="preserve"> </w:t>
            </w:r>
            <w:r w:rsidRPr="008F14B4">
              <w:rPr>
                <w:b/>
                <w:bCs/>
              </w:rPr>
              <w:t xml:space="preserve">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700,00</w:t>
            </w:r>
            <w:r w:rsidR="00514088">
              <w:rPr>
                <w:b/>
                <w:bCs/>
              </w:rPr>
              <w:t xml:space="preserve"> </w:t>
            </w:r>
            <w:r w:rsidRPr="008F14B4">
              <w:rPr>
                <w:b/>
                <w:bCs/>
              </w:rPr>
              <w:t xml:space="preserve">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700,00</w:t>
            </w:r>
            <w:r w:rsidR="00514088">
              <w:rPr>
                <w:b/>
                <w:bCs/>
              </w:rPr>
              <w:t xml:space="preserve"> </w:t>
            </w:r>
            <w:r w:rsidRPr="008F14B4">
              <w:rPr>
                <w:b/>
                <w:bCs/>
              </w:rPr>
              <w:t xml:space="preserve">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2 100,00</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rPr>
                <w:b/>
                <w:bCs/>
              </w:rPr>
            </w:pPr>
          </w:p>
        </w:tc>
        <w:tc>
          <w:tcPr>
            <w:tcW w:w="2126" w:type="dxa"/>
            <w:vMerge/>
            <w:vAlign w:val="center"/>
            <w:hideMark/>
          </w:tcPr>
          <w:p w:rsidR="00307C6C" w:rsidRPr="008F14B4" w:rsidRDefault="00307C6C" w:rsidP="00BA676F">
            <w:pPr>
              <w:ind w:left="-80" w:right="-94"/>
              <w:rPr>
                <w:b/>
                <w:bCs/>
              </w:rPr>
            </w:pPr>
          </w:p>
        </w:tc>
        <w:tc>
          <w:tcPr>
            <w:tcW w:w="1039" w:type="dxa"/>
            <w:shd w:val="clear" w:color="auto" w:fill="auto"/>
            <w:vAlign w:val="center"/>
            <w:hideMark/>
          </w:tcPr>
          <w:p w:rsidR="00307C6C" w:rsidRPr="008F14B4" w:rsidRDefault="00307C6C" w:rsidP="00DD6020">
            <w:pPr>
              <w:ind w:left="-80" w:right="-94"/>
              <w:jc w:val="center"/>
            </w:pPr>
            <w:r w:rsidRPr="008F14B4">
              <w:t>6</w:t>
            </w:r>
          </w:p>
        </w:tc>
        <w:tc>
          <w:tcPr>
            <w:tcW w:w="2887" w:type="dxa"/>
            <w:shd w:val="clear" w:color="auto" w:fill="auto"/>
            <w:vAlign w:val="center"/>
            <w:hideMark/>
          </w:tcPr>
          <w:p w:rsidR="00307C6C" w:rsidRPr="008F14B4" w:rsidRDefault="00307C6C" w:rsidP="008F14B4">
            <w:pPr>
              <w:ind w:left="-80" w:right="-94"/>
            </w:pPr>
            <w:r w:rsidRPr="008F14B4">
              <w:t>бюджет</w:t>
            </w:r>
            <w:r w:rsidR="00514088">
              <w:t xml:space="preserve"> </w:t>
            </w:r>
            <w:r w:rsidRPr="008F14B4">
              <w:t xml:space="preserve">города Шарыпово </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13 651,67</w:t>
            </w:r>
            <w:r w:rsidR="00514088">
              <w:rPr>
                <w:b/>
                <w:bCs/>
              </w:rPr>
              <w:t xml:space="preserve"> </w:t>
            </w:r>
            <w:r w:rsidRPr="008F14B4">
              <w:rPr>
                <w:b/>
                <w:bCs/>
              </w:rPr>
              <w:t xml:space="preserve">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13 651,67</w:t>
            </w:r>
            <w:r w:rsidR="00514088">
              <w:rPr>
                <w:b/>
                <w:bCs/>
              </w:rPr>
              <w:t xml:space="preserve"> </w:t>
            </w:r>
            <w:r w:rsidRPr="008F14B4">
              <w:rPr>
                <w:b/>
                <w:bCs/>
              </w:rPr>
              <w:t xml:space="preserve">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13 651,67</w:t>
            </w:r>
            <w:r w:rsidR="00514088">
              <w:rPr>
                <w:b/>
                <w:bCs/>
              </w:rPr>
              <w:t xml:space="preserve"> </w:t>
            </w:r>
            <w:r w:rsidRPr="008F14B4">
              <w:rPr>
                <w:b/>
                <w:bCs/>
              </w:rPr>
              <w:t xml:space="preserve">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40 955,01</w:t>
            </w:r>
            <w:r w:rsidR="00514088">
              <w:rPr>
                <w:b/>
                <w:bCs/>
              </w:rPr>
              <w:t xml:space="preserve"> </w:t>
            </w:r>
            <w:r w:rsidRPr="008F14B4">
              <w:rPr>
                <w:b/>
                <w:bCs/>
              </w:rPr>
              <w:t xml:space="preserve"> </w:t>
            </w:r>
          </w:p>
        </w:tc>
      </w:tr>
      <w:tr w:rsidR="00307C6C" w:rsidRPr="008F14B4" w:rsidTr="008F14B4">
        <w:trPr>
          <w:gridAfter w:val="1"/>
          <w:wAfter w:w="24" w:type="dxa"/>
        </w:trPr>
        <w:tc>
          <w:tcPr>
            <w:tcW w:w="1039" w:type="dxa"/>
            <w:vMerge/>
            <w:vAlign w:val="center"/>
            <w:hideMark/>
          </w:tcPr>
          <w:p w:rsidR="00307C6C" w:rsidRPr="008F14B4" w:rsidRDefault="00307C6C" w:rsidP="00DD6020">
            <w:pPr>
              <w:ind w:left="-80" w:right="-94"/>
              <w:jc w:val="center"/>
            </w:pPr>
          </w:p>
        </w:tc>
        <w:tc>
          <w:tcPr>
            <w:tcW w:w="2079" w:type="dxa"/>
            <w:vMerge/>
            <w:vAlign w:val="center"/>
            <w:hideMark/>
          </w:tcPr>
          <w:p w:rsidR="00307C6C" w:rsidRPr="008F14B4" w:rsidRDefault="00307C6C" w:rsidP="00DD6020">
            <w:pPr>
              <w:ind w:left="-80" w:right="-94"/>
              <w:jc w:val="center"/>
              <w:rPr>
                <w:b/>
                <w:bCs/>
              </w:rPr>
            </w:pPr>
          </w:p>
        </w:tc>
        <w:tc>
          <w:tcPr>
            <w:tcW w:w="2126" w:type="dxa"/>
            <w:vMerge/>
            <w:vAlign w:val="center"/>
            <w:hideMark/>
          </w:tcPr>
          <w:p w:rsidR="00307C6C" w:rsidRPr="008F14B4" w:rsidRDefault="00307C6C" w:rsidP="00BA676F">
            <w:pPr>
              <w:ind w:left="-80" w:right="-94"/>
              <w:rPr>
                <w:b/>
                <w:bCs/>
              </w:rPr>
            </w:pPr>
          </w:p>
        </w:tc>
        <w:tc>
          <w:tcPr>
            <w:tcW w:w="1039" w:type="dxa"/>
            <w:shd w:val="clear" w:color="auto" w:fill="auto"/>
            <w:vAlign w:val="center"/>
            <w:hideMark/>
          </w:tcPr>
          <w:p w:rsidR="00307C6C" w:rsidRPr="008F14B4" w:rsidRDefault="00307C6C" w:rsidP="00DD6020">
            <w:pPr>
              <w:ind w:left="-80" w:right="-94"/>
              <w:jc w:val="center"/>
            </w:pPr>
            <w:r w:rsidRPr="008F14B4">
              <w:t>7</w:t>
            </w:r>
          </w:p>
        </w:tc>
        <w:tc>
          <w:tcPr>
            <w:tcW w:w="2887" w:type="dxa"/>
            <w:shd w:val="clear" w:color="auto" w:fill="auto"/>
            <w:vAlign w:val="center"/>
            <w:hideMark/>
          </w:tcPr>
          <w:p w:rsidR="00307C6C" w:rsidRPr="008F14B4" w:rsidRDefault="00307C6C" w:rsidP="008F14B4">
            <w:pPr>
              <w:ind w:left="-80" w:right="-94"/>
            </w:pPr>
            <w:r w:rsidRPr="008F14B4">
              <w:t>юридические лица</w:t>
            </w:r>
          </w:p>
        </w:tc>
        <w:tc>
          <w:tcPr>
            <w:tcW w:w="1178"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130"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224" w:type="dxa"/>
            <w:shd w:val="clear" w:color="000000" w:fill="FFFFFF"/>
            <w:noWrap/>
            <w:vAlign w:val="center"/>
            <w:hideMark/>
          </w:tcPr>
          <w:p w:rsidR="00307C6C" w:rsidRPr="008F14B4" w:rsidRDefault="00307C6C" w:rsidP="00DD6020">
            <w:pPr>
              <w:ind w:left="-80" w:right="-94"/>
              <w:jc w:val="center"/>
              <w:rPr>
                <w:b/>
                <w:bCs/>
              </w:rPr>
            </w:pPr>
            <w:r w:rsidRPr="008F14B4">
              <w:rPr>
                <w:b/>
                <w:bCs/>
              </w:rPr>
              <w:t> </w:t>
            </w:r>
          </w:p>
        </w:tc>
        <w:tc>
          <w:tcPr>
            <w:tcW w:w="1319" w:type="dxa"/>
            <w:shd w:val="clear" w:color="000000" w:fill="FFFFFF"/>
            <w:vAlign w:val="center"/>
            <w:hideMark/>
          </w:tcPr>
          <w:p w:rsidR="00307C6C" w:rsidRPr="008F14B4" w:rsidRDefault="00307C6C" w:rsidP="00DD6020">
            <w:pPr>
              <w:ind w:left="-80" w:right="-94"/>
              <w:jc w:val="center"/>
              <w:rPr>
                <w:b/>
                <w:bCs/>
              </w:rPr>
            </w:pPr>
            <w:r w:rsidRPr="008F14B4">
              <w:rPr>
                <w:b/>
                <w:bCs/>
              </w:rPr>
              <w:t>-</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restart"/>
            <w:shd w:val="clear" w:color="auto" w:fill="auto"/>
            <w:noWrap/>
            <w:vAlign w:val="center"/>
            <w:hideMark/>
          </w:tcPr>
          <w:p w:rsidR="008F14B4" w:rsidRPr="008F14B4" w:rsidRDefault="008F14B4">
            <w:pPr>
              <w:jc w:val="center"/>
            </w:pPr>
            <w:r w:rsidRPr="008F14B4">
              <w:t>3</w:t>
            </w:r>
          </w:p>
        </w:tc>
        <w:tc>
          <w:tcPr>
            <w:tcW w:w="2079" w:type="dxa"/>
            <w:vMerge w:val="restart"/>
            <w:shd w:val="clear" w:color="auto" w:fill="auto"/>
            <w:vAlign w:val="center"/>
            <w:hideMark/>
          </w:tcPr>
          <w:p w:rsidR="008F14B4" w:rsidRPr="008F14B4" w:rsidRDefault="008F14B4">
            <w:pPr>
              <w:rPr>
                <w:b/>
                <w:bCs/>
              </w:rPr>
            </w:pPr>
            <w:r w:rsidRPr="008F14B4">
              <w:rPr>
                <w:b/>
                <w:bCs/>
              </w:rPr>
              <w:t>Подпрограмма 2</w:t>
            </w:r>
          </w:p>
        </w:tc>
        <w:tc>
          <w:tcPr>
            <w:tcW w:w="2126" w:type="dxa"/>
            <w:vMerge w:val="restart"/>
            <w:shd w:val="clear" w:color="auto" w:fill="auto"/>
            <w:vAlign w:val="center"/>
            <w:hideMark/>
          </w:tcPr>
          <w:p w:rsidR="008F14B4" w:rsidRPr="008F14B4" w:rsidRDefault="008F14B4" w:rsidP="00BA676F">
            <w:pPr>
              <w:rPr>
                <w:b/>
                <w:bCs/>
              </w:rPr>
            </w:pPr>
            <w:r w:rsidRPr="008F14B4">
              <w:rPr>
                <w:b/>
                <w:bCs/>
              </w:rPr>
              <w:t>«Поддержка искусства и народного творчества»</w:t>
            </w:r>
          </w:p>
        </w:tc>
        <w:tc>
          <w:tcPr>
            <w:tcW w:w="1039" w:type="dxa"/>
            <w:shd w:val="clear" w:color="auto" w:fill="auto"/>
            <w:vAlign w:val="center"/>
            <w:hideMark/>
          </w:tcPr>
          <w:p w:rsidR="008F14B4" w:rsidRPr="008F14B4" w:rsidRDefault="008F14B4">
            <w:pPr>
              <w:jc w:val="center"/>
            </w:pPr>
            <w:r w:rsidRPr="008F14B4">
              <w:t>1</w:t>
            </w:r>
          </w:p>
        </w:tc>
        <w:tc>
          <w:tcPr>
            <w:tcW w:w="2887" w:type="dxa"/>
            <w:shd w:val="clear" w:color="auto" w:fill="auto"/>
            <w:vAlign w:val="center"/>
            <w:hideMark/>
          </w:tcPr>
          <w:p w:rsidR="008F14B4" w:rsidRPr="008F14B4" w:rsidRDefault="008F14B4" w:rsidP="008F14B4">
            <w:r w:rsidRPr="008F14B4">
              <w:t>Всего</w:t>
            </w:r>
            <w:r w:rsidR="00514088">
              <w:t xml:space="preserve">   </w:t>
            </w:r>
          </w:p>
        </w:tc>
        <w:tc>
          <w:tcPr>
            <w:tcW w:w="1178" w:type="dxa"/>
            <w:shd w:val="clear" w:color="000000" w:fill="FFFFFF"/>
            <w:noWrap/>
            <w:vAlign w:val="center"/>
            <w:hideMark/>
          </w:tcPr>
          <w:p w:rsidR="008F14B4" w:rsidRPr="008F14B4" w:rsidRDefault="008F14B4">
            <w:pPr>
              <w:jc w:val="center"/>
              <w:rPr>
                <w:b/>
                <w:bCs/>
              </w:rPr>
            </w:pPr>
            <w:r w:rsidRPr="008F14B4">
              <w:rPr>
                <w:b/>
                <w:bCs/>
              </w:rPr>
              <w:t>33 813,01</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pPr>
              <w:jc w:val="center"/>
              <w:rPr>
                <w:b/>
                <w:bCs/>
              </w:rPr>
            </w:pPr>
            <w:r w:rsidRPr="008F14B4">
              <w:rPr>
                <w:b/>
                <w:bCs/>
              </w:rPr>
              <w:t>33 813,01</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pPr>
              <w:jc w:val="center"/>
              <w:rPr>
                <w:b/>
                <w:bCs/>
              </w:rPr>
            </w:pPr>
            <w:r w:rsidRPr="008F14B4">
              <w:rPr>
                <w:b/>
                <w:bCs/>
              </w:rPr>
              <w:t>33 813,01</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pPr>
              <w:jc w:val="center"/>
              <w:rPr>
                <w:b/>
                <w:bCs/>
              </w:rPr>
            </w:pPr>
            <w:r w:rsidRPr="008F14B4">
              <w:rPr>
                <w:b/>
                <w:bCs/>
              </w:rPr>
              <w:t>101 439,03</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2</w:t>
            </w:r>
          </w:p>
        </w:tc>
        <w:tc>
          <w:tcPr>
            <w:tcW w:w="2887" w:type="dxa"/>
            <w:shd w:val="clear" w:color="auto" w:fill="auto"/>
            <w:vAlign w:val="center"/>
            <w:hideMark/>
          </w:tcPr>
          <w:p w:rsidR="008F14B4" w:rsidRPr="008F14B4" w:rsidRDefault="008F14B4" w:rsidP="008F14B4">
            <w:pPr>
              <w:ind w:left="-80" w:right="-94"/>
            </w:pPr>
            <w:r w:rsidRPr="008F14B4">
              <w:t>в том числе:</w:t>
            </w:r>
            <w:r w:rsidR="00514088">
              <w:t xml:space="preserve">   </w:t>
            </w:r>
          </w:p>
        </w:tc>
        <w:tc>
          <w:tcPr>
            <w:tcW w:w="1178" w:type="dxa"/>
            <w:shd w:val="clear" w:color="000000" w:fill="FFFFFF"/>
            <w:noWrap/>
            <w:vAlign w:val="center"/>
            <w:hideMark/>
          </w:tcPr>
          <w:p w:rsidR="008F14B4" w:rsidRPr="008F14B4" w:rsidRDefault="008F14B4" w:rsidP="00DD6020">
            <w:pPr>
              <w:ind w:left="-80" w:right="-94"/>
              <w:jc w:val="center"/>
              <w:rPr>
                <w:b/>
                <w:bCs/>
              </w:rPr>
            </w:pPr>
            <w:r w:rsidRPr="008F14B4">
              <w:rPr>
                <w:b/>
                <w:bCs/>
              </w:rPr>
              <w:t> </w:t>
            </w:r>
          </w:p>
        </w:tc>
        <w:tc>
          <w:tcPr>
            <w:tcW w:w="1130" w:type="dxa"/>
            <w:shd w:val="clear" w:color="000000" w:fill="FFFFFF"/>
            <w:noWrap/>
            <w:vAlign w:val="center"/>
            <w:hideMark/>
          </w:tcPr>
          <w:p w:rsidR="008F14B4" w:rsidRPr="008F14B4" w:rsidRDefault="008F14B4" w:rsidP="00DD6020">
            <w:pPr>
              <w:ind w:left="-80" w:right="-94"/>
              <w:jc w:val="center"/>
              <w:rPr>
                <w:b/>
                <w:bCs/>
              </w:rPr>
            </w:pPr>
            <w:r w:rsidRPr="008F14B4">
              <w:rPr>
                <w:b/>
                <w:bCs/>
              </w:rPr>
              <w:t> </w:t>
            </w:r>
          </w:p>
        </w:tc>
        <w:tc>
          <w:tcPr>
            <w:tcW w:w="1224" w:type="dxa"/>
            <w:shd w:val="clear" w:color="000000" w:fill="FFFFFF"/>
            <w:noWrap/>
            <w:vAlign w:val="center"/>
            <w:hideMark/>
          </w:tcPr>
          <w:p w:rsidR="008F14B4" w:rsidRPr="008F14B4" w:rsidRDefault="008F14B4" w:rsidP="00DD6020">
            <w:pPr>
              <w:ind w:left="-80" w:right="-94"/>
              <w:jc w:val="center"/>
              <w:rPr>
                <w:b/>
                <w:bCs/>
              </w:rPr>
            </w:pPr>
            <w:r w:rsidRPr="008F14B4">
              <w:rPr>
                <w:b/>
                <w:bCs/>
              </w:rPr>
              <w:t> </w:t>
            </w:r>
          </w:p>
        </w:tc>
        <w:tc>
          <w:tcPr>
            <w:tcW w:w="1319" w:type="dxa"/>
            <w:shd w:val="clear" w:color="000000" w:fill="FFFFFF"/>
            <w:vAlign w:val="center"/>
            <w:hideMark/>
          </w:tcPr>
          <w:p w:rsidR="008F14B4" w:rsidRPr="008F14B4" w:rsidRDefault="008F14B4" w:rsidP="00DD6020">
            <w:pPr>
              <w:ind w:left="-80" w:right="-94"/>
              <w:jc w:val="center"/>
              <w:rPr>
                <w:b/>
                <w:bCs/>
              </w:rPr>
            </w:pPr>
            <w:r w:rsidRPr="008F14B4">
              <w:rPr>
                <w:b/>
                <w:bCs/>
              </w:rPr>
              <w:t>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3</w:t>
            </w:r>
          </w:p>
        </w:tc>
        <w:tc>
          <w:tcPr>
            <w:tcW w:w="2887" w:type="dxa"/>
            <w:shd w:val="clear" w:color="auto" w:fill="auto"/>
            <w:vAlign w:val="center"/>
            <w:hideMark/>
          </w:tcPr>
          <w:p w:rsidR="008F14B4" w:rsidRPr="008F14B4" w:rsidRDefault="008F14B4" w:rsidP="008F14B4">
            <w:pPr>
              <w:ind w:left="-80" w:right="-94"/>
            </w:pPr>
            <w:r w:rsidRPr="008F14B4">
              <w:t>краевой бюджет</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pPr>
            <w:r w:rsidRPr="008F14B4">
              <w:rPr>
                <w:b/>
                <w:bCs/>
              </w:rPr>
              <w:t>1 423,91</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rPr>
                <w:b/>
                <w:bCs/>
              </w:rPr>
              <w:t>1 423,91</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rsidP="00DD6020">
            <w:pPr>
              <w:ind w:left="-80" w:right="-94"/>
              <w:jc w:val="center"/>
            </w:pPr>
            <w:r w:rsidRPr="008F14B4">
              <w:rPr>
                <w:b/>
                <w:bCs/>
              </w:rPr>
              <w:t>1 423,91</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rsidP="00DD6020">
            <w:pPr>
              <w:ind w:left="-80" w:right="-94"/>
              <w:jc w:val="center"/>
              <w:rPr>
                <w:b/>
                <w:bCs/>
              </w:rPr>
            </w:pPr>
            <w:r w:rsidRPr="008F14B4">
              <w:rPr>
                <w:b/>
                <w:bCs/>
              </w:rPr>
              <w:t>4 271,73</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4</w:t>
            </w:r>
          </w:p>
        </w:tc>
        <w:tc>
          <w:tcPr>
            <w:tcW w:w="2887" w:type="dxa"/>
            <w:shd w:val="clear" w:color="auto" w:fill="auto"/>
            <w:vAlign w:val="center"/>
            <w:hideMark/>
          </w:tcPr>
          <w:p w:rsidR="008F14B4" w:rsidRPr="008F14B4" w:rsidRDefault="008F14B4" w:rsidP="008F14B4">
            <w:pPr>
              <w:ind w:left="-80" w:right="-94"/>
            </w:pPr>
            <w:r w:rsidRPr="008F14B4">
              <w:t>внебюджетные</w:t>
            </w:r>
            <w:r w:rsidR="00514088">
              <w:t xml:space="preserve"> </w:t>
            </w:r>
            <w:r w:rsidRPr="008F14B4">
              <w:t>источники</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pPr>
            <w:r w:rsidRPr="008F14B4">
              <w:rPr>
                <w:b/>
                <w:bCs/>
              </w:rPr>
              <w:t>8 200,00</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rPr>
                <w:b/>
                <w:bCs/>
              </w:rPr>
              <w:t>8 200,00</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rsidP="00DD6020">
            <w:pPr>
              <w:ind w:left="-80" w:right="-94"/>
              <w:jc w:val="center"/>
            </w:pPr>
            <w:r w:rsidRPr="008F14B4">
              <w:rPr>
                <w:b/>
                <w:bCs/>
              </w:rPr>
              <w:t>8 200,00</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rsidP="00DD6020">
            <w:pPr>
              <w:ind w:left="-80" w:right="-94"/>
              <w:jc w:val="center"/>
              <w:rPr>
                <w:b/>
                <w:bCs/>
              </w:rPr>
            </w:pPr>
            <w:r w:rsidRPr="008F14B4">
              <w:rPr>
                <w:b/>
                <w:bCs/>
              </w:rPr>
              <w:t>24 600,00</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5</w:t>
            </w:r>
          </w:p>
        </w:tc>
        <w:tc>
          <w:tcPr>
            <w:tcW w:w="2887" w:type="dxa"/>
            <w:shd w:val="clear" w:color="auto" w:fill="auto"/>
            <w:vAlign w:val="center"/>
            <w:hideMark/>
          </w:tcPr>
          <w:p w:rsidR="008F14B4" w:rsidRPr="008F14B4" w:rsidRDefault="008F14B4" w:rsidP="008F14B4">
            <w:pPr>
              <w:ind w:left="-80" w:right="-94"/>
            </w:pPr>
            <w:r w:rsidRPr="008F14B4">
              <w:t>бюджет</w:t>
            </w:r>
            <w:r w:rsidR="00514088">
              <w:t xml:space="preserve"> </w:t>
            </w:r>
            <w:r w:rsidRPr="008F14B4">
              <w:t xml:space="preserve">города Шарыпово </w:t>
            </w:r>
          </w:p>
        </w:tc>
        <w:tc>
          <w:tcPr>
            <w:tcW w:w="1178" w:type="dxa"/>
            <w:shd w:val="clear" w:color="000000" w:fill="FFFFFF"/>
            <w:noWrap/>
            <w:vAlign w:val="center"/>
            <w:hideMark/>
          </w:tcPr>
          <w:p w:rsidR="008F14B4" w:rsidRPr="008F14B4" w:rsidRDefault="008F14B4" w:rsidP="00DD6020">
            <w:pPr>
              <w:ind w:left="-80" w:right="-94"/>
              <w:jc w:val="center"/>
            </w:pPr>
            <w:r w:rsidRPr="008F14B4">
              <w:rPr>
                <w:b/>
                <w:bCs/>
              </w:rPr>
              <w:t>24 189,10</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rPr>
                <w:b/>
                <w:bCs/>
              </w:rPr>
              <w:t>24 189,10</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rsidP="00DD6020">
            <w:pPr>
              <w:ind w:left="-80" w:right="-94"/>
              <w:jc w:val="center"/>
            </w:pPr>
            <w:r w:rsidRPr="008F14B4">
              <w:rPr>
                <w:b/>
                <w:bCs/>
              </w:rPr>
              <w:t>24 189,10</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rsidP="00DD6020">
            <w:pPr>
              <w:ind w:left="-80" w:right="-94"/>
              <w:jc w:val="center"/>
              <w:rPr>
                <w:b/>
                <w:bCs/>
              </w:rPr>
            </w:pPr>
            <w:r w:rsidRPr="008F14B4">
              <w:rPr>
                <w:b/>
                <w:bCs/>
              </w:rPr>
              <w:t>72 567,30</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6</w:t>
            </w:r>
          </w:p>
        </w:tc>
        <w:tc>
          <w:tcPr>
            <w:tcW w:w="2887" w:type="dxa"/>
            <w:shd w:val="clear" w:color="auto" w:fill="auto"/>
            <w:vAlign w:val="center"/>
            <w:hideMark/>
          </w:tcPr>
          <w:p w:rsidR="008F14B4" w:rsidRPr="008F14B4" w:rsidRDefault="008F14B4" w:rsidP="008F14B4">
            <w:pPr>
              <w:ind w:left="-80" w:right="-94"/>
            </w:pPr>
            <w:r w:rsidRPr="008F14B4">
              <w:t>юридические лица</w:t>
            </w:r>
          </w:p>
        </w:tc>
        <w:tc>
          <w:tcPr>
            <w:tcW w:w="1178" w:type="dxa"/>
            <w:shd w:val="clear" w:color="000000" w:fill="FFFFFF"/>
            <w:noWrap/>
            <w:vAlign w:val="center"/>
            <w:hideMark/>
          </w:tcPr>
          <w:p w:rsidR="008F14B4" w:rsidRPr="008F14B4" w:rsidRDefault="008F14B4" w:rsidP="00DD6020">
            <w:pPr>
              <w:ind w:left="-80" w:right="-94"/>
              <w:jc w:val="center"/>
            </w:pPr>
            <w:r w:rsidRPr="008F14B4">
              <w:t>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rPr>
                <w:b/>
                <w:bCs/>
              </w:rPr>
            </w:pPr>
            <w:r w:rsidRPr="008F14B4">
              <w:t> </w:t>
            </w:r>
          </w:p>
        </w:tc>
      </w:tr>
      <w:tr w:rsidR="008F14B4" w:rsidRPr="008F14B4" w:rsidTr="008F14B4">
        <w:trPr>
          <w:gridAfter w:val="1"/>
          <w:wAfter w:w="24" w:type="dxa"/>
        </w:trPr>
        <w:tc>
          <w:tcPr>
            <w:tcW w:w="1039" w:type="dxa"/>
            <w:vMerge w:val="restart"/>
            <w:shd w:val="clear" w:color="auto" w:fill="auto"/>
            <w:noWrap/>
            <w:vAlign w:val="center"/>
            <w:hideMark/>
          </w:tcPr>
          <w:p w:rsidR="008F14B4" w:rsidRPr="008F14B4" w:rsidRDefault="008F14B4">
            <w:pPr>
              <w:jc w:val="center"/>
            </w:pPr>
            <w:r w:rsidRPr="008F14B4">
              <w:t>4</w:t>
            </w:r>
          </w:p>
        </w:tc>
        <w:tc>
          <w:tcPr>
            <w:tcW w:w="2079" w:type="dxa"/>
            <w:vMerge w:val="restart"/>
            <w:shd w:val="clear" w:color="auto" w:fill="auto"/>
            <w:vAlign w:val="center"/>
            <w:hideMark/>
          </w:tcPr>
          <w:p w:rsidR="008F14B4" w:rsidRPr="008F14B4" w:rsidRDefault="008F14B4">
            <w:pPr>
              <w:rPr>
                <w:b/>
                <w:bCs/>
              </w:rPr>
            </w:pPr>
            <w:r w:rsidRPr="008F14B4">
              <w:rPr>
                <w:b/>
                <w:bCs/>
              </w:rPr>
              <w:t>Подпрограмма 3</w:t>
            </w:r>
          </w:p>
        </w:tc>
        <w:tc>
          <w:tcPr>
            <w:tcW w:w="2126" w:type="dxa"/>
            <w:vMerge w:val="restart"/>
            <w:shd w:val="clear" w:color="auto" w:fill="auto"/>
            <w:vAlign w:val="center"/>
            <w:hideMark/>
          </w:tcPr>
          <w:p w:rsidR="008F14B4" w:rsidRPr="008F14B4" w:rsidRDefault="008F14B4" w:rsidP="00BA676F">
            <w:pPr>
              <w:rPr>
                <w:b/>
                <w:bCs/>
              </w:rPr>
            </w:pPr>
            <w:r w:rsidRPr="008F14B4">
              <w:rPr>
                <w:b/>
                <w:bCs/>
              </w:rPr>
              <w:t xml:space="preserve"> «Обеспечение условий реализации </w:t>
            </w:r>
            <w:r w:rsidRPr="008F14B4">
              <w:rPr>
                <w:b/>
                <w:bCs/>
              </w:rPr>
              <w:lastRenderedPageBreak/>
              <w:t>программы и прочие мероприятия»</w:t>
            </w:r>
          </w:p>
          <w:p w:rsidR="008F14B4" w:rsidRPr="008F14B4" w:rsidRDefault="008F14B4" w:rsidP="00BA676F">
            <w:pPr>
              <w:rPr>
                <w:b/>
                <w:bCs/>
              </w:rPr>
            </w:pPr>
          </w:p>
        </w:tc>
        <w:tc>
          <w:tcPr>
            <w:tcW w:w="1039" w:type="dxa"/>
            <w:shd w:val="clear" w:color="auto" w:fill="auto"/>
            <w:vAlign w:val="center"/>
            <w:hideMark/>
          </w:tcPr>
          <w:p w:rsidR="008F14B4" w:rsidRPr="008F14B4" w:rsidRDefault="008F14B4">
            <w:pPr>
              <w:jc w:val="center"/>
            </w:pPr>
            <w:r w:rsidRPr="008F14B4">
              <w:lastRenderedPageBreak/>
              <w:t>1</w:t>
            </w:r>
          </w:p>
        </w:tc>
        <w:tc>
          <w:tcPr>
            <w:tcW w:w="2887" w:type="dxa"/>
            <w:shd w:val="clear" w:color="auto" w:fill="auto"/>
            <w:vAlign w:val="center"/>
            <w:hideMark/>
          </w:tcPr>
          <w:p w:rsidR="008F14B4" w:rsidRPr="008F14B4" w:rsidRDefault="008F14B4" w:rsidP="008F14B4">
            <w:r w:rsidRPr="008F14B4">
              <w:t>Всего</w:t>
            </w:r>
            <w:r w:rsidR="00514088">
              <w:t xml:space="preserve">    </w:t>
            </w:r>
            <w:r w:rsidRPr="008F14B4">
              <w:t xml:space="preserve">   </w:t>
            </w:r>
            <w:r w:rsidR="00514088">
              <w:t xml:space="preserve">    </w:t>
            </w:r>
            <w:r w:rsidRPr="008F14B4">
              <w:t xml:space="preserve"> </w:t>
            </w:r>
          </w:p>
        </w:tc>
        <w:tc>
          <w:tcPr>
            <w:tcW w:w="1178" w:type="dxa"/>
            <w:shd w:val="clear" w:color="000000" w:fill="FFFFFF"/>
            <w:noWrap/>
            <w:vAlign w:val="center"/>
            <w:hideMark/>
          </w:tcPr>
          <w:p w:rsidR="008F14B4" w:rsidRPr="008F14B4" w:rsidRDefault="008F14B4">
            <w:pPr>
              <w:jc w:val="center"/>
              <w:rPr>
                <w:b/>
                <w:bCs/>
              </w:rPr>
            </w:pPr>
            <w:r w:rsidRPr="008F14B4">
              <w:rPr>
                <w:b/>
                <w:bCs/>
              </w:rPr>
              <w:t>45 106,26</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pPr>
              <w:jc w:val="center"/>
              <w:rPr>
                <w:b/>
                <w:bCs/>
              </w:rPr>
            </w:pPr>
            <w:r w:rsidRPr="008F14B4">
              <w:rPr>
                <w:b/>
                <w:bCs/>
              </w:rPr>
              <w:t>45 106,26</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pPr>
              <w:jc w:val="center"/>
              <w:rPr>
                <w:b/>
                <w:bCs/>
              </w:rPr>
            </w:pPr>
            <w:r w:rsidRPr="008F14B4">
              <w:rPr>
                <w:b/>
                <w:bCs/>
              </w:rPr>
              <w:t>45 106,26</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pPr>
              <w:jc w:val="center"/>
              <w:rPr>
                <w:b/>
                <w:bCs/>
              </w:rPr>
            </w:pPr>
            <w:r w:rsidRPr="008F14B4">
              <w:rPr>
                <w:b/>
                <w:bCs/>
              </w:rPr>
              <w:t>135 318,78</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2</w:t>
            </w:r>
          </w:p>
        </w:tc>
        <w:tc>
          <w:tcPr>
            <w:tcW w:w="2887" w:type="dxa"/>
            <w:shd w:val="clear" w:color="auto" w:fill="auto"/>
            <w:vAlign w:val="center"/>
            <w:hideMark/>
          </w:tcPr>
          <w:p w:rsidR="008F14B4" w:rsidRPr="008F14B4" w:rsidRDefault="008F14B4" w:rsidP="008F14B4">
            <w:pPr>
              <w:ind w:left="-80" w:right="-94"/>
            </w:pPr>
            <w:r w:rsidRPr="008F14B4">
              <w:t>в том числе:</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pPr>
            <w:r w:rsidRPr="008F14B4">
              <w:t>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3</w:t>
            </w:r>
          </w:p>
        </w:tc>
        <w:tc>
          <w:tcPr>
            <w:tcW w:w="2887" w:type="dxa"/>
            <w:shd w:val="clear" w:color="auto" w:fill="auto"/>
            <w:vAlign w:val="center"/>
            <w:hideMark/>
          </w:tcPr>
          <w:p w:rsidR="008F14B4" w:rsidRPr="008F14B4" w:rsidRDefault="008F14B4" w:rsidP="008F14B4">
            <w:pPr>
              <w:ind w:left="-80" w:right="-94"/>
            </w:pPr>
            <w:r w:rsidRPr="008F14B4">
              <w:t>федеральный бюджет (*)</w:t>
            </w:r>
            <w:r w:rsidR="00514088">
              <w:t xml:space="preserve"> </w:t>
            </w:r>
            <w:r w:rsidRPr="008F14B4">
              <w:t xml:space="preserve"> </w:t>
            </w:r>
          </w:p>
        </w:tc>
        <w:tc>
          <w:tcPr>
            <w:tcW w:w="1178" w:type="dxa"/>
            <w:shd w:val="clear" w:color="000000" w:fill="FFFFFF"/>
            <w:noWrap/>
            <w:hideMark/>
          </w:tcPr>
          <w:p w:rsidR="008F14B4" w:rsidRPr="008F14B4" w:rsidRDefault="008F14B4" w:rsidP="00DD6020">
            <w:pPr>
              <w:ind w:left="-80" w:right="-94"/>
              <w:jc w:val="center"/>
            </w:pPr>
            <w:r w:rsidRPr="008F14B4">
              <w:t>-</w:t>
            </w:r>
            <w:r w:rsidR="00514088">
              <w:t xml:space="preserve">  </w:t>
            </w:r>
            <w:r w:rsidRPr="008F14B4">
              <w:t xml:space="preserve"> </w:t>
            </w:r>
          </w:p>
        </w:tc>
        <w:tc>
          <w:tcPr>
            <w:tcW w:w="1130" w:type="dxa"/>
            <w:shd w:val="clear" w:color="000000" w:fill="FFFFFF"/>
            <w:noWrap/>
            <w:hideMark/>
          </w:tcPr>
          <w:p w:rsidR="008F14B4" w:rsidRPr="008F14B4" w:rsidRDefault="008F14B4" w:rsidP="00DD6020">
            <w:pPr>
              <w:ind w:left="-80" w:right="-94"/>
              <w:jc w:val="center"/>
            </w:pPr>
            <w:r w:rsidRPr="008F14B4">
              <w:t>-</w:t>
            </w:r>
            <w:r w:rsidR="00514088">
              <w:t xml:space="preserve">  </w:t>
            </w:r>
            <w:r w:rsidRPr="008F14B4">
              <w:t xml:space="preserve"> </w:t>
            </w:r>
          </w:p>
        </w:tc>
        <w:tc>
          <w:tcPr>
            <w:tcW w:w="1224" w:type="dxa"/>
            <w:shd w:val="clear" w:color="000000" w:fill="FFFFFF"/>
            <w:noWrap/>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w:t>
            </w:r>
            <w:r w:rsidR="00514088">
              <w:t xml:space="preserve">  </w:t>
            </w:r>
            <w:r w:rsidRPr="008F14B4">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4</w:t>
            </w:r>
          </w:p>
        </w:tc>
        <w:tc>
          <w:tcPr>
            <w:tcW w:w="2887" w:type="dxa"/>
            <w:shd w:val="clear" w:color="auto" w:fill="auto"/>
            <w:vAlign w:val="center"/>
            <w:hideMark/>
          </w:tcPr>
          <w:p w:rsidR="008F14B4" w:rsidRPr="008F14B4" w:rsidRDefault="008F14B4" w:rsidP="008F14B4">
            <w:pPr>
              <w:ind w:left="-80" w:right="-94"/>
            </w:pPr>
            <w:r w:rsidRPr="008F14B4">
              <w:t>краевой бюджет</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pPr>
            <w:r w:rsidRPr="008F14B4">
              <w:rPr>
                <w:b/>
                <w:bCs/>
              </w:rPr>
              <w:t>3 031,23</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rPr>
                <w:b/>
                <w:bCs/>
              </w:rPr>
              <w:t>3 031,23</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rsidP="00DD6020">
            <w:pPr>
              <w:ind w:left="-80" w:right="-94"/>
              <w:jc w:val="center"/>
            </w:pPr>
            <w:r w:rsidRPr="008F14B4">
              <w:rPr>
                <w:b/>
                <w:bCs/>
              </w:rPr>
              <w:t>3 031,23</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rsidP="00DD6020">
            <w:pPr>
              <w:ind w:left="-80" w:right="-94"/>
              <w:jc w:val="center"/>
            </w:pPr>
            <w:r w:rsidRPr="008F14B4">
              <w:rPr>
                <w:b/>
                <w:bCs/>
              </w:rPr>
              <w:t>9 093,69</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5</w:t>
            </w:r>
          </w:p>
        </w:tc>
        <w:tc>
          <w:tcPr>
            <w:tcW w:w="2887" w:type="dxa"/>
            <w:shd w:val="clear" w:color="auto" w:fill="auto"/>
            <w:vAlign w:val="center"/>
            <w:hideMark/>
          </w:tcPr>
          <w:p w:rsidR="008F14B4" w:rsidRPr="008F14B4" w:rsidRDefault="008F14B4" w:rsidP="008F14B4">
            <w:pPr>
              <w:ind w:left="-80" w:right="-94"/>
            </w:pPr>
            <w:r w:rsidRPr="008F14B4">
              <w:t>внебюджетные</w:t>
            </w:r>
            <w:r w:rsidR="00514088">
              <w:t xml:space="preserve"> </w:t>
            </w:r>
            <w:r w:rsidRPr="008F14B4">
              <w:t>источники</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pPr>
            <w:r w:rsidRPr="008F14B4">
              <w:rPr>
                <w:b/>
                <w:bCs/>
              </w:rPr>
              <w:t>2 400,00</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rPr>
                <w:b/>
                <w:bCs/>
              </w:rPr>
              <w:t>2 400,00</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rsidP="00DD6020">
            <w:pPr>
              <w:ind w:left="-80" w:right="-94"/>
              <w:jc w:val="center"/>
            </w:pPr>
            <w:r w:rsidRPr="008F14B4">
              <w:rPr>
                <w:b/>
                <w:bCs/>
              </w:rPr>
              <w:t>2 400,00</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rsidP="00DD6020">
            <w:pPr>
              <w:ind w:left="-80" w:right="-94"/>
              <w:jc w:val="center"/>
            </w:pPr>
            <w:r w:rsidRPr="008F14B4">
              <w:rPr>
                <w:b/>
                <w:bCs/>
              </w:rPr>
              <w:t>7 200,00</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6</w:t>
            </w:r>
          </w:p>
        </w:tc>
        <w:tc>
          <w:tcPr>
            <w:tcW w:w="2887" w:type="dxa"/>
            <w:shd w:val="clear" w:color="auto" w:fill="auto"/>
            <w:vAlign w:val="center"/>
            <w:hideMark/>
          </w:tcPr>
          <w:p w:rsidR="008F14B4" w:rsidRPr="008F14B4" w:rsidRDefault="008F14B4" w:rsidP="008F14B4">
            <w:pPr>
              <w:ind w:left="-80" w:right="-94"/>
            </w:pPr>
            <w:r w:rsidRPr="008F14B4">
              <w:t>бюджет</w:t>
            </w:r>
            <w:r w:rsidR="00514088">
              <w:t xml:space="preserve"> </w:t>
            </w:r>
            <w:r w:rsidRPr="008F14B4">
              <w:t xml:space="preserve">города Шарыпово </w:t>
            </w:r>
          </w:p>
        </w:tc>
        <w:tc>
          <w:tcPr>
            <w:tcW w:w="1178" w:type="dxa"/>
            <w:shd w:val="clear" w:color="000000" w:fill="FFFFFF"/>
            <w:noWrap/>
            <w:vAlign w:val="center"/>
            <w:hideMark/>
          </w:tcPr>
          <w:p w:rsidR="008F14B4" w:rsidRPr="008F14B4" w:rsidRDefault="008F14B4" w:rsidP="00DD6020">
            <w:pPr>
              <w:ind w:left="-80" w:right="-94"/>
              <w:jc w:val="center"/>
            </w:pPr>
            <w:r w:rsidRPr="008F14B4">
              <w:rPr>
                <w:b/>
                <w:bCs/>
              </w:rPr>
              <w:t>39 675,03</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rPr>
                <w:b/>
                <w:bCs/>
              </w:rPr>
              <w:t>39 675,03</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rsidP="00DD6020">
            <w:pPr>
              <w:ind w:left="-80" w:right="-94"/>
              <w:jc w:val="center"/>
            </w:pPr>
            <w:r w:rsidRPr="008F14B4">
              <w:rPr>
                <w:b/>
                <w:bCs/>
              </w:rPr>
              <w:t>39 675,03</w:t>
            </w:r>
            <w:r w:rsidR="00514088">
              <w:rPr>
                <w:b/>
                <w:bCs/>
              </w:rPr>
              <w:t xml:space="preserve"> </w:t>
            </w:r>
            <w:r w:rsidRPr="008F14B4">
              <w:rPr>
                <w:b/>
                <w:bCs/>
              </w:rPr>
              <w:t xml:space="preserve"> </w:t>
            </w:r>
          </w:p>
        </w:tc>
        <w:tc>
          <w:tcPr>
            <w:tcW w:w="1319" w:type="dxa"/>
            <w:shd w:val="clear" w:color="000000" w:fill="FFFFFF"/>
            <w:vAlign w:val="center"/>
            <w:hideMark/>
          </w:tcPr>
          <w:p w:rsidR="008F14B4" w:rsidRPr="008F14B4" w:rsidRDefault="008F14B4" w:rsidP="00DD6020">
            <w:pPr>
              <w:ind w:left="-80" w:right="-94"/>
              <w:jc w:val="center"/>
            </w:pPr>
            <w:r w:rsidRPr="008F14B4">
              <w:rPr>
                <w:b/>
                <w:bCs/>
              </w:rPr>
              <w:t>119 025,09</w:t>
            </w:r>
            <w:r w:rsidR="00514088">
              <w:rPr>
                <w:b/>
                <w:bCs/>
              </w:rPr>
              <w:t xml:space="preserve"> </w:t>
            </w:r>
            <w:r w:rsidRPr="008F14B4">
              <w:rPr>
                <w:b/>
                <w:bCs/>
              </w:rPr>
              <w:t xml:space="preserve"> </w:t>
            </w:r>
          </w:p>
        </w:tc>
      </w:tr>
      <w:tr w:rsidR="008F14B4" w:rsidRPr="008F14B4" w:rsidTr="00B45083">
        <w:trPr>
          <w:gridAfter w:val="1"/>
          <w:wAfter w:w="24" w:type="dxa"/>
          <w:trHeight w:val="217"/>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7</w:t>
            </w:r>
          </w:p>
        </w:tc>
        <w:tc>
          <w:tcPr>
            <w:tcW w:w="2887" w:type="dxa"/>
            <w:shd w:val="clear" w:color="auto" w:fill="auto"/>
            <w:vAlign w:val="center"/>
            <w:hideMark/>
          </w:tcPr>
          <w:p w:rsidR="008F14B4" w:rsidRPr="008F14B4" w:rsidRDefault="008F14B4" w:rsidP="008F14B4">
            <w:pPr>
              <w:ind w:left="-80" w:right="-94"/>
            </w:pPr>
            <w:r w:rsidRPr="008F14B4">
              <w:t>юридические лица</w:t>
            </w:r>
          </w:p>
        </w:tc>
        <w:tc>
          <w:tcPr>
            <w:tcW w:w="1178" w:type="dxa"/>
            <w:shd w:val="clear" w:color="000000" w:fill="FFFFFF"/>
            <w:noWrap/>
            <w:vAlign w:val="center"/>
            <w:hideMark/>
          </w:tcPr>
          <w:p w:rsidR="008F14B4" w:rsidRPr="008F14B4" w:rsidRDefault="008F14B4" w:rsidP="00B45083">
            <w:pPr>
              <w:ind w:right="-94"/>
            </w:pP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 </w:t>
            </w:r>
          </w:p>
        </w:tc>
      </w:tr>
      <w:tr w:rsidR="008F14B4" w:rsidRPr="008F14B4" w:rsidTr="008F14B4">
        <w:trPr>
          <w:gridAfter w:val="1"/>
          <w:wAfter w:w="24" w:type="dxa"/>
        </w:trPr>
        <w:tc>
          <w:tcPr>
            <w:tcW w:w="1039" w:type="dxa"/>
            <w:vMerge w:val="restart"/>
            <w:shd w:val="clear" w:color="auto" w:fill="auto"/>
            <w:noWrap/>
            <w:vAlign w:val="bottom"/>
            <w:hideMark/>
          </w:tcPr>
          <w:p w:rsidR="008F14B4" w:rsidRPr="008F14B4" w:rsidRDefault="008F14B4">
            <w:pPr>
              <w:jc w:val="center"/>
            </w:pPr>
            <w:r w:rsidRPr="008F14B4">
              <w:t>5</w:t>
            </w:r>
          </w:p>
        </w:tc>
        <w:tc>
          <w:tcPr>
            <w:tcW w:w="2079" w:type="dxa"/>
            <w:vMerge w:val="restart"/>
            <w:shd w:val="clear" w:color="auto" w:fill="auto"/>
            <w:vAlign w:val="center"/>
            <w:hideMark/>
          </w:tcPr>
          <w:p w:rsidR="008F14B4" w:rsidRPr="008F14B4" w:rsidRDefault="008F14B4">
            <w:pPr>
              <w:rPr>
                <w:b/>
                <w:bCs/>
              </w:rPr>
            </w:pPr>
            <w:r w:rsidRPr="008F14B4">
              <w:rPr>
                <w:b/>
                <w:bCs/>
              </w:rPr>
              <w:t>Подпрограмма 4</w:t>
            </w:r>
          </w:p>
        </w:tc>
        <w:tc>
          <w:tcPr>
            <w:tcW w:w="2126" w:type="dxa"/>
            <w:vMerge w:val="restart"/>
            <w:shd w:val="clear" w:color="auto" w:fill="auto"/>
            <w:vAlign w:val="center"/>
            <w:hideMark/>
          </w:tcPr>
          <w:p w:rsidR="008F14B4" w:rsidRPr="008F14B4" w:rsidRDefault="008F14B4" w:rsidP="00BA676F">
            <w:pPr>
              <w:rPr>
                <w:b/>
                <w:bCs/>
              </w:rPr>
            </w:pPr>
            <w:r w:rsidRPr="008F14B4">
              <w:rPr>
                <w:b/>
                <w:bCs/>
              </w:rPr>
              <w:t xml:space="preserve"> «Развитие архивного дела в муниципальном образовании</w:t>
            </w:r>
            <w:r w:rsidR="00514088">
              <w:rPr>
                <w:b/>
                <w:bCs/>
              </w:rPr>
              <w:t xml:space="preserve"> </w:t>
            </w:r>
            <w:r w:rsidRPr="008F14B4">
              <w:rPr>
                <w:b/>
                <w:bCs/>
              </w:rPr>
              <w:t>город Шарыпово»</w:t>
            </w:r>
          </w:p>
        </w:tc>
        <w:tc>
          <w:tcPr>
            <w:tcW w:w="1039" w:type="dxa"/>
            <w:shd w:val="clear" w:color="auto" w:fill="auto"/>
            <w:vAlign w:val="center"/>
            <w:hideMark/>
          </w:tcPr>
          <w:p w:rsidR="008F14B4" w:rsidRPr="008F14B4" w:rsidRDefault="008F14B4">
            <w:pPr>
              <w:jc w:val="center"/>
            </w:pPr>
            <w:r w:rsidRPr="008F14B4">
              <w:t>1</w:t>
            </w:r>
          </w:p>
        </w:tc>
        <w:tc>
          <w:tcPr>
            <w:tcW w:w="2887" w:type="dxa"/>
            <w:shd w:val="clear" w:color="auto" w:fill="auto"/>
            <w:vAlign w:val="center"/>
            <w:hideMark/>
          </w:tcPr>
          <w:p w:rsidR="008F14B4" w:rsidRPr="008F14B4" w:rsidRDefault="008F14B4" w:rsidP="00514088">
            <w:r w:rsidRPr="008F14B4">
              <w:t>Всего</w:t>
            </w:r>
            <w:r w:rsidR="00514088">
              <w:t xml:space="preserve">  </w:t>
            </w:r>
            <w:r w:rsidRPr="008F14B4">
              <w:t xml:space="preserve">          </w:t>
            </w:r>
          </w:p>
        </w:tc>
        <w:tc>
          <w:tcPr>
            <w:tcW w:w="1178" w:type="dxa"/>
            <w:shd w:val="clear" w:color="000000" w:fill="FFFFFF"/>
            <w:noWrap/>
            <w:vAlign w:val="center"/>
            <w:hideMark/>
          </w:tcPr>
          <w:p w:rsidR="008F14B4" w:rsidRPr="008F14B4" w:rsidRDefault="008F14B4">
            <w:pPr>
              <w:jc w:val="center"/>
              <w:rPr>
                <w:b/>
                <w:bCs/>
              </w:rPr>
            </w:pPr>
            <w:r w:rsidRPr="008F14B4">
              <w:rPr>
                <w:b/>
                <w:bCs/>
              </w:rPr>
              <w:t>234,30</w:t>
            </w:r>
            <w:r w:rsidR="00514088">
              <w:rPr>
                <w:b/>
                <w:bCs/>
              </w:rPr>
              <w:t xml:space="preserve"> </w:t>
            </w:r>
            <w:r w:rsidRPr="008F14B4">
              <w:rPr>
                <w:b/>
                <w:bCs/>
              </w:rPr>
              <w:t xml:space="preserve"> </w:t>
            </w:r>
          </w:p>
        </w:tc>
        <w:tc>
          <w:tcPr>
            <w:tcW w:w="1130" w:type="dxa"/>
            <w:shd w:val="clear" w:color="000000" w:fill="FFFFFF"/>
            <w:noWrap/>
            <w:vAlign w:val="center"/>
            <w:hideMark/>
          </w:tcPr>
          <w:p w:rsidR="008F14B4" w:rsidRPr="008F14B4" w:rsidRDefault="008F14B4">
            <w:pPr>
              <w:jc w:val="center"/>
              <w:rPr>
                <w:b/>
                <w:bCs/>
              </w:rPr>
            </w:pPr>
            <w:r w:rsidRPr="008F14B4">
              <w:rPr>
                <w:b/>
                <w:bCs/>
              </w:rPr>
              <w:t>234,30</w:t>
            </w:r>
            <w:r w:rsidR="00514088">
              <w:rPr>
                <w:b/>
                <w:bCs/>
              </w:rPr>
              <w:t xml:space="preserve"> </w:t>
            </w:r>
            <w:r w:rsidRPr="008F14B4">
              <w:rPr>
                <w:b/>
                <w:bCs/>
              </w:rPr>
              <w:t xml:space="preserve"> </w:t>
            </w:r>
          </w:p>
        </w:tc>
        <w:tc>
          <w:tcPr>
            <w:tcW w:w="1224" w:type="dxa"/>
            <w:shd w:val="clear" w:color="000000" w:fill="FFFFFF"/>
            <w:noWrap/>
            <w:vAlign w:val="center"/>
            <w:hideMark/>
          </w:tcPr>
          <w:p w:rsidR="008F14B4" w:rsidRPr="008F14B4" w:rsidRDefault="008F14B4">
            <w:pPr>
              <w:jc w:val="center"/>
              <w:rPr>
                <w:b/>
                <w:bCs/>
              </w:rPr>
            </w:pPr>
            <w:r w:rsidRPr="008F14B4">
              <w:rPr>
                <w:b/>
                <w:bCs/>
              </w:rPr>
              <w:t>234,30</w:t>
            </w:r>
            <w:r w:rsidR="00514088">
              <w:rPr>
                <w:b/>
                <w:bCs/>
              </w:rPr>
              <w:t xml:space="preserve"> </w:t>
            </w:r>
            <w:r w:rsidRPr="008F14B4">
              <w:rPr>
                <w:b/>
                <w:bCs/>
              </w:rPr>
              <w:t xml:space="preserve"> </w:t>
            </w:r>
          </w:p>
        </w:tc>
        <w:tc>
          <w:tcPr>
            <w:tcW w:w="1319" w:type="dxa"/>
            <w:shd w:val="clear" w:color="000000" w:fill="FFFFFF"/>
            <w:noWrap/>
            <w:vAlign w:val="center"/>
            <w:hideMark/>
          </w:tcPr>
          <w:p w:rsidR="008F14B4" w:rsidRPr="008F14B4" w:rsidRDefault="008F14B4">
            <w:pPr>
              <w:jc w:val="center"/>
              <w:rPr>
                <w:b/>
                <w:bCs/>
              </w:rPr>
            </w:pPr>
            <w:r w:rsidRPr="008F14B4">
              <w:rPr>
                <w:b/>
                <w:bCs/>
              </w:rPr>
              <w:t>702,90</w:t>
            </w:r>
            <w:r w:rsidR="00514088">
              <w:rPr>
                <w:b/>
                <w:bCs/>
              </w:rPr>
              <w:t xml:space="preserve"> </w:t>
            </w:r>
            <w:r w:rsidRPr="008F14B4">
              <w:rPr>
                <w:b/>
                <w:bCs/>
              </w:rPr>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rPr>
                <w:b/>
                <w:bCs/>
              </w:rPr>
            </w:pPr>
          </w:p>
        </w:tc>
        <w:tc>
          <w:tcPr>
            <w:tcW w:w="2126" w:type="dxa"/>
            <w:vMerge/>
            <w:vAlign w:val="center"/>
            <w:hideMark/>
          </w:tcPr>
          <w:p w:rsidR="008F14B4" w:rsidRPr="008F14B4" w:rsidRDefault="008F14B4" w:rsidP="00BA676F">
            <w:pPr>
              <w:ind w:left="-80" w:right="-94"/>
              <w:rPr>
                <w:b/>
                <w:bCs/>
              </w:rPr>
            </w:pPr>
          </w:p>
        </w:tc>
        <w:tc>
          <w:tcPr>
            <w:tcW w:w="1039" w:type="dxa"/>
            <w:shd w:val="clear" w:color="auto" w:fill="auto"/>
            <w:vAlign w:val="center"/>
            <w:hideMark/>
          </w:tcPr>
          <w:p w:rsidR="008F14B4" w:rsidRPr="008F14B4" w:rsidRDefault="008F14B4" w:rsidP="00DD6020">
            <w:pPr>
              <w:ind w:left="-80" w:right="-94"/>
              <w:jc w:val="center"/>
            </w:pPr>
            <w:r w:rsidRPr="008F14B4">
              <w:t>2</w:t>
            </w:r>
          </w:p>
        </w:tc>
        <w:tc>
          <w:tcPr>
            <w:tcW w:w="2887" w:type="dxa"/>
            <w:shd w:val="clear" w:color="auto" w:fill="auto"/>
            <w:vAlign w:val="center"/>
            <w:hideMark/>
          </w:tcPr>
          <w:p w:rsidR="008F14B4" w:rsidRPr="008F14B4" w:rsidRDefault="008F14B4" w:rsidP="00514088">
            <w:pPr>
              <w:ind w:left="-80" w:right="-94"/>
            </w:pPr>
            <w:r w:rsidRPr="008F14B4">
              <w:t>в том числе:</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rPr>
                <w:b/>
                <w:bCs/>
              </w:rPr>
            </w:pPr>
            <w:r w:rsidRPr="008F14B4">
              <w:t> </w:t>
            </w:r>
          </w:p>
        </w:tc>
        <w:tc>
          <w:tcPr>
            <w:tcW w:w="1130" w:type="dxa"/>
            <w:shd w:val="clear" w:color="000000" w:fill="FFFFFF"/>
            <w:noWrap/>
            <w:vAlign w:val="center"/>
            <w:hideMark/>
          </w:tcPr>
          <w:p w:rsidR="008F14B4" w:rsidRPr="008F14B4" w:rsidRDefault="008F14B4" w:rsidP="00DD6020">
            <w:pPr>
              <w:ind w:left="-80" w:right="-94"/>
              <w:jc w:val="center"/>
              <w:rPr>
                <w:b/>
                <w:bCs/>
              </w:rPr>
            </w:pPr>
            <w:r w:rsidRPr="008F14B4">
              <w:t> </w:t>
            </w:r>
          </w:p>
        </w:tc>
        <w:tc>
          <w:tcPr>
            <w:tcW w:w="1224" w:type="dxa"/>
            <w:shd w:val="clear" w:color="000000" w:fill="FFFFFF"/>
            <w:noWrap/>
            <w:vAlign w:val="center"/>
            <w:hideMark/>
          </w:tcPr>
          <w:p w:rsidR="008F14B4" w:rsidRPr="008F14B4" w:rsidRDefault="008F14B4" w:rsidP="00DD6020">
            <w:pPr>
              <w:ind w:left="-80" w:right="-94"/>
              <w:jc w:val="center"/>
              <w:rPr>
                <w:b/>
                <w:bCs/>
              </w:rPr>
            </w:pPr>
            <w:r w:rsidRPr="008F14B4">
              <w:t> </w:t>
            </w:r>
          </w:p>
        </w:tc>
        <w:tc>
          <w:tcPr>
            <w:tcW w:w="1319" w:type="dxa"/>
            <w:shd w:val="clear" w:color="000000" w:fill="FFFFFF"/>
            <w:vAlign w:val="center"/>
            <w:hideMark/>
          </w:tcPr>
          <w:p w:rsidR="008F14B4" w:rsidRPr="008F14B4" w:rsidRDefault="008F14B4" w:rsidP="00DD6020">
            <w:pPr>
              <w:ind w:left="-80" w:right="-94"/>
              <w:jc w:val="center"/>
              <w:rPr>
                <w:b/>
                <w:bCs/>
              </w:rPr>
            </w:pPr>
            <w:r w:rsidRPr="008F14B4">
              <w:t>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rPr>
                <w:b/>
                <w:bCs/>
              </w:rPr>
            </w:pPr>
          </w:p>
        </w:tc>
        <w:tc>
          <w:tcPr>
            <w:tcW w:w="2126" w:type="dxa"/>
            <w:vMerge/>
            <w:vAlign w:val="center"/>
            <w:hideMark/>
          </w:tcPr>
          <w:p w:rsidR="008F14B4" w:rsidRPr="008F14B4" w:rsidRDefault="008F14B4" w:rsidP="00BA676F">
            <w:pPr>
              <w:ind w:left="-80" w:right="-94"/>
              <w:rPr>
                <w:b/>
                <w:bCs/>
              </w:rPr>
            </w:pPr>
          </w:p>
        </w:tc>
        <w:tc>
          <w:tcPr>
            <w:tcW w:w="1039" w:type="dxa"/>
            <w:shd w:val="clear" w:color="auto" w:fill="auto"/>
            <w:vAlign w:val="center"/>
            <w:hideMark/>
          </w:tcPr>
          <w:p w:rsidR="008F14B4" w:rsidRPr="008F14B4" w:rsidRDefault="008F14B4" w:rsidP="00DD6020">
            <w:pPr>
              <w:ind w:left="-80" w:right="-94"/>
              <w:jc w:val="center"/>
            </w:pPr>
            <w:r w:rsidRPr="008F14B4">
              <w:t>3</w:t>
            </w:r>
          </w:p>
        </w:tc>
        <w:tc>
          <w:tcPr>
            <w:tcW w:w="2887" w:type="dxa"/>
            <w:shd w:val="clear" w:color="auto" w:fill="auto"/>
            <w:vAlign w:val="center"/>
            <w:hideMark/>
          </w:tcPr>
          <w:p w:rsidR="008F14B4" w:rsidRPr="008F14B4" w:rsidRDefault="008F14B4" w:rsidP="008F14B4">
            <w:pPr>
              <w:ind w:left="-80" w:right="-94"/>
            </w:pPr>
            <w:r w:rsidRPr="008F14B4">
              <w:t>федеральный бюджет (*)</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rPr>
                <w:b/>
                <w:bCs/>
              </w:rPr>
            </w:pPr>
            <w:r w:rsidRPr="008F14B4">
              <w:t>-</w:t>
            </w:r>
            <w:r w:rsidR="00514088">
              <w:t xml:space="preserve">  </w:t>
            </w:r>
            <w:r w:rsidRPr="008F14B4">
              <w:t xml:space="preserve"> </w:t>
            </w:r>
          </w:p>
        </w:tc>
        <w:tc>
          <w:tcPr>
            <w:tcW w:w="1130" w:type="dxa"/>
            <w:shd w:val="clear" w:color="000000" w:fill="FFFFFF"/>
            <w:noWrap/>
            <w:vAlign w:val="center"/>
            <w:hideMark/>
          </w:tcPr>
          <w:p w:rsidR="008F14B4" w:rsidRPr="008F14B4" w:rsidRDefault="008F14B4" w:rsidP="00DD6020">
            <w:pPr>
              <w:ind w:left="-80" w:right="-94"/>
              <w:jc w:val="center"/>
              <w:rPr>
                <w:b/>
                <w:bCs/>
              </w:rPr>
            </w:pPr>
            <w:r w:rsidRPr="008F14B4">
              <w:t> </w:t>
            </w:r>
          </w:p>
        </w:tc>
        <w:tc>
          <w:tcPr>
            <w:tcW w:w="1224" w:type="dxa"/>
            <w:shd w:val="clear" w:color="000000" w:fill="FFFFFF"/>
            <w:noWrap/>
            <w:vAlign w:val="center"/>
            <w:hideMark/>
          </w:tcPr>
          <w:p w:rsidR="008F14B4" w:rsidRPr="008F14B4" w:rsidRDefault="008F14B4" w:rsidP="00DD6020">
            <w:pPr>
              <w:ind w:left="-80" w:right="-94"/>
              <w:jc w:val="center"/>
              <w:rPr>
                <w:b/>
                <w:bCs/>
              </w:rPr>
            </w:pPr>
            <w:r w:rsidRPr="008F14B4">
              <w:t> </w:t>
            </w:r>
          </w:p>
        </w:tc>
        <w:tc>
          <w:tcPr>
            <w:tcW w:w="1319" w:type="dxa"/>
            <w:shd w:val="clear" w:color="000000" w:fill="FFFFFF"/>
            <w:vAlign w:val="center"/>
            <w:hideMark/>
          </w:tcPr>
          <w:p w:rsidR="008F14B4" w:rsidRPr="008F14B4" w:rsidRDefault="008F14B4" w:rsidP="00DD6020">
            <w:pPr>
              <w:ind w:left="-80" w:right="-94"/>
              <w:jc w:val="center"/>
              <w:rPr>
                <w:b/>
                <w:bCs/>
              </w:rPr>
            </w:pPr>
            <w:r w:rsidRPr="008F14B4">
              <w:t>-</w:t>
            </w:r>
            <w:r w:rsidR="00514088">
              <w:t xml:space="preserve">  </w:t>
            </w:r>
            <w:r w:rsidRPr="008F14B4">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rPr>
                <w:b/>
                <w:bCs/>
              </w:rPr>
            </w:pPr>
          </w:p>
        </w:tc>
        <w:tc>
          <w:tcPr>
            <w:tcW w:w="2126" w:type="dxa"/>
            <w:vMerge/>
            <w:vAlign w:val="center"/>
            <w:hideMark/>
          </w:tcPr>
          <w:p w:rsidR="008F14B4" w:rsidRPr="008F14B4" w:rsidRDefault="008F14B4" w:rsidP="00BA676F">
            <w:pPr>
              <w:ind w:left="-80" w:right="-94"/>
              <w:rPr>
                <w:b/>
                <w:bCs/>
              </w:rPr>
            </w:pPr>
          </w:p>
        </w:tc>
        <w:tc>
          <w:tcPr>
            <w:tcW w:w="1039" w:type="dxa"/>
            <w:shd w:val="clear" w:color="auto" w:fill="auto"/>
            <w:vAlign w:val="center"/>
            <w:hideMark/>
          </w:tcPr>
          <w:p w:rsidR="008F14B4" w:rsidRPr="008F14B4" w:rsidRDefault="008F14B4" w:rsidP="00DD6020">
            <w:pPr>
              <w:ind w:left="-80" w:right="-94"/>
              <w:jc w:val="center"/>
            </w:pPr>
            <w:r w:rsidRPr="008F14B4">
              <w:t>4</w:t>
            </w:r>
          </w:p>
        </w:tc>
        <w:tc>
          <w:tcPr>
            <w:tcW w:w="2887" w:type="dxa"/>
            <w:shd w:val="clear" w:color="auto" w:fill="auto"/>
            <w:vAlign w:val="center"/>
            <w:hideMark/>
          </w:tcPr>
          <w:p w:rsidR="008F14B4" w:rsidRPr="008F14B4" w:rsidRDefault="008F14B4" w:rsidP="00514088">
            <w:pPr>
              <w:ind w:left="-80" w:right="-94"/>
            </w:pPr>
            <w:r w:rsidRPr="008F14B4">
              <w:t>краевой бюджет</w:t>
            </w:r>
            <w:r w:rsidR="00514088">
              <w:t xml:space="preserve">  </w:t>
            </w:r>
          </w:p>
        </w:tc>
        <w:tc>
          <w:tcPr>
            <w:tcW w:w="1178" w:type="dxa"/>
            <w:shd w:val="clear" w:color="000000" w:fill="FFFFFF"/>
            <w:noWrap/>
            <w:vAlign w:val="center"/>
            <w:hideMark/>
          </w:tcPr>
          <w:p w:rsidR="008F14B4" w:rsidRPr="008F14B4" w:rsidRDefault="008F14B4" w:rsidP="00DD6020">
            <w:pPr>
              <w:ind w:left="-80" w:right="-94"/>
              <w:jc w:val="center"/>
              <w:rPr>
                <w:b/>
                <w:bCs/>
              </w:rPr>
            </w:pPr>
            <w:r w:rsidRPr="008F14B4">
              <w:t>234,30</w:t>
            </w:r>
            <w:r w:rsidR="00514088">
              <w:t xml:space="preserve"> </w:t>
            </w:r>
            <w:r w:rsidRPr="008F14B4">
              <w:t xml:space="preserve"> </w:t>
            </w:r>
          </w:p>
        </w:tc>
        <w:tc>
          <w:tcPr>
            <w:tcW w:w="1130" w:type="dxa"/>
            <w:shd w:val="clear" w:color="000000" w:fill="FFFFFF"/>
            <w:noWrap/>
            <w:vAlign w:val="center"/>
            <w:hideMark/>
          </w:tcPr>
          <w:p w:rsidR="008F14B4" w:rsidRPr="008F14B4" w:rsidRDefault="008F14B4" w:rsidP="00DD6020">
            <w:pPr>
              <w:ind w:left="-80" w:right="-94"/>
              <w:jc w:val="center"/>
              <w:rPr>
                <w:b/>
                <w:bCs/>
              </w:rPr>
            </w:pPr>
            <w:r w:rsidRPr="008F14B4">
              <w:t>234,30</w:t>
            </w:r>
            <w:r w:rsidR="00514088">
              <w:t xml:space="preserve"> </w:t>
            </w:r>
            <w:r w:rsidRPr="008F14B4">
              <w:t xml:space="preserve"> </w:t>
            </w:r>
          </w:p>
        </w:tc>
        <w:tc>
          <w:tcPr>
            <w:tcW w:w="1224" w:type="dxa"/>
            <w:shd w:val="clear" w:color="000000" w:fill="FFFFFF"/>
            <w:noWrap/>
            <w:vAlign w:val="center"/>
            <w:hideMark/>
          </w:tcPr>
          <w:p w:rsidR="008F14B4" w:rsidRPr="008F14B4" w:rsidRDefault="008F14B4" w:rsidP="00DD6020">
            <w:pPr>
              <w:ind w:left="-80" w:right="-94"/>
              <w:jc w:val="center"/>
              <w:rPr>
                <w:b/>
                <w:bCs/>
              </w:rPr>
            </w:pPr>
            <w:r w:rsidRPr="008F14B4">
              <w:t>234,30</w:t>
            </w:r>
            <w:r w:rsidR="00514088">
              <w:t xml:space="preserve"> </w:t>
            </w:r>
            <w:r w:rsidRPr="008F14B4">
              <w:t xml:space="preserve"> </w:t>
            </w:r>
          </w:p>
        </w:tc>
        <w:tc>
          <w:tcPr>
            <w:tcW w:w="1319" w:type="dxa"/>
            <w:shd w:val="clear" w:color="000000" w:fill="FFFFFF"/>
            <w:vAlign w:val="center"/>
            <w:hideMark/>
          </w:tcPr>
          <w:p w:rsidR="008F14B4" w:rsidRPr="008F14B4" w:rsidRDefault="008F14B4" w:rsidP="00DD6020">
            <w:pPr>
              <w:ind w:left="-80" w:right="-94"/>
              <w:jc w:val="center"/>
              <w:rPr>
                <w:b/>
                <w:bCs/>
              </w:rPr>
            </w:pPr>
            <w:r w:rsidRPr="008F14B4">
              <w:t>702,90</w:t>
            </w:r>
            <w:r w:rsidR="00514088">
              <w:t xml:space="preserve"> </w:t>
            </w:r>
            <w:r w:rsidRPr="008F14B4">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rPr>
                <w:b/>
                <w:bCs/>
              </w:rPr>
            </w:pPr>
          </w:p>
        </w:tc>
        <w:tc>
          <w:tcPr>
            <w:tcW w:w="2126" w:type="dxa"/>
            <w:vMerge/>
            <w:vAlign w:val="center"/>
            <w:hideMark/>
          </w:tcPr>
          <w:p w:rsidR="008F14B4" w:rsidRPr="008F14B4" w:rsidRDefault="008F14B4" w:rsidP="00BA676F">
            <w:pPr>
              <w:ind w:left="-80" w:right="-94"/>
              <w:rPr>
                <w:b/>
                <w:bCs/>
              </w:rPr>
            </w:pPr>
          </w:p>
        </w:tc>
        <w:tc>
          <w:tcPr>
            <w:tcW w:w="1039" w:type="dxa"/>
            <w:shd w:val="clear" w:color="auto" w:fill="auto"/>
            <w:vAlign w:val="center"/>
            <w:hideMark/>
          </w:tcPr>
          <w:p w:rsidR="008F14B4" w:rsidRPr="008F14B4" w:rsidRDefault="008F14B4" w:rsidP="00DD6020">
            <w:pPr>
              <w:ind w:left="-80" w:right="-94"/>
              <w:jc w:val="center"/>
            </w:pPr>
            <w:r w:rsidRPr="008F14B4">
              <w:t>5</w:t>
            </w:r>
          </w:p>
        </w:tc>
        <w:tc>
          <w:tcPr>
            <w:tcW w:w="2887" w:type="dxa"/>
            <w:shd w:val="clear" w:color="auto" w:fill="auto"/>
            <w:vAlign w:val="center"/>
            <w:hideMark/>
          </w:tcPr>
          <w:p w:rsidR="008F14B4" w:rsidRPr="008F14B4" w:rsidRDefault="008F14B4" w:rsidP="00514088">
            <w:pPr>
              <w:ind w:left="-80" w:right="-94"/>
            </w:pPr>
            <w:r w:rsidRPr="008F14B4">
              <w:t>внебюджетные</w:t>
            </w:r>
            <w:r w:rsidR="00514088">
              <w:t xml:space="preserve"> </w:t>
            </w:r>
            <w:r w:rsidRPr="008F14B4">
              <w:t>источники</w:t>
            </w:r>
            <w:r w:rsidR="00514088">
              <w:t xml:space="preserve">   </w:t>
            </w:r>
            <w:r w:rsidRPr="008F14B4">
              <w:t xml:space="preserve"> </w:t>
            </w:r>
          </w:p>
        </w:tc>
        <w:tc>
          <w:tcPr>
            <w:tcW w:w="1178" w:type="dxa"/>
            <w:shd w:val="clear" w:color="000000" w:fill="FFFFFF"/>
            <w:noWrap/>
            <w:vAlign w:val="center"/>
            <w:hideMark/>
          </w:tcPr>
          <w:p w:rsidR="008F14B4" w:rsidRPr="008F14B4" w:rsidRDefault="008F14B4" w:rsidP="00DD6020">
            <w:pPr>
              <w:ind w:left="-80" w:right="-94"/>
              <w:jc w:val="center"/>
              <w:rPr>
                <w:b/>
                <w:bCs/>
              </w:rPr>
            </w:pPr>
            <w:r w:rsidRPr="008F14B4">
              <w:t>-</w:t>
            </w:r>
            <w:r w:rsidR="00514088">
              <w:t xml:space="preserve">  </w:t>
            </w:r>
            <w:r w:rsidRPr="008F14B4">
              <w:t xml:space="preserve"> </w:t>
            </w:r>
          </w:p>
        </w:tc>
        <w:tc>
          <w:tcPr>
            <w:tcW w:w="1130" w:type="dxa"/>
            <w:shd w:val="clear" w:color="000000" w:fill="FFFFFF"/>
            <w:noWrap/>
            <w:vAlign w:val="center"/>
            <w:hideMark/>
          </w:tcPr>
          <w:p w:rsidR="008F14B4" w:rsidRPr="008F14B4" w:rsidRDefault="008F14B4" w:rsidP="00DD6020">
            <w:pPr>
              <w:ind w:left="-80" w:right="-94"/>
              <w:jc w:val="center"/>
              <w:rPr>
                <w:b/>
                <w:bCs/>
              </w:rPr>
            </w:pPr>
            <w:r w:rsidRPr="008F14B4">
              <w:t> </w:t>
            </w:r>
          </w:p>
        </w:tc>
        <w:tc>
          <w:tcPr>
            <w:tcW w:w="1224" w:type="dxa"/>
            <w:shd w:val="clear" w:color="000000" w:fill="FFFFFF"/>
            <w:noWrap/>
            <w:vAlign w:val="center"/>
            <w:hideMark/>
          </w:tcPr>
          <w:p w:rsidR="008F14B4" w:rsidRPr="008F14B4" w:rsidRDefault="008F14B4" w:rsidP="00DD6020">
            <w:pPr>
              <w:ind w:left="-80" w:right="-94"/>
              <w:jc w:val="center"/>
              <w:rPr>
                <w:b/>
                <w:bCs/>
              </w:rPr>
            </w:pPr>
            <w:r w:rsidRPr="008F14B4">
              <w:t> </w:t>
            </w:r>
          </w:p>
        </w:tc>
        <w:tc>
          <w:tcPr>
            <w:tcW w:w="1319" w:type="dxa"/>
            <w:shd w:val="clear" w:color="000000" w:fill="FFFFFF"/>
            <w:vAlign w:val="center"/>
            <w:hideMark/>
          </w:tcPr>
          <w:p w:rsidR="008F14B4" w:rsidRPr="008F14B4" w:rsidRDefault="008F14B4" w:rsidP="00DD6020">
            <w:pPr>
              <w:ind w:left="-80" w:right="-94"/>
              <w:jc w:val="center"/>
              <w:rPr>
                <w:b/>
                <w:bCs/>
              </w:rPr>
            </w:pPr>
            <w:r w:rsidRPr="008F14B4">
              <w:t>-</w:t>
            </w:r>
            <w:r w:rsidR="00514088">
              <w:t xml:space="preserve">  </w:t>
            </w:r>
            <w:r w:rsidRPr="008F14B4">
              <w:t xml:space="preserve"> </w:t>
            </w:r>
          </w:p>
        </w:tc>
      </w:tr>
      <w:tr w:rsidR="008F14B4" w:rsidRPr="008F14B4" w:rsidTr="008F14B4">
        <w:trPr>
          <w:gridAfter w:val="1"/>
          <w:wAfter w:w="24" w:type="dxa"/>
          <w:trHeight w:val="414"/>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rPr>
                <w:b/>
                <w:bCs/>
              </w:rPr>
            </w:pPr>
          </w:p>
        </w:tc>
        <w:tc>
          <w:tcPr>
            <w:tcW w:w="2126" w:type="dxa"/>
            <w:vMerge/>
            <w:vAlign w:val="center"/>
            <w:hideMark/>
          </w:tcPr>
          <w:p w:rsidR="008F14B4" w:rsidRPr="008F14B4" w:rsidRDefault="008F14B4" w:rsidP="00BA676F">
            <w:pPr>
              <w:ind w:left="-80" w:right="-94"/>
              <w:rPr>
                <w:b/>
                <w:bCs/>
              </w:rPr>
            </w:pPr>
          </w:p>
        </w:tc>
        <w:tc>
          <w:tcPr>
            <w:tcW w:w="1039" w:type="dxa"/>
            <w:shd w:val="clear" w:color="auto" w:fill="auto"/>
            <w:vAlign w:val="center"/>
            <w:hideMark/>
          </w:tcPr>
          <w:p w:rsidR="008F14B4" w:rsidRPr="008F14B4" w:rsidRDefault="008F14B4" w:rsidP="00DD6020">
            <w:pPr>
              <w:ind w:left="-80" w:right="-94"/>
              <w:jc w:val="center"/>
            </w:pPr>
            <w:r w:rsidRPr="008F14B4">
              <w:t>6</w:t>
            </w:r>
          </w:p>
        </w:tc>
        <w:tc>
          <w:tcPr>
            <w:tcW w:w="2887" w:type="dxa"/>
            <w:shd w:val="clear" w:color="auto" w:fill="auto"/>
            <w:vAlign w:val="center"/>
            <w:hideMark/>
          </w:tcPr>
          <w:p w:rsidR="008F14B4" w:rsidRPr="008F14B4" w:rsidRDefault="008F14B4" w:rsidP="008F14B4">
            <w:pPr>
              <w:ind w:left="-80" w:right="-94"/>
            </w:pPr>
            <w:r w:rsidRPr="008F14B4">
              <w:t>бюджет</w:t>
            </w:r>
            <w:r w:rsidR="00514088">
              <w:t xml:space="preserve"> </w:t>
            </w:r>
            <w:r w:rsidRPr="008F14B4">
              <w:t xml:space="preserve">города Шарыпово </w:t>
            </w:r>
          </w:p>
        </w:tc>
        <w:tc>
          <w:tcPr>
            <w:tcW w:w="1178" w:type="dxa"/>
            <w:shd w:val="clear" w:color="000000" w:fill="FFFFFF"/>
            <w:noWrap/>
            <w:vAlign w:val="center"/>
            <w:hideMark/>
          </w:tcPr>
          <w:p w:rsidR="008F14B4" w:rsidRPr="008F14B4" w:rsidRDefault="008F14B4" w:rsidP="00DD6020">
            <w:pPr>
              <w:ind w:left="-80" w:right="-94"/>
              <w:jc w:val="center"/>
            </w:pPr>
            <w:r w:rsidRPr="008F14B4">
              <w:t>-</w:t>
            </w:r>
            <w:r w:rsidR="00514088">
              <w:t xml:space="preserve">  </w:t>
            </w:r>
            <w:r w:rsidRPr="008F14B4">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w:t>
            </w:r>
            <w:r w:rsidR="00514088">
              <w:t xml:space="preserve">  </w:t>
            </w:r>
            <w:r w:rsidRPr="008F14B4">
              <w:t xml:space="preserve"> </w:t>
            </w:r>
          </w:p>
        </w:tc>
      </w:tr>
      <w:tr w:rsidR="008F14B4" w:rsidRPr="008F14B4" w:rsidTr="008F14B4">
        <w:trPr>
          <w:gridAfter w:val="1"/>
          <w:wAfter w:w="24" w:type="dxa"/>
          <w:trHeight w:val="414"/>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rPr>
                <w:b/>
                <w:bCs/>
              </w:rPr>
            </w:pPr>
          </w:p>
        </w:tc>
        <w:tc>
          <w:tcPr>
            <w:tcW w:w="2126" w:type="dxa"/>
            <w:vMerge/>
            <w:vAlign w:val="center"/>
            <w:hideMark/>
          </w:tcPr>
          <w:p w:rsidR="008F14B4" w:rsidRPr="008F14B4" w:rsidRDefault="008F14B4" w:rsidP="00BA676F">
            <w:pPr>
              <w:ind w:left="-80" w:right="-94"/>
              <w:rPr>
                <w:b/>
                <w:bCs/>
              </w:rPr>
            </w:pPr>
          </w:p>
        </w:tc>
        <w:tc>
          <w:tcPr>
            <w:tcW w:w="1039" w:type="dxa"/>
            <w:shd w:val="clear" w:color="auto" w:fill="auto"/>
            <w:vAlign w:val="center"/>
            <w:hideMark/>
          </w:tcPr>
          <w:p w:rsidR="008F14B4" w:rsidRPr="008F14B4" w:rsidRDefault="008F14B4" w:rsidP="00DD6020">
            <w:pPr>
              <w:ind w:left="-80" w:right="-94"/>
              <w:jc w:val="center"/>
            </w:pPr>
            <w:r w:rsidRPr="008F14B4">
              <w:t>7</w:t>
            </w:r>
          </w:p>
        </w:tc>
        <w:tc>
          <w:tcPr>
            <w:tcW w:w="2887" w:type="dxa"/>
            <w:shd w:val="clear" w:color="auto" w:fill="auto"/>
            <w:vAlign w:val="center"/>
            <w:hideMark/>
          </w:tcPr>
          <w:p w:rsidR="008F14B4" w:rsidRPr="008F14B4" w:rsidRDefault="008F14B4" w:rsidP="008F14B4">
            <w:pPr>
              <w:ind w:left="-80" w:right="-94"/>
            </w:pPr>
            <w:r w:rsidRPr="008F14B4">
              <w:t>юридические лица</w:t>
            </w:r>
          </w:p>
        </w:tc>
        <w:tc>
          <w:tcPr>
            <w:tcW w:w="1178" w:type="dxa"/>
            <w:shd w:val="clear" w:color="000000" w:fill="FFFFFF"/>
            <w:noWrap/>
            <w:vAlign w:val="center"/>
            <w:hideMark/>
          </w:tcPr>
          <w:p w:rsidR="008F14B4" w:rsidRPr="008F14B4" w:rsidRDefault="008F14B4" w:rsidP="00DD6020">
            <w:pPr>
              <w:ind w:left="-80" w:right="-94"/>
              <w:jc w:val="center"/>
            </w:pPr>
            <w:r w:rsidRPr="008F14B4">
              <w:t>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 </w:t>
            </w:r>
          </w:p>
        </w:tc>
      </w:tr>
      <w:tr w:rsidR="008F14B4" w:rsidRPr="008F14B4" w:rsidTr="008F14B4">
        <w:trPr>
          <w:gridAfter w:val="1"/>
          <w:wAfter w:w="24" w:type="dxa"/>
        </w:trPr>
        <w:tc>
          <w:tcPr>
            <w:tcW w:w="1039" w:type="dxa"/>
            <w:vAlign w:val="center"/>
            <w:hideMark/>
          </w:tcPr>
          <w:p w:rsidR="008F14B4" w:rsidRPr="008F14B4" w:rsidRDefault="008F14B4" w:rsidP="00DD6020">
            <w:pPr>
              <w:ind w:left="-80" w:right="-94"/>
              <w:jc w:val="center"/>
            </w:pPr>
          </w:p>
        </w:tc>
        <w:tc>
          <w:tcPr>
            <w:tcW w:w="2079" w:type="dxa"/>
            <w:vAlign w:val="center"/>
            <w:hideMark/>
          </w:tcPr>
          <w:p w:rsidR="008F14B4" w:rsidRPr="008F14B4" w:rsidRDefault="008F14B4" w:rsidP="00DD6020">
            <w:pPr>
              <w:ind w:left="-80" w:right="-94"/>
              <w:jc w:val="center"/>
              <w:rPr>
                <w:b/>
                <w:bCs/>
              </w:rPr>
            </w:pPr>
          </w:p>
        </w:tc>
        <w:tc>
          <w:tcPr>
            <w:tcW w:w="2126" w:type="dxa"/>
            <w:vAlign w:val="center"/>
            <w:hideMark/>
          </w:tcPr>
          <w:p w:rsidR="008F14B4" w:rsidRPr="008F14B4" w:rsidRDefault="008F14B4" w:rsidP="00BA676F">
            <w:pPr>
              <w:ind w:left="-80" w:right="-94"/>
              <w:rPr>
                <w:b/>
                <w:bCs/>
              </w:rPr>
            </w:pPr>
          </w:p>
        </w:tc>
        <w:tc>
          <w:tcPr>
            <w:tcW w:w="1039" w:type="dxa"/>
            <w:shd w:val="clear" w:color="auto" w:fill="auto"/>
            <w:vAlign w:val="center"/>
            <w:hideMark/>
          </w:tcPr>
          <w:p w:rsidR="008F14B4" w:rsidRPr="008F14B4" w:rsidRDefault="008F14B4" w:rsidP="00DD6020">
            <w:pPr>
              <w:ind w:left="-80" w:right="-94"/>
              <w:jc w:val="center"/>
            </w:pPr>
          </w:p>
        </w:tc>
        <w:tc>
          <w:tcPr>
            <w:tcW w:w="2887" w:type="dxa"/>
            <w:shd w:val="clear" w:color="auto" w:fill="auto"/>
            <w:vAlign w:val="center"/>
            <w:hideMark/>
          </w:tcPr>
          <w:p w:rsidR="008F14B4" w:rsidRPr="008F14B4" w:rsidRDefault="008F14B4" w:rsidP="008F14B4">
            <w:pPr>
              <w:ind w:left="-80" w:right="-94"/>
            </w:pPr>
          </w:p>
        </w:tc>
        <w:tc>
          <w:tcPr>
            <w:tcW w:w="1178" w:type="dxa"/>
            <w:shd w:val="clear" w:color="000000" w:fill="FFFFFF"/>
            <w:noWrap/>
            <w:vAlign w:val="center"/>
            <w:hideMark/>
          </w:tcPr>
          <w:p w:rsidR="008F14B4" w:rsidRPr="008F14B4" w:rsidRDefault="008F14B4" w:rsidP="00DD6020">
            <w:pPr>
              <w:ind w:left="-80" w:right="-94"/>
              <w:jc w:val="center"/>
            </w:pPr>
          </w:p>
        </w:tc>
        <w:tc>
          <w:tcPr>
            <w:tcW w:w="1130" w:type="dxa"/>
            <w:shd w:val="clear" w:color="000000" w:fill="FFFFFF"/>
            <w:noWrap/>
            <w:vAlign w:val="center"/>
            <w:hideMark/>
          </w:tcPr>
          <w:p w:rsidR="008F14B4" w:rsidRPr="008F14B4" w:rsidRDefault="008F14B4" w:rsidP="00DD6020">
            <w:pPr>
              <w:ind w:left="-80" w:right="-94"/>
              <w:jc w:val="center"/>
            </w:pPr>
          </w:p>
        </w:tc>
        <w:tc>
          <w:tcPr>
            <w:tcW w:w="1224" w:type="dxa"/>
            <w:shd w:val="clear" w:color="000000" w:fill="FFFFFF"/>
            <w:noWrap/>
            <w:vAlign w:val="center"/>
            <w:hideMark/>
          </w:tcPr>
          <w:p w:rsidR="008F14B4" w:rsidRPr="008F14B4" w:rsidRDefault="008F14B4" w:rsidP="00DD6020">
            <w:pPr>
              <w:ind w:left="-80" w:right="-94"/>
              <w:jc w:val="center"/>
            </w:pPr>
          </w:p>
        </w:tc>
        <w:tc>
          <w:tcPr>
            <w:tcW w:w="1319" w:type="dxa"/>
            <w:shd w:val="clear" w:color="000000" w:fill="FFFFFF"/>
            <w:vAlign w:val="center"/>
            <w:hideMark/>
          </w:tcPr>
          <w:p w:rsidR="008F14B4" w:rsidRPr="008F14B4" w:rsidRDefault="008F14B4" w:rsidP="00DD6020">
            <w:pPr>
              <w:ind w:left="-80" w:right="-94"/>
              <w:jc w:val="center"/>
            </w:pPr>
          </w:p>
        </w:tc>
      </w:tr>
      <w:tr w:rsidR="008F14B4" w:rsidRPr="008F14B4" w:rsidTr="008F14B4">
        <w:trPr>
          <w:gridAfter w:val="1"/>
          <w:wAfter w:w="24" w:type="dxa"/>
        </w:trPr>
        <w:tc>
          <w:tcPr>
            <w:tcW w:w="1039" w:type="dxa"/>
            <w:vMerge w:val="restart"/>
            <w:shd w:val="clear" w:color="auto" w:fill="auto"/>
            <w:noWrap/>
            <w:vAlign w:val="bottom"/>
            <w:hideMark/>
          </w:tcPr>
          <w:p w:rsidR="008F14B4" w:rsidRPr="008F14B4" w:rsidRDefault="008F14B4">
            <w:pPr>
              <w:jc w:val="center"/>
            </w:pPr>
            <w:r w:rsidRPr="008F14B4">
              <w:t>6</w:t>
            </w:r>
          </w:p>
        </w:tc>
        <w:tc>
          <w:tcPr>
            <w:tcW w:w="2079" w:type="dxa"/>
            <w:vMerge w:val="restart"/>
            <w:shd w:val="clear" w:color="auto" w:fill="auto"/>
            <w:vAlign w:val="center"/>
            <w:hideMark/>
          </w:tcPr>
          <w:p w:rsidR="008F14B4" w:rsidRPr="008F14B4" w:rsidRDefault="008F14B4">
            <w:pPr>
              <w:rPr>
                <w:b/>
                <w:bCs/>
              </w:rPr>
            </w:pPr>
            <w:r w:rsidRPr="008F14B4">
              <w:rPr>
                <w:b/>
                <w:bCs/>
              </w:rPr>
              <w:t>Подпрограмма 5</w:t>
            </w:r>
          </w:p>
        </w:tc>
        <w:tc>
          <w:tcPr>
            <w:tcW w:w="2126" w:type="dxa"/>
            <w:vMerge w:val="restart"/>
            <w:shd w:val="clear" w:color="auto" w:fill="auto"/>
            <w:vAlign w:val="center"/>
            <w:hideMark/>
          </w:tcPr>
          <w:p w:rsidR="008F14B4" w:rsidRPr="008F14B4" w:rsidRDefault="008F14B4" w:rsidP="00BA676F">
            <w:pPr>
              <w:rPr>
                <w:b/>
                <w:bCs/>
              </w:rPr>
            </w:pPr>
            <w:r w:rsidRPr="008F14B4">
              <w:rPr>
                <w:b/>
                <w:bCs/>
              </w:rPr>
              <w:t>"Гармонизация межнациональных отношений на территории муниципального образования город Шарыпово"</w:t>
            </w:r>
          </w:p>
        </w:tc>
        <w:tc>
          <w:tcPr>
            <w:tcW w:w="1039" w:type="dxa"/>
            <w:shd w:val="clear" w:color="auto" w:fill="auto"/>
            <w:vAlign w:val="center"/>
            <w:hideMark/>
          </w:tcPr>
          <w:p w:rsidR="008F14B4" w:rsidRPr="008F14B4" w:rsidRDefault="008F14B4">
            <w:pPr>
              <w:jc w:val="center"/>
            </w:pPr>
            <w:r w:rsidRPr="008F14B4">
              <w:t>1</w:t>
            </w:r>
          </w:p>
        </w:tc>
        <w:tc>
          <w:tcPr>
            <w:tcW w:w="2887" w:type="dxa"/>
            <w:shd w:val="clear" w:color="auto" w:fill="auto"/>
            <w:vAlign w:val="center"/>
            <w:hideMark/>
          </w:tcPr>
          <w:p w:rsidR="008F14B4" w:rsidRPr="008F14B4" w:rsidRDefault="008F14B4" w:rsidP="00514088">
            <w:r w:rsidRPr="008F14B4">
              <w:t>Всего</w:t>
            </w:r>
            <w:r w:rsidR="00514088">
              <w:t xml:space="preserve">  </w:t>
            </w:r>
            <w:r w:rsidRPr="008F14B4">
              <w:t xml:space="preserve">   </w:t>
            </w:r>
          </w:p>
        </w:tc>
        <w:tc>
          <w:tcPr>
            <w:tcW w:w="1178" w:type="dxa"/>
            <w:shd w:val="clear" w:color="000000" w:fill="FFFFFF"/>
            <w:noWrap/>
            <w:vAlign w:val="center"/>
            <w:hideMark/>
          </w:tcPr>
          <w:p w:rsidR="008F14B4" w:rsidRPr="008F14B4" w:rsidRDefault="008F14B4">
            <w:pPr>
              <w:jc w:val="center"/>
              <w:rPr>
                <w:b/>
                <w:bCs/>
              </w:rPr>
            </w:pPr>
            <w:r w:rsidRPr="008F14B4">
              <w:rPr>
                <w:b/>
                <w:bCs/>
              </w:rPr>
              <w:t xml:space="preserve">20,00   </w:t>
            </w:r>
          </w:p>
        </w:tc>
        <w:tc>
          <w:tcPr>
            <w:tcW w:w="1130" w:type="dxa"/>
            <w:shd w:val="clear" w:color="000000" w:fill="FFFFFF"/>
            <w:noWrap/>
            <w:vAlign w:val="center"/>
            <w:hideMark/>
          </w:tcPr>
          <w:p w:rsidR="008F14B4" w:rsidRPr="008F14B4" w:rsidRDefault="008F14B4">
            <w:pPr>
              <w:jc w:val="center"/>
              <w:rPr>
                <w:b/>
                <w:bCs/>
              </w:rPr>
            </w:pPr>
            <w:r w:rsidRPr="008F14B4">
              <w:rPr>
                <w:b/>
                <w:bCs/>
              </w:rPr>
              <w:t xml:space="preserve">20,00   </w:t>
            </w:r>
          </w:p>
        </w:tc>
        <w:tc>
          <w:tcPr>
            <w:tcW w:w="1224" w:type="dxa"/>
            <w:shd w:val="clear" w:color="000000" w:fill="FFFFFF"/>
            <w:noWrap/>
            <w:vAlign w:val="center"/>
            <w:hideMark/>
          </w:tcPr>
          <w:p w:rsidR="008F14B4" w:rsidRPr="008F14B4" w:rsidRDefault="008F14B4">
            <w:pPr>
              <w:jc w:val="center"/>
              <w:rPr>
                <w:b/>
                <w:bCs/>
              </w:rPr>
            </w:pPr>
            <w:r w:rsidRPr="008F14B4">
              <w:rPr>
                <w:b/>
                <w:bCs/>
              </w:rPr>
              <w:t xml:space="preserve">20,00   </w:t>
            </w:r>
          </w:p>
        </w:tc>
        <w:tc>
          <w:tcPr>
            <w:tcW w:w="1319" w:type="dxa"/>
            <w:shd w:val="clear" w:color="000000" w:fill="FFFFFF"/>
            <w:noWrap/>
            <w:vAlign w:val="center"/>
            <w:hideMark/>
          </w:tcPr>
          <w:p w:rsidR="008F14B4" w:rsidRPr="008F14B4" w:rsidRDefault="008F14B4">
            <w:pPr>
              <w:jc w:val="center"/>
              <w:rPr>
                <w:b/>
                <w:bCs/>
              </w:rPr>
            </w:pPr>
            <w:r w:rsidRPr="008F14B4">
              <w:rPr>
                <w:b/>
                <w:bCs/>
              </w:rPr>
              <w:t xml:space="preserve">60,00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2</w:t>
            </w:r>
          </w:p>
        </w:tc>
        <w:tc>
          <w:tcPr>
            <w:tcW w:w="2887" w:type="dxa"/>
            <w:shd w:val="clear" w:color="auto" w:fill="auto"/>
            <w:vAlign w:val="center"/>
            <w:hideMark/>
          </w:tcPr>
          <w:p w:rsidR="008F14B4" w:rsidRPr="008F14B4" w:rsidRDefault="008F14B4" w:rsidP="00514088">
            <w:pPr>
              <w:ind w:left="-80" w:right="-94"/>
            </w:pPr>
            <w:r w:rsidRPr="008F14B4">
              <w:t xml:space="preserve">в том числе:     </w:t>
            </w:r>
          </w:p>
        </w:tc>
        <w:tc>
          <w:tcPr>
            <w:tcW w:w="1178" w:type="dxa"/>
            <w:shd w:val="clear" w:color="000000" w:fill="FFFFFF"/>
            <w:noWrap/>
            <w:vAlign w:val="center"/>
            <w:hideMark/>
          </w:tcPr>
          <w:p w:rsidR="008F14B4" w:rsidRPr="008F14B4" w:rsidRDefault="008F14B4" w:rsidP="00DD6020">
            <w:pPr>
              <w:ind w:left="-80" w:right="-94"/>
              <w:jc w:val="center"/>
            </w:pPr>
            <w:r w:rsidRPr="008F14B4">
              <w:t>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3</w:t>
            </w:r>
          </w:p>
        </w:tc>
        <w:tc>
          <w:tcPr>
            <w:tcW w:w="2887" w:type="dxa"/>
            <w:shd w:val="clear" w:color="auto" w:fill="auto"/>
            <w:vAlign w:val="center"/>
            <w:hideMark/>
          </w:tcPr>
          <w:p w:rsidR="008F14B4" w:rsidRPr="008F14B4" w:rsidRDefault="008F14B4" w:rsidP="008F14B4">
            <w:pPr>
              <w:ind w:left="-80" w:right="-94"/>
            </w:pPr>
            <w:r w:rsidRPr="008F14B4">
              <w:t xml:space="preserve">федеральный бюджет (*)   </w:t>
            </w:r>
          </w:p>
        </w:tc>
        <w:tc>
          <w:tcPr>
            <w:tcW w:w="1178" w:type="dxa"/>
            <w:shd w:val="clear" w:color="000000" w:fill="FFFFFF"/>
            <w:noWrap/>
            <w:vAlign w:val="center"/>
            <w:hideMark/>
          </w:tcPr>
          <w:p w:rsidR="008F14B4" w:rsidRPr="008F14B4" w:rsidRDefault="008F14B4" w:rsidP="00DD6020">
            <w:pPr>
              <w:ind w:left="-80" w:right="-94"/>
              <w:jc w:val="center"/>
            </w:pPr>
            <w:r w:rsidRPr="008F14B4">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4</w:t>
            </w:r>
          </w:p>
        </w:tc>
        <w:tc>
          <w:tcPr>
            <w:tcW w:w="2887" w:type="dxa"/>
            <w:shd w:val="clear" w:color="auto" w:fill="auto"/>
            <w:vAlign w:val="center"/>
            <w:hideMark/>
          </w:tcPr>
          <w:p w:rsidR="008F14B4" w:rsidRPr="008F14B4" w:rsidRDefault="008F14B4" w:rsidP="00514088">
            <w:pPr>
              <w:ind w:left="-80" w:right="-94"/>
            </w:pPr>
            <w:r w:rsidRPr="008F14B4">
              <w:t xml:space="preserve">краевой бюджет </w:t>
            </w:r>
          </w:p>
        </w:tc>
        <w:tc>
          <w:tcPr>
            <w:tcW w:w="1178" w:type="dxa"/>
            <w:shd w:val="clear" w:color="000000" w:fill="FFFFFF"/>
            <w:noWrap/>
            <w:vAlign w:val="center"/>
            <w:hideMark/>
          </w:tcPr>
          <w:p w:rsidR="008F14B4" w:rsidRPr="008F14B4" w:rsidRDefault="008F14B4" w:rsidP="00DD6020">
            <w:pPr>
              <w:ind w:left="-80" w:right="-94"/>
              <w:jc w:val="center"/>
            </w:pPr>
            <w:r w:rsidRPr="008F14B4">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t xml:space="preserve">-     </w:t>
            </w:r>
          </w:p>
        </w:tc>
        <w:tc>
          <w:tcPr>
            <w:tcW w:w="1224" w:type="dxa"/>
            <w:shd w:val="clear" w:color="000000" w:fill="FFFFFF"/>
            <w:noWrap/>
            <w:vAlign w:val="center"/>
            <w:hideMark/>
          </w:tcPr>
          <w:p w:rsidR="008F14B4" w:rsidRPr="008F14B4" w:rsidRDefault="008F14B4" w:rsidP="00DD6020">
            <w:pPr>
              <w:ind w:left="-80" w:right="-94"/>
              <w:jc w:val="center"/>
            </w:pPr>
            <w:r w:rsidRPr="008F14B4">
              <w:t xml:space="preserve">-     </w:t>
            </w:r>
          </w:p>
        </w:tc>
        <w:tc>
          <w:tcPr>
            <w:tcW w:w="1319" w:type="dxa"/>
            <w:shd w:val="clear" w:color="000000" w:fill="FFFFFF"/>
            <w:vAlign w:val="center"/>
            <w:hideMark/>
          </w:tcPr>
          <w:p w:rsidR="008F14B4" w:rsidRPr="008F14B4" w:rsidRDefault="008F14B4" w:rsidP="00DD6020">
            <w:pPr>
              <w:ind w:left="-80" w:right="-94"/>
              <w:jc w:val="center"/>
            </w:pPr>
            <w:r w:rsidRPr="008F14B4">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5</w:t>
            </w:r>
          </w:p>
        </w:tc>
        <w:tc>
          <w:tcPr>
            <w:tcW w:w="2887" w:type="dxa"/>
            <w:shd w:val="clear" w:color="auto" w:fill="auto"/>
            <w:vAlign w:val="center"/>
            <w:hideMark/>
          </w:tcPr>
          <w:p w:rsidR="008F14B4" w:rsidRPr="008F14B4" w:rsidRDefault="008F14B4" w:rsidP="00514088">
            <w:pPr>
              <w:ind w:left="-80" w:right="-94"/>
            </w:pPr>
            <w:r w:rsidRPr="008F14B4">
              <w:t xml:space="preserve">внебюджетные  источники  </w:t>
            </w:r>
          </w:p>
        </w:tc>
        <w:tc>
          <w:tcPr>
            <w:tcW w:w="1178" w:type="dxa"/>
            <w:shd w:val="clear" w:color="000000" w:fill="FFFFFF"/>
            <w:noWrap/>
            <w:vAlign w:val="center"/>
            <w:hideMark/>
          </w:tcPr>
          <w:p w:rsidR="008F14B4" w:rsidRPr="008F14B4" w:rsidRDefault="008F14B4" w:rsidP="00DD6020">
            <w:pPr>
              <w:ind w:left="-80" w:right="-94"/>
              <w:jc w:val="center"/>
            </w:pPr>
            <w:r w:rsidRPr="008F14B4">
              <w:t xml:space="preserve">-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 xml:space="preserve">-     </w:t>
            </w:r>
          </w:p>
        </w:tc>
      </w:tr>
      <w:tr w:rsidR="008F14B4" w:rsidRPr="008F14B4" w:rsidTr="008F14B4">
        <w:trPr>
          <w:gridAfter w:val="1"/>
          <w:wAfter w:w="24" w:type="dxa"/>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6</w:t>
            </w:r>
          </w:p>
        </w:tc>
        <w:tc>
          <w:tcPr>
            <w:tcW w:w="2887" w:type="dxa"/>
            <w:shd w:val="clear" w:color="auto" w:fill="auto"/>
            <w:vAlign w:val="center"/>
            <w:hideMark/>
          </w:tcPr>
          <w:p w:rsidR="008F14B4" w:rsidRPr="008F14B4" w:rsidRDefault="008F14B4" w:rsidP="008F14B4">
            <w:pPr>
              <w:ind w:left="-80" w:right="-94"/>
            </w:pPr>
            <w:r w:rsidRPr="008F14B4">
              <w:t xml:space="preserve">бюджет  города Шарыпово </w:t>
            </w:r>
          </w:p>
        </w:tc>
        <w:tc>
          <w:tcPr>
            <w:tcW w:w="1178" w:type="dxa"/>
            <w:shd w:val="clear" w:color="000000" w:fill="FFFFFF"/>
            <w:noWrap/>
            <w:vAlign w:val="center"/>
            <w:hideMark/>
          </w:tcPr>
          <w:p w:rsidR="008F14B4" w:rsidRPr="008F14B4" w:rsidRDefault="008F14B4" w:rsidP="00DD6020">
            <w:pPr>
              <w:ind w:left="-80" w:right="-94"/>
              <w:jc w:val="center"/>
            </w:pPr>
            <w:r w:rsidRPr="008F14B4">
              <w:t xml:space="preserve">20,00   </w:t>
            </w:r>
          </w:p>
        </w:tc>
        <w:tc>
          <w:tcPr>
            <w:tcW w:w="1130" w:type="dxa"/>
            <w:shd w:val="clear" w:color="000000" w:fill="FFFFFF"/>
            <w:noWrap/>
            <w:vAlign w:val="center"/>
            <w:hideMark/>
          </w:tcPr>
          <w:p w:rsidR="008F14B4" w:rsidRPr="008F14B4" w:rsidRDefault="008F14B4" w:rsidP="00DD6020">
            <w:pPr>
              <w:ind w:left="-80" w:right="-94"/>
              <w:jc w:val="center"/>
            </w:pPr>
            <w:r w:rsidRPr="008F14B4">
              <w:t xml:space="preserve">20,00   </w:t>
            </w:r>
          </w:p>
        </w:tc>
        <w:tc>
          <w:tcPr>
            <w:tcW w:w="1224" w:type="dxa"/>
            <w:shd w:val="clear" w:color="000000" w:fill="FFFFFF"/>
            <w:noWrap/>
            <w:vAlign w:val="center"/>
            <w:hideMark/>
          </w:tcPr>
          <w:p w:rsidR="008F14B4" w:rsidRPr="008F14B4" w:rsidRDefault="008F14B4" w:rsidP="00DD6020">
            <w:pPr>
              <w:ind w:left="-80" w:right="-94"/>
              <w:jc w:val="center"/>
            </w:pPr>
            <w:r w:rsidRPr="008F14B4">
              <w:t xml:space="preserve">20,00   </w:t>
            </w:r>
          </w:p>
        </w:tc>
        <w:tc>
          <w:tcPr>
            <w:tcW w:w="1319" w:type="dxa"/>
            <w:shd w:val="clear" w:color="000000" w:fill="FFFFFF"/>
            <w:vAlign w:val="center"/>
            <w:hideMark/>
          </w:tcPr>
          <w:p w:rsidR="008F14B4" w:rsidRPr="008F14B4" w:rsidRDefault="008F14B4" w:rsidP="00DD6020">
            <w:pPr>
              <w:ind w:left="-80" w:right="-94"/>
              <w:jc w:val="center"/>
            </w:pPr>
            <w:r w:rsidRPr="008F14B4">
              <w:t xml:space="preserve">60,00   </w:t>
            </w:r>
          </w:p>
        </w:tc>
      </w:tr>
      <w:tr w:rsidR="008F14B4" w:rsidRPr="008F14B4" w:rsidTr="008F14B4">
        <w:trPr>
          <w:gridAfter w:val="1"/>
          <w:wAfter w:w="24" w:type="dxa"/>
          <w:trHeight w:val="366"/>
        </w:trPr>
        <w:tc>
          <w:tcPr>
            <w:tcW w:w="1039" w:type="dxa"/>
            <w:vMerge/>
            <w:vAlign w:val="center"/>
            <w:hideMark/>
          </w:tcPr>
          <w:p w:rsidR="008F14B4" w:rsidRPr="008F14B4" w:rsidRDefault="008F14B4" w:rsidP="00DD6020">
            <w:pPr>
              <w:ind w:left="-80" w:right="-94"/>
              <w:jc w:val="center"/>
            </w:pPr>
          </w:p>
        </w:tc>
        <w:tc>
          <w:tcPr>
            <w:tcW w:w="2079" w:type="dxa"/>
            <w:vMerge/>
            <w:vAlign w:val="center"/>
            <w:hideMark/>
          </w:tcPr>
          <w:p w:rsidR="008F14B4" w:rsidRPr="008F14B4" w:rsidRDefault="008F14B4" w:rsidP="00DD6020">
            <w:pPr>
              <w:ind w:left="-80" w:right="-94"/>
              <w:jc w:val="center"/>
            </w:pPr>
          </w:p>
        </w:tc>
        <w:tc>
          <w:tcPr>
            <w:tcW w:w="2126" w:type="dxa"/>
            <w:vMerge/>
            <w:vAlign w:val="center"/>
            <w:hideMark/>
          </w:tcPr>
          <w:p w:rsidR="008F14B4" w:rsidRPr="008F14B4" w:rsidRDefault="008F14B4" w:rsidP="00BA676F">
            <w:pPr>
              <w:ind w:left="-80" w:right="-94"/>
            </w:pPr>
          </w:p>
        </w:tc>
        <w:tc>
          <w:tcPr>
            <w:tcW w:w="1039" w:type="dxa"/>
            <w:shd w:val="clear" w:color="auto" w:fill="auto"/>
            <w:vAlign w:val="center"/>
            <w:hideMark/>
          </w:tcPr>
          <w:p w:rsidR="008F14B4" w:rsidRPr="008F14B4" w:rsidRDefault="008F14B4" w:rsidP="00DD6020">
            <w:pPr>
              <w:ind w:left="-80" w:right="-94"/>
              <w:jc w:val="center"/>
            </w:pPr>
            <w:r w:rsidRPr="008F14B4">
              <w:t>7</w:t>
            </w:r>
          </w:p>
        </w:tc>
        <w:tc>
          <w:tcPr>
            <w:tcW w:w="2887" w:type="dxa"/>
            <w:shd w:val="clear" w:color="auto" w:fill="auto"/>
            <w:vAlign w:val="center"/>
            <w:hideMark/>
          </w:tcPr>
          <w:p w:rsidR="008F14B4" w:rsidRPr="008F14B4" w:rsidRDefault="008F14B4" w:rsidP="008F14B4">
            <w:pPr>
              <w:ind w:left="-80" w:right="-94"/>
            </w:pPr>
            <w:r w:rsidRPr="008F14B4">
              <w:t>юридические лица</w:t>
            </w:r>
          </w:p>
        </w:tc>
        <w:tc>
          <w:tcPr>
            <w:tcW w:w="1178" w:type="dxa"/>
            <w:shd w:val="clear" w:color="000000" w:fill="FFFFFF"/>
            <w:noWrap/>
            <w:vAlign w:val="center"/>
            <w:hideMark/>
          </w:tcPr>
          <w:p w:rsidR="008F14B4" w:rsidRPr="008F14B4" w:rsidRDefault="008F14B4" w:rsidP="00DD6020">
            <w:pPr>
              <w:ind w:left="-80" w:right="-94"/>
              <w:jc w:val="center"/>
            </w:pPr>
            <w:r w:rsidRPr="008F14B4">
              <w:t> </w:t>
            </w:r>
          </w:p>
        </w:tc>
        <w:tc>
          <w:tcPr>
            <w:tcW w:w="1130" w:type="dxa"/>
            <w:shd w:val="clear" w:color="000000" w:fill="FFFFFF"/>
            <w:noWrap/>
            <w:vAlign w:val="center"/>
            <w:hideMark/>
          </w:tcPr>
          <w:p w:rsidR="008F14B4" w:rsidRPr="008F14B4" w:rsidRDefault="008F14B4" w:rsidP="00DD6020">
            <w:pPr>
              <w:ind w:left="-80" w:right="-94"/>
              <w:jc w:val="center"/>
            </w:pPr>
            <w:r w:rsidRPr="008F14B4">
              <w:t> </w:t>
            </w:r>
          </w:p>
        </w:tc>
        <w:tc>
          <w:tcPr>
            <w:tcW w:w="1224" w:type="dxa"/>
            <w:shd w:val="clear" w:color="000000" w:fill="FFFFFF"/>
            <w:noWrap/>
            <w:vAlign w:val="center"/>
            <w:hideMark/>
          </w:tcPr>
          <w:p w:rsidR="008F14B4" w:rsidRPr="008F14B4" w:rsidRDefault="008F14B4" w:rsidP="00DD6020">
            <w:pPr>
              <w:ind w:left="-80" w:right="-94"/>
              <w:jc w:val="center"/>
            </w:pPr>
            <w:r w:rsidRPr="008F14B4">
              <w:t> </w:t>
            </w:r>
          </w:p>
        </w:tc>
        <w:tc>
          <w:tcPr>
            <w:tcW w:w="1319" w:type="dxa"/>
            <w:shd w:val="clear" w:color="000000" w:fill="FFFFFF"/>
            <w:vAlign w:val="center"/>
            <w:hideMark/>
          </w:tcPr>
          <w:p w:rsidR="008F14B4" w:rsidRPr="008F14B4" w:rsidRDefault="008F14B4" w:rsidP="00DD6020">
            <w:pPr>
              <w:ind w:left="-80" w:right="-94"/>
              <w:jc w:val="center"/>
            </w:pPr>
            <w:r w:rsidRPr="008F14B4">
              <w:t> </w:t>
            </w:r>
          </w:p>
        </w:tc>
      </w:tr>
    </w:tbl>
    <w:p w:rsidR="00B45083" w:rsidRDefault="00B45083" w:rsidP="00F51A66">
      <w:pPr>
        <w:tabs>
          <w:tab w:val="right" w:pos="14570"/>
        </w:tabs>
        <w:rPr>
          <w:sz w:val="26"/>
          <w:szCs w:val="26"/>
        </w:rPr>
      </w:pPr>
    </w:p>
    <w:p w:rsidR="00B45083" w:rsidRDefault="00B45083" w:rsidP="00F51A66">
      <w:pPr>
        <w:tabs>
          <w:tab w:val="right" w:pos="14570"/>
        </w:tabs>
        <w:rPr>
          <w:sz w:val="26"/>
          <w:szCs w:val="26"/>
        </w:rPr>
      </w:pPr>
    </w:p>
    <w:p w:rsidR="001C20A9" w:rsidRPr="003E6DB2" w:rsidRDefault="00F51A66" w:rsidP="009A49A5">
      <w:pPr>
        <w:tabs>
          <w:tab w:val="right" w:pos="14570"/>
        </w:tabs>
        <w:rPr>
          <w:sz w:val="26"/>
          <w:szCs w:val="26"/>
        </w:rPr>
        <w:sectPr w:rsidR="001C20A9" w:rsidRPr="003E6DB2" w:rsidSect="00F028D6">
          <w:pgSz w:w="16838" w:h="11906" w:orient="landscape"/>
          <w:pgMar w:top="1135" w:right="1134" w:bottom="850" w:left="1134" w:header="708" w:footer="708" w:gutter="0"/>
          <w:cols w:space="708"/>
          <w:docGrid w:linePitch="360"/>
        </w:sectPr>
      </w:pPr>
      <w:r>
        <w:rPr>
          <w:sz w:val="26"/>
          <w:szCs w:val="26"/>
        </w:rPr>
        <w:t>Начальник Отдела культуры</w:t>
      </w:r>
      <w:r>
        <w:rPr>
          <w:sz w:val="26"/>
          <w:szCs w:val="26"/>
        </w:rPr>
        <w:br/>
        <w:t>администрации города Шарыпово</w:t>
      </w:r>
      <w:r>
        <w:rPr>
          <w:sz w:val="26"/>
          <w:szCs w:val="26"/>
        </w:rPr>
        <w:tab/>
        <w:t>С.Н. Гроза</w:t>
      </w:r>
      <w:bookmarkStart w:id="1" w:name="_GoBack"/>
      <w:bookmarkEnd w:id="1"/>
    </w:p>
    <w:p w:rsidR="00F51A66" w:rsidRDefault="00C73C01" w:rsidP="00C73C01">
      <w:pPr>
        <w:ind w:left="9639"/>
        <w:rPr>
          <w:sz w:val="26"/>
          <w:szCs w:val="26"/>
        </w:rPr>
      </w:pPr>
      <w:r w:rsidRPr="00496285">
        <w:rPr>
          <w:sz w:val="26"/>
          <w:szCs w:val="26"/>
        </w:rPr>
        <w:lastRenderedPageBreak/>
        <w:t>Приложение № 8 к муниципальной программе "Развитие культуры",</w:t>
      </w:r>
      <w:r w:rsidRPr="00C73C01">
        <w:rPr>
          <w:sz w:val="26"/>
          <w:szCs w:val="26"/>
        </w:rPr>
        <w:t xml:space="preserve"> </w:t>
      </w:r>
      <w:r w:rsidR="00567FD2">
        <w:rPr>
          <w:sz w:val="26"/>
          <w:szCs w:val="26"/>
        </w:rPr>
        <w:t>утвержденной постановлением А</w:t>
      </w:r>
      <w:r w:rsidRPr="00496285">
        <w:rPr>
          <w:sz w:val="26"/>
          <w:szCs w:val="26"/>
        </w:rPr>
        <w:t>дминистрации города Шарыпово</w:t>
      </w:r>
      <w:r>
        <w:rPr>
          <w:sz w:val="26"/>
          <w:szCs w:val="26"/>
        </w:rPr>
        <w:br/>
      </w:r>
      <w:r w:rsidR="009A49A5">
        <w:rPr>
          <w:b/>
          <w:sz w:val="26"/>
          <w:szCs w:val="26"/>
        </w:rPr>
        <w:t xml:space="preserve">от 08.11. </w:t>
      </w:r>
      <w:r w:rsidR="009A49A5" w:rsidRPr="00612947">
        <w:rPr>
          <w:sz w:val="26"/>
          <w:szCs w:val="26"/>
        </w:rPr>
        <w:t xml:space="preserve">2018 г. № </w:t>
      </w:r>
      <w:r w:rsidR="009A49A5">
        <w:rPr>
          <w:b/>
          <w:sz w:val="26"/>
          <w:szCs w:val="26"/>
        </w:rPr>
        <w:t>282</w:t>
      </w:r>
    </w:p>
    <w:p w:rsidR="001C20A9" w:rsidRDefault="001C20A9" w:rsidP="00FE35FE">
      <w:pPr>
        <w:ind w:firstLine="709"/>
        <w:rPr>
          <w:sz w:val="26"/>
          <w:szCs w:val="26"/>
        </w:rPr>
      </w:pPr>
    </w:p>
    <w:p w:rsidR="00C73C01" w:rsidRDefault="00C73C01" w:rsidP="00FE35FE">
      <w:pPr>
        <w:ind w:firstLine="709"/>
        <w:rPr>
          <w:sz w:val="26"/>
          <w:szCs w:val="26"/>
        </w:rPr>
      </w:pPr>
    </w:p>
    <w:p w:rsidR="00C73C01" w:rsidRDefault="00C73C01" w:rsidP="00C73C01">
      <w:pPr>
        <w:ind w:firstLine="709"/>
        <w:jc w:val="center"/>
        <w:rPr>
          <w:sz w:val="26"/>
          <w:szCs w:val="26"/>
        </w:rPr>
      </w:pPr>
      <w:r w:rsidRPr="00496285">
        <w:rPr>
          <w:b/>
          <w:bCs/>
          <w:sz w:val="26"/>
          <w:szCs w:val="26"/>
        </w:rPr>
        <w:t>Информация</w:t>
      </w:r>
      <w:r>
        <w:rPr>
          <w:b/>
          <w:bCs/>
          <w:sz w:val="26"/>
          <w:szCs w:val="26"/>
        </w:rPr>
        <w:br/>
      </w:r>
      <w:r w:rsidRPr="00496285">
        <w:rPr>
          <w:b/>
          <w:bCs/>
          <w:sz w:val="26"/>
          <w:szCs w:val="26"/>
        </w:rPr>
        <w:t>сводных показателей муниципальных заданий</w:t>
      </w:r>
    </w:p>
    <w:p w:rsidR="001C20A9" w:rsidRDefault="001C20A9" w:rsidP="00FE35FE">
      <w:pPr>
        <w:ind w:firstLine="709"/>
        <w:rPr>
          <w:sz w:val="26"/>
          <w:szCs w:val="26"/>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4478"/>
        <w:gridCol w:w="2116"/>
        <w:gridCol w:w="2604"/>
        <w:gridCol w:w="1336"/>
        <w:gridCol w:w="1315"/>
        <w:gridCol w:w="1418"/>
      </w:tblGrid>
      <w:tr w:rsidR="004945CF" w:rsidRPr="00C750D9" w:rsidTr="004945CF">
        <w:trPr>
          <w:trHeight w:val="1095"/>
        </w:trPr>
        <w:tc>
          <w:tcPr>
            <w:tcW w:w="1187" w:type="dxa"/>
            <w:vMerge w:val="restart"/>
            <w:shd w:val="clear" w:color="auto" w:fill="auto"/>
            <w:vAlign w:val="center"/>
            <w:hideMark/>
          </w:tcPr>
          <w:p w:rsidR="004945CF" w:rsidRPr="00C750D9" w:rsidRDefault="004945CF" w:rsidP="004945CF">
            <w:pPr>
              <w:ind w:left="-85" w:right="-92"/>
              <w:jc w:val="center"/>
              <w:rPr>
                <w:bCs/>
                <w:sz w:val="24"/>
                <w:szCs w:val="24"/>
              </w:rPr>
            </w:pPr>
            <w:r w:rsidRPr="00C750D9">
              <w:rPr>
                <w:bCs/>
                <w:sz w:val="24"/>
                <w:szCs w:val="24"/>
              </w:rPr>
              <w:t>№ п/п</w:t>
            </w:r>
          </w:p>
        </w:tc>
        <w:tc>
          <w:tcPr>
            <w:tcW w:w="4478" w:type="dxa"/>
            <w:vMerge w:val="restart"/>
            <w:shd w:val="clear" w:color="auto" w:fill="auto"/>
            <w:vAlign w:val="center"/>
            <w:hideMark/>
          </w:tcPr>
          <w:p w:rsidR="004945CF" w:rsidRPr="00C750D9" w:rsidRDefault="004945CF" w:rsidP="00C750D9">
            <w:pPr>
              <w:ind w:left="-85" w:right="-92"/>
              <w:rPr>
                <w:bCs/>
                <w:sz w:val="24"/>
                <w:szCs w:val="24"/>
              </w:rPr>
            </w:pPr>
            <w:r w:rsidRPr="00C750D9">
              <w:rPr>
                <w:bCs/>
                <w:sz w:val="24"/>
                <w:szCs w:val="24"/>
              </w:rPr>
              <w:t>Наименование муниципальной услуги (работы)</w:t>
            </w:r>
          </w:p>
        </w:tc>
        <w:tc>
          <w:tcPr>
            <w:tcW w:w="2116" w:type="dxa"/>
            <w:vMerge w:val="restart"/>
            <w:shd w:val="clear" w:color="auto" w:fill="auto"/>
            <w:vAlign w:val="center"/>
            <w:hideMark/>
          </w:tcPr>
          <w:p w:rsidR="004945CF" w:rsidRPr="00C750D9" w:rsidRDefault="004945CF" w:rsidP="004945CF">
            <w:pPr>
              <w:ind w:left="-85" w:right="-92"/>
              <w:jc w:val="center"/>
              <w:rPr>
                <w:bCs/>
                <w:sz w:val="24"/>
                <w:szCs w:val="24"/>
              </w:rPr>
            </w:pPr>
            <w:r w:rsidRPr="00C750D9">
              <w:rPr>
                <w:bCs/>
                <w:sz w:val="24"/>
                <w:szCs w:val="24"/>
              </w:rPr>
              <w:t>Содержание муниципальной услуги (работы)</w:t>
            </w:r>
          </w:p>
        </w:tc>
        <w:tc>
          <w:tcPr>
            <w:tcW w:w="2604" w:type="dxa"/>
            <w:vMerge w:val="restart"/>
            <w:shd w:val="clear" w:color="auto" w:fill="auto"/>
            <w:vAlign w:val="center"/>
            <w:hideMark/>
          </w:tcPr>
          <w:p w:rsidR="004945CF" w:rsidRPr="00C750D9" w:rsidRDefault="004945CF" w:rsidP="004945CF">
            <w:pPr>
              <w:ind w:left="-85" w:right="-92"/>
              <w:jc w:val="center"/>
              <w:rPr>
                <w:bCs/>
                <w:sz w:val="24"/>
                <w:szCs w:val="24"/>
              </w:rPr>
            </w:pPr>
            <w:r w:rsidRPr="00C750D9">
              <w:rPr>
                <w:bCs/>
                <w:sz w:val="24"/>
                <w:szCs w:val="24"/>
              </w:rPr>
              <w:t>Наименование и значение показателя объема муниципальной услуги (работы)</w:t>
            </w:r>
          </w:p>
        </w:tc>
        <w:tc>
          <w:tcPr>
            <w:tcW w:w="4069" w:type="dxa"/>
            <w:gridSpan w:val="3"/>
            <w:shd w:val="clear" w:color="auto" w:fill="auto"/>
            <w:vAlign w:val="center"/>
            <w:hideMark/>
          </w:tcPr>
          <w:p w:rsidR="004945CF" w:rsidRPr="00C750D9" w:rsidRDefault="004945CF" w:rsidP="004945CF">
            <w:pPr>
              <w:ind w:left="-85" w:right="-92"/>
              <w:jc w:val="center"/>
              <w:rPr>
                <w:bCs/>
                <w:sz w:val="24"/>
                <w:szCs w:val="24"/>
              </w:rPr>
            </w:pPr>
            <w:r w:rsidRPr="00C750D9">
              <w:rPr>
                <w:bCs/>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4945CF" w:rsidRPr="00C750D9" w:rsidTr="00C750D9">
        <w:trPr>
          <w:trHeight w:val="437"/>
        </w:trPr>
        <w:tc>
          <w:tcPr>
            <w:tcW w:w="1187" w:type="dxa"/>
            <w:vMerge/>
            <w:vAlign w:val="center"/>
            <w:hideMark/>
          </w:tcPr>
          <w:p w:rsidR="004945CF" w:rsidRPr="00C750D9" w:rsidRDefault="004945CF" w:rsidP="004945CF">
            <w:pPr>
              <w:ind w:left="-85" w:right="-92"/>
              <w:jc w:val="center"/>
              <w:rPr>
                <w:bCs/>
                <w:sz w:val="24"/>
                <w:szCs w:val="24"/>
              </w:rPr>
            </w:pPr>
          </w:p>
        </w:tc>
        <w:tc>
          <w:tcPr>
            <w:tcW w:w="4478" w:type="dxa"/>
            <w:vMerge/>
            <w:vAlign w:val="center"/>
            <w:hideMark/>
          </w:tcPr>
          <w:p w:rsidR="004945CF" w:rsidRPr="00C750D9" w:rsidRDefault="004945CF" w:rsidP="00C750D9">
            <w:pPr>
              <w:ind w:left="-85" w:right="-92"/>
              <w:rPr>
                <w:bCs/>
                <w:sz w:val="24"/>
                <w:szCs w:val="24"/>
              </w:rPr>
            </w:pPr>
          </w:p>
        </w:tc>
        <w:tc>
          <w:tcPr>
            <w:tcW w:w="2116" w:type="dxa"/>
            <w:vMerge/>
            <w:vAlign w:val="center"/>
            <w:hideMark/>
          </w:tcPr>
          <w:p w:rsidR="004945CF" w:rsidRPr="00C750D9" w:rsidRDefault="004945CF" w:rsidP="004945CF">
            <w:pPr>
              <w:ind w:left="-85" w:right="-92"/>
              <w:jc w:val="center"/>
              <w:rPr>
                <w:bCs/>
                <w:sz w:val="24"/>
                <w:szCs w:val="24"/>
              </w:rPr>
            </w:pPr>
          </w:p>
        </w:tc>
        <w:tc>
          <w:tcPr>
            <w:tcW w:w="2604" w:type="dxa"/>
            <w:vMerge/>
            <w:vAlign w:val="center"/>
            <w:hideMark/>
          </w:tcPr>
          <w:p w:rsidR="004945CF" w:rsidRPr="00C750D9" w:rsidRDefault="004945CF" w:rsidP="004945CF">
            <w:pPr>
              <w:ind w:left="-85" w:right="-92"/>
              <w:jc w:val="center"/>
              <w:rPr>
                <w:bCs/>
                <w:sz w:val="24"/>
                <w:szCs w:val="24"/>
              </w:rPr>
            </w:pPr>
          </w:p>
        </w:tc>
        <w:tc>
          <w:tcPr>
            <w:tcW w:w="1336" w:type="dxa"/>
            <w:shd w:val="clear" w:color="000000" w:fill="FFFFFF"/>
            <w:vAlign w:val="center"/>
            <w:hideMark/>
          </w:tcPr>
          <w:p w:rsidR="004945CF" w:rsidRPr="00C750D9" w:rsidRDefault="004945CF" w:rsidP="004945CF">
            <w:pPr>
              <w:ind w:left="-85" w:right="-92"/>
              <w:jc w:val="center"/>
              <w:rPr>
                <w:bCs/>
                <w:sz w:val="24"/>
                <w:szCs w:val="24"/>
              </w:rPr>
            </w:pPr>
            <w:r w:rsidRPr="00C750D9">
              <w:rPr>
                <w:bCs/>
                <w:sz w:val="24"/>
                <w:szCs w:val="24"/>
              </w:rPr>
              <w:t>2019 год</w:t>
            </w:r>
          </w:p>
        </w:tc>
        <w:tc>
          <w:tcPr>
            <w:tcW w:w="1315" w:type="dxa"/>
            <w:shd w:val="clear" w:color="auto" w:fill="auto"/>
            <w:vAlign w:val="center"/>
            <w:hideMark/>
          </w:tcPr>
          <w:p w:rsidR="004945CF" w:rsidRPr="00C750D9" w:rsidRDefault="004945CF" w:rsidP="004945CF">
            <w:pPr>
              <w:ind w:left="-85" w:right="-92"/>
              <w:jc w:val="center"/>
              <w:rPr>
                <w:bCs/>
                <w:sz w:val="24"/>
                <w:szCs w:val="24"/>
              </w:rPr>
            </w:pPr>
            <w:r w:rsidRPr="00C750D9">
              <w:rPr>
                <w:bCs/>
                <w:sz w:val="24"/>
                <w:szCs w:val="24"/>
              </w:rPr>
              <w:t>2020 год</w:t>
            </w:r>
          </w:p>
        </w:tc>
        <w:tc>
          <w:tcPr>
            <w:tcW w:w="1418" w:type="dxa"/>
            <w:shd w:val="clear" w:color="auto" w:fill="auto"/>
            <w:vAlign w:val="center"/>
            <w:hideMark/>
          </w:tcPr>
          <w:p w:rsidR="004945CF" w:rsidRPr="00C750D9" w:rsidRDefault="004945CF" w:rsidP="004945CF">
            <w:pPr>
              <w:ind w:left="-85" w:right="-92"/>
              <w:jc w:val="center"/>
              <w:rPr>
                <w:bCs/>
                <w:sz w:val="24"/>
                <w:szCs w:val="24"/>
              </w:rPr>
            </w:pPr>
            <w:r w:rsidRPr="00C750D9">
              <w:rPr>
                <w:bCs/>
                <w:sz w:val="24"/>
                <w:szCs w:val="24"/>
              </w:rPr>
              <w:t>2021 год</w:t>
            </w:r>
          </w:p>
        </w:tc>
      </w:tr>
      <w:tr w:rsidR="004945CF" w:rsidRPr="00C750D9" w:rsidTr="004945CF">
        <w:trPr>
          <w:trHeight w:val="330"/>
        </w:trPr>
        <w:tc>
          <w:tcPr>
            <w:tcW w:w="1187" w:type="dxa"/>
            <w:shd w:val="clear" w:color="auto" w:fill="auto"/>
            <w:vAlign w:val="center"/>
            <w:hideMark/>
          </w:tcPr>
          <w:p w:rsidR="004945CF" w:rsidRPr="00C750D9" w:rsidRDefault="004945CF" w:rsidP="004945CF">
            <w:pPr>
              <w:ind w:left="-85" w:right="-92"/>
              <w:jc w:val="center"/>
              <w:rPr>
                <w:sz w:val="24"/>
                <w:szCs w:val="24"/>
              </w:rPr>
            </w:pPr>
            <w:r w:rsidRPr="00C750D9">
              <w:rPr>
                <w:sz w:val="24"/>
                <w:szCs w:val="24"/>
              </w:rPr>
              <w:t>1</w:t>
            </w:r>
          </w:p>
        </w:tc>
        <w:tc>
          <w:tcPr>
            <w:tcW w:w="4478" w:type="dxa"/>
            <w:shd w:val="clear" w:color="auto" w:fill="auto"/>
            <w:vAlign w:val="center"/>
            <w:hideMark/>
          </w:tcPr>
          <w:p w:rsidR="004945CF" w:rsidRPr="00C750D9" w:rsidRDefault="004945CF" w:rsidP="00C750D9">
            <w:pPr>
              <w:ind w:left="-85" w:right="-92"/>
              <w:rPr>
                <w:sz w:val="24"/>
                <w:szCs w:val="24"/>
              </w:rPr>
            </w:pPr>
            <w:r w:rsidRPr="00C750D9">
              <w:rPr>
                <w:sz w:val="24"/>
                <w:szCs w:val="24"/>
              </w:rPr>
              <w:t>2</w:t>
            </w:r>
          </w:p>
        </w:tc>
        <w:tc>
          <w:tcPr>
            <w:tcW w:w="2116" w:type="dxa"/>
            <w:shd w:val="clear" w:color="auto" w:fill="auto"/>
            <w:vAlign w:val="center"/>
            <w:hideMark/>
          </w:tcPr>
          <w:p w:rsidR="004945CF" w:rsidRPr="00C750D9" w:rsidRDefault="004945CF" w:rsidP="004945CF">
            <w:pPr>
              <w:ind w:left="-85" w:right="-92"/>
              <w:jc w:val="center"/>
              <w:rPr>
                <w:sz w:val="24"/>
                <w:szCs w:val="24"/>
              </w:rPr>
            </w:pPr>
            <w:r w:rsidRPr="00C750D9">
              <w:rPr>
                <w:sz w:val="24"/>
                <w:szCs w:val="24"/>
              </w:rPr>
              <w:t>3</w:t>
            </w:r>
          </w:p>
        </w:tc>
        <w:tc>
          <w:tcPr>
            <w:tcW w:w="2604" w:type="dxa"/>
            <w:shd w:val="clear" w:color="auto" w:fill="auto"/>
            <w:vAlign w:val="center"/>
            <w:hideMark/>
          </w:tcPr>
          <w:p w:rsidR="004945CF" w:rsidRPr="00C750D9" w:rsidRDefault="004945CF" w:rsidP="004945CF">
            <w:pPr>
              <w:ind w:left="-85" w:right="-92"/>
              <w:jc w:val="center"/>
              <w:rPr>
                <w:sz w:val="24"/>
                <w:szCs w:val="24"/>
              </w:rPr>
            </w:pPr>
            <w:r w:rsidRPr="00C750D9">
              <w:rPr>
                <w:sz w:val="24"/>
                <w:szCs w:val="24"/>
              </w:rPr>
              <w:t>4</w:t>
            </w:r>
          </w:p>
        </w:tc>
        <w:tc>
          <w:tcPr>
            <w:tcW w:w="1336" w:type="dxa"/>
            <w:shd w:val="clear" w:color="000000" w:fill="FFFFFF"/>
            <w:vAlign w:val="center"/>
            <w:hideMark/>
          </w:tcPr>
          <w:p w:rsidR="004945CF" w:rsidRPr="00C750D9" w:rsidRDefault="004945CF" w:rsidP="004945CF">
            <w:pPr>
              <w:ind w:left="-85" w:right="-92"/>
              <w:jc w:val="center"/>
              <w:rPr>
                <w:sz w:val="24"/>
                <w:szCs w:val="24"/>
              </w:rPr>
            </w:pPr>
            <w:r w:rsidRPr="00C750D9">
              <w:rPr>
                <w:sz w:val="24"/>
                <w:szCs w:val="24"/>
              </w:rPr>
              <w:t>5</w:t>
            </w:r>
          </w:p>
        </w:tc>
        <w:tc>
          <w:tcPr>
            <w:tcW w:w="1315" w:type="dxa"/>
            <w:shd w:val="clear" w:color="auto" w:fill="auto"/>
            <w:vAlign w:val="center"/>
            <w:hideMark/>
          </w:tcPr>
          <w:p w:rsidR="004945CF" w:rsidRPr="00C750D9" w:rsidRDefault="004945CF" w:rsidP="004945CF">
            <w:pPr>
              <w:ind w:left="-85" w:right="-92"/>
              <w:jc w:val="center"/>
              <w:rPr>
                <w:sz w:val="24"/>
                <w:szCs w:val="24"/>
              </w:rPr>
            </w:pPr>
            <w:r w:rsidRPr="00C750D9">
              <w:rPr>
                <w:sz w:val="24"/>
                <w:szCs w:val="24"/>
              </w:rPr>
              <w:t>6</w:t>
            </w:r>
          </w:p>
        </w:tc>
        <w:tc>
          <w:tcPr>
            <w:tcW w:w="1418" w:type="dxa"/>
            <w:shd w:val="clear" w:color="auto" w:fill="auto"/>
            <w:vAlign w:val="center"/>
            <w:hideMark/>
          </w:tcPr>
          <w:p w:rsidR="004945CF" w:rsidRPr="00C750D9" w:rsidRDefault="004945CF" w:rsidP="004945CF">
            <w:pPr>
              <w:ind w:left="-85" w:right="-92"/>
              <w:jc w:val="center"/>
              <w:rPr>
                <w:sz w:val="24"/>
                <w:szCs w:val="24"/>
              </w:rPr>
            </w:pPr>
            <w:r w:rsidRPr="00C750D9">
              <w:rPr>
                <w:sz w:val="24"/>
                <w:szCs w:val="24"/>
              </w:rPr>
              <w:t>7</w:t>
            </w:r>
          </w:p>
        </w:tc>
      </w:tr>
      <w:tr w:rsidR="003008DE" w:rsidRPr="00C750D9" w:rsidTr="00C750D9">
        <w:trPr>
          <w:trHeight w:val="1213"/>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w:t>
            </w:r>
          </w:p>
        </w:tc>
        <w:tc>
          <w:tcPr>
            <w:tcW w:w="4478" w:type="dxa"/>
            <w:shd w:val="clear" w:color="auto" w:fill="auto"/>
            <w:vAlign w:val="center"/>
            <w:hideMark/>
          </w:tcPr>
          <w:p w:rsidR="003008DE" w:rsidRPr="00C750D9" w:rsidRDefault="003008DE" w:rsidP="00514088">
            <w:pPr>
              <w:rPr>
                <w:sz w:val="24"/>
                <w:szCs w:val="24"/>
              </w:rPr>
            </w:pPr>
            <w:r w:rsidRPr="00C750D9">
              <w:rPr>
                <w:sz w:val="24"/>
                <w:szCs w:val="24"/>
              </w:rPr>
              <w:t xml:space="preserve">47005000100000001009100 Библиотечное, библиографическое и информационное обслуживание пользователей библиотеки </w:t>
            </w:r>
            <w:r w:rsidRPr="00C750D9">
              <w:rPr>
                <w:b/>
                <w:bCs/>
                <w:sz w:val="24"/>
                <w:szCs w:val="24"/>
              </w:rPr>
              <w:t>услуга</w:t>
            </w:r>
            <w:r w:rsidRPr="00C750D9">
              <w:rPr>
                <w:sz w:val="24"/>
                <w:szCs w:val="24"/>
              </w:rPr>
              <w:t xml:space="preserve">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с учетом всех форм</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посещений (единица)</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145989</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146500</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146500</w:t>
            </w:r>
          </w:p>
        </w:tc>
      </w:tr>
      <w:tr w:rsidR="003008DE" w:rsidRPr="00C750D9" w:rsidTr="004945CF">
        <w:trPr>
          <w:trHeight w:val="79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 xml:space="preserve">9 122,13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 xml:space="preserve">9 122,13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 xml:space="preserve">9 122,13   </w:t>
            </w:r>
          </w:p>
        </w:tc>
      </w:tr>
      <w:tr w:rsidR="003008DE" w:rsidRPr="00C750D9" w:rsidTr="00C750D9">
        <w:trPr>
          <w:trHeight w:val="838"/>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3</w:t>
            </w:r>
          </w:p>
        </w:tc>
        <w:tc>
          <w:tcPr>
            <w:tcW w:w="4478" w:type="dxa"/>
            <w:shd w:val="clear" w:color="auto" w:fill="auto"/>
            <w:vAlign w:val="center"/>
            <w:hideMark/>
          </w:tcPr>
          <w:p w:rsidR="003008DE" w:rsidRPr="00C750D9" w:rsidRDefault="003008DE" w:rsidP="00514088">
            <w:pPr>
              <w:rPr>
                <w:sz w:val="24"/>
                <w:szCs w:val="24"/>
              </w:rPr>
            </w:pPr>
            <w:r w:rsidRPr="00C750D9">
              <w:rPr>
                <w:sz w:val="24"/>
                <w:szCs w:val="24"/>
              </w:rPr>
              <w:t xml:space="preserve">Библиографическая обработка документов и создание каталогов </w:t>
            </w:r>
            <w:r w:rsidRPr="00C750D9">
              <w:rPr>
                <w:b/>
                <w:bCs/>
                <w:sz w:val="24"/>
                <w:szCs w:val="24"/>
              </w:rPr>
              <w:t>работа</w:t>
            </w:r>
            <w:r w:rsidRPr="00C750D9">
              <w:rPr>
                <w:sz w:val="24"/>
                <w:szCs w:val="24"/>
              </w:rPr>
              <w:t xml:space="preserve"> Р.04.1.0033.0001.001</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документов (единица)</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18000</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18000</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18000</w:t>
            </w:r>
          </w:p>
        </w:tc>
      </w:tr>
      <w:tr w:rsidR="003008DE" w:rsidRPr="00C750D9" w:rsidTr="00C750D9">
        <w:trPr>
          <w:trHeight w:val="981"/>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4</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 xml:space="preserve">на оказание (выполнение) муниципальной услуги </w:t>
            </w:r>
            <w:r w:rsidRPr="00C750D9">
              <w:rPr>
                <w:sz w:val="24"/>
                <w:szCs w:val="24"/>
              </w:rPr>
              <w:lastRenderedPageBreak/>
              <w:t>(работы),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lastRenderedPageBreak/>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3 040,71</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3 040,71</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3 040,71</w:t>
            </w:r>
            <w:r w:rsidR="00514088">
              <w:rPr>
                <w:sz w:val="24"/>
                <w:szCs w:val="24"/>
              </w:rPr>
              <w:t xml:space="preserve"> </w:t>
            </w:r>
            <w:r w:rsidRPr="00C750D9">
              <w:rPr>
                <w:sz w:val="24"/>
                <w:szCs w:val="24"/>
              </w:rPr>
              <w:t xml:space="preserve"> </w:t>
            </w:r>
          </w:p>
        </w:tc>
      </w:tr>
      <w:tr w:rsidR="003008DE" w:rsidRPr="00C750D9" w:rsidTr="00C750D9">
        <w:trPr>
          <w:trHeight w:val="854"/>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lastRenderedPageBreak/>
              <w:t>5</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 xml:space="preserve">47003000100000001001100 Публичный показ музейных предметов, музейных коллекций - </w:t>
            </w:r>
            <w:r w:rsidRPr="00C750D9">
              <w:rPr>
                <w:b/>
                <w:bCs/>
                <w:sz w:val="24"/>
                <w:szCs w:val="24"/>
              </w:rPr>
              <w:t>услуга</w:t>
            </w:r>
            <w:r w:rsidR="00514088">
              <w:rPr>
                <w:b/>
                <w:bCs/>
                <w:sz w:val="24"/>
                <w:szCs w:val="24"/>
              </w:rPr>
              <w:t xml:space="preserve"> </w:t>
            </w:r>
            <w:r w:rsidRPr="00C750D9">
              <w:rPr>
                <w:sz w:val="24"/>
                <w:szCs w:val="24"/>
              </w:rPr>
              <w:t xml:space="preserve">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число посетителей (человек)</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16126</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16135</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16144</w:t>
            </w:r>
          </w:p>
        </w:tc>
      </w:tr>
      <w:tr w:rsidR="003008DE" w:rsidRPr="00C750D9" w:rsidTr="004945CF">
        <w:trPr>
          <w:trHeight w:val="1110"/>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6</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1 205,48</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1 205,48</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1 205,48</w:t>
            </w:r>
            <w:r w:rsidR="00514088">
              <w:rPr>
                <w:sz w:val="24"/>
                <w:szCs w:val="24"/>
              </w:rPr>
              <w:t xml:space="preserve"> </w:t>
            </w:r>
            <w:r w:rsidRPr="00C750D9">
              <w:rPr>
                <w:sz w:val="24"/>
                <w:szCs w:val="24"/>
              </w:rPr>
              <w:t xml:space="preserve"> </w:t>
            </w:r>
          </w:p>
        </w:tc>
      </w:tr>
      <w:tr w:rsidR="003008DE" w:rsidRPr="00C750D9" w:rsidTr="004945CF">
        <w:trPr>
          <w:trHeight w:val="130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7</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 xml:space="preserve">Формирование, учет, изучение, обеспечение физического сохранения и безопасности музейных предметов, музейных коллекций                                     </w:t>
            </w:r>
            <w:r w:rsidRPr="00C750D9">
              <w:rPr>
                <w:b/>
                <w:bCs/>
                <w:sz w:val="24"/>
                <w:szCs w:val="24"/>
              </w:rPr>
              <w:t>работа</w:t>
            </w:r>
            <w:r w:rsidRPr="00C750D9">
              <w:rPr>
                <w:sz w:val="24"/>
                <w:szCs w:val="24"/>
              </w:rPr>
              <w:t xml:space="preserve">   Р.04.1.0035.0001.001</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A31B58">
            <w:pPr>
              <w:jc w:val="center"/>
              <w:rPr>
                <w:sz w:val="24"/>
                <w:szCs w:val="24"/>
              </w:rPr>
            </w:pPr>
            <w:r w:rsidRPr="00C750D9">
              <w:rPr>
                <w:sz w:val="24"/>
                <w:szCs w:val="24"/>
              </w:rPr>
              <w:t>количество предметов</w:t>
            </w:r>
            <w:r>
              <w:rPr>
                <w:sz w:val="24"/>
                <w:szCs w:val="24"/>
              </w:rPr>
              <w:t xml:space="preserve"> </w:t>
            </w:r>
            <w:r w:rsidRPr="00C750D9">
              <w:rPr>
                <w:sz w:val="24"/>
                <w:szCs w:val="24"/>
              </w:rPr>
              <w:t>(единица)</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4600</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4625</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4650</w:t>
            </w:r>
          </w:p>
        </w:tc>
      </w:tr>
      <w:tr w:rsidR="003008DE" w:rsidRPr="00C750D9" w:rsidTr="004945CF">
        <w:trPr>
          <w:trHeight w:val="870"/>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8</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1 808,21</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1 808,21</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1 808,21</w:t>
            </w:r>
            <w:r w:rsidR="00514088">
              <w:rPr>
                <w:sz w:val="24"/>
                <w:szCs w:val="24"/>
              </w:rPr>
              <w:t xml:space="preserve"> </w:t>
            </w:r>
            <w:r w:rsidRPr="00C750D9">
              <w:rPr>
                <w:sz w:val="24"/>
                <w:szCs w:val="24"/>
              </w:rPr>
              <w:t xml:space="preserve"> </w:t>
            </w:r>
          </w:p>
        </w:tc>
      </w:tr>
      <w:tr w:rsidR="003008DE" w:rsidRPr="00C750D9" w:rsidTr="004945CF">
        <w:trPr>
          <w:trHeight w:val="784"/>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9</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47001000100000001003100Показ (организация показа)</w:t>
            </w:r>
            <w:r w:rsidR="00514088">
              <w:rPr>
                <w:sz w:val="24"/>
                <w:szCs w:val="24"/>
              </w:rPr>
              <w:t xml:space="preserve"> </w:t>
            </w:r>
            <w:r w:rsidRPr="00C750D9">
              <w:rPr>
                <w:sz w:val="24"/>
                <w:szCs w:val="24"/>
              </w:rPr>
              <w:t xml:space="preserve">спектаклей (театральных постановок) - </w:t>
            </w:r>
            <w:r w:rsidRPr="00C750D9">
              <w:rPr>
                <w:b/>
                <w:bCs/>
                <w:sz w:val="24"/>
                <w:szCs w:val="24"/>
              </w:rPr>
              <w:t>услуга</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с учетом всех форм</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число зрителей (человек)</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12000</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12000</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12000</w:t>
            </w:r>
          </w:p>
        </w:tc>
      </w:tr>
      <w:tr w:rsidR="003008DE" w:rsidRPr="00C750D9" w:rsidTr="004945CF">
        <w:trPr>
          <w:trHeight w:val="79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10</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1 928,58</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1 928,58</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1 928,58</w:t>
            </w:r>
            <w:r w:rsidR="00514088">
              <w:rPr>
                <w:sz w:val="24"/>
                <w:szCs w:val="24"/>
              </w:rPr>
              <w:t xml:space="preserve"> </w:t>
            </w:r>
            <w:r w:rsidRPr="00C750D9">
              <w:rPr>
                <w:sz w:val="24"/>
                <w:szCs w:val="24"/>
              </w:rPr>
              <w:t xml:space="preserve"> </w:t>
            </w:r>
          </w:p>
        </w:tc>
      </w:tr>
      <w:tr w:rsidR="003008DE" w:rsidRPr="00C750D9" w:rsidTr="00C750D9">
        <w:trPr>
          <w:trHeight w:val="520"/>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11</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Создание спектаклей</w:t>
            </w:r>
            <w:r w:rsidR="00514088">
              <w:rPr>
                <w:sz w:val="24"/>
                <w:szCs w:val="24"/>
              </w:rPr>
              <w:t xml:space="preserve"> </w:t>
            </w:r>
            <w:r w:rsidRPr="00C750D9">
              <w:rPr>
                <w:sz w:val="24"/>
                <w:szCs w:val="24"/>
              </w:rPr>
              <w:t xml:space="preserve">- </w:t>
            </w:r>
            <w:r w:rsidRPr="00C750D9">
              <w:rPr>
                <w:b/>
                <w:bCs/>
                <w:sz w:val="24"/>
                <w:szCs w:val="24"/>
              </w:rPr>
              <w:t>работа</w:t>
            </w:r>
            <w:r w:rsidRPr="00C750D9">
              <w:rPr>
                <w:sz w:val="24"/>
                <w:szCs w:val="24"/>
              </w:rPr>
              <w:t xml:space="preserve"> Р.04.1.0029.0005.001</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драма</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новых (капитально-возобновленных) постановок (единица)</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6</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6</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6</w:t>
            </w:r>
          </w:p>
        </w:tc>
      </w:tr>
      <w:tr w:rsidR="003008DE" w:rsidRPr="00C750D9" w:rsidTr="00C750D9">
        <w:trPr>
          <w:trHeight w:val="272"/>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12</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 xml:space="preserve">на оказание (выполнение) муниципальной услуги </w:t>
            </w:r>
            <w:r w:rsidRPr="00C750D9">
              <w:rPr>
                <w:sz w:val="24"/>
                <w:szCs w:val="24"/>
              </w:rPr>
              <w:lastRenderedPageBreak/>
              <w:t>(работы),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lastRenderedPageBreak/>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4 500,02</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4 500,02</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4 500,02</w:t>
            </w:r>
            <w:r w:rsidR="00514088">
              <w:rPr>
                <w:sz w:val="24"/>
                <w:szCs w:val="24"/>
              </w:rPr>
              <w:t xml:space="preserve"> </w:t>
            </w:r>
            <w:r w:rsidRPr="00C750D9">
              <w:rPr>
                <w:sz w:val="24"/>
                <w:szCs w:val="24"/>
              </w:rPr>
              <w:t xml:space="preserve"> </w:t>
            </w:r>
          </w:p>
        </w:tc>
      </w:tr>
      <w:tr w:rsidR="003008DE" w:rsidRPr="00C750D9" w:rsidTr="00C750D9">
        <w:trPr>
          <w:trHeight w:val="701"/>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lastRenderedPageBreak/>
              <w:t>13</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 xml:space="preserve">47016000100000001006100 Показ (организация показа) концертных программ </w:t>
            </w:r>
            <w:r w:rsidRPr="00C750D9">
              <w:rPr>
                <w:b/>
                <w:bCs/>
                <w:sz w:val="24"/>
                <w:szCs w:val="24"/>
              </w:rPr>
              <w:t>услуга</w:t>
            </w:r>
            <w:r w:rsidRPr="00C750D9">
              <w:rPr>
                <w:sz w:val="24"/>
                <w:szCs w:val="24"/>
              </w:rPr>
              <w:t xml:space="preserve">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с учетом всех форм</w:t>
            </w:r>
            <w:r w:rsidR="00514088">
              <w:rPr>
                <w:sz w:val="24"/>
                <w:szCs w:val="24"/>
              </w:rPr>
              <w:t xml:space="preserve">   </w:t>
            </w:r>
            <w:r w:rsidRPr="00C750D9">
              <w:rPr>
                <w:b/>
                <w:bCs/>
                <w:sz w:val="24"/>
                <w:szCs w:val="24"/>
              </w:rPr>
              <w:t>стационар</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число зрителей (человек)</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6 887,00</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6 888,00</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6 893,00</w:t>
            </w:r>
            <w:r w:rsidR="00514088">
              <w:rPr>
                <w:sz w:val="24"/>
                <w:szCs w:val="24"/>
              </w:rPr>
              <w:t xml:space="preserve"> </w:t>
            </w:r>
            <w:r w:rsidRPr="00C750D9">
              <w:rPr>
                <w:sz w:val="24"/>
                <w:szCs w:val="24"/>
              </w:rPr>
              <w:t xml:space="preserve"> </w:t>
            </w:r>
          </w:p>
        </w:tc>
      </w:tr>
      <w:tr w:rsidR="003008DE" w:rsidRPr="00C750D9" w:rsidTr="00C750D9">
        <w:trPr>
          <w:trHeight w:val="996"/>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14</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  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 xml:space="preserve">7 184,27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 xml:space="preserve">7 184,27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 xml:space="preserve">7 184,27   </w:t>
            </w:r>
          </w:p>
        </w:tc>
      </w:tr>
      <w:tr w:rsidR="003008DE" w:rsidRPr="00C750D9" w:rsidTr="00C750D9">
        <w:trPr>
          <w:trHeight w:val="727"/>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15</w:t>
            </w:r>
          </w:p>
        </w:tc>
        <w:tc>
          <w:tcPr>
            <w:tcW w:w="4478" w:type="dxa"/>
            <w:shd w:val="clear" w:color="auto" w:fill="auto"/>
            <w:vAlign w:val="center"/>
            <w:hideMark/>
          </w:tcPr>
          <w:p w:rsidR="003008DE" w:rsidRPr="00C750D9" w:rsidRDefault="00C750D9" w:rsidP="00C750D9">
            <w:pPr>
              <w:spacing w:after="240"/>
              <w:rPr>
                <w:sz w:val="24"/>
                <w:szCs w:val="24"/>
              </w:rPr>
            </w:pPr>
            <w:r>
              <w:rPr>
                <w:sz w:val="24"/>
                <w:szCs w:val="24"/>
              </w:rPr>
              <w:t xml:space="preserve">47016000100000002005100 Показ </w:t>
            </w:r>
            <w:r w:rsidR="003008DE" w:rsidRPr="00C750D9">
              <w:rPr>
                <w:sz w:val="24"/>
                <w:szCs w:val="24"/>
              </w:rPr>
              <w:t>(организа</w:t>
            </w:r>
            <w:r>
              <w:rPr>
                <w:sz w:val="24"/>
                <w:szCs w:val="24"/>
              </w:rPr>
              <w:t>ция показа) концертных программ</w:t>
            </w:r>
            <w:r w:rsidR="003008DE" w:rsidRPr="00C750D9">
              <w:rPr>
                <w:sz w:val="24"/>
                <w:szCs w:val="24"/>
              </w:rPr>
              <w:t xml:space="preserve"> услуга</w:t>
            </w:r>
            <w:r w:rsidR="003008DE" w:rsidRPr="00C750D9">
              <w:rPr>
                <w:b/>
                <w:bCs/>
                <w:sz w:val="24"/>
                <w:szCs w:val="24"/>
              </w:rPr>
              <w:t xml:space="preserve"> </w:t>
            </w:r>
          </w:p>
        </w:tc>
        <w:tc>
          <w:tcPr>
            <w:tcW w:w="2116" w:type="dxa"/>
            <w:shd w:val="clear" w:color="auto" w:fill="auto"/>
            <w:vAlign w:val="center"/>
            <w:hideMark/>
          </w:tcPr>
          <w:p w:rsidR="003008DE" w:rsidRPr="00C750D9" w:rsidRDefault="003008DE" w:rsidP="00C750D9">
            <w:pPr>
              <w:jc w:val="center"/>
              <w:rPr>
                <w:sz w:val="24"/>
                <w:szCs w:val="24"/>
              </w:rPr>
            </w:pPr>
            <w:r w:rsidRPr="00C750D9">
              <w:rPr>
                <w:sz w:val="24"/>
                <w:szCs w:val="24"/>
              </w:rPr>
              <w:t xml:space="preserve">с учетом всех форм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число зрителей (человек)</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58182</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58183</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58187</w:t>
            </w:r>
          </w:p>
        </w:tc>
      </w:tr>
      <w:tr w:rsidR="003008DE" w:rsidRPr="00C750D9" w:rsidTr="004945CF">
        <w:trPr>
          <w:trHeight w:val="85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16</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3 078,97</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3 078,97</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3 078,97</w:t>
            </w:r>
            <w:r w:rsidR="00514088">
              <w:rPr>
                <w:sz w:val="24"/>
                <w:szCs w:val="24"/>
              </w:rPr>
              <w:t xml:space="preserve"> </w:t>
            </w:r>
            <w:r w:rsidRPr="00C750D9">
              <w:rPr>
                <w:sz w:val="24"/>
                <w:szCs w:val="24"/>
              </w:rPr>
              <w:t xml:space="preserve"> </w:t>
            </w:r>
          </w:p>
        </w:tc>
      </w:tr>
      <w:tr w:rsidR="003008DE" w:rsidRPr="00C750D9" w:rsidTr="00C750D9">
        <w:trPr>
          <w:trHeight w:val="1099"/>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17</w:t>
            </w:r>
          </w:p>
        </w:tc>
        <w:tc>
          <w:tcPr>
            <w:tcW w:w="4478" w:type="dxa"/>
            <w:shd w:val="clear" w:color="auto" w:fill="auto"/>
            <w:vAlign w:val="center"/>
            <w:hideMark/>
          </w:tcPr>
          <w:p w:rsidR="003008DE" w:rsidRPr="00C750D9" w:rsidRDefault="003008DE" w:rsidP="00514088">
            <w:pPr>
              <w:spacing w:after="240"/>
              <w:rPr>
                <w:sz w:val="24"/>
                <w:szCs w:val="24"/>
              </w:rPr>
            </w:pPr>
            <w:r w:rsidRPr="00C750D9">
              <w:rPr>
                <w:sz w:val="24"/>
                <w:szCs w:val="24"/>
              </w:rPr>
              <w:t xml:space="preserve">Организация деятельности клубных формирований и формирований самодеятельного народного творчества </w:t>
            </w:r>
            <w:r w:rsidRPr="00C750D9">
              <w:rPr>
                <w:b/>
                <w:bCs/>
                <w:sz w:val="24"/>
                <w:szCs w:val="24"/>
              </w:rPr>
              <w:t>работа</w:t>
            </w:r>
            <w:r w:rsidRPr="00C750D9">
              <w:rPr>
                <w:sz w:val="24"/>
                <w:szCs w:val="24"/>
              </w:rPr>
              <w:t xml:space="preserve"> Р.04.1.0040.0001.001</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клубных формирований (единица)</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27</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27</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27</w:t>
            </w:r>
          </w:p>
        </w:tc>
      </w:tr>
      <w:tr w:rsidR="003008DE" w:rsidRPr="00C750D9" w:rsidTr="004945CF">
        <w:trPr>
          <w:trHeight w:val="85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18</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6 842,17</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6 842,17</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6 842,17</w:t>
            </w:r>
            <w:r w:rsidR="00514088">
              <w:rPr>
                <w:sz w:val="24"/>
                <w:szCs w:val="24"/>
              </w:rPr>
              <w:t xml:space="preserve"> </w:t>
            </w:r>
            <w:r w:rsidRPr="00C750D9">
              <w:rPr>
                <w:sz w:val="24"/>
                <w:szCs w:val="24"/>
              </w:rPr>
              <w:t xml:space="preserve"> </w:t>
            </w:r>
          </w:p>
        </w:tc>
      </w:tr>
      <w:tr w:rsidR="003008DE" w:rsidRPr="00C750D9" w:rsidTr="00C750D9">
        <w:trPr>
          <w:trHeight w:val="1319"/>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19</w:t>
            </w:r>
          </w:p>
        </w:tc>
        <w:tc>
          <w:tcPr>
            <w:tcW w:w="4478" w:type="dxa"/>
            <w:shd w:val="clear" w:color="auto" w:fill="auto"/>
            <w:vAlign w:val="center"/>
            <w:hideMark/>
          </w:tcPr>
          <w:p w:rsidR="003008DE" w:rsidRPr="00C750D9" w:rsidRDefault="003008DE" w:rsidP="00C750D9">
            <w:pPr>
              <w:spacing w:after="240"/>
              <w:rPr>
                <w:sz w:val="24"/>
                <w:szCs w:val="24"/>
              </w:rPr>
            </w:pPr>
            <w:r w:rsidRPr="00C750D9">
              <w:rPr>
                <w:sz w:val="24"/>
                <w:szCs w:val="24"/>
              </w:rPr>
              <w:t xml:space="preserve">Реализация дополнительных </w:t>
            </w:r>
            <w:r w:rsidRPr="00C750D9">
              <w:rPr>
                <w:b/>
                <w:bCs/>
                <w:sz w:val="24"/>
                <w:szCs w:val="24"/>
              </w:rPr>
              <w:t>предпрофессиональных</w:t>
            </w:r>
            <w:r w:rsidR="00514088">
              <w:rPr>
                <w:sz w:val="24"/>
                <w:szCs w:val="24"/>
              </w:rPr>
              <w:t xml:space="preserve"> </w:t>
            </w:r>
            <w:r w:rsidRPr="00C750D9">
              <w:rPr>
                <w:sz w:val="24"/>
                <w:szCs w:val="24"/>
              </w:rPr>
              <w:t xml:space="preserve"> программ в области искусства</w:t>
            </w:r>
            <w:r w:rsidR="00514088">
              <w:rPr>
                <w:sz w:val="24"/>
                <w:szCs w:val="24"/>
              </w:rPr>
              <w:t xml:space="preserve"> </w:t>
            </w:r>
            <w:r w:rsidRPr="00C750D9">
              <w:rPr>
                <w:b/>
                <w:bCs/>
                <w:sz w:val="24"/>
                <w:szCs w:val="24"/>
              </w:rPr>
              <w:t>хореографическое творчество</w:t>
            </w:r>
            <w:r w:rsidRPr="00C750D9">
              <w:rPr>
                <w:sz w:val="24"/>
                <w:szCs w:val="24"/>
              </w:rPr>
              <w:t xml:space="preserve"> услуга 42Д44001100201001000100</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человеко-часов (человеко-час)</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7656</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7656</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7656</w:t>
            </w:r>
          </w:p>
        </w:tc>
      </w:tr>
      <w:tr w:rsidR="003008DE" w:rsidRPr="00C750D9" w:rsidTr="00C750D9">
        <w:trPr>
          <w:trHeight w:val="272"/>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20</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 xml:space="preserve">на оказание (выполнение) муниципальной услуги </w:t>
            </w:r>
            <w:r w:rsidRPr="00C750D9">
              <w:rPr>
                <w:sz w:val="24"/>
                <w:szCs w:val="24"/>
              </w:rPr>
              <w:lastRenderedPageBreak/>
              <w:t>(работы),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lastRenderedPageBreak/>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3 426,65</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3 426,65</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3 426,65</w:t>
            </w:r>
            <w:r w:rsidR="00514088">
              <w:rPr>
                <w:sz w:val="24"/>
                <w:szCs w:val="24"/>
              </w:rPr>
              <w:t xml:space="preserve"> </w:t>
            </w:r>
            <w:r w:rsidRPr="00C750D9">
              <w:rPr>
                <w:sz w:val="24"/>
                <w:szCs w:val="24"/>
              </w:rPr>
              <w:t xml:space="preserve"> </w:t>
            </w:r>
          </w:p>
        </w:tc>
      </w:tr>
      <w:tr w:rsidR="003008DE" w:rsidRPr="00C750D9" w:rsidTr="004945CF">
        <w:trPr>
          <w:trHeight w:val="115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lastRenderedPageBreak/>
              <w:t>21</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Реализация дополнительных предпрофессиональных</w:t>
            </w:r>
            <w:r w:rsidR="00514088">
              <w:rPr>
                <w:sz w:val="24"/>
                <w:szCs w:val="24"/>
              </w:rPr>
              <w:t xml:space="preserve"> </w:t>
            </w:r>
            <w:r w:rsidRPr="00C750D9">
              <w:rPr>
                <w:sz w:val="24"/>
                <w:szCs w:val="24"/>
              </w:rPr>
              <w:t>программ в области искусств</w:t>
            </w:r>
            <w:r w:rsidR="00514088">
              <w:rPr>
                <w:sz w:val="24"/>
                <w:szCs w:val="24"/>
              </w:rPr>
              <w:t xml:space="preserve"> </w:t>
            </w:r>
            <w:r w:rsidRPr="00C750D9">
              <w:rPr>
                <w:b/>
                <w:bCs/>
                <w:sz w:val="24"/>
                <w:szCs w:val="24"/>
              </w:rPr>
              <w:t>живопись услуга</w:t>
            </w:r>
            <w:r w:rsidRPr="00C750D9">
              <w:rPr>
                <w:sz w:val="24"/>
                <w:szCs w:val="24"/>
              </w:rPr>
              <w:t xml:space="preserve"> 42Д44000800201001005100</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человеко-часов (человеко-час)</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11520</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11520</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11520</w:t>
            </w:r>
          </w:p>
        </w:tc>
      </w:tr>
      <w:tr w:rsidR="003008DE" w:rsidRPr="00C750D9" w:rsidTr="004945CF">
        <w:trPr>
          <w:trHeight w:val="814"/>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22</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3 022,00</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3 022,00</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3 022,00</w:t>
            </w:r>
            <w:r w:rsidR="00514088">
              <w:rPr>
                <w:sz w:val="24"/>
                <w:szCs w:val="24"/>
              </w:rPr>
              <w:t xml:space="preserve"> </w:t>
            </w:r>
            <w:r w:rsidRPr="00C750D9">
              <w:rPr>
                <w:sz w:val="24"/>
                <w:szCs w:val="24"/>
              </w:rPr>
              <w:t xml:space="preserve"> </w:t>
            </w:r>
          </w:p>
        </w:tc>
      </w:tr>
      <w:tr w:rsidR="003008DE" w:rsidRPr="00C750D9" w:rsidTr="004945CF">
        <w:trPr>
          <w:trHeight w:val="1110"/>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23</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Реализация дополнительных предпрофессиональных</w:t>
            </w:r>
            <w:r w:rsidR="00514088">
              <w:rPr>
                <w:sz w:val="24"/>
                <w:szCs w:val="24"/>
              </w:rPr>
              <w:t xml:space="preserve"> </w:t>
            </w:r>
            <w:r w:rsidRPr="00C750D9">
              <w:rPr>
                <w:sz w:val="24"/>
                <w:szCs w:val="24"/>
              </w:rPr>
              <w:t>программ в области искусств</w:t>
            </w:r>
            <w:r w:rsidR="00514088">
              <w:rPr>
                <w:sz w:val="24"/>
                <w:szCs w:val="24"/>
              </w:rPr>
              <w:t xml:space="preserve"> </w:t>
            </w:r>
            <w:r w:rsidRPr="00C750D9">
              <w:rPr>
                <w:b/>
                <w:bCs/>
                <w:sz w:val="24"/>
                <w:szCs w:val="24"/>
              </w:rPr>
              <w:t>фортепиано</w:t>
            </w:r>
            <w:r w:rsidRPr="00C750D9">
              <w:rPr>
                <w:sz w:val="24"/>
                <w:szCs w:val="24"/>
              </w:rPr>
              <w:t xml:space="preserve"> услуга 42Д44000100201001002100</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человеко-часов (человеко-час)</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14466</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14466</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14466</w:t>
            </w:r>
          </w:p>
        </w:tc>
      </w:tr>
      <w:tr w:rsidR="003008DE" w:rsidRPr="00C750D9" w:rsidTr="004945CF">
        <w:trPr>
          <w:trHeight w:val="115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24</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3 579,49</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3 579,49</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3 579,49</w:t>
            </w:r>
            <w:r w:rsidR="00514088">
              <w:rPr>
                <w:sz w:val="24"/>
                <w:szCs w:val="24"/>
              </w:rPr>
              <w:t xml:space="preserve"> </w:t>
            </w:r>
            <w:r w:rsidRPr="00C750D9">
              <w:rPr>
                <w:sz w:val="24"/>
                <w:szCs w:val="24"/>
              </w:rPr>
              <w:t xml:space="preserve"> </w:t>
            </w:r>
          </w:p>
        </w:tc>
      </w:tr>
      <w:tr w:rsidR="003008DE" w:rsidRPr="00C750D9" w:rsidTr="004945CF">
        <w:trPr>
          <w:trHeight w:val="115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25</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Реализация дополнительных предпрофессиональных</w:t>
            </w:r>
            <w:r w:rsidR="00514088">
              <w:rPr>
                <w:sz w:val="24"/>
                <w:szCs w:val="24"/>
              </w:rPr>
              <w:t xml:space="preserve"> </w:t>
            </w:r>
            <w:r w:rsidRPr="00C750D9">
              <w:rPr>
                <w:sz w:val="24"/>
                <w:szCs w:val="24"/>
              </w:rPr>
              <w:t xml:space="preserve"> программ в области искусства </w:t>
            </w:r>
            <w:r w:rsidRPr="00C750D9">
              <w:rPr>
                <w:b/>
                <w:bCs/>
                <w:sz w:val="24"/>
                <w:szCs w:val="24"/>
              </w:rPr>
              <w:t xml:space="preserve">струнные инструменты </w:t>
            </w:r>
            <w:r w:rsidRPr="00C750D9">
              <w:rPr>
                <w:sz w:val="24"/>
                <w:szCs w:val="24"/>
              </w:rPr>
              <w:t>услуга 42Д44000200201001001100</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человеко-часов (человеко-час)</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4220</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4220</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4220</w:t>
            </w:r>
          </w:p>
        </w:tc>
      </w:tr>
      <w:tr w:rsidR="003008DE" w:rsidRPr="00C750D9" w:rsidTr="004945CF">
        <w:trPr>
          <w:trHeight w:val="55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26</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1 322,30</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1 322,30</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1 322,30</w:t>
            </w:r>
            <w:r w:rsidR="00514088">
              <w:rPr>
                <w:sz w:val="24"/>
                <w:szCs w:val="24"/>
              </w:rPr>
              <w:t xml:space="preserve"> </w:t>
            </w:r>
            <w:r w:rsidRPr="00C750D9">
              <w:rPr>
                <w:sz w:val="24"/>
                <w:szCs w:val="24"/>
              </w:rPr>
              <w:t xml:space="preserve"> </w:t>
            </w:r>
          </w:p>
        </w:tc>
      </w:tr>
      <w:tr w:rsidR="003008DE" w:rsidRPr="00C750D9" w:rsidTr="004945CF">
        <w:trPr>
          <w:trHeight w:val="148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27</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 xml:space="preserve">Реализация дополнительных предпрофессиональных программ в области искусств </w:t>
            </w:r>
            <w:r w:rsidRPr="00C750D9">
              <w:rPr>
                <w:b/>
                <w:bCs/>
                <w:sz w:val="24"/>
                <w:szCs w:val="24"/>
              </w:rPr>
              <w:t>народные инструменты</w:t>
            </w:r>
            <w:r w:rsidRPr="00C750D9">
              <w:rPr>
                <w:sz w:val="24"/>
                <w:szCs w:val="24"/>
              </w:rPr>
              <w:t xml:space="preserve"> услуга 42Д44000400201001009100</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человеко-часов (человеко-час)</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7152</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7152</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7152</w:t>
            </w:r>
          </w:p>
        </w:tc>
      </w:tr>
      <w:tr w:rsidR="003008DE" w:rsidRPr="00C750D9" w:rsidTr="004945CF">
        <w:trPr>
          <w:trHeight w:val="88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lastRenderedPageBreak/>
              <w:t>28</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1 148,88</w:t>
            </w:r>
            <w:r w:rsidR="00514088">
              <w:rPr>
                <w:sz w:val="24"/>
                <w:szCs w:val="24"/>
              </w:rPr>
              <w:t xml:space="preserve"> </w:t>
            </w:r>
            <w:r w:rsidRPr="00C750D9">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1 148,88</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1 148,88</w:t>
            </w:r>
            <w:r w:rsidR="00514088">
              <w:rPr>
                <w:sz w:val="24"/>
                <w:szCs w:val="24"/>
              </w:rPr>
              <w:t xml:space="preserve"> </w:t>
            </w:r>
            <w:r w:rsidRPr="00C750D9">
              <w:rPr>
                <w:sz w:val="24"/>
                <w:szCs w:val="24"/>
              </w:rPr>
              <w:t xml:space="preserve"> </w:t>
            </w:r>
          </w:p>
        </w:tc>
      </w:tr>
      <w:tr w:rsidR="003008DE" w:rsidRPr="00C750D9" w:rsidTr="004945CF">
        <w:trPr>
          <w:trHeight w:val="1005"/>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29</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 xml:space="preserve">Реализация дополнительных предпрофессиональных программ в области искусств </w:t>
            </w:r>
            <w:r w:rsidRPr="00C750D9">
              <w:rPr>
                <w:b/>
                <w:bCs/>
                <w:sz w:val="24"/>
                <w:szCs w:val="24"/>
              </w:rPr>
              <w:t>духовые и ударные инструменты</w:t>
            </w:r>
            <w:r w:rsidRPr="00C750D9">
              <w:rPr>
                <w:sz w:val="24"/>
                <w:szCs w:val="24"/>
              </w:rPr>
              <w:t xml:space="preserve"> </w:t>
            </w:r>
            <w:r w:rsidRPr="00C750D9">
              <w:rPr>
                <w:b/>
                <w:bCs/>
                <w:sz w:val="24"/>
                <w:szCs w:val="24"/>
              </w:rPr>
              <w:t>услуга</w:t>
            </w:r>
            <w:r w:rsidRPr="00C750D9">
              <w:rPr>
                <w:sz w:val="24"/>
                <w:szCs w:val="24"/>
              </w:rPr>
              <w:t xml:space="preserve"> 42Д44000300201001000100</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человеко-часов (человеко-час)</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3000</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3000</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3000</w:t>
            </w:r>
          </w:p>
        </w:tc>
      </w:tr>
      <w:tr w:rsidR="003008DE" w:rsidRPr="00C750D9" w:rsidTr="004945CF">
        <w:trPr>
          <w:trHeight w:val="882"/>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30</w:t>
            </w:r>
          </w:p>
        </w:tc>
        <w:tc>
          <w:tcPr>
            <w:tcW w:w="4478" w:type="dxa"/>
            <w:shd w:val="clear" w:color="auto" w:fill="auto"/>
            <w:vAlign w:val="center"/>
            <w:hideMark/>
          </w:tcPr>
          <w:p w:rsidR="003008DE" w:rsidRPr="00C750D9" w:rsidRDefault="00A31B58"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Pr>
                <w:sz w:val="24"/>
                <w:szCs w:val="24"/>
              </w:rPr>
              <w:t xml:space="preserve"> </w:t>
            </w:r>
            <w:r w:rsidRPr="00C750D9">
              <w:rPr>
                <w:sz w:val="24"/>
                <w:szCs w:val="24"/>
              </w:rPr>
              <w:t xml:space="preserve">руб.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530,25</w:t>
            </w:r>
            <w:r w:rsidR="00514088">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530,25</w:t>
            </w:r>
            <w:r w:rsidR="00514088">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530,25</w:t>
            </w:r>
            <w:r w:rsidR="00514088">
              <w:rPr>
                <w:sz w:val="24"/>
                <w:szCs w:val="24"/>
              </w:rPr>
              <w:t xml:space="preserve"> </w:t>
            </w:r>
          </w:p>
        </w:tc>
      </w:tr>
      <w:tr w:rsidR="003008DE" w:rsidRPr="00C750D9" w:rsidTr="008F14B4">
        <w:trPr>
          <w:trHeight w:val="814"/>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31</w:t>
            </w:r>
          </w:p>
        </w:tc>
        <w:tc>
          <w:tcPr>
            <w:tcW w:w="4478" w:type="dxa"/>
            <w:shd w:val="clear" w:color="auto" w:fill="auto"/>
            <w:hideMark/>
          </w:tcPr>
          <w:p w:rsidR="003008DE" w:rsidRPr="00C750D9" w:rsidRDefault="003008DE" w:rsidP="00C750D9">
            <w:pPr>
              <w:rPr>
                <w:sz w:val="24"/>
                <w:szCs w:val="24"/>
              </w:rPr>
            </w:pPr>
            <w:r w:rsidRPr="00C750D9">
              <w:rPr>
                <w:sz w:val="24"/>
                <w:szCs w:val="24"/>
              </w:rPr>
              <w:t xml:space="preserve">Реализация дополнительных </w:t>
            </w:r>
            <w:r w:rsidRPr="00C750D9">
              <w:rPr>
                <w:b/>
                <w:bCs/>
                <w:sz w:val="24"/>
                <w:szCs w:val="24"/>
              </w:rPr>
              <w:t xml:space="preserve">общеразвивающих </w:t>
            </w:r>
            <w:r w:rsidRPr="00C750D9">
              <w:rPr>
                <w:sz w:val="24"/>
                <w:szCs w:val="24"/>
              </w:rPr>
              <w:t>программ услуга 42Г42001000300401000100</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художественная</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Количество человеко-часов (человеко-час)</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16426</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16426</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16426</w:t>
            </w:r>
          </w:p>
        </w:tc>
      </w:tr>
      <w:tr w:rsidR="003008DE" w:rsidRPr="00C750D9" w:rsidTr="004945CF">
        <w:trPr>
          <w:trHeight w:val="848"/>
        </w:trPr>
        <w:tc>
          <w:tcPr>
            <w:tcW w:w="1187" w:type="dxa"/>
            <w:shd w:val="clear" w:color="auto" w:fill="auto"/>
            <w:noWrap/>
            <w:vAlign w:val="center"/>
            <w:hideMark/>
          </w:tcPr>
          <w:p w:rsidR="003008DE" w:rsidRPr="00C750D9" w:rsidRDefault="003008DE">
            <w:pPr>
              <w:jc w:val="center"/>
              <w:rPr>
                <w:sz w:val="24"/>
                <w:szCs w:val="24"/>
              </w:rPr>
            </w:pPr>
            <w:r w:rsidRPr="00C750D9">
              <w:rPr>
                <w:sz w:val="24"/>
                <w:szCs w:val="24"/>
              </w:rPr>
              <w:t>32</w:t>
            </w:r>
          </w:p>
        </w:tc>
        <w:tc>
          <w:tcPr>
            <w:tcW w:w="4478" w:type="dxa"/>
            <w:shd w:val="clear" w:color="auto" w:fill="auto"/>
            <w:vAlign w:val="center"/>
            <w:hideMark/>
          </w:tcPr>
          <w:p w:rsidR="003008DE" w:rsidRPr="00C750D9" w:rsidRDefault="003008DE" w:rsidP="00C750D9">
            <w:pPr>
              <w:rPr>
                <w:sz w:val="24"/>
                <w:szCs w:val="24"/>
              </w:rPr>
            </w:pPr>
            <w:r w:rsidRPr="00C750D9">
              <w:rPr>
                <w:sz w:val="24"/>
                <w:szCs w:val="24"/>
              </w:rPr>
              <w:t>Расходы бюджета городского округа города Шарыпово</w:t>
            </w:r>
            <w:r w:rsidR="00514088">
              <w:rPr>
                <w:sz w:val="24"/>
                <w:szCs w:val="24"/>
              </w:rPr>
              <w:t xml:space="preserve"> </w:t>
            </w:r>
            <w:r w:rsidRPr="00C750D9">
              <w:rPr>
                <w:sz w:val="24"/>
                <w:szCs w:val="24"/>
              </w:rPr>
              <w:t>на оказание (выполнение) муниципальной услуги (работы), тыс</w:t>
            </w:r>
            <w:r w:rsidR="00A31B58" w:rsidRPr="00C750D9">
              <w:rPr>
                <w:sz w:val="24"/>
                <w:szCs w:val="24"/>
              </w:rPr>
              <w:t>. р</w:t>
            </w:r>
            <w:r w:rsidRPr="00C750D9">
              <w:rPr>
                <w:sz w:val="24"/>
                <w:szCs w:val="24"/>
              </w:rPr>
              <w:t xml:space="preserve">уб. </w:t>
            </w:r>
          </w:p>
        </w:tc>
        <w:tc>
          <w:tcPr>
            <w:tcW w:w="2116"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2604" w:type="dxa"/>
            <w:shd w:val="clear" w:color="auto" w:fill="auto"/>
            <w:vAlign w:val="center"/>
            <w:hideMark/>
          </w:tcPr>
          <w:p w:rsidR="003008DE" w:rsidRPr="00C750D9" w:rsidRDefault="003008DE">
            <w:pPr>
              <w:jc w:val="center"/>
              <w:rPr>
                <w:sz w:val="24"/>
                <w:szCs w:val="24"/>
              </w:rPr>
            </w:pPr>
            <w:r w:rsidRPr="00C750D9">
              <w:rPr>
                <w:sz w:val="24"/>
                <w:szCs w:val="24"/>
              </w:rPr>
              <w:t> </w:t>
            </w:r>
          </w:p>
        </w:tc>
        <w:tc>
          <w:tcPr>
            <w:tcW w:w="1336" w:type="dxa"/>
            <w:shd w:val="clear" w:color="000000" w:fill="FFFFFF"/>
            <w:vAlign w:val="center"/>
            <w:hideMark/>
          </w:tcPr>
          <w:p w:rsidR="003008DE" w:rsidRPr="00C750D9" w:rsidRDefault="003008DE">
            <w:pPr>
              <w:jc w:val="center"/>
              <w:rPr>
                <w:sz w:val="24"/>
                <w:szCs w:val="24"/>
              </w:rPr>
            </w:pPr>
            <w:r w:rsidRPr="00C750D9">
              <w:rPr>
                <w:sz w:val="24"/>
                <w:szCs w:val="24"/>
              </w:rPr>
              <w:t>10 426,12</w:t>
            </w:r>
            <w:r w:rsidR="00514088">
              <w:rPr>
                <w:sz w:val="24"/>
                <w:szCs w:val="24"/>
              </w:rPr>
              <w:t xml:space="preserve"> </w:t>
            </w:r>
          </w:p>
        </w:tc>
        <w:tc>
          <w:tcPr>
            <w:tcW w:w="1315" w:type="dxa"/>
            <w:shd w:val="clear" w:color="000000" w:fill="FFFFFF"/>
            <w:vAlign w:val="center"/>
            <w:hideMark/>
          </w:tcPr>
          <w:p w:rsidR="003008DE" w:rsidRPr="00C750D9" w:rsidRDefault="003008DE">
            <w:pPr>
              <w:jc w:val="center"/>
              <w:rPr>
                <w:sz w:val="24"/>
                <w:szCs w:val="24"/>
              </w:rPr>
            </w:pPr>
            <w:r w:rsidRPr="00C750D9">
              <w:rPr>
                <w:sz w:val="24"/>
                <w:szCs w:val="24"/>
              </w:rPr>
              <w:t>10 426,12</w:t>
            </w:r>
            <w:r w:rsidR="00514088">
              <w:rPr>
                <w:sz w:val="24"/>
                <w:szCs w:val="24"/>
              </w:rPr>
              <w:t xml:space="preserve"> </w:t>
            </w:r>
            <w:r w:rsidRPr="00C750D9">
              <w:rPr>
                <w:sz w:val="24"/>
                <w:szCs w:val="24"/>
              </w:rPr>
              <w:t xml:space="preserve"> </w:t>
            </w:r>
          </w:p>
        </w:tc>
        <w:tc>
          <w:tcPr>
            <w:tcW w:w="1418" w:type="dxa"/>
            <w:shd w:val="clear" w:color="000000" w:fill="FFFFFF"/>
            <w:vAlign w:val="center"/>
            <w:hideMark/>
          </w:tcPr>
          <w:p w:rsidR="003008DE" w:rsidRPr="00C750D9" w:rsidRDefault="003008DE">
            <w:pPr>
              <w:jc w:val="center"/>
              <w:rPr>
                <w:sz w:val="24"/>
                <w:szCs w:val="24"/>
              </w:rPr>
            </w:pPr>
            <w:r w:rsidRPr="00C750D9">
              <w:rPr>
                <w:sz w:val="24"/>
                <w:szCs w:val="24"/>
              </w:rPr>
              <w:t>10 426,12</w:t>
            </w:r>
            <w:r w:rsidR="00514088">
              <w:rPr>
                <w:sz w:val="24"/>
                <w:szCs w:val="24"/>
              </w:rPr>
              <w:t xml:space="preserve"> </w:t>
            </w:r>
            <w:r w:rsidRPr="00C750D9">
              <w:rPr>
                <w:sz w:val="24"/>
                <w:szCs w:val="24"/>
              </w:rPr>
              <w:t xml:space="preserve"> </w:t>
            </w:r>
          </w:p>
        </w:tc>
      </w:tr>
    </w:tbl>
    <w:p w:rsidR="00CF3B42" w:rsidRDefault="00CF3B42" w:rsidP="00FE35FE">
      <w:pPr>
        <w:ind w:firstLine="709"/>
        <w:rPr>
          <w:sz w:val="26"/>
          <w:szCs w:val="26"/>
        </w:rPr>
      </w:pPr>
    </w:p>
    <w:p w:rsidR="008B1CD6" w:rsidRDefault="008B1CD6" w:rsidP="00FE35FE">
      <w:pPr>
        <w:ind w:firstLine="709"/>
        <w:rPr>
          <w:sz w:val="26"/>
          <w:szCs w:val="26"/>
        </w:rPr>
      </w:pPr>
    </w:p>
    <w:p w:rsidR="009A49A5" w:rsidRDefault="008B1CD6" w:rsidP="009A49A5">
      <w:pPr>
        <w:tabs>
          <w:tab w:val="right" w:pos="14570"/>
        </w:tabs>
        <w:rPr>
          <w:sz w:val="26"/>
          <w:szCs w:val="26"/>
        </w:rPr>
      </w:pPr>
      <w:r>
        <w:rPr>
          <w:sz w:val="26"/>
          <w:szCs w:val="26"/>
        </w:rPr>
        <w:t>Начальник Отдела культуры</w:t>
      </w:r>
      <w:r>
        <w:rPr>
          <w:sz w:val="26"/>
          <w:szCs w:val="26"/>
        </w:rPr>
        <w:br/>
        <w:t>администрации города Шарыпово</w:t>
      </w:r>
      <w:r>
        <w:rPr>
          <w:sz w:val="26"/>
          <w:szCs w:val="26"/>
        </w:rPr>
        <w:tab/>
        <w:t>С.Н. Гроза</w:t>
      </w:r>
    </w:p>
    <w:sectPr w:rsidR="009A49A5" w:rsidSect="009A49A5">
      <w:pgSz w:w="16838" w:h="11906" w:orient="landscape"/>
      <w:pgMar w:top="1135"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7AE3"/>
    <w:multiLevelType w:val="hybridMultilevel"/>
    <w:tmpl w:val="3BA4776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E8E0494"/>
    <w:multiLevelType w:val="hybridMultilevel"/>
    <w:tmpl w:val="BA165AB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1483C87"/>
    <w:multiLevelType w:val="hybridMultilevel"/>
    <w:tmpl w:val="9FA6443A"/>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42B5D5C"/>
    <w:multiLevelType w:val="hybridMultilevel"/>
    <w:tmpl w:val="DB969A9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AA73CB"/>
    <w:multiLevelType w:val="hybridMultilevel"/>
    <w:tmpl w:val="1F88EAB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6309AC"/>
    <w:multiLevelType w:val="hybridMultilevel"/>
    <w:tmpl w:val="755265A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CF5752C"/>
    <w:multiLevelType w:val="hybridMultilevel"/>
    <w:tmpl w:val="D01ECD8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E2005C6"/>
    <w:multiLevelType w:val="hybridMultilevel"/>
    <w:tmpl w:val="DC3EB4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20D2E20"/>
    <w:multiLevelType w:val="hybridMultilevel"/>
    <w:tmpl w:val="62282E5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2533B6C"/>
    <w:multiLevelType w:val="hybridMultilevel"/>
    <w:tmpl w:val="DE6EB2E6"/>
    <w:lvl w:ilvl="0" w:tplc="04190001">
      <w:start w:val="1"/>
      <w:numFmt w:val="bullet"/>
      <w:lvlText w:val=""/>
      <w:lvlJc w:val="left"/>
      <w:pPr>
        <w:tabs>
          <w:tab w:val="num" w:pos="972"/>
        </w:tabs>
        <w:ind w:left="97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4D27D11"/>
    <w:multiLevelType w:val="hybridMultilevel"/>
    <w:tmpl w:val="9C1453D8"/>
    <w:lvl w:ilvl="0" w:tplc="EF08CC0A">
      <w:start w:val="1"/>
      <w:numFmt w:val="bullet"/>
      <w:lvlText w:val="-"/>
      <w:lvlJc w:val="left"/>
      <w:pPr>
        <w:tabs>
          <w:tab w:val="num" w:pos="709"/>
        </w:tabs>
        <w:ind w:left="709"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68104F3"/>
    <w:multiLevelType w:val="hybridMultilevel"/>
    <w:tmpl w:val="0C66F13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8053D59"/>
    <w:multiLevelType w:val="hybridMultilevel"/>
    <w:tmpl w:val="6CD6CB2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8E96808"/>
    <w:multiLevelType w:val="hybridMultilevel"/>
    <w:tmpl w:val="6DD86664"/>
    <w:lvl w:ilvl="0" w:tplc="EF08CC0A">
      <w:start w:val="1"/>
      <w:numFmt w:val="bullet"/>
      <w:lvlText w:val="-"/>
      <w:lvlJc w:val="left"/>
      <w:pPr>
        <w:tabs>
          <w:tab w:val="num" w:pos="567"/>
        </w:tabs>
        <w:ind w:left="567"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F9C3D73"/>
    <w:multiLevelType w:val="hybridMultilevel"/>
    <w:tmpl w:val="6038D342"/>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519406D"/>
    <w:multiLevelType w:val="hybridMultilevel"/>
    <w:tmpl w:val="7E90B77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8EF5894"/>
    <w:multiLevelType w:val="hybridMultilevel"/>
    <w:tmpl w:val="F9ACDE4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04F5E7A"/>
    <w:multiLevelType w:val="hybridMultilevel"/>
    <w:tmpl w:val="AC90A10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17978B6"/>
    <w:multiLevelType w:val="hybridMultilevel"/>
    <w:tmpl w:val="6EA0781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723B093D"/>
    <w:multiLevelType w:val="hybridMultilevel"/>
    <w:tmpl w:val="4378A9C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78011B8A"/>
    <w:multiLevelType w:val="hybridMultilevel"/>
    <w:tmpl w:val="93107694"/>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2"/>
  </w:compat>
  <w:rsids>
    <w:rsidRoot w:val="007D5270"/>
    <w:rsid w:val="000303A6"/>
    <w:rsid w:val="00065FFE"/>
    <w:rsid w:val="00083856"/>
    <w:rsid w:val="000972BD"/>
    <w:rsid w:val="000A202F"/>
    <w:rsid w:val="000A5CA9"/>
    <w:rsid w:val="000B1482"/>
    <w:rsid w:val="000B3FD4"/>
    <w:rsid w:val="000E3ECF"/>
    <w:rsid w:val="000E6890"/>
    <w:rsid w:val="001027EC"/>
    <w:rsid w:val="001079DE"/>
    <w:rsid w:val="001108A4"/>
    <w:rsid w:val="00116228"/>
    <w:rsid w:val="001266FB"/>
    <w:rsid w:val="001306F1"/>
    <w:rsid w:val="001757E8"/>
    <w:rsid w:val="001A5582"/>
    <w:rsid w:val="001B257B"/>
    <w:rsid w:val="001C20A9"/>
    <w:rsid w:val="001C3CF0"/>
    <w:rsid w:val="001F689F"/>
    <w:rsid w:val="00211932"/>
    <w:rsid w:val="00214027"/>
    <w:rsid w:val="002255C7"/>
    <w:rsid w:val="00232430"/>
    <w:rsid w:val="00234CE8"/>
    <w:rsid w:val="00244353"/>
    <w:rsid w:val="00260E35"/>
    <w:rsid w:val="00283762"/>
    <w:rsid w:val="002F4E9E"/>
    <w:rsid w:val="003008DE"/>
    <w:rsid w:val="00307C6C"/>
    <w:rsid w:val="0032334E"/>
    <w:rsid w:val="003274BD"/>
    <w:rsid w:val="00332D7E"/>
    <w:rsid w:val="0033555E"/>
    <w:rsid w:val="00347F6F"/>
    <w:rsid w:val="00382CEF"/>
    <w:rsid w:val="00385C8B"/>
    <w:rsid w:val="0038680C"/>
    <w:rsid w:val="00394B47"/>
    <w:rsid w:val="003D09BE"/>
    <w:rsid w:val="003E5D3B"/>
    <w:rsid w:val="003E610B"/>
    <w:rsid w:val="003E6DB2"/>
    <w:rsid w:val="003F720E"/>
    <w:rsid w:val="004063E9"/>
    <w:rsid w:val="004114DC"/>
    <w:rsid w:val="00415523"/>
    <w:rsid w:val="00463B4D"/>
    <w:rsid w:val="00494525"/>
    <w:rsid w:val="004945CF"/>
    <w:rsid w:val="00496285"/>
    <w:rsid w:val="004A52C9"/>
    <w:rsid w:val="004C1926"/>
    <w:rsid w:val="004F2139"/>
    <w:rsid w:val="00514088"/>
    <w:rsid w:val="00521373"/>
    <w:rsid w:val="00526830"/>
    <w:rsid w:val="00553EA0"/>
    <w:rsid w:val="00567FD2"/>
    <w:rsid w:val="00584036"/>
    <w:rsid w:val="00591D31"/>
    <w:rsid w:val="005A465E"/>
    <w:rsid w:val="005C0859"/>
    <w:rsid w:val="005C378D"/>
    <w:rsid w:val="00612947"/>
    <w:rsid w:val="00640ED4"/>
    <w:rsid w:val="00671F43"/>
    <w:rsid w:val="00690F45"/>
    <w:rsid w:val="006A1CEB"/>
    <w:rsid w:val="006D7575"/>
    <w:rsid w:val="006E6233"/>
    <w:rsid w:val="007430BF"/>
    <w:rsid w:val="0074744D"/>
    <w:rsid w:val="00782596"/>
    <w:rsid w:val="0078706F"/>
    <w:rsid w:val="007A4F85"/>
    <w:rsid w:val="007A6127"/>
    <w:rsid w:val="007C04AA"/>
    <w:rsid w:val="007D5270"/>
    <w:rsid w:val="00807F54"/>
    <w:rsid w:val="008149A2"/>
    <w:rsid w:val="00814A58"/>
    <w:rsid w:val="00824F78"/>
    <w:rsid w:val="00851C68"/>
    <w:rsid w:val="00884884"/>
    <w:rsid w:val="008879D0"/>
    <w:rsid w:val="008A3E7E"/>
    <w:rsid w:val="008B1CD6"/>
    <w:rsid w:val="008E6068"/>
    <w:rsid w:val="008F14B4"/>
    <w:rsid w:val="00912279"/>
    <w:rsid w:val="00934F62"/>
    <w:rsid w:val="0094718C"/>
    <w:rsid w:val="009751C7"/>
    <w:rsid w:val="00984FB7"/>
    <w:rsid w:val="00990269"/>
    <w:rsid w:val="00991010"/>
    <w:rsid w:val="00993727"/>
    <w:rsid w:val="009A49A5"/>
    <w:rsid w:val="009A4C07"/>
    <w:rsid w:val="009B0792"/>
    <w:rsid w:val="009C1BDE"/>
    <w:rsid w:val="009F043D"/>
    <w:rsid w:val="00A10390"/>
    <w:rsid w:val="00A142C9"/>
    <w:rsid w:val="00A31B58"/>
    <w:rsid w:val="00A6760C"/>
    <w:rsid w:val="00A70DD2"/>
    <w:rsid w:val="00A92978"/>
    <w:rsid w:val="00AF414C"/>
    <w:rsid w:val="00B24C36"/>
    <w:rsid w:val="00B26E86"/>
    <w:rsid w:val="00B45083"/>
    <w:rsid w:val="00B61EC7"/>
    <w:rsid w:val="00B640BB"/>
    <w:rsid w:val="00B94E0D"/>
    <w:rsid w:val="00BA676F"/>
    <w:rsid w:val="00BB4191"/>
    <w:rsid w:val="00BC3335"/>
    <w:rsid w:val="00BC755A"/>
    <w:rsid w:val="00BD2242"/>
    <w:rsid w:val="00BD502B"/>
    <w:rsid w:val="00BE33BE"/>
    <w:rsid w:val="00BF1E8A"/>
    <w:rsid w:val="00C06FDC"/>
    <w:rsid w:val="00C16750"/>
    <w:rsid w:val="00C336DA"/>
    <w:rsid w:val="00C4615F"/>
    <w:rsid w:val="00C5166C"/>
    <w:rsid w:val="00C51C7B"/>
    <w:rsid w:val="00C56F20"/>
    <w:rsid w:val="00C73C01"/>
    <w:rsid w:val="00C73E76"/>
    <w:rsid w:val="00C750D9"/>
    <w:rsid w:val="00CB209A"/>
    <w:rsid w:val="00CE3E0E"/>
    <w:rsid w:val="00CF3B42"/>
    <w:rsid w:val="00D12AE8"/>
    <w:rsid w:val="00D16058"/>
    <w:rsid w:val="00D25AC8"/>
    <w:rsid w:val="00D41091"/>
    <w:rsid w:val="00D42A8F"/>
    <w:rsid w:val="00D746D0"/>
    <w:rsid w:val="00D854E3"/>
    <w:rsid w:val="00D96DE9"/>
    <w:rsid w:val="00DA6EFD"/>
    <w:rsid w:val="00DB116F"/>
    <w:rsid w:val="00DC05A7"/>
    <w:rsid w:val="00DC684E"/>
    <w:rsid w:val="00DD0DAC"/>
    <w:rsid w:val="00DD418B"/>
    <w:rsid w:val="00DD41DE"/>
    <w:rsid w:val="00DD6020"/>
    <w:rsid w:val="00E2532A"/>
    <w:rsid w:val="00E652A9"/>
    <w:rsid w:val="00E77960"/>
    <w:rsid w:val="00E80BBE"/>
    <w:rsid w:val="00EA47B8"/>
    <w:rsid w:val="00EE01E3"/>
    <w:rsid w:val="00EE2F2B"/>
    <w:rsid w:val="00EE53F2"/>
    <w:rsid w:val="00EF1A46"/>
    <w:rsid w:val="00F028D6"/>
    <w:rsid w:val="00F42646"/>
    <w:rsid w:val="00F4665A"/>
    <w:rsid w:val="00F51A66"/>
    <w:rsid w:val="00F73F22"/>
    <w:rsid w:val="00FA75C9"/>
    <w:rsid w:val="00FB015C"/>
    <w:rsid w:val="00FE3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2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270"/>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7D5270"/>
    <w:rPr>
      <w:color w:val="0000FF"/>
      <w:u w:val="single"/>
    </w:rPr>
  </w:style>
  <w:style w:type="paragraph" w:customStyle="1" w:styleId="admpr-">
    <w:name w:val="adm_p_r-абзац"/>
    <w:autoRedefine/>
    <w:rsid w:val="007D5270"/>
    <w:pPr>
      <w:spacing w:after="0" w:line="240" w:lineRule="auto"/>
      <w:jc w:val="both"/>
    </w:pPr>
    <w:rPr>
      <w:rFonts w:ascii="Times New Roman" w:eastAsia="Times New Roman" w:hAnsi="Times New Roman" w:cs="Times New Roman"/>
      <w:sz w:val="28"/>
      <w:szCs w:val="28"/>
      <w:lang w:eastAsia="ru-RU"/>
    </w:rPr>
  </w:style>
  <w:style w:type="paragraph" w:styleId="a5">
    <w:name w:val="No Spacing"/>
    <w:uiPriority w:val="1"/>
    <w:qFormat/>
    <w:rsid w:val="007D5270"/>
    <w:pPr>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rsid w:val="007D52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7D52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D5270"/>
    <w:rPr>
      <w:rFonts w:ascii="Arial" w:eastAsia="Times New Roman" w:hAnsi="Arial" w:cs="Arial"/>
      <w:sz w:val="20"/>
      <w:szCs w:val="20"/>
      <w:lang w:eastAsia="ru-RU"/>
    </w:rPr>
  </w:style>
  <w:style w:type="paragraph" w:customStyle="1" w:styleId="ConsPlusTitle">
    <w:name w:val="ConsPlusTitle"/>
    <w:rsid w:val="007D527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uiPriority w:val="99"/>
    <w:rsid w:val="007D5270"/>
    <w:pPr>
      <w:spacing w:after="200" w:line="276" w:lineRule="auto"/>
      <w:ind w:left="720"/>
    </w:pPr>
    <w:rPr>
      <w:rFonts w:ascii="Calibri" w:hAnsi="Calibri"/>
      <w:sz w:val="22"/>
      <w:szCs w:val="22"/>
      <w:lang w:eastAsia="en-US"/>
    </w:rPr>
  </w:style>
  <w:style w:type="paragraph" w:styleId="HTML">
    <w:name w:val="HTML Preformatted"/>
    <w:basedOn w:val="a"/>
    <w:link w:val="HTML0"/>
    <w:uiPriority w:val="99"/>
    <w:semiHidden/>
    <w:unhideWhenUsed/>
    <w:rsid w:val="007D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D5270"/>
    <w:rPr>
      <w:rFonts w:ascii="Courier New" w:eastAsia="Times New Roman" w:hAnsi="Courier New" w:cs="Courier New"/>
      <w:sz w:val="20"/>
      <w:szCs w:val="20"/>
      <w:lang w:eastAsia="ru-RU"/>
    </w:rPr>
  </w:style>
  <w:style w:type="paragraph" w:styleId="a6">
    <w:name w:val="Normal (Web)"/>
    <w:basedOn w:val="a"/>
    <w:link w:val="a7"/>
    <w:uiPriority w:val="99"/>
    <w:semiHidden/>
    <w:unhideWhenUsed/>
    <w:rsid w:val="007D5270"/>
    <w:pPr>
      <w:spacing w:before="100" w:beforeAutospacing="1" w:after="100" w:afterAutospacing="1"/>
    </w:pPr>
    <w:rPr>
      <w:color w:val="3A3C91"/>
      <w:sz w:val="24"/>
      <w:szCs w:val="24"/>
    </w:rPr>
  </w:style>
  <w:style w:type="character" w:customStyle="1" w:styleId="a7">
    <w:name w:val="Обычный (веб) Знак"/>
    <w:link w:val="a6"/>
    <w:uiPriority w:val="99"/>
    <w:semiHidden/>
    <w:locked/>
    <w:rsid w:val="007D5270"/>
    <w:rPr>
      <w:rFonts w:ascii="Times New Roman" w:eastAsia="Times New Roman" w:hAnsi="Times New Roman" w:cs="Times New Roman"/>
      <w:color w:val="3A3C91"/>
      <w:sz w:val="24"/>
      <w:szCs w:val="24"/>
      <w:lang w:eastAsia="ru-RU"/>
    </w:rPr>
  </w:style>
  <w:style w:type="paragraph" w:customStyle="1" w:styleId="Default">
    <w:name w:val="Default"/>
    <w:uiPriority w:val="99"/>
    <w:rsid w:val="007D52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ash0410043104370430044600200441043f04380441043a0430char">
    <w:name w:val="dash0410_0431_0437_0430_0446_0020_0441_043f_0438_0441_043a_0430__char"/>
    <w:basedOn w:val="a0"/>
    <w:uiPriority w:val="99"/>
    <w:rsid w:val="007D5270"/>
    <w:rPr>
      <w:rFonts w:ascii="Times New Roman" w:hAnsi="Times New Roman" w:cs="Times New Roman" w:hint="default"/>
    </w:rPr>
  </w:style>
  <w:style w:type="table" w:styleId="a8">
    <w:name w:val="Table Grid"/>
    <w:basedOn w:val="a1"/>
    <w:uiPriority w:val="59"/>
    <w:rsid w:val="00CF3B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7358">
      <w:bodyDiv w:val="1"/>
      <w:marLeft w:val="0"/>
      <w:marRight w:val="0"/>
      <w:marTop w:val="0"/>
      <w:marBottom w:val="0"/>
      <w:divBdr>
        <w:top w:val="none" w:sz="0" w:space="0" w:color="auto"/>
        <w:left w:val="none" w:sz="0" w:space="0" w:color="auto"/>
        <w:bottom w:val="none" w:sz="0" w:space="0" w:color="auto"/>
        <w:right w:val="none" w:sz="0" w:space="0" w:color="auto"/>
      </w:divBdr>
    </w:div>
    <w:div w:id="530608275">
      <w:bodyDiv w:val="1"/>
      <w:marLeft w:val="0"/>
      <w:marRight w:val="0"/>
      <w:marTop w:val="0"/>
      <w:marBottom w:val="0"/>
      <w:divBdr>
        <w:top w:val="none" w:sz="0" w:space="0" w:color="auto"/>
        <w:left w:val="none" w:sz="0" w:space="0" w:color="auto"/>
        <w:bottom w:val="none" w:sz="0" w:space="0" w:color="auto"/>
        <w:right w:val="none" w:sz="0" w:space="0" w:color="auto"/>
      </w:divBdr>
    </w:div>
    <w:div w:id="590236856">
      <w:bodyDiv w:val="1"/>
      <w:marLeft w:val="0"/>
      <w:marRight w:val="0"/>
      <w:marTop w:val="0"/>
      <w:marBottom w:val="0"/>
      <w:divBdr>
        <w:top w:val="none" w:sz="0" w:space="0" w:color="auto"/>
        <w:left w:val="none" w:sz="0" w:space="0" w:color="auto"/>
        <w:bottom w:val="none" w:sz="0" w:space="0" w:color="auto"/>
        <w:right w:val="none" w:sz="0" w:space="0" w:color="auto"/>
      </w:divBdr>
    </w:div>
    <w:div w:id="719062012">
      <w:bodyDiv w:val="1"/>
      <w:marLeft w:val="0"/>
      <w:marRight w:val="0"/>
      <w:marTop w:val="0"/>
      <w:marBottom w:val="0"/>
      <w:divBdr>
        <w:top w:val="none" w:sz="0" w:space="0" w:color="auto"/>
        <w:left w:val="none" w:sz="0" w:space="0" w:color="auto"/>
        <w:bottom w:val="none" w:sz="0" w:space="0" w:color="auto"/>
        <w:right w:val="none" w:sz="0" w:space="0" w:color="auto"/>
      </w:divBdr>
    </w:div>
    <w:div w:id="769735214">
      <w:bodyDiv w:val="1"/>
      <w:marLeft w:val="0"/>
      <w:marRight w:val="0"/>
      <w:marTop w:val="0"/>
      <w:marBottom w:val="0"/>
      <w:divBdr>
        <w:top w:val="none" w:sz="0" w:space="0" w:color="auto"/>
        <w:left w:val="none" w:sz="0" w:space="0" w:color="auto"/>
        <w:bottom w:val="none" w:sz="0" w:space="0" w:color="auto"/>
        <w:right w:val="none" w:sz="0" w:space="0" w:color="auto"/>
      </w:divBdr>
    </w:div>
    <w:div w:id="794568983">
      <w:bodyDiv w:val="1"/>
      <w:marLeft w:val="0"/>
      <w:marRight w:val="0"/>
      <w:marTop w:val="0"/>
      <w:marBottom w:val="0"/>
      <w:divBdr>
        <w:top w:val="none" w:sz="0" w:space="0" w:color="auto"/>
        <w:left w:val="none" w:sz="0" w:space="0" w:color="auto"/>
        <w:bottom w:val="none" w:sz="0" w:space="0" w:color="auto"/>
        <w:right w:val="none" w:sz="0" w:space="0" w:color="auto"/>
      </w:divBdr>
    </w:div>
    <w:div w:id="859662639">
      <w:bodyDiv w:val="1"/>
      <w:marLeft w:val="0"/>
      <w:marRight w:val="0"/>
      <w:marTop w:val="0"/>
      <w:marBottom w:val="0"/>
      <w:divBdr>
        <w:top w:val="none" w:sz="0" w:space="0" w:color="auto"/>
        <w:left w:val="none" w:sz="0" w:space="0" w:color="auto"/>
        <w:bottom w:val="none" w:sz="0" w:space="0" w:color="auto"/>
        <w:right w:val="none" w:sz="0" w:space="0" w:color="auto"/>
      </w:divBdr>
    </w:div>
    <w:div w:id="901863601">
      <w:bodyDiv w:val="1"/>
      <w:marLeft w:val="0"/>
      <w:marRight w:val="0"/>
      <w:marTop w:val="0"/>
      <w:marBottom w:val="0"/>
      <w:divBdr>
        <w:top w:val="none" w:sz="0" w:space="0" w:color="auto"/>
        <w:left w:val="none" w:sz="0" w:space="0" w:color="auto"/>
        <w:bottom w:val="none" w:sz="0" w:space="0" w:color="auto"/>
        <w:right w:val="none" w:sz="0" w:space="0" w:color="auto"/>
      </w:divBdr>
    </w:div>
    <w:div w:id="905528620">
      <w:bodyDiv w:val="1"/>
      <w:marLeft w:val="0"/>
      <w:marRight w:val="0"/>
      <w:marTop w:val="0"/>
      <w:marBottom w:val="0"/>
      <w:divBdr>
        <w:top w:val="none" w:sz="0" w:space="0" w:color="auto"/>
        <w:left w:val="none" w:sz="0" w:space="0" w:color="auto"/>
        <w:bottom w:val="none" w:sz="0" w:space="0" w:color="auto"/>
        <w:right w:val="none" w:sz="0" w:space="0" w:color="auto"/>
      </w:divBdr>
    </w:div>
    <w:div w:id="949582315">
      <w:bodyDiv w:val="1"/>
      <w:marLeft w:val="0"/>
      <w:marRight w:val="0"/>
      <w:marTop w:val="0"/>
      <w:marBottom w:val="0"/>
      <w:divBdr>
        <w:top w:val="none" w:sz="0" w:space="0" w:color="auto"/>
        <w:left w:val="none" w:sz="0" w:space="0" w:color="auto"/>
        <w:bottom w:val="none" w:sz="0" w:space="0" w:color="auto"/>
        <w:right w:val="none" w:sz="0" w:space="0" w:color="auto"/>
      </w:divBdr>
    </w:div>
    <w:div w:id="1014457833">
      <w:bodyDiv w:val="1"/>
      <w:marLeft w:val="0"/>
      <w:marRight w:val="0"/>
      <w:marTop w:val="0"/>
      <w:marBottom w:val="0"/>
      <w:divBdr>
        <w:top w:val="none" w:sz="0" w:space="0" w:color="auto"/>
        <w:left w:val="none" w:sz="0" w:space="0" w:color="auto"/>
        <w:bottom w:val="none" w:sz="0" w:space="0" w:color="auto"/>
        <w:right w:val="none" w:sz="0" w:space="0" w:color="auto"/>
      </w:divBdr>
    </w:div>
    <w:div w:id="1153637511">
      <w:bodyDiv w:val="1"/>
      <w:marLeft w:val="0"/>
      <w:marRight w:val="0"/>
      <w:marTop w:val="0"/>
      <w:marBottom w:val="0"/>
      <w:divBdr>
        <w:top w:val="none" w:sz="0" w:space="0" w:color="auto"/>
        <w:left w:val="none" w:sz="0" w:space="0" w:color="auto"/>
        <w:bottom w:val="none" w:sz="0" w:space="0" w:color="auto"/>
        <w:right w:val="none" w:sz="0" w:space="0" w:color="auto"/>
      </w:divBdr>
    </w:div>
    <w:div w:id="1414543658">
      <w:bodyDiv w:val="1"/>
      <w:marLeft w:val="0"/>
      <w:marRight w:val="0"/>
      <w:marTop w:val="0"/>
      <w:marBottom w:val="0"/>
      <w:divBdr>
        <w:top w:val="none" w:sz="0" w:space="0" w:color="auto"/>
        <w:left w:val="none" w:sz="0" w:space="0" w:color="auto"/>
        <w:bottom w:val="none" w:sz="0" w:space="0" w:color="auto"/>
        <w:right w:val="none" w:sz="0" w:space="0" w:color="auto"/>
      </w:divBdr>
    </w:div>
    <w:div w:id="1765608995">
      <w:bodyDiv w:val="1"/>
      <w:marLeft w:val="0"/>
      <w:marRight w:val="0"/>
      <w:marTop w:val="0"/>
      <w:marBottom w:val="0"/>
      <w:divBdr>
        <w:top w:val="none" w:sz="0" w:space="0" w:color="auto"/>
        <w:left w:val="none" w:sz="0" w:space="0" w:color="auto"/>
        <w:bottom w:val="none" w:sz="0" w:space="0" w:color="auto"/>
        <w:right w:val="none" w:sz="0" w:space="0" w:color="auto"/>
      </w:divBdr>
    </w:div>
    <w:div w:id="2059817277">
      <w:bodyDiv w:val="1"/>
      <w:marLeft w:val="0"/>
      <w:marRight w:val="0"/>
      <w:marTop w:val="0"/>
      <w:marBottom w:val="0"/>
      <w:divBdr>
        <w:top w:val="none" w:sz="0" w:space="0" w:color="auto"/>
        <w:left w:val="none" w:sz="0" w:space="0" w:color="auto"/>
        <w:bottom w:val="none" w:sz="0" w:space="0" w:color="auto"/>
        <w:right w:val="none" w:sz="0" w:space="0" w:color="auto"/>
      </w:divBdr>
    </w:div>
    <w:div w:id="21368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253F7C43DCB9683491A103321DBE8C50FA9330CB4D1D5F77547A2A5OCwED" TargetMode="External"/><Relationship Id="rId13" Type="http://schemas.openxmlformats.org/officeDocument/2006/relationships/hyperlink" Target="consultantplus://offline/ref=CFD253F7C43DCB9683491A103321DBE8C50EAC320EB1D1D5F77547A2A5CE237DBB3B908408646993O7wBD" TargetMode="External"/><Relationship Id="rId18" Type="http://schemas.openxmlformats.org/officeDocument/2006/relationships/hyperlink" Target="file:///C:\Documents%20and%20Settings\&#1040;&#1076;&#1084;&#1080;&#1085;&#1080;&#1089;&#1090;&#1088;&#1072;&#1090;&#1086;&#1088;\&#1056;&#1072;&#1073;&#1086;&#1095;&#1080;&#1081;%20&#1089;&#1090;&#1086;&#1083;\&#1084;&#1091;&#1085;&#1080;&#1094;&#1080;&#1087;&#1072;&#1083;&#1100;&#1085;&#1072;&#1103;%20&#1087;&#1088;&#1086;&#1075;&#1088;&#1072;&#1084;&#1084;&#1072;\&#1055;&#1088;&#1086;&#1075;&#1088;&#1072;&#1084;&#1084;&#1072;%20&#1056;&#1072;&#1079;&#1074;&#1080;&#1090;&#1080;&#1077;%20&#1082;&#1091;&#1083;&#1100;&#1090;&#1091;&#1088;&#1099;%20&#1085;&#1072;%202014-2016&#1075;&#1075;\&#1055;&#1072;&#1089;&#1087;&#1086;&#1088;&#1090;_&#1087;&#1088;&#1086;&#1075;&#1088;&#1072;&#1084;&#1084;&#1099;%20&#1088;&#1072;&#1079;&#1074;&#1080;&#1090;&#1080;&#1077;%20&#1082;&#1091;&#1083;&#1100;&#1090;&#1091;&#1088;&#1099;%20&#1085;&#1072;%202014-2016%20&#1075;.docx" TargetMode="External"/><Relationship Id="rId3" Type="http://schemas.openxmlformats.org/officeDocument/2006/relationships/styles" Target="styles.xml"/><Relationship Id="rId21" Type="http://schemas.openxmlformats.org/officeDocument/2006/relationships/hyperlink" Target="file:///C:\Documents%20and%20Settings\User\&#1056;&#1072;&#1073;&#1086;&#1095;&#1080;&#1081;%20&#1089;&#1090;&#1086;&#1083;\&#1052;&#1052;&#1052;&#1052;\&#1084;\&#1040;&#1076;&#1084;&#1080;&#1085;&#1080;&#1089;&#1090;&#1088;&#1072;&#1090;&#1086;&#1088;\&#1056;&#1072;&#1073;&#1086;&#1095;&#1080;&#1081;%20&#1089;&#1090;&#1086;&#1083;\&#1055;&#1088;&#1086;&#1075;&#1088;&#1072;&#1084;&#1084;&#1072;%20&#1056;&#1072;&#1079;&#1074;&#1080;&#1090;&#1080;&#1077;%20&#1082;&#1091;&#1083;&#1100;&#1090;&#1091;&#1088;&#1099;%20&#1085;&#1072;%202014-2016&#1075;&#1075;\&#1055;&#1086;&#1076;&#1087;&#1088;&#1086;&#1075;&#1088;&#1072;&#1084;&#1084;&#1072;%202%20&#1056;&#1072;&#1079;&#1074;&#1080;&#1090;&#1080;&#1077;%20&#1072;&#1088;&#1093;&#1080;&#1074;&#1085;&#1086;&#1075;&#1086;%20&#1076;&#1077;&#1083;&#1072;%20&#1074;%20&#1075;&#1086;&#1088;&#1086;&#1076;&#1077;%20&#1064;&#1072;&#1088;&#1099;&#1087;&#1086;&#1074;&#1086;.doc" TargetMode="External"/><Relationship Id="rId7" Type="http://schemas.openxmlformats.org/officeDocument/2006/relationships/hyperlink" Target="http://www.gorodsharypovo.ru" TargetMode="External"/><Relationship Id="rId12" Type="http://schemas.openxmlformats.org/officeDocument/2006/relationships/hyperlink" Target="consultantplus://offline/ref=CFD253F7C43DCB9683491A103321DBE8C50CA9340AB0D1D5F77547A2A5CE237DBB3B908408646992O7w5D" TargetMode="External"/><Relationship Id="rId17" Type="http://schemas.openxmlformats.org/officeDocument/2006/relationships/hyperlink" Target="consultantplus://offline/ref=CFD253F7C43DCB9683491A103321DBE8C50FAA370BB6D1D5F77547A2A5CE237DBB3B908408646992O7w0D" TargetMode="External"/><Relationship Id="rId2" Type="http://schemas.openxmlformats.org/officeDocument/2006/relationships/numbering" Target="numbering.xml"/><Relationship Id="rId16" Type="http://schemas.openxmlformats.org/officeDocument/2006/relationships/hyperlink" Target="consultantplus://offline/ref=CFD253F7C43DCB9683491A103321DBE8CC0BA1300FBD8CDFFF2C4BA0A2C17C6ABC729C85086469O9w4D" TargetMode="External"/><Relationship Id="rId20"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4.&#1054;&#1073;&#1077;&#1089;&#1087;&#1077;&#1095;&#1077;&#1085;&#1080;&#1077;%20&#1091;&#1089;&#1083;&#1086;&#1074;&#1080;&#1081;%20&#1088;&#1077;&#1072;&#1083;&#1080;&#1079;&#1072;&#1094;&#1080;&#1080;%20&#1087;&#1088;&#1086;&#1075;&#1088;&#1072;&#1084;&#1084;&#1099;%20&#1080;%20&#1087;&#1088;&#1086;&#1095;&#1080;&#1077;%20&#1084;&#1077;&#1088;&#1086;&#1087;&#1088;&#1080;&#1103;&#1090;&#1080;&#110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D253F7C43DCB9683491A103321DBE8CD0DA9310FBD8CDFFF2C4BA0OAw2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FD253F7C43DCB9683491A103321DBE8C50FAD370CB4D1D5F77547A2A5CE237DBB3B908408646992O7w2D" TargetMode="External"/><Relationship Id="rId23" Type="http://schemas.openxmlformats.org/officeDocument/2006/relationships/fontTable" Target="fontTable.xml"/><Relationship Id="rId10" Type="http://schemas.openxmlformats.org/officeDocument/2006/relationships/hyperlink" Target="consultantplus://offline/ref=CFD253F7C43DCB9683491A103321DBE8C50DAA350FB2D1D5F77547A2A5CE237DBB3B908408646993O7wBD" TargetMode="External"/><Relationship Id="rId19"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3.&#1055;&#1086;&#1076;&#1076;&#1077;&#1088;&#1078;&#1082;&#1072;%20&#1080;&#1089;&#1082;&#1091;&#1089;&#1089;&#1090;&#1074;&#1072;%20&#1080;%20&#1085;&#1072;&#1088;&#1086;&#1076;&#1085;&#1086;&#1075;&#1086;%20&#1090;&#1074;&#1086;&#1088;&#1095;&#1077;&#1089;&#1090;&#1074;&#1072;.docx" TargetMode="External"/><Relationship Id="rId4" Type="http://schemas.microsoft.com/office/2007/relationships/stylesWithEffects" Target="stylesWithEffects.xml"/><Relationship Id="rId9" Type="http://schemas.openxmlformats.org/officeDocument/2006/relationships/hyperlink" Target="consultantplus://offline/ref=CFD253F7C43DCB9683491A103321DBE8CD0FAF310ABD8CDFFF2C4BA0A2C17C6ABC729C85086469O9wBD" TargetMode="External"/><Relationship Id="rId14" Type="http://schemas.openxmlformats.org/officeDocument/2006/relationships/hyperlink" Target="consultantplus://offline/ref=CFD253F7C43DCB9683491A103321DBE8CD07AD3202BD8CDFFF2C4BA0A2C17C6ABC729C85086468O9w2D" TargetMode="External"/><Relationship Id="rId22" Type="http://schemas.openxmlformats.org/officeDocument/2006/relationships/hyperlink" Target="consultantplus://offline/ref=9B0FA41F05B4312C08B4F7CC544CEE3EABBDE98A7CB4317A426ECDD882yBw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84D1-DAC2-483C-AF59-D018E7FB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93</Pages>
  <Words>20470</Words>
  <Characters>116679</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eXelsy</dc:creator>
  <cp:lastModifiedBy>mig</cp:lastModifiedBy>
  <cp:revision>23</cp:revision>
  <dcterms:created xsi:type="dcterms:W3CDTF">2018-11-01T09:40:00Z</dcterms:created>
  <dcterms:modified xsi:type="dcterms:W3CDTF">2018-11-12T07:12:00Z</dcterms:modified>
</cp:coreProperties>
</file>