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09" w:rsidRPr="00A87E09" w:rsidRDefault="00A87E09" w:rsidP="00A87E0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E09">
        <w:rPr>
          <w:rFonts w:ascii="Times New Roman" w:hAnsi="Times New Roman" w:cs="Times New Roman"/>
          <w:b/>
          <w:sz w:val="28"/>
          <w:szCs w:val="28"/>
        </w:rPr>
        <w:t xml:space="preserve">Шарыповский городской Совет депутатов </w:t>
      </w:r>
    </w:p>
    <w:p w:rsidR="00A87E09" w:rsidRPr="00A87E09" w:rsidRDefault="00A87E09" w:rsidP="00A87E09">
      <w:pPr>
        <w:widowControl/>
        <w:jc w:val="center"/>
        <w:rPr>
          <w:rFonts w:ascii="Times New Roman" w:hAnsi="Times New Roman" w:cs="Times New Roman"/>
          <w:b/>
        </w:rPr>
      </w:pPr>
      <w:r w:rsidRPr="00A87E09">
        <w:rPr>
          <w:rFonts w:ascii="Times New Roman" w:hAnsi="Times New Roman" w:cs="Times New Roman"/>
          <w:b/>
          <w:sz w:val="28"/>
          <w:szCs w:val="28"/>
        </w:rPr>
        <w:t>город Шарыпово Красноярского края</w:t>
      </w:r>
      <w:r w:rsidRPr="00A87E09">
        <w:rPr>
          <w:rFonts w:ascii="Times New Roman" w:hAnsi="Times New Roman" w:cs="Times New Roman"/>
          <w:b/>
        </w:rPr>
        <w:t xml:space="preserve"> </w:t>
      </w:r>
    </w:p>
    <w:p w:rsidR="00A87E09" w:rsidRDefault="00A87E09" w:rsidP="00A87E09">
      <w:pPr>
        <w:widowControl/>
        <w:ind w:left="-567"/>
        <w:jc w:val="right"/>
        <w:rPr>
          <w:sz w:val="20"/>
          <w:szCs w:val="20"/>
        </w:rPr>
      </w:pPr>
    </w:p>
    <w:p w:rsidR="00A87E09" w:rsidRPr="000A00A5" w:rsidRDefault="002E7B9E" w:rsidP="000A00A5">
      <w:pPr>
        <w:widowControl/>
        <w:ind w:left="-567"/>
        <w:jc w:val="right"/>
      </w:pPr>
      <w:r>
        <w:rPr>
          <w:noProof/>
          <w:lang w:bidi="ar-SA"/>
        </w:rPr>
        <w:pict>
          <v:line id="Прямая соединительная линия 6" o:spid="_x0000_s1026" style="position:absolute;left:0;text-align:left;z-index:251657216;visibility:visible" from="-63pt,5.9pt" to="505.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"/>
        </w:pict>
      </w:r>
      <w:r>
        <w:rPr>
          <w:noProof/>
          <w:lang w:bidi="ar-SA"/>
        </w:rPr>
        <w:pict>
          <v:line id="Прямая соединительная линия 5" o:spid="_x0000_s1027" style="position:absolute;left:0;text-align:left;z-index:251658240;visibility:visible" from="-63pt,1.3pt" to="505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" strokeweight="2pt"/>
        </w:pict>
      </w:r>
    </w:p>
    <w:p w:rsidR="00A87E09" w:rsidRDefault="00A87E09" w:rsidP="00A87E09">
      <w:pPr>
        <w:pStyle w:val="1"/>
        <w:widowControl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87E09" w:rsidRDefault="00A87E09" w:rsidP="00A87E09">
      <w:pPr>
        <w:widowControl/>
      </w:pPr>
    </w:p>
    <w:p w:rsidR="0089124A" w:rsidRDefault="0089124A" w:rsidP="0089124A">
      <w:pPr>
        <w:pStyle w:val="ConsPlusTitle"/>
        <w:rPr>
          <w:b w:val="0"/>
          <w:sz w:val="28"/>
          <w:szCs w:val="28"/>
        </w:rPr>
      </w:pPr>
      <w:r w:rsidRPr="009861D6">
        <w:rPr>
          <w:b w:val="0"/>
          <w:sz w:val="28"/>
          <w:szCs w:val="28"/>
        </w:rPr>
        <w:t>16.10.2018</w:t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</w:r>
      <w:r w:rsidRPr="009861D6">
        <w:rPr>
          <w:b w:val="0"/>
          <w:sz w:val="28"/>
          <w:szCs w:val="28"/>
        </w:rPr>
        <w:tab/>
        <w:t>№ 43-1</w:t>
      </w:r>
      <w:r>
        <w:rPr>
          <w:b w:val="0"/>
          <w:sz w:val="28"/>
          <w:szCs w:val="28"/>
        </w:rPr>
        <w:t>39</w:t>
      </w:r>
    </w:p>
    <w:p w:rsidR="0089124A" w:rsidRPr="009861D6" w:rsidRDefault="0089124A" w:rsidP="0089124A">
      <w:pPr>
        <w:pStyle w:val="ConsPlusTitle"/>
        <w:rPr>
          <w:b w:val="0"/>
          <w:sz w:val="28"/>
          <w:szCs w:val="28"/>
        </w:rPr>
      </w:pPr>
    </w:p>
    <w:p w:rsidR="00A87E09" w:rsidRDefault="00A87E09" w:rsidP="00A87E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7E09" w:rsidRDefault="00A87E09" w:rsidP="00A87E09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проведения осмотра зданий, сооружений на предмет их технического состояния и надлежащего технического обслуживания на территории муниципального образования города Шарыпово</w:t>
      </w:r>
    </w:p>
    <w:p w:rsidR="00A87E09" w:rsidRDefault="00A87E09" w:rsidP="00A87E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7E09" w:rsidRDefault="00A87E09" w:rsidP="00A87E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7E09" w:rsidRDefault="0089124A" w:rsidP="00A87E0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8, п. 11 ст. 55.24 Градостроительного кодекса Российской Федерации, р</w:t>
      </w:r>
      <w:r w:rsidR="00A87E09">
        <w:rPr>
          <w:rFonts w:ascii="Times New Roman" w:hAnsi="Times New Roman" w:cs="Times New Roman"/>
          <w:sz w:val="28"/>
          <w:szCs w:val="28"/>
        </w:rPr>
        <w:t>уководствуясь статьей 22 Устава города Шарыпово, Шарыповский городской Совет депутатов РЕШИЛ:</w:t>
      </w:r>
    </w:p>
    <w:p w:rsidR="00A87E09" w:rsidRDefault="00A87E09" w:rsidP="00A87E0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положение о порядке проведения осмотра зданий, сооружений на предмет их технического состояния и надлежащего технического обслуживания на территории муниципального образования города Шарыпово</w:t>
      </w:r>
      <w:r w:rsidR="00A0102D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86A8E">
        <w:rPr>
          <w:rFonts w:ascii="Times New Roman" w:hAnsi="Times New Roman" w:cs="Times New Roman"/>
          <w:sz w:val="28"/>
          <w:szCs w:val="28"/>
        </w:rPr>
        <w:t>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E09" w:rsidRDefault="00A87E09" w:rsidP="00A87E0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комиссию по вопросам ЖКХ и градостроительства (</w:t>
      </w:r>
      <w:r w:rsidR="00FA063B">
        <w:rPr>
          <w:rFonts w:ascii="Times New Roman" w:hAnsi="Times New Roman" w:cs="Times New Roman"/>
          <w:sz w:val="28"/>
          <w:szCs w:val="28"/>
        </w:rPr>
        <w:t>В.И. Токаренко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87E09" w:rsidRDefault="00A87E09" w:rsidP="00A87E0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вступает в силу в день, следующий за днём </w:t>
      </w:r>
      <w:r w:rsidR="005577FC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в </w:t>
      </w:r>
      <w:r w:rsidR="00ED51D4">
        <w:rPr>
          <w:rFonts w:ascii="Times New Roman" w:hAnsi="Times New Roman" w:cs="Times New Roman"/>
          <w:sz w:val="28"/>
          <w:szCs w:val="28"/>
        </w:rPr>
        <w:t xml:space="preserve">периодическом печатном издании, </w:t>
      </w:r>
      <w:r w:rsidR="005577FC">
        <w:rPr>
          <w:rFonts w:ascii="Times New Roman" w:hAnsi="Times New Roman" w:cs="Times New Roman"/>
          <w:sz w:val="28"/>
          <w:szCs w:val="28"/>
        </w:rPr>
        <w:t>газете «</w:t>
      </w:r>
      <w:r w:rsidR="00DB1902">
        <w:rPr>
          <w:rFonts w:ascii="Times New Roman" w:hAnsi="Times New Roman" w:cs="Times New Roman"/>
          <w:sz w:val="28"/>
          <w:szCs w:val="28"/>
        </w:rPr>
        <w:t>Экран-Ин</w:t>
      </w:r>
      <w:r w:rsidR="005577FC">
        <w:rPr>
          <w:rFonts w:ascii="Times New Roman" w:hAnsi="Times New Roman" w:cs="Times New Roman"/>
          <w:sz w:val="28"/>
          <w:szCs w:val="28"/>
        </w:rPr>
        <w:t>форм»</w:t>
      </w:r>
      <w:r w:rsidR="00ED51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77FC">
        <w:rPr>
          <w:rFonts w:ascii="Times New Roman" w:hAnsi="Times New Roman" w:cs="Times New Roman"/>
          <w:sz w:val="28"/>
          <w:szCs w:val="28"/>
        </w:rPr>
        <w:t>-</w:t>
      </w:r>
      <w:r w:rsidR="005577FC" w:rsidRPr="0089124A">
        <w:rPr>
          <w:rFonts w:ascii="Times New Roman" w:hAnsi="Times New Roman" w:cs="Times New Roman"/>
          <w:caps/>
          <w:sz w:val="28"/>
          <w:szCs w:val="28"/>
        </w:rPr>
        <w:t>Р</w:t>
      </w:r>
      <w:proofErr w:type="gramEnd"/>
      <w:r w:rsidR="005577FC" w:rsidRPr="0089124A">
        <w:rPr>
          <w:rFonts w:ascii="Times New Roman" w:hAnsi="Times New Roman" w:cs="Times New Roman"/>
          <w:caps/>
          <w:sz w:val="28"/>
          <w:szCs w:val="28"/>
        </w:rPr>
        <w:t>егион</w:t>
      </w:r>
      <w:r w:rsidR="005577FC">
        <w:rPr>
          <w:rFonts w:ascii="Times New Roman" w:hAnsi="Times New Roman" w:cs="Times New Roman"/>
          <w:sz w:val="28"/>
          <w:szCs w:val="28"/>
        </w:rPr>
        <w:t>».</w:t>
      </w:r>
    </w:p>
    <w:p w:rsidR="00A87E09" w:rsidRDefault="00A87E09" w:rsidP="00A87E09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  <w:gridCol w:w="4783"/>
      </w:tblGrid>
      <w:tr w:rsidR="00A87E09" w:rsidTr="00A87E0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87E09" w:rsidRDefault="00A87E09" w:rsidP="00ED5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Шарыповского</w:t>
            </w:r>
          </w:p>
          <w:p w:rsidR="00A87E09" w:rsidRDefault="000A00A5" w:rsidP="00ED5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 w:rsidR="00A87E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ородского Совета депутатов</w:t>
            </w:r>
          </w:p>
          <w:p w:rsidR="00A87E09" w:rsidRDefault="00A87E09" w:rsidP="00ED5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 А.П.Асанова</w:t>
            </w:r>
          </w:p>
          <w:p w:rsidR="00A87E09" w:rsidRDefault="00A87E09" w:rsidP="00ED51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87E09" w:rsidRDefault="00A87E09" w:rsidP="00ED51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9124A" w:rsidRDefault="0089124A" w:rsidP="00ED5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Первый заместитель </w:t>
            </w:r>
          </w:p>
          <w:p w:rsidR="00A87E09" w:rsidRDefault="00A87E09" w:rsidP="00ED5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</w:t>
            </w:r>
            <w:r w:rsidR="008912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города Шарыпово </w:t>
            </w:r>
          </w:p>
          <w:p w:rsidR="00A87E09" w:rsidRDefault="0089124A" w:rsidP="00ED5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_________  Д.Е. Гудков </w:t>
            </w:r>
          </w:p>
          <w:p w:rsidR="00A87E09" w:rsidRDefault="0089124A" w:rsidP="00ED51D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A87E09" w:rsidRDefault="00A87E09" w:rsidP="00A87E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4E74" w:rsidRDefault="00684E74" w:rsidP="00A87E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4E74" w:rsidRDefault="00684E74" w:rsidP="00A87E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4E74" w:rsidRDefault="00684E74" w:rsidP="00A87E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4E74" w:rsidRDefault="00684E74" w:rsidP="00A87E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4E74" w:rsidRDefault="00684E74" w:rsidP="00A87E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4E74" w:rsidRDefault="00684E74" w:rsidP="00A87E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4E74" w:rsidRDefault="00684E74" w:rsidP="00A87E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4E74" w:rsidRDefault="00684E74" w:rsidP="00A87E0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7E09" w:rsidRDefault="00A87E09" w:rsidP="00A87E09">
      <w:pPr>
        <w:rPr>
          <w:rFonts w:ascii="Times New Roman" w:hAnsi="Times New Roman" w:cs="Times New Roman"/>
          <w:sz w:val="20"/>
          <w:szCs w:val="20"/>
        </w:rPr>
      </w:pPr>
    </w:p>
    <w:p w:rsidR="00A87E09" w:rsidRDefault="00A87E09">
      <w:pPr>
        <w:rPr>
          <w:sz w:val="2"/>
          <w:szCs w:val="2"/>
        </w:rPr>
        <w:sectPr w:rsidR="00A87E09" w:rsidSect="000A00A5">
          <w:headerReference w:type="default" r:id="rId7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CE6889" w:rsidRPr="00CE6889" w:rsidRDefault="00011831" w:rsidP="00CE6889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</w:t>
      </w:r>
      <w:r w:rsidR="00CE6889" w:rsidRPr="00CE6889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Приложение к Решению</w:t>
      </w:r>
    </w:p>
    <w:p w:rsidR="00CE6889" w:rsidRPr="00CE6889" w:rsidRDefault="00CE6889" w:rsidP="00CE6889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</w:t>
      </w:r>
      <w:r w:rsidR="000A00A5"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 w:rsidRPr="00CE6889">
        <w:rPr>
          <w:rFonts w:ascii="Times New Roman" w:eastAsia="Times New Roman" w:hAnsi="Times New Roman" w:cs="Times New Roman"/>
          <w:color w:val="auto"/>
          <w:lang w:bidi="ar-SA"/>
        </w:rPr>
        <w:t>Шарыповского городского</w:t>
      </w:r>
    </w:p>
    <w:p w:rsidR="00CE6889" w:rsidRPr="00CE6889" w:rsidRDefault="00CE6889" w:rsidP="00CE6889">
      <w:pPr>
        <w:widowControl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CE6889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</w:t>
      </w:r>
      <w:r w:rsidR="000A00A5">
        <w:rPr>
          <w:rFonts w:ascii="Times New Roman" w:eastAsia="Times New Roman" w:hAnsi="Times New Roman" w:cs="Times New Roman"/>
          <w:color w:val="auto"/>
          <w:lang w:bidi="ar-SA"/>
        </w:rPr>
        <w:t xml:space="preserve">      </w:t>
      </w:r>
      <w:r w:rsidRPr="00CE6889">
        <w:rPr>
          <w:rFonts w:ascii="Times New Roman" w:eastAsia="Times New Roman" w:hAnsi="Times New Roman" w:cs="Times New Roman"/>
          <w:color w:val="auto"/>
          <w:lang w:bidi="ar-SA"/>
        </w:rPr>
        <w:t>Совета депутатов</w:t>
      </w:r>
    </w:p>
    <w:p w:rsidR="00CE6889" w:rsidRPr="00CE6889" w:rsidRDefault="00CE6889" w:rsidP="000A00A5">
      <w:pPr>
        <w:widowControl/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  <w:r w:rsidRPr="00CE6889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от </w:t>
      </w:r>
      <w:r w:rsidR="0089124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89124A">
        <w:rPr>
          <w:rFonts w:ascii="Times New Roman" w:eastAsia="Times New Roman" w:hAnsi="Times New Roman" w:cs="Times New Roman"/>
          <w:color w:val="auto"/>
          <w:u w:val="single"/>
          <w:lang w:bidi="ar-SA"/>
        </w:rPr>
        <w:t>16.10.2018</w:t>
      </w:r>
      <w:r w:rsidRPr="00CE688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A00A5">
        <w:rPr>
          <w:rFonts w:ascii="Times New Roman" w:eastAsia="Times New Roman" w:hAnsi="Times New Roman" w:cs="Times New Roman"/>
          <w:color w:val="auto"/>
          <w:lang w:bidi="ar-SA"/>
        </w:rPr>
        <w:t xml:space="preserve">№ </w:t>
      </w:r>
      <w:r w:rsidR="0089124A" w:rsidRPr="0089124A">
        <w:rPr>
          <w:rFonts w:ascii="Times New Roman" w:eastAsia="Times New Roman" w:hAnsi="Times New Roman" w:cs="Times New Roman"/>
          <w:color w:val="auto"/>
          <w:u w:val="single"/>
          <w:lang w:bidi="ar-SA"/>
        </w:rPr>
        <w:t>43-139</w:t>
      </w:r>
      <w:r w:rsidRPr="0089124A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                                                             </w:t>
      </w:r>
    </w:p>
    <w:p w:rsidR="00CE6889" w:rsidRPr="00CE6889" w:rsidRDefault="00CE6889" w:rsidP="00CE6889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A0567B" w:rsidRDefault="00C56971">
      <w:pPr>
        <w:pStyle w:val="30"/>
        <w:shd w:val="clear" w:color="auto" w:fill="auto"/>
        <w:ind w:left="20"/>
      </w:pPr>
      <w:r>
        <w:t>ПОЛОЖЕНИЕ</w:t>
      </w:r>
    </w:p>
    <w:p w:rsidR="00A0567B" w:rsidRDefault="00C56971">
      <w:pPr>
        <w:pStyle w:val="30"/>
        <w:shd w:val="clear" w:color="auto" w:fill="auto"/>
        <w:jc w:val="both"/>
      </w:pPr>
      <w:r>
        <w:t xml:space="preserve">О ПОРЯДКЕ ПРОВЕДЕНИЯ ОСМОТРА ЗДАНИЙ, СООРУЖЕНИЙ </w:t>
      </w:r>
      <w:proofErr w:type="gramStart"/>
      <w:r>
        <w:t>НА</w:t>
      </w:r>
      <w:proofErr w:type="gramEnd"/>
    </w:p>
    <w:p w:rsidR="00A0567B" w:rsidRDefault="00C56971" w:rsidP="00CE6889">
      <w:pPr>
        <w:pStyle w:val="30"/>
        <w:shd w:val="clear" w:color="auto" w:fill="auto"/>
        <w:ind w:left="20"/>
      </w:pPr>
      <w:r>
        <w:t>ПРЕДМЕТ</w:t>
      </w:r>
      <w:r w:rsidR="00CE6889">
        <w:t xml:space="preserve"> </w:t>
      </w:r>
      <w:r>
        <w:t>ИХ ТЕХНИЧЕСКОГО СОСТОЯНИЯ И НАДЛЕЖАЩЕГО</w:t>
      </w:r>
      <w:r>
        <w:br/>
        <w:t>ТЕХНИЧЕСКОГО ОБСЛУЖИВАНИЯ НА ТЕРРИТОРИИ</w:t>
      </w:r>
      <w:r>
        <w:br/>
        <w:t>МУНИЦИПАЛЬНОГО ОБРАЗОВАНИЯ ГОРОД ШАРЫПОВО</w:t>
      </w:r>
    </w:p>
    <w:p w:rsidR="00CE6889" w:rsidRDefault="00CE6889" w:rsidP="00CE6889">
      <w:pPr>
        <w:pStyle w:val="30"/>
        <w:shd w:val="clear" w:color="auto" w:fill="auto"/>
        <w:ind w:left="20"/>
      </w:pPr>
    </w:p>
    <w:p w:rsidR="00A0567B" w:rsidRDefault="00C56971">
      <w:pPr>
        <w:pStyle w:val="20"/>
        <w:numPr>
          <w:ilvl w:val="0"/>
          <w:numId w:val="1"/>
        </w:numPr>
        <w:shd w:val="clear" w:color="auto" w:fill="auto"/>
        <w:tabs>
          <w:tab w:val="left" w:pos="3418"/>
        </w:tabs>
        <w:spacing w:before="0" w:after="312" w:line="260" w:lineRule="exact"/>
        <w:ind w:left="3120" w:firstLine="0"/>
      </w:pPr>
      <w:r>
        <w:t>ОБЩИЕ ПОЛОЖЕНИЯ</w:t>
      </w:r>
    </w:p>
    <w:p w:rsidR="00A0567B" w:rsidRDefault="00CE6889">
      <w:pPr>
        <w:pStyle w:val="20"/>
        <w:shd w:val="clear" w:color="auto" w:fill="auto"/>
        <w:spacing w:before="0" w:after="180" w:line="317" w:lineRule="exact"/>
        <w:ind w:firstLine="600"/>
      </w:pPr>
      <w:r>
        <w:t>1.1.</w:t>
      </w:r>
      <w:r w:rsidR="00C56971">
        <w:t xml:space="preserve"> </w:t>
      </w:r>
      <w:proofErr w:type="gramStart"/>
      <w:r w:rsidR="00C56971">
        <w:t xml:space="preserve">Настоящее Положение разработано в соответствии с Градостроительным кодексом Российской Федерации, Федеральным законом от 06.10.2003 </w:t>
      </w:r>
      <w:r w:rsidR="00C56971">
        <w:rPr>
          <w:lang w:val="en-US" w:eastAsia="en-US" w:bidi="en-US"/>
        </w:rPr>
        <w:t>N</w:t>
      </w:r>
      <w:r w:rsidR="00C56971" w:rsidRPr="00AC3D71">
        <w:rPr>
          <w:lang w:eastAsia="en-US" w:bidi="en-US"/>
        </w:rPr>
        <w:t xml:space="preserve"> </w:t>
      </w:r>
      <w:r w:rsidR="00C56971">
        <w:t>131-ФЗ "Об общих принципах организации местного самоуправления в Российской Федерации", Уставом муниципального образования город Шарыпово и устанавливает порядок проведения осмотра зданий, сооружений на предмет их технического состояния и надлежащего технического обслуживания, выдачи рекомендаций о мерах по устранению выявленных нарушений в случаях, предусмотренных Градостроительным кодексом Российской</w:t>
      </w:r>
      <w:proofErr w:type="gramEnd"/>
      <w:r w:rsidR="00C56971">
        <w:t xml:space="preserve"> Федерации.</w:t>
      </w:r>
    </w:p>
    <w:p w:rsidR="00A0567B" w:rsidRDefault="00C56971" w:rsidP="0039695E">
      <w:pPr>
        <w:pStyle w:val="20"/>
        <w:numPr>
          <w:ilvl w:val="1"/>
          <w:numId w:val="1"/>
        </w:numPr>
        <w:shd w:val="clear" w:color="auto" w:fill="auto"/>
        <w:tabs>
          <w:tab w:val="left" w:pos="1282"/>
        </w:tabs>
        <w:spacing w:before="0" w:after="176" w:line="317" w:lineRule="exact"/>
        <w:ind w:firstLine="567"/>
      </w:pPr>
      <w:r>
        <w:t>Действие настоящего Положения распространяется на все</w:t>
      </w:r>
      <w:r w:rsidR="0039695E">
        <w:t xml:space="preserve"> </w:t>
      </w:r>
      <w:r>
        <w:t>эксплуатируемые здания и сооружения независимо от формы собственности, расположенные на территории муниципального образования город Шарыпово (далее - здания, сооружения), за исключением случаев, когда при эксплуатации зданий, сооружений осуществляется государственный контроль (надзор) в соответствии с федеральными законами.</w:t>
      </w:r>
      <w:r>
        <w:tab/>
      </w:r>
    </w:p>
    <w:p w:rsidR="00A0567B" w:rsidRDefault="00C56971">
      <w:pPr>
        <w:pStyle w:val="20"/>
        <w:numPr>
          <w:ilvl w:val="1"/>
          <w:numId w:val="1"/>
        </w:numPr>
        <w:shd w:val="clear" w:color="auto" w:fill="auto"/>
        <w:tabs>
          <w:tab w:val="left" w:pos="1076"/>
        </w:tabs>
        <w:spacing w:before="0" w:after="184" w:line="322" w:lineRule="exact"/>
        <w:ind w:firstLine="600"/>
      </w:pPr>
      <w:proofErr w:type="gramStart"/>
      <w:r>
        <w:t>Целью проведения осмотра зданий, сооружений является оценка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 надежности и безопасности зданий, сооружений, требованиями проектной документации; соблюдение собственниками зданий, сооружений или лицом, которое владеет зданием, сооружением на ином законном основании, законодательства о градостроительной деятельности.</w:t>
      </w:r>
      <w:proofErr w:type="gramEnd"/>
    </w:p>
    <w:p w:rsidR="00A0567B" w:rsidRDefault="00C56971">
      <w:pPr>
        <w:pStyle w:val="20"/>
        <w:numPr>
          <w:ilvl w:val="1"/>
          <w:numId w:val="1"/>
        </w:numPr>
        <w:shd w:val="clear" w:color="auto" w:fill="auto"/>
        <w:tabs>
          <w:tab w:val="left" w:pos="1076"/>
        </w:tabs>
        <w:spacing w:before="0" w:after="0" w:line="317" w:lineRule="exact"/>
        <w:ind w:firstLine="600"/>
      </w:pPr>
      <w:proofErr w:type="gramStart"/>
      <w:r>
        <w:t>Осмотр зданий, сооружений на предмет их технического состояния и надлежащего технического обслуживания, а также проверка выполнения рекомендаций, выданных по результатам предыдущего осмотра, в случае проведения повторного осмотра зданий, сооружений и осуществление иных полномочий, связанных с проведением осмотров зданий, сооружений, осуществляется Администрацией города Шарыпово (далее Уполномоченный орган) в лице комиссии, состав которой утверждается правовым актом Администрации города Шарыпово (далее - Комиссия).</w:t>
      </w:r>
      <w:proofErr w:type="gramEnd"/>
    </w:p>
    <w:p w:rsidR="00684E74" w:rsidRDefault="00684E74" w:rsidP="00684E74">
      <w:pPr>
        <w:pStyle w:val="20"/>
        <w:shd w:val="clear" w:color="auto" w:fill="auto"/>
        <w:tabs>
          <w:tab w:val="left" w:pos="1076"/>
        </w:tabs>
        <w:spacing w:before="0" w:after="0" w:line="317" w:lineRule="exact"/>
        <w:ind w:left="600" w:firstLine="0"/>
      </w:pPr>
    </w:p>
    <w:p w:rsidR="00A0567B" w:rsidRDefault="00C56971" w:rsidP="00176691">
      <w:pPr>
        <w:pStyle w:val="20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0" w:line="317" w:lineRule="exact"/>
        <w:ind w:firstLine="0"/>
        <w:jc w:val="center"/>
      </w:pPr>
      <w:r>
        <w:lastRenderedPageBreak/>
        <w:t>ПОРЯДОК ОСУЩЕСТВЛЕНИЯ ОСМОТРА ЗДАНИЙ, СООРУЖЕНИЙ И</w:t>
      </w:r>
    </w:p>
    <w:p w:rsidR="00A0567B" w:rsidRDefault="00C56971" w:rsidP="00176691">
      <w:pPr>
        <w:pStyle w:val="20"/>
        <w:shd w:val="clear" w:color="auto" w:fill="auto"/>
        <w:spacing w:before="0" w:after="0" w:line="317" w:lineRule="exact"/>
        <w:ind w:firstLine="0"/>
        <w:jc w:val="center"/>
      </w:pPr>
      <w:r>
        <w:t>ВЫДАЧИ</w:t>
      </w:r>
      <w:r w:rsidR="00011831">
        <w:t xml:space="preserve"> </w:t>
      </w:r>
      <w:r>
        <w:t>РЕКОМЕНДАЦИЙ О МЕРАХ ПО УСТРАНЕНИЮ ВЫЯВЛЕННЫХ</w:t>
      </w:r>
    </w:p>
    <w:p w:rsidR="00A0567B" w:rsidRDefault="00C56971" w:rsidP="00176691">
      <w:pPr>
        <w:pStyle w:val="20"/>
        <w:shd w:val="clear" w:color="auto" w:fill="auto"/>
        <w:spacing w:before="0" w:after="296" w:line="317" w:lineRule="exact"/>
        <w:ind w:firstLine="0"/>
        <w:jc w:val="center"/>
      </w:pPr>
      <w:r>
        <w:t>НАРУШЕНИЙ</w:t>
      </w:r>
    </w:p>
    <w:p w:rsidR="00A0567B" w:rsidRDefault="00C56971">
      <w:pPr>
        <w:pStyle w:val="20"/>
        <w:shd w:val="clear" w:color="auto" w:fill="auto"/>
        <w:spacing w:before="0" w:after="184" w:line="322" w:lineRule="exact"/>
        <w:ind w:firstLine="580"/>
      </w:pPr>
      <w:r>
        <w:t>2</w:t>
      </w:r>
      <w:r w:rsidR="00176691">
        <w:t>.1</w:t>
      </w:r>
      <w:r>
        <w:t>. Осмотр зданий, сооружений проводится на основании письменного заявления физического или юридического лица о нарушении требований законодательства Российской Федерации к эксплуатации зданий, сооружений (далее - заявление), о возникновении аварийных ситуаций в зданиях, сооружениях или возникновении угрозы разрушения зданий, сооружений (далее - заявление об угрозе), подаваемого в Администрацию города Шарыпово.</w:t>
      </w:r>
    </w:p>
    <w:p w:rsidR="00A0567B" w:rsidRDefault="00C56971">
      <w:pPr>
        <w:pStyle w:val="20"/>
        <w:shd w:val="clear" w:color="auto" w:fill="auto"/>
        <w:spacing w:before="0" w:after="176" w:line="317" w:lineRule="exact"/>
        <w:ind w:firstLine="580"/>
      </w:pPr>
      <w:r>
        <w:t xml:space="preserve">Заявление составляется в произвольной форме. </w:t>
      </w:r>
      <w:proofErr w:type="gramStart"/>
      <w:r>
        <w:t>К оформлению заявления предъявляются следующие требования: заявление должно быть написано разборчивым почерком,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форме, а также должно содержать информацию о нарушении требований законодательства Российской Федерации к эксплуатации конкретных зданий, сооружений</w:t>
      </w:r>
      <w:proofErr w:type="gramEnd"/>
      <w:r>
        <w:t xml:space="preserve"> и/или о возникновении аварийных ситуаций в конкретных зданиях, сооружениях или возникновении угрозы разрушения конкретных зданий, сооружений. Заявление должно быть подписано заявителем.</w:t>
      </w:r>
    </w:p>
    <w:p w:rsidR="00A0567B" w:rsidRDefault="00C56971">
      <w:pPr>
        <w:pStyle w:val="20"/>
        <w:numPr>
          <w:ilvl w:val="1"/>
          <w:numId w:val="1"/>
        </w:numPr>
        <w:shd w:val="clear" w:color="auto" w:fill="auto"/>
        <w:tabs>
          <w:tab w:val="left" w:pos="1081"/>
        </w:tabs>
        <w:spacing w:before="0" w:after="184" w:line="322" w:lineRule="exact"/>
        <w:ind w:firstLine="580"/>
      </w:pPr>
      <w:r>
        <w:t>В случае несоответствия заявления требованиям, указанным в абзаце втором пункта 2.1 настоящего Положения, уполномоченный орган в течение рабочего дня, следующего за днем регистрации заявления или заявления об угрозе, возвращает его заявителю путем направления письма за подписью руководителя уполномоченного органа.</w:t>
      </w:r>
    </w:p>
    <w:p w:rsidR="00A0567B" w:rsidRDefault="00C56971">
      <w:pPr>
        <w:pStyle w:val="20"/>
        <w:numPr>
          <w:ilvl w:val="1"/>
          <w:numId w:val="1"/>
        </w:numPr>
        <w:shd w:val="clear" w:color="auto" w:fill="auto"/>
        <w:tabs>
          <w:tab w:val="left" w:pos="1086"/>
        </w:tabs>
        <w:spacing w:before="0" w:after="180" w:line="317" w:lineRule="exact"/>
        <w:ind w:firstLine="580"/>
      </w:pPr>
      <w:r>
        <w:t>В случае</w:t>
      </w:r>
      <w:proofErr w:type="gramStart"/>
      <w:r>
        <w:t>,</w:t>
      </w:r>
      <w:proofErr w:type="gramEnd"/>
      <w:r>
        <w:t xml:space="preserve"> если при эксплуатации зданий, сооружений осуществляется государственный контроль (надзор) в соответствии с федеральными законами заявление или заявление об угрозе направляется уполномоченным органом в орган, осуществляющий в соответствии с федеральными законами государственный контроль (надзор) при эксплуатации зданий, сооружений, в течение пяти рабочих дней со дня его регистрации в уполномоченном органе, а заявителю направляется письменное уведомление за подписью руководителя уполномоченного органа.</w:t>
      </w:r>
    </w:p>
    <w:p w:rsidR="00A0567B" w:rsidRDefault="00C56971">
      <w:pPr>
        <w:pStyle w:val="20"/>
        <w:numPr>
          <w:ilvl w:val="1"/>
          <w:numId w:val="1"/>
        </w:numPr>
        <w:shd w:val="clear" w:color="auto" w:fill="auto"/>
        <w:tabs>
          <w:tab w:val="left" w:pos="1071"/>
        </w:tabs>
        <w:spacing w:before="0" w:after="226" w:line="317" w:lineRule="exact"/>
        <w:ind w:firstLine="580"/>
      </w:pPr>
      <w:r>
        <w:t>В случае соответствия заявления требованиям, указанным в абзаце втором пункта 2.1 настоящего Положения, уполномоченный орган в течение 7 рабочих дней со дня регистрации заявления либо в течение рабочего дня, следующего за днем регистрации заявления об угрозе:</w:t>
      </w:r>
    </w:p>
    <w:p w:rsidR="00684E74" w:rsidRDefault="00C56971">
      <w:pPr>
        <w:pStyle w:val="20"/>
        <w:shd w:val="clear" w:color="auto" w:fill="auto"/>
        <w:spacing w:before="0" w:after="0" w:line="260" w:lineRule="exact"/>
        <w:ind w:firstLine="580"/>
      </w:pPr>
      <w:r>
        <w:t>- письменно уведомляет членов Комиссии о дате и предмете осмотра</w:t>
      </w:r>
      <w:r w:rsidR="005577FC">
        <w:t xml:space="preserve"> здания</w:t>
      </w:r>
      <w:proofErr w:type="gramStart"/>
      <w:r w:rsidR="005577FC">
        <w:t>.</w:t>
      </w:r>
      <w:proofErr w:type="gramEnd"/>
      <w:r w:rsidR="005577FC">
        <w:t xml:space="preserve"> </w:t>
      </w:r>
      <w:proofErr w:type="gramStart"/>
      <w:r w:rsidR="005577FC">
        <w:t>с</w:t>
      </w:r>
      <w:proofErr w:type="gramEnd"/>
      <w:r w:rsidR="005577FC">
        <w:t>ооружения;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229" w:line="322" w:lineRule="exact"/>
        <w:ind w:firstLine="580"/>
      </w:pPr>
      <w:proofErr w:type="gramStart"/>
      <w:r>
        <w:t xml:space="preserve">выясняет данные собственника или иного законного владельца здания, сооружения либо лица, ответственного за эксплуатацию здания, сооружения (далее - владелец здания, сооружения) и направляет ему письменное уведомление о дате </w:t>
      </w:r>
      <w:r>
        <w:lastRenderedPageBreak/>
        <w:t>предстоящего осмотра здания, сооружения либо размещает уведомление об осмотре в печатных средствах массовой информации (в случае отсутствия информации (достоверной информации) о владельце здания, сооружения);</w:t>
      </w:r>
      <w:proofErr w:type="gramEnd"/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188" w:line="260" w:lineRule="exact"/>
        <w:ind w:firstLine="580"/>
      </w:pPr>
      <w:r>
        <w:t>организует выезд членов Комиссии на осмотр здания, сооружения;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229" w:line="322" w:lineRule="exact"/>
        <w:ind w:firstLine="580"/>
      </w:pPr>
      <w:r>
        <w:t>осуществляет сбор и подготовку документов, необходимых для проведения осмотра здания, сооружения (технических паспортов, проектной документации и иных, указанных в пункте 2.8 настоящего Положения);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before="0" w:after="129" w:line="260" w:lineRule="exact"/>
        <w:ind w:firstLine="580"/>
      </w:pPr>
      <w:r>
        <w:t>осуществляет оформление документов по итогам работы Комиссии;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spacing w:before="0" w:after="176" w:line="317" w:lineRule="exact"/>
        <w:ind w:firstLine="580"/>
      </w:pPr>
      <w:r>
        <w:t xml:space="preserve"> осуществляет привлечение к проведению осмотра экспертов, представителей экспертных или иных организаций, в случае если для проведения осмотра зданий, сооружений необходимо их привлечение.</w:t>
      </w:r>
    </w:p>
    <w:p w:rsidR="00A0567B" w:rsidRDefault="00C56971">
      <w:pPr>
        <w:pStyle w:val="20"/>
        <w:numPr>
          <w:ilvl w:val="1"/>
          <w:numId w:val="1"/>
        </w:numPr>
        <w:shd w:val="clear" w:color="auto" w:fill="auto"/>
        <w:tabs>
          <w:tab w:val="left" w:pos="1076"/>
        </w:tabs>
        <w:spacing w:before="0" w:after="184" w:line="322" w:lineRule="exact"/>
        <w:ind w:firstLine="580"/>
      </w:pPr>
      <w:r>
        <w:t>Осмотр зданий, сооружений осуществляется путем выезда Комиссии на объект осмотра.</w:t>
      </w:r>
    </w:p>
    <w:p w:rsidR="00A0567B" w:rsidRDefault="00C56971">
      <w:pPr>
        <w:pStyle w:val="20"/>
        <w:shd w:val="clear" w:color="auto" w:fill="auto"/>
        <w:spacing w:before="0" w:after="180" w:line="317" w:lineRule="exact"/>
        <w:ind w:firstLine="580"/>
      </w:pPr>
      <w:r>
        <w:t xml:space="preserve">Срок проведения осмотра зданий, сооружений составляет не более 20 календарных дней со дня регистрации заявления в уполномоченном органе, за исключением заявления об угрозе, проверка по которому проводится в срок не более 1 рабочего дня </w:t>
      </w:r>
      <w:proofErr w:type="gramStart"/>
      <w:r>
        <w:t>с даты регистрации</w:t>
      </w:r>
      <w:proofErr w:type="gramEnd"/>
      <w:r>
        <w:t xml:space="preserve"> заявления в уполномоченном органе.</w:t>
      </w:r>
    </w:p>
    <w:p w:rsidR="00A0567B" w:rsidRDefault="00C56971">
      <w:pPr>
        <w:pStyle w:val="20"/>
        <w:numPr>
          <w:ilvl w:val="1"/>
          <w:numId w:val="1"/>
        </w:numPr>
        <w:shd w:val="clear" w:color="auto" w:fill="auto"/>
        <w:spacing w:before="0" w:after="176" w:line="317" w:lineRule="exact"/>
        <w:ind w:firstLine="580"/>
      </w:pPr>
      <w:r>
        <w:t xml:space="preserve"> Предметом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:rsidR="00A0567B" w:rsidRDefault="00C56971">
      <w:pPr>
        <w:pStyle w:val="20"/>
        <w:numPr>
          <w:ilvl w:val="1"/>
          <w:numId w:val="1"/>
        </w:numPr>
        <w:shd w:val="clear" w:color="auto" w:fill="auto"/>
        <w:tabs>
          <w:tab w:val="left" w:pos="1071"/>
        </w:tabs>
        <w:spacing w:before="0" w:after="229" w:line="322" w:lineRule="exact"/>
        <w:ind w:firstLine="580"/>
      </w:pPr>
      <w:r>
        <w:t>Осмотры проводятся с участием владельца зданий, сооружений либо без их участия (в случае возможности такого осмотра).</w:t>
      </w:r>
    </w:p>
    <w:p w:rsidR="00A0567B" w:rsidRDefault="00C56971">
      <w:pPr>
        <w:pStyle w:val="20"/>
        <w:numPr>
          <w:ilvl w:val="1"/>
          <w:numId w:val="1"/>
        </w:numPr>
        <w:shd w:val="clear" w:color="auto" w:fill="auto"/>
        <w:tabs>
          <w:tab w:val="left" w:pos="1114"/>
        </w:tabs>
        <w:spacing w:before="0" w:after="178" w:line="260" w:lineRule="exact"/>
        <w:ind w:firstLine="580"/>
      </w:pPr>
      <w:r>
        <w:t>Проведение осмотров зданий, сооружений включает в себя: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764"/>
        </w:tabs>
        <w:spacing w:before="0" w:after="184" w:line="322" w:lineRule="exact"/>
        <w:ind w:firstLine="580"/>
      </w:pPr>
      <w:r>
        <w:t>выезд на объект осмотра, указанный в заявлении или в заявлении об угрозе;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753"/>
        </w:tabs>
        <w:spacing w:before="0" w:after="180" w:line="317" w:lineRule="exact"/>
        <w:ind w:firstLine="580"/>
      </w:pPr>
      <w:proofErr w:type="gramStart"/>
      <w:r>
        <w:t>ознакомление с журналом эксплуатации здания, сооружения, в который вносятся сведения о датах и результатах проведенных осмотров, контрольных проверок и (или) мониторинга оснований здания, сооружения, строительных конструкций, сетей инженерно-технического обеспечения и систем инженерно-технического обеспечения, их элементов, о выполненных работах по техническому обслуживанию здания, сооружения, о проведении текущего ремонта здания, сооружения, о датах и содержании выданных уполномоченными органами исполнительной власти предписаний об</w:t>
      </w:r>
      <w:proofErr w:type="gramEnd"/>
      <w:r>
        <w:t xml:space="preserve"> </w:t>
      </w:r>
      <w:proofErr w:type="gramStart"/>
      <w:r>
        <w:t>устранении</w:t>
      </w:r>
      <w:proofErr w:type="gramEnd"/>
      <w:r>
        <w:t xml:space="preserve"> выявленных в процессе эксплуатации здания, сооружения нарушений, сведения об устранении этих нарушений;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176" w:line="317" w:lineRule="exact"/>
        <w:ind w:firstLine="580"/>
      </w:pPr>
      <w:r>
        <w:t xml:space="preserve">ознакомление с проектной документацией на здание, сооружение, изучение </w:t>
      </w:r>
      <w:r>
        <w:lastRenderedPageBreak/>
        <w:t>иных сведений об осматриваемом здании, сооружении (время строительства, сроки эксплуатации), общей характеристики объемно</w:t>
      </w:r>
      <w:r>
        <w:softHyphen/>
        <w:t>планировочных и конструктивных решений и систем инженерного оборудования здания, сооружения;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184" w:line="322" w:lineRule="exact"/>
        <w:ind w:firstLine="580"/>
      </w:pPr>
      <w:r>
        <w:t xml:space="preserve">визуальное обследование конструкций с </w:t>
      </w:r>
      <w:r w:rsidR="00C61831">
        <w:t>фото фиксацией</w:t>
      </w:r>
      <w:r>
        <w:t xml:space="preserve"> (с указанием даты и времени) и видимых дефектов, проведение обмерочных работ здания, сооружения (при необходимости);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180" w:line="317" w:lineRule="exact"/>
        <w:ind w:firstLine="580"/>
      </w:pPr>
      <w:r>
        <w:t>составление акта осмотра здания, сооружения по форме согласно приложению к настоящему Положению (далее - акт осмотра), содержащего описание выявленных нарушений.</w:t>
      </w:r>
    </w:p>
    <w:p w:rsidR="00A0567B" w:rsidRDefault="00C56971">
      <w:pPr>
        <w:pStyle w:val="20"/>
        <w:shd w:val="clear" w:color="auto" w:fill="auto"/>
        <w:spacing w:before="0" w:after="226" w:line="317" w:lineRule="exact"/>
        <w:ind w:firstLine="580"/>
      </w:pPr>
      <w:r>
        <w:t xml:space="preserve">К акту осмотра прикладываются материалы </w:t>
      </w:r>
      <w:r w:rsidR="00C61831">
        <w:t>фото фиксации</w:t>
      </w:r>
      <w:r>
        <w:t xml:space="preserve"> осматриваемого здания, сооружения и иные материалы, оформленные в ходе осмотра здания, сооружения.</w:t>
      </w:r>
    </w:p>
    <w:p w:rsidR="00A0567B" w:rsidRDefault="00C56971">
      <w:pPr>
        <w:pStyle w:val="20"/>
        <w:numPr>
          <w:ilvl w:val="1"/>
          <w:numId w:val="1"/>
        </w:numPr>
        <w:shd w:val="clear" w:color="auto" w:fill="auto"/>
        <w:tabs>
          <w:tab w:val="left" w:pos="1118"/>
        </w:tabs>
        <w:spacing w:before="0" w:after="187" w:line="260" w:lineRule="exact"/>
        <w:ind w:firstLine="580"/>
      </w:pPr>
      <w:r>
        <w:t>В акте осмотра должны содержаться выводы: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176" w:line="317" w:lineRule="exact"/>
        <w:ind w:firstLine="580"/>
      </w:pPr>
      <w:r>
        <w:t>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759"/>
        </w:tabs>
        <w:spacing w:before="0" w:after="184" w:line="322" w:lineRule="exact"/>
        <w:ind w:firstLine="580"/>
      </w:pPr>
      <w:r>
        <w:t>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</w:t>
      </w:r>
    </w:p>
    <w:p w:rsidR="00A0567B" w:rsidRDefault="00C56971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180" w:line="317" w:lineRule="exact"/>
        <w:ind w:firstLine="580"/>
      </w:pPr>
      <w:r>
        <w:t>Акт осмотра составляется в трех экземплярах, подписывается членами Комиссии, осуществившими проведение осмотра здания, сооружения, а также экспертами или представителями экспертных или иных организаций (в случае привлечения их к проведению осмотра здания, сооружения), владельцем здания, сооружения.</w:t>
      </w:r>
    </w:p>
    <w:p w:rsidR="00A0567B" w:rsidRDefault="00C56971">
      <w:pPr>
        <w:pStyle w:val="20"/>
        <w:shd w:val="clear" w:color="auto" w:fill="auto"/>
        <w:spacing w:before="0" w:after="180" w:line="317" w:lineRule="exact"/>
        <w:ind w:firstLine="580"/>
      </w:pPr>
      <w:r>
        <w:t>В случае отсутствия уведомленного в порядке, указанном в абзаце третьем пункта 2.4 настоящего Положения, владельца здания, сооружения или отказе владельца здания, сооружения, присутствовавшего при проведении осмотра здания, сооружения от подписания акта осмотра в акте осмотра делается соответствующая отметка.</w:t>
      </w:r>
    </w:p>
    <w:p w:rsidR="00C61831" w:rsidRDefault="00C56971">
      <w:pPr>
        <w:pStyle w:val="20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17" w:lineRule="exact"/>
        <w:ind w:firstLine="580"/>
      </w:pPr>
      <w:r>
        <w:t>В течение трех рабочих дней со дня подписания акта осмотра Комиссией уполномоченный орган: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806"/>
        </w:tabs>
        <w:spacing w:before="0" w:after="176" w:line="317" w:lineRule="exact"/>
        <w:ind w:firstLine="580"/>
      </w:pPr>
      <w:r>
        <w:t>вручает под роспись либо направляет заказным почтовым отправлением с уведомлением о вручении или на адрес электронной почты, если ответ заявителю должен быть направлен в форме электронного документа, один экземпляр акта осмотра заявителю, второй - владельцу здания, сооружения;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806"/>
        </w:tabs>
        <w:spacing w:before="0" w:after="184" w:line="322" w:lineRule="exact"/>
        <w:ind w:firstLine="580"/>
      </w:pPr>
      <w:r>
        <w:t xml:space="preserve">направляет третий экземпляр акта осмотра в орган, должностному лицу, в компетенцию которых входит решение вопроса о привлечении к ответственности лица, совершившего нарушение (в случае выявления нарушений требований </w:t>
      </w:r>
      <w:r>
        <w:lastRenderedPageBreak/>
        <w:t>технических регламентов к конструктивным и другим характеристикам надежности и безопасности объектов, требований проектной документации).</w:t>
      </w:r>
    </w:p>
    <w:p w:rsidR="00A0567B" w:rsidRDefault="00C56971">
      <w:pPr>
        <w:pStyle w:val="20"/>
        <w:numPr>
          <w:ilvl w:val="1"/>
          <w:numId w:val="1"/>
        </w:numPr>
        <w:shd w:val="clear" w:color="auto" w:fill="auto"/>
        <w:tabs>
          <w:tab w:val="left" w:pos="1223"/>
        </w:tabs>
        <w:spacing w:before="0" w:after="173" w:line="317" w:lineRule="exact"/>
        <w:ind w:firstLine="580"/>
      </w:pPr>
      <w:r>
        <w:t xml:space="preserve">В течение 10 календарных дней со дня подписания акта осмотра Комиссией уполномоченный орган подготавливает и направляет владельцу здания, сооружения распоряжение Администрации города Шарыпово с рекомендациями о </w:t>
      </w:r>
      <w:proofErr w:type="gramStart"/>
      <w:r>
        <w:t>мерах</w:t>
      </w:r>
      <w:proofErr w:type="gramEnd"/>
      <w:r>
        <w:t xml:space="preserve"> по устранению выявленных в ходе осмотра Комиссией нарушений (далее - Распоряжение).</w:t>
      </w:r>
    </w:p>
    <w:p w:rsidR="00A0567B" w:rsidRDefault="00C56971">
      <w:pPr>
        <w:pStyle w:val="20"/>
        <w:shd w:val="clear" w:color="auto" w:fill="auto"/>
        <w:spacing w:before="0" w:after="188" w:line="326" w:lineRule="exact"/>
        <w:ind w:firstLine="580"/>
      </w:pPr>
      <w:r>
        <w:t>Рекомендации о мерах по устранению выявленных нарушений должны содержать: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950"/>
        </w:tabs>
        <w:spacing w:before="0" w:after="226" w:line="317" w:lineRule="exact"/>
        <w:ind w:firstLine="580"/>
      </w:pPr>
      <w:r>
        <w:t>предложение по проведению владельцем здания, сооружения обследования с выдачей технического заключения о соответствии (несоответствии) здания, сооружения требованиям технических регламентов, проектной документации специализированной организацией, соответствующей требованиям законодательства;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806"/>
        </w:tabs>
        <w:spacing w:before="0" w:after="0" w:line="260" w:lineRule="exact"/>
        <w:ind w:firstLine="580"/>
      </w:pPr>
      <w:r>
        <w:t>срок устранения выявленных нарушений;</w:t>
      </w:r>
    </w:p>
    <w:p w:rsidR="00A0567B" w:rsidRDefault="00C56971">
      <w:pPr>
        <w:pStyle w:val="40"/>
        <w:shd w:val="clear" w:color="auto" w:fill="auto"/>
        <w:spacing w:after="78" w:line="140" w:lineRule="exact"/>
        <w:ind w:left="6880"/>
      </w:pPr>
      <w:r>
        <w:rPr>
          <w:rStyle w:val="4TimesNewRoman4pt"/>
          <w:rFonts w:eastAsia="Arial Narrow"/>
        </w:rPr>
        <w:t xml:space="preserve">' </w:t>
      </w:r>
      <w:r>
        <w:t>if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806"/>
        </w:tabs>
        <w:spacing w:before="0" w:after="183" w:line="260" w:lineRule="exact"/>
        <w:ind w:firstLine="580"/>
      </w:pPr>
      <w:r>
        <w:t>срок проведения повторного осмотра здания, сооружения.</w:t>
      </w:r>
    </w:p>
    <w:p w:rsidR="00A0567B" w:rsidRDefault="00C56971">
      <w:pPr>
        <w:pStyle w:val="20"/>
        <w:numPr>
          <w:ilvl w:val="1"/>
          <w:numId w:val="1"/>
        </w:numPr>
        <w:shd w:val="clear" w:color="auto" w:fill="auto"/>
        <w:tabs>
          <w:tab w:val="left" w:pos="1223"/>
        </w:tabs>
        <w:spacing w:before="0" w:after="7" w:line="322" w:lineRule="exact"/>
        <w:ind w:firstLine="580"/>
      </w:pPr>
      <w:r>
        <w:t>Сведения о проведенном осмотре зданий, сооружений вносятся в журнал учета осмотров зданий, сооружений, который ведется уполномоченным органом по форме, включающей:</w:t>
      </w:r>
    </w:p>
    <w:p w:rsidR="00A0567B" w:rsidRDefault="00C56971">
      <w:pPr>
        <w:pStyle w:val="20"/>
        <w:numPr>
          <w:ilvl w:val="0"/>
          <w:numId w:val="3"/>
        </w:numPr>
        <w:shd w:val="clear" w:color="auto" w:fill="auto"/>
        <w:tabs>
          <w:tab w:val="left" w:pos="915"/>
        </w:tabs>
        <w:spacing w:before="0" w:after="0" w:line="538" w:lineRule="exact"/>
        <w:ind w:firstLine="580"/>
      </w:pPr>
      <w:r>
        <w:t>порядковый номер;</w:t>
      </w:r>
    </w:p>
    <w:p w:rsidR="00A0567B" w:rsidRDefault="00C56971">
      <w:pPr>
        <w:pStyle w:val="20"/>
        <w:numPr>
          <w:ilvl w:val="0"/>
          <w:numId w:val="3"/>
        </w:numPr>
        <w:shd w:val="clear" w:color="auto" w:fill="auto"/>
        <w:tabs>
          <w:tab w:val="left" w:pos="950"/>
        </w:tabs>
        <w:spacing w:before="0" w:after="0" w:line="538" w:lineRule="exact"/>
        <w:ind w:firstLine="580"/>
      </w:pPr>
      <w:r>
        <w:t>основание проведения осмотра;</w:t>
      </w:r>
    </w:p>
    <w:p w:rsidR="00A0567B" w:rsidRDefault="00C56971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538" w:lineRule="exact"/>
        <w:ind w:firstLine="580"/>
      </w:pPr>
      <w:r>
        <w:t>дату проведения осмотра зданий, сооружений;</w:t>
      </w:r>
    </w:p>
    <w:p w:rsidR="00A0567B" w:rsidRDefault="00C56971">
      <w:pPr>
        <w:pStyle w:val="20"/>
        <w:numPr>
          <w:ilvl w:val="0"/>
          <w:numId w:val="3"/>
        </w:numPr>
        <w:shd w:val="clear" w:color="auto" w:fill="auto"/>
        <w:tabs>
          <w:tab w:val="left" w:pos="950"/>
        </w:tabs>
        <w:spacing w:before="0" w:after="0" w:line="538" w:lineRule="exact"/>
        <w:ind w:firstLine="580"/>
      </w:pPr>
      <w:r>
        <w:t>данные о владельце здания, сооружения;</w:t>
      </w:r>
    </w:p>
    <w:p w:rsidR="00A0567B" w:rsidRDefault="00C56971">
      <w:pPr>
        <w:pStyle w:val="20"/>
        <w:numPr>
          <w:ilvl w:val="0"/>
          <w:numId w:val="3"/>
        </w:numPr>
        <w:shd w:val="clear" w:color="auto" w:fill="auto"/>
        <w:tabs>
          <w:tab w:val="left" w:pos="944"/>
        </w:tabs>
        <w:spacing w:before="0" w:after="0" w:line="538" w:lineRule="exact"/>
        <w:ind w:firstLine="580"/>
      </w:pPr>
      <w:r>
        <w:t>место нахождения осматриваемых зданий, сооружений;</w:t>
      </w:r>
    </w:p>
    <w:p w:rsidR="00A0567B" w:rsidRDefault="00C56971">
      <w:pPr>
        <w:pStyle w:val="20"/>
        <w:numPr>
          <w:ilvl w:val="0"/>
          <w:numId w:val="3"/>
        </w:numPr>
        <w:shd w:val="clear" w:color="auto" w:fill="auto"/>
        <w:tabs>
          <w:tab w:val="left" w:pos="950"/>
        </w:tabs>
        <w:spacing w:before="0" w:after="0" w:line="322" w:lineRule="exact"/>
        <w:ind w:firstLine="580"/>
      </w:pPr>
      <w:r>
        <w:t>отметку о выявленных (</w:t>
      </w:r>
      <w:proofErr w:type="spellStart"/>
      <w:r>
        <w:t>невыявленных</w:t>
      </w:r>
      <w:proofErr w:type="spellEnd"/>
      <w:r>
        <w:t>) нарушениях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объектов;</w:t>
      </w:r>
    </w:p>
    <w:p w:rsidR="00A0567B" w:rsidRDefault="00C56971">
      <w:pPr>
        <w:pStyle w:val="20"/>
        <w:shd w:val="clear" w:color="auto" w:fill="auto"/>
        <w:spacing w:before="0" w:after="176" w:line="317" w:lineRule="exact"/>
        <w:ind w:firstLine="580"/>
      </w:pPr>
      <w:r>
        <w:t>Журнал ведется на бумажном носителе и должен быть прошит, пронумерован и скреплен подписью руководителя и печатью уполномоченного органа. Внесение исправлений в журнал допускается только руководителем уполномоченного органа или иным уполномоченным им лицом путем зачеркивания и проставлением даты, фамилии, имени, отчества и подписи лица, вносившего эти изменения. Внесение исправлений путем, не допускающим прочтение записи до ее исправления, не допускается.</w:t>
      </w:r>
    </w:p>
    <w:p w:rsidR="00A0567B" w:rsidRDefault="00C56971">
      <w:pPr>
        <w:pStyle w:val="20"/>
        <w:numPr>
          <w:ilvl w:val="1"/>
          <w:numId w:val="1"/>
        </w:numPr>
        <w:shd w:val="clear" w:color="auto" w:fill="auto"/>
        <w:tabs>
          <w:tab w:val="left" w:pos="1262"/>
        </w:tabs>
        <w:spacing w:before="0" w:after="180" w:line="322" w:lineRule="exact"/>
        <w:ind w:firstLine="580"/>
      </w:pPr>
      <w:r>
        <w:t xml:space="preserve">Повторный осмотр зданий и сооружений проводится в случае </w:t>
      </w:r>
      <w:proofErr w:type="gramStart"/>
      <w:r>
        <w:t>выявления нарушений требований законодательства Российской Федерации</w:t>
      </w:r>
      <w:proofErr w:type="gramEnd"/>
      <w:r>
        <w:t xml:space="preserve"> к эксплуатации </w:t>
      </w:r>
      <w:r>
        <w:lastRenderedPageBreak/>
        <w:t>зданий, сооружений, в том числе повлекших возникновение аварийных ситуаций в зданиях, сооружениях или возникновение угрозы разрушения зданий, сооружений. Предметом повторного осмотра является проверка исполнения рекомендаций, выданных по результатам предыдущего осмотра.</w:t>
      </w:r>
    </w:p>
    <w:p w:rsidR="00A0567B" w:rsidRDefault="00C56971">
      <w:pPr>
        <w:pStyle w:val="20"/>
        <w:shd w:val="clear" w:color="auto" w:fill="auto"/>
        <w:spacing w:before="0" w:after="349" w:line="322" w:lineRule="exact"/>
        <w:ind w:firstLine="580"/>
      </w:pPr>
      <w:r>
        <w:t>Повторный осмотр осуществляется в соответствии с пунктами 2.4 - 2.13 настоящего Положения в течение 20 календарных дней со дня истечения срока, указанного в Распоряжении, для устранения выявленных нарушений.</w:t>
      </w:r>
    </w:p>
    <w:p w:rsidR="00A0567B" w:rsidRDefault="00C56971" w:rsidP="00C61831">
      <w:pPr>
        <w:pStyle w:val="20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260" w:lineRule="exact"/>
        <w:ind w:firstLine="0"/>
        <w:jc w:val="center"/>
      </w:pPr>
      <w:r>
        <w:t>ОБЯЗАННОСТИ ЧЛЕНОВ КОМИССИИ ПРИ ПРОВЕДЕНИИ ОСМОТРА</w:t>
      </w:r>
    </w:p>
    <w:p w:rsidR="00A0567B" w:rsidRDefault="00C56971" w:rsidP="00C61831">
      <w:pPr>
        <w:pStyle w:val="20"/>
        <w:shd w:val="clear" w:color="auto" w:fill="auto"/>
        <w:spacing w:before="0" w:after="357" w:line="260" w:lineRule="exact"/>
        <w:ind w:firstLine="0"/>
        <w:jc w:val="center"/>
      </w:pPr>
      <w:r>
        <w:t>ЗДАНИЙ, СООРУЖЕНИЙ</w:t>
      </w:r>
    </w:p>
    <w:p w:rsidR="00A0567B" w:rsidRDefault="00C56971">
      <w:pPr>
        <w:pStyle w:val="20"/>
        <w:shd w:val="clear" w:color="auto" w:fill="auto"/>
        <w:spacing w:before="0" w:after="187" w:line="260" w:lineRule="exact"/>
        <w:ind w:firstLine="580"/>
      </w:pPr>
      <w:r>
        <w:t>Члены Комиссии при проведении осмотра зданий, сооружений обязаны: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176" w:line="317" w:lineRule="exact"/>
        <w:ind w:firstLine="580"/>
      </w:pPr>
      <w:r>
        <w:t>соблюдать законодательство Российской Федерации, Красноярского края, правовые акты органов местного самоуправления муниципального образования город Шарыпово, права и законные интересы физических и юридических лиц, индивидуальных предпринимателей;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180" w:line="322" w:lineRule="exact"/>
        <w:ind w:firstLine="580"/>
      </w:pPr>
      <w:r>
        <w:t>привлекать к осмотру зданий, сооружений специализированные организации, соответствующие требованиям законодательства;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184" w:line="322" w:lineRule="exact"/>
        <w:ind w:firstLine="580"/>
      </w:pPr>
      <w:r>
        <w:t>не препятствовать заявителю, владельцам зданий, сооружений либо их уполномоченным представителям присутствовать при проведении осмотра зданий, сооружений и давать разъяснения по вопросам, относящимся к предмету осмотра зданий, сооружений;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176" w:line="317" w:lineRule="exact"/>
        <w:ind w:firstLine="580"/>
      </w:pPr>
      <w:r>
        <w:t>предоставлять заявителю, владельцам зданий, сооружений информацию и документы, относящиеся к предмету осмотра зданий, сооружений;</w:t>
      </w:r>
    </w:p>
    <w:p w:rsidR="00A0567B" w:rsidRDefault="00C56971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0" w:line="322" w:lineRule="exact"/>
        <w:ind w:firstLine="580"/>
      </w:pPr>
      <w:proofErr w:type="gramStart"/>
      <w:r>
        <w:t>осуществлять иные обязанности</w:t>
      </w:r>
      <w:proofErr w:type="gramEnd"/>
      <w:r>
        <w:t>, предусмотренные законодательством Российской Федерации, Красноярского края, правовыми актами органов местного самоуправления муниципального образования город Шарыпово.</w:t>
      </w:r>
    </w:p>
    <w:p w:rsidR="00C61831" w:rsidRDefault="00C61831" w:rsidP="00C61831">
      <w:pPr>
        <w:pStyle w:val="20"/>
        <w:shd w:val="clear" w:color="auto" w:fill="auto"/>
        <w:tabs>
          <w:tab w:val="left" w:pos="762"/>
        </w:tabs>
        <w:spacing w:before="0" w:after="0" w:line="322" w:lineRule="exact"/>
        <w:ind w:firstLine="0"/>
      </w:pPr>
    </w:p>
    <w:p w:rsidR="00C61831" w:rsidRDefault="00C61831" w:rsidP="00C61831">
      <w:pPr>
        <w:pStyle w:val="20"/>
        <w:shd w:val="clear" w:color="auto" w:fill="auto"/>
        <w:tabs>
          <w:tab w:val="left" w:pos="762"/>
        </w:tabs>
        <w:spacing w:before="0" w:after="0" w:line="322" w:lineRule="exact"/>
        <w:ind w:firstLine="0"/>
      </w:pPr>
    </w:p>
    <w:p w:rsidR="00C61831" w:rsidRDefault="00C61831" w:rsidP="00C61831">
      <w:pPr>
        <w:pStyle w:val="20"/>
        <w:shd w:val="clear" w:color="auto" w:fill="auto"/>
        <w:tabs>
          <w:tab w:val="left" w:pos="762"/>
        </w:tabs>
        <w:spacing w:before="0" w:after="0" w:line="322" w:lineRule="exact"/>
        <w:ind w:firstLine="0"/>
      </w:pPr>
    </w:p>
    <w:p w:rsidR="00C61831" w:rsidRDefault="00C61831" w:rsidP="00C61831">
      <w:pPr>
        <w:pStyle w:val="20"/>
        <w:shd w:val="clear" w:color="auto" w:fill="auto"/>
        <w:tabs>
          <w:tab w:val="left" w:pos="762"/>
        </w:tabs>
        <w:spacing w:before="0" w:after="0" w:line="322" w:lineRule="exact"/>
        <w:ind w:firstLine="0"/>
      </w:pPr>
    </w:p>
    <w:p w:rsidR="00C61831" w:rsidRDefault="00C61831" w:rsidP="00C61831">
      <w:pPr>
        <w:pStyle w:val="20"/>
        <w:shd w:val="clear" w:color="auto" w:fill="auto"/>
        <w:tabs>
          <w:tab w:val="left" w:pos="762"/>
        </w:tabs>
        <w:spacing w:before="0" w:after="0" w:line="322" w:lineRule="exact"/>
        <w:ind w:firstLine="0"/>
      </w:pPr>
    </w:p>
    <w:p w:rsidR="00C61831" w:rsidRDefault="00C61831" w:rsidP="00C61831">
      <w:pPr>
        <w:pStyle w:val="20"/>
        <w:shd w:val="clear" w:color="auto" w:fill="auto"/>
        <w:tabs>
          <w:tab w:val="left" w:pos="762"/>
        </w:tabs>
        <w:spacing w:before="0" w:after="0" w:line="322" w:lineRule="exact"/>
        <w:ind w:firstLine="0"/>
      </w:pPr>
    </w:p>
    <w:p w:rsidR="00C61831" w:rsidRDefault="00C61831" w:rsidP="00C61831">
      <w:pPr>
        <w:pStyle w:val="20"/>
        <w:shd w:val="clear" w:color="auto" w:fill="auto"/>
        <w:tabs>
          <w:tab w:val="left" w:pos="762"/>
        </w:tabs>
        <w:spacing w:before="0" w:after="0" w:line="322" w:lineRule="exact"/>
        <w:ind w:firstLine="0"/>
      </w:pPr>
    </w:p>
    <w:p w:rsidR="00C61831" w:rsidRDefault="00C61831" w:rsidP="00C61831">
      <w:pPr>
        <w:pStyle w:val="20"/>
        <w:shd w:val="clear" w:color="auto" w:fill="auto"/>
        <w:tabs>
          <w:tab w:val="left" w:pos="762"/>
        </w:tabs>
        <w:spacing w:before="0" w:after="0" w:line="322" w:lineRule="exact"/>
        <w:ind w:firstLine="0"/>
      </w:pPr>
    </w:p>
    <w:p w:rsidR="00C61831" w:rsidRDefault="00C61831" w:rsidP="00C61831">
      <w:pPr>
        <w:pStyle w:val="20"/>
        <w:shd w:val="clear" w:color="auto" w:fill="auto"/>
        <w:tabs>
          <w:tab w:val="left" w:pos="762"/>
        </w:tabs>
        <w:spacing w:before="0" w:after="0" w:line="322" w:lineRule="exact"/>
        <w:ind w:firstLine="0"/>
      </w:pPr>
    </w:p>
    <w:p w:rsidR="00C61831" w:rsidRDefault="00C61831" w:rsidP="00C61831">
      <w:pPr>
        <w:pStyle w:val="20"/>
        <w:shd w:val="clear" w:color="auto" w:fill="auto"/>
        <w:tabs>
          <w:tab w:val="left" w:pos="762"/>
        </w:tabs>
        <w:spacing w:before="0" w:after="0" w:line="322" w:lineRule="exact"/>
        <w:ind w:firstLine="0"/>
      </w:pPr>
    </w:p>
    <w:p w:rsidR="00C61831" w:rsidRDefault="00C61831" w:rsidP="00C61831">
      <w:pPr>
        <w:pStyle w:val="20"/>
        <w:shd w:val="clear" w:color="auto" w:fill="auto"/>
        <w:tabs>
          <w:tab w:val="left" w:pos="762"/>
        </w:tabs>
        <w:spacing w:before="0" w:after="0" w:line="322" w:lineRule="exact"/>
        <w:ind w:firstLine="0"/>
      </w:pPr>
    </w:p>
    <w:p w:rsidR="001A0321" w:rsidRDefault="001A0321" w:rsidP="00C61831">
      <w:pPr>
        <w:pStyle w:val="20"/>
        <w:shd w:val="clear" w:color="auto" w:fill="auto"/>
        <w:tabs>
          <w:tab w:val="left" w:pos="762"/>
        </w:tabs>
        <w:spacing w:before="0" w:after="0" w:line="322" w:lineRule="exact"/>
        <w:ind w:firstLine="0"/>
      </w:pPr>
      <w:bookmarkStart w:id="0" w:name="_GoBack"/>
      <w:bookmarkEnd w:id="0"/>
    </w:p>
    <w:p w:rsidR="00C61831" w:rsidRDefault="00C61831" w:rsidP="00C61831">
      <w:pPr>
        <w:pStyle w:val="20"/>
        <w:shd w:val="clear" w:color="auto" w:fill="auto"/>
        <w:tabs>
          <w:tab w:val="left" w:pos="762"/>
        </w:tabs>
        <w:spacing w:before="0" w:after="0" w:line="322" w:lineRule="exact"/>
        <w:ind w:firstLine="0"/>
      </w:pPr>
    </w:p>
    <w:p w:rsidR="00517992" w:rsidRDefault="00C61831">
      <w:pPr>
        <w:pStyle w:val="20"/>
        <w:shd w:val="clear" w:color="auto" w:fill="auto"/>
        <w:spacing w:before="0" w:after="0" w:line="317" w:lineRule="exact"/>
        <w:ind w:firstLine="0"/>
        <w:jc w:val="right"/>
      </w:pPr>
      <w:r>
        <w:t xml:space="preserve">                                                                   </w:t>
      </w:r>
    </w:p>
    <w:p w:rsidR="0039695E" w:rsidRDefault="00C56971" w:rsidP="0039695E">
      <w:pPr>
        <w:ind w:firstLine="4962"/>
        <w:jc w:val="right"/>
        <w:rPr>
          <w:rFonts w:ascii="Times New Roman" w:hAnsi="Times New Roman" w:cs="Times New Roman"/>
        </w:rPr>
      </w:pPr>
      <w:r w:rsidRPr="0039695E">
        <w:rPr>
          <w:rFonts w:ascii="Times New Roman" w:hAnsi="Times New Roman" w:cs="Times New Roman"/>
        </w:rPr>
        <w:lastRenderedPageBreak/>
        <w:t xml:space="preserve">Приложение к Положению </w:t>
      </w:r>
    </w:p>
    <w:p w:rsidR="0039695E" w:rsidRDefault="00C56971" w:rsidP="0039695E">
      <w:pPr>
        <w:ind w:firstLine="4962"/>
        <w:jc w:val="right"/>
        <w:rPr>
          <w:rFonts w:ascii="Times New Roman" w:hAnsi="Times New Roman" w:cs="Times New Roman"/>
        </w:rPr>
      </w:pPr>
      <w:r w:rsidRPr="0039695E">
        <w:rPr>
          <w:rFonts w:ascii="Times New Roman" w:hAnsi="Times New Roman" w:cs="Times New Roman"/>
        </w:rPr>
        <w:t>о порядке</w:t>
      </w:r>
      <w:r w:rsidR="0039695E">
        <w:rPr>
          <w:rFonts w:ascii="Times New Roman" w:hAnsi="Times New Roman" w:cs="Times New Roman"/>
        </w:rPr>
        <w:t xml:space="preserve"> </w:t>
      </w:r>
      <w:r w:rsidRPr="0039695E">
        <w:rPr>
          <w:rFonts w:ascii="Times New Roman" w:hAnsi="Times New Roman" w:cs="Times New Roman"/>
        </w:rPr>
        <w:t>проведения осмотра зданий,</w:t>
      </w:r>
      <w:r w:rsidR="00C61831" w:rsidRPr="0039695E">
        <w:rPr>
          <w:rFonts w:ascii="Times New Roman" w:hAnsi="Times New Roman" w:cs="Times New Roman"/>
        </w:rPr>
        <w:t xml:space="preserve">  </w:t>
      </w:r>
    </w:p>
    <w:p w:rsidR="0039695E" w:rsidRDefault="00C56971" w:rsidP="0039695E">
      <w:pPr>
        <w:ind w:firstLine="4962"/>
        <w:jc w:val="right"/>
        <w:rPr>
          <w:rFonts w:ascii="Times New Roman" w:hAnsi="Times New Roman" w:cs="Times New Roman"/>
        </w:rPr>
      </w:pPr>
      <w:r w:rsidRPr="0039695E">
        <w:rPr>
          <w:rFonts w:ascii="Times New Roman" w:hAnsi="Times New Roman" w:cs="Times New Roman"/>
        </w:rPr>
        <w:t xml:space="preserve">сооружений на предмет их </w:t>
      </w:r>
      <w:proofErr w:type="gramStart"/>
      <w:r w:rsidRPr="0039695E">
        <w:rPr>
          <w:rFonts w:ascii="Times New Roman" w:hAnsi="Times New Roman" w:cs="Times New Roman"/>
        </w:rPr>
        <w:t>технического</w:t>
      </w:r>
      <w:proofErr w:type="gramEnd"/>
      <w:r w:rsidRPr="0039695E">
        <w:rPr>
          <w:rFonts w:ascii="Times New Roman" w:hAnsi="Times New Roman" w:cs="Times New Roman"/>
        </w:rPr>
        <w:t xml:space="preserve"> </w:t>
      </w:r>
      <w:r w:rsidR="00C61831" w:rsidRPr="0039695E">
        <w:rPr>
          <w:rFonts w:ascii="Times New Roman" w:hAnsi="Times New Roman" w:cs="Times New Roman"/>
        </w:rPr>
        <w:t xml:space="preserve"> </w:t>
      </w:r>
    </w:p>
    <w:p w:rsidR="0039695E" w:rsidRDefault="00C56971" w:rsidP="0039695E">
      <w:pPr>
        <w:ind w:firstLine="4962"/>
        <w:jc w:val="right"/>
        <w:rPr>
          <w:rFonts w:ascii="Times New Roman" w:hAnsi="Times New Roman" w:cs="Times New Roman"/>
        </w:rPr>
      </w:pPr>
      <w:r w:rsidRPr="0039695E">
        <w:rPr>
          <w:rFonts w:ascii="Times New Roman" w:hAnsi="Times New Roman" w:cs="Times New Roman"/>
        </w:rPr>
        <w:t>состояния и надлежащего технического</w:t>
      </w:r>
      <w:r w:rsidR="00C61831" w:rsidRPr="0039695E">
        <w:rPr>
          <w:rFonts w:ascii="Times New Roman" w:hAnsi="Times New Roman" w:cs="Times New Roman"/>
        </w:rPr>
        <w:t xml:space="preserve"> </w:t>
      </w:r>
    </w:p>
    <w:p w:rsidR="0039695E" w:rsidRDefault="00C56971" w:rsidP="0039695E">
      <w:pPr>
        <w:ind w:firstLine="4962"/>
        <w:jc w:val="right"/>
        <w:rPr>
          <w:rFonts w:ascii="Times New Roman" w:hAnsi="Times New Roman" w:cs="Times New Roman"/>
        </w:rPr>
      </w:pPr>
      <w:r w:rsidRPr="0039695E">
        <w:rPr>
          <w:rFonts w:ascii="Times New Roman" w:hAnsi="Times New Roman" w:cs="Times New Roman"/>
        </w:rPr>
        <w:t>обслуживания на территории</w:t>
      </w:r>
    </w:p>
    <w:p w:rsidR="00A0567B" w:rsidRDefault="00C56971" w:rsidP="0039695E">
      <w:pPr>
        <w:ind w:firstLine="4962"/>
        <w:jc w:val="right"/>
        <w:rPr>
          <w:rFonts w:ascii="Times New Roman" w:hAnsi="Times New Roman" w:cs="Times New Roman"/>
        </w:rPr>
      </w:pPr>
      <w:r w:rsidRPr="0039695E">
        <w:rPr>
          <w:rFonts w:ascii="Times New Roman" w:hAnsi="Times New Roman" w:cs="Times New Roman"/>
        </w:rPr>
        <w:t>муниципального образования</w:t>
      </w:r>
      <w:r w:rsidR="0039695E">
        <w:rPr>
          <w:rFonts w:ascii="Times New Roman" w:hAnsi="Times New Roman" w:cs="Times New Roman"/>
        </w:rPr>
        <w:t xml:space="preserve"> </w:t>
      </w:r>
      <w:proofErr w:type="gramStart"/>
      <w:r w:rsidRPr="0039695E">
        <w:rPr>
          <w:rFonts w:ascii="Times New Roman" w:hAnsi="Times New Roman" w:cs="Times New Roman"/>
        </w:rPr>
        <w:t>г</w:t>
      </w:r>
      <w:proofErr w:type="gramEnd"/>
      <w:r w:rsidRPr="0039695E">
        <w:rPr>
          <w:rFonts w:ascii="Times New Roman" w:hAnsi="Times New Roman" w:cs="Times New Roman"/>
        </w:rPr>
        <w:t>. Шарыпово</w:t>
      </w:r>
    </w:p>
    <w:p w:rsidR="0039695E" w:rsidRDefault="0039695E" w:rsidP="0039695E">
      <w:pPr>
        <w:rPr>
          <w:rFonts w:ascii="Times New Roman" w:hAnsi="Times New Roman" w:cs="Times New Roman"/>
        </w:rPr>
      </w:pPr>
    </w:p>
    <w:p w:rsidR="0039695E" w:rsidRPr="0039695E" w:rsidRDefault="0039695E" w:rsidP="0039695E">
      <w:pPr>
        <w:rPr>
          <w:rFonts w:ascii="Times New Roman" w:hAnsi="Times New Roman" w:cs="Times New Roman"/>
        </w:rPr>
      </w:pPr>
    </w:p>
    <w:p w:rsidR="00A0567B" w:rsidRDefault="00C56971" w:rsidP="00C61831">
      <w:pPr>
        <w:pStyle w:val="20"/>
        <w:shd w:val="clear" w:color="auto" w:fill="auto"/>
        <w:spacing w:before="0" w:after="347" w:line="260" w:lineRule="exact"/>
        <w:ind w:firstLine="0"/>
        <w:jc w:val="center"/>
      </w:pPr>
      <w:r>
        <w:t>АКТ ОСМОТРА ЗДАНИЯ, СООРУЖЕНИЯ</w:t>
      </w:r>
    </w:p>
    <w:p w:rsidR="00A0567B" w:rsidRDefault="00C56971" w:rsidP="0007579A">
      <w:pPr>
        <w:pStyle w:val="20"/>
        <w:shd w:val="clear" w:color="auto" w:fill="auto"/>
        <w:tabs>
          <w:tab w:val="left" w:leader="underscore" w:pos="4824"/>
        </w:tabs>
        <w:spacing w:before="0" w:after="0" w:line="240" w:lineRule="auto"/>
        <w:ind w:firstLine="0"/>
      </w:pPr>
      <w:r>
        <w:t>г. Шарыпово</w:t>
      </w:r>
      <w:r>
        <w:tab/>
      </w:r>
    </w:p>
    <w:p w:rsidR="00A0567B" w:rsidRPr="0007579A" w:rsidRDefault="00C56971" w:rsidP="0007579A">
      <w:pPr>
        <w:pStyle w:val="20"/>
        <w:shd w:val="clear" w:color="auto" w:fill="auto"/>
        <w:spacing w:before="0" w:after="0" w:line="240" w:lineRule="auto"/>
        <w:ind w:left="1800" w:firstLine="0"/>
        <w:jc w:val="left"/>
        <w:rPr>
          <w:sz w:val="20"/>
          <w:szCs w:val="20"/>
        </w:rPr>
      </w:pPr>
      <w:r w:rsidRPr="0007579A">
        <w:rPr>
          <w:sz w:val="20"/>
          <w:szCs w:val="20"/>
        </w:rPr>
        <w:t>(дата, время составления)</w:t>
      </w:r>
    </w:p>
    <w:p w:rsidR="0007579A" w:rsidRDefault="0007579A" w:rsidP="0007579A">
      <w:pPr>
        <w:pStyle w:val="20"/>
        <w:shd w:val="clear" w:color="auto" w:fill="auto"/>
        <w:spacing w:before="0" w:after="0" w:line="240" w:lineRule="auto"/>
        <w:ind w:firstLine="0"/>
      </w:pPr>
    </w:p>
    <w:p w:rsidR="00A0567B" w:rsidRDefault="00C56971" w:rsidP="0007579A">
      <w:pPr>
        <w:pStyle w:val="20"/>
        <w:shd w:val="clear" w:color="auto" w:fill="auto"/>
        <w:spacing w:before="0" w:after="0" w:line="240" w:lineRule="auto"/>
        <w:ind w:firstLine="0"/>
      </w:pPr>
      <w:r>
        <w:t>Комиссия, назначенная:</w:t>
      </w:r>
    </w:p>
    <w:p w:rsidR="0007579A" w:rsidRDefault="0007579A" w:rsidP="0007579A">
      <w:pPr>
        <w:pStyle w:val="20"/>
        <w:shd w:val="clear" w:color="auto" w:fill="auto"/>
        <w:spacing w:before="100" w:beforeAutospacing="1" w:after="0" w:line="240" w:lineRule="auto"/>
        <w:ind w:firstLine="0"/>
      </w:pPr>
      <w:r>
        <w:t>________________________________________________________________________</w:t>
      </w:r>
    </w:p>
    <w:p w:rsidR="00A0567B" w:rsidRPr="0007579A" w:rsidRDefault="00C56971" w:rsidP="0007579A">
      <w:pPr>
        <w:pStyle w:val="20"/>
        <w:shd w:val="clear" w:color="auto" w:fill="auto"/>
        <w:spacing w:before="0" w:after="0" w:line="240" w:lineRule="auto"/>
        <w:ind w:left="2400"/>
        <w:jc w:val="center"/>
        <w:rPr>
          <w:sz w:val="20"/>
          <w:szCs w:val="20"/>
        </w:rPr>
      </w:pPr>
      <w:r w:rsidRPr="0007579A">
        <w:rPr>
          <w:sz w:val="20"/>
          <w:szCs w:val="20"/>
        </w:rPr>
        <w:t>(дата, номер правового акта Администрации города Шарыпово о создании комиссии)</w:t>
      </w:r>
    </w:p>
    <w:p w:rsidR="00A0567B" w:rsidRDefault="00C61831" w:rsidP="00C13416">
      <w:pPr>
        <w:pStyle w:val="20"/>
        <w:shd w:val="clear" w:color="auto" w:fill="auto"/>
        <w:tabs>
          <w:tab w:val="left" w:pos="3456"/>
          <w:tab w:val="left" w:pos="7680"/>
        </w:tabs>
        <w:spacing w:before="100" w:beforeAutospacing="1" w:after="100" w:afterAutospacing="1" w:line="240" w:lineRule="auto"/>
        <w:ind w:firstLine="0"/>
      </w:pPr>
      <w:r>
        <w:t xml:space="preserve">в </w:t>
      </w:r>
      <w:r w:rsidR="00C56971">
        <w:t>составе</w:t>
      </w:r>
      <w:r>
        <w:t xml:space="preserve"> </w:t>
      </w:r>
      <w:r w:rsidR="00C56971">
        <w:t>председателя:</w:t>
      </w:r>
      <w:r w:rsidR="00C13416">
        <w:t xml:space="preserve"> </w:t>
      </w:r>
    </w:p>
    <w:p w:rsidR="0007579A" w:rsidRDefault="0007579A" w:rsidP="0007579A">
      <w:pPr>
        <w:pStyle w:val="20"/>
        <w:shd w:val="clear" w:color="auto" w:fill="auto"/>
        <w:tabs>
          <w:tab w:val="left" w:pos="3456"/>
          <w:tab w:val="left" w:pos="7680"/>
        </w:tabs>
        <w:spacing w:before="0" w:after="0" w:line="240" w:lineRule="auto"/>
        <w:ind w:firstLine="0"/>
      </w:pPr>
      <w:r>
        <w:t>________________________________________________________________________</w:t>
      </w:r>
    </w:p>
    <w:p w:rsidR="00A0567B" w:rsidRPr="0007579A" w:rsidRDefault="00C56971" w:rsidP="0007579A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0"/>
          <w:szCs w:val="20"/>
        </w:rPr>
      </w:pPr>
      <w:r w:rsidRPr="0007579A">
        <w:rPr>
          <w:sz w:val="20"/>
          <w:szCs w:val="20"/>
        </w:rPr>
        <w:t>(Ф.И.О., занимаемая должность)</w:t>
      </w:r>
    </w:p>
    <w:p w:rsidR="00A0567B" w:rsidRDefault="00C56971" w:rsidP="00C13416">
      <w:pPr>
        <w:pStyle w:val="20"/>
        <w:shd w:val="clear" w:color="auto" w:fill="auto"/>
        <w:spacing w:before="100" w:beforeAutospacing="1" w:after="100" w:afterAutospacing="1" w:line="240" w:lineRule="auto"/>
        <w:ind w:firstLine="0"/>
      </w:pPr>
      <w:r>
        <w:t>и членов комиссии:</w:t>
      </w:r>
    </w:p>
    <w:p w:rsidR="0007579A" w:rsidRDefault="0007579A" w:rsidP="0007579A">
      <w:pPr>
        <w:pStyle w:val="20"/>
        <w:shd w:val="clear" w:color="auto" w:fill="auto"/>
        <w:spacing w:before="0" w:after="0" w:line="240" w:lineRule="auto"/>
        <w:ind w:firstLine="0"/>
      </w:pPr>
      <w:r>
        <w:t>________________________________________________________________________</w:t>
      </w:r>
    </w:p>
    <w:p w:rsidR="00C13416" w:rsidRPr="0007579A" w:rsidRDefault="00C56971" w:rsidP="0007579A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0"/>
          <w:szCs w:val="20"/>
        </w:rPr>
      </w:pPr>
      <w:r w:rsidRPr="0007579A">
        <w:rPr>
          <w:sz w:val="20"/>
          <w:szCs w:val="20"/>
        </w:rPr>
        <w:t>(Ф.И.О., занимаемая должность)</w:t>
      </w:r>
    </w:p>
    <w:p w:rsidR="0039695E" w:rsidRDefault="0039695E" w:rsidP="0007579A">
      <w:pPr>
        <w:pStyle w:val="20"/>
        <w:shd w:val="clear" w:color="auto" w:fill="auto"/>
        <w:tabs>
          <w:tab w:val="left" w:pos="3456"/>
          <w:tab w:val="left" w:pos="7680"/>
        </w:tabs>
        <w:spacing w:before="0" w:after="0" w:line="240" w:lineRule="auto"/>
        <w:ind w:firstLine="0"/>
      </w:pPr>
    </w:p>
    <w:p w:rsidR="0007579A" w:rsidRDefault="00C56971" w:rsidP="0007579A">
      <w:pPr>
        <w:pStyle w:val="20"/>
        <w:shd w:val="clear" w:color="auto" w:fill="auto"/>
        <w:tabs>
          <w:tab w:val="left" w:pos="3456"/>
          <w:tab w:val="left" w:pos="7680"/>
        </w:tabs>
        <w:spacing w:before="0" w:after="0" w:line="240" w:lineRule="auto"/>
        <w:ind w:firstLine="0"/>
      </w:pPr>
      <w:r>
        <w:t>при участии приглашенных экспертов:</w:t>
      </w:r>
      <w:r w:rsidR="0007579A" w:rsidRPr="0007579A">
        <w:t xml:space="preserve"> </w:t>
      </w:r>
    </w:p>
    <w:p w:rsidR="0007579A" w:rsidRDefault="0007579A" w:rsidP="0007579A">
      <w:pPr>
        <w:pStyle w:val="20"/>
        <w:shd w:val="clear" w:color="auto" w:fill="auto"/>
        <w:tabs>
          <w:tab w:val="left" w:pos="3456"/>
          <w:tab w:val="left" w:pos="7680"/>
        </w:tabs>
        <w:spacing w:before="0" w:after="0" w:line="240" w:lineRule="auto"/>
        <w:ind w:firstLine="0"/>
      </w:pPr>
      <w:r>
        <w:t>________________________________________________________________________</w:t>
      </w:r>
    </w:p>
    <w:p w:rsidR="00A0567B" w:rsidRPr="0007579A" w:rsidRDefault="00C56971" w:rsidP="0007579A">
      <w:pPr>
        <w:pStyle w:val="20"/>
        <w:shd w:val="clear" w:color="auto" w:fill="auto"/>
        <w:spacing w:before="0" w:after="100" w:afterAutospacing="1" w:line="240" w:lineRule="auto"/>
        <w:ind w:left="1080" w:firstLine="0"/>
        <w:jc w:val="center"/>
        <w:rPr>
          <w:sz w:val="20"/>
          <w:szCs w:val="20"/>
        </w:rPr>
      </w:pPr>
      <w:r w:rsidRPr="0007579A">
        <w:rPr>
          <w:sz w:val="20"/>
          <w:szCs w:val="20"/>
        </w:rPr>
        <w:t>(Ф.И.О., занимаемая должность и место работы)</w:t>
      </w:r>
    </w:p>
    <w:p w:rsidR="0007579A" w:rsidRDefault="00C56971" w:rsidP="0007579A">
      <w:pPr>
        <w:pStyle w:val="20"/>
        <w:shd w:val="clear" w:color="auto" w:fill="auto"/>
        <w:tabs>
          <w:tab w:val="left" w:pos="3456"/>
          <w:tab w:val="left" w:pos="7680"/>
        </w:tabs>
        <w:spacing w:before="0" w:after="0" w:line="240" w:lineRule="auto"/>
        <w:ind w:firstLine="0"/>
      </w:pPr>
      <w:r>
        <w:t>в присутствии:</w:t>
      </w:r>
      <w:r w:rsidR="0007579A" w:rsidRPr="0007579A">
        <w:t xml:space="preserve"> </w:t>
      </w:r>
    </w:p>
    <w:p w:rsidR="0007579A" w:rsidRDefault="0007579A" w:rsidP="0007579A">
      <w:pPr>
        <w:pStyle w:val="20"/>
        <w:shd w:val="clear" w:color="auto" w:fill="auto"/>
        <w:tabs>
          <w:tab w:val="left" w:pos="3456"/>
          <w:tab w:val="left" w:pos="7680"/>
        </w:tabs>
        <w:spacing w:before="0" w:after="0" w:line="240" w:lineRule="auto"/>
        <w:ind w:firstLine="0"/>
      </w:pPr>
      <w:r>
        <w:t>________________________________________________________________________</w:t>
      </w:r>
    </w:p>
    <w:p w:rsidR="00C13416" w:rsidRDefault="00C56971" w:rsidP="00C13416">
      <w:pPr>
        <w:pStyle w:val="20"/>
        <w:shd w:val="clear" w:color="auto" w:fill="auto"/>
        <w:spacing w:before="100" w:beforeAutospacing="1" w:after="100" w:afterAutospacing="1" w:line="240" w:lineRule="auto"/>
        <w:ind w:firstLine="0"/>
      </w:pPr>
      <w:r>
        <w:t>собственника (собственников) здания, сооружения, либо лица, которое владеет</w:t>
      </w:r>
      <w:r w:rsidR="00C13416">
        <w:t xml:space="preserve"> </w:t>
      </w:r>
      <w:r>
        <w:t>зданием, сооружением на ином законном основании, либо уполномоченного</w:t>
      </w:r>
      <w:r w:rsidR="00C13416">
        <w:t xml:space="preserve"> </w:t>
      </w:r>
      <w:r>
        <w:t>им</w:t>
      </w:r>
      <w:r w:rsidR="00C13416">
        <w:t xml:space="preserve"> </w:t>
      </w:r>
      <w:r>
        <w:t>лица</w:t>
      </w:r>
    </w:p>
    <w:p w:rsidR="0007579A" w:rsidRDefault="0007579A" w:rsidP="0007579A">
      <w:pPr>
        <w:pStyle w:val="20"/>
        <w:shd w:val="clear" w:color="auto" w:fill="auto"/>
        <w:tabs>
          <w:tab w:val="left" w:pos="3456"/>
          <w:tab w:val="left" w:pos="7680"/>
        </w:tabs>
        <w:spacing w:before="0" w:after="0" w:line="240" w:lineRule="auto"/>
        <w:ind w:firstLine="0"/>
      </w:pPr>
      <w:r>
        <w:t>________________________________________________________________________</w:t>
      </w:r>
    </w:p>
    <w:p w:rsidR="00A0567B" w:rsidRPr="0007579A" w:rsidRDefault="00C56971" w:rsidP="0007579A">
      <w:pPr>
        <w:pStyle w:val="20"/>
        <w:shd w:val="clear" w:color="auto" w:fill="auto"/>
        <w:spacing w:before="0" w:after="100" w:afterAutospacing="1" w:line="240" w:lineRule="auto"/>
        <w:ind w:firstLine="0"/>
        <w:jc w:val="center"/>
        <w:rPr>
          <w:sz w:val="20"/>
          <w:szCs w:val="20"/>
        </w:rPr>
      </w:pPr>
      <w:r w:rsidRPr="0007579A">
        <w:rPr>
          <w:sz w:val="20"/>
          <w:szCs w:val="20"/>
        </w:rPr>
        <w:t>(Ф.И.О. правообладателя здания или уполномоченного им лица)</w:t>
      </w:r>
    </w:p>
    <w:p w:rsidR="0007579A" w:rsidRDefault="00C56971" w:rsidP="0007579A">
      <w:pPr>
        <w:pStyle w:val="20"/>
        <w:shd w:val="clear" w:color="auto" w:fill="auto"/>
        <w:tabs>
          <w:tab w:val="left" w:pos="3456"/>
          <w:tab w:val="left" w:pos="7680"/>
        </w:tabs>
        <w:spacing w:before="0" w:after="0" w:line="240" w:lineRule="auto"/>
        <w:ind w:firstLine="0"/>
      </w:pPr>
      <w:r>
        <w:t>лица, ответственного за эксплуатацию здания, сооружения, либо уполномоченного представителя:</w:t>
      </w:r>
      <w:r w:rsidR="0007579A" w:rsidRPr="0007579A">
        <w:t xml:space="preserve"> </w:t>
      </w:r>
      <w:r w:rsidR="0007579A">
        <w:t>________________________________________________________________________</w:t>
      </w:r>
    </w:p>
    <w:p w:rsidR="00A0567B" w:rsidRPr="0007579A" w:rsidRDefault="00C56971" w:rsidP="0007579A">
      <w:pPr>
        <w:pStyle w:val="20"/>
        <w:shd w:val="clear" w:color="auto" w:fill="auto"/>
        <w:spacing w:before="0" w:after="100" w:afterAutospacing="1" w:line="240" w:lineRule="auto"/>
        <w:ind w:left="1560" w:hanging="1340"/>
        <w:jc w:val="center"/>
        <w:rPr>
          <w:sz w:val="20"/>
          <w:szCs w:val="20"/>
        </w:rPr>
      </w:pPr>
      <w:r w:rsidRPr="0007579A">
        <w:rPr>
          <w:sz w:val="20"/>
          <w:szCs w:val="20"/>
        </w:rPr>
        <w:t>(Ф.И.О. лица, ответственного за эксплуатацию здания, сооружения, либо уполномоченного представителя)</w:t>
      </w:r>
    </w:p>
    <w:p w:rsidR="0007579A" w:rsidRDefault="00C56971" w:rsidP="0039695E">
      <w:pPr>
        <w:pStyle w:val="20"/>
        <w:shd w:val="clear" w:color="auto" w:fill="auto"/>
        <w:spacing w:before="0" w:after="0" w:line="240" w:lineRule="auto"/>
        <w:ind w:firstLine="0"/>
        <w:jc w:val="left"/>
      </w:pPr>
      <w:r>
        <w:t>на основании:</w:t>
      </w:r>
      <w:r w:rsidR="00C13416">
        <w:t xml:space="preserve">   </w:t>
      </w:r>
      <w:r w:rsidR="0007579A">
        <w:t>________________________________________________________________________</w:t>
      </w:r>
    </w:p>
    <w:p w:rsidR="0007579A" w:rsidRDefault="0039695E" w:rsidP="0039695E">
      <w:pPr>
        <w:pStyle w:val="20"/>
        <w:shd w:val="clear" w:color="auto" w:fill="auto"/>
        <w:spacing w:before="0" w:after="0" w:line="240" w:lineRule="auto"/>
        <w:ind w:right="4017" w:firstLine="1920"/>
        <w:jc w:val="center"/>
      </w:pPr>
      <w:r>
        <w:rPr>
          <w:sz w:val="20"/>
          <w:szCs w:val="20"/>
        </w:rPr>
        <w:t xml:space="preserve">            </w:t>
      </w:r>
      <w:r w:rsidR="00C56971" w:rsidRPr="0007579A">
        <w:rPr>
          <w:sz w:val="20"/>
          <w:szCs w:val="20"/>
        </w:rPr>
        <w:t>(реквизиты</w:t>
      </w:r>
      <w:r w:rsidR="001A0321" w:rsidRPr="0007579A">
        <w:rPr>
          <w:sz w:val="20"/>
          <w:szCs w:val="20"/>
        </w:rPr>
        <w:t xml:space="preserve"> з</w:t>
      </w:r>
      <w:r w:rsidR="00C56971" w:rsidRPr="0007579A">
        <w:rPr>
          <w:sz w:val="20"/>
          <w:szCs w:val="20"/>
        </w:rPr>
        <w:t>аявления)</w:t>
      </w:r>
      <w:r w:rsidR="00C56971">
        <w:t xml:space="preserve"> </w:t>
      </w:r>
    </w:p>
    <w:p w:rsidR="0039695E" w:rsidRDefault="0039695E" w:rsidP="0007579A">
      <w:pPr>
        <w:pStyle w:val="20"/>
        <w:shd w:val="clear" w:color="auto" w:fill="auto"/>
        <w:tabs>
          <w:tab w:val="left" w:pos="3456"/>
          <w:tab w:val="left" w:pos="7680"/>
        </w:tabs>
        <w:spacing w:before="0" w:after="0" w:line="240" w:lineRule="auto"/>
        <w:ind w:firstLine="0"/>
      </w:pPr>
    </w:p>
    <w:p w:rsidR="0007579A" w:rsidRDefault="00C56971" w:rsidP="0007579A">
      <w:pPr>
        <w:pStyle w:val="20"/>
        <w:shd w:val="clear" w:color="auto" w:fill="auto"/>
        <w:tabs>
          <w:tab w:val="left" w:pos="3456"/>
          <w:tab w:val="left" w:pos="7680"/>
        </w:tabs>
        <w:spacing w:before="0" w:after="0" w:line="240" w:lineRule="auto"/>
        <w:ind w:firstLine="0"/>
      </w:pPr>
      <w:r>
        <w:lastRenderedPageBreak/>
        <w:t>провели осмотр:</w:t>
      </w:r>
      <w:r w:rsidR="0007579A" w:rsidRPr="0007579A">
        <w:t xml:space="preserve"> </w:t>
      </w:r>
    </w:p>
    <w:p w:rsidR="0007579A" w:rsidRDefault="0007579A" w:rsidP="0007579A">
      <w:pPr>
        <w:pStyle w:val="20"/>
        <w:shd w:val="clear" w:color="auto" w:fill="auto"/>
        <w:tabs>
          <w:tab w:val="left" w:pos="3456"/>
          <w:tab w:val="left" w:pos="7680"/>
        </w:tabs>
        <w:spacing w:before="0" w:after="0" w:line="240" w:lineRule="auto"/>
        <w:ind w:firstLine="0"/>
      </w:pPr>
      <w:r>
        <w:t>________________________________________________________________________</w:t>
      </w:r>
    </w:p>
    <w:p w:rsidR="00A0567B" w:rsidRPr="0007579A" w:rsidRDefault="00C56971" w:rsidP="0007579A">
      <w:pPr>
        <w:pStyle w:val="20"/>
        <w:shd w:val="clear" w:color="auto" w:fill="auto"/>
        <w:spacing w:before="0" w:after="100" w:afterAutospacing="1" w:line="240" w:lineRule="auto"/>
        <w:ind w:left="740" w:firstLine="0"/>
        <w:jc w:val="center"/>
        <w:rPr>
          <w:sz w:val="20"/>
          <w:szCs w:val="20"/>
        </w:rPr>
      </w:pPr>
      <w:r w:rsidRPr="0007579A">
        <w:rPr>
          <w:sz w:val="20"/>
          <w:szCs w:val="20"/>
        </w:rPr>
        <w:t>(наименование здания, сооружения, его место нахождения)</w:t>
      </w:r>
    </w:p>
    <w:p w:rsidR="00A0567B" w:rsidRDefault="00C56971" w:rsidP="0007579A">
      <w:pPr>
        <w:pStyle w:val="20"/>
        <w:shd w:val="clear" w:color="auto" w:fill="auto"/>
        <w:spacing w:before="0" w:after="100" w:afterAutospacing="1" w:line="240" w:lineRule="auto"/>
        <w:ind w:firstLine="0"/>
        <w:jc w:val="left"/>
      </w:pPr>
      <w:r>
        <w:t>При осмотре установлено:</w:t>
      </w:r>
    </w:p>
    <w:p w:rsidR="0007579A" w:rsidRDefault="0007579A" w:rsidP="0007579A">
      <w:pPr>
        <w:pStyle w:val="20"/>
        <w:shd w:val="clear" w:color="auto" w:fill="auto"/>
        <w:tabs>
          <w:tab w:val="left" w:pos="3456"/>
          <w:tab w:val="left" w:pos="7680"/>
        </w:tabs>
        <w:spacing w:before="0" w:after="0" w:line="240" w:lineRule="auto"/>
        <w:ind w:firstLine="0"/>
      </w:pPr>
      <w:r>
        <w:t>________________________________________________________________________</w:t>
      </w:r>
    </w:p>
    <w:p w:rsidR="00A0567B" w:rsidRPr="0007579A" w:rsidRDefault="00C56971" w:rsidP="0007579A">
      <w:pPr>
        <w:pStyle w:val="20"/>
        <w:shd w:val="clear" w:color="auto" w:fill="auto"/>
        <w:spacing w:before="0" w:after="100" w:afterAutospacing="1" w:line="240" w:lineRule="auto"/>
        <w:ind w:left="1780" w:hanging="1560"/>
        <w:jc w:val="center"/>
        <w:rPr>
          <w:sz w:val="20"/>
          <w:szCs w:val="20"/>
        </w:rPr>
      </w:pPr>
      <w:r w:rsidRPr="0007579A">
        <w:rPr>
          <w:sz w:val="20"/>
          <w:szCs w:val="20"/>
        </w:rPr>
        <w:t>(подробное описание данных, характеризующих состояние объекта осмотра, инженерных систем здания)</w:t>
      </w:r>
    </w:p>
    <w:p w:rsidR="00A0567B" w:rsidRDefault="00C56971" w:rsidP="0007579A">
      <w:pPr>
        <w:pStyle w:val="20"/>
        <w:shd w:val="clear" w:color="auto" w:fill="auto"/>
        <w:spacing w:before="0" w:after="100" w:afterAutospacing="1" w:line="240" w:lineRule="auto"/>
        <w:ind w:firstLine="0"/>
        <w:jc w:val="left"/>
      </w:pPr>
      <w:r>
        <w:t>Выявлены (не выявлены) нарушения:</w:t>
      </w:r>
    </w:p>
    <w:p w:rsidR="0007579A" w:rsidRDefault="0007579A" w:rsidP="0007579A">
      <w:pPr>
        <w:pStyle w:val="20"/>
        <w:shd w:val="clear" w:color="auto" w:fill="auto"/>
        <w:tabs>
          <w:tab w:val="left" w:pos="3456"/>
          <w:tab w:val="left" w:pos="7680"/>
        </w:tabs>
        <w:spacing w:before="0" w:after="0" w:line="240" w:lineRule="auto"/>
        <w:ind w:firstLine="0"/>
      </w:pPr>
      <w:r>
        <w:t>________________________________________________________________________</w:t>
      </w:r>
    </w:p>
    <w:p w:rsidR="00A0567B" w:rsidRPr="0007579A" w:rsidRDefault="00C56971" w:rsidP="0007579A">
      <w:pPr>
        <w:pStyle w:val="20"/>
        <w:shd w:val="clear" w:color="auto" w:fill="auto"/>
        <w:spacing w:before="0" w:after="100" w:afterAutospacing="1" w:line="240" w:lineRule="auto"/>
        <w:ind w:firstLine="0"/>
        <w:jc w:val="center"/>
        <w:rPr>
          <w:sz w:val="20"/>
          <w:szCs w:val="20"/>
        </w:rPr>
      </w:pPr>
      <w:r w:rsidRPr="0007579A">
        <w:rPr>
          <w:sz w:val="20"/>
          <w:szCs w:val="20"/>
        </w:rPr>
        <w:t>(в случае выявления указываются нарушения требований технических регламентов, проектной документации)</w:t>
      </w:r>
    </w:p>
    <w:p w:rsidR="001A0321" w:rsidRDefault="00C56971" w:rsidP="0007579A">
      <w:pPr>
        <w:pStyle w:val="20"/>
        <w:shd w:val="clear" w:color="auto" w:fill="auto"/>
        <w:spacing w:before="0" w:after="100" w:afterAutospacing="1" w:line="240" w:lineRule="auto"/>
        <w:ind w:firstLine="0"/>
      </w:pPr>
      <w:r>
        <w:t>Выводы комиссии о соответствии (несоответствии) технического состояния и</w:t>
      </w:r>
      <w:r w:rsidR="0007579A">
        <w:t xml:space="preserve"> </w:t>
      </w:r>
      <w:r>
        <w:t>технического обслуживания здания, сооружения требованиям технических регламентов и проектной документации зданий, сооружений:</w:t>
      </w:r>
    </w:p>
    <w:p w:rsidR="00A0567B" w:rsidRDefault="00C56971" w:rsidP="00C13416">
      <w:pPr>
        <w:pStyle w:val="20"/>
        <w:shd w:val="clear" w:color="auto" w:fill="auto"/>
        <w:spacing w:before="100" w:beforeAutospacing="1" w:after="100" w:afterAutospacing="1" w:line="240" w:lineRule="auto"/>
        <w:ind w:firstLine="0"/>
      </w:pPr>
      <w:r>
        <w:t xml:space="preserve">Приложения к акту: (материалы </w:t>
      </w:r>
      <w:r w:rsidR="001A0321">
        <w:t>фото фиксации</w:t>
      </w:r>
      <w:r>
        <w:t xml:space="preserve"> осматриваемого здания, сооружения и иные материалы,</w:t>
      </w:r>
      <w:r w:rsidR="001A0321">
        <w:t xml:space="preserve"> </w:t>
      </w:r>
      <w:r>
        <w:t>оформленные в ходе осмотра)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57"/>
        <w:gridCol w:w="5765"/>
      </w:tblGrid>
      <w:tr w:rsidR="00A0567B">
        <w:trPr>
          <w:trHeight w:hRule="exact" w:val="581"/>
        </w:trPr>
        <w:tc>
          <w:tcPr>
            <w:tcW w:w="8122" w:type="dxa"/>
            <w:gridSpan w:val="2"/>
            <w:shd w:val="clear" w:color="auto" w:fill="FFFFFF"/>
          </w:tcPr>
          <w:p w:rsidR="00A0567B" w:rsidRDefault="00C56971" w:rsidP="00C13416">
            <w:pPr>
              <w:pStyle w:val="20"/>
              <w:framePr w:w="8122" w:wrap="notBeside" w:vAnchor="text" w:hAnchor="text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Style w:val="21"/>
              </w:rPr>
            </w:pPr>
            <w:r>
              <w:rPr>
                <w:rStyle w:val="21"/>
              </w:rPr>
              <w:t>Подписи лиц, проводивших осмотр:</w:t>
            </w:r>
          </w:p>
          <w:p w:rsidR="0039695E" w:rsidRDefault="0039695E" w:rsidP="00C13416">
            <w:pPr>
              <w:pStyle w:val="20"/>
              <w:framePr w:w="8122" w:wrap="notBeside" w:vAnchor="text" w:hAnchor="text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Style w:val="21"/>
              </w:rPr>
            </w:pPr>
          </w:p>
          <w:p w:rsidR="0039695E" w:rsidRDefault="0039695E" w:rsidP="00C13416">
            <w:pPr>
              <w:pStyle w:val="20"/>
              <w:framePr w:w="8122" w:wrap="notBeside" w:vAnchor="text" w:hAnchor="text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  <w:rPr>
                <w:rStyle w:val="21"/>
              </w:rPr>
            </w:pPr>
          </w:p>
          <w:p w:rsidR="0039695E" w:rsidRDefault="0039695E" w:rsidP="00C13416">
            <w:pPr>
              <w:pStyle w:val="20"/>
              <w:framePr w:w="8122" w:wrap="notBeside" w:vAnchor="text" w:hAnchor="text" w:y="1"/>
              <w:shd w:val="clear" w:color="auto" w:fill="auto"/>
              <w:spacing w:before="100" w:beforeAutospacing="1" w:after="100" w:afterAutospacing="1" w:line="240" w:lineRule="auto"/>
              <w:ind w:firstLine="0"/>
              <w:jc w:val="left"/>
            </w:pPr>
          </w:p>
        </w:tc>
      </w:tr>
      <w:tr w:rsidR="00A0567B">
        <w:trPr>
          <w:trHeight w:hRule="exact" w:val="638"/>
        </w:trPr>
        <w:tc>
          <w:tcPr>
            <w:tcW w:w="2357" w:type="dxa"/>
            <w:tcBorders>
              <w:top w:val="single" w:sz="4" w:space="0" w:color="auto"/>
            </w:tcBorders>
            <w:shd w:val="clear" w:color="auto" w:fill="FFFFFF"/>
          </w:tcPr>
          <w:p w:rsidR="00A0567B" w:rsidRPr="0039695E" w:rsidRDefault="00C56971" w:rsidP="00C13416">
            <w:pPr>
              <w:pStyle w:val="20"/>
              <w:framePr w:w="8122" w:wrap="notBeside" w:vAnchor="text" w:hAnchor="text" w:y="1"/>
              <w:shd w:val="clear" w:color="auto" w:fill="auto"/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695E">
              <w:rPr>
                <w:rStyle w:val="21"/>
                <w:sz w:val="24"/>
                <w:szCs w:val="24"/>
              </w:rPr>
              <w:t>(подпись)</w:t>
            </w:r>
          </w:p>
        </w:tc>
        <w:tc>
          <w:tcPr>
            <w:tcW w:w="5765" w:type="dxa"/>
            <w:tcBorders>
              <w:top w:val="single" w:sz="4" w:space="0" w:color="auto"/>
            </w:tcBorders>
            <w:shd w:val="clear" w:color="auto" w:fill="FFFFFF"/>
          </w:tcPr>
          <w:p w:rsidR="00A0567B" w:rsidRPr="0039695E" w:rsidRDefault="00C56971" w:rsidP="00C13416">
            <w:pPr>
              <w:pStyle w:val="20"/>
              <w:framePr w:w="8122" w:wrap="notBeside" w:vAnchor="text" w:hAnchor="text" w:y="1"/>
              <w:shd w:val="clear" w:color="auto" w:fill="auto"/>
              <w:spacing w:before="100" w:beforeAutospacing="1" w:after="100" w:afterAutospacing="1" w:line="240" w:lineRule="auto"/>
              <w:ind w:left="740" w:firstLine="0"/>
              <w:jc w:val="left"/>
              <w:rPr>
                <w:sz w:val="24"/>
                <w:szCs w:val="24"/>
              </w:rPr>
            </w:pPr>
            <w:r w:rsidRPr="0039695E">
              <w:rPr>
                <w:rStyle w:val="21"/>
                <w:sz w:val="24"/>
                <w:szCs w:val="24"/>
              </w:rPr>
              <w:t>(Ф.И.О.)</w:t>
            </w:r>
          </w:p>
        </w:tc>
      </w:tr>
      <w:tr w:rsidR="00A0567B">
        <w:trPr>
          <w:trHeight w:hRule="exact" w:val="643"/>
        </w:trPr>
        <w:tc>
          <w:tcPr>
            <w:tcW w:w="2357" w:type="dxa"/>
            <w:tcBorders>
              <w:top w:val="single" w:sz="4" w:space="0" w:color="auto"/>
            </w:tcBorders>
            <w:shd w:val="clear" w:color="auto" w:fill="FFFFFF"/>
          </w:tcPr>
          <w:p w:rsidR="00A0567B" w:rsidRPr="0039695E" w:rsidRDefault="00C56971" w:rsidP="00C13416">
            <w:pPr>
              <w:pStyle w:val="20"/>
              <w:framePr w:w="8122" w:wrap="notBeside" w:vAnchor="text" w:hAnchor="text" w:y="1"/>
              <w:shd w:val="clear" w:color="auto" w:fill="auto"/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695E">
              <w:rPr>
                <w:rStyle w:val="21"/>
                <w:sz w:val="24"/>
                <w:szCs w:val="24"/>
              </w:rPr>
              <w:t>(подпись)</w:t>
            </w:r>
          </w:p>
        </w:tc>
        <w:tc>
          <w:tcPr>
            <w:tcW w:w="5765" w:type="dxa"/>
            <w:tcBorders>
              <w:top w:val="single" w:sz="4" w:space="0" w:color="auto"/>
            </w:tcBorders>
            <w:shd w:val="clear" w:color="auto" w:fill="FFFFFF"/>
          </w:tcPr>
          <w:p w:rsidR="00A0567B" w:rsidRPr="0039695E" w:rsidRDefault="00C56971" w:rsidP="00C13416">
            <w:pPr>
              <w:pStyle w:val="20"/>
              <w:framePr w:w="8122" w:wrap="notBeside" w:vAnchor="text" w:hAnchor="text" w:y="1"/>
              <w:shd w:val="clear" w:color="auto" w:fill="auto"/>
              <w:spacing w:before="100" w:beforeAutospacing="1" w:after="100" w:afterAutospacing="1" w:line="240" w:lineRule="auto"/>
              <w:ind w:left="740" w:firstLine="0"/>
              <w:jc w:val="left"/>
              <w:rPr>
                <w:sz w:val="24"/>
                <w:szCs w:val="24"/>
              </w:rPr>
            </w:pPr>
            <w:r w:rsidRPr="0039695E">
              <w:rPr>
                <w:rStyle w:val="21"/>
                <w:sz w:val="24"/>
                <w:szCs w:val="24"/>
              </w:rPr>
              <w:t>(Ф.И.О.)</w:t>
            </w:r>
          </w:p>
        </w:tc>
      </w:tr>
      <w:tr w:rsidR="00A0567B">
        <w:trPr>
          <w:trHeight w:hRule="exact" w:val="638"/>
        </w:trPr>
        <w:tc>
          <w:tcPr>
            <w:tcW w:w="2357" w:type="dxa"/>
            <w:tcBorders>
              <w:top w:val="single" w:sz="4" w:space="0" w:color="auto"/>
            </w:tcBorders>
            <w:shd w:val="clear" w:color="auto" w:fill="FFFFFF"/>
          </w:tcPr>
          <w:p w:rsidR="00A0567B" w:rsidRPr="0039695E" w:rsidRDefault="00C56971" w:rsidP="00C13416">
            <w:pPr>
              <w:pStyle w:val="20"/>
              <w:framePr w:w="8122" w:wrap="notBeside" w:vAnchor="text" w:hAnchor="text" w:y="1"/>
              <w:shd w:val="clear" w:color="auto" w:fill="auto"/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695E">
              <w:rPr>
                <w:rStyle w:val="21"/>
                <w:sz w:val="24"/>
                <w:szCs w:val="24"/>
              </w:rPr>
              <w:t>(подпись)</w:t>
            </w:r>
          </w:p>
        </w:tc>
        <w:tc>
          <w:tcPr>
            <w:tcW w:w="5765" w:type="dxa"/>
            <w:tcBorders>
              <w:top w:val="single" w:sz="4" w:space="0" w:color="auto"/>
            </w:tcBorders>
            <w:shd w:val="clear" w:color="auto" w:fill="FFFFFF"/>
          </w:tcPr>
          <w:p w:rsidR="00A0567B" w:rsidRPr="0039695E" w:rsidRDefault="00C56971" w:rsidP="00C13416">
            <w:pPr>
              <w:pStyle w:val="20"/>
              <w:framePr w:w="8122" w:wrap="notBeside" w:vAnchor="text" w:hAnchor="text" w:y="1"/>
              <w:shd w:val="clear" w:color="auto" w:fill="auto"/>
              <w:spacing w:before="100" w:beforeAutospacing="1" w:after="100" w:afterAutospacing="1" w:line="240" w:lineRule="auto"/>
              <w:ind w:left="740" w:firstLine="0"/>
              <w:jc w:val="left"/>
              <w:rPr>
                <w:sz w:val="24"/>
                <w:szCs w:val="24"/>
              </w:rPr>
            </w:pPr>
            <w:r w:rsidRPr="0039695E">
              <w:rPr>
                <w:rStyle w:val="21"/>
                <w:sz w:val="24"/>
                <w:szCs w:val="24"/>
              </w:rPr>
              <w:t>(Ф.И.О.)</w:t>
            </w:r>
          </w:p>
        </w:tc>
      </w:tr>
      <w:tr w:rsidR="00A0567B">
        <w:trPr>
          <w:trHeight w:hRule="exact" w:val="658"/>
        </w:trPr>
        <w:tc>
          <w:tcPr>
            <w:tcW w:w="2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0567B" w:rsidRPr="0039695E" w:rsidRDefault="00C56971" w:rsidP="00C13416">
            <w:pPr>
              <w:pStyle w:val="20"/>
              <w:framePr w:w="8122" w:wrap="notBeside" w:vAnchor="text" w:hAnchor="text" w:y="1"/>
              <w:shd w:val="clear" w:color="auto" w:fill="auto"/>
              <w:spacing w:before="100" w:beforeAutospacing="1" w:after="100" w:afterAutospacing="1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695E">
              <w:rPr>
                <w:rStyle w:val="21"/>
                <w:sz w:val="24"/>
                <w:szCs w:val="24"/>
              </w:rPr>
              <w:t>(подпись)</w:t>
            </w:r>
          </w:p>
        </w:tc>
        <w:tc>
          <w:tcPr>
            <w:tcW w:w="5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0567B" w:rsidRPr="0039695E" w:rsidRDefault="00C56971" w:rsidP="00C13416">
            <w:pPr>
              <w:pStyle w:val="20"/>
              <w:framePr w:w="8122" w:wrap="notBeside" w:vAnchor="text" w:hAnchor="text" w:y="1"/>
              <w:shd w:val="clear" w:color="auto" w:fill="auto"/>
              <w:spacing w:before="100" w:beforeAutospacing="1" w:after="100" w:afterAutospacing="1" w:line="240" w:lineRule="auto"/>
              <w:ind w:left="740" w:firstLine="0"/>
              <w:jc w:val="left"/>
              <w:rPr>
                <w:sz w:val="24"/>
                <w:szCs w:val="24"/>
              </w:rPr>
            </w:pPr>
            <w:r w:rsidRPr="0039695E">
              <w:rPr>
                <w:rStyle w:val="21"/>
                <w:sz w:val="24"/>
                <w:szCs w:val="24"/>
              </w:rPr>
              <w:t>(Ф.И.О.)</w:t>
            </w:r>
          </w:p>
        </w:tc>
      </w:tr>
    </w:tbl>
    <w:p w:rsidR="00A0567B" w:rsidRDefault="00A0567B" w:rsidP="00C13416">
      <w:pPr>
        <w:framePr w:w="8122" w:wrap="notBeside" w:vAnchor="text" w:hAnchor="text" w:y="1"/>
        <w:spacing w:before="100" w:beforeAutospacing="1" w:after="100" w:afterAutospacing="1"/>
        <w:rPr>
          <w:sz w:val="2"/>
          <w:szCs w:val="2"/>
        </w:rPr>
      </w:pPr>
    </w:p>
    <w:p w:rsidR="00A0567B" w:rsidRDefault="00A0567B" w:rsidP="00C13416">
      <w:pPr>
        <w:spacing w:before="100" w:beforeAutospacing="1" w:after="100" w:afterAutospacing="1"/>
        <w:rPr>
          <w:sz w:val="2"/>
          <w:szCs w:val="2"/>
        </w:rPr>
      </w:pPr>
    </w:p>
    <w:p w:rsidR="00A0567B" w:rsidRDefault="00A0567B" w:rsidP="00C13416">
      <w:pPr>
        <w:spacing w:before="100" w:beforeAutospacing="1" w:after="100" w:afterAutospacing="1"/>
        <w:rPr>
          <w:sz w:val="2"/>
          <w:szCs w:val="2"/>
        </w:rPr>
      </w:pPr>
    </w:p>
    <w:sectPr w:rsidR="00A0567B" w:rsidSect="00505F39">
      <w:headerReference w:type="even" r:id="rId8"/>
      <w:footerReference w:type="even" r:id="rId9"/>
      <w:footerReference w:type="default" r:id="rId10"/>
      <w:pgSz w:w="11900" w:h="16840"/>
      <w:pgMar w:top="1348" w:right="871" w:bottom="1348" w:left="16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6EA" w:rsidRDefault="00CB76EA">
      <w:r>
        <w:separator/>
      </w:r>
    </w:p>
  </w:endnote>
  <w:endnote w:type="continuationSeparator" w:id="0">
    <w:p w:rsidR="00CB76EA" w:rsidRDefault="00CB7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21" w:rsidRDefault="001A0321">
    <w:pPr>
      <w:pStyle w:val="a9"/>
    </w:pPr>
  </w:p>
  <w:p w:rsidR="00A0567B" w:rsidRDefault="00A0567B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67B" w:rsidRDefault="002E7B9E">
    <w:pPr>
      <w:rPr>
        <w:sz w:val="2"/>
        <w:szCs w:val="2"/>
      </w:rPr>
    </w:pPr>
    <w:r w:rsidRPr="002E7B9E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104.3pt;margin-top:358.85pt;width:182.15pt;height:16.1pt;z-index:-25165875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23rQIAAKk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" filled="f" stroked="f">
          <v:textbox style="mso-fit-shape-to-text:t" inset="0,0,0,0">
            <w:txbxContent>
              <w:p w:rsidR="00A0567B" w:rsidRDefault="00A0567B">
                <w:pPr>
                  <w:pStyle w:val="a5"/>
                  <w:shd w:val="clear" w:color="auto" w:fill="auto"/>
                  <w:tabs>
                    <w:tab w:val="right" w:pos="3643"/>
                  </w:tabs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6EA" w:rsidRDefault="00CB76EA"/>
  </w:footnote>
  <w:footnote w:type="continuationSeparator" w:id="0">
    <w:p w:rsidR="00CB76EA" w:rsidRDefault="00CB76E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321" w:rsidRDefault="001A0321">
    <w:pPr>
      <w:pStyle w:val="a7"/>
    </w:pPr>
  </w:p>
  <w:p w:rsidR="001A0321" w:rsidRDefault="001A032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67B" w:rsidRDefault="00A0567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46E73"/>
    <w:multiLevelType w:val="multilevel"/>
    <w:tmpl w:val="0974E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DF144A"/>
    <w:multiLevelType w:val="multilevel"/>
    <w:tmpl w:val="070E13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2A4486"/>
    <w:multiLevelType w:val="multilevel"/>
    <w:tmpl w:val="08924C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0567B"/>
    <w:rsid w:val="00011831"/>
    <w:rsid w:val="0007579A"/>
    <w:rsid w:val="000A00A5"/>
    <w:rsid w:val="000B384B"/>
    <w:rsid w:val="00176691"/>
    <w:rsid w:val="001A0321"/>
    <w:rsid w:val="002A33D7"/>
    <w:rsid w:val="002E7B9E"/>
    <w:rsid w:val="002F64FF"/>
    <w:rsid w:val="0039695E"/>
    <w:rsid w:val="003E2CF1"/>
    <w:rsid w:val="00446895"/>
    <w:rsid w:val="00505F39"/>
    <w:rsid w:val="00517992"/>
    <w:rsid w:val="005577FC"/>
    <w:rsid w:val="00684E74"/>
    <w:rsid w:val="006F3C5A"/>
    <w:rsid w:val="007A5B6C"/>
    <w:rsid w:val="0089124A"/>
    <w:rsid w:val="008D3828"/>
    <w:rsid w:val="00986A8E"/>
    <w:rsid w:val="00A0102D"/>
    <w:rsid w:val="00A0567B"/>
    <w:rsid w:val="00A87E09"/>
    <w:rsid w:val="00AC3D71"/>
    <w:rsid w:val="00AE3346"/>
    <w:rsid w:val="00C13416"/>
    <w:rsid w:val="00C56971"/>
    <w:rsid w:val="00C61831"/>
    <w:rsid w:val="00CB76EA"/>
    <w:rsid w:val="00CE6889"/>
    <w:rsid w:val="00DB1902"/>
    <w:rsid w:val="00ED51D4"/>
    <w:rsid w:val="00FA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5F39"/>
    <w:rPr>
      <w:color w:val="000000"/>
    </w:rPr>
  </w:style>
  <w:style w:type="paragraph" w:styleId="1">
    <w:name w:val="heading 1"/>
    <w:basedOn w:val="a"/>
    <w:next w:val="a"/>
    <w:link w:val="10"/>
    <w:qFormat/>
    <w:rsid w:val="00A87E09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5F3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05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505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sid w:val="00505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505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05F39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4"/>
      <w:szCs w:val="14"/>
      <w:u w:val="none"/>
      <w:lang w:val="en-US" w:eastAsia="en-US" w:bidi="en-US"/>
    </w:rPr>
  </w:style>
  <w:style w:type="character" w:customStyle="1" w:styleId="4TimesNewRoman4pt">
    <w:name w:val="Основной текст (4) + Times New Roman;4 pt;Не курсив"/>
    <w:basedOn w:val="4"/>
    <w:rsid w:val="00505F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05F39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21">
    <w:name w:val="Основной текст (2)"/>
    <w:basedOn w:val="2"/>
    <w:rsid w:val="00505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05F39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05F39"/>
    <w:pPr>
      <w:shd w:val="clear" w:color="auto" w:fill="FFFFFF"/>
      <w:spacing w:before="600" w:after="420" w:line="0" w:lineRule="atLeast"/>
      <w:ind w:hanging="21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505F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505F39"/>
    <w:pPr>
      <w:shd w:val="clear" w:color="auto" w:fill="FFFFFF"/>
      <w:spacing w:after="180" w:line="0" w:lineRule="atLeast"/>
    </w:pPr>
    <w:rPr>
      <w:rFonts w:ascii="Arial Narrow" w:eastAsia="Arial Narrow" w:hAnsi="Arial Narrow" w:cs="Arial Narrow"/>
      <w:i/>
      <w:iCs/>
      <w:sz w:val="14"/>
      <w:szCs w:val="14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505F39"/>
    <w:pPr>
      <w:shd w:val="clear" w:color="auto" w:fill="FFFFFF"/>
      <w:spacing w:before="60" w:after="900" w:line="0" w:lineRule="atLeast"/>
    </w:pPr>
    <w:rPr>
      <w:rFonts w:ascii="Arial Narrow" w:eastAsia="Arial Narrow" w:hAnsi="Arial Narrow" w:cs="Arial Narrow"/>
      <w:i/>
      <w:iCs/>
      <w:sz w:val="8"/>
      <w:szCs w:val="8"/>
    </w:rPr>
  </w:style>
  <w:style w:type="character" w:customStyle="1" w:styleId="10">
    <w:name w:val="Заголовок 1 Знак"/>
    <w:basedOn w:val="a0"/>
    <w:link w:val="1"/>
    <w:rsid w:val="00A87E09"/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ConsPlusNormal">
    <w:name w:val="ConsPlusNormal"/>
    <w:rsid w:val="00A87E0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7">
    <w:name w:val="header"/>
    <w:basedOn w:val="a"/>
    <w:link w:val="a8"/>
    <w:uiPriority w:val="99"/>
    <w:unhideWhenUsed/>
    <w:rsid w:val="00CE68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6889"/>
    <w:rPr>
      <w:color w:val="000000"/>
    </w:rPr>
  </w:style>
  <w:style w:type="paragraph" w:styleId="a9">
    <w:name w:val="footer"/>
    <w:basedOn w:val="a"/>
    <w:link w:val="aa"/>
    <w:uiPriority w:val="99"/>
    <w:unhideWhenUsed/>
    <w:rsid w:val="00CE68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6889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766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6691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uiPriority w:val="99"/>
    <w:rsid w:val="0089124A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A87E09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4"/>
      <w:szCs w:val="14"/>
      <w:u w:val="none"/>
      <w:lang w:val="en-US" w:eastAsia="en-US" w:bidi="en-US"/>
    </w:rPr>
  </w:style>
  <w:style w:type="character" w:customStyle="1" w:styleId="4TimesNewRoman4pt">
    <w:name w:val="Основной текст (4) + Times New Roman;4 pt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420" w:line="0" w:lineRule="atLeast"/>
      <w:ind w:hanging="21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</w:pPr>
    <w:rPr>
      <w:rFonts w:ascii="Arial Narrow" w:eastAsia="Arial Narrow" w:hAnsi="Arial Narrow" w:cs="Arial Narrow"/>
      <w:i/>
      <w:iCs/>
      <w:sz w:val="14"/>
      <w:szCs w:val="14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900" w:line="0" w:lineRule="atLeast"/>
    </w:pPr>
    <w:rPr>
      <w:rFonts w:ascii="Arial Narrow" w:eastAsia="Arial Narrow" w:hAnsi="Arial Narrow" w:cs="Arial Narrow"/>
      <w:i/>
      <w:iCs/>
      <w:sz w:val="8"/>
      <w:szCs w:val="8"/>
    </w:rPr>
  </w:style>
  <w:style w:type="character" w:customStyle="1" w:styleId="10">
    <w:name w:val="Заголовок 1 Знак"/>
    <w:basedOn w:val="a0"/>
    <w:link w:val="1"/>
    <w:rsid w:val="00A87E09"/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ConsPlusNormal">
    <w:name w:val="ConsPlusNormal"/>
    <w:rsid w:val="00A87E0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7">
    <w:name w:val="header"/>
    <w:basedOn w:val="a"/>
    <w:link w:val="a8"/>
    <w:uiPriority w:val="99"/>
    <w:unhideWhenUsed/>
    <w:rsid w:val="00CE68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6889"/>
    <w:rPr>
      <w:color w:val="000000"/>
    </w:rPr>
  </w:style>
  <w:style w:type="paragraph" w:styleId="a9">
    <w:name w:val="footer"/>
    <w:basedOn w:val="a"/>
    <w:link w:val="aa"/>
    <w:uiPriority w:val="99"/>
    <w:unhideWhenUsed/>
    <w:rsid w:val="00CE68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E6889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7669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669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2601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adm1409</dc:creator>
  <cp:lastModifiedBy>RePack by SPecialiST</cp:lastModifiedBy>
  <cp:revision>9</cp:revision>
  <cp:lastPrinted>2018-10-17T02:21:00Z</cp:lastPrinted>
  <dcterms:created xsi:type="dcterms:W3CDTF">2018-10-01T06:54:00Z</dcterms:created>
  <dcterms:modified xsi:type="dcterms:W3CDTF">2018-10-17T02:21:00Z</dcterms:modified>
</cp:coreProperties>
</file>