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A9" w:rsidRDefault="009831A9" w:rsidP="009831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831A9" w:rsidRDefault="009831A9" w:rsidP="009831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31A9" w:rsidRDefault="003C2C4B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22.03.2018</w:t>
      </w:r>
      <w:r w:rsidR="009831A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31A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75</w:t>
      </w: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15, от 19.02.2018 № 46) следующие изменения: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F0C44"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</w:t>
      </w:r>
      <w:r w:rsidR="0067646A" w:rsidRPr="00EF0C44">
        <w:rPr>
          <w:rFonts w:ascii="Times New Roman" w:hAnsi="Times New Roman"/>
          <w:sz w:val="28"/>
          <w:szCs w:val="28"/>
        </w:rPr>
        <w:t xml:space="preserve">4699940,21; </w:t>
      </w:r>
      <w:r w:rsidR="00EF0C44" w:rsidRPr="00EF0C44">
        <w:rPr>
          <w:rFonts w:ascii="Times New Roman" w:hAnsi="Times New Roman"/>
          <w:sz w:val="28"/>
          <w:szCs w:val="28"/>
        </w:rPr>
        <w:t xml:space="preserve">704028,71; </w:t>
      </w:r>
      <w:r w:rsidR="0067646A" w:rsidRPr="00EF0C44">
        <w:rPr>
          <w:rFonts w:ascii="Times New Roman" w:hAnsi="Times New Roman"/>
          <w:sz w:val="28"/>
          <w:szCs w:val="28"/>
        </w:rPr>
        <w:t>347462,73; 51720,61</w:t>
      </w:r>
      <w:r w:rsidRPr="00EF0C44">
        <w:rPr>
          <w:rFonts w:ascii="Times New Roman" w:hAnsi="Times New Roman"/>
          <w:sz w:val="28"/>
          <w:szCs w:val="28"/>
        </w:rPr>
        <w:t>» заменить цифрами «</w:t>
      </w:r>
      <w:r w:rsidR="0067646A" w:rsidRPr="00EF0C44">
        <w:rPr>
          <w:rFonts w:ascii="Times New Roman" w:hAnsi="Times New Roman"/>
          <w:sz w:val="28"/>
          <w:szCs w:val="28"/>
        </w:rPr>
        <w:t>4703914,22; 708002,72; 351436,73; 55694,61</w:t>
      </w:r>
      <w:r w:rsidRPr="00EF0C44">
        <w:rPr>
          <w:rFonts w:ascii="Times New Roman" w:hAnsi="Times New Roman"/>
          <w:sz w:val="28"/>
          <w:szCs w:val="28"/>
        </w:rPr>
        <w:t>» соответственно.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1 к настоящему постановлению.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Приложение № 7 к Паспорту Муниципальной программы «Информация об источниках финансирования программ, отдельных мероприятий муниципальной программы «Развитие образования муниципального образования города Шарыпово Красноярского края» </w:t>
      </w:r>
      <w:r>
        <w:rPr>
          <w:rFonts w:ascii="Times New Roman" w:hAnsi="Times New Roman"/>
          <w:sz w:val="28"/>
          <w:szCs w:val="28"/>
        </w:rPr>
        <w:lastRenderedPageBreak/>
        <w:t>изложить в новой редакции, согласно приложению 3 к настоящему постановлению.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D160E3">
        <w:rPr>
          <w:rFonts w:ascii="Times New Roman" w:hAnsi="Times New Roman"/>
          <w:sz w:val="28"/>
          <w:szCs w:val="28"/>
        </w:rPr>
        <w:t>4255523,61; 648180,99; 1092630,91; 156841,41; 298635,2; 45474,33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D160E3">
        <w:rPr>
          <w:rFonts w:ascii="Times New Roman" w:hAnsi="Times New Roman"/>
          <w:sz w:val="28"/>
          <w:szCs w:val="28"/>
        </w:rPr>
        <w:t>4255578,38; 648235,76; 1092424,04; 156634,54; 298896,85; 45735,98</w:t>
      </w:r>
      <w:r>
        <w:rPr>
          <w:rFonts w:ascii="Times New Roman" w:hAnsi="Times New Roman"/>
          <w:sz w:val="28"/>
          <w:szCs w:val="28"/>
        </w:rPr>
        <w:t>»   соответственно.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4                       к настоящему постановлению.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20789F">
        <w:rPr>
          <w:rFonts w:ascii="Times New Roman" w:hAnsi="Times New Roman"/>
          <w:sz w:val="28"/>
          <w:szCs w:val="28"/>
        </w:rPr>
        <w:t>176672,88; 17757,68; 22578,49; 2630,60; 48746,88; 6246,28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20789F">
        <w:rPr>
          <w:rFonts w:ascii="Times New Roman" w:hAnsi="Times New Roman"/>
          <w:sz w:val="28"/>
          <w:szCs w:val="28"/>
        </w:rPr>
        <w:t>180233,56; 21318,36; 22426,82; 2478,93; 52459,23; 9958,63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Приложении № 2 «Перечень мероприятий подпрограммы            «Развитие в городе Шарыпово системы отдыха, оздоровления и занятости детей» муниципального образования «город  Шарыпово Красноярского края»                          к Подпрограмме 1  изложить в новой редакции, согласно приложению 5                       к настоящему постановлению.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Паспорте Подпрограммы 5 «</w:t>
      </w:r>
      <w:r>
        <w:rPr>
          <w:rFonts w:ascii="Times New Roman" w:hAnsi="Times New Roman"/>
          <w:kern w:val="32"/>
          <w:sz w:val="28"/>
          <w:szCs w:val="28"/>
        </w:rPr>
        <w:t xml:space="preserve">Обеспечение реализации муниципальной программы и прочие мероприятия в области образования» </w:t>
      </w:r>
      <w:r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7E4EEF">
        <w:rPr>
          <w:rFonts w:ascii="Times New Roman" w:hAnsi="Times New Roman"/>
          <w:sz w:val="28"/>
          <w:szCs w:val="28"/>
        </w:rPr>
        <w:t>254412,44; 222990,08; 38040,05; 33806,96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7E4EEF">
        <w:rPr>
          <w:rFonts w:ascii="Times New Roman" w:hAnsi="Times New Roman"/>
          <w:sz w:val="28"/>
          <w:szCs w:val="28"/>
        </w:rPr>
        <w:t>254770,99; 223348,63; 38398,6; 34165,51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с указанием объема средств на их реализацию и ожидаемых результатов»                       к Подпрограмме 5 изложить в новой редакции, согласно приложению 6                       к настоящему постановлению.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31A9" w:rsidRDefault="009831A9" w:rsidP="009831A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</w:t>
      </w:r>
      <w:r>
        <w:rPr>
          <w:rFonts w:ascii="Times New Roman" w:hAnsi="Times New Roman"/>
          <w:sz w:val="28"/>
          <w:szCs w:val="28"/>
        </w:rPr>
        <w:lastRenderedPageBreak/>
        <w:t xml:space="preserve">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9831A9" w:rsidRDefault="009831A9" w:rsidP="009831A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31A9" w:rsidRDefault="009831A9" w:rsidP="009831A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9831A9" w:rsidRDefault="009831A9" w:rsidP="009831A9"/>
    <w:p w:rsidR="003218E4" w:rsidRDefault="003218E4"/>
    <w:sectPr w:rsidR="003218E4" w:rsidSect="00BC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1A9"/>
    <w:rsid w:val="0020789F"/>
    <w:rsid w:val="002E350B"/>
    <w:rsid w:val="003218E4"/>
    <w:rsid w:val="003C2C4B"/>
    <w:rsid w:val="0067646A"/>
    <w:rsid w:val="00757597"/>
    <w:rsid w:val="007E4EEF"/>
    <w:rsid w:val="00825570"/>
    <w:rsid w:val="009309A1"/>
    <w:rsid w:val="009831A9"/>
    <w:rsid w:val="00B43621"/>
    <w:rsid w:val="00BC31FD"/>
    <w:rsid w:val="00D160E3"/>
    <w:rsid w:val="00EF0C44"/>
    <w:rsid w:val="00F641B1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1A9"/>
    <w:rPr>
      <w:color w:val="0000FF" w:themeColor="hyperlink"/>
      <w:u w:val="single"/>
    </w:rPr>
  </w:style>
  <w:style w:type="paragraph" w:styleId="a4">
    <w:name w:val="No Spacing"/>
    <w:uiPriority w:val="1"/>
    <w:qFormat/>
    <w:rsid w:val="009831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rsid w:val="009831A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13</cp:revision>
  <dcterms:created xsi:type="dcterms:W3CDTF">2018-03-19T04:11:00Z</dcterms:created>
  <dcterms:modified xsi:type="dcterms:W3CDTF">2018-03-27T07:20:00Z</dcterms:modified>
</cp:coreProperties>
</file>