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BA" w:rsidRPr="000D3004" w:rsidRDefault="003E47BA" w:rsidP="003E47BA">
      <w:pPr>
        <w:tabs>
          <w:tab w:val="left" w:pos="6860"/>
        </w:tabs>
        <w:rPr>
          <w:sz w:val="28"/>
          <w:szCs w:val="28"/>
        </w:rPr>
      </w:pPr>
    </w:p>
    <w:p w:rsidR="000D3004" w:rsidRPr="000D3004" w:rsidRDefault="000D3004" w:rsidP="000D3004">
      <w:pPr>
        <w:tabs>
          <w:tab w:val="left" w:pos="6860"/>
        </w:tabs>
        <w:rPr>
          <w:sz w:val="28"/>
          <w:szCs w:val="28"/>
        </w:rPr>
      </w:pPr>
      <w:r w:rsidRPr="000D3004">
        <w:rPr>
          <w:sz w:val="28"/>
          <w:szCs w:val="28"/>
        </w:rPr>
        <w:tab/>
      </w:r>
    </w:p>
    <w:p w:rsidR="000D3004" w:rsidRPr="000D3004" w:rsidRDefault="000D3004" w:rsidP="000D3004">
      <w:pPr>
        <w:jc w:val="center"/>
        <w:rPr>
          <w:b/>
          <w:sz w:val="28"/>
          <w:szCs w:val="28"/>
        </w:rPr>
      </w:pPr>
      <w:r w:rsidRPr="000D3004">
        <w:rPr>
          <w:b/>
          <w:sz w:val="28"/>
          <w:szCs w:val="28"/>
        </w:rPr>
        <w:t>ПОСТАНОВЛЕНИЕ</w:t>
      </w:r>
    </w:p>
    <w:p w:rsidR="000D3004" w:rsidRPr="000D3004" w:rsidRDefault="000D3004" w:rsidP="000D3004">
      <w:pPr>
        <w:tabs>
          <w:tab w:val="left" w:pos="482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D3004" w:rsidRPr="000D3004" w:rsidTr="00EC11BD">
        <w:tc>
          <w:tcPr>
            <w:tcW w:w="3190" w:type="dxa"/>
          </w:tcPr>
          <w:p w:rsidR="000D3004" w:rsidRPr="000D3004" w:rsidRDefault="004A457B" w:rsidP="00EC11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15.12.2017</w:t>
            </w:r>
          </w:p>
        </w:tc>
        <w:tc>
          <w:tcPr>
            <w:tcW w:w="3190" w:type="dxa"/>
          </w:tcPr>
          <w:p w:rsidR="000D3004" w:rsidRPr="000D3004" w:rsidRDefault="000D3004" w:rsidP="00EC1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0D3004" w:rsidRPr="000D3004" w:rsidRDefault="004A457B" w:rsidP="00EC11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№275</w:t>
            </w:r>
          </w:p>
        </w:tc>
      </w:tr>
    </w:tbl>
    <w:p w:rsidR="000D3004" w:rsidRPr="000D3004" w:rsidRDefault="000D3004" w:rsidP="000D3004">
      <w:pPr>
        <w:rPr>
          <w:sz w:val="28"/>
          <w:szCs w:val="28"/>
        </w:rPr>
      </w:pPr>
    </w:p>
    <w:p w:rsidR="000D3004" w:rsidRPr="000D3004" w:rsidRDefault="000D3004" w:rsidP="000D3004">
      <w:pPr>
        <w:rPr>
          <w:sz w:val="28"/>
          <w:szCs w:val="28"/>
        </w:rPr>
      </w:pPr>
    </w:p>
    <w:p w:rsidR="000D3004" w:rsidRPr="000D3004" w:rsidRDefault="000D3004" w:rsidP="000D3004">
      <w:pPr>
        <w:rPr>
          <w:sz w:val="28"/>
          <w:szCs w:val="28"/>
        </w:rPr>
      </w:pPr>
    </w:p>
    <w:p w:rsidR="000D3004" w:rsidRPr="000D3004" w:rsidRDefault="00FD461B" w:rsidP="00FD461B">
      <w:pPr>
        <w:ind w:right="3967"/>
        <w:rPr>
          <w:sz w:val="28"/>
          <w:szCs w:val="28"/>
        </w:rPr>
      </w:pPr>
      <w:r>
        <w:rPr>
          <w:sz w:val="28"/>
          <w:szCs w:val="28"/>
        </w:rPr>
        <w:t>О внесении изменений  в постановление Администрации города Шарыпово от 15.12.2016 №249 "</w:t>
      </w:r>
      <w:r w:rsidR="000D3004" w:rsidRPr="000D3004">
        <w:rPr>
          <w:sz w:val="28"/>
          <w:szCs w:val="28"/>
        </w:rPr>
        <w:t>Об утверждении Положения о системе оплаты</w:t>
      </w:r>
      <w:r>
        <w:rPr>
          <w:sz w:val="28"/>
          <w:szCs w:val="28"/>
        </w:rPr>
        <w:t xml:space="preserve"> </w:t>
      </w:r>
      <w:r w:rsidR="000D3004" w:rsidRPr="000D3004">
        <w:rPr>
          <w:sz w:val="28"/>
          <w:szCs w:val="28"/>
        </w:rPr>
        <w:t xml:space="preserve">и стимулировании </w:t>
      </w:r>
      <w:proofErr w:type="gramStart"/>
      <w:r w:rsidR="000D3004" w:rsidRPr="000D3004">
        <w:rPr>
          <w:sz w:val="28"/>
          <w:szCs w:val="28"/>
        </w:rPr>
        <w:t>труда работников</w:t>
      </w:r>
      <w:r>
        <w:rPr>
          <w:sz w:val="28"/>
          <w:szCs w:val="28"/>
        </w:rPr>
        <w:t xml:space="preserve"> </w:t>
      </w:r>
      <w:r w:rsidR="000D3004" w:rsidRPr="000D3004">
        <w:rPr>
          <w:sz w:val="28"/>
          <w:szCs w:val="28"/>
        </w:rPr>
        <w:t>Управления социальной защиты населения</w:t>
      </w:r>
      <w:proofErr w:type="gramEnd"/>
    </w:p>
    <w:p w:rsidR="000D3004" w:rsidRPr="000D3004" w:rsidRDefault="000D3004" w:rsidP="00FD461B">
      <w:pPr>
        <w:ind w:right="3967"/>
        <w:rPr>
          <w:sz w:val="28"/>
          <w:szCs w:val="28"/>
        </w:rPr>
      </w:pPr>
      <w:r w:rsidRPr="000D3004">
        <w:rPr>
          <w:sz w:val="28"/>
          <w:szCs w:val="28"/>
        </w:rPr>
        <w:t>Администрации города Шарыпово, не</w:t>
      </w:r>
      <w:r w:rsidR="00FD461B">
        <w:rPr>
          <w:sz w:val="28"/>
          <w:szCs w:val="28"/>
        </w:rPr>
        <w:t xml:space="preserve"> </w:t>
      </w:r>
      <w:proofErr w:type="gramStart"/>
      <w:r w:rsidRPr="000D3004">
        <w:rPr>
          <w:sz w:val="28"/>
          <w:szCs w:val="28"/>
        </w:rPr>
        <w:t>относящихся</w:t>
      </w:r>
      <w:proofErr w:type="gramEnd"/>
      <w:r w:rsidRPr="000D3004">
        <w:rPr>
          <w:sz w:val="28"/>
          <w:szCs w:val="28"/>
        </w:rPr>
        <w:t xml:space="preserve"> к должностям муниципальной</w:t>
      </w:r>
    </w:p>
    <w:p w:rsidR="000D3004" w:rsidRPr="000D3004" w:rsidRDefault="000D3004" w:rsidP="00FD461B">
      <w:pPr>
        <w:ind w:right="3967"/>
        <w:rPr>
          <w:sz w:val="28"/>
          <w:szCs w:val="28"/>
        </w:rPr>
      </w:pPr>
      <w:r w:rsidRPr="000D3004">
        <w:rPr>
          <w:sz w:val="28"/>
          <w:szCs w:val="28"/>
        </w:rPr>
        <w:t>службы и работников муниципальных</w:t>
      </w:r>
      <w:r w:rsidR="00FD461B">
        <w:rPr>
          <w:sz w:val="28"/>
          <w:szCs w:val="28"/>
        </w:rPr>
        <w:t xml:space="preserve"> </w:t>
      </w:r>
      <w:r w:rsidRPr="000D3004">
        <w:rPr>
          <w:sz w:val="28"/>
          <w:szCs w:val="28"/>
        </w:rPr>
        <w:t>бюджетных учреждений, подведомственных</w:t>
      </w:r>
    </w:p>
    <w:p w:rsidR="000D3004" w:rsidRPr="000D3004" w:rsidRDefault="000D3004" w:rsidP="00FD461B">
      <w:pPr>
        <w:ind w:right="3967"/>
        <w:rPr>
          <w:sz w:val="28"/>
          <w:szCs w:val="28"/>
        </w:rPr>
      </w:pPr>
      <w:r w:rsidRPr="000D3004">
        <w:rPr>
          <w:sz w:val="28"/>
          <w:szCs w:val="28"/>
        </w:rPr>
        <w:t>Управлению социальной защиты населения</w:t>
      </w:r>
    </w:p>
    <w:p w:rsidR="000D3004" w:rsidRPr="000D3004" w:rsidRDefault="000D3004" w:rsidP="00FD461B">
      <w:pPr>
        <w:ind w:right="3967"/>
        <w:rPr>
          <w:sz w:val="28"/>
          <w:szCs w:val="28"/>
        </w:rPr>
      </w:pPr>
      <w:r w:rsidRPr="000D3004">
        <w:rPr>
          <w:sz w:val="28"/>
          <w:szCs w:val="28"/>
        </w:rPr>
        <w:t>Администрации города Шарыпово</w:t>
      </w:r>
      <w:r w:rsidR="00FD461B">
        <w:rPr>
          <w:sz w:val="28"/>
          <w:szCs w:val="28"/>
        </w:rPr>
        <w:t>"</w:t>
      </w:r>
    </w:p>
    <w:p w:rsidR="000D3004" w:rsidRPr="000D3004" w:rsidRDefault="000D3004" w:rsidP="000D3004">
      <w:pPr>
        <w:rPr>
          <w:sz w:val="28"/>
          <w:szCs w:val="28"/>
        </w:rPr>
      </w:pPr>
    </w:p>
    <w:p w:rsidR="000D3004" w:rsidRPr="003228E2" w:rsidRDefault="000D3004" w:rsidP="000D3004">
      <w:pPr>
        <w:ind w:firstLine="567"/>
        <w:rPr>
          <w:sz w:val="28"/>
          <w:szCs w:val="28"/>
        </w:rPr>
      </w:pPr>
    </w:p>
    <w:p w:rsidR="003E47BA" w:rsidRDefault="00FD461B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Федеральным законом от 06.10.2003 №131-ФЗ "Об общих принципах организации местного самоуправления в Российской Федерации", р</w:t>
      </w:r>
      <w:r w:rsidR="003E47BA">
        <w:rPr>
          <w:sz w:val="28"/>
          <w:szCs w:val="28"/>
        </w:rPr>
        <w:t>уководствуясь ст.34 Устава города Шарыпово</w:t>
      </w:r>
      <w:r w:rsidR="003E47BA" w:rsidRPr="00960A97">
        <w:rPr>
          <w:sz w:val="28"/>
          <w:szCs w:val="28"/>
        </w:rPr>
        <w:t>,</w:t>
      </w:r>
    </w:p>
    <w:p w:rsidR="003E47BA" w:rsidRDefault="003E47BA" w:rsidP="003E47BA">
      <w:pPr>
        <w:autoSpaceDE w:val="0"/>
        <w:autoSpaceDN w:val="0"/>
        <w:adjustRightInd w:val="0"/>
        <w:ind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E47BA" w:rsidRDefault="003E47BA" w:rsidP="003E47B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постановление Администрации города Шарыпово от 15.12.2016 №249 "Об утверждении Положения о системе оплаты и стимулировании труда работников Управления социальной защиты населения Администрации города Шарыпово, не относящихся к должностям муниципальной службы и работников муниципальных бюджетных учреждений, подведомственных Управлению социальной защиты населения Администрации города Шарыпово"</w:t>
      </w:r>
      <w:r w:rsidR="000D3004">
        <w:rPr>
          <w:sz w:val="28"/>
          <w:szCs w:val="28"/>
        </w:rPr>
        <w:t xml:space="preserve"> (в ред. от 06.02.2017 №31, от 15.02.2017 №38)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6E00B2" w:rsidRDefault="003E47BA" w:rsidP="00F90F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E00B2">
        <w:rPr>
          <w:sz w:val="28"/>
          <w:szCs w:val="28"/>
        </w:rPr>
        <w:t>в приложении №1:</w:t>
      </w:r>
    </w:p>
    <w:p w:rsidR="006E00B2" w:rsidRDefault="006E00B2" w:rsidP="00F90F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1.1.1. пункт 2.4 раздела 2 </w:t>
      </w:r>
      <w:r w:rsidR="00094249">
        <w:rPr>
          <w:sz w:val="28"/>
          <w:szCs w:val="28"/>
        </w:rPr>
        <w:t>изменить,</w:t>
      </w:r>
      <w:r>
        <w:rPr>
          <w:sz w:val="28"/>
          <w:szCs w:val="28"/>
        </w:rPr>
        <w:t xml:space="preserve"> изложить в новой редакции:</w:t>
      </w:r>
    </w:p>
    <w:p w:rsidR="006E00B2" w:rsidRDefault="006E00B2" w:rsidP="00F90F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"2.4. Размеры окладов, ставок заработной платы работников: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562"/>
        <w:gridCol w:w="2520"/>
        <w:gridCol w:w="2700"/>
      </w:tblGrid>
      <w:tr w:rsidR="006E00B2" w:rsidRPr="00511409" w:rsidTr="00EC11BD">
        <w:trPr>
          <w:cantSplit/>
          <w:trHeight w:val="434"/>
        </w:trPr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0B2" w:rsidRPr="00212FDD" w:rsidRDefault="006E00B2" w:rsidP="00EC11BD">
            <w:pPr>
              <w:pStyle w:val="ConsPlusCell"/>
              <w:rPr>
                <w:rFonts w:ascii="Times New Roman" w:hAnsi="Times New Roman" w:cs="Times New Roman"/>
              </w:rPr>
            </w:pPr>
            <w:r w:rsidRPr="00212FDD">
              <w:rPr>
                <w:rFonts w:ascii="Times New Roman" w:hAnsi="Times New Roman" w:cs="Times New Roman"/>
              </w:rPr>
              <w:t xml:space="preserve">N  </w:t>
            </w:r>
            <w:r w:rsidRPr="00212FDD">
              <w:rPr>
                <w:rFonts w:ascii="Times New Roman" w:hAnsi="Times New Roman" w:cs="Times New Roman"/>
              </w:rPr>
              <w:br/>
            </w:r>
            <w:proofErr w:type="gramStart"/>
            <w:r w:rsidRPr="00212FDD">
              <w:rPr>
                <w:rFonts w:ascii="Times New Roman" w:hAnsi="Times New Roman" w:cs="Times New Roman"/>
              </w:rPr>
              <w:t>п</w:t>
            </w:r>
            <w:proofErr w:type="gramEnd"/>
            <w:r w:rsidRPr="00212FDD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00B2" w:rsidRPr="00212FDD" w:rsidRDefault="006E00B2" w:rsidP="00EC11BD">
            <w:pPr>
              <w:pStyle w:val="ConsPlusCell"/>
              <w:rPr>
                <w:rFonts w:ascii="Times New Roman" w:hAnsi="Times New Roman" w:cs="Times New Roman"/>
              </w:rPr>
            </w:pPr>
            <w:r w:rsidRPr="00212FDD">
              <w:rPr>
                <w:rFonts w:ascii="Times New Roman" w:hAnsi="Times New Roman" w:cs="Times New Roman"/>
              </w:rPr>
              <w:t xml:space="preserve">Профессиональная квалификационная группа,     квалификационный уровень, должность, профессия 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00B2" w:rsidRDefault="006E00B2" w:rsidP="00EC11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2FDD">
              <w:rPr>
                <w:rFonts w:ascii="Times New Roman" w:hAnsi="Times New Roman" w:cs="Times New Roman"/>
              </w:rPr>
              <w:t>Наименование</w:t>
            </w:r>
          </w:p>
          <w:p w:rsidR="006E00B2" w:rsidRPr="00212FDD" w:rsidRDefault="006E00B2" w:rsidP="00EC11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2FDD">
              <w:rPr>
                <w:rFonts w:ascii="Times New Roman" w:hAnsi="Times New Roman" w:cs="Times New Roman"/>
              </w:rPr>
              <w:t xml:space="preserve"> должности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0B2" w:rsidRPr="00212FDD" w:rsidRDefault="006E00B2" w:rsidP="00EC11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12FDD">
              <w:rPr>
                <w:rFonts w:ascii="Times New Roman" w:hAnsi="Times New Roman" w:cs="Times New Roman"/>
              </w:rPr>
              <w:t xml:space="preserve">Размер оклада  должностного  </w:t>
            </w:r>
            <w:r w:rsidRPr="00212FDD">
              <w:rPr>
                <w:rFonts w:ascii="Times New Roman" w:hAnsi="Times New Roman" w:cs="Times New Roman"/>
              </w:rPr>
              <w:br/>
              <w:t xml:space="preserve">оклада), ставки заработной   </w:t>
            </w:r>
            <w:r w:rsidRPr="00212FDD">
              <w:rPr>
                <w:rFonts w:ascii="Times New Roman" w:hAnsi="Times New Roman" w:cs="Times New Roman"/>
              </w:rPr>
              <w:br/>
              <w:t>платы, руб.</w:t>
            </w:r>
            <w:proofErr w:type="gramEnd"/>
          </w:p>
        </w:tc>
      </w:tr>
      <w:tr w:rsidR="006E00B2" w:rsidRPr="00511409" w:rsidTr="00EC11BD">
        <w:trPr>
          <w:cantSplit/>
          <w:trHeight w:val="187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0B2" w:rsidRPr="00680B79" w:rsidRDefault="006E00B2" w:rsidP="00EC11BD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0B79">
              <w:rPr>
                <w:rFonts w:ascii="Times New Roman" w:hAnsi="Times New Roman" w:cs="Times New Roman"/>
                <w:b/>
                <w:i/>
              </w:rPr>
              <w:t>ПКГ "Общеотраслевые профессии рабочих первого      уровня"</w:t>
            </w:r>
          </w:p>
        </w:tc>
      </w:tr>
      <w:tr w:rsidR="006E00B2" w:rsidRPr="00511409" w:rsidTr="00EC11BD">
        <w:trPr>
          <w:cantSplit/>
          <w:trHeight w:val="270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00B2" w:rsidRPr="00212FDD" w:rsidRDefault="006E00B2" w:rsidP="00EC11B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212FDD">
              <w:rPr>
                <w:rFonts w:ascii="Times New Roman" w:hAnsi="Times New Roman" w:cs="Times New Roman"/>
                <w:lang w:val="en-US"/>
              </w:rPr>
              <w:t>1</w:t>
            </w:r>
            <w:r w:rsidRPr="00212F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E00B2" w:rsidRPr="00867072" w:rsidRDefault="006E00B2" w:rsidP="00EC11BD">
            <w:pPr>
              <w:pStyle w:val="ConsPlusCell"/>
              <w:rPr>
                <w:rFonts w:ascii="Times New Roman" w:hAnsi="Times New Roman" w:cs="Times New Roman"/>
              </w:rPr>
            </w:pPr>
            <w:r w:rsidRPr="00867072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E00B2" w:rsidRPr="00867072" w:rsidRDefault="006E00B2" w:rsidP="00EC11BD">
            <w:pPr>
              <w:pStyle w:val="ConsPlusCell"/>
              <w:ind w:left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072">
              <w:rPr>
                <w:rFonts w:ascii="Times New Roman" w:hAnsi="Times New Roman" w:cs="Times New Roman"/>
                <w:sz w:val="16"/>
                <w:szCs w:val="16"/>
              </w:rPr>
              <w:t>Уборщик служебных помещений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E00B2" w:rsidRPr="00212FDD" w:rsidRDefault="006E00B2" w:rsidP="00EC11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071CF">
              <w:rPr>
                <w:rFonts w:ascii="Times New Roman" w:hAnsi="Times New Roman" w:cs="Times New Roman"/>
              </w:rPr>
              <w:t>552</w:t>
            </w:r>
          </w:p>
        </w:tc>
      </w:tr>
      <w:tr w:rsidR="006E00B2" w:rsidRPr="00511409" w:rsidTr="00EC11BD">
        <w:trPr>
          <w:cantSplit/>
          <w:trHeight w:val="155"/>
        </w:trPr>
        <w:tc>
          <w:tcPr>
            <w:tcW w:w="936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0B2" w:rsidRPr="00680B79" w:rsidRDefault="006E00B2" w:rsidP="00EC11BD">
            <w:pPr>
              <w:pStyle w:val="ConsPlusCel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80B79">
              <w:rPr>
                <w:rFonts w:ascii="Times New Roman" w:hAnsi="Times New Roman" w:cs="Times New Roman"/>
                <w:b/>
                <w:i/>
              </w:rPr>
              <w:t>ПКГ "Общеотраслевые профессии рабочих второго    уровня"</w:t>
            </w:r>
          </w:p>
        </w:tc>
      </w:tr>
      <w:tr w:rsidR="006E00B2" w:rsidRPr="00511409" w:rsidTr="00EC11BD">
        <w:trPr>
          <w:cantSplit/>
          <w:trHeight w:val="173"/>
        </w:trPr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0B2" w:rsidRPr="00DA5C84" w:rsidRDefault="006E00B2" w:rsidP="00EC11B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E44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00B2" w:rsidRPr="00867072" w:rsidRDefault="006E00B2" w:rsidP="00EC11B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67072">
              <w:rPr>
                <w:rFonts w:ascii="Times New Roman" w:hAnsi="Times New Roman" w:cs="Times New Roman"/>
              </w:rPr>
              <w:t xml:space="preserve"> квалификационный уровень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B2" w:rsidRPr="00CE44C4" w:rsidRDefault="006E00B2" w:rsidP="00EC11BD">
            <w:pPr>
              <w:pStyle w:val="ConsPlusCell"/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4C4">
              <w:rPr>
                <w:rFonts w:ascii="Times New Roman" w:hAnsi="Times New Roman" w:cs="Times New Roman"/>
                <w:sz w:val="18"/>
                <w:szCs w:val="18"/>
              </w:rPr>
              <w:t>Водитель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00B2" w:rsidRPr="00DA4686" w:rsidRDefault="00A071CF" w:rsidP="00EC11B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</w:t>
            </w:r>
          </w:p>
        </w:tc>
      </w:tr>
      <w:tr w:rsidR="006E00B2" w:rsidRPr="00511409" w:rsidTr="00EC11BD">
        <w:trPr>
          <w:cantSplit/>
          <w:trHeight w:val="883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00B2" w:rsidRPr="00680B79" w:rsidRDefault="006E00B2" w:rsidP="00EC11BD">
            <w:pPr>
              <w:pStyle w:val="ConsPlusCell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680B79">
              <w:rPr>
                <w:rFonts w:ascii="Times New Roman" w:hAnsi="Times New Roman" w:cs="Times New Roman"/>
                <w:i/>
              </w:rPr>
              <w:t xml:space="preserve">Повышающим коэффициентом для водителя являются:  </w:t>
            </w:r>
          </w:p>
          <w:tbl>
            <w:tblPr>
              <w:tblW w:w="8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49"/>
              <w:gridCol w:w="4553"/>
            </w:tblGrid>
            <w:tr w:rsidR="006E00B2" w:rsidRPr="00867072" w:rsidTr="00EC11BD">
              <w:trPr>
                <w:trHeight w:val="100"/>
              </w:trPr>
              <w:tc>
                <w:tcPr>
                  <w:tcW w:w="3649" w:type="dxa"/>
                  <w:shd w:val="clear" w:color="auto" w:fill="auto"/>
                </w:tcPr>
                <w:p w:rsidR="006E00B2" w:rsidRPr="00867072" w:rsidRDefault="006E00B2" w:rsidP="00EC11BD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67072">
                    <w:rPr>
                      <w:rFonts w:ascii="Times New Roman" w:hAnsi="Times New Roman" w:cs="Times New Roman"/>
                    </w:rPr>
                    <w:t>Первая квалификационная категория</w:t>
                  </w:r>
                </w:p>
              </w:tc>
              <w:tc>
                <w:tcPr>
                  <w:tcW w:w="4553" w:type="dxa"/>
                  <w:shd w:val="clear" w:color="auto" w:fill="auto"/>
                </w:tcPr>
                <w:p w:rsidR="006E00B2" w:rsidRPr="00867072" w:rsidRDefault="006E00B2" w:rsidP="00EC11BD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67072">
                    <w:rPr>
                      <w:rFonts w:ascii="Times New Roman" w:hAnsi="Times New Roman" w:cs="Times New Roman"/>
                    </w:rPr>
                    <w:t>0,25 должностного оклада</w:t>
                  </w:r>
                </w:p>
              </w:tc>
            </w:tr>
            <w:tr w:rsidR="006E00B2" w:rsidRPr="00867072" w:rsidTr="00EC11BD">
              <w:trPr>
                <w:trHeight w:val="118"/>
              </w:trPr>
              <w:tc>
                <w:tcPr>
                  <w:tcW w:w="3649" w:type="dxa"/>
                  <w:shd w:val="clear" w:color="auto" w:fill="auto"/>
                </w:tcPr>
                <w:p w:rsidR="006E00B2" w:rsidRPr="00867072" w:rsidRDefault="006E00B2" w:rsidP="00EC11BD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67072">
                    <w:rPr>
                      <w:rFonts w:ascii="Times New Roman" w:hAnsi="Times New Roman" w:cs="Times New Roman"/>
                    </w:rPr>
                    <w:t>Вторая квалификационная категория</w:t>
                  </w:r>
                </w:p>
              </w:tc>
              <w:tc>
                <w:tcPr>
                  <w:tcW w:w="4553" w:type="dxa"/>
                  <w:shd w:val="clear" w:color="auto" w:fill="auto"/>
                </w:tcPr>
                <w:p w:rsidR="006E00B2" w:rsidRPr="00867072" w:rsidRDefault="006E00B2" w:rsidP="00EC11BD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67072">
                    <w:rPr>
                      <w:rFonts w:ascii="Times New Roman" w:hAnsi="Times New Roman" w:cs="Times New Roman"/>
                    </w:rPr>
                    <w:t>0,10 должностного оклада</w:t>
                  </w:r>
                </w:p>
              </w:tc>
            </w:tr>
          </w:tbl>
          <w:p w:rsidR="006E00B2" w:rsidRPr="00867072" w:rsidRDefault="006E00B2" w:rsidP="00EC11B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E00B2" w:rsidRDefault="006E00B2" w:rsidP="006E00B2">
      <w:pPr>
        <w:pStyle w:val="2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".</w:t>
      </w:r>
    </w:p>
    <w:p w:rsidR="006E00B2" w:rsidRDefault="003149E8" w:rsidP="003149E8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4249">
        <w:rPr>
          <w:rFonts w:ascii="Times New Roman" w:hAnsi="Times New Roman" w:cs="Times New Roman"/>
          <w:sz w:val="28"/>
          <w:szCs w:val="28"/>
        </w:rPr>
        <w:t>1.2. в приложении №2:</w:t>
      </w:r>
    </w:p>
    <w:p w:rsidR="00094249" w:rsidRDefault="00094249" w:rsidP="003E47BA">
      <w:pPr>
        <w:pStyle w:val="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FD461B">
        <w:rPr>
          <w:rFonts w:ascii="Times New Roman" w:hAnsi="Times New Roman" w:cs="Times New Roman"/>
          <w:sz w:val="28"/>
          <w:szCs w:val="28"/>
        </w:rPr>
        <w:t xml:space="preserve">  таблицу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FD46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3.1 изменить, изложить в новой редакции:</w:t>
      </w:r>
    </w:p>
    <w:p w:rsidR="001C5B67" w:rsidRDefault="001C5B67" w:rsidP="00FC5C8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94249" w:rsidRDefault="00094249" w:rsidP="00FC5C81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104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2449"/>
        <w:gridCol w:w="4492"/>
        <w:gridCol w:w="569"/>
        <w:gridCol w:w="16"/>
        <w:gridCol w:w="1116"/>
        <w:gridCol w:w="1114"/>
      </w:tblGrid>
      <w:tr w:rsidR="00094249" w:rsidRPr="004E7CFC" w:rsidTr="00A071CF">
        <w:trPr>
          <w:gridAfter w:val="1"/>
          <w:wAfter w:w="1114" w:type="dxa"/>
          <w:cantSplit/>
          <w:trHeight w:val="1147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 xml:space="preserve">№  </w:t>
            </w:r>
            <w:r w:rsidRPr="002549BA">
              <w:rPr>
                <w:rFonts w:ascii="Times New Roman" w:hAnsi="Times New Roman" w:cs="Times New Roman"/>
              </w:rPr>
              <w:br/>
            </w:r>
            <w:proofErr w:type="gramStart"/>
            <w:r w:rsidRPr="002549BA">
              <w:rPr>
                <w:rFonts w:ascii="Times New Roman" w:hAnsi="Times New Roman" w:cs="Times New Roman"/>
              </w:rPr>
              <w:t>п</w:t>
            </w:r>
            <w:proofErr w:type="gramEnd"/>
            <w:r w:rsidRPr="002549BA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6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Должность, профессия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размер оклада</w:t>
            </w:r>
            <w:r w:rsidRPr="002549BA">
              <w:rPr>
                <w:rFonts w:ascii="Times New Roman" w:hAnsi="Times New Roman" w:cs="Times New Roman"/>
              </w:rPr>
              <w:br/>
              <w:t>(должностного</w:t>
            </w:r>
            <w:r w:rsidRPr="002549BA">
              <w:rPr>
                <w:rFonts w:ascii="Times New Roman" w:hAnsi="Times New Roman" w:cs="Times New Roman"/>
              </w:rPr>
              <w:br/>
              <w:t xml:space="preserve">оклада), ставки    </w:t>
            </w:r>
            <w:r w:rsidRPr="002549BA">
              <w:rPr>
                <w:rFonts w:ascii="Times New Roman" w:hAnsi="Times New Roman" w:cs="Times New Roman"/>
              </w:rPr>
              <w:br/>
              <w:t xml:space="preserve">заработной  </w:t>
            </w:r>
            <w:r>
              <w:rPr>
                <w:rFonts w:ascii="Times New Roman" w:hAnsi="Times New Roman" w:cs="Times New Roman"/>
              </w:rPr>
              <w:t>п</w:t>
            </w:r>
            <w:r w:rsidRPr="002549BA">
              <w:rPr>
                <w:rFonts w:ascii="Times New Roman" w:hAnsi="Times New Roman" w:cs="Times New Roman"/>
              </w:rPr>
              <w:t>латы, руб.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549BA">
              <w:rPr>
                <w:rFonts w:ascii="Times New Roman" w:hAnsi="Times New Roman" w:cs="Times New Roman"/>
                <w:b/>
              </w:rPr>
              <w:t>Профессиональные квалификационные группы должностей работников занятых в сфере здравоохранения и  предоставления социальных услуг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3225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должностей специалистов второго уровня осуществляющих предоставление социальных услуг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58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1268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3</w:t>
            </w:r>
            <w:r w:rsidR="00126852">
              <w:rPr>
                <w:rFonts w:ascii="Times New Roman" w:hAnsi="Times New Roman" w:cs="Times New Roman"/>
              </w:rPr>
              <w:t>12</w:t>
            </w:r>
            <w:r w:rsidRPr="002549BA">
              <w:rPr>
                <w:rFonts w:ascii="Times New Roman" w:hAnsi="Times New Roman" w:cs="Times New Roman"/>
              </w:rPr>
              <w:t>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574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должностей специалистов третьего уровня, занятых в сфере здравоохранения</w:t>
            </w:r>
          </w:p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 xml:space="preserve"> и предоставления социальных услуг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4</w:t>
            </w:r>
            <w:r w:rsidR="00232DF6">
              <w:rPr>
                <w:rFonts w:ascii="Times New Roman" w:hAnsi="Times New Roman" w:cs="Times New Roman"/>
              </w:rPr>
              <w:t>808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Специалист по реабилитации инвалидов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232DF6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448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Default="00094249" w:rsidP="00EC11BD">
            <w:pPr>
              <w:jc w:val="center"/>
              <w:rPr>
                <w:b/>
                <w:i/>
                <w:sz w:val="20"/>
                <w:szCs w:val="20"/>
              </w:rPr>
            </w:pPr>
            <w:r w:rsidRPr="002549BA">
              <w:rPr>
                <w:b/>
                <w:i/>
                <w:sz w:val="20"/>
                <w:szCs w:val="20"/>
              </w:rPr>
              <w:t xml:space="preserve">ПКГ «Должности руководителей в учреждениях здравоохранения и осуществляющих </w:t>
            </w:r>
          </w:p>
          <w:p w:rsidR="00094249" w:rsidRPr="002549BA" w:rsidRDefault="00094249" w:rsidP="00EC11BD">
            <w:pPr>
              <w:jc w:val="center"/>
              <w:rPr>
                <w:b/>
                <w:i/>
                <w:sz w:val="20"/>
                <w:szCs w:val="20"/>
              </w:rPr>
            </w:pPr>
            <w:r w:rsidRPr="002549BA">
              <w:rPr>
                <w:b/>
                <w:i/>
                <w:sz w:val="20"/>
                <w:szCs w:val="20"/>
              </w:rPr>
              <w:t xml:space="preserve">предоставление социальных услуг» 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448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232DF6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448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9BA">
              <w:rPr>
                <w:rFonts w:ascii="Times New Roman" w:hAnsi="Times New Roman" w:cs="Times New Roman"/>
                <w:b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58"/>
        </w:trPr>
        <w:tc>
          <w:tcPr>
            <w:tcW w:w="931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238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"Медицинский и фармацевтический персонал    первого уровня"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0"/>
        </w:trPr>
        <w:tc>
          <w:tcPr>
            <w:tcW w:w="9312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2385"/>
              </w:tabs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99"/>
        </w:trPr>
        <w:tc>
          <w:tcPr>
            <w:tcW w:w="8196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Санитарка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232DF6" w:rsidP="00EC11BD">
            <w:pPr>
              <w:pStyle w:val="ConsPlusNormal"/>
              <w:tabs>
                <w:tab w:val="left" w:pos="45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2807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«Средний медицинский и фармацевтический персонал»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Инструктор ЛФК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232DF6" w:rsidP="00EC11BD">
            <w:pPr>
              <w:pStyle w:val="ConsPlusNormal"/>
              <w:ind w:firstLine="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3297</w:t>
            </w:r>
          </w:p>
        </w:tc>
        <w:tc>
          <w:tcPr>
            <w:tcW w:w="1114" w:type="dxa"/>
          </w:tcPr>
          <w:p w:rsidR="00094249" w:rsidRPr="00AD44D6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94249" w:rsidRPr="004E7CFC" w:rsidTr="00A071CF">
        <w:trPr>
          <w:gridAfter w:val="1"/>
          <w:wAfter w:w="1114" w:type="dxa"/>
          <w:cantSplit/>
          <w:trHeight w:val="218"/>
        </w:trPr>
        <w:tc>
          <w:tcPr>
            <w:tcW w:w="93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7391D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4315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Медицинская сестра по физиотерапии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7391D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Медицинская сестра по массажу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7391D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4315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95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врачей и провизоров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58"/>
        </w:trPr>
        <w:tc>
          <w:tcPr>
            <w:tcW w:w="93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C191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6246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77511F" w:rsidRDefault="00094249" w:rsidP="00EC11BD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77511F">
              <w:rPr>
                <w:rFonts w:ascii="Times New Roman" w:hAnsi="Times New Roman" w:cs="Times New Roman"/>
              </w:rPr>
              <w:t>Профессиональные квалификационные группы</w:t>
            </w:r>
          </w:p>
          <w:p w:rsidR="00094249" w:rsidRPr="002549BA" w:rsidRDefault="00094249" w:rsidP="00EC11BD">
            <w:pPr>
              <w:pStyle w:val="ConsPlusTitle"/>
              <w:jc w:val="center"/>
            </w:pPr>
            <w:r w:rsidRPr="0077511F">
              <w:rPr>
                <w:rFonts w:ascii="Times New Roman" w:hAnsi="Times New Roman" w:cs="Times New Roman"/>
              </w:rPr>
              <w:t>должностей работников физической культуры и спорта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77511F" w:rsidRDefault="00094249" w:rsidP="00EC11BD">
            <w:pPr>
              <w:pStyle w:val="ConsPlusTitle"/>
              <w:jc w:val="center"/>
              <w:rPr>
                <w:rFonts w:ascii="Times New Roman" w:hAnsi="Times New Roman" w:cs="Times New Roman"/>
                <w:i/>
              </w:rPr>
            </w:pPr>
            <w:r w:rsidRPr="0077511F">
              <w:rPr>
                <w:rFonts w:ascii="Times New Roman" w:hAnsi="Times New Roman" w:cs="Times New Roman"/>
                <w:i/>
              </w:rPr>
              <w:t>ПКГ должностей работников физической культуры и спорта второго уровня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Title"/>
              <w:jc w:val="center"/>
              <w:rPr>
                <w:b w:val="0"/>
                <w:i/>
              </w:rPr>
            </w:pPr>
            <w:r w:rsidRPr="002549BA">
              <w:rPr>
                <w:b w:val="0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Инструктор по адаптивной физической культуре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C14713" w:rsidP="00EC11BD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05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9BA">
              <w:rPr>
                <w:rFonts w:ascii="Times New Roman" w:hAnsi="Times New Roman" w:cs="Times New Roman"/>
                <w:b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50"/>
        </w:trPr>
        <w:tc>
          <w:tcPr>
            <w:tcW w:w="93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должностей педагогических работников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592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lastRenderedPageBreak/>
              <w:t>Музыкальный руководитель</w:t>
            </w: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При наличии среднего профессионального образования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Pr="002549BA" w:rsidRDefault="00C14713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4705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95"/>
        </w:trPr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При наличии высшего профессионального образования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C14713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5165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95"/>
        </w:trPr>
        <w:tc>
          <w:tcPr>
            <w:tcW w:w="3119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Инструктор по труду</w:t>
            </w:r>
          </w:p>
          <w:p w:rsidR="00094249" w:rsidRPr="002549BA" w:rsidRDefault="00094249" w:rsidP="00EC11BD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При наличии среднего профессионального образования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C14713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4705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95"/>
        </w:trPr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</w:p>
        </w:tc>
        <w:tc>
          <w:tcPr>
            <w:tcW w:w="507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При наличии высшего профессионального образования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1B6C20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5165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50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При наличии среднего профессионального образования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361724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5102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При наличии высшего профессионального образования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361724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5669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</w:tr>
      <w:tr w:rsidR="00210B99" w:rsidRPr="004E7CFC" w:rsidTr="00113673">
        <w:trPr>
          <w:gridAfter w:val="1"/>
          <w:wAfter w:w="1114" w:type="dxa"/>
          <w:cantSplit/>
          <w:trHeight w:val="255"/>
        </w:trPr>
        <w:tc>
          <w:tcPr>
            <w:tcW w:w="3119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210B99" w:rsidRPr="002549BA" w:rsidRDefault="00210B9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Методист</w:t>
            </w:r>
          </w:p>
        </w:tc>
        <w:tc>
          <w:tcPr>
            <w:tcW w:w="50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9" w:rsidRPr="002549BA" w:rsidRDefault="00210B99" w:rsidP="004E5356">
            <w:pPr>
              <w:pStyle w:val="ConsPlusNormal"/>
              <w:ind w:firstLine="72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При наличии высшего профессионального образования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0B99" w:rsidRPr="002549BA" w:rsidRDefault="00210B9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5385</w:t>
            </w:r>
          </w:p>
        </w:tc>
      </w:tr>
      <w:tr w:rsidR="00210B99" w:rsidRPr="004E7CFC" w:rsidTr="00210B99">
        <w:trPr>
          <w:gridAfter w:val="1"/>
          <w:wAfter w:w="1114" w:type="dxa"/>
          <w:cantSplit/>
          <w:trHeight w:val="255"/>
        </w:trPr>
        <w:tc>
          <w:tcPr>
            <w:tcW w:w="311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10B99" w:rsidRPr="002549BA" w:rsidRDefault="00210B99" w:rsidP="00EC11BD">
            <w:pPr>
              <w:rPr>
                <w:sz w:val="20"/>
                <w:szCs w:val="20"/>
              </w:rPr>
            </w:pP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9" w:rsidRPr="002549BA" w:rsidRDefault="00210B99" w:rsidP="004E5356">
            <w:pPr>
              <w:pStyle w:val="ConsPlusNormal"/>
              <w:ind w:firstLine="72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При наличии среднего профессионального образования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10B99" w:rsidRDefault="00210B99" w:rsidP="00210B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4728</w:t>
            </w:r>
          </w:p>
        </w:tc>
      </w:tr>
      <w:tr w:rsidR="00094249" w:rsidRPr="004E7CFC" w:rsidTr="004E5356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должностей руководителей структурных подразделений»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80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Заведующий отделением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DC39DF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77511F" w:rsidRDefault="00094249" w:rsidP="00EC11BD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77511F">
              <w:rPr>
                <w:rFonts w:ascii="Times New Roman" w:hAnsi="Times New Roman" w:cs="Times New Roman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должностей работников культуры, искусства и кинематографии среднего звена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2549BA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DC39DF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Руководитель кружка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DC39DF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95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4249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9BA">
              <w:rPr>
                <w:rFonts w:ascii="Times New Roman" w:hAnsi="Times New Roman" w:cs="Times New Roman"/>
                <w:b/>
              </w:rPr>
              <w:t xml:space="preserve">Профессиональные квалификационные группы общеотраслевых должностей </w:t>
            </w:r>
          </w:p>
          <w:p w:rsidR="00094249" w:rsidRPr="002549BA" w:rsidRDefault="00094249" w:rsidP="00EC11B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9BA">
              <w:rPr>
                <w:rFonts w:ascii="Times New Roman" w:hAnsi="Times New Roman" w:cs="Times New Roman"/>
                <w:b/>
              </w:rPr>
              <w:t>руководителей, специалистов и служащих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58"/>
        </w:trPr>
        <w:tc>
          <w:tcPr>
            <w:tcW w:w="9312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общеотраслевых должностей служащих первого уровня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3345"/>
              </w:tabs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 xml:space="preserve">Делопроизводитель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DC39DF" w:rsidP="00EC11BD">
            <w:pPr>
              <w:pStyle w:val="ConsPlusNormal"/>
              <w:tabs>
                <w:tab w:val="left" w:pos="3345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3345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общеотраслевых должностей служащих второго уровня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DC39DF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343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общеотраслевых должностей служащих третьего уровня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226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A1D61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A1D61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A1D61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Экономист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A1D61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Программист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A1D61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Психолог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A1D61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2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Специалист по кадрам 2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BA1D61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Бухгалтер 2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537A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Юрисконсульт 2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537A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Экономист 2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537A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Программист 2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537A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Психолог 2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537A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3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Специалист по кадрам 1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F115D0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4370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Бухгалтер 1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F115D0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Экономист 1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F115D0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Юрисконсульт 1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F115D0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Программист 1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F115D0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lastRenderedPageBreak/>
              <w:t>Психолог 1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F115D0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4370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общеотраслевых профессий рабочих первого уровня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 xml:space="preserve">Уборщик служебных и производственных помещений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Дворник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Швея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Парикмахер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rPr>
                <w:sz w:val="20"/>
                <w:szCs w:val="20"/>
              </w:rPr>
            </w:pPr>
            <w:r w:rsidRPr="002549BA">
              <w:rPr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2552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549BA">
              <w:rPr>
                <w:rFonts w:ascii="Times New Roman" w:hAnsi="Times New Roman" w:cs="Times New Roman"/>
                <w:b/>
                <w:i/>
              </w:rPr>
              <w:t>ПКГ общеотраслевых профессий рабочих второго уровня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1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 xml:space="preserve">Техник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93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tabs>
                <w:tab w:val="left" w:pos="418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4  квалификационный уровень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Водитель автомобиля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4796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549BA">
              <w:rPr>
                <w:rFonts w:ascii="Times New Roman" w:hAnsi="Times New Roman" w:cs="Times New Roman"/>
                <w:b/>
              </w:rPr>
              <w:t>Должности, не предусмотренные профессиональными квалификационными группами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Специалист по охране труда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3623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 xml:space="preserve">Специалист по охране труда 2 категории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3981</w:t>
            </w:r>
          </w:p>
        </w:tc>
      </w:tr>
      <w:tr w:rsidR="00094249" w:rsidRPr="004E7CFC" w:rsidTr="00A071CF">
        <w:trPr>
          <w:gridAfter w:val="1"/>
          <w:wAfter w:w="1114" w:type="dxa"/>
          <w:cantSplit/>
          <w:trHeight w:val="287"/>
        </w:trPr>
        <w:tc>
          <w:tcPr>
            <w:tcW w:w="81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094249" w:rsidP="00EC11B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549BA">
              <w:rPr>
                <w:rFonts w:ascii="Times New Roman" w:hAnsi="Times New Roman" w:cs="Times New Roman"/>
              </w:rPr>
              <w:t>Специалист по охране труда 1 категории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249" w:rsidRPr="002549BA" w:rsidRDefault="00E835AB" w:rsidP="00EC11B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4370</w:t>
            </w:r>
          </w:p>
        </w:tc>
      </w:tr>
    </w:tbl>
    <w:p w:rsidR="00094249" w:rsidRDefault="00094249" w:rsidP="00A071CF">
      <w:pPr>
        <w:pStyle w:val="1"/>
        <w:ind w:right="-2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3E47BA" w:rsidRPr="00A071CF" w:rsidRDefault="003E47BA" w:rsidP="00A071CF">
      <w:pPr>
        <w:pStyle w:val="1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71CF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A071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71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 города Шарыпово по социальным вопросам Ю.В. </w:t>
      </w:r>
      <w:proofErr w:type="spellStart"/>
      <w:r w:rsidRPr="00A071CF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A071CF">
        <w:rPr>
          <w:rFonts w:ascii="Times New Roman" w:hAnsi="Times New Roman" w:cs="Times New Roman"/>
          <w:sz w:val="28"/>
          <w:szCs w:val="28"/>
        </w:rPr>
        <w:t>.</w:t>
      </w:r>
    </w:p>
    <w:p w:rsidR="00AB6216" w:rsidRPr="00A071CF" w:rsidRDefault="003E47BA" w:rsidP="00A071CF">
      <w:pPr>
        <w:ind w:right="-2" w:firstLine="720"/>
        <w:rPr>
          <w:sz w:val="28"/>
          <w:szCs w:val="28"/>
        </w:rPr>
      </w:pPr>
      <w:r w:rsidRPr="00A071CF">
        <w:rPr>
          <w:sz w:val="28"/>
          <w:szCs w:val="28"/>
        </w:rPr>
        <w:t xml:space="preserve">3. </w:t>
      </w:r>
      <w:r w:rsidR="00AB6216" w:rsidRPr="00A071CF"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094249" w:rsidRPr="00A071CF">
        <w:rPr>
          <w:sz w:val="28"/>
          <w:szCs w:val="28"/>
        </w:rPr>
        <w:t xml:space="preserve"> но не ранее </w:t>
      </w:r>
      <w:r w:rsidR="00AB6216" w:rsidRPr="00A071CF">
        <w:rPr>
          <w:sz w:val="28"/>
          <w:szCs w:val="28"/>
        </w:rPr>
        <w:t xml:space="preserve"> 01 января 2018 года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="00AB6216" w:rsidRPr="00A071CF">
          <w:rPr>
            <w:rStyle w:val="ae"/>
            <w:sz w:val="28"/>
            <w:szCs w:val="28"/>
            <w:lang w:val="en-US"/>
          </w:rPr>
          <w:t>www</w:t>
        </w:r>
        <w:r w:rsidR="00AB6216" w:rsidRPr="00A071CF">
          <w:rPr>
            <w:rStyle w:val="ae"/>
            <w:sz w:val="28"/>
            <w:szCs w:val="28"/>
          </w:rPr>
          <w:t>.</w:t>
        </w:r>
        <w:proofErr w:type="spellStart"/>
        <w:r w:rsidR="00AB6216" w:rsidRPr="00A071CF">
          <w:rPr>
            <w:rStyle w:val="ae"/>
            <w:sz w:val="28"/>
            <w:szCs w:val="28"/>
            <w:lang w:val="en-US"/>
          </w:rPr>
          <w:t>gorodsharypovo</w:t>
        </w:r>
        <w:proofErr w:type="spellEnd"/>
        <w:r w:rsidR="00AB6216" w:rsidRPr="00A071CF">
          <w:rPr>
            <w:rStyle w:val="ae"/>
            <w:sz w:val="28"/>
            <w:szCs w:val="28"/>
          </w:rPr>
          <w:t>.</w:t>
        </w:r>
        <w:proofErr w:type="spellStart"/>
        <w:r w:rsidR="00AB6216" w:rsidRPr="00A071CF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AB6216" w:rsidRPr="00A071CF">
        <w:rPr>
          <w:sz w:val="28"/>
          <w:szCs w:val="28"/>
        </w:rPr>
        <w:t xml:space="preserve">).  </w:t>
      </w:r>
    </w:p>
    <w:p w:rsidR="003E47BA" w:rsidRDefault="003E47BA" w:rsidP="003E47BA">
      <w:pPr>
        <w:rPr>
          <w:sz w:val="28"/>
          <w:szCs w:val="28"/>
        </w:rPr>
      </w:pPr>
    </w:p>
    <w:p w:rsidR="005C748B" w:rsidRDefault="005C748B" w:rsidP="003E47BA">
      <w:pPr>
        <w:rPr>
          <w:sz w:val="28"/>
          <w:szCs w:val="28"/>
        </w:rPr>
      </w:pPr>
    </w:p>
    <w:p w:rsidR="005C748B" w:rsidRDefault="005C748B" w:rsidP="003E47BA">
      <w:pPr>
        <w:rPr>
          <w:sz w:val="28"/>
          <w:szCs w:val="28"/>
        </w:rPr>
      </w:pPr>
    </w:p>
    <w:p w:rsidR="003E47BA" w:rsidRDefault="00A071CF" w:rsidP="000B4DCB">
      <w:pPr>
        <w:jc w:val="left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Глава </w:t>
      </w:r>
      <w:r w:rsidR="003E47BA">
        <w:rPr>
          <w:spacing w:val="4"/>
          <w:sz w:val="28"/>
          <w:szCs w:val="28"/>
        </w:rPr>
        <w:t>города Шарыпово</w:t>
      </w:r>
      <w:r w:rsidR="003E47BA">
        <w:rPr>
          <w:sz w:val="28"/>
          <w:szCs w:val="28"/>
        </w:rPr>
        <w:t xml:space="preserve">                                                           </w:t>
      </w:r>
      <w:r w:rsidR="000B4DCB">
        <w:rPr>
          <w:sz w:val="28"/>
          <w:szCs w:val="28"/>
        </w:rPr>
        <w:t xml:space="preserve">  </w:t>
      </w:r>
      <w:r w:rsidR="003E47BA">
        <w:rPr>
          <w:sz w:val="28"/>
          <w:szCs w:val="28"/>
        </w:rPr>
        <w:t xml:space="preserve"> </w:t>
      </w:r>
      <w:r>
        <w:rPr>
          <w:sz w:val="28"/>
          <w:szCs w:val="28"/>
        </w:rPr>
        <w:t>Н.А.Петровская</w:t>
      </w:r>
      <w:bookmarkStart w:id="0" w:name="_GoBack"/>
      <w:bookmarkEnd w:id="0"/>
    </w:p>
    <w:sectPr w:rsidR="003E47BA" w:rsidSect="000D30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12"/>
    <w:multiLevelType w:val="hybridMultilevel"/>
    <w:tmpl w:val="494C54F2"/>
    <w:lvl w:ilvl="0" w:tplc="E646D274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0BF73188"/>
    <w:multiLevelType w:val="hybridMultilevel"/>
    <w:tmpl w:val="CF08E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3A2D4D"/>
    <w:multiLevelType w:val="hybridMultilevel"/>
    <w:tmpl w:val="3AF68240"/>
    <w:lvl w:ilvl="0" w:tplc="E610860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">
    <w:nsid w:val="1801094B"/>
    <w:multiLevelType w:val="hybridMultilevel"/>
    <w:tmpl w:val="66BE05E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1F8D279D"/>
    <w:multiLevelType w:val="hybridMultilevel"/>
    <w:tmpl w:val="73B0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603A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26A074BE"/>
    <w:multiLevelType w:val="multilevel"/>
    <w:tmpl w:val="66BE05E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29124D89"/>
    <w:multiLevelType w:val="hybridMultilevel"/>
    <w:tmpl w:val="8FAC5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7A6317"/>
    <w:multiLevelType w:val="multilevel"/>
    <w:tmpl w:val="A6A0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F775FD"/>
    <w:multiLevelType w:val="multilevel"/>
    <w:tmpl w:val="B7DAA2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>
    <w:nsid w:val="2FBE3F73"/>
    <w:multiLevelType w:val="hybridMultilevel"/>
    <w:tmpl w:val="B6A68FFE"/>
    <w:lvl w:ilvl="0" w:tplc="40ECE90A">
      <w:start w:val="3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4833A7D"/>
    <w:multiLevelType w:val="multilevel"/>
    <w:tmpl w:val="C052A4DC"/>
    <w:lvl w:ilvl="0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0" w:hanging="1800"/>
      </w:pPr>
      <w:rPr>
        <w:rFonts w:cs="Times New Roman" w:hint="default"/>
      </w:rPr>
    </w:lvl>
  </w:abstractNum>
  <w:abstractNum w:abstractNumId="12">
    <w:nsid w:val="3775351E"/>
    <w:multiLevelType w:val="hybridMultilevel"/>
    <w:tmpl w:val="FDA8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027FC8"/>
    <w:multiLevelType w:val="multilevel"/>
    <w:tmpl w:val="79A88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>
    <w:nsid w:val="3C4617F5"/>
    <w:multiLevelType w:val="hybridMultilevel"/>
    <w:tmpl w:val="02ACDC6A"/>
    <w:lvl w:ilvl="0" w:tplc="DB2CC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2149D9"/>
    <w:multiLevelType w:val="hybridMultilevel"/>
    <w:tmpl w:val="7640F210"/>
    <w:lvl w:ilvl="0" w:tplc="855A304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0C46F5B"/>
    <w:multiLevelType w:val="multilevel"/>
    <w:tmpl w:val="898C4AF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676866"/>
    <w:multiLevelType w:val="multilevel"/>
    <w:tmpl w:val="7640F210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A253DFD"/>
    <w:multiLevelType w:val="hybridMultilevel"/>
    <w:tmpl w:val="E77057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F3D4A"/>
    <w:multiLevelType w:val="hybridMultilevel"/>
    <w:tmpl w:val="5D3E8276"/>
    <w:lvl w:ilvl="0" w:tplc="915CF53C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57C56AB9"/>
    <w:multiLevelType w:val="hybridMultilevel"/>
    <w:tmpl w:val="EF96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8CB32CB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59A85A57"/>
    <w:multiLevelType w:val="hybridMultilevel"/>
    <w:tmpl w:val="0F28B92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C986D71"/>
    <w:multiLevelType w:val="multilevel"/>
    <w:tmpl w:val="4E5C9FD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4">
    <w:nsid w:val="5D5848BF"/>
    <w:multiLevelType w:val="hybridMultilevel"/>
    <w:tmpl w:val="FF52ADF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5EB76EAD"/>
    <w:multiLevelType w:val="hybridMultilevel"/>
    <w:tmpl w:val="3FCE3DAC"/>
    <w:lvl w:ilvl="0" w:tplc="855A3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9"/>
  </w:num>
  <w:num w:numId="4">
    <w:abstractNumId w:val="7"/>
  </w:num>
  <w:num w:numId="5">
    <w:abstractNumId w:val="21"/>
  </w:num>
  <w:num w:numId="6">
    <w:abstractNumId w:val="8"/>
  </w:num>
  <w:num w:numId="7">
    <w:abstractNumId w:val="5"/>
  </w:num>
  <w:num w:numId="8">
    <w:abstractNumId w:val="23"/>
  </w:num>
  <w:num w:numId="9">
    <w:abstractNumId w:val="13"/>
  </w:num>
  <w:num w:numId="10">
    <w:abstractNumId w:val="9"/>
  </w:num>
  <w:num w:numId="11">
    <w:abstractNumId w:val="3"/>
  </w:num>
  <w:num w:numId="12">
    <w:abstractNumId w:val="6"/>
  </w:num>
  <w:num w:numId="13">
    <w:abstractNumId w:val="25"/>
  </w:num>
  <w:num w:numId="14">
    <w:abstractNumId w:val="15"/>
  </w:num>
  <w:num w:numId="15">
    <w:abstractNumId w:val="17"/>
  </w:num>
  <w:num w:numId="16">
    <w:abstractNumId w:val="22"/>
  </w:num>
  <w:num w:numId="17">
    <w:abstractNumId w:val="24"/>
  </w:num>
  <w:num w:numId="18">
    <w:abstractNumId w:val="18"/>
  </w:num>
  <w:num w:numId="19">
    <w:abstractNumId w:val="4"/>
  </w:num>
  <w:num w:numId="20">
    <w:abstractNumId w:val="14"/>
  </w:num>
  <w:num w:numId="21">
    <w:abstractNumId w:val="12"/>
  </w:num>
  <w:num w:numId="22">
    <w:abstractNumId w:val="1"/>
  </w:num>
  <w:num w:numId="23">
    <w:abstractNumId w:val="0"/>
  </w:num>
  <w:num w:numId="24">
    <w:abstractNumId w:val="2"/>
  </w:num>
  <w:num w:numId="25">
    <w:abstractNumId w:val="1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108D"/>
    <w:rsid w:val="0000475B"/>
    <w:rsid w:val="0006194C"/>
    <w:rsid w:val="00063BB5"/>
    <w:rsid w:val="00067BFD"/>
    <w:rsid w:val="00094249"/>
    <w:rsid w:val="00097987"/>
    <w:rsid w:val="000B4DCB"/>
    <w:rsid w:val="000B76B2"/>
    <w:rsid w:val="000D0B8C"/>
    <w:rsid w:val="000D3004"/>
    <w:rsid w:val="00126852"/>
    <w:rsid w:val="001B6C20"/>
    <w:rsid w:val="001C5B67"/>
    <w:rsid w:val="00210B99"/>
    <w:rsid w:val="00232DF6"/>
    <w:rsid w:val="00284C83"/>
    <w:rsid w:val="002C583B"/>
    <w:rsid w:val="002F5343"/>
    <w:rsid w:val="003149E8"/>
    <w:rsid w:val="00353821"/>
    <w:rsid w:val="00361724"/>
    <w:rsid w:val="003C4DBF"/>
    <w:rsid w:val="003E47BA"/>
    <w:rsid w:val="003E5956"/>
    <w:rsid w:val="004039FA"/>
    <w:rsid w:val="00407977"/>
    <w:rsid w:val="0041055F"/>
    <w:rsid w:val="0045108D"/>
    <w:rsid w:val="00483BB1"/>
    <w:rsid w:val="004A457B"/>
    <w:rsid w:val="004B07CA"/>
    <w:rsid w:val="004D6A6E"/>
    <w:rsid w:val="004E5356"/>
    <w:rsid w:val="004F48EC"/>
    <w:rsid w:val="00524A3A"/>
    <w:rsid w:val="005C10AD"/>
    <w:rsid w:val="005C748B"/>
    <w:rsid w:val="00621509"/>
    <w:rsid w:val="00621FAC"/>
    <w:rsid w:val="00661DC8"/>
    <w:rsid w:val="006E00B2"/>
    <w:rsid w:val="006E1E54"/>
    <w:rsid w:val="0074356B"/>
    <w:rsid w:val="0077511F"/>
    <w:rsid w:val="007829C6"/>
    <w:rsid w:val="007B438D"/>
    <w:rsid w:val="008C1F41"/>
    <w:rsid w:val="008F0297"/>
    <w:rsid w:val="00960A97"/>
    <w:rsid w:val="0096168E"/>
    <w:rsid w:val="00974B59"/>
    <w:rsid w:val="009A657F"/>
    <w:rsid w:val="009C6F0B"/>
    <w:rsid w:val="009E095D"/>
    <w:rsid w:val="00A071CF"/>
    <w:rsid w:val="00A110B8"/>
    <w:rsid w:val="00AB6216"/>
    <w:rsid w:val="00B52779"/>
    <w:rsid w:val="00B53C25"/>
    <w:rsid w:val="00B7391D"/>
    <w:rsid w:val="00B84384"/>
    <w:rsid w:val="00B951A0"/>
    <w:rsid w:val="00BA1D61"/>
    <w:rsid w:val="00BC1919"/>
    <w:rsid w:val="00BF1554"/>
    <w:rsid w:val="00C14713"/>
    <w:rsid w:val="00C23651"/>
    <w:rsid w:val="00C412DE"/>
    <w:rsid w:val="00C47814"/>
    <w:rsid w:val="00CE3F18"/>
    <w:rsid w:val="00D517F0"/>
    <w:rsid w:val="00D5599E"/>
    <w:rsid w:val="00DB553A"/>
    <w:rsid w:val="00DC39DF"/>
    <w:rsid w:val="00DE410D"/>
    <w:rsid w:val="00E040DE"/>
    <w:rsid w:val="00E11718"/>
    <w:rsid w:val="00E16C09"/>
    <w:rsid w:val="00E35C6A"/>
    <w:rsid w:val="00E55C54"/>
    <w:rsid w:val="00E57CB9"/>
    <w:rsid w:val="00E646B0"/>
    <w:rsid w:val="00E678DA"/>
    <w:rsid w:val="00E835AB"/>
    <w:rsid w:val="00E8537A"/>
    <w:rsid w:val="00EE5553"/>
    <w:rsid w:val="00F115D0"/>
    <w:rsid w:val="00F5267C"/>
    <w:rsid w:val="00F90F2B"/>
    <w:rsid w:val="00FC5C81"/>
    <w:rsid w:val="00FD461B"/>
    <w:rsid w:val="00FF4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ind w:right="19772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10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45108D"/>
    <w:rPr>
      <w:rFonts w:cs="Times New Roman"/>
    </w:rPr>
  </w:style>
  <w:style w:type="paragraph" w:customStyle="1" w:styleId="ConsPlusNormal">
    <w:name w:val="ConsPlusNormal"/>
    <w:rsid w:val="0045108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4510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45108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10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45108D"/>
    <w:rPr>
      <w:rFonts w:cs="Times New Roman"/>
      <w:b/>
      <w:bCs/>
    </w:rPr>
  </w:style>
  <w:style w:type="paragraph" w:styleId="ab">
    <w:name w:val="Normal (Web)"/>
    <w:basedOn w:val="a"/>
    <w:uiPriority w:val="99"/>
    <w:rsid w:val="0045108D"/>
    <w:pPr>
      <w:spacing w:before="100" w:beforeAutospacing="1" w:after="100" w:afterAutospacing="1"/>
      <w:jc w:val="left"/>
    </w:pPr>
  </w:style>
  <w:style w:type="table" w:styleId="ac">
    <w:name w:val="Table Grid"/>
    <w:basedOn w:val="a1"/>
    <w:uiPriority w:val="59"/>
    <w:rsid w:val="00451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caption"/>
    <w:basedOn w:val="a"/>
    <w:next w:val="a"/>
    <w:uiPriority w:val="35"/>
    <w:qFormat/>
    <w:rsid w:val="0045108D"/>
    <w:pPr>
      <w:jc w:val="left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5108D"/>
    <w:rPr>
      <w:rFonts w:cs="Times New Roman"/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5108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">
    <w:name w:val="Без интервала1"/>
    <w:rsid w:val="00B53C2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2">
    <w:name w:val="Без интервала2"/>
    <w:rsid w:val="006E00B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</cp:lastModifiedBy>
  <cp:revision>36</cp:revision>
  <cp:lastPrinted>2017-12-20T07:52:00Z</cp:lastPrinted>
  <dcterms:created xsi:type="dcterms:W3CDTF">2017-11-22T07:40:00Z</dcterms:created>
  <dcterms:modified xsi:type="dcterms:W3CDTF">2017-12-21T13:05:00Z</dcterms:modified>
</cp:coreProperties>
</file>