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E8" w:rsidRPr="00DA695D" w:rsidRDefault="009B63E8" w:rsidP="009B63E8">
      <w:pPr>
        <w:jc w:val="center"/>
        <w:rPr>
          <w:b/>
          <w:szCs w:val="28"/>
        </w:rPr>
      </w:pPr>
      <w:r w:rsidRPr="00DA695D">
        <w:rPr>
          <w:b/>
          <w:szCs w:val="28"/>
        </w:rPr>
        <w:t>ПОСТАНОВЛЕНИЕ</w:t>
      </w:r>
    </w:p>
    <w:p w:rsidR="009B63E8" w:rsidRPr="00DA695D" w:rsidRDefault="00AB7551" w:rsidP="009B63E8">
      <w:pPr>
        <w:jc w:val="center"/>
        <w:rPr>
          <w:sz w:val="32"/>
          <w:szCs w:val="32"/>
        </w:rPr>
      </w:pPr>
      <w:r>
        <w:rPr>
          <w:noProof/>
        </w:rPr>
        <w:pict>
          <v:rect id="Rectangle 523" o:spid="_x0000_s1030" style="position:absolute;left:0;text-align:left;margin-left:264pt;margin-top:6.1pt;width:72.9pt;height:21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9B63E8" w:rsidRPr="00800D21" w:rsidRDefault="009B63E8" w:rsidP="009B63E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7"/>
        <w:gridCol w:w="2852"/>
        <w:gridCol w:w="3190"/>
      </w:tblGrid>
      <w:tr w:rsidR="009B63E8" w:rsidRPr="00DA695D">
        <w:tc>
          <w:tcPr>
            <w:tcW w:w="3527" w:type="dxa"/>
            <w:shd w:val="clear" w:color="auto" w:fill="auto"/>
          </w:tcPr>
          <w:p w:rsidR="009B63E8" w:rsidRPr="00DA695D" w:rsidRDefault="0010216B" w:rsidP="0010216B">
            <w:pPr>
              <w:rPr>
                <w:szCs w:val="28"/>
              </w:rPr>
            </w:pPr>
            <w:r>
              <w:rPr>
                <w:szCs w:val="28"/>
              </w:rPr>
              <w:t>02.11.</w:t>
            </w:r>
            <w:r w:rsidR="009B63E8" w:rsidRPr="00DA695D">
              <w:rPr>
                <w:szCs w:val="28"/>
              </w:rPr>
              <w:t>2017</w:t>
            </w:r>
          </w:p>
        </w:tc>
        <w:tc>
          <w:tcPr>
            <w:tcW w:w="2852" w:type="dxa"/>
            <w:shd w:val="clear" w:color="auto" w:fill="auto"/>
          </w:tcPr>
          <w:p w:rsidR="009B63E8" w:rsidRPr="00DA695D" w:rsidRDefault="009B63E8" w:rsidP="00625C5E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9B63E8" w:rsidRPr="00DA695D" w:rsidRDefault="009B63E8" w:rsidP="006F70AC">
            <w:pPr>
              <w:ind w:right="-7"/>
              <w:jc w:val="center"/>
              <w:rPr>
                <w:szCs w:val="28"/>
              </w:rPr>
            </w:pPr>
            <w:r w:rsidRPr="0010216B">
              <w:rPr>
                <w:szCs w:val="28"/>
              </w:rPr>
              <w:t xml:space="preserve">    </w:t>
            </w:r>
            <w:r w:rsidR="006F70AC">
              <w:rPr>
                <w:szCs w:val="28"/>
              </w:rPr>
              <w:t xml:space="preserve">                     </w:t>
            </w:r>
            <w:r w:rsidRPr="00DA695D">
              <w:rPr>
                <w:szCs w:val="28"/>
              </w:rPr>
              <w:t>№</w:t>
            </w:r>
            <w:r w:rsidR="006F70AC">
              <w:rPr>
                <w:szCs w:val="28"/>
              </w:rPr>
              <w:t xml:space="preserve"> </w:t>
            </w:r>
            <w:r w:rsidR="0010216B">
              <w:rPr>
                <w:szCs w:val="28"/>
              </w:rPr>
              <w:t>223</w:t>
            </w:r>
            <w:r w:rsidR="006F70AC">
              <w:rPr>
                <w:szCs w:val="28"/>
              </w:rPr>
              <w:t xml:space="preserve"> </w:t>
            </w:r>
          </w:p>
        </w:tc>
      </w:tr>
    </w:tbl>
    <w:p w:rsidR="009B63E8" w:rsidRPr="00DA695D" w:rsidRDefault="009B63E8" w:rsidP="009B63E8">
      <w:pPr>
        <w:rPr>
          <w:szCs w:val="28"/>
        </w:rPr>
      </w:pPr>
    </w:p>
    <w:p w:rsidR="009B63E8" w:rsidRPr="00DA695D" w:rsidRDefault="009B63E8" w:rsidP="009B63E8">
      <w:pPr>
        <w:jc w:val="both"/>
        <w:rPr>
          <w:szCs w:val="28"/>
        </w:rPr>
      </w:pPr>
    </w:p>
    <w:p w:rsidR="00846EE3" w:rsidRPr="00C23853" w:rsidRDefault="009B63E8" w:rsidP="009B63E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23853">
        <w:rPr>
          <w:sz w:val="26"/>
          <w:szCs w:val="26"/>
        </w:rPr>
        <w:t>О</w:t>
      </w:r>
      <w:r w:rsidR="00846EE3" w:rsidRPr="00C23853">
        <w:rPr>
          <w:sz w:val="26"/>
          <w:szCs w:val="26"/>
        </w:rPr>
        <w:t xml:space="preserve"> внесении изменений в Постановление </w:t>
      </w:r>
    </w:p>
    <w:p w:rsidR="009B63E8" w:rsidRPr="00C23853" w:rsidRDefault="00846EE3" w:rsidP="009B63E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23853">
        <w:rPr>
          <w:sz w:val="26"/>
          <w:szCs w:val="26"/>
        </w:rPr>
        <w:t>от 16.08.2017 №147 «О</w:t>
      </w:r>
      <w:r w:rsidR="00813A64" w:rsidRPr="00C23853">
        <w:rPr>
          <w:sz w:val="26"/>
          <w:szCs w:val="26"/>
        </w:rPr>
        <w:t xml:space="preserve">б утверждении порядка </w:t>
      </w:r>
    </w:p>
    <w:p w:rsidR="00846EE3" w:rsidRPr="00C23853" w:rsidRDefault="00813A64" w:rsidP="00813A6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23853">
        <w:rPr>
          <w:sz w:val="26"/>
          <w:szCs w:val="26"/>
        </w:rPr>
        <w:t>формирования и ведения реестра</w:t>
      </w:r>
      <w:r w:rsidR="00846EE3" w:rsidRPr="00C23853">
        <w:rPr>
          <w:sz w:val="26"/>
          <w:szCs w:val="26"/>
        </w:rPr>
        <w:t xml:space="preserve"> </w:t>
      </w:r>
      <w:r w:rsidRPr="00C23853">
        <w:rPr>
          <w:sz w:val="26"/>
          <w:szCs w:val="26"/>
        </w:rPr>
        <w:t xml:space="preserve">источников </w:t>
      </w:r>
    </w:p>
    <w:p w:rsidR="00813A64" w:rsidRPr="00C23853" w:rsidRDefault="00813A64" w:rsidP="00813A6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23853">
        <w:rPr>
          <w:sz w:val="26"/>
          <w:szCs w:val="26"/>
        </w:rPr>
        <w:t>доходов бюджета города Шарыпово</w:t>
      </w:r>
      <w:r w:rsidR="00B608BC">
        <w:rPr>
          <w:sz w:val="26"/>
          <w:szCs w:val="26"/>
        </w:rPr>
        <w:t>»</w:t>
      </w:r>
    </w:p>
    <w:p w:rsidR="00813A64" w:rsidRPr="00C23853" w:rsidRDefault="00813A64" w:rsidP="00813A6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B63E8" w:rsidRPr="00C23853" w:rsidRDefault="00AB7551" w:rsidP="00813A64">
      <w:pPr>
        <w:autoSpaceDE w:val="0"/>
        <w:autoSpaceDN w:val="0"/>
        <w:adjustRightInd w:val="0"/>
        <w:jc w:val="both"/>
        <w:outlineLvl w:val="0"/>
        <w:rPr>
          <w:spacing w:val="-1"/>
          <w:sz w:val="26"/>
          <w:szCs w:val="26"/>
        </w:rPr>
      </w:pPr>
      <w:r>
        <w:rPr>
          <w:noProof/>
          <w:sz w:val="26"/>
          <w:szCs w:val="26"/>
        </w:rPr>
        <w:pict>
          <v:rect id="Rectangle 535" o:spid="_x0000_s1031" style="position:absolute;left:0;text-align:left;margin-left:-153pt;margin-top:7.4pt;width:9pt;height:18pt;flip:x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9B63E8" w:rsidRPr="00800D21" w:rsidRDefault="009B63E8" w:rsidP="009B63E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Rectangle 538" o:spid="_x0000_s1032" style="position:absolute;left:0;text-align:left;margin-left:-171pt;margin-top:14.5pt;width:27pt;height:21.2pt;flip:x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9B63E8" w:rsidRPr="00800D21" w:rsidRDefault="009B63E8" w:rsidP="009B63E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813A64" w:rsidRPr="00C23853" w:rsidRDefault="00813A64" w:rsidP="00813A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3853">
        <w:rPr>
          <w:sz w:val="26"/>
          <w:szCs w:val="26"/>
        </w:rPr>
        <w:t xml:space="preserve"> В соответствии с </w:t>
      </w:r>
      <w:hyperlink r:id="rId5" w:history="1">
        <w:r w:rsidRPr="00C23853">
          <w:rPr>
            <w:sz w:val="26"/>
            <w:szCs w:val="26"/>
          </w:rPr>
          <w:t>пунктом 7 статьи 47.1</w:t>
        </w:r>
      </w:hyperlink>
      <w:r w:rsidRPr="00C23853">
        <w:rPr>
          <w:sz w:val="26"/>
          <w:szCs w:val="26"/>
        </w:rPr>
        <w:t xml:space="preserve"> Бюджетного кодекса Российской Федерации, </w:t>
      </w:r>
      <w:hyperlink r:id="rId6" w:history="1">
        <w:r w:rsidRPr="00C23853">
          <w:rPr>
            <w:sz w:val="26"/>
            <w:szCs w:val="26"/>
          </w:rPr>
          <w:t>Постановлением</w:t>
        </w:r>
      </w:hyperlink>
      <w:r w:rsidRPr="00C23853">
        <w:rPr>
          <w:sz w:val="26"/>
          <w:szCs w:val="26"/>
        </w:rPr>
        <w:t xml:space="preserve"> Правительства Российской Федерации от 31.08.2016 N 868 "О порядке формирования и ведения перечня источников доходов Российской Федерации", руководствуясь статьей 34 Устава города Шарыпово </w:t>
      </w:r>
      <w:r w:rsidR="0010216B">
        <w:rPr>
          <w:sz w:val="26"/>
          <w:szCs w:val="26"/>
        </w:rPr>
        <w:t>ПОСТАНОВЛЯЮ:</w:t>
      </w:r>
    </w:p>
    <w:p w:rsidR="00874667" w:rsidRDefault="00813A64" w:rsidP="001021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3853">
        <w:rPr>
          <w:sz w:val="26"/>
          <w:szCs w:val="26"/>
        </w:rPr>
        <w:t>1.</w:t>
      </w:r>
      <w:r w:rsidR="00874667">
        <w:rPr>
          <w:sz w:val="26"/>
          <w:szCs w:val="26"/>
        </w:rPr>
        <w:t xml:space="preserve"> Внести изменения в постановление Администрации города Шарыпово </w:t>
      </w:r>
      <w:r w:rsidR="00846EE3" w:rsidRPr="00C23853">
        <w:rPr>
          <w:sz w:val="26"/>
          <w:szCs w:val="26"/>
        </w:rPr>
        <w:t xml:space="preserve"> от 16.08.2017 № 147 «Об отверждении порядка формирования и ведения </w:t>
      </w:r>
      <w:proofErr w:type="gramStart"/>
      <w:r w:rsidR="00846EE3" w:rsidRPr="00C23853">
        <w:rPr>
          <w:sz w:val="26"/>
          <w:szCs w:val="26"/>
        </w:rPr>
        <w:t>реестра источников доходов бюджета города</w:t>
      </w:r>
      <w:proofErr w:type="gramEnd"/>
      <w:r w:rsidR="00846EE3" w:rsidRPr="00C23853">
        <w:rPr>
          <w:sz w:val="26"/>
          <w:szCs w:val="26"/>
        </w:rPr>
        <w:t xml:space="preserve"> Шарыпово»</w:t>
      </w:r>
      <w:r w:rsidR="00874667">
        <w:rPr>
          <w:sz w:val="26"/>
          <w:szCs w:val="26"/>
        </w:rPr>
        <w:t>:</w:t>
      </w:r>
    </w:p>
    <w:p w:rsidR="00846EE3" w:rsidRPr="00C23853" w:rsidRDefault="003925BD" w:rsidP="001021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9F679A">
        <w:rPr>
          <w:sz w:val="26"/>
          <w:szCs w:val="26"/>
        </w:rPr>
        <w:t xml:space="preserve"> </w:t>
      </w:r>
      <w:r w:rsidR="00874667" w:rsidRPr="00C2385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к постановлению </w:t>
      </w:r>
      <w:r w:rsidR="009E3ACD">
        <w:rPr>
          <w:sz w:val="26"/>
          <w:szCs w:val="26"/>
        </w:rPr>
        <w:t>изложить</w:t>
      </w:r>
      <w:r w:rsidR="009F679A">
        <w:rPr>
          <w:sz w:val="26"/>
          <w:szCs w:val="26"/>
        </w:rPr>
        <w:t xml:space="preserve"> в новой редакции</w:t>
      </w:r>
      <w:r w:rsidR="00874667">
        <w:rPr>
          <w:sz w:val="26"/>
          <w:szCs w:val="26"/>
        </w:rPr>
        <w:t>, согласно приложению</w:t>
      </w:r>
      <w:r>
        <w:rPr>
          <w:sz w:val="26"/>
          <w:szCs w:val="26"/>
        </w:rPr>
        <w:t xml:space="preserve"> к настоящему постановлению</w:t>
      </w:r>
      <w:r w:rsidR="009F679A">
        <w:rPr>
          <w:sz w:val="26"/>
          <w:szCs w:val="26"/>
        </w:rPr>
        <w:t>.</w:t>
      </w:r>
    </w:p>
    <w:p w:rsidR="00813A64" w:rsidRPr="00B61444" w:rsidRDefault="00B61444" w:rsidP="001021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13A64" w:rsidRPr="00C23853">
        <w:rPr>
          <w:sz w:val="26"/>
          <w:szCs w:val="26"/>
        </w:rPr>
        <w:t>. Постановление вступает в силу в день, следующий за днем его официального опубликования</w:t>
      </w:r>
      <w:r>
        <w:rPr>
          <w:sz w:val="26"/>
          <w:szCs w:val="26"/>
        </w:rPr>
        <w:t xml:space="preserve">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proofErr w:type="spellStart"/>
      <w:r>
        <w:rPr>
          <w:sz w:val="26"/>
          <w:szCs w:val="26"/>
        </w:rPr>
        <w:t>www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gorodsharypovo</w:t>
      </w:r>
      <w:proofErr w:type="spellEnd"/>
      <w:r w:rsidRPr="00B61444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1444">
        <w:rPr>
          <w:sz w:val="26"/>
          <w:szCs w:val="26"/>
        </w:rPr>
        <w:t>).</w:t>
      </w:r>
    </w:p>
    <w:p w:rsidR="00E546B9" w:rsidRDefault="00E546B9" w:rsidP="009B63E8">
      <w:pPr>
        <w:jc w:val="both"/>
        <w:rPr>
          <w:sz w:val="26"/>
          <w:szCs w:val="26"/>
        </w:rPr>
      </w:pPr>
    </w:p>
    <w:p w:rsidR="005D2D7C" w:rsidRPr="00C23853" w:rsidRDefault="005D2D7C" w:rsidP="009B63E8">
      <w:pPr>
        <w:jc w:val="both"/>
        <w:rPr>
          <w:sz w:val="26"/>
          <w:szCs w:val="26"/>
        </w:rPr>
      </w:pPr>
    </w:p>
    <w:p w:rsidR="009B63E8" w:rsidRPr="00C23853" w:rsidRDefault="009B63E8" w:rsidP="009B63E8">
      <w:pPr>
        <w:jc w:val="both"/>
        <w:rPr>
          <w:spacing w:val="-2"/>
          <w:sz w:val="26"/>
          <w:szCs w:val="26"/>
        </w:rPr>
      </w:pPr>
      <w:r w:rsidRPr="00C23853">
        <w:rPr>
          <w:spacing w:val="4"/>
          <w:sz w:val="26"/>
          <w:szCs w:val="26"/>
        </w:rPr>
        <w:t xml:space="preserve">Глава города Шарыпово     </w:t>
      </w:r>
      <w:r w:rsidRPr="00C23853">
        <w:rPr>
          <w:spacing w:val="-1"/>
          <w:sz w:val="26"/>
          <w:szCs w:val="26"/>
        </w:rPr>
        <w:tab/>
      </w:r>
      <w:r w:rsidRPr="00C23853">
        <w:rPr>
          <w:spacing w:val="-1"/>
          <w:sz w:val="26"/>
          <w:szCs w:val="26"/>
        </w:rPr>
        <w:tab/>
      </w:r>
      <w:r w:rsidRPr="00C23853">
        <w:rPr>
          <w:sz w:val="26"/>
          <w:szCs w:val="26"/>
        </w:rPr>
        <w:t xml:space="preserve">            </w:t>
      </w:r>
      <w:r w:rsidR="00E546B9" w:rsidRPr="00C23853">
        <w:rPr>
          <w:sz w:val="26"/>
          <w:szCs w:val="26"/>
        </w:rPr>
        <w:t xml:space="preserve">        </w:t>
      </w:r>
      <w:r w:rsidRPr="00C23853">
        <w:rPr>
          <w:sz w:val="26"/>
          <w:szCs w:val="26"/>
        </w:rPr>
        <w:t xml:space="preserve">                               </w:t>
      </w:r>
      <w:proofErr w:type="spellStart"/>
      <w:r w:rsidRPr="00C23853">
        <w:rPr>
          <w:spacing w:val="-2"/>
          <w:sz w:val="26"/>
          <w:szCs w:val="26"/>
        </w:rPr>
        <w:t>Н.А.Петровская</w:t>
      </w:r>
      <w:proofErr w:type="spellEnd"/>
    </w:p>
    <w:p w:rsidR="009B63E8" w:rsidRDefault="009B63E8" w:rsidP="009B63E8">
      <w:pPr>
        <w:jc w:val="both"/>
        <w:rPr>
          <w:spacing w:val="-2"/>
          <w:sz w:val="26"/>
          <w:szCs w:val="26"/>
        </w:rPr>
      </w:pPr>
    </w:p>
    <w:p w:rsidR="001133B9" w:rsidRDefault="001133B9" w:rsidP="002C45FF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p w:rsidR="001133B9" w:rsidRDefault="001133B9" w:rsidP="002C45FF">
      <w:pPr>
        <w:autoSpaceDE w:val="0"/>
        <w:autoSpaceDN w:val="0"/>
        <w:adjustRightInd w:val="0"/>
        <w:jc w:val="right"/>
        <w:outlineLvl w:val="0"/>
      </w:pPr>
    </w:p>
    <w:p w:rsidR="001133B9" w:rsidRDefault="001133B9" w:rsidP="002C45FF">
      <w:pPr>
        <w:autoSpaceDE w:val="0"/>
        <w:autoSpaceDN w:val="0"/>
        <w:adjustRightInd w:val="0"/>
        <w:jc w:val="right"/>
        <w:outlineLvl w:val="0"/>
      </w:pPr>
    </w:p>
    <w:p w:rsidR="00874667" w:rsidRDefault="00874667" w:rsidP="002C45FF">
      <w:pPr>
        <w:autoSpaceDE w:val="0"/>
        <w:autoSpaceDN w:val="0"/>
        <w:adjustRightInd w:val="0"/>
        <w:jc w:val="right"/>
        <w:outlineLvl w:val="0"/>
      </w:pPr>
    </w:p>
    <w:p w:rsidR="002C45FF" w:rsidRPr="00DA695D" w:rsidRDefault="002C45FF" w:rsidP="0010216B">
      <w:pPr>
        <w:autoSpaceDE w:val="0"/>
        <w:autoSpaceDN w:val="0"/>
        <w:adjustRightInd w:val="0"/>
        <w:ind w:left="5103"/>
        <w:outlineLvl w:val="0"/>
      </w:pPr>
      <w:r w:rsidRPr="00DA695D">
        <w:t>Приложение</w:t>
      </w:r>
    </w:p>
    <w:p w:rsidR="002C45FF" w:rsidRPr="00DA695D" w:rsidRDefault="002C45FF" w:rsidP="0010216B">
      <w:pPr>
        <w:autoSpaceDE w:val="0"/>
        <w:autoSpaceDN w:val="0"/>
        <w:adjustRightInd w:val="0"/>
        <w:ind w:left="5103"/>
      </w:pPr>
      <w:r w:rsidRPr="00DA695D">
        <w:t xml:space="preserve">к </w:t>
      </w:r>
      <w:r w:rsidR="0011379C">
        <w:t>п</w:t>
      </w:r>
      <w:r w:rsidRPr="00DA695D">
        <w:t>остановлению</w:t>
      </w:r>
    </w:p>
    <w:p w:rsidR="002C45FF" w:rsidRPr="00DA695D" w:rsidRDefault="0011379C" w:rsidP="0010216B">
      <w:pPr>
        <w:autoSpaceDE w:val="0"/>
        <w:autoSpaceDN w:val="0"/>
        <w:adjustRightInd w:val="0"/>
        <w:ind w:left="5103"/>
      </w:pPr>
      <w:r>
        <w:t>А</w:t>
      </w:r>
      <w:r w:rsidR="00CB42A7" w:rsidRPr="00DA695D">
        <w:t>дминистрации города Шарыпово</w:t>
      </w:r>
    </w:p>
    <w:p w:rsidR="00161532" w:rsidRDefault="0010216B" w:rsidP="0010216B">
      <w:pPr>
        <w:autoSpaceDE w:val="0"/>
        <w:autoSpaceDN w:val="0"/>
        <w:adjustRightInd w:val="0"/>
        <w:ind w:left="5103"/>
      </w:pPr>
      <w:r>
        <w:t>от 02.11.</w:t>
      </w:r>
      <w:r w:rsidR="004D394C">
        <w:t xml:space="preserve">2017 г. № </w:t>
      </w:r>
      <w:r>
        <w:t>223</w:t>
      </w:r>
      <w:r w:rsidR="004D394C">
        <w:t xml:space="preserve">      </w:t>
      </w:r>
    </w:p>
    <w:p w:rsidR="004D394C" w:rsidRDefault="004D394C" w:rsidP="004D394C">
      <w:pPr>
        <w:autoSpaceDE w:val="0"/>
        <w:autoSpaceDN w:val="0"/>
        <w:adjustRightInd w:val="0"/>
        <w:jc w:val="right"/>
      </w:pPr>
    </w:p>
    <w:p w:rsidR="002C45FF" w:rsidRPr="00DA695D" w:rsidRDefault="002C45FF" w:rsidP="00E222EA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Par31"/>
      <w:bookmarkEnd w:id="1"/>
      <w:r w:rsidRPr="00DA695D">
        <w:rPr>
          <w:b/>
          <w:bCs/>
        </w:rPr>
        <w:t>П</w:t>
      </w:r>
      <w:r w:rsidR="008A7EA8" w:rsidRPr="00DA695D">
        <w:rPr>
          <w:b/>
          <w:bCs/>
        </w:rPr>
        <w:t>орядок</w:t>
      </w:r>
    </w:p>
    <w:p w:rsidR="002C45FF" w:rsidRPr="00DA695D" w:rsidRDefault="008A7EA8" w:rsidP="00E222EA">
      <w:pPr>
        <w:autoSpaceDE w:val="0"/>
        <w:autoSpaceDN w:val="0"/>
        <w:adjustRightInd w:val="0"/>
        <w:jc w:val="center"/>
        <w:rPr>
          <w:b/>
          <w:bCs/>
        </w:rPr>
      </w:pPr>
      <w:r w:rsidRPr="00DA695D">
        <w:rPr>
          <w:b/>
          <w:bCs/>
        </w:rPr>
        <w:t>Формирования и ведения реестра источников доходов</w:t>
      </w:r>
    </w:p>
    <w:p w:rsidR="002C45FF" w:rsidRPr="00DA695D" w:rsidRDefault="00DA695D" w:rsidP="00E222EA">
      <w:pPr>
        <w:autoSpaceDE w:val="0"/>
        <w:autoSpaceDN w:val="0"/>
        <w:adjustRightInd w:val="0"/>
        <w:jc w:val="center"/>
        <w:rPr>
          <w:b/>
          <w:bCs/>
        </w:rPr>
      </w:pPr>
      <w:r w:rsidRPr="00DA695D">
        <w:rPr>
          <w:b/>
          <w:bCs/>
        </w:rPr>
        <w:t>б</w:t>
      </w:r>
      <w:r w:rsidR="008A7EA8" w:rsidRPr="00DA695D">
        <w:rPr>
          <w:b/>
          <w:bCs/>
        </w:rPr>
        <w:t>юджета города Шарыпово</w:t>
      </w:r>
    </w:p>
    <w:p w:rsidR="00CB42A7" w:rsidRPr="00DA695D" w:rsidRDefault="00CB42A7" w:rsidP="00E222EA">
      <w:pPr>
        <w:autoSpaceDE w:val="0"/>
        <w:autoSpaceDN w:val="0"/>
        <w:adjustRightInd w:val="0"/>
        <w:jc w:val="center"/>
        <w:rPr>
          <w:b/>
          <w:bCs/>
        </w:rPr>
      </w:pP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1. </w:t>
      </w:r>
      <w:proofErr w:type="gramStart"/>
      <w:r w:rsidRPr="00DA695D">
        <w:t>Порядок формирования и ведения реестра источников доходов бюджета</w:t>
      </w:r>
      <w:r w:rsidR="00CB42A7" w:rsidRPr="00DA695D">
        <w:t xml:space="preserve"> города Шарыпово (далее – Порядок) </w:t>
      </w:r>
      <w:r w:rsidRPr="00DA695D">
        <w:t>определяет процедуру формирования</w:t>
      </w:r>
      <w:r w:rsidR="00CB42A7" w:rsidRPr="00DA695D">
        <w:t xml:space="preserve"> </w:t>
      </w:r>
      <w:r w:rsidRPr="00DA695D">
        <w:t>и</w:t>
      </w:r>
      <w:r w:rsidR="00CB42A7" w:rsidRPr="00DA695D">
        <w:t xml:space="preserve"> </w:t>
      </w:r>
      <w:r w:rsidRPr="00DA695D">
        <w:t>ведения реестра источников</w:t>
      </w:r>
      <w:r w:rsidR="00CB42A7" w:rsidRPr="00DA695D">
        <w:t xml:space="preserve"> </w:t>
      </w:r>
      <w:r w:rsidRPr="00DA695D">
        <w:t xml:space="preserve">доходов </w:t>
      </w:r>
      <w:r w:rsidR="00CB42A7" w:rsidRPr="00DA695D">
        <w:t xml:space="preserve">городского </w:t>
      </w:r>
      <w:r w:rsidRPr="00DA695D">
        <w:t>бюджета и</w:t>
      </w:r>
      <w:r w:rsidR="00CB42A7" w:rsidRPr="00DA695D">
        <w:t xml:space="preserve"> </w:t>
      </w:r>
      <w:r w:rsidRPr="00DA695D">
        <w:t>разработан</w:t>
      </w:r>
      <w:r w:rsidR="00CB42A7" w:rsidRPr="00DA695D">
        <w:t xml:space="preserve"> </w:t>
      </w:r>
      <w:r w:rsidRPr="00DA695D">
        <w:t>в</w:t>
      </w:r>
      <w:r w:rsidR="00CB42A7" w:rsidRPr="00DA695D">
        <w:t xml:space="preserve"> </w:t>
      </w:r>
      <w:r w:rsidRPr="00DA695D">
        <w:t>соответствии</w:t>
      </w:r>
      <w:r w:rsidR="00CB42A7" w:rsidRPr="00DA695D">
        <w:t xml:space="preserve"> </w:t>
      </w:r>
      <w:r w:rsidRPr="00DA695D">
        <w:t>с</w:t>
      </w:r>
      <w:r w:rsidR="00CB42A7" w:rsidRPr="00DA695D">
        <w:t xml:space="preserve"> </w:t>
      </w:r>
      <w:r w:rsidR="00B83679">
        <w:t>О</w:t>
      </w:r>
      <w:r w:rsidRPr="00DA695D">
        <w:t xml:space="preserve">бщими </w:t>
      </w:r>
      <w:hyperlink r:id="rId7" w:history="1">
        <w:r w:rsidRPr="00DA695D">
          <w:t>требованиями</w:t>
        </w:r>
      </w:hyperlink>
      <w:r w:rsidRPr="00DA695D"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</w:t>
      </w:r>
      <w:proofErr w:type="gramEnd"/>
      <w:r w:rsidRPr="00DA695D">
        <w:t xml:space="preserve"> источников доходов </w:t>
      </w:r>
      <w:r w:rsidRPr="00DA695D">
        <w:lastRenderedPageBreak/>
        <w:t xml:space="preserve">бюджетов государственных внебюджетных фондов, </w:t>
      </w:r>
      <w:proofErr w:type="gramStart"/>
      <w:r w:rsidRPr="00DA695D">
        <w:t>утвержденными</w:t>
      </w:r>
      <w:proofErr w:type="gramEnd"/>
      <w:r w:rsidRPr="00DA695D">
        <w:t xml:space="preserve"> Постановлением Правительства Российской Федерации от 31.08.2016 N 868.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>2. Реестр источников доходов</w:t>
      </w:r>
      <w:r w:rsidR="006330C6" w:rsidRPr="00DA695D">
        <w:t xml:space="preserve"> бюджета города Шарыпово</w:t>
      </w:r>
      <w:r w:rsidRPr="00DA695D">
        <w:t xml:space="preserve"> представля</w:t>
      </w:r>
      <w:r w:rsidR="006330C6" w:rsidRPr="00DA695D">
        <w:t>ет</w:t>
      </w:r>
      <w:r w:rsidRPr="00DA695D">
        <w:t xml:space="preserve"> собой свод информации о доходах бюджет</w:t>
      </w:r>
      <w:r w:rsidR="006330C6" w:rsidRPr="00DA695D">
        <w:t>а</w:t>
      </w:r>
      <w:r w:rsidRPr="00DA695D">
        <w:t xml:space="preserve"> по источникам доходов</w:t>
      </w:r>
      <w:r w:rsidR="006330C6" w:rsidRPr="00DA695D">
        <w:t xml:space="preserve"> городского </w:t>
      </w:r>
      <w:r w:rsidRPr="00DA695D">
        <w:t>бюджета</w:t>
      </w:r>
      <w:r w:rsidR="006330C6" w:rsidRPr="00DA695D">
        <w:t>,</w:t>
      </w:r>
      <w:r w:rsidRPr="00DA695D">
        <w:t xml:space="preserve"> формируемой в процессе составления, утверждения и исполнения бюджетов на основании перечня источников доходов Российской Федерации.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Реестр источников доходов </w:t>
      </w:r>
      <w:r w:rsidR="006330C6" w:rsidRPr="00DA695D">
        <w:t>бюджета города Шарыпово</w:t>
      </w:r>
      <w:r w:rsidRPr="00DA695D">
        <w:t xml:space="preserve"> формиру</w:t>
      </w:r>
      <w:r w:rsidR="006330C6" w:rsidRPr="00DA695D">
        <w:t>ется</w:t>
      </w:r>
      <w:r w:rsidRPr="00DA695D">
        <w:t xml:space="preserve"> и вед</w:t>
      </w:r>
      <w:r w:rsidR="006330C6" w:rsidRPr="00DA695D">
        <w:t>ется</w:t>
      </w:r>
      <w:r w:rsidRPr="00DA695D">
        <w:t xml:space="preserve"> как единый информационный ресурс, в котором отражаются бюджетные данные на этапах составления, утверждения и исполнения </w:t>
      </w:r>
      <w:r w:rsidR="006330C6" w:rsidRPr="00DA695D">
        <w:t xml:space="preserve">решения </w:t>
      </w:r>
      <w:r w:rsidRPr="00DA695D">
        <w:t xml:space="preserve">о </w:t>
      </w:r>
      <w:r w:rsidR="006330C6" w:rsidRPr="00DA695D">
        <w:t xml:space="preserve">городском </w:t>
      </w:r>
      <w:r w:rsidRPr="00DA695D">
        <w:t xml:space="preserve">бюджете </w:t>
      </w:r>
      <w:r w:rsidR="006330C6" w:rsidRPr="00DA695D">
        <w:t>п</w:t>
      </w:r>
      <w:r w:rsidRPr="00DA695D">
        <w:t>о источникам доходов бюдже</w:t>
      </w:r>
      <w:r w:rsidR="006330C6" w:rsidRPr="00DA695D">
        <w:t xml:space="preserve">та </w:t>
      </w:r>
      <w:r w:rsidRPr="00DA695D">
        <w:t>и соответствующим им группам источников доходов бюджет</w:t>
      </w:r>
      <w:r w:rsidR="006330C6" w:rsidRPr="00DA695D">
        <w:t>а</w:t>
      </w:r>
      <w:r w:rsidRPr="00DA695D">
        <w:t>, включенным в перечень источников доходов Российской Федерации.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3. Реестр источников доходов</w:t>
      </w:r>
      <w:r w:rsidR="00620517" w:rsidRPr="00DA695D">
        <w:t xml:space="preserve"> городского </w:t>
      </w:r>
      <w:r w:rsidRPr="00DA695D">
        <w:t>бюджет</w:t>
      </w:r>
      <w:r w:rsidR="00620517" w:rsidRPr="00DA695D">
        <w:t>а</w:t>
      </w:r>
      <w:r w:rsidRPr="00DA695D">
        <w:t xml:space="preserve"> формиру</w:t>
      </w:r>
      <w:r w:rsidR="00620517" w:rsidRPr="00DA695D">
        <w:t>е</w:t>
      </w:r>
      <w:r w:rsidRPr="00DA695D">
        <w:t>тся и вед</w:t>
      </w:r>
      <w:r w:rsidR="00620517" w:rsidRPr="00DA695D">
        <w:t>е</w:t>
      </w:r>
      <w:r w:rsidRPr="00DA695D">
        <w:t>тся в электронной форме в государственной информационной системе управления государственными</w:t>
      </w:r>
      <w:r w:rsidR="006774D7">
        <w:t xml:space="preserve"> и муниципальными</w:t>
      </w:r>
      <w:r w:rsidRPr="00DA695D">
        <w:t xml:space="preserve"> финансами Красноярского края.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4. Реестр</w:t>
      </w:r>
      <w:r w:rsidR="00620517" w:rsidRPr="00DA695D">
        <w:t xml:space="preserve"> </w:t>
      </w:r>
      <w:r w:rsidRPr="00DA695D">
        <w:t>источников доходов</w:t>
      </w:r>
      <w:r w:rsidR="00620517" w:rsidRPr="00DA695D">
        <w:t xml:space="preserve"> городского </w:t>
      </w:r>
      <w:r w:rsidRPr="00DA695D">
        <w:t>бюджет</w:t>
      </w:r>
      <w:r w:rsidR="00620517" w:rsidRPr="00DA695D">
        <w:t>а веде</w:t>
      </w:r>
      <w:r w:rsidRPr="00DA695D">
        <w:t>тся на государственном языке Российской Федерации.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5. Реестр источников доходов</w:t>
      </w:r>
      <w:r w:rsidR="00620517" w:rsidRPr="00DA695D">
        <w:t xml:space="preserve"> городского </w:t>
      </w:r>
      <w:r w:rsidRPr="00DA695D">
        <w:t>бюджет</w:t>
      </w:r>
      <w:r w:rsidR="00620517" w:rsidRPr="00DA695D">
        <w:t xml:space="preserve">а </w:t>
      </w:r>
      <w:r w:rsidRPr="00DA695D">
        <w:t>хран</w:t>
      </w:r>
      <w:r w:rsidR="00620517" w:rsidRPr="00DA695D">
        <w:t>и</w:t>
      </w:r>
      <w:r w:rsidRPr="00DA695D">
        <w:t>тся</w:t>
      </w:r>
      <w:r w:rsidR="00620517" w:rsidRPr="00DA695D">
        <w:t xml:space="preserve"> </w:t>
      </w:r>
      <w:r w:rsidRPr="00DA695D">
        <w:t>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6. </w:t>
      </w:r>
      <w:proofErr w:type="gramStart"/>
      <w:r w:rsidRPr="00DA695D">
        <w:t>При формировании и ведении реестр</w:t>
      </w:r>
      <w:r w:rsidR="00620517" w:rsidRPr="00DA695D">
        <w:t>а</w:t>
      </w:r>
      <w:r w:rsidRPr="00DA695D">
        <w:t xml:space="preserve"> источников доходов </w:t>
      </w:r>
      <w:r w:rsidR="00620517" w:rsidRPr="00DA695D">
        <w:t xml:space="preserve">городского </w:t>
      </w:r>
      <w:r w:rsidRPr="00DA695D">
        <w:t>бюджет</w:t>
      </w:r>
      <w:r w:rsidR="00620517" w:rsidRPr="00DA695D">
        <w:t>а</w:t>
      </w:r>
      <w:r w:rsidRPr="00DA695D">
        <w:t xml:space="preserve"> в государственной информационной системой управления государственными</w:t>
      </w:r>
      <w:r w:rsidR="00C23853">
        <w:t xml:space="preserve"> и муниципальными </w:t>
      </w:r>
      <w:r w:rsidRPr="00DA695D">
        <w:t>финансами Красноярского края используются усиленные квалифицированные электронные подписи лиц, уполномоченных действовать от имени участников процесса ведения реестра источников доходов</w:t>
      </w:r>
      <w:r w:rsidR="00075A03" w:rsidRPr="00DA695D">
        <w:t xml:space="preserve"> городского</w:t>
      </w:r>
      <w:r w:rsidRPr="00DA695D">
        <w:t xml:space="preserve"> бюдж</w:t>
      </w:r>
      <w:r w:rsidR="00075A03" w:rsidRPr="00DA695D">
        <w:t xml:space="preserve">ета </w:t>
      </w:r>
      <w:r w:rsidRPr="00DA695D">
        <w:t xml:space="preserve">(далее - электронные подписи), указанных в </w:t>
      </w:r>
      <w:hyperlink w:anchor="Par46" w:history="1">
        <w:r w:rsidRPr="00DA695D">
          <w:t>пункте 8</w:t>
        </w:r>
      </w:hyperlink>
      <w:r w:rsidRPr="00DA695D">
        <w:t xml:space="preserve"> Порядка.</w:t>
      </w:r>
      <w:proofErr w:type="gramEnd"/>
    </w:p>
    <w:p w:rsidR="002C45FF" w:rsidRPr="00DA695D" w:rsidRDefault="002C45FF" w:rsidP="0010216B">
      <w:pPr>
        <w:autoSpaceDE w:val="0"/>
        <w:autoSpaceDN w:val="0"/>
        <w:adjustRightInd w:val="0"/>
        <w:ind w:firstLine="360"/>
        <w:jc w:val="both"/>
      </w:pPr>
      <w:bookmarkStart w:id="2" w:name="Par44"/>
      <w:bookmarkEnd w:id="2"/>
      <w:r w:rsidRPr="00DA695D">
        <w:t>7.</w:t>
      </w:r>
      <w:r w:rsidR="00B83679">
        <w:t xml:space="preserve"> </w:t>
      </w:r>
      <w:r w:rsidRPr="00DA695D">
        <w:t xml:space="preserve">Реестр источников доходов </w:t>
      </w:r>
      <w:r w:rsidR="00075A03" w:rsidRPr="00DA695D">
        <w:t xml:space="preserve">городского </w:t>
      </w:r>
      <w:r w:rsidRPr="00DA695D">
        <w:t xml:space="preserve">бюджета ведется </w:t>
      </w:r>
      <w:r w:rsidR="00075A03" w:rsidRPr="00DA695D">
        <w:t>Финансовым управлением администрации города Шарыпово</w:t>
      </w:r>
      <w:r w:rsidRPr="00DA695D">
        <w:t>.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bookmarkStart w:id="3" w:name="Par46"/>
      <w:bookmarkEnd w:id="3"/>
      <w:r w:rsidRPr="00DA695D">
        <w:t xml:space="preserve">8. </w:t>
      </w:r>
      <w:proofErr w:type="gramStart"/>
      <w:r w:rsidRPr="00DA695D">
        <w:t>В целях ведения реестр</w:t>
      </w:r>
      <w:r w:rsidR="00075A03" w:rsidRPr="00DA695D">
        <w:t>а</w:t>
      </w:r>
      <w:r w:rsidRPr="00DA695D">
        <w:t xml:space="preserve"> источников доходов бюджет</w:t>
      </w:r>
      <w:r w:rsidR="00E26D78" w:rsidRPr="00DA695D">
        <w:t>а орган, указанный</w:t>
      </w:r>
      <w:r w:rsidRPr="00DA695D">
        <w:t xml:space="preserve"> в </w:t>
      </w:r>
      <w:hyperlink w:anchor="Par44" w:history="1">
        <w:r w:rsidRPr="00DA695D">
          <w:t>пункте 7</w:t>
        </w:r>
      </w:hyperlink>
      <w:r w:rsidRPr="00DA695D">
        <w:t xml:space="preserve"> Порядка, органы</w:t>
      </w:r>
      <w:r w:rsidR="0050254F" w:rsidRPr="00DA695D">
        <w:t xml:space="preserve"> местного самоуправления </w:t>
      </w:r>
      <w:r w:rsidRPr="00DA695D">
        <w:t>(</w:t>
      </w:r>
      <w:r w:rsidR="0050254F" w:rsidRPr="00DA695D">
        <w:t xml:space="preserve">муниципальные </w:t>
      </w:r>
      <w:r w:rsidRPr="00DA695D">
        <w:t xml:space="preserve">органы), казенные учреждения, иные организации, осуществляющие бюджетные полномочия главных администраторов доходов бюджета и (или) администраторов доходов бюджета, органы и организации, осуществляющие оказание (выполнение) </w:t>
      </w:r>
      <w:r w:rsidR="0050254F" w:rsidRPr="00DA695D">
        <w:t xml:space="preserve">муниципальных </w:t>
      </w:r>
      <w:r w:rsidRPr="00DA695D">
        <w:t>услуг (выполнение работ), предусматривающих за их оказание (выполнение) взимание платы по источнику доходов бюджета (в случае если указанные органы</w:t>
      </w:r>
      <w:proofErr w:type="gramEnd"/>
      <w:r w:rsidRPr="00DA695D">
        <w:t xml:space="preserve"> и организации не осуществляют бюджетных полномочий администраторов доходов бюджета) (далее - участники </w:t>
      </w:r>
      <w:proofErr w:type="gramStart"/>
      <w:r w:rsidRPr="00DA695D">
        <w:t>процесса ведения реестр</w:t>
      </w:r>
      <w:r w:rsidR="0050254F" w:rsidRPr="00DA695D">
        <w:t>а</w:t>
      </w:r>
      <w:r w:rsidRPr="00DA695D">
        <w:t xml:space="preserve"> источников доходов</w:t>
      </w:r>
      <w:proofErr w:type="gramEnd"/>
      <w:r w:rsidRPr="00DA695D">
        <w:t xml:space="preserve"> бюджет</w:t>
      </w:r>
      <w:r w:rsidR="0050254F" w:rsidRPr="00DA695D">
        <w:t>а</w:t>
      </w:r>
      <w:r w:rsidRPr="00DA695D">
        <w:t>), обеспечивают предоставление сведений, необходимых для ведения реестр</w:t>
      </w:r>
      <w:r w:rsidR="0050254F" w:rsidRPr="00DA695D">
        <w:t>а</w:t>
      </w:r>
      <w:r w:rsidRPr="00DA695D">
        <w:t xml:space="preserve"> источников доходов </w:t>
      </w:r>
      <w:r w:rsidR="0050254F" w:rsidRPr="00DA695D">
        <w:t xml:space="preserve">городского </w:t>
      </w:r>
      <w:r w:rsidRPr="00DA695D">
        <w:t>бюджет</w:t>
      </w:r>
      <w:r w:rsidR="0050254F" w:rsidRPr="00DA695D">
        <w:t>а</w:t>
      </w:r>
      <w:r w:rsidRPr="00DA695D">
        <w:t xml:space="preserve"> в соответствии с положениями Порядка.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9.</w:t>
      </w:r>
      <w:r w:rsidR="00A376B0">
        <w:t xml:space="preserve"> </w:t>
      </w:r>
      <w:r w:rsidRPr="00DA695D">
        <w:t>Ответственность за полноту и достоверность информации, а также своевременность ее включения в реестр источников доходов</w:t>
      </w:r>
      <w:r w:rsidR="0050254F" w:rsidRPr="00DA695D">
        <w:t xml:space="preserve"> городского </w:t>
      </w:r>
      <w:r w:rsidRPr="00DA695D">
        <w:t>бюджет</w:t>
      </w:r>
      <w:r w:rsidR="0050254F" w:rsidRPr="00DA695D">
        <w:t>а</w:t>
      </w:r>
      <w:r w:rsidRPr="00DA695D">
        <w:t xml:space="preserve"> несут участники </w:t>
      </w:r>
      <w:proofErr w:type="gramStart"/>
      <w:r w:rsidRPr="00DA695D">
        <w:t>процесса ведения реестр</w:t>
      </w:r>
      <w:r w:rsidR="0050254F" w:rsidRPr="00DA695D">
        <w:t>а</w:t>
      </w:r>
      <w:r w:rsidRPr="00DA695D">
        <w:t xml:space="preserve"> источников доходов</w:t>
      </w:r>
      <w:r w:rsidR="0050254F" w:rsidRPr="00DA695D">
        <w:t xml:space="preserve"> городского</w:t>
      </w:r>
      <w:r w:rsidRPr="00DA695D">
        <w:t xml:space="preserve"> бюджет</w:t>
      </w:r>
      <w:r w:rsidR="0050254F" w:rsidRPr="00DA695D">
        <w:t>а</w:t>
      </w:r>
      <w:proofErr w:type="gramEnd"/>
      <w:r w:rsidRPr="00DA695D">
        <w:t>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4" w:name="Par48"/>
      <w:bookmarkEnd w:id="4"/>
      <w:r w:rsidRPr="00DA695D">
        <w:t>10. В реестр источников доходов</w:t>
      </w:r>
      <w:r w:rsidR="009369BE" w:rsidRPr="00DA695D">
        <w:t xml:space="preserve"> городского </w:t>
      </w:r>
      <w:r w:rsidRPr="00DA695D">
        <w:t>бюджет</w:t>
      </w:r>
      <w:r w:rsidR="009369BE" w:rsidRPr="00DA695D">
        <w:t>а</w:t>
      </w:r>
      <w:r w:rsidRPr="00DA695D">
        <w:t xml:space="preserve"> в отношении каждого источника дохода бюджета включается следующая информация: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5" w:name="Par49"/>
      <w:bookmarkEnd w:id="5"/>
      <w:r w:rsidRPr="00DA695D">
        <w:t>а) наименование источника дохода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б)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в) наименование группы источников доходов бюджетов, </w:t>
      </w:r>
      <w:proofErr w:type="gramStart"/>
      <w:r w:rsidRPr="00DA695D">
        <w:t>в</w:t>
      </w:r>
      <w:proofErr w:type="gramEnd"/>
      <w:r w:rsidRPr="00DA695D">
        <w:t xml:space="preserve"> </w:t>
      </w:r>
      <w:proofErr w:type="gramStart"/>
      <w:r w:rsidRPr="00DA695D">
        <w:t>которую</w:t>
      </w:r>
      <w:proofErr w:type="gramEnd"/>
      <w:r w:rsidRPr="00DA695D"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г)</w:t>
      </w:r>
      <w:r w:rsidR="00A376B0">
        <w:t xml:space="preserve"> </w:t>
      </w:r>
      <w:r w:rsidRPr="00DA695D"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6" w:name="Par53"/>
      <w:bookmarkEnd w:id="6"/>
      <w:r w:rsidRPr="00DA695D">
        <w:lastRenderedPageBreak/>
        <w:t xml:space="preserve">д) информация об органах </w:t>
      </w:r>
      <w:r w:rsidR="009369BE" w:rsidRPr="00DA695D">
        <w:t xml:space="preserve">местного самоуправления </w:t>
      </w:r>
      <w:r w:rsidRPr="00DA695D">
        <w:t>(</w:t>
      </w:r>
      <w:r w:rsidR="009369BE" w:rsidRPr="00DA695D">
        <w:t>муниципальных органах</w:t>
      </w:r>
      <w:r w:rsidRPr="00DA695D">
        <w:t>),  казенных учреждениях, иных организациях, осуществляющих бюджетные полномочия главных администраторов доходов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7" w:name="Par54"/>
      <w:bookmarkEnd w:id="7"/>
      <w:r w:rsidRPr="00DA695D">
        <w:t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</w:t>
      </w:r>
      <w:r w:rsidR="009369BE" w:rsidRPr="00DA695D">
        <w:t xml:space="preserve"> решения </w:t>
      </w:r>
      <w:r w:rsidRPr="00DA695D">
        <w:t>о</w:t>
      </w:r>
      <w:r w:rsidR="009369BE" w:rsidRPr="00DA695D">
        <w:t xml:space="preserve"> городском бюджете</w:t>
      </w:r>
      <w:r w:rsidRPr="00DA695D">
        <w:t>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8" w:name="Par55"/>
      <w:bookmarkEnd w:id="8"/>
      <w:r w:rsidRPr="00DA695D">
        <w:t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</w:t>
      </w:r>
      <w:r w:rsidR="009369BE" w:rsidRPr="00DA695D">
        <w:t xml:space="preserve"> решением о городском бюджете</w:t>
      </w:r>
      <w:r w:rsidRPr="00DA695D">
        <w:t>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9" w:name="Par56"/>
      <w:bookmarkEnd w:id="9"/>
      <w:r w:rsidRPr="00DA695D">
        <w:t xml:space="preserve"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</w:t>
      </w:r>
      <w:r w:rsidR="009369BE" w:rsidRPr="00DA695D">
        <w:t xml:space="preserve">решением о городском бюджете </w:t>
      </w:r>
      <w:r w:rsidRPr="00DA695D">
        <w:t>с учетом</w:t>
      </w:r>
      <w:r w:rsidR="009369BE" w:rsidRPr="00DA695D">
        <w:t xml:space="preserve"> решений о внесении </w:t>
      </w:r>
      <w:r w:rsidRPr="00DA695D">
        <w:t xml:space="preserve">изменений в </w:t>
      </w:r>
      <w:r w:rsidR="009369BE" w:rsidRPr="00DA695D">
        <w:t>решение о городском бюджете</w:t>
      </w:r>
      <w:r w:rsidRPr="00DA695D">
        <w:t>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10" w:name="Par57"/>
      <w:bookmarkEnd w:id="10"/>
      <w:r w:rsidRPr="00DA695D">
        <w:t>и) показатели уточненного прогноза доходов</w:t>
      </w:r>
      <w:r w:rsidR="00564950" w:rsidRPr="00DA695D">
        <w:t xml:space="preserve"> городского </w:t>
      </w:r>
      <w:r w:rsidRPr="00DA695D">
        <w:t>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11" w:name="Par58"/>
      <w:bookmarkEnd w:id="11"/>
      <w:r w:rsidRPr="00DA695D"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897048" w:rsidRDefault="002C45FF" w:rsidP="0010216B">
      <w:pPr>
        <w:autoSpaceDE w:val="0"/>
        <w:autoSpaceDN w:val="0"/>
        <w:adjustRightInd w:val="0"/>
        <w:ind w:firstLine="540"/>
        <w:jc w:val="both"/>
      </w:pPr>
      <w:bookmarkStart w:id="12" w:name="Par59"/>
      <w:bookmarkEnd w:id="12"/>
      <w:r w:rsidRPr="00DA695D">
        <w:t xml:space="preserve">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</w:t>
      </w:r>
      <w:r w:rsidR="00564950" w:rsidRPr="00DA695D">
        <w:t xml:space="preserve">решением о городском </w:t>
      </w:r>
      <w:r w:rsidRPr="00DA695D">
        <w:t>бюджет</w:t>
      </w:r>
      <w:r w:rsidR="00564950" w:rsidRPr="00DA695D">
        <w:t>е</w:t>
      </w:r>
      <w:r w:rsidR="00897048">
        <w:t>;</w:t>
      </w:r>
    </w:p>
    <w:p w:rsidR="002C45FF" w:rsidRPr="00DA695D" w:rsidRDefault="00897048" w:rsidP="0010216B">
      <w:pPr>
        <w:autoSpaceDE w:val="0"/>
        <w:autoSpaceDN w:val="0"/>
        <w:adjustRightInd w:val="0"/>
        <w:ind w:firstLine="540"/>
        <w:jc w:val="both"/>
      </w:pPr>
      <w:r>
        <w:t>м) иная информация, предусмотренная настоящим порядком</w:t>
      </w:r>
      <w:r w:rsidR="002C45FF" w:rsidRPr="00DA695D">
        <w:t>.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11. </w:t>
      </w:r>
      <w:proofErr w:type="gramStart"/>
      <w:r w:rsidRPr="00DA695D">
        <w:t>В реестре источников доходов</w:t>
      </w:r>
      <w:r w:rsidR="00564950" w:rsidRPr="00DA695D">
        <w:t xml:space="preserve"> городского б</w:t>
      </w:r>
      <w:r w:rsidRPr="00DA695D">
        <w:t>юджета также формируется консолидированная и (или) сводная информация по группам источников доходов бюджет</w:t>
      </w:r>
      <w:r w:rsidR="00564950" w:rsidRPr="00DA695D">
        <w:t>а</w:t>
      </w:r>
      <w:r w:rsidRPr="00DA695D">
        <w:t xml:space="preserve"> по показателям прогнозов доходов бюджетов на этапах составления, утверждения и исполнения бюджет</w:t>
      </w:r>
      <w:r w:rsidR="00564950" w:rsidRPr="00DA695D">
        <w:t>а</w:t>
      </w:r>
      <w:r w:rsidRPr="00DA695D">
        <w:t>, а также кассовым поступлениям по доходам бюджет</w:t>
      </w:r>
      <w:r w:rsidR="00564950" w:rsidRPr="00DA695D">
        <w:t>а</w:t>
      </w:r>
      <w:r w:rsidRPr="00DA695D">
        <w:t xml:space="preserve"> с указанием сведений о группах источников доходов бюджет</w:t>
      </w:r>
      <w:r w:rsidR="00564950" w:rsidRPr="00DA695D">
        <w:t>а</w:t>
      </w:r>
      <w:r w:rsidRPr="00DA695D">
        <w:t xml:space="preserve"> на основе перечня источников доходов Российской Федерации.</w:t>
      </w:r>
      <w:proofErr w:type="gramEnd"/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12. </w:t>
      </w:r>
      <w:proofErr w:type="gramStart"/>
      <w:r w:rsidRPr="00DA695D">
        <w:t xml:space="preserve">Информация, указанная в </w:t>
      </w:r>
      <w:hyperlink w:anchor="Par49" w:history="1">
        <w:r w:rsidRPr="00DA695D">
          <w:t>подпунктах "а"</w:t>
        </w:r>
      </w:hyperlink>
      <w:r w:rsidRPr="00DA695D">
        <w:t xml:space="preserve"> - </w:t>
      </w:r>
      <w:hyperlink w:anchor="Par53" w:history="1">
        <w:r w:rsidRPr="00DA695D">
          <w:t>"д" пункта 10</w:t>
        </w:r>
      </w:hyperlink>
      <w:r w:rsidRPr="00DA695D">
        <w:t xml:space="preserve"> Порядка,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"Электронный бюджет", в которой осуществляется формирование и ведение перечня источников доходов Российской Федерации, и государственной информационной системой управления государственными финансами, в которой осуществляется формирование и ведение реестров источников доходов</w:t>
      </w:r>
      <w:r w:rsidR="00564950" w:rsidRPr="00DA695D">
        <w:t xml:space="preserve"> городского</w:t>
      </w:r>
      <w:proofErr w:type="gramEnd"/>
      <w:r w:rsidRPr="00DA695D">
        <w:t xml:space="preserve"> бюджет</w:t>
      </w:r>
      <w:r w:rsidR="00564950" w:rsidRPr="00DA695D">
        <w:t>а</w:t>
      </w:r>
      <w:r w:rsidRPr="00DA695D">
        <w:t>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13. Информация, указанная в </w:t>
      </w:r>
      <w:hyperlink w:anchor="Par54" w:history="1">
        <w:r w:rsidRPr="00DA695D">
          <w:t>подпунктах "е"</w:t>
        </w:r>
      </w:hyperlink>
      <w:r w:rsidRPr="00DA695D">
        <w:t xml:space="preserve"> - </w:t>
      </w:r>
      <w:hyperlink w:anchor="Par57" w:history="1">
        <w:r w:rsidRPr="00DA695D">
          <w:t>"и" пункта 10</w:t>
        </w:r>
      </w:hyperlink>
      <w:r w:rsidRPr="00DA695D">
        <w:t xml:space="preserve"> Порядка, формируется и ведется на основании прогноз</w:t>
      </w:r>
      <w:r w:rsidR="00DA23DF" w:rsidRPr="00DA695D">
        <w:t>а</w:t>
      </w:r>
      <w:r w:rsidRPr="00DA695D">
        <w:t xml:space="preserve"> поступления доходов</w:t>
      </w:r>
      <w:r w:rsidR="00DA23DF" w:rsidRPr="00DA695D">
        <w:t xml:space="preserve"> городского</w:t>
      </w:r>
      <w:r w:rsidRPr="00DA695D">
        <w:t xml:space="preserve"> бюджет</w:t>
      </w:r>
      <w:r w:rsidR="00DA23DF" w:rsidRPr="00DA695D">
        <w:t>а</w:t>
      </w:r>
      <w:r w:rsidRPr="00DA695D">
        <w:t>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14. Информация, указанная в </w:t>
      </w:r>
      <w:hyperlink w:anchor="Par58" w:history="1">
        <w:r w:rsidRPr="00DA695D">
          <w:t>подпункте "к" пункта 10</w:t>
        </w:r>
      </w:hyperlink>
      <w:r w:rsidRPr="00DA695D">
        <w:t xml:space="preserve">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15. Информация, указанная в </w:t>
      </w:r>
      <w:hyperlink w:anchor="Par59" w:history="1">
        <w:r w:rsidRPr="00DA695D">
          <w:t>подпункте "л" пункта 10</w:t>
        </w:r>
      </w:hyperlink>
      <w:r w:rsidRPr="00DA695D">
        <w:t xml:space="preserve"> Порядка, формируется на основании соответствующи</w:t>
      </w:r>
      <w:r w:rsidR="00DA23DF" w:rsidRPr="00DA695D">
        <w:t xml:space="preserve">х сведений </w:t>
      </w:r>
      <w:r w:rsidR="00D0095E">
        <w:t>решения</w:t>
      </w:r>
      <w:r w:rsidR="00DA23DF" w:rsidRPr="00DA695D">
        <w:t xml:space="preserve"> об исполнении городского </w:t>
      </w:r>
      <w:r w:rsidRPr="00DA695D">
        <w:t>бюджета.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16. Орган, указанны</w:t>
      </w:r>
      <w:r w:rsidR="00ED5659">
        <w:t>й</w:t>
      </w:r>
      <w:r w:rsidRPr="00DA695D">
        <w:t xml:space="preserve"> в </w:t>
      </w:r>
      <w:hyperlink w:anchor="Par44" w:history="1">
        <w:r w:rsidRPr="00DA695D">
          <w:t>пункте 7</w:t>
        </w:r>
      </w:hyperlink>
      <w:r w:rsidRPr="00DA695D">
        <w:t xml:space="preserve"> Порядка, обеспечивают включение в реестр источников доходов</w:t>
      </w:r>
      <w:r w:rsidR="00DA23DF" w:rsidRPr="00DA695D">
        <w:t xml:space="preserve"> городского</w:t>
      </w:r>
      <w:r w:rsidRPr="00DA695D">
        <w:t xml:space="preserve"> бюджет</w:t>
      </w:r>
      <w:r w:rsidR="00DA23DF" w:rsidRPr="00DA695D">
        <w:t>а</w:t>
      </w:r>
      <w:r w:rsidRPr="00DA695D">
        <w:t xml:space="preserve"> информации, указанной в </w:t>
      </w:r>
      <w:hyperlink w:anchor="Par48" w:history="1">
        <w:r w:rsidRPr="00DA695D">
          <w:t>пункте 10</w:t>
        </w:r>
      </w:hyperlink>
      <w:r w:rsidRPr="00DA695D">
        <w:t xml:space="preserve"> Порядка, в следующие сроки: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а) информации, указанной в </w:t>
      </w:r>
      <w:hyperlink w:anchor="Par49" w:history="1">
        <w:r w:rsidRPr="00DA695D">
          <w:t>подпунктах "а"</w:t>
        </w:r>
      </w:hyperlink>
      <w:r w:rsidRPr="00DA695D">
        <w:t xml:space="preserve"> - </w:t>
      </w:r>
      <w:hyperlink w:anchor="Par53" w:history="1">
        <w:r w:rsidRPr="00DA695D">
          <w:t>"д" пункта 10</w:t>
        </w:r>
      </w:hyperlink>
      <w:r w:rsidRPr="00DA695D">
        <w:t xml:space="preserve">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lastRenderedPageBreak/>
        <w:t xml:space="preserve">б) информации, указанной в </w:t>
      </w:r>
      <w:hyperlink w:anchor="Par55" w:history="1">
        <w:r w:rsidRPr="00DA695D">
          <w:t>подпунктах "ж"</w:t>
        </w:r>
      </w:hyperlink>
      <w:r w:rsidRPr="00DA695D">
        <w:t xml:space="preserve">, </w:t>
      </w:r>
      <w:hyperlink w:anchor="Par56" w:history="1">
        <w:r w:rsidRPr="00DA695D">
          <w:t>"з"</w:t>
        </w:r>
      </w:hyperlink>
      <w:r w:rsidRPr="00DA695D">
        <w:t xml:space="preserve"> и </w:t>
      </w:r>
      <w:hyperlink w:anchor="Par59" w:history="1">
        <w:r w:rsidRPr="00DA695D">
          <w:t>"л" пункта 10</w:t>
        </w:r>
      </w:hyperlink>
      <w:r w:rsidRPr="00DA695D">
        <w:t xml:space="preserve"> Порядка, - не позднее 5 рабочих дней со дня принятия или внесения изменений в</w:t>
      </w:r>
      <w:r w:rsidR="0039327C" w:rsidRPr="00DA695D">
        <w:t xml:space="preserve"> решение</w:t>
      </w:r>
      <w:r w:rsidRPr="00DA695D">
        <w:t xml:space="preserve"> о </w:t>
      </w:r>
      <w:r w:rsidR="0039327C" w:rsidRPr="00DA695D">
        <w:t xml:space="preserve">городском </w:t>
      </w:r>
      <w:r w:rsidRPr="00DA695D">
        <w:t xml:space="preserve">бюджете и </w:t>
      </w:r>
      <w:r w:rsidR="0039327C" w:rsidRPr="00DA695D">
        <w:t xml:space="preserve">решение </w:t>
      </w:r>
      <w:r w:rsidRPr="00DA695D">
        <w:t>об исполнении</w:t>
      </w:r>
      <w:r w:rsidR="0039327C" w:rsidRPr="00DA695D">
        <w:t xml:space="preserve"> городского</w:t>
      </w:r>
      <w:r w:rsidRPr="00DA695D">
        <w:t xml:space="preserve">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в) информации, указанной в </w:t>
      </w:r>
      <w:hyperlink w:anchor="Par57" w:history="1">
        <w:r w:rsidRPr="00DA695D">
          <w:t>подпункте "и" пункта 10</w:t>
        </w:r>
      </w:hyperlink>
      <w:r w:rsidRPr="00DA695D">
        <w:t xml:space="preserve"> Порядка, - согласно установленному в соответствии с бюджетным законодательством порядком ведения прогноза доходов бюджета, но не позднее 10-го рабочего дня каждого месяца года;</w:t>
      </w:r>
    </w:p>
    <w:p w:rsidR="00481F9C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г) информации, указанной в </w:t>
      </w:r>
      <w:hyperlink w:anchor="Par54" w:history="1">
        <w:r w:rsidRPr="00DA695D">
          <w:t>подпункте "е" пункта 10</w:t>
        </w:r>
      </w:hyperlink>
      <w:r w:rsidRPr="00DA695D">
        <w:t xml:space="preserve"> Порядка, - не позднее 5 рабочих дней со дня предоставления главными администраторами доходов бюджета соответствующей информации в сроки, установленные в порядке составления проекта </w:t>
      </w:r>
      <w:r w:rsidR="0039327C" w:rsidRPr="00DA695D">
        <w:t>решения о бюджете</w:t>
      </w:r>
      <w:r w:rsidR="00CF6201" w:rsidRPr="00DA695D">
        <w:t xml:space="preserve"> города Шарыпово</w:t>
      </w:r>
      <w:r w:rsidR="0039327C" w:rsidRPr="00DA695D">
        <w:t xml:space="preserve"> на очередной финансовый год и плановый период, утверждаем</w:t>
      </w:r>
      <w:r w:rsidR="00481F9C" w:rsidRPr="00DA695D">
        <w:t>ом администрацией города Шарыпово</w:t>
      </w:r>
      <w:r w:rsidR="0075157E" w:rsidRPr="00DA695D">
        <w:t>;</w:t>
      </w:r>
      <w:r w:rsidR="00481F9C" w:rsidRPr="00DA695D">
        <w:t xml:space="preserve"> </w:t>
      </w:r>
    </w:p>
    <w:p w:rsidR="002C45FF" w:rsidRPr="00DA695D" w:rsidRDefault="0039327C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  </w:t>
      </w:r>
      <w:r w:rsidR="002C45FF" w:rsidRPr="00DA695D">
        <w:t xml:space="preserve">д) информации, указанной в </w:t>
      </w:r>
      <w:hyperlink w:anchor="Par58" w:history="1">
        <w:r w:rsidR="002C45FF" w:rsidRPr="00DA695D">
          <w:t>подпункте "</w:t>
        </w:r>
        <w:proofErr w:type="gramStart"/>
        <w:r w:rsidR="002C45FF" w:rsidRPr="00DA695D">
          <w:t>к</w:t>
        </w:r>
        <w:proofErr w:type="gramEnd"/>
        <w:r w:rsidR="002C45FF" w:rsidRPr="00DA695D">
          <w:t>" пункта 10</w:t>
        </w:r>
      </w:hyperlink>
      <w:r w:rsidR="002C45FF" w:rsidRPr="00DA695D">
        <w:t xml:space="preserve"> Порядка, - в соответствии с установленными в соответствии с бюджетным законодательством порядками ведения кассового плана исполнения бюджета и (или) предоставления сведений для ведения кассового плана исполнения бюджета, но не позднее 10-го рабочего дня каждого месяца года.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bookmarkStart w:id="13" w:name="Par71"/>
      <w:bookmarkEnd w:id="13"/>
      <w:r w:rsidRPr="00DA695D">
        <w:t xml:space="preserve">17. </w:t>
      </w:r>
      <w:proofErr w:type="gramStart"/>
      <w:r w:rsidRPr="00DA695D">
        <w:t>Органы</w:t>
      </w:r>
      <w:r w:rsidR="0075157E" w:rsidRPr="00DA695D">
        <w:t xml:space="preserve"> местного самоуправления </w:t>
      </w:r>
      <w:r w:rsidRPr="00DA695D">
        <w:t>(</w:t>
      </w:r>
      <w:r w:rsidR="0075157E" w:rsidRPr="00DA695D">
        <w:t>муниципальные органы</w:t>
      </w:r>
      <w:r w:rsidRPr="00DA695D">
        <w:t xml:space="preserve">), казенные учреждения, иные организации, осуществляющие бюджетные полномочия главных администраторов доходов бюджета и (или) администраторов доходов бюджета, органы и организации, осуществляющие оказание (выполнение) </w:t>
      </w:r>
      <w:r w:rsidR="0075157E" w:rsidRPr="00DA695D">
        <w:t>муниципальных</w:t>
      </w:r>
      <w:r w:rsidRPr="00DA695D">
        <w:t xml:space="preserve"> услуг (выполнение работ), предусматривающих за их оказание (выполнение) взимание платы по источнику доходов</w:t>
      </w:r>
      <w:r w:rsidR="0075157E" w:rsidRPr="00DA695D">
        <w:t xml:space="preserve"> городского </w:t>
      </w:r>
      <w:r w:rsidRPr="00DA695D">
        <w:t>бюджета (в случае если указанные органы и организации не осуществляют бюджетных полномочий администраторов доходов бюджета) в целях включения</w:t>
      </w:r>
      <w:proofErr w:type="gramEnd"/>
      <w:r w:rsidRPr="00DA695D">
        <w:t xml:space="preserve"> в реестры источников доходов бюджета представляют в электронном виде:</w:t>
      </w:r>
    </w:p>
    <w:p w:rsidR="002C45FF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а) информацию, указанную в </w:t>
      </w:r>
      <w:hyperlink w:anchor="Par54" w:history="1">
        <w:r w:rsidRPr="00DA695D">
          <w:t>подпункте "е" пункта 10</w:t>
        </w:r>
      </w:hyperlink>
      <w:r w:rsidRPr="00DA695D">
        <w:t xml:space="preserve"> Порядка, - в сроки, установленные в порядке составления проект</w:t>
      </w:r>
      <w:r w:rsidR="00CF6201" w:rsidRPr="00DA695D">
        <w:t xml:space="preserve">а решения о бюджете города Шарыпово </w:t>
      </w:r>
      <w:r w:rsidRPr="00DA695D">
        <w:t>на очередной финансовый год и плановый период, утверждаемом</w:t>
      </w:r>
      <w:r w:rsidR="00CF6201" w:rsidRPr="00DA695D">
        <w:t xml:space="preserve"> администрацией города Шарыпово</w:t>
      </w:r>
      <w:r w:rsidRPr="00DA695D">
        <w:t>;</w:t>
      </w:r>
    </w:p>
    <w:p w:rsidR="002C45FF" w:rsidRDefault="002C45FF" w:rsidP="0010216B">
      <w:pPr>
        <w:autoSpaceDE w:val="0"/>
        <w:autoSpaceDN w:val="0"/>
        <w:adjustRightInd w:val="0"/>
        <w:ind w:firstLine="539"/>
        <w:jc w:val="both"/>
      </w:pPr>
      <w:r w:rsidRPr="00ED5659">
        <w:t xml:space="preserve">б) информацию, указанную в </w:t>
      </w:r>
      <w:hyperlink w:anchor="Par57" w:history="1">
        <w:r w:rsidRPr="00ED5659">
          <w:t>подпункте "и" пункта 10</w:t>
        </w:r>
      </w:hyperlink>
      <w:r w:rsidRPr="00ED5659">
        <w:t xml:space="preserve"> Порядка, - согласно установленному в соответствии с бюджетным законодательством порядком ведения прогноза доходов бюджета, но не позднее 7-го рабочего дня каждого месяца года.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Указанная в настоящем пункте информация предоставляется посредством электронного обмена данных между информационной системой </w:t>
      </w:r>
      <w:proofErr w:type="gramStart"/>
      <w:r w:rsidRPr="00DA695D">
        <w:t>участника процесса ведения реестра источников доходов бюджета</w:t>
      </w:r>
      <w:proofErr w:type="gramEnd"/>
      <w:r w:rsidRPr="00DA695D">
        <w:t xml:space="preserve"> и государственной информационной системой управления государственными финансами Красноярского края.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bookmarkStart w:id="14" w:name="Par75"/>
      <w:bookmarkEnd w:id="14"/>
      <w:r w:rsidRPr="00DA695D">
        <w:t xml:space="preserve">18. Орган, указанный в </w:t>
      </w:r>
      <w:hyperlink w:anchor="Par44" w:history="1">
        <w:r w:rsidRPr="00DA695D">
          <w:t>пункте 7</w:t>
        </w:r>
      </w:hyperlink>
      <w:r w:rsidRPr="00DA695D">
        <w:t xml:space="preserve"> Порядка, в целях </w:t>
      </w:r>
      <w:proofErr w:type="gramStart"/>
      <w:r w:rsidRPr="00DA695D">
        <w:t>ведения реестра источников доходов бюджета</w:t>
      </w:r>
      <w:proofErr w:type="gramEnd"/>
      <w:r w:rsidRPr="00DA695D">
        <w:t xml:space="preserve"> в течение одного рабочего дня со дня представления участником процесса ведения реестра источников доходов бюджета информации, указанной в </w:t>
      </w:r>
      <w:hyperlink w:anchor="Par71" w:history="1">
        <w:r w:rsidRPr="00DA695D">
          <w:t>пункте 17</w:t>
        </w:r>
      </w:hyperlink>
      <w:r w:rsidRPr="00DA695D">
        <w:t xml:space="preserve"> Порядка, обеспечивает в автоматизированном режиме проверку: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а) наличия информации в соответствии с </w:t>
      </w:r>
      <w:hyperlink w:anchor="Par48" w:history="1">
        <w:r w:rsidRPr="00DA695D">
          <w:t>пунктом 10</w:t>
        </w:r>
      </w:hyperlink>
      <w:r w:rsidRPr="00DA695D">
        <w:t xml:space="preserve"> Порядка;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б) соответствия порядка формирования информации правилам, установленным в соответствии с </w:t>
      </w:r>
      <w:hyperlink w:anchor="Par93" w:history="1">
        <w:r w:rsidRPr="00DA695D">
          <w:t>пунктом 23</w:t>
        </w:r>
      </w:hyperlink>
      <w:r w:rsidRPr="00DA695D">
        <w:t xml:space="preserve"> Порядка.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bookmarkStart w:id="15" w:name="Par78"/>
      <w:bookmarkEnd w:id="15"/>
      <w:r w:rsidRPr="00DA695D">
        <w:t xml:space="preserve">19. В случае положительного результата проверки, указанной в </w:t>
      </w:r>
      <w:hyperlink w:anchor="Par75" w:history="1">
        <w:r w:rsidRPr="00DA695D">
          <w:t>пункте 18</w:t>
        </w:r>
      </w:hyperlink>
      <w:r w:rsidRPr="00DA695D">
        <w:t xml:space="preserve"> Порядка, информация, представленная участником </w:t>
      </w:r>
      <w:proofErr w:type="gramStart"/>
      <w:r w:rsidRPr="00DA695D">
        <w:t>процесса ведения реестра источников доходов</w:t>
      </w:r>
      <w:r w:rsidR="000F72F5" w:rsidRPr="00DA695D">
        <w:t xml:space="preserve"> городского</w:t>
      </w:r>
      <w:proofErr w:type="gramEnd"/>
      <w:r w:rsidRPr="00DA695D">
        <w:t xml:space="preserve"> бюджета, образует следующие реестровые записи реестра источников доходов </w:t>
      </w:r>
      <w:r w:rsidR="000F72F5" w:rsidRPr="00DA695D">
        <w:t xml:space="preserve">городского </w:t>
      </w:r>
      <w:r w:rsidRPr="00DA695D">
        <w:t xml:space="preserve">бюджета, которым орган, осуществляющий ведение реестра источников дохода бюджета в соответствии с </w:t>
      </w:r>
      <w:hyperlink w:anchor="Par44" w:history="1">
        <w:r w:rsidRPr="00DA695D">
          <w:t>пунктом 7</w:t>
        </w:r>
      </w:hyperlink>
      <w:r w:rsidRPr="00DA695D">
        <w:t xml:space="preserve"> Порядка, присваивает уникальные номера: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в части информации, указанной в </w:t>
      </w:r>
      <w:hyperlink w:anchor="Par48" w:history="1">
        <w:r w:rsidRPr="00DA695D">
          <w:t>пункте 10</w:t>
        </w:r>
      </w:hyperlink>
      <w:r w:rsidRPr="00DA695D">
        <w:t xml:space="preserve"> Порядка, - реестровую запись </w:t>
      </w:r>
      <w:proofErr w:type="gramStart"/>
      <w:r w:rsidRPr="00DA695D">
        <w:t>источника дохода бюджета реестра источников доходов бюджета</w:t>
      </w:r>
      <w:proofErr w:type="gramEnd"/>
      <w:r w:rsidRPr="00DA695D">
        <w:t>.</w:t>
      </w:r>
      <w:r w:rsidR="000F72F5" w:rsidRPr="00DA695D">
        <w:t xml:space="preserve"> </w:t>
      </w:r>
    </w:p>
    <w:p w:rsidR="002C45FF" w:rsidRPr="00DA695D" w:rsidRDefault="002C45FF" w:rsidP="0010216B">
      <w:pPr>
        <w:autoSpaceDE w:val="0"/>
        <w:autoSpaceDN w:val="0"/>
        <w:adjustRightInd w:val="0"/>
        <w:ind w:firstLine="540"/>
        <w:jc w:val="both"/>
      </w:pPr>
      <w:r w:rsidRPr="00DA695D">
        <w:t xml:space="preserve">При направлении участником процесса </w:t>
      </w:r>
      <w:proofErr w:type="gramStart"/>
      <w:r w:rsidRPr="00DA695D">
        <w:t>ведения реестра источников доходов бюджета измененной</w:t>
      </w:r>
      <w:proofErr w:type="gramEnd"/>
      <w:r w:rsidRPr="00DA695D">
        <w:t xml:space="preserve"> информации, указанной в </w:t>
      </w:r>
      <w:hyperlink w:anchor="Par48" w:history="1">
        <w:r w:rsidRPr="00DA695D">
          <w:t>пункте 10</w:t>
        </w:r>
      </w:hyperlink>
      <w:r w:rsidRPr="00DA695D">
        <w:t xml:space="preserve"> Порядка, ранее образованные реестровые записи обновляются.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lastRenderedPageBreak/>
        <w:t xml:space="preserve">В случае отрицательного результата проверки, указанной в </w:t>
      </w:r>
      <w:hyperlink w:anchor="Par75" w:history="1">
        <w:r w:rsidRPr="00DA695D">
          <w:t>пункте 18</w:t>
        </w:r>
      </w:hyperlink>
      <w:r w:rsidRPr="00DA695D">
        <w:t xml:space="preserve"> Порядка, информация, представленная участником </w:t>
      </w:r>
      <w:proofErr w:type="gramStart"/>
      <w:r w:rsidRPr="00DA695D">
        <w:t>процесса ведения реестра источников доходов</w:t>
      </w:r>
      <w:r w:rsidR="000F72F5" w:rsidRPr="00DA695D">
        <w:t xml:space="preserve"> городского</w:t>
      </w:r>
      <w:r w:rsidRPr="00DA695D">
        <w:t xml:space="preserve"> бюджета</w:t>
      </w:r>
      <w:proofErr w:type="gramEnd"/>
      <w:r w:rsidRPr="00DA695D">
        <w:t xml:space="preserve"> в соответствии с </w:t>
      </w:r>
      <w:hyperlink w:anchor="Par48" w:history="1">
        <w:r w:rsidRPr="00DA695D">
          <w:t>пунктом 10</w:t>
        </w:r>
      </w:hyperlink>
      <w:r w:rsidRPr="00DA695D">
        <w:t xml:space="preserve"> Порядка, не образует (не обновляет) реестровые записи. В указанном случае орган, указанный в </w:t>
      </w:r>
      <w:hyperlink w:anchor="Par44" w:history="1">
        <w:r w:rsidRPr="00DA695D">
          <w:t>пункте 7</w:t>
        </w:r>
      </w:hyperlink>
      <w:r w:rsidRPr="00DA695D">
        <w:t xml:space="preserve"> Порядка, в течение не более одного рабочего дня со дня представления участником процесса </w:t>
      </w:r>
      <w:proofErr w:type="gramStart"/>
      <w:r w:rsidRPr="00DA695D">
        <w:t>ведения реестра источников доходов</w:t>
      </w:r>
      <w:r w:rsidR="000F72F5" w:rsidRPr="00DA695D">
        <w:t xml:space="preserve"> городского </w:t>
      </w:r>
      <w:r w:rsidRPr="00DA695D">
        <w:t>бюджета информации</w:t>
      </w:r>
      <w:proofErr w:type="gramEnd"/>
      <w:r w:rsidRPr="00DA695D"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20. В случае получения предусмотренного </w:t>
      </w:r>
      <w:hyperlink w:anchor="Par78" w:history="1">
        <w:r w:rsidRPr="00DA695D">
          <w:t>пунктом 19</w:t>
        </w:r>
      </w:hyperlink>
      <w:r w:rsidRPr="00DA695D">
        <w:t xml:space="preserve"> Порядка протокола участник процесса </w:t>
      </w:r>
      <w:proofErr w:type="gramStart"/>
      <w:r w:rsidRPr="00DA695D">
        <w:t>ведения реестра источников доходов</w:t>
      </w:r>
      <w:r w:rsidR="000F72F5" w:rsidRPr="00DA695D">
        <w:t xml:space="preserve"> городского </w:t>
      </w:r>
      <w:r w:rsidRPr="00DA695D">
        <w:t>бюджета</w:t>
      </w:r>
      <w:proofErr w:type="gramEnd"/>
      <w:r w:rsidRPr="00DA695D">
        <w:t xml:space="preserve">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21. Уникальный номер реестровой </w:t>
      </w:r>
      <w:proofErr w:type="gramStart"/>
      <w:r w:rsidRPr="00DA695D">
        <w:t>записи источника дохода бюджета реестра источников доходов бюджета</w:t>
      </w:r>
      <w:proofErr w:type="gramEnd"/>
      <w:r w:rsidRPr="00DA695D">
        <w:t xml:space="preserve"> имеет следующую структуру: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1, 2, 3, 4, 5 разряды - коды группы дохода, подгруппы дохода и элемента </w:t>
      </w:r>
      <w:proofErr w:type="gramStart"/>
      <w:r w:rsidRPr="00DA695D">
        <w:t>дохода кода вида доходов бюджетов классификации доходов</w:t>
      </w:r>
      <w:proofErr w:type="gramEnd"/>
      <w:r w:rsidR="007622BA" w:rsidRPr="00DA695D">
        <w:t xml:space="preserve"> </w:t>
      </w:r>
      <w:r w:rsidRPr="00DA695D">
        <w:t>бюджета, соответствующие источнику дохода</w:t>
      </w:r>
      <w:r w:rsidR="007622BA" w:rsidRPr="00DA695D">
        <w:t xml:space="preserve"> городского</w:t>
      </w:r>
      <w:r w:rsidRPr="00DA695D">
        <w:t xml:space="preserve"> бюджета;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6 разряд - код </w:t>
      </w:r>
      <w:proofErr w:type="gramStart"/>
      <w:r w:rsidRPr="00DA695D">
        <w:t>признака основания возникновения группы источника дохода</w:t>
      </w:r>
      <w:proofErr w:type="gramEnd"/>
      <w:r w:rsidRPr="00DA695D">
        <w:t xml:space="preserve"> бюджета, в которую входит источник дохода</w:t>
      </w:r>
      <w:r w:rsidR="007622BA" w:rsidRPr="00DA695D">
        <w:t xml:space="preserve"> городского </w:t>
      </w:r>
      <w:r w:rsidRPr="00DA695D">
        <w:t>бюджета, в соответствии с перечнем источников доходов Российской Федерации;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7, 8, 9, 10, 11, 12, 13, 14, 15, 16, 17, 18, 19, 20 разряды - идентификационный код источника дохода</w:t>
      </w:r>
      <w:r w:rsidR="007622BA" w:rsidRPr="00DA695D">
        <w:t xml:space="preserve"> городского </w:t>
      </w:r>
      <w:r w:rsidRPr="00DA695D">
        <w:t>бюджета в соответствии с перечнем источников доходов Российской Федерации;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21 разряд - код </w:t>
      </w:r>
      <w:proofErr w:type="gramStart"/>
      <w:r w:rsidRPr="00DA695D">
        <w:t>признака назначения использования реестровой записи источника дохода</w:t>
      </w:r>
      <w:r w:rsidR="007622BA" w:rsidRPr="00DA695D">
        <w:t xml:space="preserve"> городского </w:t>
      </w:r>
      <w:r w:rsidRPr="00DA695D">
        <w:t>бюджета реестра источников доходов</w:t>
      </w:r>
      <w:r w:rsidR="00710A32" w:rsidRPr="00DA695D">
        <w:t xml:space="preserve"> городского</w:t>
      </w:r>
      <w:proofErr w:type="gramEnd"/>
      <w:r w:rsidR="00710A32" w:rsidRPr="00DA695D">
        <w:t xml:space="preserve"> б</w:t>
      </w:r>
      <w:r w:rsidRPr="00DA695D">
        <w:t>юджета, принимающий следующие значения:</w:t>
      </w:r>
    </w:p>
    <w:p w:rsidR="00DD174D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1 - в рамках исполнения закона о бюджете;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0 - в рамках составления и утверждения закона о бюджете;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22, 23 разряды - последние две цифры </w:t>
      </w:r>
      <w:proofErr w:type="gramStart"/>
      <w:r w:rsidRPr="00DA695D">
        <w:t>года формирования реестровой записи источника дохода</w:t>
      </w:r>
      <w:r w:rsidR="00710A32" w:rsidRPr="00DA695D">
        <w:t xml:space="preserve"> городского</w:t>
      </w:r>
      <w:r w:rsidRPr="00DA695D">
        <w:t xml:space="preserve"> бюджета реестра источников доходов</w:t>
      </w:r>
      <w:r w:rsidR="00710A32" w:rsidRPr="00DA695D">
        <w:t xml:space="preserve"> городского</w:t>
      </w:r>
      <w:proofErr w:type="gramEnd"/>
      <w:r w:rsidRPr="00DA695D">
        <w:t xml:space="preserve"> бюджета, в случае если 21 разряд принимает значение 1, или последние две цифры очередного финансового года, на который составляется</w:t>
      </w:r>
      <w:r w:rsidR="00710A32" w:rsidRPr="00DA695D">
        <w:t xml:space="preserve"> решение</w:t>
      </w:r>
      <w:r w:rsidRPr="00DA695D">
        <w:t xml:space="preserve"> о бюджете</w:t>
      </w:r>
      <w:r w:rsidR="00710A32" w:rsidRPr="00DA695D">
        <w:t xml:space="preserve">, </w:t>
      </w:r>
      <w:r w:rsidRPr="00DA695D">
        <w:t>в случае если 21 разряд принимает значение 0;</w:t>
      </w:r>
    </w:p>
    <w:p w:rsidR="002C45FF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 xml:space="preserve">24, 25, 26, 27 разряды - порядковый номер </w:t>
      </w:r>
      <w:proofErr w:type="gramStart"/>
      <w:r w:rsidRPr="00DA695D">
        <w:t>версии реестровой записи источника дохода бюджета реестра источников доходов</w:t>
      </w:r>
      <w:r w:rsidR="00710A32" w:rsidRPr="00DA695D">
        <w:t xml:space="preserve"> городского </w:t>
      </w:r>
      <w:r w:rsidRPr="00DA695D">
        <w:t>бюджета</w:t>
      </w:r>
      <w:proofErr w:type="gramEnd"/>
      <w:r w:rsidRPr="00DA695D">
        <w:t>.</w:t>
      </w:r>
    </w:p>
    <w:p w:rsidR="00DD174D" w:rsidRPr="00DA695D" w:rsidRDefault="002C45FF" w:rsidP="0010216B">
      <w:pPr>
        <w:autoSpaceDE w:val="0"/>
        <w:autoSpaceDN w:val="0"/>
        <w:adjustRightInd w:val="0"/>
        <w:ind w:firstLine="539"/>
        <w:jc w:val="both"/>
      </w:pPr>
      <w:r w:rsidRPr="00DA695D">
        <w:t>22. Реестр источников доходов</w:t>
      </w:r>
      <w:r w:rsidR="00710A32" w:rsidRPr="00DA695D">
        <w:t xml:space="preserve"> городского </w:t>
      </w:r>
      <w:r w:rsidRPr="00DA695D">
        <w:t>бюджет</w:t>
      </w:r>
      <w:r w:rsidR="00710A32" w:rsidRPr="00DA695D">
        <w:t>а</w:t>
      </w:r>
      <w:r w:rsidRPr="00DA695D">
        <w:t xml:space="preserve"> направля</w:t>
      </w:r>
      <w:r w:rsidR="00710A32" w:rsidRPr="00DA695D">
        <w:t>ется</w:t>
      </w:r>
      <w:r w:rsidRPr="00DA695D">
        <w:t xml:space="preserve"> в составе документов и материалов, представляемых одновременно с проект</w:t>
      </w:r>
      <w:r w:rsidR="00710A32" w:rsidRPr="00DA695D">
        <w:t>ом решения о бюджете</w:t>
      </w:r>
      <w:r w:rsidR="00DD174D" w:rsidRPr="00DA695D">
        <w:t xml:space="preserve"> </w:t>
      </w:r>
      <w:r w:rsidR="00710A32" w:rsidRPr="00DA695D">
        <w:t>города Шарыпово</w:t>
      </w:r>
      <w:r w:rsidR="00DD174D" w:rsidRPr="00DA695D">
        <w:t xml:space="preserve"> </w:t>
      </w:r>
      <w:r w:rsidRPr="00DA695D">
        <w:t xml:space="preserve">по форме, утверждаемой </w:t>
      </w:r>
      <w:r w:rsidR="00DD174D" w:rsidRPr="00DA695D">
        <w:t>Финансовым управлением администрации города Шарыпово.</w:t>
      </w:r>
    </w:p>
    <w:p w:rsidR="002C45FF" w:rsidRDefault="002C45FF" w:rsidP="0010216B">
      <w:pPr>
        <w:autoSpaceDE w:val="0"/>
        <w:autoSpaceDN w:val="0"/>
        <w:adjustRightInd w:val="0"/>
        <w:ind w:firstLine="540"/>
        <w:jc w:val="both"/>
      </w:pPr>
      <w:bookmarkStart w:id="16" w:name="Par93"/>
      <w:bookmarkEnd w:id="16"/>
      <w:r w:rsidRPr="00DA695D">
        <w:t xml:space="preserve">23. Формирование информации, предусмотренной </w:t>
      </w:r>
      <w:hyperlink w:anchor="Par49" w:history="1">
        <w:r w:rsidRPr="00DA695D">
          <w:t>подпунктами "а"</w:t>
        </w:r>
      </w:hyperlink>
      <w:r w:rsidRPr="00DA695D">
        <w:t xml:space="preserve"> - </w:t>
      </w:r>
      <w:hyperlink w:anchor="Par59" w:history="1">
        <w:r w:rsidRPr="00DA695D">
          <w:t>"л" пункта 10</w:t>
        </w:r>
      </w:hyperlink>
      <w:r w:rsidRPr="00DA695D">
        <w:t xml:space="preserve"> Порядка, для включения в реестр источников доходов бюджетов осуществляется в соответствии с </w:t>
      </w:r>
      <w:hyperlink r:id="rId8" w:history="1">
        <w:r w:rsidRPr="00DA695D">
          <w:t>Положением</w:t>
        </w:r>
      </w:hyperlink>
      <w:r w:rsidRPr="00DA695D">
        <w:t xml:space="preserve"> о государственной интегрированной информационной системе управления общественными финансами "Электронный бюджет", утвержденным Постановлением Правительства Российской Федерации от 30.06.2015 N 658 "О государственной интегрированной информационной системе управления общественными финансами "Электронный бюджет".</w:t>
      </w:r>
    </w:p>
    <w:sectPr w:rsidR="002C45FF" w:rsidSect="0010216B">
      <w:pgSz w:w="11905" w:h="16838"/>
      <w:pgMar w:top="1134" w:right="851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5FF"/>
    <w:rsid w:val="0000289E"/>
    <w:rsid w:val="00075A03"/>
    <w:rsid w:val="000F72F5"/>
    <w:rsid w:val="0010216B"/>
    <w:rsid w:val="001133B9"/>
    <w:rsid w:val="0011379C"/>
    <w:rsid w:val="00161532"/>
    <w:rsid w:val="001C131E"/>
    <w:rsid w:val="002C45FF"/>
    <w:rsid w:val="003925BD"/>
    <w:rsid w:val="0039327C"/>
    <w:rsid w:val="00481F9C"/>
    <w:rsid w:val="004905B8"/>
    <w:rsid w:val="004A1BB5"/>
    <w:rsid w:val="004D394C"/>
    <w:rsid w:val="0050254F"/>
    <w:rsid w:val="00515AAC"/>
    <w:rsid w:val="00564950"/>
    <w:rsid w:val="005D2D7C"/>
    <w:rsid w:val="00620517"/>
    <w:rsid w:val="00625C5E"/>
    <w:rsid w:val="006330C6"/>
    <w:rsid w:val="006774D7"/>
    <w:rsid w:val="006F70AC"/>
    <w:rsid w:val="00710A32"/>
    <w:rsid w:val="0075157E"/>
    <w:rsid w:val="007622BA"/>
    <w:rsid w:val="00813A64"/>
    <w:rsid w:val="008264C9"/>
    <w:rsid w:val="00845917"/>
    <w:rsid w:val="00846EE3"/>
    <w:rsid w:val="00874667"/>
    <w:rsid w:val="00897048"/>
    <w:rsid w:val="008A7EA8"/>
    <w:rsid w:val="009369BE"/>
    <w:rsid w:val="00982872"/>
    <w:rsid w:val="009B63E8"/>
    <w:rsid w:val="009E3ACD"/>
    <w:rsid w:val="009F679A"/>
    <w:rsid w:val="00A376B0"/>
    <w:rsid w:val="00AB7551"/>
    <w:rsid w:val="00B608BC"/>
    <w:rsid w:val="00B61444"/>
    <w:rsid w:val="00B83679"/>
    <w:rsid w:val="00C23853"/>
    <w:rsid w:val="00CB42A7"/>
    <w:rsid w:val="00CF6201"/>
    <w:rsid w:val="00CF7DDC"/>
    <w:rsid w:val="00D0095E"/>
    <w:rsid w:val="00D60999"/>
    <w:rsid w:val="00DA23DF"/>
    <w:rsid w:val="00DA695D"/>
    <w:rsid w:val="00DD174D"/>
    <w:rsid w:val="00E222EA"/>
    <w:rsid w:val="00E26D78"/>
    <w:rsid w:val="00E546B9"/>
    <w:rsid w:val="00ED5659"/>
    <w:rsid w:val="00FA0AB9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5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rsid w:val="009B63E8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E546B9"/>
    <w:pPr>
      <w:spacing w:line="240" w:lineRule="exact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D4F24A362386B2008066DBD915D3EEC6C2CA6EE5192D1F365B996F545E6A3CD22B8F49EDB72671p0J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D4F24A362386B2008066DBD915D3EEC6C2C86BE5192D1F365B996F545E6A3CD22B8F49EDB72676p0J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D4F24A362386B2008066DBD915D3EEC6C2C86BE5192D1F365B996F545E6A3CD22B8F49EDB72676p0JBJ" TargetMode="External"/><Relationship Id="rId5" Type="http://schemas.openxmlformats.org/officeDocument/2006/relationships/hyperlink" Target="consultantplus://offline/ref=17D4F24A362386B2008066DBD915D3EEC6C2CD6CE51C2D1F365B996F545E6A3CD22B8F4CEFBFp2J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КРАСНОЯРСКОГО КРАЯ</vt:lpstr>
    </vt:vector>
  </TitlesOfParts>
  <Company/>
  <LinksUpToDate>false</LinksUpToDate>
  <CharactersWithSpaces>17198</CharactersWithSpaces>
  <SharedDoc>false</SharedDoc>
  <HLinks>
    <vt:vector size="228" baseType="variant">
      <vt:variant>
        <vt:i4>3145782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consultantplus://offline/ref=17D4F24A362386B2008066DBD915D3EEC6C2CA6EE5192D1F365B996F545E6A3CD22B8F49EDB72671p0J5J</vt:lpwstr>
      </vt:variant>
      <vt:variant>
        <vt:lpwstr/>
      </vt:variant>
      <vt:variant>
        <vt:i4>5505026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5570562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5636098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5570562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5636098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5570562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5636098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5767170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5636098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5505026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3145784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consultantplus://offline/ref=17D4F24A362386B2008066DBD915D3EEC6C2C86BE5192D1F365B996F545E6A3CD22B8F49EDB72676p0JBJ</vt:lpwstr>
      </vt:variant>
      <vt:variant>
        <vt:lpwstr/>
      </vt:variant>
      <vt:variant>
        <vt:i4>3145784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consultantplus://offline/ref=17D4F24A362386B2008066DBD915D3EEC6C2C86BE5192D1F365B996F545E6A3CD22B8F49EDB72676p0JBJ</vt:lpwstr>
      </vt:variant>
      <vt:variant>
        <vt:lpwstr/>
      </vt:variant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consultantplus://offline/ref=17D4F24A362386B2008066DBD915D3EEC6C2CD6CE51C2D1F365B996F545E6A3CD22B8F4CEFBFp2J5J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КРАСНОЯРСКОГО КРАЯ</dc:title>
  <dc:subject/>
  <dc:creator>Финуправление</dc:creator>
  <cp:keywords/>
  <dc:description/>
  <cp:lastModifiedBy>mig</cp:lastModifiedBy>
  <cp:revision>3</cp:revision>
  <cp:lastPrinted>2017-11-07T02:07:00Z</cp:lastPrinted>
  <dcterms:created xsi:type="dcterms:W3CDTF">2017-11-23T06:46:00Z</dcterms:created>
  <dcterms:modified xsi:type="dcterms:W3CDTF">2017-11-28T08:32:00Z</dcterms:modified>
</cp:coreProperties>
</file>