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DA" w:rsidRPr="00D17677" w:rsidRDefault="002F35DA" w:rsidP="002F35DA">
      <w:pPr>
        <w:pStyle w:val="a3"/>
        <w:rPr>
          <w:rFonts w:ascii="Arial" w:hAnsi="Arial" w:cs="Arial"/>
          <w:b/>
          <w:bCs/>
          <w:sz w:val="28"/>
          <w:szCs w:val="28"/>
        </w:rPr>
      </w:pPr>
    </w:p>
    <w:p w:rsidR="002F35DA" w:rsidRPr="00D17677" w:rsidRDefault="002F35DA" w:rsidP="002F35DA">
      <w:pPr>
        <w:pStyle w:val="a3"/>
        <w:jc w:val="center"/>
        <w:rPr>
          <w:rFonts w:ascii="Arial" w:hAnsi="Arial" w:cs="Arial"/>
          <w:b/>
          <w:bCs/>
          <w:sz w:val="28"/>
          <w:szCs w:val="28"/>
        </w:rPr>
      </w:pPr>
      <w:r w:rsidRPr="00D17677"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2F35DA" w:rsidRPr="00D17677" w:rsidRDefault="002F35DA" w:rsidP="002F35DA">
      <w:pPr>
        <w:pStyle w:val="a3"/>
        <w:rPr>
          <w:rFonts w:ascii="Arial" w:hAnsi="Arial" w:cs="Arial"/>
          <w:sz w:val="28"/>
          <w:szCs w:val="28"/>
        </w:rPr>
      </w:pPr>
    </w:p>
    <w:p w:rsidR="002F35DA" w:rsidRPr="00D17677" w:rsidRDefault="002F35DA" w:rsidP="002F35DA">
      <w:pPr>
        <w:pStyle w:val="a3"/>
        <w:jc w:val="right"/>
        <w:rPr>
          <w:rFonts w:ascii="Arial" w:hAnsi="Arial" w:cs="Arial"/>
          <w:sz w:val="28"/>
          <w:szCs w:val="28"/>
        </w:rPr>
      </w:pPr>
    </w:p>
    <w:p w:rsidR="002F35DA" w:rsidRPr="00D17677" w:rsidRDefault="002F35DA" w:rsidP="002F35DA">
      <w:pPr>
        <w:pStyle w:val="a3"/>
        <w:tabs>
          <w:tab w:val="left" w:pos="8789"/>
        </w:tabs>
        <w:jc w:val="center"/>
        <w:rPr>
          <w:rFonts w:ascii="Arial" w:hAnsi="Arial" w:cs="Arial"/>
          <w:sz w:val="28"/>
          <w:szCs w:val="28"/>
        </w:rPr>
      </w:pPr>
      <w:r w:rsidRPr="00D17677">
        <w:rPr>
          <w:rFonts w:ascii="Arial" w:hAnsi="Arial" w:cs="Arial"/>
          <w:sz w:val="28"/>
          <w:szCs w:val="28"/>
        </w:rPr>
        <w:t xml:space="preserve"> </w:t>
      </w:r>
      <w:r w:rsidR="00D16638">
        <w:rPr>
          <w:rFonts w:ascii="Arial" w:hAnsi="Arial" w:cs="Arial"/>
          <w:sz w:val="28"/>
          <w:szCs w:val="28"/>
        </w:rPr>
        <w:t>17.10.2017</w:t>
      </w:r>
      <w:r w:rsidRPr="00D17677"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="002B7F2C" w:rsidRPr="00D17677">
        <w:rPr>
          <w:rFonts w:ascii="Arial" w:hAnsi="Arial" w:cs="Arial"/>
          <w:sz w:val="28"/>
          <w:szCs w:val="28"/>
        </w:rPr>
        <w:t xml:space="preserve">                            № </w:t>
      </w:r>
      <w:r w:rsidR="00D16638">
        <w:rPr>
          <w:rFonts w:ascii="Arial" w:hAnsi="Arial" w:cs="Arial"/>
          <w:sz w:val="28"/>
          <w:szCs w:val="28"/>
        </w:rPr>
        <w:t>215</w:t>
      </w:r>
    </w:p>
    <w:p w:rsidR="002F35DA" w:rsidRPr="00D17677" w:rsidRDefault="002F35DA" w:rsidP="002F35D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17677">
        <w:rPr>
          <w:rFonts w:ascii="Arial" w:hAnsi="Arial" w:cs="Arial"/>
          <w:sz w:val="28"/>
          <w:szCs w:val="28"/>
        </w:rPr>
        <w:t xml:space="preserve"> </w:t>
      </w:r>
    </w:p>
    <w:p w:rsidR="002F35DA" w:rsidRPr="00D17677" w:rsidRDefault="002F35DA" w:rsidP="000D6F0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17677">
        <w:rPr>
          <w:rFonts w:ascii="Arial" w:hAnsi="Arial" w:cs="Arial"/>
          <w:sz w:val="28"/>
          <w:szCs w:val="28"/>
        </w:rPr>
        <w:t>О внесении изменений и дополнений</w:t>
      </w:r>
      <w:r w:rsidR="000D6F01" w:rsidRPr="00D17677">
        <w:rPr>
          <w:rFonts w:ascii="Arial" w:hAnsi="Arial" w:cs="Arial"/>
          <w:sz w:val="28"/>
          <w:szCs w:val="28"/>
        </w:rPr>
        <w:t xml:space="preserve"> </w:t>
      </w:r>
      <w:r w:rsidRPr="00D17677">
        <w:rPr>
          <w:rFonts w:ascii="Arial" w:hAnsi="Arial" w:cs="Arial"/>
          <w:sz w:val="28"/>
          <w:szCs w:val="28"/>
        </w:rPr>
        <w:t xml:space="preserve">в постановление  Администрации </w:t>
      </w:r>
      <w:r w:rsidR="000D6F01" w:rsidRPr="00D17677">
        <w:rPr>
          <w:rFonts w:ascii="Arial" w:hAnsi="Arial" w:cs="Arial"/>
          <w:sz w:val="28"/>
          <w:szCs w:val="28"/>
        </w:rPr>
        <w:t>г</w:t>
      </w:r>
      <w:r w:rsidRPr="00D17677">
        <w:rPr>
          <w:rFonts w:ascii="Arial" w:hAnsi="Arial" w:cs="Arial"/>
          <w:sz w:val="28"/>
          <w:szCs w:val="28"/>
        </w:rPr>
        <w:t>орода Шарыпово от 30.01.2013  № 17</w:t>
      </w:r>
      <w:r w:rsidR="000D6F01" w:rsidRPr="00D17677">
        <w:rPr>
          <w:rFonts w:ascii="Arial" w:hAnsi="Arial" w:cs="Arial"/>
          <w:sz w:val="28"/>
          <w:szCs w:val="28"/>
        </w:rPr>
        <w:t xml:space="preserve"> </w:t>
      </w:r>
      <w:r w:rsidRPr="00D17677">
        <w:rPr>
          <w:rFonts w:ascii="Arial" w:hAnsi="Arial" w:cs="Arial"/>
          <w:sz w:val="28"/>
          <w:szCs w:val="28"/>
        </w:rPr>
        <w:t>«Об утверждении Положения о системе оплаты и стимулирования труда</w:t>
      </w:r>
      <w:r w:rsidR="000D6F01" w:rsidRPr="00D17677">
        <w:rPr>
          <w:rFonts w:ascii="Arial" w:hAnsi="Arial" w:cs="Arial"/>
          <w:sz w:val="28"/>
          <w:szCs w:val="28"/>
        </w:rPr>
        <w:t xml:space="preserve"> </w:t>
      </w:r>
      <w:r w:rsidRPr="00D17677">
        <w:rPr>
          <w:rFonts w:ascii="Arial" w:hAnsi="Arial" w:cs="Arial"/>
          <w:sz w:val="28"/>
          <w:szCs w:val="28"/>
        </w:rPr>
        <w:t xml:space="preserve">работников муниципальных бюджетных учреждений, подведомственных Отделу спорта и молодежной </w:t>
      </w:r>
    </w:p>
    <w:p w:rsidR="002F35DA" w:rsidRPr="00D17677" w:rsidRDefault="002F35DA" w:rsidP="000D6F0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D17677">
        <w:rPr>
          <w:rFonts w:ascii="Arial" w:hAnsi="Arial" w:cs="Arial"/>
          <w:sz w:val="28"/>
          <w:szCs w:val="28"/>
        </w:rPr>
        <w:t>политики Администрации города Шарыпово»</w:t>
      </w:r>
      <w:r w:rsidR="000D6F01" w:rsidRPr="00D17677">
        <w:rPr>
          <w:rFonts w:ascii="Arial" w:hAnsi="Arial" w:cs="Arial"/>
          <w:sz w:val="28"/>
          <w:szCs w:val="28"/>
        </w:rPr>
        <w:t xml:space="preserve"> </w:t>
      </w:r>
      <w:r w:rsidRPr="00D17677">
        <w:rPr>
          <w:rFonts w:ascii="Arial" w:hAnsi="Arial" w:cs="Arial"/>
          <w:sz w:val="28"/>
          <w:szCs w:val="28"/>
        </w:rPr>
        <w:t>(в редакции от 28.06.2013 № 147,</w:t>
      </w:r>
      <w:r w:rsidR="000D6F01" w:rsidRPr="00D17677">
        <w:rPr>
          <w:rFonts w:ascii="Arial" w:hAnsi="Arial" w:cs="Arial"/>
          <w:sz w:val="28"/>
          <w:szCs w:val="28"/>
        </w:rPr>
        <w:t xml:space="preserve"> </w:t>
      </w:r>
      <w:r w:rsidRPr="00D17677">
        <w:rPr>
          <w:rFonts w:ascii="Arial" w:hAnsi="Arial" w:cs="Arial"/>
          <w:sz w:val="28"/>
          <w:szCs w:val="28"/>
        </w:rPr>
        <w:t>от 25.09.2013 № 213, от 26.09.2013 № 217,</w:t>
      </w:r>
      <w:r w:rsidR="000D6F01" w:rsidRPr="00D17677">
        <w:rPr>
          <w:rFonts w:ascii="Arial" w:hAnsi="Arial" w:cs="Arial"/>
          <w:sz w:val="28"/>
          <w:szCs w:val="28"/>
        </w:rPr>
        <w:t xml:space="preserve"> </w:t>
      </w:r>
      <w:r w:rsidRPr="00D17677">
        <w:rPr>
          <w:rFonts w:ascii="Arial" w:hAnsi="Arial" w:cs="Arial"/>
          <w:sz w:val="28"/>
          <w:szCs w:val="28"/>
        </w:rPr>
        <w:t>от 27.09.2013  № 222, от 10.09.2014 № 198,</w:t>
      </w:r>
      <w:r w:rsidR="000D6F01" w:rsidRPr="00D17677">
        <w:rPr>
          <w:rFonts w:ascii="Arial" w:hAnsi="Arial" w:cs="Arial"/>
          <w:sz w:val="28"/>
          <w:szCs w:val="28"/>
        </w:rPr>
        <w:t xml:space="preserve"> </w:t>
      </w:r>
      <w:r w:rsidRPr="00D17677">
        <w:rPr>
          <w:rFonts w:ascii="Arial" w:hAnsi="Arial" w:cs="Arial"/>
          <w:sz w:val="28"/>
          <w:szCs w:val="28"/>
        </w:rPr>
        <w:t>от 26.09.2014 № 216, от 17.11.2014 № 282,</w:t>
      </w:r>
      <w:r w:rsidR="000D6F01" w:rsidRPr="00D17677">
        <w:rPr>
          <w:rFonts w:ascii="Arial" w:hAnsi="Arial" w:cs="Arial"/>
          <w:sz w:val="28"/>
          <w:szCs w:val="28"/>
        </w:rPr>
        <w:t xml:space="preserve"> </w:t>
      </w:r>
      <w:r w:rsidRPr="00D17677">
        <w:rPr>
          <w:rFonts w:ascii="Arial" w:hAnsi="Arial" w:cs="Arial"/>
          <w:sz w:val="28"/>
          <w:szCs w:val="28"/>
        </w:rPr>
        <w:t>от 20.05.2015 № 94, от 29.01.2016 № 12, от 08.04.2016 № 44, от 25.05.2016 № 81,</w:t>
      </w:r>
      <w:r w:rsidR="000D6F01" w:rsidRPr="00D17677">
        <w:rPr>
          <w:rFonts w:ascii="Arial" w:hAnsi="Arial" w:cs="Arial"/>
          <w:sz w:val="28"/>
          <w:szCs w:val="28"/>
        </w:rPr>
        <w:t xml:space="preserve"> </w:t>
      </w:r>
      <w:r w:rsidRPr="00D17677">
        <w:rPr>
          <w:rFonts w:ascii="Arial" w:hAnsi="Arial" w:cs="Arial"/>
          <w:sz w:val="28"/>
          <w:szCs w:val="28"/>
        </w:rPr>
        <w:t>от 16.12.2016 № 253, от 26.01.2017 № 16, от 28.03.2017 № 52</w:t>
      </w:r>
      <w:r w:rsidR="000D6F01" w:rsidRPr="00D17677">
        <w:rPr>
          <w:rFonts w:ascii="Arial" w:hAnsi="Arial" w:cs="Arial"/>
          <w:sz w:val="28"/>
          <w:szCs w:val="28"/>
        </w:rPr>
        <w:t>, от 18.05.2017 № 85</w:t>
      </w:r>
      <w:r w:rsidRPr="00D17677">
        <w:rPr>
          <w:rFonts w:ascii="Arial" w:hAnsi="Arial" w:cs="Arial"/>
          <w:sz w:val="28"/>
          <w:szCs w:val="28"/>
        </w:rPr>
        <w:t>)</w:t>
      </w:r>
      <w:proofErr w:type="gramEnd"/>
    </w:p>
    <w:p w:rsidR="002F35DA" w:rsidRPr="00D17677" w:rsidRDefault="002F35DA" w:rsidP="000D6F01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2F35DA" w:rsidRPr="00D17677" w:rsidRDefault="002F35DA" w:rsidP="002B7F2C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D17677">
        <w:rPr>
          <w:rFonts w:ascii="Arial" w:hAnsi="Arial" w:cs="Arial"/>
          <w:sz w:val="28"/>
          <w:szCs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34 Устава</w:t>
      </w:r>
      <w:r w:rsidR="001D7126" w:rsidRPr="00D17677">
        <w:rPr>
          <w:rFonts w:ascii="Arial" w:hAnsi="Arial" w:cs="Arial"/>
          <w:sz w:val="28"/>
          <w:szCs w:val="28"/>
        </w:rPr>
        <w:t xml:space="preserve"> города Шарыпово,</w:t>
      </w:r>
    </w:p>
    <w:p w:rsidR="002F35DA" w:rsidRPr="00D17677" w:rsidRDefault="002F35DA" w:rsidP="002B7F2C">
      <w:pPr>
        <w:pStyle w:val="a3"/>
        <w:jc w:val="both"/>
        <w:rPr>
          <w:rFonts w:ascii="Arial" w:hAnsi="Arial" w:cs="Arial"/>
          <w:sz w:val="28"/>
          <w:szCs w:val="28"/>
        </w:rPr>
      </w:pPr>
      <w:r w:rsidRPr="00D17677">
        <w:rPr>
          <w:rFonts w:ascii="Arial" w:hAnsi="Arial" w:cs="Arial"/>
          <w:sz w:val="28"/>
          <w:szCs w:val="28"/>
        </w:rPr>
        <w:t>ПОСТАНОВЛЯЮ:</w:t>
      </w:r>
    </w:p>
    <w:p w:rsidR="002F35DA" w:rsidRPr="00D17677" w:rsidRDefault="002F35DA" w:rsidP="002B7F2C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17677">
        <w:rPr>
          <w:rFonts w:ascii="Arial" w:hAnsi="Arial" w:cs="Arial"/>
          <w:sz w:val="28"/>
          <w:szCs w:val="28"/>
        </w:rPr>
        <w:t>1. Внести в приложение к постановлению Администрации города Шарыпово от 30.01.2013  № 17 «Об утверждении Положения о системе оплаты и стимулирования труда  работников муниципальных бюджетных учреждений, подведомственных Отделу спорта и молодежной  политики Администрации города Шарыпово» следующие изменения:</w:t>
      </w:r>
    </w:p>
    <w:p w:rsidR="00955DCC" w:rsidRPr="00D17677" w:rsidRDefault="00A550BA" w:rsidP="00955DCC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677">
        <w:rPr>
          <w:rFonts w:ascii="Arial" w:hAnsi="Arial" w:cs="Arial"/>
          <w:sz w:val="28"/>
          <w:szCs w:val="28"/>
        </w:rPr>
        <w:t>1.</w:t>
      </w:r>
      <w:r w:rsidR="00017948" w:rsidRPr="00D17677">
        <w:rPr>
          <w:rFonts w:ascii="Arial" w:hAnsi="Arial" w:cs="Arial"/>
          <w:sz w:val="28"/>
          <w:szCs w:val="28"/>
        </w:rPr>
        <w:t>1.</w:t>
      </w:r>
      <w:r w:rsidRPr="00D17677">
        <w:rPr>
          <w:rFonts w:ascii="Arial" w:hAnsi="Arial" w:cs="Arial"/>
          <w:sz w:val="28"/>
          <w:szCs w:val="28"/>
        </w:rPr>
        <w:t xml:space="preserve"> </w:t>
      </w:r>
      <w:r w:rsidR="00017948" w:rsidRPr="00D17677">
        <w:rPr>
          <w:rFonts w:ascii="Arial" w:hAnsi="Arial" w:cs="Arial"/>
          <w:sz w:val="28"/>
          <w:szCs w:val="28"/>
        </w:rPr>
        <w:t xml:space="preserve">Строку </w:t>
      </w:r>
      <w:r w:rsidR="00D00DEB" w:rsidRPr="00D17677">
        <w:rPr>
          <w:rFonts w:ascii="Arial" w:hAnsi="Arial" w:cs="Arial"/>
          <w:sz w:val="28"/>
          <w:szCs w:val="28"/>
        </w:rPr>
        <w:t xml:space="preserve">3 части «ПКГ должностей педагогических работников» </w:t>
      </w:r>
      <w:r w:rsidR="00017948" w:rsidRPr="00D17677">
        <w:rPr>
          <w:rFonts w:ascii="Arial" w:hAnsi="Arial" w:cs="Arial"/>
          <w:sz w:val="28"/>
          <w:szCs w:val="28"/>
        </w:rPr>
        <w:t xml:space="preserve">таблицы 2 </w:t>
      </w:r>
      <w:r w:rsidRPr="00D17677">
        <w:rPr>
          <w:rFonts w:ascii="Arial" w:hAnsi="Arial" w:cs="Arial"/>
          <w:sz w:val="28"/>
          <w:szCs w:val="28"/>
        </w:rPr>
        <w:t>пункт</w:t>
      </w:r>
      <w:r w:rsidR="00017948" w:rsidRPr="00D17677">
        <w:rPr>
          <w:rFonts w:ascii="Arial" w:hAnsi="Arial" w:cs="Arial"/>
          <w:sz w:val="28"/>
          <w:szCs w:val="28"/>
        </w:rPr>
        <w:t>а</w:t>
      </w:r>
      <w:r w:rsidRPr="00D17677">
        <w:rPr>
          <w:rFonts w:ascii="Arial" w:hAnsi="Arial" w:cs="Arial"/>
          <w:sz w:val="28"/>
          <w:szCs w:val="28"/>
        </w:rPr>
        <w:t xml:space="preserve"> 2.3</w:t>
      </w:r>
      <w:r w:rsidR="002B7F2C" w:rsidRPr="00D17677">
        <w:rPr>
          <w:rFonts w:ascii="Arial" w:hAnsi="Arial" w:cs="Arial"/>
          <w:sz w:val="28"/>
          <w:szCs w:val="28"/>
        </w:rPr>
        <w:t xml:space="preserve"> раздела 2 </w:t>
      </w:r>
      <w:r w:rsidR="00955DCC" w:rsidRPr="00D17677">
        <w:rPr>
          <w:rFonts w:ascii="Arial" w:hAnsi="Arial" w:cs="Arial"/>
          <w:sz w:val="28"/>
          <w:szCs w:val="28"/>
        </w:rPr>
        <w:t>«Минимальные размеры окладов (должностных окладов), ставок заработной платы»</w:t>
      </w:r>
      <w:r w:rsidR="00017948" w:rsidRPr="00D17677">
        <w:rPr>
          <w:rFonts w:ascii="Arial" w:hAnsi="Arial" w:cs="Arial"/>
          <w:sz w:val="28"/>
          <w:szCs w:val="28"/>
        </w:rPr>
        <w:t xml:space="preserve"> изложить в новой редакции</w:t>
      </w:r>
      <w:r w:rsidR="00955DCC" w:rsidRPr="00D17677">
        <w:rPr>
          <w:rFonts w:ascii="Arial" w:hAnsi="Arial" w:cs="Arial"/>
          <w:sz w:val="28"/>
          <w:szCs w:val="28"/>
        </w:rPr>
        <w:t>:</w:t>
      </w:r>
    </w:p>
    <w:tbl>
      <w:tblPr>
        <w:tblW w:w="988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"/>
        <w:gridCol w:w="2553"/>
        <w:gridCol w:w="3516"/>
        <w:gridCol w:w="3235"/>
        <w:gridCol w:w="249"/>
      </w:tblGrid>
      <w:tr w:rsidR="00E95112" w:rsidRPr="00D17677" w:rsidTr="00D00DEB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948" w:rsidRPr="00D17677" w:rsidRDefault="00E95112" w:rsidP="005064A4">
            <w:pPr>
              <w:pStyle w:val="ConsPlusCell"/>
              <w:rPr>
                <w:sz w:val="24"/>
                <w:szCs w:val="24"/>
              </w:rPr>
            </w:pPr>
            <w:r w:rsidRPr="00D17677">
              <w:rPr>
                <w:sz w:val="24"/>
                <w:szCs w:val="24"/>
              </w:rPr>
              <w:t>«</w:t>
            </w:r>
          </w:p>
        </w:tc>
        <w:tc>
          <w:tcPr>
            <w:tcW w:w="2553" w:type="dxa"/>
            <w:tcBorders>
              <w:left w:val="single" w:sz="4" w:space="0" w:color="auto"/>
            </w:tcBorders>
          </w:tcPr>
          <w:p w:rsidR="00017948" w:rsidRPr="00D17677" w:rsidRDefault="00017948" w:rsidP="005064A4">
            <w:pPr>
              <w:pStyle w:val="ConsPlusCell"/>
              <w:rPr>
                <w:sz w:val="24"/>
                <w:szCs w:val="24"/>
              </w:rPr>
            </w:pPr>
            <w:r w:rsidRPr="00D17677">
              <w:rPr>
                <w:sz w:val="24"/>
                <w:szCs w:val="24"/>
              </w:rPr>
              <w:t xml:space="preserve">3  квалификационный уровень              </w:t>
            </w:r>
          </w:p>
        </w:tc>
        <w:tc>
          <w:tcPr>
            <w:tcW w:w="3516" w:type="dxa"/>
          </w:tcPr>
          <w:p w:rsidR="00017948" w:rsidRPr="00D17677" w:rsidRDefault="00017948" w:rsidP="005064A4">
            <w:pPr>
              <w:pStyle w:val="ConsPlusCell"/>
              <w:rPr>
                <w:sz w:val="24"/>
                <w:szCs w:val="24"/>
              </w:rPr>
            </w:pPr>
            <w:r w:rsidRPr="00D17677">
              <w:rPr>
                <w:sz w:val="24"/>
                <w:szCs w:val="24"/>
              </w:rPr>
              <w:t xml:space="preserve">Старший тренер-преподаватель, </w:t>
            </w:r>
            <w:r w:rsidRPr="00D17677"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017948" w:rsidRPr="00D17677" w:rsidRDefault="00017948" w:rsidP="005064A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6</w:t>
            </w:r>
            <w:r w:rsidR="00E95112" w:rsidRPr="00D17677">
              <w:rPr>
                <w:rFonts w:ascii="Arial" w:hAnsi="Arial" w:cs="Arial"/>
                <w:sz w:val="24"/>
                <w:szCs w:val="24"/>
              </w:rPr>
              <w:t> </w:t>
            </w:r>
            <w:r w:rsidRPr="00D17677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5112" w:rsidRPr="00D17677" w:rsidRDefault="00E95112" w:rsidP="005064A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5112" w:rsidRPr="00D17677" w:rsidRDefault="00E95112" w:rsidP="005064A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7948" w:rsidRPr="00D17677" w:rsidRDefault="00E95112" w:rsidP="005064A4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7E79DE" w:rsidRPr="00D17677" w:rsidRDefault="007E79DE" w:rsidP="007E79DE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677">
        <w:rPr>
          <w:rFonts w:ascii="Arial" w:hAnsi="Arial" w:cs="Arial"/>
          <w:sz w:val="28"/>
          <w:szCs w:val="28"/>
        </w:rPr>
        <w:t>2. В подпункте 5.2</w:t>
      </w:r>
      <w:r w:rsidR="006A0618" w:rsidRPr="00D17677">
        <w:rPr>
          <w:rFonts w:ascii="Arial" w:hAnsi="Arial" w:cs="Arial"/>
          <w:sz w:val="28"/>
          <w:szCs w:val="28"/>
        </w:rPr>
        <w:t>.</w:t>
      </w:r>
      <w:r w:rsidR="00836D2C" w:rsidRPr="00D17677">
        <w:rPr>
          <w:rFonts w:ascii="Arial" w:hAnsi="Arial" w:cs="Arial"/>
          <w:sz w:val="28"/>
          <w:szCs w:val="28"/>
        </w:rPr>
        <w:t>2 пункта 5.2</w:t>
      </w:r>
      <w:r w:rsidRPr="00D17677">
        <w:rPr>
          <w:rFonts w:ascii="Arial" w:hAnsi="Arial" w:cs="Arial"/>
          <w:sz w:val="28"/>
          <w:szCs w:val="28"/>
        </w:rPr>
        <w:t xml:space="preserve">  раздела 5</w:t>
      </w:r>
      <w:r w:rsidR="002B7F2C" w:rsidRPr="00D17677">
        <w:rPr>
          <w:rFonts w:ascii="Arial" w:hAnsi="Arial" w:cs="Arial"/>
          <w:b/>
          <w:bCs/>
          <w:sz w:val="24"/>
          <w:szCs w:val="24"/>
        </w:rPr>
        <w:t xml:space="preserve"> «</w:t>
      </w:r>
      <w:r w:rsidR="002B7F2C" w:rsidRPr="00D17677">
        <w:rPr>
          <w:rFonts w:ascii="Arial" w:hAnsi="Arial" w:cs="Arial"/>
          <w:bCs/>
          <w:sz w:val="28"/>
          <w:szCs w:val="28"/>
        </w:rPr>
        <w:t>Выплаты стимулирующего характера для работников бюджетных учреждений физической культуры и спорта (за исключением руководителя учреждения, его заместителей)</w:t>
      </w:r>
      <w:proofErr w:type="gramStart"/>
      <w:r w:rsidR="002B7F2C" w:rsidRPr="00D17677">
        <w:rPr>
          <w:rFonts w:ascii="Arial" w:hAnsi="Arial" w:cs="Arial"/>
          <w:bCs/>
          <w:sz w:val="28"/>
          <w:szCs w:val="28"/>
        </w:rPr>
        <w:t>.»</w:t>
      </w:r>
      <w:proofErr w:type="gramEnd"/>
      <w:r w:rsidRPr="00D17677">
        <w:rPr>
          <w:rFonts w:ascii="Arial" w:hAnsi="Arial" w:cs="Arial"/>
          <w:sz w:val="28"/>
          <w:szCs w:val="28"/>
        </w:rPr>
        <w:t>:</w:t>
      </w:r>
    </w:p>
    <w:p w:rsidR="007E79DE" w:rsidRPr="00D17677" w:rsidRDefault="007E79DE" w:rsidP="007E79DE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677">
        <w:rPr>
          <w:rFonts w:ascii="Arial" w:hAnsi="Arial" w:cs="Arial"/>
          <w:sz w:val="28"/>
          <w:szCs w:val="28"/>
        </w:rPr>
        <w:t xml:space="preserve">- таблицу 8 дополнить </w:t>
      </w:r>
      <w:r w:rsidR="007028CE" w:rsidRPr="00D17677">
        <w:rPr>
          <w:rFonts w:ascii="Arial" w:hAnsi="Arial" w:cs="Arial"/>
          <w:sz w:val="28"/>
          <w:szCs w:val="28"/>
        </w:rPr>
        <w:t>частью</w:t>
      </w:r>
      <w:r w:rsidRPr="00D17677">
        <w:rPr>
          <w:rFonts w:ascii="Arial" w:hAnsi="Arial" w:cs="Arial"/>
          <w:sz w:val="28"/>
          <w:szCs w:val="28"/>
        </w:rPr>
        <w:t xml:space="preserve"> следующего содержания:</w:t>
      </w:r>
    </w:p>
    <w:tbl>
      <w:tblPr>
        <w:tblW w:w="9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1276"/>
        <w:gridCol w:w="1885"/>
        <w:gridCol w:w="99"/>
        <w:gridCol w:w="1301"/>
        <w:gridCol w:w="254"/>
        <w:gridCol w:w="3265"/>
        <w:gridCol w:w="1277"/>
        <w:gridCol w:w="282"/>
      </w:tblGrid>
      <w:tr w:rsidR="007E79DE" w:rsidRPr="00D17677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D17677" w:rsidRDefault="00EB4B05" w:rsidP="002259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7677">
              <w:rPr>
                <w:rFonts w:ascii="Arial" w:hAnsi="Arial" w:cs="Arial"/>
                <w:b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79DE" w:rsidRPr="00D17677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Ответственное отношение к своим </w:t>
            </w: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обязанностям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 xml:space="preserve">Отсутствие обоснованных зафиксированных замечаний к деятельности сотрудника </w:t>
            </w: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 стороны контролирующих органов, руководителя, граждан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0 замечаний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9DE" w:rsidRPr="00D17677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Сопровождение </w:t>
            </w:r>
            <w:proofErr w:type="gramStart"/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тренировочном процессе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- Проведение профилактических мероприятий для родителей и обучающихся</w:t>
            </w:r>
          </w:p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- Взаимодействие с внешними психологическими и социальными службами (наличие планов, протоколов, договоров)</w:t>
            </w:r>
          </w:p>
          <w:p w:rsidR="00836D2C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 и</w:t>
            </w:r>
            <w:r w:rsidR="00836D2C"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ли 2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="00836D2C"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2 и </w:t>
            </w: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более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, охваченные диагностическими процедурами</w:t>
            </w:r>
          </w:p>
          <w:p w:rsidR="00836D2C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с 1</w:t>
            </w:r>
          </w:p>
          <w:p w:rsidR="007E79DE" w:rsidRPr="00D17677" w:rsidRDefault="00836D2C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</w:t>
            </w:r>
            <w:r w:rsidR="007E79DE"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и более (при наличии подтверждающих материалов)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 Психологическая подготовка спортсмена к соревнованиям</w:t>
            </w:r>
          </w:p>
          <w:p w:rsidR="00836D2C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с 1 </w:t>
            </w:r>
          </w:p>
          <w:p w:rsidR="007E79DE" w:rsidRPr="00D17677" w:rsidRDefault="00836D2C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2 </w:t>
            </w:r>
            <w:r w:rsidR="007E79DE"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и более (при наличии подтверждающих материалов)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 Консультирование обучающихся и их родителей по индивидуальным вопросам и вопросам, относящимся к спортивной деятельности</w:t>
            </w:r>
          </w:p>
          <w:p w:rsidR="00836D2C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с 1</w:t>
            </w:r>
          </w:p>
          <w:p w:rsidR="007E79DE" w:rsidRPr="00D17677" w:rsidRDefault="00836D2C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</w:t>
            </w:r>
            <w:r w:rsidR="007E79DE"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и более (при наличии подтверждающих материалов)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- Осуществление коррекции </w:t>
            </w:r>
            <w:proofErr w:type="spellStart"/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и асоциального поведения </w:t>
            </w:r>
            <w:proofErr w:type="gramStart"/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836D2C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с 1 </w:t>
            </w:r>
          </w:p>
          <w:p w:rsidR="007E79DE" w:rsidRPr="00D17677" w:rsidRDefault="00836D2C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2 </w:t>
            </w:r>
            <w:r w:rsidR="007E79DE"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и более (при наличии подтверждающих материалов)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1</w:t>
            </w:r>
          </w:p>
          <w:p w:rsidR="007E79DE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3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836D2C" w:rsidRPr="00D17677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3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7677" w:rsidRDefault="00D17677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7677" w:rsidRDefault="00D17677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1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3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7677" w:rsidRDefault="00D17677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7677" w:rsidRDefault="00D17677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1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3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7677" w:rsidRDefault="00D17677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1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3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9DE" w:rsidRPr="00D17677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и выполнение планов работы на месяц, на год, выполнение поручений </w:t>
            </w: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Выполнение планов, поручений на </w:t>
            </w: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9DE" w:rsidRPr="00D17677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Методическое сопровождение процесса разработки, апробации и внедрения инновационных программ, технологий,                                                                                         методов спортивной подготовки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Наличие оформленных программ, технологий, планов, методов у педагогических и тренерских кадров</w:t>
            </w:r>
          </w:p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</w:t>
            </w:r>
            <w:r w:rsidR="00836D2C"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-2</w:t>
            </w:r>
          </w:p>
          <w:p w:rsidR="007E79DE" w:rsidRPr="00D17677" w:rsidRDefault="00836D2C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2 и </w:t>
            </w:r>
            <w:r w:rsidR="007E79DE"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более </w:t>
            </w:r>
          </w:p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7677" w:rsidRDefault="00D17677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2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4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9DE" w:rsidRPr="00D17677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Повышение квалификации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DE" w:rsidRPr="00D17677" w:rsidRDefault="007E79DE" w:rsidP="00225905">
            <w:pPr>
              <w:spacing w:after="0"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Количество документов, подтверждающих участие в образовательных программах, мероприятиях - семинар, конференция, курсах и т.д.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836D2C" w:rsidRPr="00D17677">
              <w:rPr>
                <w:rFonts w:ascii="Arial" w:hAnsi="Arial" w:cs="Arial"/>
                <w:iCs/>
                <w:sz w:val="24"/>
                <w:szCs w:val="24"/>
              </w:rPr>
              <w:t>-2</w:t>
            </w:r>
          </w:p>
          <w:p w:rsidR="007E79DE" w:rsidRPr="00D17677" w:rsidRDefault="00836D2C" w:rsidP="00836D2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sz w:val="24"/>
                <w:szCs w:val="24"/>
              </w:rPr>
              <w:t>2 и более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7677" w:rsidRDefault="00D17677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1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2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9DE" w:rsidRPr="00D17677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Методическое обеспечение тренировочного процесса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 xml:space="preserve">- Подготовка методических материалов для проведения психодиагностики и </w:t>
            </w:r>
            <w:proofErr w:type="spellStart"/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психокоррекции</w:t>
            </w:r>
            <w:proofErr w:type="spellEnd"/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до 3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свыше 3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 Обработка результатов психодиагностики, её результатов, оформление заключений и разработка психолого-педагогических рекомендаций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(наличие заключений)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 Организация работы с тренерско-преподавательским составом (консультации, тренинги)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(наличие протоколов)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2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3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3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2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9DE" w:rsidRPr="00D17677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дополнительных видов работ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Участие в отраслевых и межотраслевых  методических и экспертных советах, проектных командах, аналитических и исследовательских группах</w:t>
            </w:r>
          </w:p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</w:t>
            </w:r>
            <w:r w:rsidR="00836D2C"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-2</w:t>
            </w:r>
          </w:p>
          <w:p w:rsidR="007E79DE" w:rsidRPr="00D17677" w:rsidRDefault="00836D2C" w:rsidP="00836D2C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 и более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2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9DE" w:rsidRPr="00D17677" w:rsidTr="007E79D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9DE" w:rsidRPr="00D17677" w:rsidRDefault="007E79DE" w:rsidP="0022590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E79DE" w:rsidRPr="00D17677" w:rsidRDefault="007E79DE" w:rsidP="002259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677">
              <w:rPr>
                <w:rFonts w:ascii="Arial" w:hAnsi="Arial" w:cs="Arial"/>
                <w:b/>
                <w:bCs/>
                <w:sz w:val="24"/>
                <w:szCs w:val="24"/>
              </w:rPr>
              <w:t>Выплата за качество выполняемых работ</w:t>
            </w:r>
          </w:p>
          <w:p w:rsidR="007E79DE" w:rsidRPr="00D17677" w:rsidRDefault="007E79DE" w:rsidP="0022590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D17677" w:rsidRDefault="007E79DE" w:rsidP="0022590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E79DE" w:rsidRPr="00D17677" w:rsidTr="00FC5D0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Выполнение плана работы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Доля выполненных работ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9DE" w:rsidRPr="00D17677" w:rsidTr="00FC5D0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 xml:space="preserve">Высокий </w:t>
            </w: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уровень педагогического мастерства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lastRenderedPageBreak/>
              <w:t>Ежеквартал</w:t>
            </w:r>
            <w:r w:rsidRPr="00D17677">
              <w:rPr>
                <w:rFonts w:ascii="Arial" w:hAnsi="Arial" w:cs="Arial"/>
                <w:sz w:val="24"/>
                <w:szCs w:val="24"/>
              </w:rPr>
              <w:lastRenderedPageBreak/>
              <w:t>ьно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lastRenderedPageBreak/>
              <w:t>- Организация психолого-</w:t>
            </w:r>
            <w:r w:rsidRPr="00D17677">
              <w:rPr>
                <w:rFonts w:ascii="Arial" w:hAnsi="Arial" w:cs="Arial"/>
                <w:sz w:val="24"/>
                <w:szCs w:val="24"/>
              </w:rPr>
              <w:lastRenderedPageBreak/>
              <w:t xml:space="preserve">педагогического сопровождения </w:t>
            </w:r>
            <w:proofErr w:type="gramStart"/>
            <w:r w:rsidRPr="00D17677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- Оказание помощи тренеру-преподавателю при организации воспитательного процесса внутри детского коллектива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3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83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2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9DE" w:rsidRPr="00D17677" w:rsidTr="00FC5D0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Разработка методических материалов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Наличие собственных методических материалов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</w:t>
            </w:r>
            <w:r w:rsidR="00836D2C"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-2</w:t>
            </w:r>
          </w:p>
          <w:p w:rsidR="007E79DE" w:rsidRPr="00D17677" w:rsidRDefault="00836D2C" w:rsidP="00836D2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 и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2</w:t>
            </w:r>
          </w:p>
          <w:p w:rsidR="007E79DE" w:rsidRPr="00D17677" w:rsidRDefault="007E79DE" w:rsidP="0083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9DE" w:rsidRPr="00D17677" w:rsidTr="00FC5D0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Описание педагогического опыта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подготовленных публикаций, представленных </w:t>
            </w: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br/>
              <w:t>в профессиональных средствах массовой информации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</w:t>
            </w:r>
            <w:r w:rsidR="00836D2C"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-2</w:t>
            </w:r>
          </w:p>
          <w:p w:rsidR="007E79DE" w:rsidRPr="00D17677" w:rsidRDefault="00836D2C" w:rsidP="00836D2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 и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2</w:t>
            </w:r>
          </w:p>
          <w:p w:rsidR="007E79DE" w:rsidRPr="00D17677" w:rsidRDefault="007E79DE" w:rsidP="0083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9DE" w:rsidRPr="00D17677" w:rsidTr="00FC5D0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color w:val="000000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 Повышение психологической компетентности тренеров-преподавателей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Ознакомление педагогов с основными возрастными закономерностями личностного развития обучающихся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- Подготовка тематических материалов к выступлениям на совещаниях, семинарах, родительских собраниях</w:t>
            </w: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:rsidR="007E79DE" w:rsidRPr="00D17677" w:rsidRDefault="007E79DE" w:rsidP="00225905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17677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- Разрешение вопросов и споров во взаимоотношениях внутри команды обучающихся, обучающихся и тренера-преподавателя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2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2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3</w:t>
            </w: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6D2C" w:rsidRPr="00D17677" w:rsidRDefault="00836D2C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83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До 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79DE" w:rsidRPr="00D17677" w:rsidRDefault="007E79DE" w:rsidP="00225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67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20355C" w:rsidRPr="00D17677" w:rsidRDefault="002A12C4" w:rsidP="0020355C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D17677">
        <w:rPr>
          <w:rFonts w:ascii="Arial" w:hAnsi="Arial" w:cs="Arial"/>
          <w:sz w:val="28"/>
          <w:szCs w:val="28"/>
        </w:rPr>
        <w:t xml:space="preserve">3. </w:t>
      </w:r>
      <w:r w:rsidR="0020355C" w:rsidRPr="00D17677">
        <w:rPr>
          <w:rFonts w:ascii="Arial" w:hAnsi="Arial" w:cs="Arial"/>
          <w:sz w:val="28"/>
          <w:szCs w:val="28"/>
        </w:rPr>
        <w:t>Таблицу 12 пункта 6.7 раздела 6 изложить в новой редакции</w:t>
      </w:r>
      <w:r w:rsidR="001D7126" w:rsidRPr="00D17677">
        <w:rPr>
          <w:rFonts w:ascii="Arial" w:hAnsi="Arial" w:cs="Arial"/>
          <w:sz w:val="28"/>
          <w:szCs w:val="28"/>
        </w:rPr>
        <w:t xml:space="preserve"> согласно приложению к настоящему постановлению</w:t>
      </w:r>
      <w:r w:rsidR="0020355C" w:rsidRPr="00D17677">
        <w:rPr>
          <w:rFonts w:ascii="Arial" w:hAnsi="Arial" w:cs="Arial"/>
          <w:sz w:val="28"/>
          <w:szCs w:val="28"/>
        </w:rPr>
        <w:t>.</w:t>
      </w:r>
    </w:p>
    <w:p w:rsidR="002F35DA" w:rsidRPr="00D17677" w:rsidRDefault="002A12C4" w:rsidP="002F35DA">
      <w:pPr>
        <w:pStyle w:val="a3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17677">
        <w:rPr>
          <w:rFonts w:ascii="Arial" w:hAnsi="Arial" w:cs="Arial"/>
          <w:sz w:val="28"/>
          <w:szCs w:val="28"/>
        </w:rPr>
        <w:t>4</w:t>
      </w:r>
      <w:r w:rsidR="002F35DA" w:rsidRPr="00D17677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2F35DA" w:rsidRPr="00D17677">
        <w:rPr>
          <w:rFonts w:ascii="Arial" w:hAnsi="Arial" w:cs="Arial"/>
          <w:sz w:val="28"/>
          <w:szCs w:val="28"/>
        </w:rPr>
        <w:t>Контроль за</w:t>
      </w:r>
      <w:proofErr w:type="gramEnd"/>
      <w:r w:rsidR="002F35DA" w:rsidRPr="00D17677">
        <w:rPr>
          <w:rFonts w:ascii="Arial" w:hAnsi="Arial" w:cs="Arial"/>
          <w:sz w:val="28"/>
          <w:szCs w:val="28"/>
        </w:rPr>
        <w:t xml:space="preserve"> исполнением настоящего постановления оставляю за собой.</w:t>
      </w:r>
    </w:p>
    <w:p w:rsidR="000D6F01" w:rsidRPr="00D17677" w:rsidRDefault="002A12C4" w:rsidP="000D6F01">
      <w:pPr>
        <w:pStyle w:val="admpr-"/>
        <w:rPr>
          <w:rFonts w:ascii="Arial" w:hAnsi="Arial" w:cs="Arial"/>
          <w:bCs/>
        </w:rPr>
      </w:pPr>
      <w:r w:rsidRPr="00D17677">
        <w:rPr>
          <w:rFonts w:ascii="Arial" w:hAnsi="Arial" w:cs="Arial"/>
        </w:rPr>
        <w:t>5</w:t>
      </w:r>
      <w:r w:rsidR="002F35DA" w:rsidRPr="00D17677">
        <w:rPr>
          <w:rFonts w:ascii="Arial" w:hAnsi="Arial" w:cs="Arial"/>
        </w:rPr>
        <w:t xml:space="preserve">. </w:t>
      </w:r>
      <w:r w:rsidR="000D6F01" w:rsidRPr="00D17677">
        <w:rPr>
          <w:rFonts w:ascii="Arial" w:hAnsi="Arial" w:cs="Arial"/>
          <w:lang w:bidi="ru-RU"/>
        </w:rPr>
        <w:t xml:space="preserve">Постановление вступает в силу в день, следующий за днем его официального опубликования в периодическом печатном издании </w:t>
      </w:r>
      <w:r w:rsidR="000D6F01" w:rsidRPr="00D17677">
        <w:rPr>
          <w:rFonts w:ascii="Arial" w:hAnsi="Arial" w:cs="Arial"/>
          <w:lang w:bidi="ru-RU"/>
        </w:rPr>
        <w:lastRenderedPageBreak/>
        <w:t>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 w:rsidR="002F35DA" w:rsidRPr="00D17677" w:rsidRDefault="002F35DA" w:rsidP="000D6F01">
      <w:pPr>
        <w:pStyle w:val="a3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2F35DA" w:rsidRPr="00D17677" w:rsidRDefault="002F35DA" w:rsidP="002F35D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D5760" w:rsidRPr="00D17677" w:rsidRDefault="002F35DA" w:rsidP="001A5647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D17677">
        <w:rPr>
          <w:rFonts w:ascii="Arial" w:hAnsi="Arial" w:cs="Arial"/>
          <w:sz w:val="28"/>
          <w:szCs w:val="28"/>
        </w:rPr>
        <w:t>Глав</w:t>
      </w:r>
      <w:r w:rsidR="007E79DE" w:rsidRPr="00D17677">
        <w:rPr>
          <w:rFonts w:ascii="Arial" w:hAnsi="Arial" w:cs="Arial"/>
          <w:sz w:val="28"/>
          <w:szCs w:val="28"/>
        </w:rPr>
        <w:t>а</w:t>
      </w:r>
      <w:r w:rsidRPr="00D17677">
        <w:rPr>
          <w:rFonts w:ascii="Arial" w:hAnsi="Arial" w:cs="Arial"/>
          <w:sz w:val="28"/>
          <w:szCs w:val="28"/>
        </w:rPr>
        <w:t xml:space="preserve"> города Шарыпово</w:t>
      </w:r>
      <w:r w:rsidRPr="00D17677">
        <w:rPr>
          <w:rFonts w:ascii="Arial" w:hAnsi="Arial" w:cs="Arial"/>
          <w:sz w:val="28"/>
          <w:szCs w:val="28"/>
        </w:rPr>
        <w:tab/>
      </w:r>
      <w:r w:rsidRPr="00D17677">
        <w:rPr>
          <w:rFonts w:ascii="Arial" w:hAnsi="Arial" w:cs="Arial"/>
          <w:sz w:val="28"/>
          <w:szCs w:val="28"/>
        </w:rPr>
        <w:tab/>
        <w:t xml:space="preserve">          </w:t>
      </w:r>
      <w:r w:rsidR="00D17677">
        <w:rPr>
          <w:rFonts w:ascii="Arial" w:hAnsi="Arial" w:cs="Arial"/>
          <w:sz w:val="28"/>
          <w:szCs w:val="28"/>
        </w:rPr>
        <w:t xml:space="preserve"> </w:t>
      </w:r>
      <w:r w:rsidRPr="00D17677">
        <w:rPr>
          <w:rFonts w:ascii="Arial" w:hAnsi="Arial" w:cs="Arial"/>
          <w:sz w:val="28"/>
          <w:szCs w:val="28"/>
        </w:rPr>
        <w:t xml:space="preserve">                       </w:t>
      </w:r>
      <w:r w:rsidR="001A5647" w:rsidRPr="00D17677">
        <w:rPr>
          <w:rFonts w:ascii="Arial" w:hAnsi="Arial" w:cs="Arial"/>
          <w:sz w:val="28"/>
          <w:szCs w:val="28"/>
        </w:rPr>
        <w:t>Н</w:t>
      </w:r>
      <w:r w:rsidRPr="00D17677">
        <w:rPr>
          <w:rFonts w:ascii="Arial" w:hAnsi="Arial" w:cs="Arial"/>
          <w:sz w:val="28"/>
          <w:szCs w:val="28"/>
        </w:rPr>
        <w:t>.</w:t>
      </w:r>
      <w:r w:rsidR="001A5647" w:rsidRPr="00D17677">
        <w:rPr>
          <w:rFonts w:ascii="Arial" w:hAnsi="Arial" w:cs="Arial"/>
          <w:sz w:val="28"/>
          <w:szCs w:val="28"/>
        </w:rPr>
        <w:t>А</w:t>
      </w:r>
      <w:r w:rsidRPr="00D17677">
        <w:rPr>
          <w:rFonts w:ascii="Arial" w:hAnsi="Arial" w:cs="Arial"/>
          <w:sz w:val="28"/>
          <w:szCs w:val="28"/>
        </w:rPr>
        <w:t xml:space="preserve">. </w:t>
      </w:r>
      <w:r w:rsidR="001A5647" w:rsidRPr="00D17677">
        <w:rPr>
          <w:rFonts w:ascii="Arial" w:hAnsi="Arial" w:cs="Arial"/>
          <w:sz w:val="28"/>
          <w:szCs w:val="28"/>
        </w:rPr>
        <w:t>Петровская</w:t>
      </w:r>
    </w:p>
    <w:p w:rsidR="004E3936" w:rsidRPr="00D17677" w:rsidRDefault="004E3936" w:rsidP="00FA2D0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D5760" w:rsidRPr="00D17677" w:rsidRDefault="001D5760" w:rsidP="00FA2D0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D4265" w:rsidRPr="00D72422" w:rsidRDefault="004D4265" w:rsidP="004D4265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D72422">
        <w:rPr>
          <w:rFonts w:ascii="Arial" w:hAnsi="Arial" w:cs="Arial"/>
          <w:bCs/>
          <w:sz w:val="24"/>
          <w:szCs w:val="24"/>
        </w:rPr>
        <w:t>Приложение к постановлению</w:t>
      </w:r>
    </w:p>
    <w:p w:rsidR="004D4265" w:rsidRPr="00D72422" w:rsidRDefault="004D4265" w:rsidP="004D4265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D72422">
        <w:rPr>
          <w:rFonts w:ascii="Arial" w:hAnsi="Arial" w:cs="Arial"/>
          <w:bCs/>
          <w:sz w:val="24"/>
          <w:szCs w:val="24"/>
        </w:rPr>
        <w:t>Администрации города Шарыпово</w:t>
      </w:r>
    </w:p>
    <w:p w:rsidR="004D4265" w:rsidRPr="00D72422" w:rsidRDefault="004D4265" w:rsidP="004D426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</w:t>
      </w:r>
      <w:r w:rsidRPr="00D72422">
        <w:rPr>
          <w:rFonts w:ascii="Arial" w:hAnsi="Arial" w:cs="Arial"/>
          <w:bCs/>
          <w:sz w:val="24"/>
          <w:szCs w:val="24"/>
        </w:rPr>
        <w:t>от  17.10.2017 № 21</w:t>
      </w:r>
      <w:r w:rsidR="004E3936">
        <w:rPr>
          <w:rFonts w:ascii="Arial" w:hAnsi="Arial" w:cs="Arial"/>
          <w:bCs/>
          <w:sz w:val="24"/>
          <w:szCs w:val="24"/>
        </w:rPr>
        <w:t>5</w:t>
      </w:r>
      <w:r w:rsidRPr="00D72422">
        <w:rPr>
          <w:rFonts w:ascii="Arial" w:hAnsi="Arial" w:cs="Arial"/>
          <w:bCs/>
          <w:sz w:val="24"/>
          <w:szCs w:val="24"/>
        </w:rPr>
        <w:t xml:space="preserve">                  </w:t>
      </w:r>
    </w:p>
    <w:p w:rsidR="004D4265" w:rsidRPr="00D72422" w:rsidRDefault="004D4265" w:rsidP="004D42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D4265" w:rsidRPr="00D72422" w:rsidRDefault="004D4265" w:rsidP="004D42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2422">
        <w:rPr>
          <w:rFonts w:ascii="Arial" w:hAnsi="Arial" w:cs="Arial"/>
          <w:sz w:val="24"/>
          <w:szCs w:val="24"/>
        </w:rPr>
        <w:t>Таблица №12</w:t>
      </w:r>
    </w:p>
    <w:p w:rsidR="004D4265" w:rsidRPr="00D72422" w:rsidRDefault="004D4265" w:rsidP="004D42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D4265" w:rsidRPr="00D72422" w:rsidRDefault="004D4265" w:rsidP="004D426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D72422">
        <w:rPr>
          <w:rFonts w:ascii="Arial" w:hAnsi="Arial" w:cs="Arial"/>
          <w:sz w:val="24"/>
          <w:szCs w:val="24"/>
        </w:rPr>
        <w:t xml:space="preserve">СТИМУЛИРУЮЩИЕ ВЫПЛАТЫ </w:t>
      </w:r>
    </w:p>
    <w:p w:rsidR="004D4265" w:rsidRPr="00D72422" w:rsidRDefault="004D4265" w:rsidP="004D426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D7242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72422">
        <w:rPr>
          <w:rFonts w:ascii="Arial" w:hAnsi="Arial" w:cs="Arial"/>
          <w:sz w:val="24"/>
          <w:szCs w:val="24"/>
        </w:rPr>
        <w:t>(ЗА ВАЖНОСТЬ ВЫПОЛНЯЕМОЙ РАБОТЫ, СТЕПЕНЬ САМОСТОЯТЕЛЬНОСТИ И  ОТВЕТСТВЕННОСТИ ПРИ</w:t>
      </w:r>
      <w:proofErr w:type="gramEnd"/>
    </w:p>
    <w:p w:rsidR="004D4265" w:rsidRPr="00D72422" w:rsidRDefault="004D4265" w:rsidP="004D426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D7242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72422">
        <w:rPr>
          <w:rFonts w:ascii="Arial" w:hAnsi="Arial" w:cs="Arial"/>
          <w:sz w:val="24"/>
          <w:szCs w:val="24"/>
        </w:rPr>
        <w:t>ВЫПОЛНЕНИИ  ПОСТАВЛЕННЫХ ЗАДАЧ, ЗА КАЧЕСТВО ВЫПОЛНЯЕМЫХ РАБОТ, ЗА ИНТЕНСИВНОСТЬ И ВЫСОКИЕ РЕЗУЛЬТАТЫ РАБОТЫ) РАБОТНИКАМ МАУ «ЦФСП»</w:t>
      </w:r>
      <w:proofErr w:type="gramEnd"/>
    </w:p>
    <w:p w:rsidR="004D4265" w:rsidRPr="00D72422" w:rsidRDefault="004D4265" w:rsidP="004D4265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9766" w:type="dxa"/>
        <w:tblInd w:w="-106" w:type="dxa"/>
        <w:tblLayout w:type="fixed"/>
        <w:tblLook w:val="01A0" w:firstRow="1" w:lastRow="0" w:firstColumn="1" w:lastColumn="1" w:noHBand="0" w:noVBand="0"/>
      </w:tblPr>
      <w:tblGrid>
        <w:gridCol w:w="1849"/>
        <w:gridCol w:w="2141"/>
        <w:gridCol w:w="1943"/>
        <w:gridCol w:w="2491"/>
        <w:gridCol w:w="1342"/>
      </w:tblGrid>
      <w:tr w:rsidR="004D4265" w:rsidRPr="00D72422" w:rsidTr="00B47A14">
        <w:trPr>
          <w:trHeight w:val="21"/>
        </w:trPr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Категория работников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Периодичность оценки для ежемесячного установления выплат</w:t>
            </w:r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и значение (индикатор) показателя критерия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hanging="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Предельное количество баллов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18" w:space="0" w:color="auto"/>
              <w:right w:val="nil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hanging="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Инструктор-методист физкультурно-спортивных организаций</w:t>
            </w: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791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Сохранность контингента спортсменов и граждан, посещающих клубы по месту жительства граждан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35" w:lineRule="auto"/>
              <w:ind w:right="6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Стабильность количественного состава в клубах по месту жительства граждан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35" w:lineRule="auto"/>
              <w:ind w:right="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Своевременное предоставление информации по запросам физических и юридических лиц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Отсутствие нарушений сроков предоставления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35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Участие в подготовке и проведении мероприятий, проводимых учреждением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35" w:lineRule="auto"/>
              <w:ind w:right="6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участия в мероприятиях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Результативность профессиональной деятельности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right="6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Отсутствие замечаний со стороны руководства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Выполнение утвержденного плана проводимых мероприятий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right="6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Процент выполнения запланированных мероприятий, не менее  95%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Работа с социально – опасными подростками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работы и привлечения СОП в клубы по месту жительства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87"/>
        </w:trPr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Кассир, контролер-кассир</w:t>
            </w:r>
          </w:p>
        </w:tc>
        <w:tc>
          <w:tcPr>
            <w:tcW w:w="791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Ведение документации в соответствии с нормативными актами, регламентирующими работу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Ежемесячно  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замечаний со стороны руководства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676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Своевременная сдача установленной отчетности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413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D4265" w:rsidRPr="00D72422" w:rsidTr="00B47A14">
        <w:trPr>
          <w:trHeight w:val="698"/>
        </w:trPr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Добросовестное исполнение должностных обязанностей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552"/>
        </w:trPr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Возможность выполнения дополнительной нагрузки, не входящей в обязанности по своей должности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выполнения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D4265" w:rsidRPr="00D72422" w:rsidTr="00B47A14">
        <w:trPr>
          <w:trHeight w:val="715"/>
        </w:trPr>
        <w:tc>
          <w:tcPr>
            <w:tcW w:w="184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срочных и ответственных заданий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Выполняет квалифицированно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D4265" w:rsidRPr="00D72422" w:rsidTr="00B47A14">
        <w:trPr>
          <w:trHeight w:val="548"/>
        </w:trPr>
        <w:tc>
          <w:tcPr>
            <w:tcW w:w="184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Ведущий специалист по  кадрам </w:t>
            </w:r>
          </w:p>
        </w:tc>
        <w:tc>
          <w:tcPr>
            <w:tcW w:w="7917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D4265" w:rsidRPr="00D72422" w:rsidTr="00B47A14">
        <w:trPr>
          <w:trHeight w:val="548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 xml:space="preserve">Своевременность предоставления запрашиваемой информации по </w:t>
            </w:r>
            <w:r w:rsidRPr="00D72422">
              <w:rPr>
                <w:rFonts w:ascii="Arial" w:hAnsi="Arial" w:cs="Arial"/>
                <w:sz w:val="24"/>
                <w:szCs w:val="24"/>
              </w:rPr>
              <w:lastRenderedPageBreak/>
              <w:t>запросам физических и юридических лиц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Своевременная подготовка локальных нормативных актов учреждения, кадровых документов, документов воинского учета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Соответствие нормам действующего законодательства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Своевременная сдача установленной отчетности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 xml:space="preserve">Отсутствие нарушений сроков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Соблюдение морально-этических норм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зафиксированных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Качество и достоверность предоставляемой отчетной и иной документации</w:t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br w:type="page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Ежемесячно  </w:t>
            </w:r>
          </w:p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Отсутствие замечаний по ведению документации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 xml:space="preserve">Выполнение дополнительной нагрузки, не входящей в должностные обязанности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Оценивается по факту выполнения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срочных и ответственных заданий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Механик</w:t>
            </w:r>
          </w:p>
        </w:tc>
        <w:tc>
          <w:tcPr>
            <w:tcW w:w="7917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безаварийной и надежной работы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зафиксированных в журнале учета работ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Соблюдение требований техники безопасности, пожарной </w:t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безопасности и охраны труда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отсутствию зафиксированных нарушений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Разработка графика движения автотранспорта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Наличие графика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Качественное ведение документации и своевременная сдача отчетности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Отсутствие обоснованных зафиксированных замечаний к деятельности сотрудника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срочных и ответственных заданий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Ведущий бухгалтер </w:t>
            </w:r>
          </w:p>
        </w:tc>
        <w:tc>
          <w:tcPr>
            <w:tcW w:w="79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Своевременное составление и сдача бухгалтерской и статистической отчетности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Предоставление в установленные сроки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Отсутствие ошибок в расчетах, начислениях, учете и отчетах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Оценивается по факту отсутствия ошибок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Владение специализированными информационными программами, использование информационных систем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Работа в программах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Возможность выполнения дополнительной нагрузки, не входящей в </w:t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обязанности по своей должности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Выполняет квалифицированно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Соблюдение требований правил внутреннего трудового распорядка, норм противопожарной безопасности и охраны труда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Правила соблюдаются полностью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срочных и ответственных заданий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Специалист  по  охране труда </w:t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I</w:t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категории</w:t>
            </w:r>
          </w:p>
        </w:tc>
        <w:tc>
          <w:tcPr>
            <w:tcW w:w="7917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Проведение профилактических работ по предупреждению производственного травматизма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Отсутствие производственных травм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Проведение инструктажей по соблюдению требований охраны труда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проведения инструктажей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Отсутствие обоснованных зафиксированных замечаний к деятельности сотрудника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Составление и предоставление отчетности по </w:t>
            </w:r>
            <w:proofErr w:type="gramStart"/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 срок и по установленным формам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Оперативное принятие мер, включая своевременное информирование руководства по устранению нарушений техники </w:t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безопасности, противопожарных и иных правил, создающих угрозу деятельности учреждения, его работникам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срочных и ответственных заданий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Соблюдение морально-этических норм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Отсутствие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Ведущий юрисконсульт</w:t>
            </w:r>
          </w:p>
        </w:tc>
        <w:tc>
          <w:tcPr>
            <w:tcW w:w="7917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Своевременное и качественное выполнение заданий в объёме функциональных обязанностей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Выполняется в срок и качественно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Своевременность предоставления запрашиваемой информации по запросам физических и юридических лиц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Своевременная подготовка и размещение информации и документов на сайте закупок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Оценивается по факту размещения информации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Возможность выполнения дополнительной нагрузки, не входящей в обязанности по своей должности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Оценивается по факту выполнения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Проведение правовой экспертизы локальных правовых актов </w:t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 договоров с физическими и юридическими лицами, личное участие в их разработке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Отсутствие замечаний со стороны руководства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Отсутствие обоснованных зафиксированных замечаний к деятельности сотрудника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срочных и ответственных заданий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Выполняет квалифицированно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Главный экономист</w:t>
            </w:r>
          </w:p>
        </w:tc>
        <w:tc>
          <w:tcPr>
            <w:tcW w:w="7917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Проведение планирования, учета и контроля за рациональным и эффективным использованием финансовых и материальных ресурсов в учреждении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Выполняется в срок и качественно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              </w:t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Своевременное составление и сдача отчетности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Предоставление в установленные сроки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Своевременность предоставления запрашиваемой информации по запросам физических и юридических лиц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Профессиональное мастерство и инициатива в работе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срочных и ответственных заданий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Владение и </w:t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работа со специализированными программами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Факт работы в </w:t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программах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Начальник структурного подразделения</w:t>
            </w:r>
          </w:p>
        </w:tc>
        <w:tc>
          <w:tcPr>
            <w:tcW w:w="7917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 xml:space="preserve">Участие в подготовке спортивных и других мероприятий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Надлежащее и своевременное обеспечение санитарно-гигиенических условий в подразделении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Отсутствие обоснованных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Отсутствие обоснованных зафиксированных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Качественное ведение документации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срочных и ответственных заданий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Отсутствие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322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Соблюдение в подразделении требований норм охраны труда и противопожарной безопасности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Врач</w:t>
            </w:r>
          </w:p>
        </w:tc>
        <w:tc>
          <w:tcPr>
            <w:tcW w:w="791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Соблюдение требований техники безопасности, пожарной безопасности и охраны труда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Оценивается по отсутствию зафиксированных нарушений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 xml:space="preserve">Обеспечение текущего медицинского наблюдения за </w:t>
            </w:r>
            <w:r w:rsidRPr="00D72422">
              <w:rPr>
                <w:rFonts w:ascii="Arial" w:hAnsi="Arial" w:cs="Arial"/>
                <w:sz w:val="24"/>
                <w:szCs w:val="24"/>
              </w:rPr>
              <w:lastRenderedPageBreak/>
              <w:t>спортсменами во время проведения соревнований,  спортивных мероприятий, сдачи нормативов ГТО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Выполняет квалифицированно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 по предупреждению заболеваний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Профессиональное мастерство и инициатива в работе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791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территории учреждения в соответствии с санитарными нормами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Соблюдение правил внутреннего трудового распорядка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Соблюдение требований техники безопасности, пожарной безопасности и охраны труда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отсутствию зафиксированных нарушений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Своевременное и квалифицированное выполнение приказов, распоряжений и поручений руководства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Возможность выполнения </w:t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дополнительной нагрузки, не входящей в обязанности по своей профессии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Оценивается по факту выполнения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Вахтер, сторож</w:t>
            </w:r>
          </w:p>
        </w:tc>
        <w:tc>
          <w:tcPr>
            <w:tcW w:w="791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сохранности материальных ценностей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случаев краж, порчи имущества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Соблюдение требований техники безопасности, пожарной безопасности и охраны труда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отсутствию зафиксированных нарушений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Соблюдение правил внутреннего трудового распорядка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в надлежащем состоянии рабочего места, оборудования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оперативная подача заявок на устранение технических неполадок                   </w:t>
            </w:r>
            <w:proofErr w:type="gramStart"/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-о</w:t>
            </w:r>
            <w:proofErr w:type="gramEnd"/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тсутствие обоснованных зафиксированных замечаний,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10            </w:t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Возможность выполнения дополнительной нагрузки, не входящей в обязанности по своей профессии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Оценивается по факту выполнения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Дворник</w:t>
            </w:r>
          </w:p>
        </w:tc>
        <w:tc>
          <w:tcPr>
            <w:tcW w:w="791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Содержание территории учреждения в соответствии с санитарными </w:t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нормами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Соблюдение правил внутреннего трудового распорядка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Соблюдение требований техники безопасности, пожарной безопасности и охраны труда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отсутствию зафиксированных нарушений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Выплата за качество выполняемых работ 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Оперативность в работе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Без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10            </w:t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Возможность выполнения дополнительной нагрузки, не входящей в обязанности по своей профессии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Оценивается по факту выполнения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Гардеробщик</w:t>
            </w:r>
          </w:p>
        </w:tc>
        <w:tc>
          <w:tcPr>
            <w:tcW w:w="791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в надлежащем состоянии рабочего места, оборудования, приспособлений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Вежливое отношение к посетителям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Отсутствие жалоб от посетителей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сохранности материальных ценностей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случаев краж, порчи имущества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Соблюдение требований техники безопасности, пожарной безопасности и охраны труда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отсутствию зафиксированных нарушений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Возможность </w:t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выполнения дополнительной нагрузки, не входящей в обязанности по своей профессии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 xml:space="preserve">Оценивается по </w:t>
            </w:r>
            <w:r w:rsidRPr="00D72422">
              <w:rPr>
                <w:rFonts w:ascii="Arial" w:hAnsi="Arial" w:cs="Arial"/>
                <w:sz w:val="24"/>
                <w:szCs w:val="24"/>
              </w:rPr>
              <w:lastRenderedPageBreak/>
              <w:t>факту выполнения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Электромонтер, слесарь-сантехник</w:t>
            </w:r>
          </w:p>
        </w:tc>
        <w:tc>
          <w:tcPr>
            <w:tcW w:w="791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Соблюдение требований техники безопасности, пожарной безопасности и охраны труда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отсутствию зафиксированных нарушений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Своевременное обслуживание в соответствии с правилами эксплуатации и бесперебойное обеспечение работы оборудования (сантехнического, электрооборудования)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Оперативность выполнения профессиональной деятельности и разовых поручений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зафиксированных в журнале учета работ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надлежащего хранения и использования материальных ценностей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Отсутствие претензий к качеству и срокам выполняемых работ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Отсутствие претензий,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Качественное устранение аварийных ситуаций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Оценивается по факту отсутствия обоснованных зафиксированных  </w:t>
            </w: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замечаний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Водитель автомобиля</w:t>
            </w:r>
          </w:p>
        </w:tc>
        <w:tc>
          <w:tcPr>
            <w:tcW w:w="791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Соблюдение Правил дорожного движения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отсутствию зафиксированных нарушений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Соблюдение требований техники безопасности, пожарной безопасности и охраны труда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Отсутствие претензий к качеству и срокам выполняемых работ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безаварийной эксплуатации автомобильного транспортного средства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Отсутствие зафиксированных случаев ДТП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Качество и достоверность предоставляемой отчетной и иной документации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Отсутствие замечаний по ведению документации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Устранение возникших во время работы на линии мелких эксплуатационных неисправностей, содержание автотранспортного средства в чистоте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Отсутствие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Возможность выполнения дополнительной нагрузки, не входящей в обязанности по своей должности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sz w:val="24"/>
                <w:szCs w:val="24"/>
              </w:rPr>
              <w:t>Оценивается по факту выполнения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Плотник, рабочий по комплексному обслуживанию и ремонту зданий</w:t>
            </w: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1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Выплата за важность выполняемой работы, степень </w:t>
            </w: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самостоятельности и ответственности при выполнении поставленных задач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Соблюдение требований техники безопасности, пожарной безопасности и охраны труда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Своевременное обслуживание в соответствии с правилами эксплуатации, текущий ремонт закрепленных за ним объектов с выполнением ремонтных и строительных работ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Оценивается по факту отсутствия замечаний и жалоб 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Оперативность выполнения профессиональной деятельности и разовых поручений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Отсутствие претензий к качеству и срокам выполняемых работ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факту отсутствия замечаний и жалоб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D4265" w:rsidRPr="00D72422" w:rsidTr="00B47A14">
        <w:trPr>
          <w:trHeight w:val="21"/>
        </w:trPr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65" w:rsidRPr="00D72422" w:rsidRDefault="004D4265" w:rsidP="00B47A14">
            <w:pPr>
              <w:spacing w:after="0" w:line="240" w:lineRule="auto"/>
              <w:ind w:firstLine="56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ind w:hanging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в надлежащем состоянии рабочего места, оборудования, приспособлений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Оценивается по отсутствию зафиксированных замечаний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5" w:rsidRPr="00D72422" w:rsidRDefault="004D4265" w:rsidP="00B47A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24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1D5760" w:rsidRPr="00D17677" w:rsidRDefault="001D5760" w:rsidP="00A752F9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1D5760" w:rsidRPr="00D17677" w:rsidSect="002B7F2C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1B40729"/>
    <w:multiLevelType w:val="hybridMultilevel"/>
    <w:tmpl w:val="342C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275E"/>
    <w:multiLevelType w:val="hybridMultilevel"/>
    <w:tmpl w:val="D472C26E"/>
    <w:lvl w:ilvl="0" w:tplc="699A9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5431255"/>
    <w:multiLevelType w:val="hybridMultilevel"/>
    <w:tmpl w:val="E9A26C42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088A3824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1B1BF1"/>
    <w:multiLevelType w:val="multilevel"/>
    <w:tmpl w:val="50682A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153FB8"/>
    <w:multiLevelType w:val="multilevel"/>
    <w:tmpl w:val="599C51F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C21744"/>
    <w:multiLevelType w:val="singleLevel"/>
    <w:tmpl w:val="6A20D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9697930"/>
    <w:multiLevelType w:val="multilevel"/>
    <w:tmpl w:val="DCEE13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E471DB"/>
    <w:multiLevelType w:val="multilevel"/>
    <w:tmpl w:val="400C8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044538"/>
    <w:multiLevelType w:val="hybridMultilevel"/>
    <w:tmpl w:val="674A1E7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0436"/>
    <w:multiLevelType w:val="hybridMultilevel"/>
    <w:tmpl w:val="BF080CBA"/>
    <w:lvl w:ilvl="0" w:tplc="A5042D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14642D"/>
    <w:multiLevelType w:val="hybridMultilevel"/>
    <w:tmpl w:val="ADF4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A74A0"/>
    <w:multiLevelType w:val="multilevel"/>
    <w:tmpl w:val="013A7F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391BA5"/>
    <w:multiLevelType w:val="hybridMultilevel"/>
    <w:tmpl w:val="73D2CE7E"/>
    <w:lvl w:ilvl="0" w:tplc="699A9144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8">
    <w:nsid w:val="38F7085B"/>
    <w:multiLevelType w:val="hybridMultilevel"/>
    <w:tmpl w:val="7828F2B8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3C08486B"/>
    <w:multiLevelType w:val="hybridMultilevel"/>
    <w:tmpl w:val="12D0352E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7CD43762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FD17CB"/>
    <w:multiLevelType w:val="hybridMultilevel"/>
    <w:tmpl w:val="47E8E2DC"/>
    <w:lvl w:ilvl="0" w:tplc="3EEA0B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A20C9B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1B28E6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BB708A"/>
    <w:multiLevelType w:val="hybridMultilevel"/>
    <w:tmpl w:val="5DB420F2"/>
    <w:lvl w:ilvl="0" w:tplc="41D02D88">
      <w:start w:val="1"/>
      <w:numFmt w:val="bullet"/>
      <w:lvlText w:val="̵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7984F52"/>
    <w:multiLevelType w:val="hybridMultilevel"/>
    <w:tmpl w:val="A1DAB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8C32F0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28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B0885"/>
    <w:multiLevelType w:val="multilevel"/>
    <w:tmpl w:val="28546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3B3F23"/>
    <w:multiLevelType w:val="hybridMultilevel"/>
    <w:tmpl w:val="200E3084"/>
    <w:lvl w:ilvl="0" w:tplc="51FA6F1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AD179E"/>
    <w:multiLevelType w:val="multilevel"/>
    <w:tmpl w:val="7BCE1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A01138B"/>
    <w:multiLevelType w:val="singleLevel"/>
    <w:tmpl w:val="D4D461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3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1327F7"/>
    <w:multiLevelType w:val="multilevel"/>
    <w:tmpl w:val="F00467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5">
    <w:nsid w:val="5F2301CC"/>
    <w:multiLevelType w:val="hybridMultilevel"/>
    <w:tmpl w:val="9EEA1C2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849D2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3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>
    <w:nsid w:val="638C4231"/>
    <w:multiLevelType w:val="singleLevel"/>
    <w:tmpl w:val="C7F80774"/>
    <w:lvl w:ilvl="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</w:abstractNum>
  <w:abstractNum w:abstractNumId="39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CDE3FF7"/>
    <w:multiLevelType w:val="multilevel"/>
    <w:tmpl w:val="2EFE18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>
    <w:nsid w:val="70B938B2"/>
    <w:multiLevelType w:val="hybridMultilevel"/>
    <w:tmpl w:val="814EF300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2">
    <w:nsid w:val="71F22B0D"/>
    <w:multiLevelType w:val="hybridMultilevel"/>
    <w:tmpl w:val="0B46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0757A4"/>
    <w:multiLevelType w:val="multilevel"/>
    <w:tmpl w:val="796E1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5">
    <w:nsid w:val="76AD0F2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46">
    <w:nsid w:val="7CFD5A15"/>
    <w:multiLevelType w:val="multilevel"/>
    <w:tmpl w:val="349A4E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7">
    <w:nsid w:val="7DA91A4F"/>
    <w:multiLevelType w:val="multilevel"/>
    <w:tmpl w:val="31A61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43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9"/>
  </w:num>
  <w:num w:numId="7">
    <w:abstractNumId w:val="37"/>
  </w:num>
  <w:num w:numId="8">
    <w:abstractNumId w:val="18"/>
  </w:num>
  <w:num w:numId="9">
    <w:abstractNumId w:val="2"/>
  </w:num>
  <w:num w:numId="10">
    <w:abstractNumId w:val="3"/>
  </w:num>
  <w:num w:numId="11">
    <w:abstractNumId w:val="17"/>
  </w:num>
  <w:num w:numId="12">
    <w:abstractNumId w:val="34"/>
  </w:num>
  <w:num w:numId="13">
    <w:abstractNumId w:val="26"/>
  </w:num>
  <w:num w:numId="14">
    <w:abstractNumId w:val="11"/>
  </w:num>
  <w:num w:numId="15">
    <w:abstractNumId w:val="7"/>
  </w:num>
  <w:num w:numId="16">
    <w:abstractNumId w:val="27"/>
  </w:num>
  <w:num w:numId="17">
    <w:abstractNumId w:val="32"/>
  </w:num>
  <w:num w:numId="18">
    <w:abstractNumId w:val="45"/>
  </w:num>
  <w:num w:numId="19">
    <w:abstractNumId w:val="38"/>
  </w:num>
  <w:num w:numId="20">
    <w:abstractNumId w:val="36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5"/>
  </w:num>
  <w:num w:numId="26">
    <w:abstractNumId w:val="24"/>
  </w:num>
  <w:num w:numId="27">
    <w:abstractNumId w:val="1"/>
  </w:num>
  <w:num w:numId="28">
    <w:abstractNumId w:val="6"/>
  </w:num>
  <w:num w:numId="29">
    <w:abstractNumId w:val="44"/>
  </w:num>
  <w:num w:numId="30">
    <w:abstractNumId w:val="4"/>
  </w:num>
  <w:num w:numId="31">
    <w:abstractNumId w:val="5"/>
  </w:num>
  <w:num w:numId="32">
    <w:abstractNumId w:val="23"/>
  </w:num>
  <w:num w:numId="33">
    <w:abstractNumId w:val="10"/>
  </w:num>
  <w:num w:numId="34">
    <w:abstractNumId w:val="22"/>
  </w:num>
  <w:num w:numId="35">
    <w:abstractNumId w:val="46"/>
  </w:num>
  <w:num w:numId="36">
    <w:abstractNumId w:val="40"/>
  </w:num>
  <w:num w:numId="37">
    <w:abstractNumId w:val="28"/>
  </w:num>
  <w:num w:numId="38">
    <w:abstractNumId w:val="41"/>
  </w:num>
  <w:num w:numId="39">
    <w:abstractNumId w:val="30"/>
  </w:num>
  <w:num w:numId="40">
    <w:abstractNumId w:val="42"/>
  </w:num>
  <w:num w:numId="41">
    <w:abstractNumId w:val="47"/>
  </w:num>
  <w:num w:numId="42">
    <w:abstractNumId w:val="14"/>
  </w:num>
  <w:num w:numId="43">
    <w:abstractNumId w:val="21"/>
  </w:num>
  <w:num w:numId="44">
    <w:abstractNumId w:val="16"/>
  </w:num>
  <w:num w:numId="45">
    <w:abstractNumId w:val="20"/>
  </w:num>
  <w:num w:numId="46">
    <w:abstractNumId w:val="29"/>
  </w:num>
  <w:num w:numId="47">
    <w:abstractNumId w:val="35"/>
  </w:num>
  <w:num w:numId="48">
    <w:abstractNumId w:val="3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36305"/>
    <w:rsid w:val="00001C20"/>
    <w:rsid w:val="00012B63"/>
    <w:rsid w:val="000145D9"/>
    <w:rsid w:val="00017948"/>
    <w:rsid w:val="00017E64"/>
    <w:rsid w:val="00025F94"/>
    <w:rsid w:val="00027E68"/>
    <w:rsid w:val="00036EB9"/>
    <w:rsid w:val="00045C8C"/>
    <w:rsid w:val="0004786F"/>
    <w:rsid w:val="00053242"/>
    <w:rsid w:val="000712EB"/>
    <w:rsid w:val="00075264"/>
    <w:rsid w:val="000914B5"/>
    <w:rsid w:val="00091C81"/>
    <w:rsid w:val="000A5F15"/>
    <w:rsid w:val="000C2DBC"/>
    <w:rsid w:val="000C5EF3"/>
    <w:rsid w:val="000D0BA5"/>
    <w:rsid w:val="000D3D15"/>
    <w:rsid w:val="000D6F01"/>
    <w:rsid w:val="00105F78"/>
    <w:rsid w:val="001138D8"/>
    <w:rsid w:val="00123899"/>
    <w:rsid w:val="001412B6"/>
    <w:rsid w:val="001552FA"/>
    <w:rsid w:val="00160146"/>
    <w:rsid w:val="00165A3C"/>
    <w:rsid w:val="00167C2F"/>
    <w:rsid w:val="001700E0"/>
    <w:rsid w:val="00173086"/>
    <w:rsid w:val="00175F07"/>
    <w:rsid w:val="00176056"/>
    <w:rsid w:val="001804BE"/>
    <w:rsid w:val="00187C78"/>
    <w:rsid w:val="00190072"/>
    <w:rsid w:val="00191D26"/>
    <w:rsid w:val="001A10EF"/>
    <w:rsid w:val="001A116E"/>
    <w:rsid w:val="001A432E"/>
    <w:rsid w:val="001A5647"/>
    <w:rsid w:val="001A7FC7"/>
    <w:rsid w:val="001B5F8E"/>
    <w:rsid w:val="001B6131"/>
    <w:rsid w:val="001B713F"/>
    <w:rsid w:val="001B7341"/>
    <w:rsid w:val="001C246C"/>
    <w:rsid w:val="001D5760"/>
    <w:rsid w:val="001D7126"/>
    <w:rsid w:val="001E11E7"/>
    <w:rsid w:val="001E3530"/>
    <w:rsid w:val="001E68E8"/>
    <w:rsid w:val="001F1EDC"/>
    <w:rsid w:val="001F2012"/>
    <w:rsid w:val="001F5B9C"/>
    <w:rsid w:val="001F620A"/>
    <w:rsid w:val="001F63A2"/>
    <w:rsid w:val="0020355C"/>
    <w:rsid w:val="00206D0A"/>
    <w:rsid w:val="0021113A"/>
    <w:rsid w:val="00222D5D"/>
    <w:rsid w:val="00224DDC"/>
    <w:rsid w:val="00245C5E"/>
    <w:rsid w:val="00246537"/>
    <w:rsid w:val="00247508"/>
    <w:rsid w:val="00254363"/>
    <w:rsid w:val="00255D3E"/>
    <w:rsid w:val="00260D65"/>
    <w:rsid w:val="00266182"/>
    <w:rsid w:val="0027468F"/>
    <w:rsid w:val="00274959"/>
    <w:rsid w:val="00284B18"/>
    <w:rsid w:val="00284C35"/>
    <w:rsid w:val="00290538"/>
    <w:rsid w:val="00290D93"/>
    <w:rsid w:val="00295D57"/>
    <w:rsid w:val="002A082C"/>
    <w:rsid w:val="002A12C4"/>
    <w:rsid w:val="002B1475"/>
    <w:rsid w:val="002B19A8"/>
    <w:rsid w:val="002B4DC3"/>
    <w:rsid w:val="002B771A"/>
    <w:rsid w:val="002B7F2C"/>
    <w:rsid w:val="002C3FEA"/>
    <w:rsid w:val="002D3487"/>
    <w:rsid w:val="002E1DD7"/>
    <w:rsid w:val="002E30D7"/>
    <w:rsid w:val="002E4CD4"/>
    <w:rsid w:val="002E513E"/>
    <w:rsid w:val="002F2372"/>
    <w:rsid w:val="002F35DA"/>
    <w:rsid w:val="002F5404"/>
    <w:rsid w:val="00312372"/>
    <w:rsid w:val="00315C76"/>
    <w:rsid w:val="00322701"/>
    <w:rsid w:val="00326B31"/>
    <w:rsid w:val="00335CC3"/>
    <w:rsid w:val="003510F5"/>
    <w:rsid w:val="00353B0C"/>
    <w:rsid w:val="00365A94"/>
    <w:rsid w:val="00365CE6"/>
    <w:rsid w:val="00367843"/>
    <w:rsid w:val="0037255C"/>
    <w:rsid w:val="00375F75"/>
    <w:rsid w:val="00381C99"/>
    <w:rsid w:val="0039217B"/>
    <w:rsid w:val="003963EF"/>
    <w:rsid w:val="003A0FD6"/>
    <w:rsid w:val="003A3C4F"/>
    <w:rsid w:val="003B087A"/>
    <w:rsid w:val="003B7205"/>
    <w:rsid w:val="003C32F4"/>
    <w:rsid w:val="003C3AC9"/>
    <w:rsid w:val="003C3BC1"/>
    <w:rsid w:val="003C421E"/>
    <w:rsid w:val="003C6E6B"/>
    <w:rsid w:val="003C6F53"/>
    <w:rsid w:val="003D6774"/>
    <w:rsid w:val="003E0130"/>
    <w:rsid w:val="003E0173"/>
    <w:rsid w:val="003E19A8"/>
    <w:rsid w:val="003E4E58"/>
    <w:rsid w:val="003E5592"/>
    <w:rsid w:val="003E6F45"/>
    <w:rsid w:val="003F3772"/>
    <w:rsid w:val="003F6217"/>
    <w:rsid w:val="003F673B"/>
    <w:rsid w:val="00402116"/>
    <w:rsid w:val="00415510"/>
    <w:rsid w:val="004308A8"/>
    <w:rsid w:val="00433585"/>
    <w:rsid w:val="00436152"/>
    <w:rsid w:val="00441BC5"/>
    <w:rsid w:val="004555F4"/>
    <w:rsid w:val="00457EAA"/>
    <w:rsid w:val="0046252A"/>
    <w:rsid w:val="0046570E"/>
    <w:rsid w:val="00471FC9"/>
    <w:rsid w:val="00477216"/>
    <w:rsid w:val="00483B85"/>
    <w:rsid w:val="00491094"/>
    <w:rsid w:val="00495AE1"/>
    <w:rsid w:val="004A05BB"/>
    <w:rsid w:val="004A0AA9"/>
    <w:rsid w:val="004A0DD2"/>
    <w:rsid w:val="004A1431"/>
    <w:rsid w:val="004A3681"/>
    <w:rsid w:val="004A71FD"/>
    <w:rsid w:val="004D1B6A"/>
    <w:rsid w:val="004D1FFC"/>
    <w:rsid w:val="004D4265"/>
    <w:rsid w:val="004E3936"/>
    <w:rsid w:val="004E4968"/>
    <w:rsid w:val="004E59CF"/>
    <w:rsid w:val="004F472B"/>
    <w:rsid w:val="00510C71"/>
    <w:rsid w:val="00512066"/>
    <w:rsid w:val="00516A64"/>
    <w:rsid w:val="00516F15"/>
    <w:rsid w:val="00524A27"/>
    <w:rsid w:val="005324A9"/>
    <w:rsid w:val="00532936"/>
    <w:rsid w:val="00533614"/>
    <w:rsid w:val="005673FA"/>
    <w:rsid w:val="0056741D"/>
    <w:rsid w:val="00572DBC"/>
    <w:rsid w:val="005861E8"/>
    <w:rsid w:val="005A35F1"/>
    <w:rsid w:val="005A3793"/>
    <w:rsid w:val="005A5816"/>
    <w:rsid w:val="005C1CE3"/>
    <w:rsid w:val="005C67A3"/>
    <w:rsid w:val="005D6D41"/>
    <w:rsid w:val="005E3E35"/>
    <w:rsid w:val="00600BC0"/>
    <w:rsid w:val="00610BBE"/>
    <w:rsid w:val="00612AE8"/>
    <w:rsid w:val="00616830"/>
    <w:rsid w:val="0062710E"/>
    <w:rsid w:val="006366A6"/>
    <w:rsid w:val="006443EA"/>
    <w:rsid w:val="0064581C"/>
    <w:rsid w:val="006514ED"/>
    <w:rsid w:val="00666E2D"/>
    <w:rsid w:val="00670E4B"/>
    <w:rsid w:val="006728A3"/>
    <w:rsid w:val="006728B4"/>
    <w:rsid w:val="006731E5"/>
    <w:rsid w:val="006762A5"/>
    <w:rsid w:val="0069012B"/>
    <w:rsid w:val="006A0618"/>
    <w:rsid w:val="006A2CEA"/>
    <w:rsid w:val="006A4DEA"/>
    <w:rsid w:val="006B3176"/>
    <w:rsid w:val="006B5064"/>
    <w:rsid w:val="006B5B8C"/>
    <w:rsid w:val="006C2946"/>
    <w:rsid w:val="006C3804"/>
    <w:rsid w:val="006C3826"/>
    <w:rsid w:val="006C5F56"/>
    <w:rsid w:val="006D214F"/>
    <w:rsid w:val="006D2A45"/>
    <w:rsid w:val="006E0E14"/>
    <w:rsid w:val="006E705B"/>
    <w:rsid w:val="007004CA"/>
    <w:rsid w:val="007016A9"/>
    <w:rsid w:val="007024AD"/>
    <w:rsid w:val="007028CE"/>
    <w:rsid w:val="00711615"/>
    <w:rsid w:val="00712F51"/>
    <w:rsid w:val="0072580A"/>
    <w:rsid w:val="007265ED"/>
    <w:rsid w:val="00726882"/>
    <w:rsid w:val="00726930"/>
    <w:rsid w:val="007322C6"/>
    <w:rsid w:val="00745342"/>
    <w:rsid w:val="00747444"/>
    <w:rsid w:val="007476A7"/>
    <w:rsid w:val="007536DB"/>
    <w:rsid w:val="007556A3"/>
    <w:rsid w:val="00755BAA"/>
    <w:rsid w:val="00755FDE"/>
    <w:rsid w:val="0076071B"/>
    <w:rsid w:val="00775E7E"/>
    <w:rsid w:val="0078390D"/>
    <w:rsid w:val="007871B5"/>
    <w:rsid w:val="00792128"/>
    <w:rsid w:val="00793B17"/>
    <w:rsid w:val="00796E66"/>
    <w:rsid w:val="007A3887"/>
    <w:rsid w:val="007A38A2"/>
    <w:rsid w:val="007A4F32"/>
    <w:rsid w:val="007B3D52"/>
    <w:rsid w:val="007C1CF6"/>
    <w:rsid w:val="007C472F"/>
    <w:rsid w:val="007D0C56"/>
    <w:rsid w:val="007D133A"/>
    <w:rsid w:val="007D358F"/>
    <w:rsid w:val="007D5C13"/>
    <w:rsid w:val="007D5E7A"/>
    <w:rsid w:val="007E79DE"/>
    <w:rsid w:val="007F02A1"/>
    <w:rsid w:val="007F2971"/>
    <w:rsid w:val="007F2B8A"/>
    <w:rsid w:val="007F4200"/>
    <w:rsid w:val="00800DC4"/>
    <w:rsid w:val="008264C5"/>
    <w:rsid w:val="00826896"/>
    <w:rsid w:val="00826B3E"/>
    <w:rsid w:val="00830F8B"/>
    <w:rsid w:val="00831C73"/>
    <w:rsid w:val="00836D2C"/>
    <w:rsid w:val="00850077"/>
    <w:rsid w:val="00864795"/>
    <w:rsid w:val="0087715E"/>
    <w:rsid w:val="00882F3D"/>
    <w:rsid w:val="008912CD"/>
    <w:rsid w:val="0089633C"/>
    <w:rsid w:val="008A2B1B"/>
    <w:rsid w:val="008A366D"/>
    <w:rsid w:val="008A70AA"/>
    <w:rsid w:val="008B109A"/>
    <w:rsid w:val="008C45CF"/>
    <w:rsid w:val="008C6F3C"/>
    <w:rsid w:val="008D405B"/>
    <w:rsid w:val="008E0DB2"/>
    <w:rsid w:val="008E22C1"/>
    <w:rsid w:val="008F172B"/>
    <w:rsid w:val="008F1A03"/>
    <w:rsid w:val="008F6A4A"/>
    <w:rsid w:val="00902BB1"/>
    <w:rsid w:val="0090729E"/>
    <w:rsid w:val="00924876"/>
    <w:rsid w:val="00936AD8"/>
    <w:rsid w:val="00937C45"/>
    <w:rsid w:val="00941580"/>
    <w:rsid w:val="009426DE"/>
    <w:rsid w:val="00945BC2"/>
    <w:rsid w:val="00955DCC"/>
    <w:rsid w:val="0095641F"/>
    <w:rsid w:val="0095687C"/>
    <w:rsid w:val="0096057B"/>
    <w:rsid w:val="009731FA"/>
    <w:rsid w:val="00974E44"/>
    <w:rsid w:val="009773D3"/>
    <w:rsid w:val="00995C5C"/>
    <w:rsid w:val="009A33FC"/>
    <w:rsid w:val="009C672E"/>
    <w:rsid w:val="009C7416"/>
    <w:rsid w:val="009D339D"/>
    <w:rsid w:val="009E31FC"/>
    <w:rsid w:val="00A00AFE"/>
    <w:rsid w:val="00A05310"/>
    <w:rsid w:val="00A11449"/>
    <w:rsid w:val="00A26F6A"/>
    <w:rsid w:val="00A359FB"/>
    <w:rsid w:val="00A361EC"/>
    <w:rsid w:val="00A36305"/>
    <w:rsid w:val="00A5171E"/>
    <w:rsid w:val="00A5295F"/>
    <w:rsid w:val="00A550BA"/>
    <w:rsid w:val="00A55EE6"/>
    <w:rsid w:val="00A55F59"/>
    <w:rsid w:val="00A60A62"/>
    <w:rsid w:val="00A64650"/>
    <w:rsid w:val="00A702B8"/>
    <w:rsid w:val="00A70C79"/>
    <w:rsid w:val="00A72A49"/>
    <w:rsid w:val="00A752F9"/>
    <w:rsid w:val="00A8044E"/>
    <w:rsid w:val="00A843E2"/>
    <w:rsid w:val="00A85D38"/>
    <w:rsid w:val="00A86D96"/>
    <w:rsid w:val="00A92861"/>
    <w:rsid w:val="00A93D6D"/>
    <w:rsid w:val="00A945EF"/>
    <w:rsid w:val="00A95CD2"/>
    <w:rsid w:val="00AB2D1E"/>
    <w:rsid w:val="00AB30FA"/>
    <w:rsid w:val="00AB3A02"/>
    <w:rsid w:val="00AB7460"/>
    <w:rsid w:val="00AC6037"/>
    <w:rsid w:val="00AC7D20"/>
    <w:rsid w:val="00AD4A33"/>
    <w:rsid w:val="00AE1914"/>
    <w:rsid w:val="00AE5E5C"/>
    <w:rsid w:val="00AF2ABA"/>
    <w:rsid w:val="00AF7DD6"/>
    <w:rsid w:val="00B01620"/>
    <w:rsid w:val="00B05AD4"/>
    <w:rsid w:val="00B0737E"/>
    <w:rsid w:val="00B12B05"/>
    <w:rsid w:val="00B22D76"/>
    <w:rsid w:val="00B2495D"/>
    <w:rsid w:val="00B24E67"/>
    <w:rsid w:val="00B27344"/>
    <w:rsid w:val="00B33D25"/>
    <w:rsid w:val="00B33FE4"/>
    <w:rsid w:val="00B3506B"/>
    <w:rsid w:val="00B35409"/>
    <w:rsid w:val="00B36C22"/>
    <w:rsid w:val="00B37104"/>
    <w:rsid w:val="00B43E21"/>
    <w:rsid w:val="00B45D12"/>
    <w:rsid w:val="00B47004"/>
    <w:rsid w:val="00B55A16"/>
    <w:rsid w:val="00B57EF2"/>
    <w:rsid w:val="00B72E97"/>
    <w:rsid w:val="00B7330F"/>
    <w:rsid w:val="00B73C81"/>
    <w:rsid w:val="00B80B11"/>
    <w:rsid w:val="00B82AB9"/>
    <w:rsid w:val="00B83662"/>
    <w:rsid w:val="00B97FB0"/>
    <w:rsid w:val="00BA7460"/>
    <w:rsid w:val="00BB12CF"/>
    <w:rsid w:val="00BC0734"/>
    <w:rsid w:val="00BC3C6E"/>
    <w:rsid w:val="00BD6F78"/>
    <w:rsid w:val="00BE0FE4"/>
    <w:rsid w:val="00BE4E37"/>
    <w:rsid w:val="00BF19F2"/>
    <w:rsid w:val="00BF4CB4"/>
    <w:rsid w:val="00BF7A35"/>
    <w:rsid w:val="00C01498"/>
    <w:rsid w:val="00C01588"/>
    <w:rsid w:val="00C04E10"/>
    <w:rsid w:val="00C07FEC"/>
    <w:rsid w:val="00C1322F"/>
    <w:rsid w:val="00C14286"/>
    <w:rsid w:val="00C143CB"/>
    <w:rsid w:val="00C14E36"/>
    <w:rsid w:val="00C26AB8"/>
    <w:rsid w:val="00C306B0"/>
    <w:rsid w:val="00C31E81"/>
    <w:rsid w:val="00C33ED4"/>
    <w:rsid w:val="00C37291"/>
    <w:rsid w:val="00C5120D"/>
    <w:rsid w:val="00C53760"/>
    <w:rsid w:val="00C56794"/>
    <w:rsid w:val="00C604AD"/>
    <w:rsid w:val="00C66752"/>
    <w:rsid w:val="00C724A4"/>
    <w:rsid w:val="00C81E61"/>
    <w:rsid w:val="00C8591B"/>
    <w:rsid w:val="00C86A6E"/>
    <w:rsid w:val="00C90521"/>
    <w:rsid w:val="00CB0748"/>
    <w:rsid w:val="00CC50BF"/>
    <w:rsid w:val="00CD4337"/>
    <w:rsid w:val="00CE313E"/>
    <w:rsid w:val="00CE6182"/>
    <w:rsid w:val="00CF0B11"/>
    <w:rsid w:val="00CF3336"/>
    <w:rsid w:val="00CF3C0D"/>
    <w:rsid w:val="00CF3E1B"/>
    <w:rsid w:val="00D00DEB"/>
    <w:rsid w:val="00D03551"/>
    <w:rsid w:val="00D16638"/>
    <w:rsid w:val="00D17677"/>
    <w:rsid w:val="00D202FB"/>
    <w:rsid w:val="00D3169B"/>
    <w:rsid w:val="00D350DC"/>
    <w:rsid w:val="00D36A0B"/>
    <w:rsid w:val="00D4102A"/>
    <w:rsid w:val="00D428B4"/>
    <w:rsid w:val="00D432FA"/>
    <w:rsid w:val="00D45516"/>
    <w:rsid w:val="00D46FAF"/>
    <w:rsid w:val="00D47A7E"/>
    <w:rsid w:val="00D54ADB"/>
    <w:rsid w:val="00D601E2"/>
    <w:rsid w:val="00D64A01"/>
    <w:rsid w:val="00D65AE4"/>
    <w:rsid w:val="00D76107"/>
    <w:rsid w:val="00D77817"/>
    <w:rsid w:val="00D77DA0"/>
    <w:rsid w:val="00D82229"/>
    <w:rsid w:val="00D90004"/>
    <w:rsid w:val="00D907A1"/>
    <w:rsid w:val="00D93F6D"/>
    <w:rsid w:val="00D95484"/>
    <w:rsid w:val="00D9624C"/>
    <w:rsid w:val="00DA5411"/>
    <w:rsid w:val="00DA627B"/>
    <w:rsid w:val="00DB0B0F"/>
    <w:rsid w:val="00DB2C4C"/>
    <w:rsid w:val="00DB2DD7"/>
    <w:rsid w:val="00DE408A"/>
    <w:rsid w:val="00DF006C"/>
    <w:rsid w:val="00DF0D6E"/>
    <w:rsid w:val="00DF1657"/>
    <w:rsid w:val="00E14FC5"/>
    <w:rsid w:val="00E27E04"/>
    <w:rsid w:val="00E3138C"/>
    <w:rsid w:val="00E331B8"/>
    <w:rsid w:val="00E377D3"/>
    <w:rsid w:val="00E43A5B"/>
    <w:rsid w:val="00E44F6C"/>
    <w:rsid w:val="00E45E6A"/>
    <w:rsid w:val="00E471C3"/>
    <w:rsid w:val="00E47A5D"/>
    <w:rsid w:val="00E62BAA"/>
    <w:rsid w:val="00E72D5B"/>
    <w:rsid w:val="00E7458E"/>
    <w:rsid w:val="00E75CA7"/>
    <w:rsid w:val="00E80289"/>
    <w:rsid w:val="00E87EE4"/>
    <w:rsid w:val="00E95112"/>
    <w:rsid w:val="00EA75CB"/>
    <w:rsid w:val="00EB4B05"/>
    <w:rsid w:val="00EB4D65"/>
    <w:rsid w:val="00ED0FC1"/>
    <w:rsid w:val="00EE4321"/>
    <w:rsid w:val="00EE7013"/>
    <w:rsid w:val="00EF1722"/>
    <w:rsid w:val="00EF1955"/>
    <w:rsid w:val="00EF370A"/>
    <w:rsid w:val="00EF7C21"/>
    <w:rsid w:val="00F03835"/>
    <w:rsid w:val="00F06F8B"/>
    <w:rsid w:val="00F148AF"/>
    <w:rsid w:val="00F14EBC"/>
    <w:rsid w:val="00F2472D"/>
    <w:rsid w:val="00F26B12"/>
    <w:rsid w:val="00F36DE7"/>
    <w:rsid w:val="00F37431"/>
    <w:rsid w:val="00F40EA1"/>
    <w:rsid w:val="00F46BAF"/>
    <w:rsid w:val="00F546DE"/>
    <w:rsid w:val="00F55EB4"/>
    <w:rsid w:val="00F64F07"/>
    <w:rsid w:val="00F66028"/>
    <w:rsid w:val="00F6645F"/>
    <w:rsid w:val="00F70316"/>
    <w:rsid w:val="00F73BDF"/>
    <w:rsid w:val="00F7680A"/>
    <w:rsid w:val="00F825D7"/>
    <w:rsid w:val="00F8356A"/>
    <w:rsid w:val="00F83A99"/>
    <w:rsid w:val="00F8766B"/>
    <w:rsid w:val="00F92F7E"/>
    <w:rsid w:val="00F94CCC"/>
    <w:rsid w:val="00F95E79"/>
    <w:rsid w:val="00FA21D4"/>
    <w:rsid w:val="00FA2D04"/>
    <w:rsid w:val="00FA42A8"/>
    <w:rsid w:val="00FA5FE7"/>
    <w:rsid w:val="00FB022C"/>
    <w:rsid w:val="00FB320F"/>
    <w:rsid w:val="00FB6D58"/>
    <w:rsid w:val="00FC1337"/>
    <w:rsid w:val="00FC2888"/>
    <w:rsid w:val="00FC2DC9"/>
    <w:rsid w:val="00FC2EFD"/>
    <w:rsid w:val="00FC5D0D"/>
    <w:rsid w:val="00FD193F"/>
    <w:rsid w:val="00FD20BA"/>
    <w:rsid w:val="00FD4D5A"/>
    <w:rsid w:val="00FF6218"/>
    <w:rsid w:val="00FF66E7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customStyle="1" w:styleId="70">
    <w:name w:val="Заголовок 7 Знак"/>
    <w:basedOn w:val="a0"/>
    <w:link w:val="7"/>
    <w:uiPriority w:val="99"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paragraph" w:styleId="a3">
    <w:name w:val="No Spacing"/>
    <w:uiPriority w:val="99"/>
    <w:qFormat/>
    <w:rsid w:val="00A36305"/>
    <w:rPr>
      <w:rFonts w:cs="Calibri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99"/>
    <w:locked/>
    <w:rsid w:val="00E45E6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941580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6E705B"/>
    <w:pPr>
      <w:ind w:left="720"/>
    </w:pPr>
    <w:rPr>
      <w:lang w:eastAsia="en-US"/>
    </w:rPr>
  </w:style>
  <w:style w:type="character" w:styleId="a8">
    <w:name w:val="Hyperlink"/>
    <w:basedOn w:val="a0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3C6F53"/>
    <w:rPr>
      <w:rFonts w:ascii="Courier New" w:hAnsi="Courier New" w:cs="Courier New"/>
      <w:lang w:val="ru-RU" w:eastAsia="ru-RU"/>
    </w:rPr>
  </w:style>
  <w:style w:type="character" w:customStyle="1" w:styleId="aa">
    <w:name w:val="Текст Знак"/>
    <w:link w:val="a9"/>
    <w:uiPriority w:val="99"/>
    <w:semiHidden/>
    <w:locked/>
    <w:rsid w:val="003C6F53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C6F53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C6F53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3C6F53"/>
    <w:rPr>
      <w:rFonts w:ascii="Times New Roman" w:hAnsi="Times New Roman" w:cs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3C6F53"/>
    <w:rPr>
      <w:rFonts w:ascii="Times New Roman" w:hAnsi="Times New Roman" w:cs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uiPriority w:val="99"/>
    <w:locked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3C6F53"/>
    <w:rPr>
      <w:rFonts w:ascii="Times New Roman" w:hAnsi="Times New Roman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3C6F53"/>
    <w:rPr>
      <w:rFonts w:ascii="Times New Roman" w:hAnsi="Times New Roman" w:cs="Times New Roman"/>
      <w:b/>
      <w:bCs/>
    </w:rPr>
  </w:style>
  <w:style w:type="character" w:styleId="afe">
    <w:name w:val="FollowedHyperlink"/>
    <w:basedOn w:val="a0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paragraph" w:customStyle="1" w:styleId="21">
    <w:name w:val="Без интервала2"/>
    <w:uiPriority w:val="99"/>
    <w:rsid w:val="003C6F53"/>
    <w:rPr>
      <w:rFonts w:cs="Calibri"/>
    </w:rPr>
  </w:style>
  <w:style w:type="numbering" w:customStyle="1" w:styleId="3">
    <w:name w:val="Стиль3"/>
    <w:rsid w:val="005100F9"/>
    <w:pPr>
      <w:numPr>
        <w:numId w:val="1"/>
      </w:numPr>
    </w:pPr>
  </w:style>
  <w:style w:type="paragraph" w:customStyle="1" w:styleId="admpr-">
    <w:name w:val="adm_p_r-абзац"/>
    <w:autoRedefine/>
    <w:rsid w:val="000D6F01"/>
    <w:pPr>
      <w:ind w:firstLine="567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1A97-16C8-4040-AFBA-E894D2B1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18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22796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Настя</dc:creator>
  <cp:lastModifiedBy>mig</cp:lastModifiedBy>
  <cp:revision>37</cp:revision>
  <cp:lastPrinted>2017-10-16T03:53:00Z</cp:lastPrinted>
  <dcterms:created xsi:type="dcterms:W3CDTF">2017-03-21T07:38:00Z</dcterms:created>
  <dcterms:modified xsi:type="dcterms:W3CDTF">2017-10-25T10:34:00Z</dcterms:modified>
</cp:coreProperties>
</file>