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58" w:rsidRPr="00E64EA8" w:rsidRDefault="00511258" w:rsidP="005723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B3C41" w:rsidRDefault="00511258" w:rsidP="005723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11258" w:rsidRPr="00E64EA8" w:rsidRDefault="00511258" w:rsidP="005723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11258" w:rsidRPr="00E64EA8" w:rsidRDefault="00511258" w:rsidP="005723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64EA8" w:rsidRDefault="009901FC" w:rsidP="009901FC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15.09.2017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E64EA8" w:rsidRPr="00E64EA8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169</w:t>
      </w:r>
    </w:p>
    <w:p w:rsidR="00B52A35" w:rsidRDefault="00B52A35" w:rsidP="0057236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B52A35" w:rsidRPr="00E64EA8" w:rsidRDefault="00B52A35" w:rsidP="0057236A">
      <w:pPr>
        <w:autoSpaceDE w:val="0"/>
        <w:autoSpaceDN w:val="0"/>
        <w:adjustRightInd w:val="0"/>
        <w:spacing w:after="0" w:line="240" w:lineRule="auto"/>
        <w:ind w:right="708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9230B7" w:rsidRDefault="009230B7" w:rsidP="0057236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9230B7">
        <w:rPr>
          <w:rFonts w:ascii="Times New Roman" w:hAnsi="Times New Roman"/>
          <w:sz w:val="28"/>
          <w:szCs w:val="28"/>
        </w:rPr>
        <w:t>Об утверждении лимитов потребления</w:t>
      </w:r>
    </w:p>
    <w:p w:rsidR="009230B7" w:rsidRDefault="009230B7" w:rsidP="0057236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9230B7">
        <w:rPr>
          <w:rFonts w:ascii="Times New Roman" w:hAnsi="Times New Roman"/>
          <w:sz w:val="28"/>
          <w:szCs w:val="28"/>
        </w:rPr>
        <w:t>энерге</w:t>
      </w:r>
      <w:r>
        <w:rPr>
          <w:rFonts w:ascii="Times New Roman" w:hAnsi="Times New Roman"/>
          <w:sz w:val="28"/>
          <w:szCs w:val="28"/>
        </w:rPr>
        <w:t>тических ресурсов учреждениями,</w:t>
      </w:r>
    </w:p>
    <w:p w:rsidR="009230B7" w:rsidRPr="009230B7" w:rsidRDefault="009230B7" w:rsidP="0057236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proofErr w:type="gramStart"/>
      <w:r w:rsidRPr="009230B7">
        <w:rPr>
          <w:rFonts w:ascii="Times New Roman" w:hAnsi="Times New Roman"/>
          <w:sz w:val="28"/>
          <w:szCs w:val="28"/>
        </w:rPr>
        <w:t>финансируемыми</w:t>
      </w:r>
      <w:proofErr w:type="gramEnd"/>
      <w:r w:rsidRPr="009230B7">
        <w:rPr>
          <w:rFonts w:ascii="Times New Roman" w:hAnsi="Times New Roman"/>
          <w:sz w:val="28"/>
          <w:szCs w:val="28"/>
        </w:rPr>
        <w:t xml:space="preserve"> из бюджета на 201</w:t>
      </w:r>
      <w:r w:rsidR="0057236A">
        <w:rPr>
          <w:rFonts w:ascii="Times New Roman" w:hAnsi="Times New Roman"/>
          <w:sz w:val="28"/>
          <w:szCs w:val="28"/>
        </w:rPr>
        <w:t>8</w:t>
      </w:r>
      <w:r w:rsidRPr="009230B7">
        <w:rPr>
          <w:rFonts w:ascii="Times New Roman" w:hAnsi="Times New Roman"/>
          <w:sz w:val="28"/>
          <w:szCs w:val="28"/>
        </w:rPr>
        <w:t xml:space="preserve"> год</w:t>
      </w:r>
    </w:p>
    <w:p w:rsidR="00FD1759" w:rsidRDefault="00FD1759" w:rsidP="0057236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FD1759" w:rsidRPr="003C2807" w:rsidRDefault="00FD1759" w:rsidP="0057236A">
      <w:pPr>
        <w:tabs>
          <w:tab w:val="left" w:pos="6480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317BD7" w:rsidRPr="00317BD7" w:rsidRDefault="00317BD7" w:rsidP="0057236A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В целях реализации энергосберегающей государственной политики, экономии и повышения эффективности использования бюджетных средств на энергоресурсы, руководствуясь ст.34 Устава города Шарыпово</w:t>
      </w:r>
    </w:p>
    <w:p w:rsidR="00317BD7" w:rsidRPr="00317BD7" w:rsidRDefault="00317BD7" w:rsidP="005723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ПОСТАНОВЛЯЮ:</w:t>
      </w:r>
    </w:p>
    <w:p w:rsidR="00317BD7" w:rsidRPr="00317BD7" w:rsidRDefault="00317BD7" w:rsidP="0057236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Утвердить лимиты потребления энергетических ресурсов учреждениям, финансируемым из бюджета на 201</w:t>
      </w:r>
      <w:r w:rsidR="009F6FA8">
        <w:rPr>
          <w:rFonts w:ascii="Times New Roman" w:hAnsi="Times New Roman"/>
          <w:sz w:val="28"/>
          <w:szCs w:val="28"/>
        </w:rPr>
        <w:t>8</w:t>
      </w:r>
      <w:r w:rsidRPr="00317BD7">
        <w:rPr>
          <w:rFonts w:ascii="Times New Roman" w:hAnsi="Times New Roman"/>
          <w:sz w:val="28"/>
          <w:szCs w:val="28"/>
        </w:rPr>
        <w:t xml:space="preserve"> год, </w:t>
      </w:r>
      <w:proofErr w:type="gramStart"/>
      <w:r w:rsidRPr="00317BD7">
        <w:rPr>
          <w:rFonts w:ascii="Times New Roman" w:hAnsi="Times New Roman"/>
          <w:sz w:val="28"/>
          <w:szCs w:val="28"/>
        </w:rPr>
        <w:t>согласно приложений</w:t>
      </w:r>
      <w:proofErr w:type="gramEnd"/>
      <w:r w:rsidRPr="00317BD7">
        <w:rPr>
          <w:rFonts w:ascii="Times New Roman" w:hAnsi="Times New Roman"/>
          <w:sz w:val="28"/>
          <w:szCs w:val="28"/>
        </w:rPr>
        <w:t xml:space="preserve"> №1, №2, №3, №4, №5, №6.</w:t>
      </w:r>
    </w:p>
    <w:p w:rsidR="00317BD7" w:rsidRPr="00317BD7" w:rsidRDefault="00317BD7" w:rsidP="0057236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 xml:space="preserve">Муниципальному казенному учреждению «Служба городского хозяйства» обеспечить доведение лимитов потребления энергетических ресурсов до учреждений, финансируемых из бюджета, и </w:t>
      </w:r>
      <w:proofErr w:type="gramStart"/>
      <w:r w:rsidRPr="00317B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7BD7">
        <w:rPr>
          <w:rFonts w:ascii="Times New Roman" w:hAnsi="Times New Roman"/>
          <w:sz w:val="28"/>
          <w:szCs w:val="28"/>
        </w:rPr>
        <w:t xml:space="preserve"> их соблюдением.</w:t>
      </w:r>
    </w:p>
    <w:p w:rsidR="00317BD7" w:rsidRPr="00317BD7" w:rsidRDefault="00317BD7" w:rsidP="0057236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>В случае включения организациями и учреждениями, финансируемыми из бюджета, в объем лимита потребления энергетических ресурсов, объема, потребляемого внебюджетными организациями, затраты за потребление этого объема компенсируются внебюджетной организацией.</w:t>
      </w:r>
    </w:p>
    <w:p w:rsidR="00317BD7" w:rsidRPr="00317BD7" w:rsidRDefault="00317BD7" w:rsidP="0057236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7BD7">
        <w:rPr>
          <w:rFonts w:ascii="Times New Roman" w:hAnsi="Times New Roman"/>
          <w:sz w:val="28"/>
          <w:szCs w:val="28"/>
        </w:rPr>
        <w:t xml:space="preserve">Установить, что при превышении лимитов потребления, организации и учреждения предоставляют обоснование их превышения, и в </w:t>
      </w:r>
      <w:r w:rsidRPr="00317BD7">
        <w:rPr>
          <w:rFonts w:ascii="Times New Roman" w:hAnsi="Times New Roman"/>
          <w:color w:val="000000" w:themeColor="text1"/>
          <w:sz w:val="28"/>
          <w:szCs w:val="28"/>
        </w:rPr>
        <w:t>случае необходимости, рассматривается вопрос о пересмотре размера лимита. Задолженность, возникшая в результате необоснованного превышения лимита, не подлежит возмещению за счет городского бюджета.</w:t>
      </w:r>
    </w:p>
    <w:p w:rsidR="00317BD7" w:rsidRPr="00317BD7" w:rsidRDefault="00317BD7" w:rsidP="0057236A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17BD7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17BD7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9F6FA8" w:rsidRPr="009F6FA8" w:rsidRDefault="009F6FA8" w:rsidP="009F6FA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FA8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272A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5F35">
        <w:rPr>
          <w:rFonts w:ascii="Times New Roman" w:hAnsi="Times New Roman"/>
          <w:color w:val="000000" w:themeColor="text1"/>
          <w:sz w:val="28"/>
          <w:szCs w:val="28"/>
        </w:rPr>
        <w:t>но не ранее 01.01.2018г. и</w:t>
      </w:r>
      <w:r w:rsidRPr="009F6FA8">
        <w:rPr>
          <w:rFonts w:ascii="Times New Roman" w:hAnsi="Times New Roman"/>
          <w:color w:val="000000" w:themeColor="text1"/>
          <w:sz w:val="28"/>
          <w:szCs w:val="28"/>
        </w:rPr>
        <w:t xml:space="preserve"> подлежит размещению на официальном сайте Администрации города Шарыпово </w:t>
      </w:r>
      <w:hyperlink r:id="rId9" w:history="1">
        <w:r w:rsidRPr="009F6FA8">
          <w:rPr>
            <w:rFonts w:ascii="Times New Roman" w:hAnsi="Times New Roman"/>
            <w:color w:val="000000" w:themeColor="text1"/>
            <w:sz w:val="28"/>
            <w:szCs w:val="28"/>
          </w:rPr>
          <w:t>(www.gorodsharypovo.ru</w:t>
        </w:r>
      </w:hyperlink>
      <w:r w:rsidR="00AE5F3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F6F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FA8" w:rsidRPr="0049219A" w:rsidRDefault="009F6FA8" w:rsidP="009F6F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6FA8" w:rsidRPr="0049219A" w:rsidRDefault="009F6FA8" w:rsidP="009F6FA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1FC" w:rsidRDefault="009F6FA8" w:rsidP="009F6F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901FC" w:rsidSect="0057236A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</w:t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21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Н.А. Петровская</w:t>
      </w:r>
    </w:p>
    <w:tbl>
      <w:tblPr>
        <w:tblW w:w="15670" w:type="dxa"/>
        <w:tblInd w:w="108" w:type="dxa"/>
        <w:tblLook w:val="04A0" w:firstRow="1" w:lastRow="0" w:firstColumn="1" w:lastColumn="0" w:noHBand="0" w:noVBand="1"/>
      </w:tblPr>
      <w:tblGrid>
        <w:gridCol w:w="572"/>
        <w:gridCol w:w="4956"/>
        <w:gridCol w:w="1350"/>
        <w:gridCol w:w="1225"/>
        <w:gridCol w:w="1214"/>
        <w:gridCol w:w="1350"/>
        <w:gridCol w:w="1225"/>
        <w:gridCol w:w="1214"/>
        <w:gridCol w:w="1350"/>
        <w:gridCol w:w="1214"/>
      </w:tblGrid>
      <w:tr w:rsidR="002308F4" w:rsidRPr="002308F4" w:rsidTr="002308F4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RANGE!A1:J70"/>
            <w:bookmarkEnd w:id="0"/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" 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ТЕПЛОВОЙ ЭНЕРГИИ УЧРЕЖДЕНИЯМИ, ФИНАНСИРУЕМЫМИ ИЗ БЮДЖЕТА НА 2018 ГОД</w:t>
            </w: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01.01.2018 г. по 30.06.2018 г.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01.07.2018 г. по 31.12.2018 г.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2018 год</w:t>
            </w: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руб./Гкал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2308F4" w:rsidRPr="002308F4" w:rsidTr="002308F4">
        <w:trPr>
          <w:trHeight w:val="2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08F4" w:rsidRPr="002308F4" w:rsidTr="002308F4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363,38</w:t>
            </w:r>
          </w:p>
        </w:tc>
      </w:tr>
      <w:tr w:rsidR="002308F4" w:rsidRPr="002308F4" w:rsidTr="002308F4">
        <w:trPr>
          <w:trHeight w:val="47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35,87</w:t>
            </w:r>
          </w:p>
        </w:tc>
      </w:tr>
      <w:tr w:rsidR="002308F4" w:rsidRPr="002308F4" w:rsidTr="002308F4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11 876,13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10 692,77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8 084,34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7 278,81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17 971,58</w:t>
            </w:r>
          </w:p>
        </w:tc>
      </w:tr>
      <w:tr w:rsidR="002308F4" w:rsidRPr="002308F4" w:rsidTr="002308F4">
        <w:trPr>
          <w:trHeight w:val="4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1 146,78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1 273,60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2 293,48</w:t>
            </w:r>
          </w:p>
        </w:tc>
      </w:tr>
      <w:tr w:rsidR="002308F4" w:rsidRPr="002308F4" w:rsidTr="002308F4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308F4" w:rsidRPr="002308F4" w:rsidTr="002308F4">
        <w:trPr>
          <w:trHeight w:val="5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1 311,180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1 180,54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1 311,18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1 180,53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2 622,36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2 361,07</w:t>
            </w:r>
          </w:p>
        </w:tc>
      </w:tr>
      <w:tr w:rsidR="002308F4" w:rsidRPr="002308F4" w:rsidTr="002308F4">
        <w:trPr>
          <w:trHeight w:val="4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54,03</w:t>
            </w:r>
          </w:p>
        </w:tc>
      </w:tr>
      <w:tr w:rsidR="002308F4" w:rsidRPr="002308F4" w:rsidTr="002308F4">
        <w:trPr>
          <w:trHeight w:val="5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313,25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545,06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772,79</w:t>
            </w:r>
          </w:p>
        </w:tc>
      </w:tr>
      <w:tr w:rsidR="002308F4" w:rsidRPr="002308F4" w:rsidTr="002308F4">
        <w:trPr>
          <w:trHeight w:val="9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108,78</w:t>
            </w:r>
          </w:p>
        </w:tc>
      </w:tr>
      <w:tr w:rsidR="002308F4" w:rsidRPr="002308F4" w:rsidTr="002308F4">
        <w:trPr>
          <w:trHeight w:val="255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15 083,68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13 580,72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11 529,03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10 380,26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26 612,71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23 960,98</w:t>
            </w:r>
          </w:p>
        </w:tc>
      </w:tr>
    </w:tbl>
    <w:p w:rsidR="002308F4" w:rsidRDefault="002308F4" w:rsidP="009901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tbl>
      <w:tblPr>
        <w:tblW w:w="16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84"/>
        <w:gridCol w:w="850"/>
        <w:gridCol w:w="851"/>
        <w:gridCol w:w="992"/>
        <w:gridCol w:w="850"/>
        <w:gridCol w:w="851"/>
        <w:gridCol w:w="850"/>
        <w:gridCol w:w="850"/>
        <w:gridCol w:w="851"/>
        <w:gridCol w:w="992"/>
        <w:gridCol w:w="850"/>
        <w:gridCol w:w="851"/>
        <w:gridCol w:w="851"/>
        <w:gridCol w:w="850"/>
        <w:gridCol w:w="850"/>
        <w:gridCol w:w="915"/>
      </w:tblGrid>
      <w:tr w:rsidR="00C50641" w:rsidRPr="002308F4" w:rsidTr="00C50641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R69"/>
            <w:bookmarkEnd w:id="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</w:tc>
      </w:tr>
      <w:tr w:rsidR="00C50641" w:rsidRPr="002308F4" w:rsidTr="00C50641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C50641" w:rsidRPr="002308F4" w:rsidTr="00C50641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" 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2308F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</w:tr>
      <w:tr w:rsidR="00DA3EB0" w:rsidRPr="002308F4" w:rsidTr="00C50641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3EB0" w:rsidRPr="002308F4" w:rsidTr="00C50641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3EB0" w:rsidRPr="002308F4" w:rsidTr="00C50641">
        <w:trPr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3EB0" w:rsidRPr="002308F4" w:rsidTr="00C50641">
        <w:trPr>
          <w:trHeight w:val="390"/>
        </w:trPr>
        <w:tc>
          <w:tcPr>
            <w:tcW w:w="160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ЛИМИТЫ ПОТРЕБЛЕНИЯ ГОРЯЧЕГО ВОДОСНАБЖЕНИЯ УЧРЕЖДЕНИЯМИ, ФИНАНСИРУЕМЫМИ ИЗ БЮДЖЕТА НА 2018 ГОД</w:t>
            </w:r>
          </w:p>
        </w:tc>
      </w:tr>
      <w:tr w:rsidR="00DA3EB0" w:rsidRPr="002308F4" w:rsidTr="00C50641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3EB0" w:rsidRPr="002308F4" w:rsidTr="00C50641">
        <w:trPr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учреждений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01.01.2018 г. по 30.06.2018 г.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Период с 01.07.2018 г. по 31.12.2018 г.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за 2018 год</w:t>
            </w:r>
          </w:p>
        </w:tc>
      </w:tr>
      <w:tr w:rsidR="00C50641" w:rsidRPr="002308F4" w:rsidTr="00C50641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тариф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тариф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потребление Гкал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тыс. руб.</w:t>
            </w:r>
          </w:p>
        </w:tc>
      </w:tr>
      <w:tr w:rsidR="00C50641" w:rsidRPr="002308F4" w:rsidTr="00C50641">
        <w:trPr>
          <w:trHeight w:val="54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теплоноситель, руб./м3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теплоноситель, руб./м3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теплоноситель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компонент на тепловую энергию</w:t>
            </w:r>
          </w:p>
        </w:tc>
      </w:tr>
      <w:tr w:rsidR="00DA3EB0" w:rsidRPr="002308F4" w:rsidTr="00C50641">
        <w:trPr>
          <w:trHeight w:val="9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A3EB0" w:rsidRPr="002308F4" w:rsidTr="00C50641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18,76</w:t>
            </w:r>
          </w:p>
        </w:tc>
      </w:tr>
      <w:tr w:rsidR="00DA3EB0" w:rsidRPr="002308F4" w:rsidTr="00C50641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1,59</w:t>
            </w:r>
          </w:p>
        </w:tc>
      </w:tr>
      <w:tr w:rsidR="00DA3EB0" w:rsidRPr="002308F4" w:rsidTr="00C50641">
        <w:trPr>
          <w:trHeight w:val="7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19 409,09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1 248,59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20 218,00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1 189,47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39 627,09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2 099,00</w:t>
            </w:r>
          </w:p>
        </w:tc>
      </w:tr>
      <w:tr w:rsidR="00DA3EB0" w:rsidRPr="002308F4" w:rsidTr="00C50641">
        <w:trPr>
          <w:trHeight w:val="7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98,23</w:t>
            </w:r>
          </w:p>
        </w:tc>
      </w:tr>
      <w:tr w:rsidR="00DA3EB0" w:rsidRPr="002308F4" w:rsidTr="00C50641">
        <w:trPr>
          <w:trHeight w:val="6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A3EB0" w:rsidRPr="002308F4" w:rsidTr="00C50641">
        <w:trPr>
          <w:trHeight w:val="7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3 710,03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463,42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381,54</w:t>
            </w:r>
          </w:p>
        </w:tc>
      </w:tr>
      <w:tr w:rsidR="00DA3EB0" w:rsidRPr="002308F4" w:rsidTr="00C50641">
        <w:trPr>
          <w:trHeight w:val="6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3,63</w:t>
            </w:r>
          </w:p>
        </w:tc>
      </w:tr>
      <w:tr w:rsidR="00DA3EB0" w:rsidRPr="002308F4" w:rsidTr="00C50641">
        <w:trPr>
          <w:trHeight w:val="6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</w:tr>
      <w:tr w:rsidR="00DA3EB0" w:rsidRPr="002308F4" w:rsidTr="00C50641">
        <w:trPr>
          <w:trHeight w:val="11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2,54</w:t>
            </w:r>
          </w:p>
        </w:tc>
      </w:tr>
      <w:tr w:rsidR="00C50641" w:rsidRPr="002308F4" w:rsidTr="00C50641">
        <w:trPr>
          <w:trHeight w:val="27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24 480,81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25 413,41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1 494,20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1 634,87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1 345,29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2 935,33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3 209,72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F4" w:rsidRPr="002308F4" w:rsidRDefault="002308F4" w:rsidP="0023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08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2 642,79</w:t>
            </w:r>
          </w:p>
        </w:tc>
      </w:tr>
    </w:tbl>
    <w:p w:rsidR="00C50641" w:rsidRDefault="00C50641" w:rsidP="00990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745" w:type="dxa"/>
        <w:tblInd w:w="108" w:type="dxa"/>
        <w:tblLook w:val="04A0" w:firstRow="1" w:lastRow="0" w:firstColumn="1" w:lastColumn="0" w:noHBand="0" w:noVBand="1"/>
      </w:tblPr>
      <w:tblGrid>
        <w:gridCol w:w="640"/>
        <w:gridCol w:w="4605"/>
        <w:gridCol w:w="1480"/>
        <w:gridCol w:w="1200"/>
        <w:gridCol w:w="1120"/>
        <w:gridCol w:w="1420"/>
        <w:gridCol w:w="1300"/>
        <w:gridCol w:w="1140"/>
        <w:gridCol w:w="1460"/>
        <w:gridCol w:w="1380"/>
      </w:tblGrid>
      <w:tr w:rsidR="00C50641" w:rsidRPr="00C50641" w:rsidTr="00C5064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</w:tc>
      </w:tr>
      <w:tr w:rsidR="00C50641" w:rsidRPr="00C50641" w:rsidTr="00C50641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C50641" w:rsidRPr="00C50641" w:rsidTr="00C50641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" 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</w:tr>
      <w:tr w:rsidR="00C50641" w:rsidRPr="00C50641" w:rsidTr="00C5064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5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600"/>
        </w:trPr>
        <w:tc>
          <w:tcPr>
            <w:tcW w:w="15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ХОЛОДНОГО ВОДОСНАБЖЕНИЯ УЧРЕЖДЕНИЯМИ, ФИНАНСИРУЕМЫМИ ИЗ БЮДЖЕТА НА 2018 ГОД</w:t>
            </w:r>
          </w:p>
        </w:tc>
      </w:tr>
      <w:tr w:rsidR="00C50641" w:rsidRPr="00C50641" w:rsidTr="00C5064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Период с 01.01.2018 г. по 30.06.2018 г.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01.07.2018 г. по 31.12.2018 г.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2018 год</w:t>
            </w:r>
          </w:p>
        </w:tc>
      </w:tr>
      <w:tr w:rsidR="00C50641" w:rsidRPr="00C50641" w:rsidTr="00C50641">
        <w:trPr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 руб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50641" w:rsidRPr="00C50641" w:rsidTr="00C50641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18,86</w:t>
            </w:r>
          </w:p>
        </w:tc>
      </w:tr>
      <w:tr w:rsidR="00C50641" w:rsidRPr="00C50641" w:rsidTr="00C50641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5,89</w:t>
            </w:r>
          </w:p>
        </w:tc>
      </w:tr>
      <w:tr w:rsidR="00C50641" w:rsidRPr="00C50641" w:rsidTr="00C5064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30 588,49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31 204,00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3 598,25</w:t>
            </w:r>
          </w:p>
        </w:tc>
      </w:tr>
      <w:tr w:rsidR="00C50641" w:rsidRPr="00C50641" w:rsidTr="00C5064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968,34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117,18</w:t>
            </w:r>
          </w:p>
        </w:tc>
      </w:tr>
      <w:tr w:rsidR="00C50641" w:rsidRPr="00C50641" w:rsidTr="00C50641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50641" w:rsidRPr="00C50641" w:rsidTr="00C50641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3 535,81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3 323,66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384,02</w:t>
            </w:r>
          </w:p>
        </w:tc>
      </w:tr>
      <w:tr w:rsidR="00C50641" w:rsidRPr="00C50641" w:rsidTr="00C50641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50641" w:rsidRPr="00C50641" w:rsidTr="00C50641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59,50</w:t>
            </w:r>
          </w:p>
        </w:tc>
      </w:tr>
      <w:tr w:rsidR="00C50641" w:rsidRPr="00C50641" w:rsidTr="00C50641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8,30</w:t>
            </w:r>
          </w:p>
        </w:tc>
      </w:tr>
      <w:tr w:rsidR="00C50641" w:rsidRPr="00C50641" w:rsidTr="00C50641">
        <w:trPr>
          <w:trHeight w:val="37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35 700,68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2 069,33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36 626,13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2 122,67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4 192,00</w:t>
            </w:r>
          </w:p>
        </w:tc>
      </w:tr>
    </w:tbl>
    <w:p w:rsidR="00C50641" w:rsidRDefault="00C50641" w:rsidP="00990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700" w:type="dxa"/>
        <w:tblInd w:w="108" w:type="dxa"/>
        <w:tblLook w:val="04A0" w:firstRow="1" w:lastRow="0" w:firstColumn="1" w:lastColumn="0" w:noHBand="0" w:noVBand="1"/>
      </w:tblPr>
      <w:tblGrid>
        <w:gridCol w:w="773"/>
        <w:gridCol w:w="4471"/>
        <w:gridCol w:w="1350"/>
        <w:gridCol w:w="1290"/>
        <w:gridCol w:w="1327"/>
        <w:gridCol w:w="1350"/>
        <w:gridCol w:w="1290"/>
        <w:gridCol w:w="1288"/>
        <w:gridCol w:w="1350"/>
        <w:gridCol w:w="1211"/>
      </w:tblGrid>
      <w:tr w:rsidR="00C50641" w:rsidRPr="00C50641" w:rsidTr="00C5064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 к Постановлению</w:t>
            </w: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" 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C50641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600"/>
        </w:trPr>
        <w:tc>
          <w:tcPr>
            <w:tcW w:w="1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ВОДООТВЕДЕНИЯ УЧРЕЖДЕНИЯМИ, ФИНАНСИРУЕМЫМИ ИЗ БЮДЖЕТА НА 2018 ГОД</w:t>
            </w:r>
          </w:p>
        </w:tc>
      </w:tr>
      <w:tr w:rsidR="00C50641" w:rsidRPr="00C50641" w:rsidTr="00C50641">
        <w:trPr>
          <w:trHeight w:val="27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учреждений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01.01.2018 г. по 30.06.2018 г.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01.07.2018 г. по 31.12.2018 г.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за 2018 год</w:t>
            </w:r>
          </w:p>
        </w:tc>
      </w:tr>
      <w:tr w:rsidR="00C50641" w:rsidRPr="00C50641" w:rsidTr="00C50641">
        <w:trPr>
          <w:trHeight w:val="27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руб./м3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</w:t>
            </w:r>
            <w:r w:rsid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ение м3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Start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gramEnd"/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50641" w:rsidRPr="00C50641" w:rsidTr="00C50641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0641" w:rsidRPr="00C50641" w:rsidTr="00C50641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217,91</w:t>
            </w:r>
          </w:p>
        </w:tc>
      </w:tr>
      <w:tr w:rsidR="00C50641" w:rsidRPr="00C50641" w:rsidTr="00C50641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3,92</w:t>
            </w:r>
          </w:p>
        </w:tc>
      </w:tr>
      <w:tr w:rsidR="00C50641" w:rsidRPr="00C50641" w:rsidTr="00C50641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48 005,00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1 839,71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53 414,67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2 078,68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3 918,39</w:t>
            </w:r>
          </w:p>
        </w:tc>
      </w:tr>
      <w:tr w:rsidR="00C50641" w:rsidRPr="00C50641" w:rsidTr="00C50641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1 895,58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168,64</w:t>
            </w:r>
          </w:p>
        </w:tc>
      </w:tr>
      <w:tr w:rsidR="00C50641" w:rsidRPr="00C50641" w:rsidTr="00C50641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50641" w:rsidRPr="00C50641" w:rsidTr="00C50641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7 134,25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451,51</w:t>
            </w:r>
          </w:p>
        </w:tc>
      </w:tr>
      <w:tr w:rsidR="00C50641" w:rsidRPr="00C50641" w:rsidTr="00C50641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50641" w:rsidRPr="00C50641" w:rsidTr="00C50641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227,00</w:t>
            </w:r>
          </w:p>
        </w:tc>
      </w:tr>
      <w:tr w:rsidR="00C50641" w:rsidRPr="00C50641" w:rsidTr="00C50641">
        <w:trPr>
          <w:trHeight w:val="8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62,77</w:t>
            </w:r>
          </w:p>
        </w:tc>
      </w:tr>
      <w:tr w:rsidR="00C50641" w:rsidRPr="00C50641" w:rsidTr="00C50641">
        <w:trPr>
          <w:trHeight w:val="45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58 112,20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2 377,96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63 817,27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2 672,17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41" w:rsidRPr="00C50641" w:rsidRDefault="00C50641" w:rsidP="00C50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06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5 050,14</w:t>
            </w:r>
          </w:p>
        </w:tc>
      </w:tr>
    </w:tbl>
    <w:p w:rsidR="006D1E99" w:rsidRDefault="006D1E99" w:rsidP="00990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Ind w:w="534" w:type="dxa"/>
        <w:tblLook w:val="04A0" w:firstRow="1" w:lastRow="0" w:firstColumn="1" w:lastColumn="0" w:noHBand="0" w:noVBand="1"/>
      </w:tblPr>
      <w:tblGrid>
        <w:gridCol w:w="704"/>
        <w:gridCol w:w="8227"/>
        <w:gridCol w:w="1970"/>
        <w:gridCol w:w="2126"/>
        <w:gridCol w:w="1965"/>
      </w:tblGrid>
      <w:tr w:rsidR="006D1E99" w:rsidRPr="006D1E99" w:rsidTr="00D4262F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RANGE!A1:F74"/>
            <w:bookmarkEnd w:id="3"/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 к Постановлению</w:t>
            </w:r>
          </w:p>
        </w:tc>
      </w:tr>
      <w:tr w:rsidR="006D1E99" w:rsidRPr="006D1E99" w:rsidTr="00D4262F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D1E99" w:rsidRPr="006D1E99" w:rsidTr="00D4262F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" </w:t>
            </w:r>
            <w:r w:rsidRPr="006D1E9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</w:t>
            </w: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6D1E9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</w:t>
            </w: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2017 г. №</w:t>
            </w:r>
            <w:r w:rsidRPr="006D1E9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</w:tr>
      <w:tr w:rsidR="006D1E99" w:rsidRPr="006D1E99" w:rsidTr="00D4262F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E99" w:rsidRPr="006D1E99" w:rsidTr="00D4262F">
        <w:trPr>
          <w:trHeight w:val="2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E99" w:rsidRPr="006D1E99" w:rsidTr="00D4262F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E99" w:rsidRPr="006D1E99" w:rsidTr="00D4262F">
        <w:trPr>
          <w:trHeight w:val="28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E99" w:rsidRPr="006D1E99" w:rsidTr="00D4262F">
        <w:trPr>
          <w:trHeight w:val="645"/>
        </w:trPr>
        <w:tc>
          <w:tcPr>
            <w:tcW w:w="14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ЭЛЕКТРИЧЕСКОЙ ЭНЕРГИИ УЧРЕЖДЕНИЯМИ, ФИНАНСИРУЕМЫМИ ИЗ БЮДЖЕТА НА 2018 ГОД</w:t>
            </w:r>
          </w:p>
        </w:tc>
      </w:tr>
      <w:tr w:rsidR="006D1E99" w:rsidRPr="006D1E99" w:rsidTr="00D4262F">
        <w:trPr>
          <w:trHeight w:val="2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1E99" w:rsidRPr="006D1E99" w:rsidTr="00D4262F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Период с 01.01.2018 г. по 31.12.2018 г.</w:t>
            </w:r>
          </w:p>
        </w:tc>
      </w:tr>
      <w:tr w:rsidR="006D1E99" w:rsidRPr="006D1E99" w:rsidTr="00D4262F">
        <w:trPr>
          <w:trHeight w:val="2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руб./</w:t>
            </w:r>
            <w:proofErr w:type="spellStart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005A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6D1E99" w:rsidRPr="006D1E99" w:rsidTr="00D4262F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1E99" w:rsidRPr="006D1E99" w:rsidTr="00D4262F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6,5156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283,43</w:t>
            </w:r>
          </w:p>
        </w:tc>
      </w:tr>
      <w:tr w:rsidR="006D1E99" w:rsidRPr="006D1E99" w:rsidTr="00D4262F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7,3507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110,26</w:t>
            </w:r>
          </w:p>
        </w:tc>
      </w:tr>
      <w:tr w:rsidR="006D1E99" w:rsidRPr="006D1E99" w:rsidTr="00D4262F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6,8887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15 750,17</w:t>
            </w:r>
          </w:p>
        </w:tc>
      </w:tr>
      <w:tr w:rsidR="006D1E99" w:rsidRPr="006D1E99" w:rsidTr="00D4262F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7,2703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1 522,48</w:t>
            </w:r>
          </w:p>
        </w:tc>
      </w:tr>
      <w:tr w:rsidR="006D1E99" w:rsidRPr="006D1E99" w:rsidTr="00D4262F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7,3617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656,30</w:t>
            </w:r>
          </w:p>
        </w:tc>
      </w:tr>
      <w:tr w:rsidR="006D1E99" w:rsidRPr="006D1E99" w:rsidTr="00D4262F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6,0546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6 446,31</w:t>
            </w:r>
          </w:p>
        </w:tc>
      </w:tr>
      <w:tr w:rsidR="006D1E99" w:rsidRPr="006D1E99" w:rsidTr="00D4262F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4,9336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10 145,47</w:t>
            </w:r>
          </w:p>
        </w:tc>
      </w:tr>
      <w:tr w:rsidR="006D1E99" w:rsidRPr="006D1E99" w:rsidTr="00D4262F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7,5535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621,73</w:t>
            </w:r>
          </w:p>
        </w:tc>
      </w:tr>
      <w:tr w:rsidR="006D1E99" w:rsidRPr="006D1E99" w:rsidTr="00D4262F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5,4938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158,22</w:t>
            </w:r>
          </w:p>
        </w:tc>
      </w:tr>
      <w:tr w:rsidR="006D1E99" w:rsidRPr="006D1E99" w:rsidTr="00D4262F">
        <w:trPr>
          <w:trHeight w:val="25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6,0750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E99" w:rsidRPr="006D1E99" w:rsidRDefault="006D1E99" w:rsidP="006D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1E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35 694,37</w:t>
            </w:r>
          </w:p>
        </w:tc>
      </w:tr>
    </w:tbl>
    <w:p w:rsidR="00D4262F" w:rsidRDefault="00D4262F" w:rsidP="00990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"/>
        <w:gridCol w:w="2191"/>
        <w:gridCol w:w="850"/>
        <w:gridCol w:w="1020"/>
        <w:gridCol w:w="1106"/>
        <w:gridCol w:w="1134"/>
        <w:gridCol w:w="992"/>
        <w:gridCol w:w="992"/>
        <w:gridCol w:w="993"/>
        <w:gridCol w:w="850"/>
        <w:gridCol w:w="993"/>
        <w:gridCol w:w="971"/>
        <w:gridCol w:w="1013"/>
        <w:gridCol w:w="971"/>
        <w:gridCol w:w="1439"/>
      </w:tblGrid>
      <w:tr w:rsidR="00D4262F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RANGE!A1:O22"/>
            <w:bookmarkEnd w:id="4"/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 к Постановлению</w:t>
            </w:r>
          </w:p>
        </w:tc>
      </w:tr>
      <w:tr w:rsidR="005C7390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5C7390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" </w:t>
            </w:r>
            <w:r w:rsidRPr="00D4262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</w:t>
            </w: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D4262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сентября</w:t>
            </w: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2017 г. №</w:t>
            </w:r>
            <w:r w:rsidRPr="00D4262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169</w:t>
            </w:r>
          </w:p>
        </w:tc>
      </w:tr>
      <w:tr w:rsidR="005C7390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390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390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62F" w:rsidRPr="00D4262F" w:rsidTr="009D6F6F">
        <w:trPr>
          <w:trHeight w:val="255"/>
        </w:trPr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ЛИМИТЫ ПОТРЕБЛЕНИЯ ЭНЕРГЕТИЧЕСКИХ РЕСУРСОВ УЧРЕЖДЕНИЯМИ,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ФИНАНСИРУЕМЫМИ ИЗ БЮДЖЕТА НА 2018 ГОД</w:t>
            </w:r>
          </w:p>
        </w:tc>
      </w:tr>
      <w:tr w:rsidR="005C7390" w:rsidRPr="00D4262F" w:rsidTr="009D6F6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7390" w:rsidRPr="00D4262F" w:rsidTr="009D6F6F">
        <w:trPr>
          <w:trHeight w:val="2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4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по энергетическим ресурсам за период с 01.01.2018 г. по 31.12.2018 г.,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тыс.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C7390" w:rsidRPr="00D4262F" w:rsidTr="009D6F6F">
        <w:trPr>
          <w:trHeight w:val="3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262F" w:rsidRPr="00D4262F" w:rsidTr="009D6F6F">
        <w:trPr>
          <w:trHeight w:val="35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Гкал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CB7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CB73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5C7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r w:rsidR="005C7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м3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потребление тыс.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кВт</w:t>
            </w:r>
            <w:proofErr w:type="gramStart"/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тыс.</w:t>
            </w:r>
            <w:r w:rsidR="009D6F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7390" w:rsidRPr="00D4262F" w:rsidTr="009D6F6F">
        <w:trPr>
          <w:trHeight w:val="12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теплоноситель,</w:t>
            </w:r>
            <w:r w:rsidR="005C7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энергию,</w:t>
            </w:r>
            <w:r w:rsidR="005C7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теплоноситель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7390" w:rsidRPr="00D4262F" w:rsidTr="009D6F6F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363,38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5C7390">
            <w:pPr>
              <w:spacing w:after="0" w:line="240" w:lineRule="auto"/>
              <w:ind w:left="-277" w:firstLine="27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217,91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925,12</w:t>
            </w:r>
          </w:p>
        </w:tc>
      </w:tr>
      <w:tr w:rsidR="005C7390" w:rsidRPr="00D4262F" w:rsidTr="009D6F6F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159,47</w:t>
            </w:r>
          </w:p>
        </w:tc>
      </w:tr>
      <w:tr w:rsidR="005C7390" w:rsidRPr="00D4262F" w:rsidTr="009D6F6F">
        <w:trPr>
          <w:trHeight w:val="6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19 960,47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17 971,58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39 627,09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2 331,31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61 792,49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101 419,67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3 918,39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2 286,37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15 750,17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45 886,63</w:t>
            </w:r>
          </w:p>
        </w:tc>
      </w:tr>
      <w:tr w:rsidR="005C7390" w:rsidRPr="00D4262F" w:rsidTr="009D6F6F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2 547,30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2 293,48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1 854,39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1 936,72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3 791,17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1 522,48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4 319,30</w:t>
            </w:r>
          </w:p>
        </w:tc>
      </w:tr>
      <w:tr w:rsidR="005C7390" w:rsidRPr="00D4262F" w:rsidTr="009D6F6F">
        <w:trPr>
          <w:trHeight w:val="4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поселка Горячегорск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656,30</w:t>
            </w:r>
          </w:p>
        </w:tc>
      </w:tr>
      <w:tr w:rsidR="005C7390" w:rsidRPr="00D4262F" w:rsidTr="009D6F6F">
        <w:trPr>
          <w:trHeight w:val="6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2 622,36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6 859,47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13 840,02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451,51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1 064,70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6 446,31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10 487,87</w:t>
            </w:r>
          </w:p>
        </w:tc>
      </w:tr>
      <w:tr w:rsidR="005C7390" w:rsidRPr="00D4262F" w:rsidTr="009D6F6F">
        <w:trPr>
          <w:trHeight w:val="4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 Служба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2 056,41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10 145,47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10 207,54</w:t>
            </w:r>
          </w:p>
        </w:tc>
      </w:tr>
      <w:tr w:rsidR="005C7390" w:rsidRPr="00D4262F" w:rsidTr="009D6F6F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защиты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772,79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1 117,36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1 825,60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1 764,08</w:t>
            </w:r>
          </w:p>
        </w:tc>
      </w:tr>
      <w:tr w:rsidR="005C7390" w:rsidRPr="00D4262F" w:rsidTr="009D6F6F">
        <w:trPr>
          <w:trHeight w:val="8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343,69</w:t>
            </w:r>
          </w:p>
        </w:tc>
      </w:tr>
      <w:tr w:rsidR="005C7390" w:rsidRPr="00D4262F" w:rsidTr="009D6F6F">
        <w:trPr>
          <w:trHeight w:val="45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26 612,71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23 960,98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2 935,33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3 209,72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2 642,79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72 326,81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4 192,00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121 929,47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5 050,14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5 875,65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35 694,37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62F" w:rsidRPr="00D4262F" w:rsidRDefault="00D4262F" w:rsidP="00D426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26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74 750,00</w:t>
            </w:r>
          </w:p>
        </w:tc>
      </w:tr>
    </w:tbl>
    <w:p w:rsidR="009234B1" w:rsidRDefault="009234B1" w:rsidP="00990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234B1" w:rsidSect="009901FC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9D" w:rsidRDefault="00FB5F9D" w:rsidP="00BA7214">
      <w:pPr>
        <w:spacing w:after="0" w:line="240" w:lineRule="auto"/>
      </w:pPr>
      <w:r>
        <w:separator/>
      </w:r>
    </w:p>
  </w:endnote>
  <w:endnote w:type="continuationSeparator" w:id="0">
    <w:p w:rsidR="00FB5F9D" w:rsidRDefault="00FB5F9D" w:rsidP="00BA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9D" w:rsidRDefault="00FB5F9D" w:rsidP="00BA7214">
      <w:pPr>
        <w:spacing w:after="0" w:line="240" w:lineRule="auto"/>
      </w:pPr>
      <w:r>
        <w:separator/>
      </w:r>
    </w:p>
  </w:footnote>
  <w:footnote w:type="continuationSeparator" w:id="0">
    <w:p w:rsidR="00FB5F9D" w:rsidRDefault="00FB5F9D" w:rsidP="00BA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537"/>
    <w:multiLevelType w:val="hybridMultilevel"/>
    <w:tmpl w:val="32C8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6201A"/>
    <w:multiLevelType w:val="hybridMultilevel"/>
    <w:tmpl w:val="21448870"/>
    <w:lvl w:ilvl="0" w:tplc="93825E82">
      <w:start w:val="1"/>
      <w:numFmt w:val="decimal"/>
      <w:lvlText w:val="%1."/>
      <w:lvlJc w:val="left"/>
      <w:pPr>
        <w:ind w:left="88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D816B42"/>
    <w:multiLevelType w:val="hybridMultilevel"/>
    <w:tmpl w:val="DF7E6C62"/>
    <w:lvl w:ilvl="0" w:tplc="1116FF82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6A1334F7"/>
    <w:multiLevelType w:val="hybridMultilevel"/>
    <w:tmpl w:val="FA8C6D9C"/>
    <w:lvl w:ilvl="0" w:tplc="D6B0B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E6E"/>
    <w:rsid w:val="00005A3D"/>
    <w:rsid w:val="00010241"/>
    <w:rsid w:val="00021265"/>
    <w:rsid w:val="0003285D"/>
    <w:rsid w:val="00044A1D"/>
    <w:rsid w:val="00057C55"/>
    <w:rsid w:val="0006409F"/>
    <w:rsid w:val="000673E3"/>
    <w:rsid w:val="00072F71"/>
    <w:rsid w:val="00073F69"/>
    <w:rsid w:val="000840D9"/>
    <w:rsid w:val="0009178B"/>
    <w:rsid w:val="000929E5"/>
    <w:rsid w:val="000C75E7"/>
    <w:rsid w:val="000D061B"/>
    <w:rsid w:val="000E294D"/>
    <w:rsid w:val="000F2726"/>
    <w:rsid w:val="001111DC"/>
    <w:rsid w:val="001252CF"/>
    <w:rsid w:val="00132E8D"/>
    <w:rsid w:val="001347D3"/>
    <w:rsid w:val="001E4AF1"/>
    <w:rsid w:val="002308F4"/>
    <w:rsid w:val="00230C81"/>
    <w:rsid w:val="0023193C"/>
    <w:rsid w:val="0024511C"/>
    <w:rsid w:val="00267CB8"/>
    <w:rsid w:val="00272A7D"/>
    <w:rsid w:val="002B3C41"/>
    <w:rsid w:val="00317BD7"/>
    <w:rsid w:val="0033390E"/>
    <w:rsid w:val="0037187C"/>
    <w:rsid w:val="00375794"/>
    <w:rsid w:val="00375FEE"/>
    <w:rsid w:val="00390B79"/>
    <w:rsid w:val="003912A6"/>
    <w:rsid w:val="00395771"/>
    <w:rsid w:val="00397626"/>
    <w:rsid w:val="003A5DDD"/>
    <w:rsid w:val="003A638E"/>
    <w:rsid w:val="003B1256"/>
    <w:rsid w:val="003C2807"/>
    <w:rsid w:val="003C354E"/>
    <w:rsid w:val="003E39B3"/>
    <w:rsid w:val="004009B9"/>
    <w:rsid w:val="004054D7"/>
    <w:rsid w:val="00441728"/>
    <w:rsid w:val="00443C2A"/>
    <w:rsid w:val="00450A3C"/>
    <w:rsid w:val="00454F1B"/>
    <w:rsid w:val="004A794F"/>
    <w:rsid w:val="004E0138"/>
    <w:rsid w:val="00502EBD"/>
    <w:rsid w:val="00511258"/>
    <w:rsid w:val="0053236E"/>
    <w:rsid w:val="00553BB7"/>
    <w:rsid w:val="0057236A"/>
    <w:rsid w:val="005925E3"/>
    <w:rsid w:val="005A0EDE"/>
    <w:rsid w:val="005C7390"/>
    <w:rsid w:val="005D7F6F"/>
    <w:rsid w:val="005F0F45"/>
    <w:rsid w:val="005F2FF6"/>
    <w:rsid w:val="00604C69"/>
    <w:rsid w:val="006152D2"/>
    <w:rsid w:val="006233FE"/>
    <w:rsid w:val="0064616B"/>
    <w:rsid w:val="00672071"/>
    <w:rsid w:val="00695335"/>
    <w:rsid w:val="00696577"/>
    <w:rsid w:val="006D1E99"/>
    <w:rsid w:val="006E07B2"/>
    <w:rsid w:val="006E2812"/>
    <w:rsid w:val="006F3A8E"/>
    <w:rsid w:val="00724F1D"/>
    <w:rsid w:val="00726DBB"/>
    <w:rsid w:val="00745D60"/>
    <w:rsid w:val="0074617B"/>
    <w:rsid w:val="00767836"/>
    <w:rsid w:val="00772D56"/>
    <w:rsid w:val="00794605"/>
    <w:rsid w:val="007961F1"/>
    <w:rsid w:val="007B12F6"/>
    <w:rsid w:val="007B2A29"/>
    <w:rsid w:val="007B35C3"/>
    <w:rsid w:val="007F75C3"/>
    <w:rsid w:val="008073DA"/>
    <w:rsid w:val="008249F1"/>
    <w:rsid w:val="00867DCF"/>
    <w:rsid w:val="008B4AD5"/>
    <w:rsid w:val="008E03C8"/>
    <w:rsid w:val="008E6FA9"/>
    <w:rsid w:val="009013F8"/>
    <w:rsid w:val="00904A4F"/>
    <w:rsid w:val="0091628C"/>
    <w:rsid w:val="009230B7"/>
    <w:rsid w:val="009234B1"/>
    <w:rsid w:val="00931F6F"/>
    <w:rsid w:val="009440A1"/>
    <w:rsid w:val="00952780"/>
    <w:rsid w:val="00961ADB"/>
    <w:rsid w:val="009674DE"/>
    <w:rsid w:val="00987F60"/>
    <w:rsid w:val="009901FC"/>
    <w:rsid w:val="0099023E"/>
    <w:rsid w:val="00991D0D"/>
    <w:rsid w:val="00993792"/>
    <w:rsid w:val="009A442B"/>
    <w:rsid w:val="009C4FCC"/>
    <w:rsid w:val="009D6F6F"/>
    <w:rsid w:val="009F6FA8"/>
    <w:rsid w:val="009F7E11"/>
    <w:rsid w:val="00A20D01"/>
    <w:rsid w:val="00A25C7B"/>
    <w:rsid w:val="00A335F9"/>
    <w:rsid w:val="00A4322E"/>
    <w:rsid w:val="00A45B6C"/>
    <w:rsid w:val="00A940B3"/>
    <w:rsid w:val="00AB1B14"/>
    <w:rsid w:val="00AC50A4"/>
    <w:rsid w:val="00AE5F35"/>
    <w:rsid w:val="00B02575"/>
    <w:rsid w:val="00B1292A"/>
    <w:rsid w:val="00B33B02"/>
    <w:rsid w:val="00B52A35"/>
    <w:rsid w:val="00B55914"/>
    <w:rsid w:val="00B60B9B"/>
    <w:rsid w:val="00B62B50"/>
    <w:rsid w:val="00B92593"/>
    <w:rsid w:val="00BA4981"/>
    <w:rsid w:val="00BA7214"/>
    <w:rsid w:val="00BB6E72"/>
    <w:rsid w:val="00BC4E9E"/>
    <w:rsid w:val="00BD0823"/>
    <w:rsid w:val="00BF2E6E"/>
    <w:rsid w:val="00BF378C"/>
    <w:rsid w:val="00BF3B72"/>
    <w:rsid w:val="00C225EF"/>
    <w:rsid w:val="00C266D5"/>
    <w:rsid w:val="00C35C18"/>
    <w:rsid w:val="00C45B26"/>
    <w:rsid w:val="00C50641"/>
    <w:rsid w:val="00C67471"/>
    <w:rsid w:val="00CB0130"/>
    <w:rsid w:val="00CB7377"/>
    <w:rsid w:val="00CC4A4B"/>
    <w:rsid w:val="00CF4687"/>
    <w:rsid w:val="00D2251E"/>
    <w:rsid w:val="00D3190D"/>
    <w:rsid w:val="00D35827"/>
    <w:rsid w:val="00D4262F"/>
    <w:rsid w:val="00D44FC7"/>
    <w:rsid w:val="00D47CC3"/>
    <w:rsid w:val="00D775FF"/>
    <w:rsid w:val="00DA3C24"/>
    <w:rsid w:val="00DA3EB0"/>
    <w:rsid w:val="00DB7C90"/>
    <w:rsid w:val="00DD4036"/>
    <w:rsid w:val="00DE1F5B"/>
    <w:rsid w:val="00DE36E0"/>
    <w:rsid w:val="00E016FD"/>
    <w:rsid w:val="00E019BE"/>
    <w:rsid w:val="00E266A0"/>
    <w:rsid w:val="00E55200"/>
    <w:rsid w:val="00E64EA8"/>
    <w:rsid w:val="00E74FA8"/>
    <w:rsid w:val="00E81B96"/>
    <w:rsid w:val="00E87E84"/>
    <w:rsid w:val="00EA1A4F"/>
    <w:rsid w:val="00EB5B1F"/>
    <w:rsid w:val="00ED4FCF"/>
    <w:rsid w:val="00F00735"/>
    <w:rsid w:val="00F57FC1"/>
    <w:rsid w:val="00F81BAC"/>
    <w:rsid w:val="00F924E6"/>
    <w:rsid w:val="00FA7E6A"/>
    <w:rsid w:val="00FB5F9D"/>
    <w:rsid w:val="00FD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75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4"/>
      <w:szCs w:val="24"/>
    </w:rPr>
  </w:style>
  <w:style w:type="character" w:customStyle="1" w:styleId="FontStyle13">
    <w:name w:val="Font Style13"/>
    <w:uiPriority w:val="99"/>
    <w:rsid w:val="00E74FA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47C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7C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67D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nhideWhenUsed/>
    <w:rsid w:val="00E81B96"/>
    <w:rPr>
      <w:color w:val="0000FF"/>
      <w:u w:val="single"/>
    </w:rPr>
  </w:style>
  <w:style w:type="table" w:styleId="a4">
    <w:name w:val="Table Grid"/>
    <w:basedOn w:val="a1"/>
    <w:rsid w:val="003C28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BB7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53B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721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72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(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6037-E678-469D-8DDB-66F4DDA7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Microsoft</Company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Home</dc:creator>
  <cp:keywords/>
  <cp:lastModifiedBy>mig</cp:lastModifiedBy>
  <cp:revision>21</cp:revision>
  <cp:lastPrinted>2017-09-14T02:55:00Z</cp:lastPrinted>
  <dcterms:created xsi:type="dcterms:W3CDTF">2016-01-12T07:25:00Z</dcterms:created>
  <dcterms:modified xsi:type="dcterms:W3CDTF">2017-09-18T07:49:00Z</dcterms:modified>
</cp:coreProperties>
</file>