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8A" w:rsidRPr="00271D8A" w:rsidRDefault="00271D8A" w:rsidP="00271D8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271D8A">
        <w:rPr>
          <w:rFonts w:ascii="Times New Roman" w:hAnsi="Times New Roman"/>
          <w:b/>
          <w:bCs/>
          <w:sz w:val="28"/>
          <w:szCs w:val="28"/>
        </w:rPr>
        <w:t>Шарыповский городской Совет депутатов</w:t>
      </w:r>
    </w:p>
    <w:p w:rsidR="00271D8A" w:rsidRPr="00271D8A" w:rsidRDefault="00271D8A" w:rsidP="00271D8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271D8A">
        <w:rPr>
          <w:rFonts w:ascii="Times New Roman" w:hAnsi="Times New Roman"/>
          <w:b/>
          <w:bCs/>
          <w:sz w:val="28"/>
          <w:szCs w:val="28"/>
        </w:rPr>
        <w:t>город Шарыпово  Красноярский край</w:t>
      </w:r>
    </w:p>
    <w:p w:rsidR="00271D8A" w:rsidRPr="00271D8A" w:rsidRDefault="008165F7" w:rsidP="00271D8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pict>
          <v:line id="_x0000_s1028" style="position:absolute;left:0;text-align:left;z-index:251660288" from="-75.6pt,4.1pt" to="493.25pt,4.15pt" o:allowincell="f">
            <v:stroke startarrowwidth="narrow" startarrowlength="short" endarrowwidth="narrow" endarrowlength="short"/>
          </v:line>
        </w:pict>
      </w:r>
      <w:r>
        <w:rPr>
          <w:rFonts w:ascii="Times New Roman" w:hAnsi="Times New Roman"/>
          <w:b/>
          <w:bCs/>
          <w:sz w:val="28"/>
          <w:szCs w:val="28"/>
        </w:rPr>
        <w:pict>
          <v:line id="_x0000_s1029" style="position:absolute;left:0;text-align:left;z-index:251661312" from="-75.6pt,13.8pt" to="493.25pt,13.85pt" o:allowincell="f" strokeweight="2pt">
            <v:stroke startarrowwidth="narrow" startarrowlength="short" endarrowwidth="narrow" endarrowlength="short"/>
          </v:line>
        </w:pict>
      </w:r>
    </w:p>
    <w:p w:rsidR="00271D8A" w:rsidRPr="00271D8A" w:rsidRDefault="00271D8A" w:rsidP="00271D8A">
      <w:pPr>
        <w:pStyle w:val="a3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271D8A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271D8A" w:rsidRPr="00271D8A" w:rsidRDefault="00271D8A" w:rsidP="00271D8A">
      <w:pPr>
        <w:pStyle w:val="a3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71D8A">
        <w:rPr>
          <w:rFonts w:ascii="Times New Roman" w:hAnsi="Times New Roman"/>
          <w:b/>
          <w:bCs/>
          <w:sz w:val="28"/>
          <w:szCs w:val="28"/>
        </w:rPr>
        <w:t>05.09.2017                                                                                       № 26-91</w:t>
      </w:r>
    </w:p>
    <w:p w:rsidR="00271D8A" w:rsidRDefault="00271D8A" w:rsidP="00271D8A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71D8A" w:rsidRPr="00271D8A" w:rsidRDefault="00271D8A" w:rsidP="00271D8A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1D8A">
        <w:rPr>
          <w:rFonts w:ascii="Times New Roman" w:hAnsi="Times New Roman"/>
          <w:bCs/>
          <w:sz w:val="28"/>
          <w:szCs w:val="28"/>
        </w:rPr>
        <w:t xml:space="preserve">Об утверждении «Норм и Правил </w:t>
      </w:r>
    </w:p>
    <w:p w:rsidR="00271D8A" w:rsidRPr="00271D8A" w:rsidRDefault="00271D8A" w:rsidP="00271D8A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1D8A">
        <w:rPr>
          <w:rFonts w:ascii="Times New Roman" w:hAnsi="Times New Roman"/>
          <w:bCs/>
          <w:sz w:val="28"/>
          <w:szCs w:val="28"/>
        </w:rPr>
        <w:t xml:space="preserve">благоустройства территории </w:t>
      </w:r>
    </w:p>
    <w:p w:rsidR="00271D8A" w:rsidRPr="00271D8A" w:rsidRDefault="00271D8A" w:rsidP="00271D8A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1D8A">
        <w:rPr>
          <w:rFonts w:ascii="Times New Roman" w:hAnsi="Times New Roman"/>
          <w:bCs/>
          <w:sz w:val="28"/>
          <w:szCs w:val="28"/>
        </w:rPr>
        <w:t xml:space="preserve">городского округа города Шарыпово» </w:t>
      </w:r>
    </w:p>
    <w:p w:rsidR="00271D8A" w:rsidRPr="00271D8A" w:rsidRDefault="00271D8A" w:rsidP="00271D8A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71D8A" w:rsidRPr="00271D8A" w:rsidRDefault="00271D8A" w:rsidP="00271D8A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1D8A">
        <w:rPr>
          <w:rFonts w:ascii="Times New Roman" w:hAnsi="Times New Roman"/>
          <w:bCs/>
          <w:sz w:val="28"/>
          <w:szCs w:val="28"/>
        </w:rPr>
        <w:t>В соответствии со ст.22 Устава города Шарыпово, в целях обеспечения чистоты и порядка на территории городского округа города Шарыпово Кра</w:t>
      </w:r>
      <w:r w:rsidRPr="00271D8A">
        <w:rPr>
          <w:rFonts w:ascii="Times New Roman" w:hAnsi="Times New Roman"/>
          <w:bCs/>
          <w:sz w:val="28"/>
          <w:szCs w:val="28"/>
        </w:rPr>
        <w:t>с</w:t>
      </w:r>
      <w:r w:rsidRPr="00271D8A">
        <w:rPr>
          <w:rFonts w:ascii="Times New Roman" w:hAnsi="Times New Roman"/>
          <w:bCs/>
          <w:sz w:val="28"/>
          <w:szCs w:val="28"/>
        </w:rPr>
        <w:t>ноярского края, Шарыповский городской Совет депутатов РЕШИЛ:</w:t>
      </w:r>
    </w:p>
    <w:p w:rsidR="00271D8A" w:rsidRPr="00271D8A" w:rsidRDefault="00271D8A" w:rsidP="00271D8A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71D8A">
        <w:rPr>
          <w:rFonts w:ascii="Times New Roman" w:hAnsi="Times New Roman"/>
          <w:bCs/>
          <w:sz w:val="28"/>
          <w:szCs w:val="28"/>
        </w:rPr>
        <w:t>Утвердить Нормы и правила благоустройства территории</w:t>
      </w:r>
      <w:r w:rsidRPr="00271D8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71D8A">
        <w:rPr>
          <w:rFonts w:ascii="Times New Roman" w:hAnsi="Times New Roman"/>
          <w:bCs/>
          <w:sz w:val="28"/>
          <w:szCs w:val="28"/>
        </w:rPr>
        <w:t>горо</w:t>
      </w:r>
      <w:r w:rsidRPr="00271D8A">
        <w:rPr>
          <w:rFonts w:ascii="Times New Roman" w:hAnsi="Times New Roman"/>
          <w:bCs/>
          <w:sz w:val="28"/>
          <w:szCs w:val="28"/>
        </w:rPr>
        <w:t>д</w:t>
      </w:r>
      <w:r w:rsidRPr="00271D8A">
        <w:rPr>
          <w:rFonts w:ascii="Times New Roman" w:hAnsi="Times New Roman"/>
          <w:bCs/>
          <w:sz w:val="28"/>
          <w:szCs w:val="28"/>
        </w:rPr>
        <w:t>ского округа города Шарыпово согласно приложению.</w:t>
      </w:r>
    </w:p>
    <w:p w:rsidR="00271D8A" w:rsidRPr="00271D8A" w:rsidRDefault="00271D8A" w:rsidP="00271D8A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71D8A">
        <w:rPr>
          <w:rFonts w:ascii="Times New Roman" w:hAnsi="Times New Roman"/>
          <w:bCs/>
          <w:sz w:val="28"/>
          <w:szCs w:val="28"/>
        </w:rPr>
        <w:t>Считать утратившим силу Решение Шарыповского городского совета депутатов:</w:t>
      </w:r>
    </w:p>
    <w:p w:rsidR="00271D8A" w:rsidRPr="00271D8A" w:rsidRDefault="00271D8A" w:rsidP="00271D8A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1D8A">
        <w:rPr>
          <w:rFonts w:ascii="Times New Roman" w:hAnsi="Times New Roman"/>
          <w:bCs/>
          <w:sz w:val="28"/>
          <w:szCs w:val="28"/>
        </w:rPr>
        <w:t>-  от 27.11.2012 №33-226 «Об утверждении Норм и правил по благоус</w:t>
      </w:r>
      <w:r w:rsidRPr="00271D8A">
        <w:rPr>
          <w:rFonts w:ascii="Times New Roman" w:hAnsi="Times New Roman"/>
          <w:bCs/>
          <w:sz w:val="28"/>
          <w:szCs w:val="28"/>
        </w:rPr>
        <w:t>т</w:t>
      </w:r>
      <w:r w:rsidRPr="00271D8A">
        <w:rPr>
          <w:rFonts w:ascii="Times New Roman" w:hAnsi="Times New Roman"/>
          <w:bCs/>
          <w:sz w:val="28"/>
          <w:szCs w:val="28"/>
        </w:rPr>
        <w:t>ройству территории муниципального образования город Шарыпово Красн</w:t>
      </w:r>
      <w:r w:rsidRPr="00271D8A">
        <w:rPr>
          <w:rFonts w:ascii="Times New Roman" w:hAnsi="Times New Roman"/>
          <w:bCs/>
          <w:sz w:val="28"/>
          <w:szCs w:val="28"/>
        </w:rPr>
        <w:t>о</w:t>
      </w:r>
      <w:r w:rsidRPr="00271D8A">
        <w:rPr>
          <w:rFonts w:ascii="Times New Roman" w:hAnsi="Times New Roman"/>
          <w:bCs/>
          <w:sz w:val="28"/>
          <w:szCs w:val="28"/>
        </w:rPr>
        <w:t>ярского края»;</w:t>
      </w:r>
    </w:p>
    <w:p w:rsidR="00271D8A" w:rsidRPr="00271D8A" w:rsidRDefault="00271D8A" w:rsidP="00271D8A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1D8A">
        <w:rPr>
          <w:rFonts w:ascii="Times New Roman" w:hAnsi="Times New Roman"/>
          <w:bCs/>
          <w:sz w:val="28"/>
          <w:szCs w:val="28"/>
        </w:rPr>
        <w:t>- от 24.09.2013 № 41-277 «О внесении изменений в Решение Шарыпо</w:t>
      </w:r>
      <w:r w:rsidRPr="00271D8A">
        <w:rPr>
          <w:rFonts w:ascii="Times New Roman" w:hAnsi="Times New Roman"/>
          <w:bCs/>
          <w:sz w:val="28"/>
          <w:szCs w:val="28"/>
        </w:rPr>
        <w:t>в</w:t>
      </w:r>
      <w:r w:rsidRPr="00271D8A">
        <w:rPr>
          <w:rFonts w:ascii="Times New Roman" w:hAnsi="Times New Roman"/>
          <w:bCs/>
          <w:sz w:val="28"/>
          <w:szCs w:val="28"/>
        </w:rPr>
        <w:t>ского городского Совета депутатов от 27.11.2012 года N 33-226 "Об утве</w:t>
      </w:r>
      <w:r w:rsidRPr="00271D8A">
        <w:rPr>
          <w:rFonts w:ascii="Times New Roman" w:hAnsi="Times New Roman"/>
          <w:bCs/>
          <w:sz w:val="28"/>
          <w:szCs w:val="28"/>
        </w:rPr>
        <w:t>р</w:t>
      </w:r>
      <w:r w:rsidRPr="00271D8A">
        <w:rPr>
          <w:rFonts w:ascii="Times New Roman" w:hAnsi="Times New Roman"/>
          <w:bCs/>
          <w:sz w:val="28"/>
          <w:szCs w:val="28"/>
        </w:rPr>
        <w:t>ждении норм и правил по благоустройству территории муниципального о</w:t>
      </w:r>
      <w:r w:rsidRPr="00271D8A">
        <w:rPr>
          <w:rFonts w:ascii="Times New Roman" w:hAnsi="Times New Roman"/>
          <w:bCs/>
          <w:sz w:val="28"/>
          <w:szCs w:val="28"/>
        </w:rPr>
        <w:t>б</w:t>
      </w:r>
      <w:r w:rsidRPr="00271D8A">
        <w:rPr>
          <w:rFonts w:ascii="Times New Roman" w:hAnsi="Times New Roman"/>
          <w:bCs/>
          <w:sz w:val="28"/>
          <w:szCs w:val="28"/>
        </w:rPr>
        <w:t>разования город Шарыпово Красноярского края»;</w:t>
      </w:r>
    </w:p>
    <w:p w:rsidR="00271D8A" w:rsidRPr="00271D8A" w:rsidRDefault="00271D8A" w:rsidP="00271D8A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1D8A">
        <w:rPr>
          <w:rFonts w:ascii="Times New Roman" w:hAnsi="Times New Roman"/>
          <w:bCs/>
          <w:sz w:val="28"/>
          <w:szCs w:val="28"/>
        </w:rPr>
        <w:t>- от 01.07.2014 № 55-327 «О внесении изменений в Решение Шарыпо</w:t>
      </w:r>
      <w:r w:rsidRPr="00271D8A">
        <w:rPr>
          <w:rFonts w:ascii="Times New Roman" w:hAnsi="Times New Roman"/>
          <w:bCs/>
          <w:sz w:val="28"/>
          <w:szCs w:val="28"/>
        </w:rPr>
        <w:t>в</w:t>
      </w:r>
      <w:r w:rsidRPr="00271D8A">
        <w:rPr>
          <w:rFonts w:ascii="Times New Roman" w:hAnsi="Times New Roman"/>
          <w:bCs/>
          <w:sz w:val="28"/>
          <w:szCs w:val="28"/>
        </w:rPr>
        <w:t>ского городского Совета депутатов от 27.11.2012 N 33-226 "Об утверждении норм и правил по благоустройству территории муниципального образования город Шарыпово Красноярского края».</w:t>
      </w:r>
    </w:p>
    <w:p w:rsidR="00271D8A" w:rsidRPr="00271D8A" w:rsidRDefault="00271D8A" w:rsidP="00271D8A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1D8A">
        <w:rPr>
          <w:rFonts w:ascii="Times New Roman" w:hAnsi="Times New Roman"/>
          <w:bCs/>
          <w:sz w:val="28"/>
          <w:szCs w:val="28"/>
        </w:rPr>
        <w:t xml:space="preserve">3. </w:t>
      </w:r>
      <w:proofErr w:type="gramStart"/>
      <w:r w:rsidRPr="00271D8A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271D8A">
        <w:rPr>
          <w:rFonts w:ascii="Times New Roman" w:hAnsi="Times New Roman"/>
          <w:bCs/>
          <w:sz w:val="28"/>
          <w:szCs w:val="28"/>
        </w:rPr>
        <w:t xml:space="preserve"> исполнением Решения возложить на комиссию по в</w:t>
      </w:r>
      <w:r w:rsidRPr="00271D8A">
        <w:rPr>
          <w:rFonts w:ascii="Times New Roman" w:hAnsi="Times New Roman"/>
          <w:bCs/>
          <w:sz w:val="28"/>
          <w:szCs w:val="28"/>
        </w:rPr>
        <w:t>о</w:t>
      </w:r>
      <w:r w:rsidRPr="00271D8A">
        <w:rPr>
          <w:rFonts w:ascii="Times New Roman" w:hAnsi="Times New Roman"/>
          <w:bCs/>
          <w:sz w:val="28"/>
          <w:szCs w:val="28"/>
        </w:rPr>
        <w:t>просам жилищно-коммунального хозяйства и градостроительства (А.И.Малышев).</w:t>
      </w:r>
    </w:p>
    <w:p w:rsidR="00271D8A" w:rsidRPr="00271D8A" w:rsidRDefault="00271D8A" w:rsidP="00271D8A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71D8A">
        <w:rPr>
          <w:rFonts w:ascii="Times New Roman" w:hAnsi="Times New Roman"/>
          <w:bCs/>
          <w:sz w:val="28"/>
          <w:szCs w:val="28"/>
        </w:rPr>
        <w:t xml:space="preserve">4. Решение вступает в силу в </w:t>
      </w:r>
      <w:proofErr w:type="gramStart"/>
      <w:r w:rsidRPr="00271D8A">
        <w:rPr>
          <w:rFonts w:ascii="Times New Roman" w:hAnsi="Times New Roman"/>
          <w:bCs/>
          <w:sz w:val="28"/>
          <w:szCs w:val="28"/>
        </w:rPr>
        <w:t>день, следующий за днем его официал</w:t>
      </w:r>
      <w:r w:rsidRPr="00271D8A">
        <w:rPr>
          <w:rFonts w:ascii="Times New Roman" w:hAnsi="Times New Roman"/>
          <w:bCs/>
          <w:sz w:val="28"/>
          <w:szCs w:val="28"/>
        </w:rPr>
        <w:t>ь</w:t>
      </w:r>
      <w:r w:rsidRPr="00271D8A">
        <w:rPr>
          <w:rFonts w:ascii="Times New Roman" w:hAnsi="Times New Roman"/>
          <w:bCs/>
          <w:sz w:val="28"/>
          <w:szCs w:val="28"/>
        </w:rPr>
        <w:t>ного опубликования в средствах массовой информации города Шарыпово и подлежит</w:t>
      </w:r>
      <w:proofErr w:type="gramEnd"/>
      <w:r w:rsidRPr="00271D8A">
        <w:rPr>
          <w:rFonts w:ascii="Times New Roman" w:hAnsi="Times New Roman"/>
          <w:bCs/>
          <w:sz w:val="28"/>
          <w:szCs w:val="28"/>
        </w:rPr>
        <w:t xml:space="preserve"> размещению на официальном сайте Администрации города Шар</w:t>
      </w:r>
      <w:r w:rsidRPr="00271D8A">
        <w:rPr>
          <w:rFonts w:ascii="Times New Roman" w:hAnsi="Times New Roman"/>
          <w:bCs/>
          <w:sz w:val="28"/>
          <w:szCs w:val="28"/>
        </w:rPr>
        <w:t>ы</w:t>
      </w:r>
      <w:r w:rsidRPr="00271D8A">
        <w:rPr>
          <w:rFonts w:ascii="Times New Roman" w:hAnsi="Times New Roman"/>
          <w:bCs/>
          <w:sz w:val="28"/>
          <w:szCs w:val="28"/>
        </w:rPr>
        <w:t xml:space="preserve">пово </w:t>
      </w:r>
      <w:r w:rsidRPr="00271D8A">
        <w:rPr>
          <w:rFonts w:ascii="Times New Roman" w:hAnsi="Times New Roman"/>
          <w:bCs/>
          <w:sz w:val="28"/>
          <w:szCs w:val="28"/>
          <w:lang w:val="en-US"/>
        </w:rPr>
        <w:t>www</w:t>
      </w:r>
      <w:r w:rsidRPr="00271D8A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271D8A">
        <w:rPr>
          <w:rFonts w:ascii="Times New Roman" w:hAnsi="Times New Roman"/>
          <w:bCs/>
          <w:sz w:val="28"/>
          <w:szCs w:val="28"/>
          <w:lang w:val="en-US"/>
        </w:rPr>
        <w:t>gorodsharypovo</w:t>
      </w:r>
      <w:proofErr w:type="spellEnd"/>
      <w:r w:rsidRPr="00271D8A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271D8A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Pr="00271D8A">
        <w:rPr>
          <w:rFonts w:ascii="Times New Roman" w:hAnsi="Times New Roman"/>
          <w:bCs/>
          <w:sz w:val="28"/>
          <w:szCs w:val="28"/>
        </w:rPr>
        <w:t>.</w:t>
      </w:r>
    </w:p>
    <w:p w:rsidR="00271D8A" w:rsidRPr="00271D8A" w:rsidRDefault="00271D8A" w:rsidP="00271D8A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71D8A" w:rsidRPr="00271D8A" w:rsidRDefault="00271D8A" w:rsidP="00271D8A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271D8A">
        <w:rPr>
          <w:rFonts w:ascii="Times New Roman" w:hAnsi="Times New Roman"/>
          <w:bCs/>
          <w:sz w:val="28"/>
          <w:szCs w:val="28"/>
        </w:rPr>
        <w:t xml:space="preserve">Заместитель </w:t>
      </w:r>
    </w:p>
    <w:p w:rsidR="00271D8A" w:rsidRPr="00271D8A" w:rsidRDefault="00271D8A" w:rsidP="00271D8A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271D8A">
        <w:rPr>
          <w:rFonts w:ascii="Times New Roman" w:hAnsi="Times New Roman"/>
          <w:bCs/>
          <w:sz w:val="28"/>
          <w:szCs w:val="28"/>
        </w:rPr>
        <w:t>Председателя Шарыповского                          Глава города Шарыпово</w:t>
      </w:r>
    </w:p>
    <w:p w:rsidR="00271D8A" w:rsidRPr="00271D8A" w:rsidRDefault="00271D8A" w:rsidP="00271D8A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271D8A">
        <w:rPr>
          <w:rFonts w:ascii="Times New Roman" w:hAnsi="Times New Roman"/>
          <w:bCs/>
          <w:sz w:val="28"/>
          <w:szCs w:val="28"/>
        </w:rPr>
        <w:t>городского Совета депутатов</w:t>
      </w:r>
    </w:p>
    <w:p w:rsidR="00271D8A" w:rsidRPr="00271D8A" w:rsidRDefault="00271D8A" w:rsidP="00271D8A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271D8A" w:rsidRPr="00271D8A" w:rsidRDefault="00271D8A" w:rsidP="00271D8A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271D8A">
        <w:rPr>
          <w:rFonts w:ascii="Times New Roman" w:hAnsi="Times New Roman"/>
          <w:bCs/>
          <w:sz w:val="28"/>
          <w:szCs w:val="28"/>
        </w:rPr>
        <w:t xml:space="preserve">_____________ Ю.К.Зарубин                              ____________ Н.А. </w:t>
      </w:r>
      <w:proofErr w:type="gramStart"/>
      <w:r w:rsidRPr="00271D8A">
        <w:rPr>
          <w:rFonts w:ascii="Times New Roman" w:hAnsi="Times New Roman"/>
          <w:bCs/>
          <w:sz w:val="28"/>
          <w:szCs w:val="28"/>
        </w:rPr>
        <w:t>Петровская</w:t>
      </w:r>
      <w:proofErr w:type="gramEnd"/>
    </w:p>
    <w:p w:rsidR="00271D8A" w:rsidRPr="00271D8A" w:rsidRDefault="00271D8A" w:rsidP="00271D8A">
      <w:pPr>
        <w:pStyle w:val="a3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271D8A" w:rsidRDefault="00271D8A" w:rsidP="004C5393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271D8A" w:rsidRDefault="00271D8A" w:rsidP="004C5393">
      <w:pPr>
        <w:pStyle w:val="a3"/>
        <w:jc w:val="right"/>
        <w:rPr>
          <w:rFonts w:ascii="Times New Roman" w:hAnsi="Times New Roman"/>
          <w:bCs/>
          <w:sz w:val="28"/>
          <w:szCs w:val="28"/>
          <w:lang w:val="en-US" w:eastAsia="ru-RU"/>
        </w:rPr>
      </w:pPr>
    </w:p>
    <w:p w:rsidR="00D75AE7" w:rsidRPr="00D75AE7" w:rsidRDefault="00D75AE7" w:rsidP="004C5393">
      <w:pPr>
        <w:pStyle w:val="a3"/>
        <w:jc w:val="right"/>
        <w:rPr>
          <w:rFonts w:ascii="Times New Roman" w:hAnsi="Times New Roman"/>
          <w:bCs/>
          <w:sz w:val="28"/>
          <w:szCs w:val="28"/>
          <w:lang w:val="en-US" w:eastAsia="ru-RU"/>
        </w:rPr>
      </w:pPr>
    </w:p>
    <w:p w:rsidR="004C5393" w:rsidRPr="00247AE8" w:rsidRDefault="004C5393" w:rsidP="004C5393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247AE8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Приложение к решению Шарыповского </w:t>
      </w:r>
    </w:p>
    <w:p w:rsidR="004C5393" w:rsidRPr="00247AE8" w:rsidRDefault="004C5393" w:rsidP="004C5393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247AE8">
        <w:rPr>
          <w:rFonts w:ascii="Times New Roman" w:hAnsi="Times New Roman"/>
          <w:bCs/>
          <w:sz w:val="28"/>
          <w:szCs w:val="28"/>
          <w:lang w:eastAsia="ru-RU"/>
        </w:rPr>
        <w:t xml:space="preserve">городского Совета депутатов «Об утверждении </w:t>
      </w:r>
    </w:p>
    <w:p w:rsidR="003702AF" w:rsidRDefault="003702AF" w:rsidP="004C5393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Норм и п</w:t>
      </w:r>
      <w:r w:rsidR="004C5393" w:rsidRPr="00247AE8">
        <w:rPr>
          <w:rFonts w:ascii="Times New Roman" w:hAnsi="Times New Roman"/>
          <w:bCs/>
          <w:sz w:val="28"/>
          <w:szCs w:val="28"/>
          <w:lang w:eastAsia="ru-RU"/>
        </w:rPr>
        <w:t>равил благоустройства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территории</w:t>
      </w:r>
      <w:r w:rsidR="004C5393" w:rsidRPr="00247AE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4C5393" w:rsidRPr="00247AE8" w:rsidRDefault="004C5393" w:rsidP="003702AF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247AE8">
        <w:rPr>
          <w:rFonts w:ascii="Times New Roman" w:hAnsi="Times New Roman"/>
          <w:bCs/>
          <w:sz w:val="28"/>
          <w:szCs w:val="28"/>
          <w:lang w:eastAsia="ru-RU"/>
        </w:rPr>
        <w:t>городского округа города Шарыпово»</w:t>
      </w:r>
    </w:p>
    <w:p w:rsidR="004C5393" w:rsidRPr="00247AE8" w:rsidRDefault="004C5393" w:rsidP="004C5393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247AE8">
        <w:rPr>
          <w:rFonts w:ascii="Times New Roman" w:hAnsi="Times New Roman"/>
          <w:bCs/>
          <w:sz w:val="28"/>
          <w:szCs w:val="28"/>
          <w:lang w:eastAsia="ru-RU"/>
        </w:rPr>
        <w:t xml:space="preserve">от  </w:t>
      </w:r>
      <w:r w:rsidR="00FE3B37">
        <w:rPr>
          <w:rFonts w:ascii="Times New Roman" w:hAnsi="Times New Roman"/>
          <w:bCs/>
          <w:sz w:val="28"/>
          <w:szCs w:val="28"/>
          <w:lang w:eastAsia="ru-RU"/>
        </w:rPr>
        <w:t>05.09.2017</w:t>
      </w:r>
      <w:r w:rsidRPr="00247AE8">
        <w:rPr>
          <w:rFonts w:ascii="Times New Roman" w:hAnsi="Times New Roman"/>
          <w:bCs/>
          <w:sz w:val="28"/>
          <w:szCs w:val="28"/>
          <w:lang w:eastAsia="ru-RU"/>
        </w:rPr>
        <w:t xml:space="preserve"> №</w:t>
      </w:r>
      <w:r w:rsidR="00FE3B37">
        <w:rPr>
          <w:rFonts w:ascii="Times New Roman" w:hAnsi="Times New Roman"/>
          <w:bCs/>
          <w:sz w:val="28"/>
          <w:szCs w:val="28"/>
          <w:lang w:eastAsia="ru-RU"/>
        </w:rPr>
        <w:t>26-91</w:t>
      </w:r>
    </w:p>
    <w:p w:rsidR="004C5393" w:rsidRPr="00247AE8" w:rsidRDefault="004C5393" w:rsidP="004C5393">
      <w:pPr>
        <w:pStyle w:val="a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D059E" w:rsidRDefault="004C5393" w:rsidP="002D059E">
      <w:pPr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color w:val="2D3038"/>
          <w:kern w:val="36"/>
          <w:sz w:val="28"/>
          <w:szCs w:val="28"/>
        </w:rPr>
      </w:pPr>
      <w:r w:rsidRPr="00247AE8">
        <w:rPr>
          <w:rFonts w:ascii="Times New Roman" w:hAnsi="Times New Roman" w:cs="Times New Roman"/>
          <w:b/>
          <w:color w:val="2D3038"/>
          <w:kern w:val="36"/>
          <w:sz w:val="28"/>
          <w:szCs w:val="28"/>
        </w:rPr>
        <w:t xml:space="preserve">Нормы и правила по благоустройству территории городского округа </w:t>
      </w:r>
    </w:p>
    <w:p w:rsidR="004C5393" w:rsidRPr="00247AE8" w:rsidRDefault="004C5393" w:rsidP="002D059E">
      <w:pPr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b/>
          <w:color w:val="2D3038"/>
          <w:kern w:val="36"/>
          <w:sz w:val="28"/>
          <w:szCs w:val="28"/>
        </w:rPr>
      </w:pPr>
      <w:r w:rsidRPr="00247AE8">
        <w:rPr>
          <w:rFonts w:ascii="Times New Roman" w:hAnsi="Times New Roman" w:cs="Times New Roman"/>
          <w:b/>
          <w:color w:val="2D3038"/>
          <w:kern w:val="36"/>
          <w:sz w:val="28"/>
          <w:szCs w:val="28"/>
        </w:rPr>
        <w:t>города Шарыпово Красноярского края</w:t>
      </w:r>
    </w:p>
    <w:p w:rsidR="002D059E" w:rsidRDefault="002D059E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544B4D" w:rsidRPr="00AE2740" w:rsidRDefault="004C5393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2D3038"/>
          <w:sz w:val="28"/>
          <w:szCs w:val="28"/>
        </w:rPr>
      </w:pPr>
      <w:r w:rsidRPr="00AE2740"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Pr="00AE2740">
        <w:rPr>
          <w:rFonts w:ascii="Times New Roman" w:hAnsi="Times New Roman" w:cs="Times New Roman"/>
          <w:b/>
          <w:bCs/>
          <w:color w:val="777777"/>
          <w:sz w:val="28"/>
          <w:szCs w:val="28"/>
        </w:rPr>
        <w:t xml:space="preserve"> </w:t>
      </w:r>
      <w:r w:rsidRPr="00AE2740">
        <w:rPr>
          <w:rFonts w:ascii="Times New Roman" w:hAnsi="Times New Roman" w:cs="Times New Roman"/>
          <w:color w:val="2D3038"/>
          <w:sz w:val="28"/>
          <w:szCs w:val="28"/>
        </w:rPr>
        <w:t>Настоящие Нормы и правила по благоустройству территории городского округа города  Шарыпово Красноярского края (далее - Правила) устанавл</w:t>
      </w:r>
      <w:r w:rsidRPr="00AE2740">
        <w:rPr>
          <w:rFonts w:ascii="Times New Roman" w:hAnsi="Times New Roman" w:cs="Times New Roman"/>
          <w:color w:val="2D3038"/>
          <w:sz w:val="28"/>
          <w:szCs w:val="28"/>
        </w:rPr>
        <w:t>и</w:t>
      </w:r>
      <w:r w:rsidRPr="00AE2740">
        <w:rPr>
          <w:rFonts w:ascii="Times New Roman" w:hAnsi="Times New Roman" w:cs="Times New Roman"/>
          <w:color w:val="2D3038"/>
          <w:sz w:val="28"/>
          <w:szCs w:val="28"/>
        </w:rPr>
        <w:t>вают общие параметры и минимальное сочетание элементов благоустройства для создания безопасной, удобной и привлекательной среды территории г</w:t>
      </w:r>
      <w:r w:rsidRPr="00AE2740">
        <w:rPr>
          <w:rFonts w:ascii="Times New Roman" w:hAnsi="Times New Roman" w:cs="Times New Roman"/>
          <w:color w:val="2D3038"/>
          <w:sz w:val="28"/>
          <w:szCs w:val="28"/>
        </w:rPr>
        <w:t>о</w:t>
      </w:r>
      <w:r w:rsidRPr="00AE2740">
        <w:rPr>
          <w:rFonts w:ascii="Times New Roman" w:hAnsi="Times New Roman" w:cs="Times New Roman"/>
          <w:color w:val="2D3038"/>
          <w:sz w:val="28"/>
          <w:szCs w:val="28"/>
        </w:rPr>
        <w:t>родского округа города  Шарыпово Красноярского края.</w:t>
      </w:r>
      <w:r w:rsidR="00544B4D" w:rsidRPr="00AE2740">
        <w:rPr>
          <w:rFonts w:ascii="Times New Roman" w:hAnsi="Times New Roman" w:cs="Times New Roman"/>
          <w:color w:val="2D3038"/>
          <w:sz w:val="28"/>
          <w:szCs w:val="28"/>
        </w:rPr>
        <w:t xml:space="preserve"> </w:t>
      </w:r>
    </w:p>
    <w:p w:rsidR="004C5393" w:rsidRPr="00AE2740" w:rsidRDefault="004C5393" w:rsidP="00424735">
      <w:pPr>
        <w:spacing w:before="100" w:beforeAutospacing="1" w:after="0" w:line="240" w:lineRule="auto"/>
        <w:jc w:val="both"/>
        <w:rPr>
          <w:sz w:val="28"/>
          <w:szCs w:val="28"/>
        </w:rPr>
      </w:pPr>
      <w:r w:rsidRPr="00AE2740">
        <w:rPr>
          <w:rFonts w:ascii="Times New Roman" w:hAnsi="Times New Roman" w:cs="Times New Roman"/>
          <w:b/>
          <w:bCs/>
          <w:sz w:val="28"/>
          <w:szCs w:val="28"/>
        </w:rPr>
        <w:t xml:space="preserve">1.2. </w:t>
      </w:r>
      <w:r w:rsidRPr="00AE2740">
        <w:rPr>
          <w:rFonts w:ascii="Times New Roman" w:hAnsi="Times New Roman" w:cs="Times New Roman"/>
          <w:sz w:val="28"/>
          <w:szCs w:val="28"/>
        </w:rPr>
        <w:t>Требования Правил являются обязательными для всех физических и юридических лиц и направлены на поддержание санитарного порядка, охр</w:t>
      </w:r>
      <w:r w:rsidRPr="00AE2740">
        <w:rPr>
          <w:rFonts w:ascii="Times New Roman" w:hAnsi="Times New Roman" w:cs="Times New Roman"/>
          <w:sz w:val="28"/>
          <w:szCs w:val="28"/>
        </w:rPr>
        <w:t>а</w:t>
      </w:r>
      <w:r w:rsidRPr="00AE2740">
        <w:rPr>
          <w:rFonts w:ascii="Times New Roman" w:hAnsi="Times New Roman" w:cs="Times New Roman"/>
          <w:sz w:val="28"/>
          <w:szCs w:val="28"/>
        </w:rPr>
        <w:t>ну окружающей среды, повышение безопасности населения.</w:t>
      </w:r>
    </w:p>
    <w:p w:rsidR="004C5393" w:rsidRPr="00AE2740" w:rsidRDefault="004C5393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2740"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Pr="00AE2740">
        <w:rPr>
          <w:rFonts w:ascii="Times New Roman" w:hAnsi="Times New Roman" w:cs="Times New Roman"/>
          <w:sz w:val="28"/>
          <w:szCs w:val="28"/>
        </w:rPr>
        <w:t xml:space="preserve">Правила применяются при проектировании, </w:t>
      </w:r>
      <w:proofErr w:type="gramStart"/>
      <w:r w:rsidRPr="00AE2740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AE2740">
        <w:rPr>
          <w:rFonts w:ascii="Times New Roman" w:hAnsi="Times New Roman" w:cs="Times New Roman"/>
          <w:sz w:val="28"/>
          <w:szCs w:val="28"/>
        </w:rPr>
        <w:t xml:space="preserve"> осуществлением мероприятий по благоустройству территории, эксплуатации благоустрое</w:t>
      </w:r>
      <w:r w:rsidRPr="00AE2740">
        <w:rPr>
          <w:rFonts w:ascii="Times New Roman" w:hAnsi="Times New Roman" w:cs="Times New Roman"/>
          <w:sz w:val="28"/>
          <w:szCs w:val="28"/>
        </w:rPr>
        <w:t>н</w:t>
      </w:r>
      <w:r w:rsidRPr="00AE2740">
        <w:rPr>
          <w:rFonts w:ascii="Times New Roman" w:hAnsi="Times New Roman" w:cs="Times New Roman"/>
          <w:sz w:val="28"/>
          <w:szCs w:val="28"/>
        </w:rPr>
        <w:t>ных территорий.</w:t>
      </w:r>
    </w:p>
    <w:p w:rsidR="004C5393" w:rsidRPr="00AE2740" w:rsidRDefault="004C5393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2D3038"/>
          <w:sz w:val="28"/>
          <w:szCs w:val="28"/>
        </w:rPr>
      </w:pPr>
      <w:r w:rsidRPr="00AE2740">
        <w:rPr>
          <w:rFonts w:ascii="Times New Roman" w:hAnsi="Times New Roman" w:cs="Times New Roman"/>
          <w:b/>
          <w:bCs/>
          <w:sz w:val="28"/>
          <w:szCs w:val="28"/>
        </w:rPr>
        <w:t>1.4.</w:t>
      </w:r>
      <w:r w:rsidRPr="00AE2740">
        <w:rPr>
          <w:rFonts w:ascii="Times New Roman" w:hAnsi="Times New Roman" w:cs="Times New Roman"/>
          <w:b/>
          <w:bCs/>
          <w:color w:val="777777"/>
          <w:sz w:val="28"/>
          <w:szCs w:val="28"/>
        </w:rPr>
        <w:t xml:space="preserve"> </w:t>
      </w:r>
      <w:proofErr w:type="gramStart"/>
      <w:r w:rsidRPr="00AE2740">
        <w:rPr>
          <w:rFonts w:ascii="Times New Roman" w:hAnsi="Times New Roman" w:cs="Times New Roman"/>
          <w:color w:val="2D3038"/>
          <w:sz w:val="28"/>
          <w:szCs w:val="28"/>
        </w:rPr>
        <w:t>Проектирование и эксплуатация элементов благоустройства обеспечив</w:t>
      </w:r>
      <w:r w:rsidRPr="00AE2740">
        <w:rPr>
          <w:rFonts w:ascii="Times New Roman" w:hAnsi="Times New Roman" w:cs="Times New Roman"/>
          <w:color w:val="2D3038"/>
          <w:sz w:val="28"/>
          <w:szCs w:val="28"/>
        </w:rPr>
        <w:t>а</w:t>
      </w:r>
      <w:r w:rsidRPr="00AE2740">
        <w:rPr>
          <w:rFonts w:ascii="Times New Roman" w:hAnsi="Times New Roman" w:cs="Times New Roman"/>
          <w:color w:val="2D3038"/>
          <w:sz w:val="28"/>
          <w:szCs w:val="28"/>
        </w:rPr>
        <w:t>ют требования охраны здоровья человека (требования охраны здоровья чел</w:t>
      </w:r>
      <w:r w:rsidRPr="00AE2740">
        <w:rPr>
          <w:rFonts w:ascii="Times New Roman" w:hAnsi="Times New Roman" w:cs="Times New Roman"/>
          <w:color w:val="2D3038"/>
          <w:sz w:val="28"/>
          <w:szCs w:val="28"/>
        </w:rPr>
        <w:t>о</w:t>
      </w:r>
      <w:r w:rsidRPr="00AE2740">
        <w:rPr>
          <w:rFonts w:ascii="Times New Roman" w:hAnsi="Times New Roman" w:cs="Times New Roman"/>
          <w:color w:val="2D3038"/>
          <w:sz w:val="28"/>
          <w:szCs w:val="28"/>
        </w:rPr>
        <w:t>века включают противопожарные, санитарно-гигиенические, конструкти</w:t>
      </w:r>
      <w:r w:rsidRPr="00AE2740">
        <w:rPr>
          <w:rFonts w:ascii="Times New Roman" w:hAnsi="Times New Roman" w:cs="Times New Roman"/>
          <w:color w:val="2D3038"/>
          <w:sz w:val="28"/>
          <w:szCs w:val="28"/>
        </w:rPr>
        <w:t>в</w:t>
      </w:r>
      <w:r w:rsidRPr="00AE2740">
        <w:rPr>
          <w:rFonts w:ascii="Times New Roman" w:hAnsi="Times New Roman" w:cs="Times New Roman"/>
          <w:color w:val="2D3038"/>
          <w:sz w:val="28"/>
          <w:szCs w:val="28"/>
        </w:rPr>
        <w:t>ные, технологические, планировочные требования, предотвращающие пол</w:t>
      </w:r>
      <w:r w:rsidRPr="00AE2740">
        <w:rPr>
          <w:rFonts w:ascii="Times New Roman" w:hAnsi="Times New Roman" w:cs="Times New Roman"/>
          <w:color w:val="2D3038"/>
          <w:sz w:val="28"/>
          <w:szCs w:val="28"/>
        </w:rPr>
        <w:t>у</w:t>
      </w:r>
      <w:r w:rsidRPr="00AE2740">
        <w:rPr>
          <w:rFonts w:ascii="Times New Roman" w:hAnsi="Times New Roman" w:cs="Times New Roman"/>
          <w:color w:val="2D3038"/>
          <w:sz w:val="28"/>
          <w:szCs w:val="28"/>
        </w:rPr>
        <w:t>чение заболеваний и травм), исторической и природной среды, создают те</w:t>
      </w:r>
      <w:r w:rsidRPr="00AE2740">
        <w:rPr>
          <w:rFonts w:ascii="Times New Roman" w:hAnsi="Times New Roman" w:cs="Times New Roman"/>
          <w:color w:val="2D3038"/>
          <w:sz w:val="28"/>
          <w:szCs w:val="28"/>
        </w:rPr>
        <w:t>х</w:t>
      </w:r>
      <w:r w:rsidRPr="00AE2740">
        <w:rPr>
          <w:rFonts w:ascii="Times New Roman" w:hAnsi="Times New Roman" w:cs="Times New Roman"/>
          <w:color w:val="2D3038"/>
          <w:sz w:val="28"/>
          <w:szCs w:val="28"/>
        </w:rPr>
        <w:t xml:space="preserve">нические возможности беспрепятственного передвижения </w:t>
      </w:r>
      <w:proofErr w:type="spellStart"/>
      <w:r w:rsidRPr="00AE2740">
        <w:rPr>
          <w:rFonts w:ascii="Times New Roman" w:hAnsi="Times New Roman" w:cs="Times New Roman"/>
          <w:color w:val="2D3038"/>
          <w:sz w:val="28"/>
          <w:szCs w:val="28"/>
        </w:rPr>
        <w:t>маломобильных</w:t>
      </w:r>
      <w:proofErr w:type="spellEnd"/>
      <w:r w:rsidRPr="00AE2740">
        <w:rPr>
          <w:rFonts w:ascii="Times New Roman" w:hAnsi="Times New Roman" w:cs="Times New Roman"/>
          <w:color w:val="2D3038"/>
          <w:sz w:val="28"/>
          <w:szCs w:val="28"/>
        </w:rPr>
        <w:t xml:space="preserve"> групп населения по территории городского округа города Шарыпово.</w:t>
      </w:r>
      <w:proofErr w:type="gramEnd"/>
    </w:p>
    <w:p w:rsidR="002C2C57" w:rsidRPr="00AE2740" w:rsidRDefault="002C2C57" w:rsidP="00424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40">
        <w:rPr>
          <w:rFonts w:ascii="Times New Roman" w:hAnsi="Times New Roman" w:cs="Times New Roman"/>
          <w:b/>
          <w:sz w:val="28"/>
          <w:szCs w:val="28"/>
        </w:rPr>
        <w:t>1.5.</w:t>
      </w:r>
      <w:r w:rsidRPr="00AE2740">
        <w:rPr>
          <w:rFonts w:ascii="Times New Roman" w:hAnsi="Times New Roman" w:cs="Times New Roman"/>
          <w:sz w:val="28"/>
          <w:szCs w:val="28"/>
        </w:rPr>
        <w:t xml:space="preserve"> К деятельности по благоустройству территорий относится разработка проектной документации по благоустройству территорий, выполнение мер</w:t>
      </w:r>
      <w:r w:rsidRPr="00AE2740">
        <w:rPr>
          <w:rFonts w:ascii="Times New Roman" w:hAnsi="Times New Roman" w:cs="Times New Roman"/>
          <w:sz w:val="28"/>
          <w:szCs w:val="28"/>
        </w:rPr>
        <w:t>о</w:t>
      </w:r>
      <w:r w:rsidRPr="00AE2740">
        <w:rPr>
          <w:rFonts w:ascii="Times New Roman" w:hAnsi="Times New Roman" w:cs="Times New Roman"/>
          <w:sz w:val="28"/>
          <w:szCs w:val="28"/>
        </w:rPr>
        <w:t>приятий по благоустройству территорий и содержание объектов благоус</w:t>
      </w:r>
      <w:r w:rsidRPr="00AE2740">
        <w:rPr>
          <w:rFonts w:ascii="Times New Roman" w:hAnsi="Times New Roman" w:cs="Times New Roman"/>
          <w:sz w:val="28"/>
          <w:szCs w:val="28"/>
        </w:rPr>
        <w:t>т</w:t>
      </w:r>
      <w:r w:rsidRPr="00AE2740">
        <w:rPr>
          <w:rFonts w:ascii="Times New Roman" w:hAnsi="Times New Roman" w:cs="Times New Roman"/>
          <w:sz w:val="28"/>
          <w:szCs w:val="28"/>
        </w:rPr>
        <w:t>ройства.</w:t>
      </w:r>
    </w:p>
    <w:p w:rsidR="002C2C57" w:rsidRPr="00AE2740" w:rsidRDefault="002C2C57" w:rsidP="00424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40">
        <w:rPr>
          <w:rFonts w:ascii="Times New Roman" w:hAnsi="Times New Roman" w:cs="Times New Roman"/>
          <w:sz w:val="28"/>
          <w:szCs w:val="28"/>
        </w:rPr>
        <w:t>Благоустройство территорий должно быть основано на стратегии развития городского округа города Шарыпово и концепции, отражающей потребности жителей города Шарыпово. Предлагаемые по благоустройству решения н</w:t>
      </w:r>
      <w:r w:rsidRPr="00AE2740">
        <w:rPr>
          <w:rFonts w:ascii="Times New Roman" w:hAnsi="Times New Roman" w:cs="Times New Roman"/>
          <w:sz w:val="28"/>
          <w:szCs w:val="28"/>
        </w:rPr>
        <w:t>е</w:t>
      </w:r>
      <w:r w:rsidRPr="00AE2740">
        <w:rPr>
          <w:rFonts w:ascii="Times New Roman" w:hAnsi="Times New Roman" w:cs="Times New Roman"/>
          <w:sz w:val="28"/>
          <w:szCs w:val="28"/>
        </w:rPr>
        <w:t>обходимо готовить по результатам социологических, маркетинговых, арх</w:t>
      </w:r>
      <w:r w:rsidRPr="00AE2740">
        <w:rPr>
          <w:rFonts w:ascii="Times New Roman" w:hAnsi="Times New Roman" w:cs="Times New Roman"/>
          <w:sz w:val="28"/>
          <w:szCs w:val="28"/>
        </w:rPr>
        <w:t>и</w:t>
      </w:r>
      <w:r w:rsidRPr="00AE2740">
        <w:rPr>
          <w:rFonts w:ascii="Times New Roman" w:hAnsi="Times New Roman" w:cs="Times New Roman"/>
          <w:sz w:val="28"/>
          <w:szCs w:val="28"/>
        </w:rPr>
        <w:t>тектурных, градостроительных и иных исследований, социально-экономической оценки эффективности проектных решений.</w:t>
      </w:r>
    </w:p>
    <w:p w:rsidR="004C5393" w:rsidRPr="00AE2740" w:rsidRDefault="004C5393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2D3038"/>
          <w:sz w:val="28"/>
          <w:szCs w:val="28"/>
        </w:rPr>
      </w:pPr>
      <w:r w:rsidRPr="00AE2740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2C2C57" w:rsidRPr="00AE274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E274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E2740">
        <w:rPr>
          <w:rFonts w:ascii="Times New Roman" w:hAnsi="Times New Roman" w:cs="Times New Roman"/>
          <w:b/>
          <w:bCs/>
          <w:color w:val="777777"/>
          <w:sz w:val="28"/>
          <w:szCs w:val="28"/>
        </w:rPr>
        <w:t xml:space="preserve"> </w:t>
      </w:r>
      <w:r w:rsidRPr="00AE2740">
        <w:rPr>
          <w:rFonts w:ascii="Times New Roman" w:hAnsi="Times New Roman" w:cs="Times New Roman"/>
          <w:color w:val="2D3038"/>
          <w:sz w:val="28"/>
          <w:szCs w:val="28"/>
        </w:rPr>
        <w:t>Правила осуществляются с учетом утвержденной градостроительной д</w:t>
      </w:r>
      <w:r w:rsidRPr="00AE2740">
        <w:rPr>
          <w:rFonts w:ascii="Times New Roman" w:hAnsi="Times New Roman" w:cs="Times New Roman"/>
          <w:color w:val="2D3038"/>
          <w:sz w:val="28"/>
          <w:szCs w:val="28"/>
        </w:rPr>
        <w:t>о</w:t>
      </w:r>
      <w:r w:rsidRPr="00AE2740">
        <w:rPr>
          <w:rFonts w:ascii="Times New Roman" w:hAnsi="Times New Roman" w:cs="Times New Roman"/>
          <w:color w:val="2D3038"/>
          <w:sz w:val="28"/>
          <w:szCs w:val="28"/>
        </w:rPr>
        <w:t>кументации.</w:t>
      </w:r>
    </w:p>
    <w:p w:rsidR="00122CD8" w:rsidRPr="00AE2740" w:rsidRDefault="004C5393" w:rsidP="00424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40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2C2C57" w:rsidRPr="00AE274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AE274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E2740">
        <w:rPr>
          <w:rFonts w:ascii="Times New Roman" w:hAnsi="Times New Roman" w:cs="Times New Roman"/>
          <w:b/>
          <w:bCs/>
          <w:color w:val="777777"/>
          <w:sz w:val="28"/>
          <w:szCs w:val="28"/>
        </w:rPr>
        <w:t xml:space="preserve"> </w:t>
      </w:r>
      <w:r w:rsidR="00122CD8" w:rsidRPr="00AE2740">
        <w:rPr>
          <w:rFonts w:ascii="Times New Roman" w:hAnsi="Times New Roman" w:cs="Times New Roman"/>
          <w:sz w:val="28"/>
          <w:szCs w:val="28"/>
        </w:rPr>
        <w:t>Благоустройство города обеспечивается деятельностью:</w:t>
      </w:r>
    </w:p>
    <w:p w:rsidR="00122CD8" w:rsidRPr="00AE2740" w:rsidRDefault="00122CD8" w:rsidP="00424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40">
        <w:rPr>
          <w:rFonts w:ascii="Times New Roman" w:hAnsi="Times New Roman" w:cs="Times New Roman"/>
          <w:sz w:val="28"/>
          <w:szCs w:val="28"/>
        </w:rPr>
        <w:t>- администрации города, осуществляющей организационную и контрол</w:t>
      </w:r>
      <w:r w:rsidRPr="00AE2740">
        <w:rPr>
          <w:rFonts w:ascii="Times New Roman" w:hAnsi="Times New Roman" w:cs="Times New Roman"/>
          <w:sz w:val="28"/>
          <w:szCs w:val="28"/>
        </w:rPr>
        <w:t>и</w:t>
      </w:r>
      <w:r w:rsidRPr="00AE2740">
        <w:rPr>
          <w:rFonts w:ascii="Times New Roman" w:hAnsi="Times New Roman" w:cs="Times New Roman"/>
          <w:sz w:val="28"/>
          <w:szCs w:val="28"/>
        </w:rPr>
        <w:t>рующую функции;</w:t>
      </w:r>
    </w:p>
    <w:p w:rsidR="00122CD8" w:rsidRPr="00AE2740" w:rsidRDefault="00122CD8" w:rsidP="00424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40">
        <w:rPr>
          <w:rFonts w:ascii="Times New Roman" w:hAnsi="Times New Roman" w:cs="Times New Roman"/>
          <w:sz w:val="28"/>
          <w:szCs w:val="28"/>
        </w:rPr>
        <w:t>- организаций, выполняющих работы по санитарной очистке и уборке терр</w:t>
      </w:r>
      <w:r w:rsidRPr="00AE2740">
        <w:rPr>
          <w:rFonts w:ascii="Times New Roman" w:hAnsi="Times New Roman" w:cs="Times New Roman"/>
          <w:sz w:val="28"/>
          <w:szCs w:val="28"/>
        </w:rPr>
        <w:t>и</w:t>
      </w:r>
      <w:r w:rsidRPr="00AE2740">
        <w:rPr>
          <w:rFonts w:ascii="Times New Roman" w:hAnsi="Times New Roman" w:cs="Times New Roman"/>
          <w:sz w:val="28"/>
          <w:szCs w:val="28"/>
        </w:rPr>
        <w:t>тории, благоустройству города;</w:t>
      </w:r>
    </w:p>
    <w:p w:rsidR="00122CD8" w:rsidRPr="00AE2740" w:rsidRDefault="00122CD8" w:rsidP="00424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40">
        <w:rPr>
          <w:rFonts w:ascii="Times New Roman" w:hAnsi="Times New Roman" w:cs="Times New Roman"/>
          <w:sz w:val="28"/>
          <w:szCs w:val="28"/>
        </w:rPr>
        <w:lastRenderedPageBreak/>
        <w:t>- юридических лиц и индивидуальных предпринимателей, а также граждан,</w:t>
      </w:r>
      <w:r w:rsidRPr="00AE27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2740">
        <w:rPr>
          <w:rFonts w:ascii="Times New Roman" w:hAnsi="Times New Roman" w:cs="Times New Roman"/>
          <w:sz w:val="28"/>
          <w:szCs w:val="28"/>
        </w:rPr>
        <w:t>являющихся собственниками, землепользователями, землевладельцами или арендаторами земельных участков, застройщиками, собственниками, вл</w:t>
      </w:r>
      <w:r w:rsidRPr="00AE2740">
        <w:rPr>
          <w:rFonts w:ascii="Times New Roman" w:hAnsi="Times New Roman" w:cs="Times New Roman"/>
          <w:sz w:val="28"/>
          <w:szCs w:val="28"/>
        </w:rPr>
        <w:t>а</w:t>
      </w:r>
      <w:r w:rsidRPr="00AE2740">
        <w:rPr>
          <w:rFonts w:ascii="Times New Roman" w:hAnsi="Times New Roman" w:cs="Times New Roman"/>
          <w:sz w:val="28"/>
          <w:szCs w:val="28"/>
        </w:rPr>
        <w:t>дельцами или арендаторами зданий, объектов незавершенного строительства и иных объектов, расположенных на территории города Шарыпово.</w:t>
      </w:r>
    </w:p>
    <w:p w:rsidR="004C5393" w:rsidRPr="00AE2740" w:rsidRDefault="00122CD8" w:rsidP="00424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40">
        <w:rPr>
          <w:rFonts w:ascii="Times New Roman" w:hAnsi="Times New Roman" w:cs="Times New Roman"/>
          <w:b/>
          <w:sz w:val="28"/>
          <w:szCs w:val="28"/>
        </w:rPr>
        <w:t>1.</w:t>
      </w:r>
      <w:r w:rsidR="002C2C57" w:rsidRPr="00AE2740">
        <w:rPr>
          <w:rFonts w:ascii="Times New Roman" w:hAnsi="Times New Roman" w:cs="Times New Roman"/>
          <w:b/>
          <w:sz w:val="28"/>
          <w:szCs w:val="28"/>
        </w:rPr>
        <w:t>8</w:t>
      </w:r>
      <w:r w:rsidRPr="00AE2740">
        <w:rPr>
          <w:rFonts w:ascii="Times New Roman" w:hAnsi="Times New Roman" w:cs="Times New Roman"/>
          <w:b/>
          <w:sz w:val="28"/>
          <w:szCs w:val="28"/>
        </w:rPr>
        <w:t>.</w:t>
      </w:r>
      <w:r w:rsidRPr="00AE2740">
        <w:rPr>
          <w:rFonts w:ascii="Times New Roman" w:hAnsi="Times New Roman" w:cs="Times New Roman"/>
          <w:sz w:val="28"/>
          <w:szCs w:val="28"/>
        </w:rPr>
        <w:t xml:space="preserve"> В настоящих Правилах используются следующие основные термины и определения:</w:t>
      </w:r>
    </w:p>
    <w:p w:rsidR="004C5393" w:rsidRPr="00AE2740" w:rsidRDefault="004C5393" w:rsidP="00424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740">
        <w:rPr>
          <w:rFonts w:ascii="Times New Roman" w:eastAsia="Times New Roman" w:hAnsi="Times New Roman" w:cs="Times New Roman"/>
          <w:b/>
          <w:sz w:val="28"/>
          <w:szCs w:val="28"/>
        </w:rPr>
        <w:t>Благоустройство территорий</w:t>
      </w:r>
      <w:r w:rsidRPr="00AE2740">
        <w:rPr>
          <w:rFonts w:ascii="Times New Roman" w:eastAsia="Times New Roman" w:hAnsi="Times New Roman" w:cs="Times New Roman"/>
          <w:sz w:val="28"/>
          <w:szCs w:val="28"/>
        </w:rPr>
        <w:t xml:space="preserve"> - комплекс мероприятий по инженерной по</w:t>
      </w:r>
      <w:r w:rsidRPr="00AE274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AE2740">
        <w:rPr>
          <w:rFonts w:ascii="Times New Roman" w:eastAsia="Times New Roman" w:hAnsi="Times New Roman" w:cs="Times New Roman"/>
          <w:sz w:val="28"/>
          <w:szCs w:val="28"/>
        </w:rPr>
        <w:t>готовке и обеспечению безопасности, озеленению, устройству твердых и е</w:t>
      </w:r>
      <w:r w:rsidRPr="00AE274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E2740">
        <w:rPr>
          <w:rFonts w:ascii="Times New Roman" w:eastAsia="Times New Roman" w:hAnsi="Times New Roman" w:cs="Times New Roman"/>
          <w:sz w:val="28"/>
          <w:szCs w:val="28"/>
        </w:rPr>
        <w:t>тественных покрытий, освещению, размещению малых архитектурных форм и объектов монументального искусства, проводимых с целью повышения к</w:t>
      </w:r>
      <w:r w:rsidRPr="00AE274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E2740">
        <w:rPr>
          <w:rFonts w:ascii="Times New Roman" w:eastAsia="Times New Roman" w:hAnsi="Times New Roman" w:cs="Times New Roman"/>
          <w:sz w:val="28"/>
          <w:szCs w:val="28"/>
        </w:rPr>
        <w:t>чества жизни населения и привлекательности территории.</w:t>
      </w:r>
    </w:p>
    <w:p w:rsidR="004C5393" w:rsidRPr="00AE2740" w:rsidRDefault="004C5393" w:rsidP="00424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740">
        <w:rPr>
          <w:rFonts w:ascii="Times New Roman" w:eastAsia="Times New Roman" w:hAnsi="Times New Roman" w:cs="Times New Roman"/>
          <w:b/>
          <w:sz w:val="28"/>
          <w:szCs w:val="28"/>
        </w:rPr>
        <w:t>Городская среда</w:t>
      </w:r>
      <w:r w:rsidRPr="00AE2740">
        <w:rPr>
          <w:rFonts w:ascii="Times New Roman" w:eastAsia="Times New Roman" w:hAnsi="Times New Roman" w:cs="Times New Roman"/>
          <w:sz w:val="28"/>
          <w:szCs w:val="28"/>
        </w:rPr>
        <w:t xml:space="preserve"> — это совокупность природных, архитектурно-планировочных, экологических, социально-культурных и других факторов, характеризующих среду обитания на определенной территории и опред</w:t>
      </w:r>
      <w:r w:rsidRPr="00AE274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E2740">
        <w:rPr>
          <w:rFonts w:ascii="Times New Roman" w:eastAsia="Times New Roman" w:hAnsi="Times New Roman" w:cs="Times New Roman"/>
          <w:sz w:val="28"/>
          <w:szCs w:val="28"/>
        </w:rPr>
        <w:t>ляющих комфортность проживания на этой территории. В целях настоящего документа понятие «городская среда» применяется как к городским, так и к сельским поселениям.</w:t>
      </w:r>
    </w:p>
    <w:p w:rsidR="004C5393" w:rsidRPr="00AE2740" w:rsidRDefault="004C5393" w:rsidP="00424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E2740">
        <w:rPr>
          <w:rFonts w:ascii="Times New Roman" w:eastAsia="Times New Roman" w:hAnsi="Times New Roman" w:cs="Times New Roman"/>
          <w:b/>
          <w:sz w:val="28"/>
          <w:szCs w:val="28"/>
        </w:rPr>
        <w:t>Капитальный ремонт дорожного покрытия</w:t>
      </w:r>
      <w:r w:rsidRPr="00AE2740">
        <w:rPr>
          <w:rFonts w:ascii="Times New Roman" w:eastAsia="Times New Roman" w:hAnsi="Times New Roman" w:cs="Times New Roman"/>
          <w:sz w:val="28"/>
          <w:szCs w:val="28"/>
        </w:rPr>
        <w:t xml:space="preserve"> - комплекс работ, при котором производится полное восстановление и повышение работоспособности д</w:t>
      </w:r>
      <w:r w:rsidRPr="00AE274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E2740">
        <w:rPr>
          <w:rFonts w:ascii="Times New Roman" w:eastAsia="Times New Roman" w:hAnsi="Times New Roman" w:cs="Times New Roman"/>
          <w:sz w:val="28"/>
          <w:szCs w:val="28"/>
        </w:rPr>
        <w:t>рожной одежды и покрытия, земляного полотна и дорожных сооружений, осуществляется смена изношенных конструкций и деталей или замена их на наиболее прочные и долговечные, повышение геометрических параметров дороги с учетом роста интенсивности движения и осевых нагрузок автом</w:t>
      </w:r>
      <w:r w:rsidRPr="00AE274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E2740">
        <w:rPr>
          <w:rFonts w:ascii="Times New Roman" w:eastAsia="Times New Roman" w:hAnsi="Times New Roman" w:cs="Times New Roman"/>
          <w:sz w:val="28"/>
          <w:szCs w:val="28"/>
        </w:rPr>
        <w:t>билей в пределах норм, соответствующих категории, установленной для р</w:t>
      </w:r>
      <w:r w:rsidRPr="00AE274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E2740">
        <w:rPr>
          <w:rFonts w:ascii="Times New Roman" w:eastAsia="Times New Roman" w:hAnsi="Times New Roman" w:cs="Times New Roman"/>
          <w:sz w:val="28"/>
          <w:szCs w:val="28"/>
        </w:rPr>
        <w:t>монтируемой дороги, без</w:t>
      </w:r>
      <w:proofErr w:type="gramEnd"/>
      <w:r w:rsidRPr="00AE2740">
        <w:rPr>
          <w:rFonts w:ascii="Times New Roman" w:eastAsia="Times New Roman" w:hAnsi="Times New Roman" w:cs="Times New Roman"/>
          <w:sz w:val="28"/>
          <w:szCs w:val="28"/>
        </w:rPr>
        <w:t xml:space="preserve"> увеличения ширины земляного полотна на осно</w:t>
      </w:r>
      <w:r w:rsidRPr="00AE274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E2740">
        <w:rPr>
          <w:rFonts w:ascii="Times New Roman" w:eastAsia="Times New Roman" w:hAnsi="Times New Roman" w:cs="Times New Roman"/>
          <w:sz w:val="28"/>
          <w:szCs w:val="28"/>
        </w:rPr>
        <w:t>ном протяжении дороги.</w:t>
      </w:r>
    </w:p>
    <w:p w:rsidR="004C5393" w:rsidRPr="003702AF" w:rsidRDefault="004C5393" w:rsidP="00424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2AF">
        <w:rPr>
          <w:rFonts w:ascii="Times New Roman" w:eastAsia="Times New Roman" w:hAnsi="Times New Roman" w:cs="Times New Roman"/>
          <w:b/>
          <w:sz w:val="28"/>
          <w:szCs w:val="28"/>
        </w:rPr>
        <w:t>Качество городской среды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 xml:space="preserve"> - комплексная характеристика территор</w:t>
      </w:r>
      <w:proofErr w:type="gramStart"/>
      <w:r w:rsidRPr="003702AF">
        <w:rPr>
          <w:rFonts w:ascii="Times New Roman" w:eastAsia="Times New Roman" w:hAnsi="Times New Roman" w:cs="Times New Roman"/>
          <w:sz w:val="28"/>
          <w:szCs w:val="28"/>
        </w:rPr>
        <w:t>ии и ее</w:t>
      </w:r>
      <w:proofErr w:type="gramEnd"/>
      <w:r w:rsidRPr="003702AF">
        <w:rPr>
          <w:rFonts w:ascii="Times New Roman" w:eastAsia="Times New Roman" w:hAnsi="Times New Roman" w:cs="Times New Roman"/>
          <w:sz w:val="28"/>
          <w:szCs w:val="28"/>
        </w:rPr>
        <w:t xml:space="preserve"> частей, определяющая уровень комфорта повседневной жизни для различных слоев населения.</w:t>
      </w:r>
    </w:p>
    <w:p w:rsidR="004C5393" w:rsidRPr="003702AF" w:rsidRDefault="004C5393" w:rsidP="00424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2AF">
        <w:rPr>
          <w:rFonts w:ascii="Times New Roman" w:eastAsia="Times New Roman" w:hAnsi="Times New Roman" w:cs="Times New Roman"/>
          <w:b/>
          <w:sz w:val="28"/>
          <w:szCs w:val="28"/>
        </w:rPr>
        <w:t>Комплексное развитие городской среды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 xml:space="preserve"> – улучшение, обновление, тран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>формация, использование лучших практик и технологий на всех уровнях жизни поселения, в том числе развитие инфраструктуры, системы управл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 xml:space="preserve">ния, технологий, коммуникаций между горожанами и сообществами. </w:t>
      </w:r>
    </w:p>
    <w:p w:rsidR="004C5393" w:rsidRPr="003702AF" w:rsidRDefault="004C5393" w:rsidP="00424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2AF">
        <w:rPr>
          <w:rFonts w:ascii="Times New Roman" w:eastAsia="Times New Roman" w:hAnsi="Times New Roman" w:cs="Times New Roman"/>
          <w:b/>
          <w:sz w:val="28"/>
          <w:szCs w:val="28"/>
        </w:rPr>
        <w:t>Критерии качества городской среды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 xml:space="preserve"> - количественные и поддающиеся и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>мерению параметры качества городской среды.</w:t>
      </w:r>
    </w:p>
    <w:p w:rsidR="004C5393" w:rsidRPr="003702AF" w:rsidRDefault="004C5393" w:rsidP="00424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2AF">
        <w:rPr>
          <w:rFonts w:ascii="Times New Roman" w:eastAsia="Times New Roman" w:hAnsi="Times New Roman" w:cs="Times New Roman"/>
          <w:b/>
          <w:sz w:val="28"/>
          <w:szCs w:val="28"/>
        </w:rPr>
        <w:t>Нормируемый комплекс элементов благоустройства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 xml:space="preserve"> - необходимое м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>нимальное сочетание элементов благоустройства для создания на территории муниципального образования экологически благоприятной и безопасной, удобной и привлекательной среды. Нормируемый комплекс элементов бл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>гоустройства устанавливается в составе местных норм и правил благоустро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>ства территории органом местного самоуправления.</w:t>
      </w:r>
    </w:p>
    <w:p w:rsidR="004C5393" w:rsidRPr="003702AF" w:rsidRDefault="004C5393" w:rsidP="00424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2AF">
        <w:rPr>
          <w:rFonts w:ascii="Times New Roman" w:eastAsia="Times New Roman" w:hAnsi="Times New Roman" w:cs="Times New Roman"/>
          <w:b/>
          <w:sz w:val="28"/>
          <w:szCs w:val="28"/>
        </w:rPr>
        <w:t>Оценка качества городской среды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 xml:space="preserve"> - процедура получения объективных свидетельств о степени соответствия элементов городской среды на террит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 xml:space="preserve">рии муниципального образования установленным критериям для подготовки 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lastRenderedPageBreak/>
        <w:t>и обоснования перечня мероприятий по благоустройству и развитию терр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>тории в целях повышения качества жизни населения и привлекательности территории.</w:t>
      </w:r>
    </w:p>
    <w:p w:rsidR="004C5393" w:rsidRPr="003702AF" w:rsidRDefault="004C5393" w:rsidP="00424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2AF">
        <w:rPr>
          <w:rFonts w:ascii="Times New Roman" w:eastAsia="Times New Roman" w:hAnsi="Times New Roman" w:cs="Times New Roman"/>
          <w:b/>
          <w:sz w:val="28"/>
          <w:szCs w:val="28"/>
        </w:rPr>
        <w:t>Общественные пространства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 xml:space="preserve"> - это территории муниципального образов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 xml:space="preserve">ния, которые постоянно доступны для </w:t>
      </w:r>
      <w:proofErr w:type="gramStart"/>
      <w:r w:rsidRPr="003702AF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proofErr w:type="gramEnd"/>
      <w:r w:rsidRPr="003702AF">
        <w:rPr>
          <w:rFonts w:ascii="Times New Roman" w:eastAsia="Times New Roman" w:hAnsi="Times New Roman" w:cs="Times New Roman"/>
          <w:sz w:val="28"/>
          <w:szCs w:val="28"/>
        </w:rPr>
        <w:t xml:space="preserve"> в том числе площади, наб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>режные, улицы, пешеходные зоны, скверы, парки. Статус общественного пространства предполагает отсутствие платы за посещение. Общественные пространства могут использоваться резидентами и гостями муниципального образования в различных целях, в том числе для общения, отдыха, занятия спортом, образования, проведения собраний граждан, осуществления пре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>принимательской деятельности, с учетом требований действующего закон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>дательства.</w:t>
      </w:r>
    </w:p>
    <w:p w:rsidR="004C5393" w:rsidRPr="00934A73" w:rsidRDefault="004C5393" w:rsidP="00424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4A73">
        <w:rPr>
          <w:rFonts w:ascii="Times New Roman" w:eastAsia="Times New Roman" w:hAnsi="Times New Roman" w:cs="Times New Roman"/>
          <w:b/>
          <w:sz w:val="28"/>
          <w:szCs w:val="28"/>
        </w:rPr>
        <w:t>Объекты благоустройства территории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 xml:space="preserve"> - территории муниципального обр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>зования, на которых осуществляется деятельность по благоустройству, в том числе площадки отдыха, открытые функционально-планировочные образ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>вания общественных центров, дворы, кварталы, территории администрати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>ных округов и районов городских округов,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застройкой, растительные группировки), водные объекты и гидротехнические</w:t>
      </w:r>
      <w:proofErr w:type="gramEnd"/>
      <w:r w:rsidRPr="00934A73">
        <w:rPr>
          <w:rFonts w:ascii="Times New Roman" w:eastAsia="Times New Roman" w:hAnsi="Times New Roman" w:cs="Times New Roman"/>
          <w:sz w:val="28"/>
          <w:szCs w:val="28"/>
        </w:rPr>
        <w:t xml:space="preserve"> сооружения, природные комплексы, особо о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>раняемые природные территории, эксплуатируемые кровли и озелененные участки крыш, линейные объекты дорожной сети, объекты ландшафтной а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>хитектуры, другие территории муниципального образования.</w:t>
      </w:r>
    </w:p>
    <w:p w:rsidR="004C5393" w:rsidRPr="00934A73" w:rsidRDefault="004C5393" w:rsidP="00424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3">
        <w:rPr>
          <w:rFonts w:ascii="Times New Roman" w:eastAsia="Times New Roman" w:hAnsi="Times New Roman" w:cs="Times New Roman"/>
          <w:b/>
          <w:sz w:val="28"/>
          <w:szCs w:val="28"/>
        </w:rPr>
        <w:t>Проезд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 xml:space="preserve"> - дорога, примыкающая к проезжим частям жилых и магистральных улиц, разворотным площадкам.</w:t>
      </w:r>
    </w:p>
    <w:p w:rsidR="004C5393" w:rsidRPr="003702AF" w:rsidRDefault="004C5393" w:rsidP="00424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2AF">
        <w:rPr>
          <w:rFonts w:ascii="Times New Roman" w:eastAsia="Times New Roman" w:hAnsi="Times New Roman" w:cs="Times New Roman"/>
          <w:b/>
          <w:sz w:val="28"/>
          <w:szCs w:val="28"/>
        </w:rPr>
        <w:t>Проект благоустройства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 xml:space="preserve"> - документация, содержащая материалы в текст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702AF">
        <w:rPr>
          <w:rFonts w:ascii="Times New Roman" w:eastAsia="Times New Roman" w:hAnsi="Times New Roman" w:cs="Times New Roman"/>
          <w:sz w:val="28"/>
          <w:szCs w:val="28"/>
        </w:rPr>
        <w:t>вой и графической форме и определяющая проектные решения (в том числе цветовые) по благоустройству территории и иных объектов благоустройства;</w:t>
      </w:r>
    </w:p>
    <w:p w:rsidR="004C5393" w:rsidRPr="00934A73" w:rsidRDefault="004C5393" w:rsidP="00424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3">
        <w:rPr>
          <w:rFonts w:ascii="Times New Roman" w:eastAsia="Times New Roman" w:hAnsi="Times New Roman" w:cs="Times New Roman"/>
          <w:b/>
          <w:sz w:val="28"/>
          <w:szCs w:val="28"/>
        </w:rPr>
        <w:t>Развитие объекта благоустройства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 xml:space="preserve"> - осуществление работ, направленных на создание новых или повышение качественного состояния существующих объектов благоустройства, их отдельных элементов.</w:t>
      </w:r>
    </w:p>
    <w:p w:rsidR="004C5393" w:rsidRPr="00934A73" w:rsidRDefault="004C5393" w:rsidP="00424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3">
        <w:rPr>
          <w:rFonts w:ascii="Times New Roman" w:eastAsia="Times New Roman" w:hAnsi="Times New Roman" w:cs="Times New Roman"/>
          <w:b/>
          <w:sz w:val="28"/>
          <w:szCs w:val="28"/>
        </w:rPr>
        <w:t>Содержание объекта благоустройства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 xml:space="preserve"> - поддержание в надлежащем техн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>ческом, физическом, эстетическом состоянии объектов благоустройства, их отдельных элементов.</w:t>
      </w:r>
    </w:p>
    <w:p w:rsidR="004C5393" w:rsidRPr="00934A73" w:rsidRDefault="004C5393" w:rsidP="00424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3">
        <w:rPr>
          <w:rFonts w:ascii="Times New Roman" w:eastAsia="Times New Roman" w:hAnsi="Times New Roman" w:cs="Times New Roman"/>
          <w:b/>
          <w:sz w:val="28"/>
          <w:szCs w:val="28"/>
        </w:rPr>
        <w:t>Субъекты городской среды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 xml:space="preserve"> - жители населенного пункта, их сообщества, представители общественных, деловых организаций, органов власти и других субъектов социально-экономической жизни, участвующие и влияющие на развитие населенного пункта. </w:t>
      </w:r>
    </w:p>
    <w:p w:rsidR="004C5393" w:rsidRPr="00934A73" w:rsidRDefault="004C5393" w:rsidP="00424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3">
        <w:rPr>
          <w:rFonts w:ascii="Times New Roman" w:eastAsia="Times New Roman" w:hAnsi="Times New Roman" w:cs="Times New Roman"/>
          <w:b/>
          <w:sz w:val="28"/>
          <w:szCs w:val="28"/>
        </w:rPr>
        <w:t>Твердое покрытие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 xml:space="preserve"> - дорожное покрытие в составе дорожных одежд.</w:t>
      </w:r>
    </w:p>
    <w:p w:rsidR="004C5393" w:rsidRPr="00934A73" w:rsidRDefault="004C5393" w:rsidP="00424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3">
        <w:rPr>
          <w:rFonts w:ascii="Times New Roman" w:eastAsia="Times New Roman" w:hAnsi="Times New Roman" w:cs="Times New Roman"/>
          <w:b/>
          <w:sz w:val="28"/>
          <w:szCs w:val="28"/>
        </w:rPr>
        <w:t>Уборка территорий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 xml:space="preserve"> - виды деятельности, связанные со сбором, вывозом в специально отведенные места отходов производства и потребления, другого мусора, снега, мероприятия, направленные на обеспечение экологического и санитарно-эпидемиологического благополучия населения и охрану окр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>жающей среды</w:t>
      </w:r>
    </w:p>
    <w:p w:rsidR="004C5393" w:rsidRPr="00934A73" w:rsidRDefault="004C5393" w:rsidP="00424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Улица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 xml:space="preserve"> - обустроенная или приспособленная и используемая для движения транспортных средств и пешеходов полоса земли либо поверхность искусс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>венного сооружения, находящаяся в пределах населенных пунктов, в том числе магистральная дорога скоростного и регулируемого движения, пеш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>ходная и парковая дорога, дорога в научно-производственных, промышле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>ных и коммунально-складских зонах (районах).</w:t>
      </w:r>
    </w:p>
    <w:p w:rsidR="002C2C57" w:rsidRPr="00424735" w:rsidRDefault="004C5393" w:rsidP="004247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4A73">
        <w:rPr>
          <w:rFonts w:ascii="Times New Roman" w:eastAsia="Times New Roman" w:hAnsi="Times New Roman" w:cs="Times New Roman"/>
          <w:b/>
          <w:sz w:val="28"/>
          <w:szCs w:val="28"/>
        </w:rPr>
        <w:t>Элементы благоустройства территории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 xml:space="preserve"> - декоративные, технические, пл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>нировочные, конструктивные решения, элементы ландшафта, различные в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>ды оборудования и оформления, малые архитектурные формы, некапитал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>ные нестационарные сооружения, наружная реклама и информация, испол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34A73">
        <w:rPr>
          <w:rFonts w:ascii="Times New Roman" w:eastAsia="Times New Roman" w:hAnsi="Times New Roman" w:cs="Times New Roman"/>
          <w:sz w:val="28"/>
          <w:szCs w:val="28"/>
        </w:rPr>
        <w:t>зуемые как составные части благоустройства, а также система организации субъектов городской среды.</w:t>
      </w:r>
    </w:p>
    <w:p w:rsidR="00122CD8" w:rsidRPr="00424735" w:rsidRDefault="002C2C57" w:rsidP="00424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702A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1.9.</w:t>
      </w:r>
      <w:r w:rsidRPr="003702AF">
        <w:rPr>
          <w:rFonts w:eastAsiaTheme="minorHAnsi"/>
          <w:sz w:val="28"/>
          <w:szCs w:val="28"/>
          <w:lang w:eastAsia="en-US"/>
        </w:rPr>
        <w:t xml:space="preserve"> </w:t>
      </w:r>
      <w:r w:rsidRPr="003702AF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Необходимо обеспечивать участие жителей в подготовке и реализации проектов по благоустройству в целях повышения эффективности расходов на благоустройство и качества реализованных проектов, а также обеспечения сохранности созданных объектов благоустройства.</w:t>
      </w:r>
      <w:r w:rsidR="003702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702AF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Участие жителей может быть прямым или опосредованным через общественные организации, в том числе организации, объединяющие профессиональных проектировщиков - архитекторов, ландшафтных архитекторов, дизайнеров, а также ассоциации и объединения предпринимателей. Оно осуществляется путем инициирования проектов благоустройства, участия в обсуждении проектных решений и в н</w:t>
      </w:r>
      <w:r w:rsidRPr="003702AF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702AF">
        <w:rPr>
          <w:rFonts w:ascii="Times New Roman" w:eastAsiaTheme="minorHAnsi" w:hAnsi="Times New Roman" w:cs="Times New Roman"/>
          <w:sz w:val="28"/>
          <w:szCs w:val="28"/>
          <w:lang w:eastAsia="en-US"/>
        </w:rPr>
        <w:t>которых случаях, реализации принятия решений.</w:t>
      </w:r>
    </w:p>
    <w:p w:rsidR="00122CD8" w:rsidRPr="00247AE8" w:rsidRDefault="00122CD8" w:rsidP="004247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7AE8">
        <w:rPr>
          <w:rFonts w:ascii="Times New Roman" w:hAnsi="Times New Roman" w:cs="Times New Roman"/>
          <w:b/>
          <w:sz w:val="28"/>
          <w:szCs w:val="28"/>
        </w:rPr>
        <w:t>2. Элементы благоустройства территории.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</w:t>
      </w:r>
      <w:r w:rsidRPr="00247AE8">
        <w:rPr>
          <w:rFonts w:ascii="Times New Roman" w:hAnsi="Times New Roman" w:cs="Times New Roman"/>
          <w:sz w:val="28"/>
          <w:szCs w:val="28"/>
        </w:rPr>
        <w:t>Элементы инженерной подготовки и защиты территории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2.1.1.</w:t>
      </w:r>
      <w:r w:rsidRPr="00247AE8">
        <w:rPr>
          <w:rFonts w:ascii="Times New Roman" w:hAnsi="Times New Roman" w:cs="Times New Roman"/>
          <w:sz w:val="28"/>
          <w:szCs w:val="28"/>
        </w:rPr>
        <w:t>Элементы инженерной подготовки и защиты территории обеспечивают безопасность и удобство пользования территорией, ее защиту от неблагопр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ятных явлений природного и техногенного воздействия в связи с новым строительством или реконструкцией. Проектирование элементов инженерной подготовки и защиты территории производится в составе мероприятий по о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>ганизации рельефа и стока поверхностных вод.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2.1.2.</w:t>
      </w:r>
      <w:r w:rsidRPr="00247AE8">
        <w:rPr>
          <w:rFonts w:ascii="Times New Roman" w:hAnsi="Times New Roman" w:cs="Times New Roman"/>
          <w:sz w:val="28"/>
          <w:szCs w:val="28"/>
        </w:rPr>
        <w:t>Задачи организации рельефа при проектировании благоустройства сл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дует определять в зависимости от функционального назначения территории и целей ее преобразования и реконструкции. Организацию рельефа реконс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руируемой территории, как правило, следует ориентировать на максимальное сохранение рельефа, почвенного покрова, имеющихся зеленых насаждений, условий существующего поверхностного водоотвода, использование выте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няемых грунтов на площадке строительства.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2.1.3.</w:t>
      </w:r>
      <w:r w:rsidRPr="00247AE8">
        <w:rPr>
          <w:rFonts w:ascii="Times New Roman" w:hAnsi="Times New Roman" w:cs="Times New Roman"/>
          <w:sz w:val="28"/>
          <w:szCs w:val="28"/>
        </w:rPr>
        <w:t>При организации рельефа предусматривать снятие плодородного слоя почвы толщиной 150 - 200 мм и оборудование места для его временного хр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нения, а если подтверждено отсутствие в нем сверхнормативного загрязнения любых видов - меры по защите от загрязнения. При проведении подсыпки грунта на территории использовать только минеральные грунты и верхние плодородные слои почвы.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2.1.4.</w:t>
      </w:r>
      <w:r w:rsidRPr="00247AE8">
        <w:rPr>
          <w:rFonts w:ascii="Times New Roman" w:hAnsi="Times New Roman" w:cs="Times New Roman"/>
          <w:sz w:val="28"/>
          <w:szCs w:val="28"/>
        </w:rPr>
        <w:t>При террасировании рельефа проектировать подпорные стенки и отк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сы. Максимально допустимые величины углов откосов устанавливаются в зависимости от видов грунтов.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2.1.5.</w:t>
      </w:r>
      <w:r w:rsidRPr="00247AE8">
        <w:rPr>
          <w:rFonts w:ascii="Times New Roman" w:hAnsi="Times New Roman" w:cs="Times New Roman"/>
          <w:sz w:val="28"/>
          <w:szCs w:val="28"/>
        </w:rPr>
        <w:t>Проводить укрепление откосов. Выбор материала и технологии укре</w:t>
      </w:r>
      <w:r w:rsidRPr="00247AE8">
        <w:rPr>
          <w:rFonts w:ascii="Times New Roman" w:hAnsi="Times New Roman" w:cs="Times New Roman"/>
          <w:sz w:val="28"/>
          <w:szCs w:val="28"/>
        </w:rPr>
        <w:t>п</w:t>
      </w:r>
      <w:r w:rsidRPr="00247AE8">
        <w:rPr>
          <w:rFonts w:ascii="Times New Roman" w:hAnsi="Times New Roman" w:cs="Times New Roman"/>
          <w:sz w:val="28"/>
          <w:szCs w:val="28"/>
        </w:rPr>
        <w:t>ления зависят от местоположения откоса в городе, предполагаемого уровня механических нагрузок на склон, крутизны склона и формируемой среды.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2.1.5.1.</w:t>
      </w:r>
      <w:r w:rsidRPr="00247AE8">
        <w:rPr>
          <w:rFonts w:ascii="Times New Roman" w:hAnsi="Times New Roman" w:cs="Times New Roman"/>
          <w:sz w:val="28"/>
          <w:szCs w:val="28"/>
        </w:rPr>
        <w:t>На территориях зон особо охраняемых природных территорий для у</w:t>
      </w:r>
      <w:r w:rsidRPr="00247AE8">
        <w:rPr>
          <w:rFonts w:ascii="Times New Roman" w:hAnsi="Times New Roman" w:cs="Times New Roman"/>
          <w:sz w:val="28"/>
          <w:szCs w:val="28"/>
        </w:rPr>
        <w:t>к</w:t>
      </w:r>
      <w:r w:rsidRPr="00247AE8">
        <w:rPr>
          <w:rFonts w:ascii="Times New Roman" w:hAnsi="Times New Roman" w:cs="Times New Roman"/>
          <w:sz w:val="28"/>
          <w:szCs w:val="28"/>
        </w:rPr>
        <w:t>репления откосов открытых русел водоемов использовать материалы и при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 xml:space="preserve">мы, сохраняющие естественный вид берегов: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габионные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конструкции или "матрацы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Рено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", нетканые синтетические материалы, покрытие типа "соты",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одерновку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, ряжевые деревянные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берегоукрепления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, естественный камень, п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сок, валуны, посадки растений и т.п.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2.1.5.2.</w:t>
      </w:r>
      <w:r w:rsidRPr="00247AE8">
        <w:rPr>
          <w:rFonts w:ascii="Times New Roman" w:hAnsi="Times New Roman" w:cs="Times New Roman"/>
          <w:sz w:val="28"/>
          <w:szCs w:val="28"/>
        </w:rPr>
        <w:t>В городской застройке укрепление откосов открытых русел следует вести с использованием материалов и приемов, предотвращающих неорган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зованное попадание поверхностного стока в водоем и разрушение берегов в условиях высокого уровня механических нагрузок: формирование набере</w:t>
      </w:r>
      <w:r w:rsidRPr="00247AE8">
        <w:rPr>
          <w:rFonts w:ascii="Times New Roman" w:hAnsi="Times New Roman" w:cs="Times New Roman"/>
          <w:sz w:val="28"/>
          <w:szCs w:val="28"/>
        </w:rPr>
        <w:t>ж</w:t>
      </w:r>
      <w:r w:rsidRPr="00247AE8">
        <w:rPr>
          <w:rFonts w:ascii="Times New Roman" w:hAnsi="Times New Roman" w:cs="Times New Roman"/>
          <w:sz w:val="28"/>
          <w:szCs w:val="28"/>
        </w:rPr>
        <w:t>ных с применением подпорных стенок, стеновых блоков, облицовкой плит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 xml:space="preserve">ми 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омоноличиванием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швов, т.п.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2.1.6.</w:t>
      </w:r>
      <w:r w:rsidRPr="00247AE8">
        <w:rPr>
          <w:rFonts w:ascii="Times New Roman" w:hAnsi="Times New Roman" w:cs="Times New Roman"/>
          <w:sz w:val="28"/>
          <w:szCs w:val="28"/>
        </w:rPr>
        <w:t>Подпорные стенки следует проектировать с учетом разницы высот с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прягаемых террас. Перепад рельефа менее 0,4 м рекомендуется оформлять бортовым камнем или выкладкой естественного камня.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При перепадах рел</w:t>
      </w:r>
      <w:r w:rsidRPr="00247AE8">
        <w:rPr>
          <w:rFonts w:ascii="Times New Roman" w:hAnsi="Times New Roman" w:cs="Times New Roman"/>
          <w:sz w:val="28"/>
          <w:szCs w:val="28"/>
        </w:rPr>
        <w:t>ь</w:t>
      </w:r>
      <w:r w:rsidRPr="00247AE8">
        <w:rPr>
          <w:rFonts w:ascii="Times New Roman" w:hAnsi="Times New Roman" w:cs="Times New Roman"/>
          <w:sz w:val="28"/>
          <w:szCs w:val="28"/>
        </w:rPr>
        <w:t>ефа более 0,4 м подпорные стенки рекомендуется проектировать как инж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нерное сооружение, обеспечивая устойчивость верхней террасы гравитац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онными (монолитные, из массивной кладки) или свайными (тонкие анке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>ные, свайные ростверки) видами подпорных стенок.</w:t>
      </w:r>
      <w:proofErr w:type="gramEnd"/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2.1.7.</w:t>
      </w:r>
      <w:r w:rsidRPr="00247AE8">
        <w:rPr>
          <w:rFonts w:ascii="Times New Roman" w:hAnsi="Times New Roman" w:cs="Times New Roman"/>
          <w:sz w:val="28"/>
          <w:szCs w:val="28"/>
        </w:rPr>
        <w:t>Следует предусматривать ограждение подпорных стенок и верхних бровок откосов при размещении на них транспортных коммуникаций согла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 xml:space="preserve">но ГОСТ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52289, ГОСТ 26804. Также следует предусматривать ограждения пешеходных дорожек, размещаемых вдоль этих сооружений, при высоте подпорной стенки более 1,0 м, а откоса - более 2 м. Высоту ограждений р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комендуется устанавливать не менее 0,9 м.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2.1.8.</w:t>
      </w:r>
      <w:r w:rsidRPr="00247AE8">
        <w:rPr>
          <w:rFonts w:ascii="Times New Roman" w:hAnsi="Times New Roman" w:cs="Times New Roman"/>
          <w:sz w:val="28"/>
          <w:szCs w:val="28"/>
        </w:rPr>
        <w:t>Искусственные элементы рельефа (подпорные стенки, земляные нас</w:t>
      </w:r>
      <w:r w:rsidRPr="00247AE8">
        <w:rPr>
          <w:rFonts w:ascii="Times New Roman" w:hAnsi="Times New Roman" w:cs="Times New Roman"/>
          <w:sz w:val="28"/>
          <w:szCs w:val="28"/>
        </w:rPr>
        <w:t>ы</w:t>
      </w:r>
      <w:r w:rsidRPr="00247AE8">
        <w:rPr>
          <w:rFonts w:ascii="Times New Roman" w:hAnsi="Times New Roman" w:cs="Times New Roman"/>
          <w:sz w:val="28"/>
          <w:szCs w:val="28"/>
        </w:rPr>
        <w:t>пи, выемки), располагаемые вдоль магистральных улиц, могут использоват</w:t>
      </w:r>
      <w:r w:rsidRPr="00247AE8">
        <w:rPr>
          <w:rFonts w:ascii="Times New Roman" w:hAnsi="Times New Roman" w:cs="Times New Roman"/>
          <w:sz w:val="28"/>
          <w:szCs w:val="28"/>
        </w:rPr>
        <w:t>ь</w:t>
      </w:r>
      <w:r w:rsidRPr="00247AE8">
        <w:rPr>
          <w:rFonts w:ascii="Times New Roman" w:hAnsi="Times New Roman" w:cs="Times New Roman"/>
          <w:sz w:val="28"/>
          <w:szCs w:val="28"/>
        </w:rPr>
        <w:t xml:space="preserve">ся в качестве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шумозащитных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экранов.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2.1.9.</w:t>
      </w:r>
      <w:r w:rsidRPr="00247AE8">
        <w:rPr>
          <w:rFonts w:ascii="Times New Roman" w:hAnsi="Times New Roman" w:cs="Times New Roman"/>
          <w:sz w:val="28"/>
          <w:szCs w:val="28"/>
        </w:rPr>
        <w:t>При проектировании стока поверхностных вод следует руководств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 xml:space="preserve">ваться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2.04.03. При организации стока следует обеспечивать ко</w:t>
      </w:r>
      <w:r w:rsidRPr="00247AE8">
        <w:rPr>
          <w:rFonts w:ascii="Times New Roman" w:hAnsi="Times New Roman" w:cs="Times New Roman"/>
          <w:sz w:val="28"/>
          <w:szCs w:val="28"/>
        </w:rPr>
        <w:t>м</w:t>
      </w:r>
      <w:r w:rsidRPr="00247AE8">
        <w:rPr>
          <w:rFonts w:ascii="Times New Roman" w:hAnsi="Times New Roman" w:cs="Times New Roman"/>
          <w:sz w:val="28"/>
          <w:szCs w:val="28"/>
        </w:rPr>
        <w:t xml:space="preserve">плексное решение вопросов организации рельефа и устройства открытой или закрытой системы водоотводных устройств: водосточных труб (водостоков), лотков, кюветов, быстротоков,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колодцев. Проектирование поверхностного водоотвода рекомендуется осуществлять с минимальным объемом земляных работ и предусматривающее сток воды со скоростями, исключающими возможность эрозии почвы.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2.1.10.</w:t>
      </w:r>
      <w:r w:rsidRPr="00247AE8">
        <w:rPr>
          <w:rFonts w:ascii="Times New Roman" w:hAnsi="Times New Roman" w:cs="Times New Roman"/>
          <w:sz w:val="28"/>
          <w:szCs w:val="28"/>
        </w:rPr>
        <w:t>Применение открытых водоотводящих устройств допускается в гран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цах территорий парков и лесопарков. Открытые лотки (канавы, кюветы) по дну или по всему периметру следует укреплять (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одерновка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, каменное мощ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ние, монолитный бетон, сборный железобетон, керамика и др.), угол откосов кюветов рекомендуется принимать в зависимости от видов грунтов.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2.1.11.</w:t>
      </w:r>
      <w:r w:rsidRPr="00247AE8">
        <w:rPr>
          <w:rFonts w:ascii="Times New Roman" w:hAnsi="Times New Roman" w:cs="Times New Roman"/>
          <w:sz w:val="28"/>
          <w:szCs w:val="28"/>
        </w:rPr>
        <w:t xml:space="preserve">Минимальные и максимальные уклоны следует назначать с учетом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размывающих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скоростей воды, которые принимаются в зависимости от вида покрытия водоотводящих элементов. На участках рельефа, где скорости т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чения дождевых вод выше максимально допустимых, следует обеспечивать устройство быстротоков (ступенчатых перепадов).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2.1.12.</w:t>
      </w:r>
      <w:r w:rsidRPr="00247AE8">
        <w:rPr>
          <w:rFonts w:ascii="Times New Roman" w:hAnsi="Times New Roman" w:cs="Times New Roman"/>
          <w:sz w:val="28"/>
          <w:szCs w:val="28"/>
        </w:rPr>
        <w:t>На территориях объектов рекреации водоотводные лотки могут обе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печивать сопряжение покрытия пешеходной коммуникации с газоном, их р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комендуется выполнять из элементов мощения (плоского булыжника, кол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 xml:space="preserve">той или пиленой брусчатки, каменной плитки и др.), стыки допускается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з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моноличивать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раствором высококачественной глины.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2.1.13.</w:t>
      </w:r>
      <w:r w:rsidRPr="00247AE8">
        <w:rPr>
          <w:rFonts w:ascii="Times New Roman" w:hAnsi="Times New Roman" w:cs="Times New Roman"/>
          <w:sz w:val="28"/>
          <w:szCs w:val="28"/>
        </w:rPr>
        <w:t>Дождеприемные колодцы являются элементами закрытой системы д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ждевой (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 xml:space="preserve">ливневой) 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>канализации, устанавливаются в местах понижения пр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 xml:space="preserve">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 (таблица 1 приложения N 2 к настоящим Правилам). На территории </w:t>
      </w:r>
      <w:r w:rsidR="009525C1">
        <w:rPr>
          <w:rFonts w:ascii="Times New Roman" w:hAnsi="Times New Roman" w:cs="Times New Roman"/>
          <w:sz w:val="28"/>
          <w:szCs w:val="28"/>
        </w:rPr>
        <w:t xml:space="preserve">городского округа города </w:t>
      </w:r>
      <w:r w:rsidRPr="00247AE8">
        <w:rPr>
          <w:rFonts w:ascii="Times New Roman" w:hAnsi="Times New Roman" w:cs="Times New Roman"/>
          <w:sz w:val="28"/>
          <w:szCs w:val="28"/>
        </w:rPr>
        <w:t>Шарыпово (далее - Город) не производить устройство поглощающих колодцев и испарительных площадок.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2.1.14.</w:t>
      </w:r>
      <w:r w:rsidRPr="00247AE8">
        <w:rPr>
          <w:rFonts w:ascii="Times New Roman" w:hAnsi="Times New Roman" w:cs="Times New Roman"/>
          <w:sz w:val="28"/>
          <w:szCs w:val="28"/>
        </w:rPr>
        <w:t>При обустройстве решеток, перекрывающих водоотводящие лотки на пешеходных коммуникациях, ребра решеток не располагать вдоль направл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ния пешеходного движения, а ширину отверстий между ребрами принять не более 15 мм.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2.1.15.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При ширине улицы в красных линиях более 30 м и уклонах более 30 промилле расстояние между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дождеприемными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колодцами принять не более 60 м. В случае превышения указанного расстояния следует обеспечивать ус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 xml:space="preserve">ройство спаренных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колодцев с решетками значительной пропускной способности. Для улиц, внутриквартальных проездов, дорожек, бульваров, скверов, трассируемых на водоразделах, возможно увеличение расстояния между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дождеприемными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колодцами в два раза. При формиров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нии значительного объема стока в пределах внутриквартальных территорий предусмотреть ввод дождевой канализации в ее границы, что необходимо обосновать расчетом.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2.2.</w:t>
      </w:r>
      <w:r w:rsidRPr="00247AE8">
        <w:rPr>
          <w:rFonts w:ascii="Times New Roman" w:hAnsi="Times New Roman" w:cs="Times New Roman"/>
          <w:sz w:val="28"/>
          <w:szCs w:val="28"/>
        </w:rPr>
        <w:t>Озеленение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2.2.1.</w:t>
      </w:r>
      <w:r w:rsidRPr="00247AE8">
        <w:rPr>
          <w:rFonts w:ascii="Times New Roman" w:hAnsi="Times New Roman" w:cs="Times New Roman"/>
          <w:sz w:val="28"/>
          <w:szCs w:val="28"/>
        </w:rPr>
        <w:t xml:space="preserve">Озеленение - элемент благоустройства и ландшафтной организации территории, обеспечивающий формирование среды </w:t>
      </w:r>
      <w:r w:rsidR="009525C1">
        <w:rPr>
          <w:rFonts w:ascii="Times New Roman" w:hAnsi="Times New Roman" w:cs="Times New Roman"/>
          <w:sz w:val="28"/>
          <w:szCs w:val="28"/>
        </w:rPr>
        <w:t xml:space="preserve">городского округа города </w:t>
      </w:r>
      <w:r w:rsidR="009525C1" w:rsidRPr="00247AE8">
        <w:rPr>
          <w:rFonts w:ascii="Times New Roman" w:hAnsi="Times New Roman" w:cs="Times New Roman"/>
          <w:sz w:val="28"/>
          <w:szCs w:val="28"/>
        </w:rPr>
        <w:t>Шарыпово</w:t>
      </w:r>
      <w:r w:rsidRPr="00247AE8">
        <w:rPr>
          <w:rFonts w:ascii="Times New Roman" w:hAnsi="Times New Roman" w:cs="Times New Roman"/>
          <w:sz w:val="28"/>
          <w:szCs w:val="28"/>
        </w:rPr>
        <w:t xml:space="preserve"> с активным использованием растительных компонентов, а также поддержание ранее созданной или изначально существующей природной среды на территории Города.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2.2.2.</w:t>
      </w:r>
      <w:r w:rsidRPr="00247AE8">
        <w:rPr>
          <w:rFonts w:ascii="Times New Roman" w:hAnsi="Times New Roman" w:cs="Times New Roman"/>
          <w:sz w:val="28"/>
          <w:szCs w:val="28"/>
        </w:rPr>
        <w:t>Основными типами насаждений и озеленения являются: массивы, гру</w:t>
      </w:r>
      <w:r w:rsidRPr="00247AE8">
        <w:rPr>
          <w:rFonts w:ascii="Times New Roman" w:hAnsi="Times New Roman" w:cs="Times New Roman"/>
          <w:sz w:val="28"/>
          <w:szCs w:val="28"/>
        </w:rPr>
        <w:t>п</w:t>
      </w:r>
      <w:r w:rsidRPr="00247AE8">
        <w:rPr>
          <w:rFonts w:ascii="Times New Roman" w:hAnsi="Times New Roman" w:cs="Times New Roman"/>
          <w:sz w:val="28"/>
          <w:szCs w:val="28"/>
        </w:rPr>
        <w:t>пы, солитеры, живые изгороди, кулисы, боскеты, шпалеры, газоны, цветники, различные виды посадок (аллейные, рядовые, букетные и др.).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В зависимости от выбора типов насаждений определяется объемно-пространственная стру</w:t>
      </w:r>
      <w:r w:rsidRPr="00247AE8">
        <w:rPr>
          <w:rFonts w:ascii="Times New Roman" w:hAnsi="Times New Roman" w:cs="Times New Roman"/>
          <w:sz w:val="28"/>
          <w:szCs w:val="28"/>
        </w:rPr>
        <w:t>к</w:t>
      </w:r>
      <w:r w:rsidRPr="00247AE8">
        <w:rPr>
          <w:rFonts w:ascii="Times New Roman" w:hAnsi="Times New Roman" w:cs="Times New Roman"/>
          <w:sz w:val="28"/>
          <w:szCs w:val="28"/>
        </w:rPr>
        <w:t xml:space="preserve">тура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насаждений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и обеспечиваются визуально-композиционные и функци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нальные связи участков озелененных территорий между собой и с застройкой Города.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2.2.3.</w:t>
      </w:r>
      <w:r w:rsidRPr="00247AE8">
        <w:rPr>
          <w:rFonts w:ascii="Times New Roman" w:hAnsi="Times New Roman" w:cs="Times New Roman"/>
          <w:sz w:val="28"/>
          <w:szCs w:val="28"/>
        </w:rPr>
        <w:t>На территории Города использовать два вида озеленения: стационарное - посадка растений в грунт и мобильное - посадка растений в специальные передвижные емкости (контейнеры, вазоны и т.п.). Стационарное и мобил</w:t>
      </w:r>
      <w:r w:rsidRPr="00247AE8">
        <w:rPr>
          <w:rFonts w:ascii="Times New Roman" w:hAnsi="Times New Roman" w:cs="Times New Roman"/>
          <w:sz w:val="28"/>
          <w:szCs w:val="28"/>
        </w:rPr>
        <w:t>ь</w:t>
      </w:r>
      <w:r w:rsidRPr="00247AE8">
        <w:rPr>
          <w:rFonts w:ascii="Times New Roman" w:hAnsi="Times New Roman" w:cs="Times New Roman"/>
          <w:sz w:val="28"/>
          <w:szCs w:val="28"/>
        </w:rPr>
        <w:t>ное озеленение обычно используют для создания архитектурно-ландшафтных объектов (газонов, садов, цветников, площадок с кустами и д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ревьями и т.п.) на естественных и искусственных элементах рельефа, крышах (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крышное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озеленение), фасадах (вертикальное озеленение) зданий и соор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жений.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2.2.4.</w:t>
      </w:r>
      <w:r w:rsidRPr="00247AE8">
        <w:rPr>
          <w:rFonts w:ascii="Times New Roman" w:hAnsi="Times New Roman" w:cs="Times New Roman"/>
          <w:sz w:val="28"/>
          <w:szCs w:val="28"/>
        </w:rPr>
        <w:t>При проектировании озеленения Города учитывать минимальные ра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стояния посадок деревьев и кустарников до инженерных сетей, зданий и с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 xml:space="preserve">оружений, размеры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комов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, ям и траншей для посадки насаждений (таблица 2 приложения N 2 к настоящим Правилам). Соблюдать максимальное колич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ство насаждений на различных территориях Города (таблица 3 приложения N 2 к настоящим Правилам), ориентировочный процент озеленяемых террит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рий на участках различного функционального назначения, параметры и тр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бования для сортировки посадочного материала (таблицы 4 - 9 приложения N 2 к настоящим Правилам).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2.2.5.</w:t>
      </w:r>
      <w:r w:rsidRPr="00247AE8">
        <w:rPr>
          <w:rFonts w:ascii="Times New Roman" w:hAnsi="Times New Roman" w:cs="Times New Roman"/>
          <w:sz w:val="28"/>
          <w:szCs w:val="28"/>
        </w:rPr>
        <w:t>Проектирование озеленения и формирование системы зеленых наса</w:t>
      </w:r>
      <w:r w:rsidRPr="00247AE8">
        <w:rPr>
          <w:rFonts w:ascii="Times New Roman" w:hAnsi="Times New Roman" w:cs="Times New Roman"/>
          <w:sz w:val="28"/>
          <w:szCs w:val="28"/>
        </w:rPr>
        <w:t>ж</w:t>
      </w:r>
      <w:r w:rsidRPr="00247AE8">
        <w:rPr>
          <w:rFonts w:ascii="Times New Roman" w:hAnsi="Times New Roman" w:cs="Times New Roman"/>
          <w:sz w:val="28"/>
          <w:szCs w:val="28"/>
        </w:rPr>
        <w:t xml:space="preserve">дений на территории Города вести с учетом факторов потери (в той или иной степени) способности городских экосистем к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. Для обеспеч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ния жизнеспособности насаждений и озеленяемых территорий Города нео</w:t>
      </w:r>
      <w:r w:rsidRPr="00247AE8">
        <w:rPr>
          <w:rFonts w:ascii="Times New Roman" w:hAnsi="Times New Roman" w:cs="Times New Roman"/>
          <w:sz w:val="28"/>
          <w:szCs w:val="28"/>
        </w:rPr>
        <w:t>б</w:t>
      </w:r>
      <w:r w:rsidRPr="00247AE8">
        <w:rPr>
          <w:rFonts w:ascii="Times New Roman" w:hAnsi="Times New Roman" w:cs="Times New Roman"/>
          <w:sz w:val="28"/>
          <w:szCs w:val="28"/>
        </w:rPr>
        <w:t>ходимо: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производить благоустройство территории в зонах особо охраняемых пр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родных территорий в соответствии с установленными режимами хозяйстве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ной деятельности и величиной нормативно допустимой рекреационной н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грузки (таблицы 10, 11 приложения N 2 к настоящим Правилам);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учитывать степень техногенных нагрузок от прилегающих территорий;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осуществлять для посадок подбор адаптированных пород посадочного мат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риала с учетом характеристик их устойчивости к воздействию антропоге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ных факторов.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2.2.6.</w:t>
      </w:r>
      <w:r w:rsidRPr="00247AE8">
        <w:rPr>
          <w:rFonts w:ascii="Times New Roman" w:hAnsi="Times New Roman" w:cs="Times New Roman"/>
          <w:sz w:val="28"/>
          <w:szCs w:val="28"/>
        </w:rPr>
        <w:t>На территории Города проводить исследования состава почвы (грунтов) на физико-химическую, санитарно-эпидемиологическую и радиологическую безопасность, предусматривать ее рекультивацию в случае превышения д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пустимых параметров загрязнения. При проектировании озеленения на те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>риториях с почвенным покровом, нарушенным антропогенной деятельн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стью, рекомендуется учитывать приложение N 4 к настоящим Правилам.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2.2.7.</w:t>
      </w:r>
      <w:r w:rsidRPr="00247AE8">
        <w:rPr>
          <w:rFonts w:ascii="Times New Roman" w:hAnsi="Times New Roman" w:cs="Times New Roman"/>
          <w:sz w:val="28"/>
          <w:szCs w:val="28"/>
        </w:rPr>
        <w:t>При озеленении территории общественных пространств и объектов ре</w:t>
      </w:r>
      <w:r w:rsidRPr="00247AE8">
        <w:rPr>
          <w:rFonts w:ascii="Times New Roman" w:hAnsi="Times New Roman" w:cs="Times New Roman"/>
          <w:sz w:val="28"/>
          <w:szCs w:val="28"/>
        </w:rPr>
        <w:t>к</w:t>
      </w:r>
      <w:r w:rsidRPr="00247AE8">
        <w:rPr>
          <w:rFonts w:ascii="Times New Roman" w:hAnsi="Times New Roman" w:cs="Times New Roman"/>
          <w:sz w:val="28"/>
          <w:szCs w:val="28"/>
        </w:rPr>
        <w:t xml:space="preserve">реации, в том числе с использованием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крышного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и вертикального озелен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ния, предусматривать устройство газонов, автоматических систем полива и орошения (таблица 10 приложения N 2 к настоящим Правилам), цветочное оформление (таблица 4 приложения N 2 к настоящим Правилам). Обязател</w:t>
      </w:r>
      <w:r w:rsidRPr="00247AE8">
        <w:rPr>
          <w:rFonts w:ascii="Times New Roman" w:hAnsi="Times New Roman" w:cs="Times New Roman"/>
          <w:sz w:val="28"/>
          <w:szCs w:val="28"/>
        </w:rPr>
        <w:t>ь</w:t>
      </w:r>
      <w:r w:rsidRPr="00247AE8">
        <w:rPr>
          <w:rFonts w:ascii="Times New Roman" w:hAnsi="Times New Roman" w:cs="Times New Roman"/>
          <w:sz w:val="28"/>
          <w:szCs w:val="28"/>
        </w:rPr>
        <w:t>ное цветочное оформление вводить только при условии комплексной оценки территории конкретного объекта с учетом его местоположения, рекреацио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ной нагрузки, наличия иных близлежащих объектов озеленения и цветочного оформления. На территориях с большой площадью замощенных поверхн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 xml:space="preserve">стей, высокой плотностью застройки и подземных коммуникаций для целей озеленения следует использовать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зданий, поверхности фасадов и крыш, мобильное озеленение.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2.2.8.</w:t>
      </w:r>
      <w:r w:rsidRPr="00247AE8">
        <w:rPr>
          <w:rFonts w:ascii="Times New Roman" w:hAnsi="Times New Roman" w:cs="Times New Roman"/>
          <w:sz w:val="28"/>
          <w:szCs w:val="28"/>
        </w:rPr>
        <w:t>При посадке деревьев в зонах действия теплотрасс учитывать фактор прогревания почвы в обе стороны от оси теплотрассы на расстояние: инте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сивного прогревания - до 2 м, среднего - 2 - 6 м, слабого - 6 - 10 м. У тепл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трасс не размещать: липу, клен, сирень, жимолость - ближе 2 м, тополь, бо</w:t>
      </w:r>
      <w:r w:rsidRPr="00247AE8">
        <w:rPr>
          <w:rFonts w:ascii="Times New Roman" w:hAnsi="Times New Roman" w:cs="Times New Roman"/>
          <w:sz w:val="28"/>
          <w:szCs w:val="28"/>
        </w:rPr>
        <w:t>я</w:t>
      </w:r>
      <w:r w:rsidRPr="00247AE8">
        <w:rPr>
          <w:rFonts w:ascii="Times New Roman" w:hAnsi="Times New Roman" w:cs="Times New Roman"/>
          <w:sz w:val="28"/>
          <w:szCs w:val="28"/>
        </w:rPr>
        <w:t>рышник, кизильник, дерен, лиственницу, березу - ближе 3 - 4 м.</w:t>
      </w:r>
      <w:proofErr w:type="gramEnd"/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2.2.9.</w:t>
      </w:r>
      <w:r w:rsidRPr="00247AE8">
        <w:rPr>
          <w:rFonts w:ascii="Times New Roman" w:hAnsi="Times New Roman" w:cs="Times New Roman"/>
          <w:sz w:val="28"/>
          <w:szCs w:val="28"/>
        </w:rPr>
        <w:t>При воздействии неблагоприятных техногенных и климатических фа</w:t>
      </w:r>
      <w:r w:rsidRPr="00247AE8">
        <w:rPr>
          <w:rFonts w:ascii="Times New Roman" w:hAnsi="Times New Roman" w:cs="Times New Roman"/>
          <w:sz w:val="28"/>
          <w:szCs w:val="28"/>
        </w:rPr>
        <w:t>к</w:t>
      </w:r>
      <w:r w:rsidRPr="00247AE8">
        <w:rPr>
          <w:rFonts w:ascii="Times New Roman" w:hAnsi="Times New Roman" w:cs="Times New Roman"/>
          <w:sz w:val="28"/>
          <w:szCs w:val="28"/>
        </w:rPr>
        <w:t>торов на различные территории Города формировать защитные насаждения; при воздействии нескольких факторов выбирать ведущий по интенсивности и (или) наиболее значимый для функционального назначения территории.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2.2.9.1.</w:t>
      </w:r>
      <w:r w:rsidRPr="00247AE8">
        <w:rPr>
          <w:rFonts w:ascii="Times New Roman" w:hAnsi="Times New Roman" w:cs="Times New Roman"/>
          <w:sz w:val="28"/>
          <w:szCs w:val="28"/>
        </w:rPr>
        <w:t>Для защиты от ветра использовать зеленые насаждения ажурной ко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струкции с вертикальной сомкнутостью полога 60 - 70%.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2.2.9.2.</w:t>
      </w:r>
      <w:r w:rsidRPr="00247AE8">
        <w:rPr>
          <w:rFonts w:ascii="Times New Roman" w:hAnsi="Times New Roman" w:cs="Times New Roman"/>
          <w:sz w:val="28"/>
          <w:szCs w:val="28"/>
        </w:rPr>
        <w:t xml:space="preserve">Шумозащитные насаждения проектировать в виде однорядных или многорядных рядовых посадок не ниже 7 м, обеспечивая в ряду расстояния между стволами взрослых деревьев 8 - 10 м (с широкой кроной), 5 - 6 м (со средней кроной), 3 - 4 м (с узкой кроной),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подкроновое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пространство запо</w:t>
      </w:r>
      <w:r w:rsidRPr="00247AE8">
        <w:rPr>
          <w:rFonts w:ascii="Times New Roman" w:hAnsi="Times New Roman" w:cs="Times New Roman"/>
          <w:sz w:val="28"/>
          <w:szCs w:val="28"/>
        </w:rPr>
        <w:t>л</w:t>
      </w:r>
      <w:r w:rsidRPr="00247AE8">
        <w:rPr>
          <w:rFonts w:ascii="Times New Roman" w:hAnsi="Times New Roman" w:cs="Times New Roman"/>
          <w:sz w:val="28"/>
          <w:szCs w:val="28"/>
        </w:rPr>
        <w:t>нять рядами кустарника. Ожидаемый уровень снижения шума указан в та</w:t>
      </w:r>
      <w:r w:rsidRPr="00247AE8">
        <w:rPr>
          <w:rFonts w:ascii="Times New Roman" w:hAnsi="Times New Roman" w:cs="Times New Roman"/>
          <w:sz w:val="28"/>
          <w:szCs w:val="28"/>
        </w:rPr>
        <w:t>б</w:t>
      </w:r>
      <w:r w:rsidRPr="00247AE8">
        <w:rPr>
          <w:rFonts w:ascii="Times New Roman" w:hAnsi="Times New Roman" w:cs="Times New Roman"/>
          <w:sz w:val="28"/>
          <w:szCs w:val="28"/>
        </w:rPr>
        <w:t>лице 7 приложения N 2 к настоящим Правилам.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2.2.9.3.</w:t>
      </w:r>
      <w:r w:rsidRPr="00247AE8">
        <w:rPr>
          <w:rFonts w:ascii="Times New Roman" w:hAnsi="Times New Roman" w:cs="Times New Roman"/>
          <w:sz w:val="28"/>
          <w:szCs w:val="28"/>
        </w:rPr>
        <w:t>В условиях высокого уровня загрязнения воздуха формировать мн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горядные древесно-кустарниковые посадки: при хорошем режиме проветр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вания - закрытого типа (смыкание крон), при плохом режиме проветривания - открытого, фильтрующего типа (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несмыкание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крон).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2.3.</w:t>
      </w:r>
      <w:r w:rsidRPr="00247AE8">
        <w:rPr>
          <w:rFonts w:ascii="Times New Roman" w:hAnsi="Times New Roman" w:cs="Times New Roman"/>
          <w:sz w:val="28"/>
          <w:szCs w:val="28"/>
        </w:rPr>
        <w:t>Виды покрытий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2.3.1.</w:t>
      </w:r>
      <w:r w:rsidRPr="00247AE8">
        <w:rPr>
          <w:rFonts w:ascii="Times New Roman" w:hAnsi="Times New Roman" w:cs="Times New Roman"/>
          <w:sz w:val="28"/>
          <w:szCs w:val="28"/>
        </w:rPr>
        <w:t>Покрытия поверхности обеспечивают на территории Города условия безопасного и комфортного передвижения, а также формируют архитекту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>но-художественный облик среды. Для целей благоустройства территории о</w:t>
      </w:r>
      <w:r w:rsidRPr="00247AE8">
        <w:rPr>
          <w:rFonts w:ascii="Times New Roman" w:hAnsi="Times New Roman" w:cs="Times New Roman"/>
          <w:sz w:val="28"/>
          <w:szCs w:val="28"/>
        </w:rPr>
        <w:t>п</w:t>
      </w:r>
      <w:r w:rsidRPr="00247AE8">
        <w:rPr>
          <w:rFonts w:ascii="Times New Roman" w:hAnsi="Times New Roman" w:cs="Times New Roman"/>
          <w:sz w:val="28"/>
          <w:szCs w:val="28"/>
        </w:rPr>
        <w:t>ределить следующие виды покрытий: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твердые (капитальные) - монолитные или сборные, выполняемые из асфал</w:t>
      </w:r>
      <w:r w:rsidRPr="00247AE8">
        <w:rPr>
          <w:rFonts w:ascii="Times New Roman" w:hAnsi="Times New Roman" w:cs="Times New Roman"/>
          <w:sz w:val="28"/>
          <w:szCs w:val="28"/>
        </w:rPr>
        <w:t>ь</w:t>
      </w:r>
      <w:r w:rsidRPr="00247AE8">
        <w:rPr>
          <w:rFonts w:ascii="Times New Roman" w:hAnsi="Times New Roman" w:cs="Times New Roman"/>
          <w:sz w:val="28"/>
          <w:szCs w:val="28"/>
        </w:rPr>
        <w:t xml:space="preserve">тобетона,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цементобетона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, природного камня и т.п. материалов;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мягкие (некапитальные) - выполняемые из природных или искусственных сыпучих материалов (песок, щебень, гранитные высевки, керамзит, резин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вая крошка и др.), находящихся в естественном состоянии, сухих смесях, у</w:t>
      </w:r>
      <w:r w:rsidRPr="00247AE8">
        <w:rPr>
          <w:rFonts w:ascii="Times New Roman" w:hAnsi="Times New Roman" w:cs="Times New Roman"/>
          <w:sz w:val="28"/>
          <w:szCs w:val="28"/>
        </w:rPr>
        <w:t>п</w:t>
      </w:r>
      <w:r w:rsidRPr="00247AE8">
        <w:rPr>
          <w:rFonts w:ascii="Times New Roman" w:hAnsi="Times New Roman" w:cs="Times New Roman"/>
          <w:sz w:val="28"/>
          <w:szCs w:val="28"/>
        </w:rPr>
        <w:t>лотненных или укрепленных вяжущими;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газонные, выполняемые по специальным технологиям подготовки и посадки травяного покрова;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комбинированные, представляющие сочетания покрытий, указанных выше (например, плитка, утопленная в газон, и т.п.).</w:t>
      </w:r>
      <w:proofErr w:type="gramEnd"/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2.3.2. </w:t>
      </w:r>
      <w:r w:rsidRPr="00247AE8">
        <w:rPr>
          <w:rFonts w:ascii="Times New Roman" w:hAnsi="Times New Roman" w:cs="Times New Roman"/>
          <w:sz w:val="28"/>
          <w:szCs w:val="28"/>
        </w:rPr>
        <w:t>На территории Города не допускать наличия участков почвы без пер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 xml:space="preserve">численных видов покрытий, за исключением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дорожно-тропиночной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сети на особо охраняемых территориях зон особо охраняемых природных террит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рий и участков территории в процессе реконструкции и строительства.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2.3.3. 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Применяемый в проекте вид покрытия устанавливать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прочным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ремо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топригодным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экологичным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, не допускающим скольжения.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Выбор видов п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крытия следует принимать в соответствии с их целевым назначением: тве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>дых - с учетом возможных предельных нагрузок, характера и состава движ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ния, противопожарных требований, действующих на момент проектиров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ния; мягких - с учетом их специфических свойств при благоустройстве о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дельных видов территорий (детских, спортивных площадок, площадок для выгула собак, прогулочных дорожек и т.п. объектов);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газонных и комбинир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 xml:space="preserve">ванных как наиболее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экологичных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2.3.4.</w:t>
      </w:r>
      <w:r w:rsidRPr="00247AE8">
        <w:rPr>
          <w:rFonts w:ascii="Times New Roman" w:hAnsi="Times New Roman" w:cs="Times New Roman"/>
          <w:sz w:val="28"/>
          <w:szCs w:val="28"/>
        </w:rPr>
        <w:t>Твердые виды покрытия устанавливать с шероховатой поверхностью с коэффициентом сцепления в сухом состоянии не менее 0,6, в мокром - не м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нее 0,4.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Не допускать применение в качестве покрытия кафельной, метла</w:t>
      </w:r>
      <w:r w:rsidRPr="00247AE8">
        <w:rPr>
          <w:rFonts w:ascii="Times New Roman" w:hAnsi="Times New Roman" w:cs="Times New Roman"/>
          <w:sz w:val="28"/>
          <w:szCs w:val="28"/>
        </w:rPr>
        <w:t>х</w:t>
      </w:r>
      <w:r w:rsidRPr="00247AE8">
        <w:rPr>
          <w:rFonts w:ascii="Times New Roman" w:hAnsi="Times New Roman" w:cs="Times New Roman"/>
          <w:sz w:val="28"/>
          <w:szCs w:val="28"/>
        </w:rPr>
        <w:t>ской плитки, гладких или отполированных плит из искусственного и естес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венного камня на территории пешеходных коммуникаций, в наземных и по</w:t>
      </w:r>
      <w:r w:rsidRPr="00247AE8">
        <w:rPr>
          <w:rFonts w:ascii="Times New Roman" w:hAnsi="Times New Roman" w:cs="Times New Roman"/>
          <w:sz w:val="28"/>
          <w:szCs w:val="28"/>
        </w:rPr>
        <w:t>д</w:t>
      </w:r>
      <w:r w:rsidRPr="00247AE8">
        <w:rPr>
          <w:rFonts w:ascii="Times New Roman" w:hAnsi="Times New Roman" w:cs="Times New Roman"/>
          <w:sz w:val="28"/>
          <w:szCs w:val="28"/>
        </w:rPr>
        <w:t>земных переходах, на ступенях лестниц, площадках крылец входных групп зданий.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2.3.5.</w:t>
      </w:r>
      <w:r w:rsidRPr="00247AE8">
        <w:rPr>
          <w:rFonts w:ascii="Times New Roman" w:hAnsi="Times New Roman" w:cs="Times New Roman"/>
          <w:sz w:val="28"/>
          <w:szCs w:val="28"/>
        </w:rPr>
        <w:t>Предусматривать уклон поверхности твердых видов покрытия, обесп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чивающий отвод поверхностных вод, - на водоразделах при наличии системы дождевой канализации его следует назначать не менее 4 промилле; при о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сутствии системы дождевой канализации - не менее 5 промилле. Максимал</w:t>
      </w:r>
      <w:r w:rsidRPr="00247AE8">
        <w:rPr>
          <w:rFonts w:ascii="Times New Roman" w:hAnsi="Times New Roman" w:cs="Times New Roman"/>
          <w:sz w:val="28"/>
          <w:szCs w:val="28"/>
        </w:rPr>
        <w:t>ь</w:t>
      </w:r>
      <w:r w:rsidRPr="00247AE8">
        <w:rPr>
          <w:rFonts w:ascii="Times New Roman" w:hAnsi="Times New Roman" w:cs="Times New Roman"/>
          <w:sz w:val="28"/>
          <w:szCs w:val="28"/>
        </w:rPr>
        <w:t>ные уклоны следует назначать в зависимости от условий движения транспо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>та и пешеходов.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2.3.6.</w:t>
      </w:r>
      <w:r w:rsidRPr="00247AE8">
        <w:rPr>
          <w:rFonts w:ascii="Times New Roman" w:hAnsi="Times New Roman" w:cs="Times New Roman"/>
          <w:sz w:val="28"/>
          <w:szCs w:val="28"/>
        </w:rPr>
        <w:t>На территории общественных пространств Города все преграды (уст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пы, ступени, пандусы, деревья, осветительное, информационное и уличное техническое оборудование, а также край тротуара в зонах остановок общес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венного транспорта и переходов через улицу) выделять полосами тактильн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го покрытия. Тактильное покрытие начинать на расстоянии не менее чем за 0,8 м до преграды, края улицы, начала опасного участка, изменения напра</w:t>
      </w:r>
      <w:r w:rsidRPr="00247AE8">
        <w:rPr>
          <w:rFonts w:ascii="Times New Roman" w:hAnsi="Times New Roman" w:cs="Times New Roman"/>
          <w:sz w:val="28"/>
          <w:szCs w:val="28"/>
        </w:rPr>
        <w:t>в</w:t>
      </w:r>
      <w:r w:rsidRPr="00247AE8">
        <w:rPr>
          <w:rFonts w:ascii="Times New Roman" w:hAnsi="Times New Roman" w:cs="Times New Roman"/>
          <w:sz w:val="28"/>
          <w:szCs w:val="28"/>
        </w:rPr>
        <w:t>ления движения и т.п. Если на тактильном покрытии имеются продольные бороздки шириной более 15 мм и глубиной более 6 мм, их не располагать вдоль направления движения.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2.3.7.</w:t>
      </w:r>
      <w:r w:rsidRPr="00247AE8">
        <w:rPr>
          <w:rFonts w:ascii="Times New Roman" w:hAnsi="Times New Roman" w:cs="Times New Roman"/>
          <w:sz w:val="28"/>
          <w:szCs w:val="28"/>
        </w:rPr>
        <w:t xml:space="preserve">Для деревьев, расположенных в мощении, при отсутствии иных видов защиты (приствольных решеток, бордюров,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периметральных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скамеек и пр.) предусмотреть выполнение защитных видов покрытий в радиусе не менее 1,5 м от ствола: щебеночное, галечное, "соты" с засевом газона. Защитное п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крытие может быть выполнено в одном уровне или выше покрытия пеш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ходных коммуникаций.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2.3.8.</w:t>
      </w:r>
      <w:r w:rsidRPr="00247AE8">
        <w:rPr>
          <w:rFonts w:ascii="Times New Roman" w:hAnsi="Times New Roman" w:cs="Times New Roman"/>
          <w:sz w:val="28"/>
          <w:szCs w:val="28"/>
        </w:rPr>
        <w:t>Колористическое решение применяемого вида покрытия выполнять с учетом цветового решения формируемой среды, а на территориях общес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венных пространств Города - соответствующей концепции цветового реш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ния этих территорий.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2.4.</w:t>
      </w:r>
      <w:r w:rsidRPr="00247AE8">
        <w:rPr>
          <w:rFonts w:ascii="Times New Roman" w:hAnsi="Times New Roman" w:cs="Times New Roman"/>
          <w:sz w:val="28"/>
          <w:szCs w:val="28"/>
        </w:rPr>
        <w:t>Сопряжения поверхностей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2.4.1.</w:t>
      </w:r>
      <w:r w:rsidRPr="00247AE8">
        <w:rPr>
          <w:rFonts w:ascii="Times New Roman" w:hAnsi="Times New Roman" w:cs="Times New Roman"/>
          <w:sz w:val="28"/>
          <w:szCs w:val="28"/>
        </w:rPr>
        <w:t>К элементам сопряжения поверхностей относят различные виды борт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вых камней, пандусы, ступени, лестницы.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Бортовые камни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2.4.2.</w:t>
      </w:r>
      <w:r w:rsidRPr="00247AE8">
        <w:rPr>
          <w:rFonts w:ascii="Times New Roman" w:hAnsi="Times New Roman" w:cs="Times New Roman"/>
          <w:sz w:val="28"/>
          <w:szCs w:val="28"/>
        </w:rPr>
        <w:t>На стыке тротуара и проезжей части следует устанавливать дорожные бортовые камни. Бортовые камни устанавливать с нормативным превышен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ем над уровнем проезжей части не менее 150 мм, которое должно сохранят</w:t>
      </w:r>
      <w:r w:rsidRPr="00247AE8">
        <w:rPr>
          <w:rFonts w:ascii="Times New Roman" w:hAnsi="Times New Roman" w:cs="Times New Roman"/>
          <w:sz w:val="28"/>
          <w:szCs w:val="28"/>
        </w:rPr>
        <w:t>ь</w:t>
      </w:r>
      <w:r w:rsidRPr="00247AE8">
        <w:rPr>
          <w:rFonts w:ascii="Times New Roman" w:hAnsi="Times New Roman" w:cs="Times New Roman"/>
          <w:sz w:val="28"/>
          <w:szCs w:val="28"/>
        </w:rPr>
        <w:t>ся и в случае ремонта поверхностей покрытий. Для предотвращения наезда автотранспорта на газон в местах сопряжения покрытия проезжей части с г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зоном рекомендуется применение повышенного бортового камня на улицах общегородского и районного значения, а также площадках автостоянок при крупных объектах обслуживания.</w:t>
      </w:r>
    </w:p>
    <w:p w:rsidR="00132113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2.4.3.</w:t>
      </w:r>
      <w:r w:rsidRPr="00247AE8">
        <w:rPr>
          <w:rFonts w:ascii="Times New Roman" w:hAnsi="Times New Roman" w:cs="Times New Roman"/>
          <w:sz w:val="28"/>
          <w:szCs w:val="28"/>
        </w:rPr>
        <w:t>При сопряжении покрытия пешеходных коммуникаций с газоном мо</w:t>
      </w:r>
      <w:r w:rsidRPr="00247AE8">
        <w:rPr>
          <w:rFonts w:ascii="Times New Roman" w:hAnsi="Times New Roman" w:cs="Times New Roman"/>
          <w:sz w:val="28"/>
          <w:szCs w:val="28"/>
        </w:rPr>
        <w:t>ж</w:t>
      </w:r>
      <w:r w:rsidRPr="00247AE8">
        <w:rPr>
          <w:rFonts w:ascii="Times New Roman" w:hAnsi="Times New Roman" w:cs="Times New Roman"/>
          <w:sz w:val="28"/>
          <w:szCs w:val="28"/>
        </w:rPr>
        <w:t>но устанавливать садовый борт, дающий превышение над уровнем газона не менее 50 мм на расстоянии не менее 0,5 м, что защищает газон и предотвр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щает попадание грязи и растительного мусора на покрытие, увеличивая срок его службы. На территории пешеходных зон возможно использование ест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 xml:space="preserve">ственных материалов (кирпич, дерево, валуны, керамический борт и т.п.) для оформления примыкания различных типов покрытия. 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Ступени, лестницы, пандусы.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2.4.4.</w:t>
      </w:r>
      <w:r w:rsidRPr="00247AE8">
        <w:rPr>
          <w:rFonts w:ascii="Times New Roman" w:hAnsi="Times New Roman" w:cs="Times New Roman"/>
          <w:sz w:val="28"/>
          <w:szCs w:val="28"/>
        </w:rPr>
        <w:t>При уклонах пешеходных коммуникаций более 60 промилле пред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сматривать устройство лестниц. На основных пешеходных коммуникациях в местах размещения учреждений здравоохранения и других объектов масс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вого посещения, домов инвалидов и престарелых ступени и лестницы пред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сматривать при уклонах более 50 промилле, обязательно сопровождая их пандусом. При пересечении основных пешеходных коммуникаций с прое</w:t>
      </w:r>
      <w:r w:rsidRPr="00247AE8">
        <w:rPr>
          <w:rFonts w:ascii="Times New Roman" w:hAnsi="Times New Roman" w:cs="Times New Roman"/>
          <w:sz w:val="28"/>
          <w:szCs w:val="28"/>
        </w:rPr>
        <w:t>з</w:t>
      </w:r>
      <w:r w:rsidRPr="00247AE8">
        <w:rPr>
          <w:rFonts w:ascii="Times New Roman" w:hAnsi="Times New Roman" w:cs="Times New Roman"/>
          <w:sz w:val="28"/>
          <w:szCs w:val="28"/>
        </w:rPr>
        <w:t>дами или в иных случаях, оговоренных в задании на проектирование, пред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сматривать бордюрный пандус для обеспечения спуска с покрытия тротуара на уровень дорожного покрытия.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2.4.5.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При проектировании открытых лестниц на перепадах рельефа высоту ступеней назначить не более 120 мм, ширину - не менее 400 мм и уклон 10 - 20 промилле в сторону вышележащей ступени. После каждых 10 - 12 ступ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ней устраивать площадки длиной не менее 1,5 м. Край первых ступеней л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 xml:space="preserve">стниц при спуске и подъеме выделять полосами яркой контрастной окраски. Все ступени наружных лестниц в пределах одного марша устанавливать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од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наковыми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по ширине и высоте подъема ступеней. При проектировании лес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ниц в условиях реконструкции сложившихся территорий Города высота ст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пеней может быть увеличена до 150 мм, а ширина ступеней и длина площа</w:t>
      </w:r>
      <w:r w:rsidRPr="00247AE8">
        <w:rPr>
          <w:rFonts w:ascii="Times New Roman" w:hAnsi="Times New Roman" w:cs="Times New Roman"/>
          <w:sz w:val="28"/>
          <w:szCs w:val="28"/>
        </w:rPr>
        <w:t>д</w:t>
      </w:r>
      <w:r w:rsidRPr="00247AE8">
        <w:rPr>
          <w:rFonts w:ascii="Times New Roman" w:hAnsi="Times New Roman" w:cs="Times New Roman"/>
          <w:sz w:val="28"/>
          <w:szCs w:val="28"/>
        </w:rPr>
        <w:t>ки - уменьшена до 300 мм и 1,0 м соответственно.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2.4.6.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Пандус обычно выполняется из нескользкого материала с шероховатой текстурой поверхности без горизонтальных канавок. При отсутствии огра</w:t>
      </w:r>
      <w:r w:rsidRPr="00247AE8">
        <w:rPr>
          <w:rFonts w:ascii="Times New Roman" w:hAnsi="Times New Roman" w:cs="Times New Roman"/>
          <w:sz w:val="28"/>
          <w:szCs w:val="28"/>
        </w:rPr>
        <w:t>ж</w:t>
      </w:r>
      <w:r w:rsidRPr="00247AE8">
        <w:rPr>
          <w:rFonts w:ascii="Times New Roman" w:hAnsi="Times New Roman" w:cs="Times New Roman"/>
          <w:sz w:val="28"/>
          <w:szCs w:val="28"/>
        </w:rPr>
        <w:t>дающих пандус конструкций следует предусматривать ограждающий бортик высотой не менее 75 мм и поручни. Зависимость уклона пандуса от высоты подъема рекомендуется принимать по таблице 12 приложения N 2 к насто</w:t>
      </w:r>
      <w:r w:rsidRPr="00247AE8">
        <w:rPr>
          <w:rFonts w:ascii="Times New Roman" w:hAnsi="Times New Roman" w:cs="Times New Roman"/>
          <w:sz w:val="28"/>
          <w:szCs w:val="28"/>
        </w:rPr>
        <w:t>я</w:t>
      </w:r>
      <w:r w:rsidRPr="00247AE8">
        <w:rPr>
          <w:rFonts w:ascii="Times New Roman" w:hAnsi="Times New Roman" w:cs="Times New Roman"/>
          <w:sz w:val="28"/>
          <w:szCs w:val="28"/>
        </w:rPr>
        <w:t>щим Правилам. Уклон бордюрного пандуса следует, как правило, принимать 1:12.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2.4.7.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При повороте пандуса или его протяженности более 9 м не реже чем через каждые 9 м предусматривать горизонтальные площадки размером 1,5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1,5 м. На горизонтальных площадках по окончании спуска следует проект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ровать дренажные устройства. Горизонтальные участки пути в начале и ко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 xml:space="preserve">це пандуса следует выполнять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отличающимися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от окружающих поверхн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стей текстурой и цветом.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2.4.8.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По обеим сторонам лестницы или пандуса предусматривать поручни на высоте 800 - 920 мм круглого или прямоугольного сечения, удобного для о</w:t>
      </w:r>
      <w:r w:rsidRPr="00247AE8">
        <w:rPr>
          <w:rFonts w:ascii="Times New Roman" w:hAnsi="Times New Roman" w:cs="Times New Roman"/>
          <w:sz w:val="28"/>
          <w:szCs w:val="28"/>
        </w:rPr>
        <w:t>х</w:t>
      </w:r>
      <w:r w:rsidRPr="00247AE8">
        <w:rPr>
          <w:rFonts w:ascii="Times New Roman" w:hAnsi="Times New Roman" w:cs="Times New Roman"/>
          <w:sz w:val="28"/>
          <w:szCs w:val="28"/>
        </w:rPr>
        <w:t>вата рукой и отстоящего от стены на 40 мм. При ширине лестниц 2,5 м и б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лее предусматривать разделительные поручни. Длину поручней устанавл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вать больше длины пандуса или лестницы с каждой стороны не менее чем на 0,3 м, с округленными и гладкими концами поручней. При проектировании предусматривать конструкции поручней, исключающие соприкосновение р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ки с металлом.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2.4.9.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 зонах сопряжения земляных (в т.ч. и с травяным покрытием) откосов с лестницами, пандусами, подпорными стенками, другими техническими и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женерными сооружениями выполнять мероприятия согласно пункту 2.1.5 н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стоящих Правил.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2.5.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Ограждения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2.5.1.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В целях благоустройства на территории Города предусматривать пр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менение различных видов ограждений, которые различаются: по назначению (декоративные, защитные, их сочетание), высоте (низкие - 0,3 - 1,0 м, средние - 1,1 - 1,7 м, высокие - 1,8 - 3,0 м), виду материала (металлические, железоб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тонные и др.), степени проницаемости для взгляда (прозрачные, глухие), ст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пени стационарности (постоянные, временные, передвижные).</w:t>
      </w:r>
      <w:proofErr w:type="gramEnd"/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2.5.2.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Проектирование ограждений производить в зависимости от их мест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 xml:space="preserve">положения и назначения согласно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ГОСТам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, каталогам сертифицированных изделий, проектам индивидуального проектирования.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2.5.2.1.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Ограждения магистралей и транспортных сооружений Города прое</w:t>
      </w:r>
      <w:r w:rsidRPr="00247AE8">
        <w:rPr>
          <w:rFonts w:ascii="Times New Roman" w:hAnsi="Times New Roman" w:cs="Times New Roman"/>
          <w:sz w:val="28"/>
          <w:szCs w:val="28"/>
        </w:rPr>
        <w:t>к</w:t>
      </w:r>
      <w:r w:rsidRPr="00247AE8">
        <w:rPr>
          <w:rFonts w:ascii="Times New Roman" w:hAnsi="Times New Roman" w:cs="Times New Roman"/>
          <w:sz w:val="28"/>
          <w:szCs w:val="28"/>
        </w:rPr>
        <w:t xml:space="preserve">тировать согласно ГОСТ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52289, ГОСТ 26804, верхних бровок откосов и террас - согласно пункту 2.1.7 настоящих Правил.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2.5.2.2.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Ограждение территорий памятников историко-культурного наследия выполнять в соответствии с регламентами, установленными для данных те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>риторий.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2.5.2.3.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На территориях общественного, жилого, рекреационного назначения запрещается проектирование глухих и железобетонных ограждений. Прим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нять декоративные металлические ограждения.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2.5.3.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Предусматривать размещение защитных металлических ограждений высотой не менее 0,5 м в местах примыкания газонов к проездам, стоянкам автотранспорта, в местах возможного наезда автомобилей на газон 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выта</w:t>
      </w:r>
      <w:r w:rsidRPr="00247AE8">
        <w:rPr>
          <w:rFonts w:ascii="Times New Roman" w:hAnsi="Times New Roman" w:cs="Times New Roman"/>
          <w:sz w:val="28"/>
          <w:szCs w:val="28"/>
        </w:rPr>
        <w:t>п</w:t>
      </w:r>
      <w:r w:rsidRPr="00247AE8">
        <w:rPr>
          <w:rFonts w:ascii="Times New Roman" w:hAnsi="Times New Roman" w:cs="Times New Roman"/>
          <w:sz w:val="28"/>
          <w:szCs w:val="28"/>
        </w:rPr>
        <w:t>тывания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троп через газон. Ограждения размещать на территории газона с о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ступом от границы примыкания порядка 0,2 - 0,3 м.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2.5.4.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При проектировании средних и высоких видов ограждений в местах пересечения с подземными сооружениями предусматривать конструкции о</w:t>
      </w:r>
      <w:r w:rsidRPr="00247AE8">
        <w:rPr>
          <w:rFonts w:ascii="Times New Roman" w:hAnsi="Times New Roman" w:cs="Times New Roman"/>
          <w:sz w:val="28"/>
          <w:szCs w:val="28"/>
        </w:rPr>
        <w:t>г</w:t>
      </w:r>
      <w:r w:rsidRPr="00247AE8">
        <w:rPr>
          <w:rFonts w:ascii="Times New Roman" w:hAnsi="Times New Roman" w:cs="Times New Roman"/>
          <w:sz w:val="28"/>
          <w:szCs w:val="28"/>
        </w:rPr>
        <w:t>раждений, позволяющие производить ремонтные или строительные работы.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2.5.5.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ствольные ограждения высотой 0,9 м и более, диаметром 0,8 м и более в з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висимости от возраста, породы дерева и прочих характеристик.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Малые архитектурные формы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К малым архитектурным формам (МАФ) относятся: элементы мон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ментально-декоративного оформления, устройства для оформления мобил</w:t>
      </w:r>
      <w:r w:rsidRPr="00247AE8">
        <w:rPr>
          <w:rFonts w:ascii="Times New Roman" w:hAnsi="Times New Roman" w:cs="Times New Roman"/>
          <w:sz w:val="28"/>
          <w:szCs w:val="28"/>
        </w:rPr>
        <w:t>ь</w:t>
      </w:r>
      <w:r w:rsidRPr="00247AE8">
        <w:rPr>
          <w:rFonts w:ascii="Times New Roman" w:hAnsi="Times New Roman" w:cs="Times New Roman"/>
          <w:sz w:val="28"/>
          <w:szCs w:val="28"/>
        </w:rPr>
        <w:t xml:space="preserve">ного и вертикального озеленения, водные устройства, городская мебель, коммунально-бытовое и техническое оборудование на территории </w:t>
      </w:r>
      <w:r w:rsidR="009525C1">
        <w:rPr>
          <w:rFonts w:ascii="Times New Roman" w:hAnsi="Times New Roman" w:cs="Times New Roman"/>
          <w:sz w:val="28"/>
          <w:szCs w:val="28"/>
        </w:rPr>
        <w:t>городск</w:t>
      </w:r>
      <w:r w:rsidR="009525C1">
        <w:rPr>
          <w:rFonts w:ascii="Times New Roman" w:hAnsi="Times New Roman" w:cs="Times New Roman"/>
          <w:sz w:val="28"/>
          <w:szCs w:val="28"/>
        </w:rPr>
        <w:t>о</w:t>
      </w:r>
      <w:r w:rsidR="009525C1">
        <w:rPr>
          <w:rFonts w:ascii="Times New Roman" w:hAnsi="Times New Roman" w:cs="Times New Roman"/>
          <w:sz w:val="28"/>
          <w:szCs w:val="28"/>
        </w:rPr>
        <w:t xml:space="preserve">го округа города </w:t>
      </w:r>
      <w:r w:rsidR="009525C1" w:rsidRPr="00247AE8">
        <w:rPr>
          <w:rFonts w:ascii="Times New Roman" w:hAnsi="Times New Roman" w:cs="Times New Roman"/>
          <w:sz w:val="28"/>
          <w:szCs w:val="28"/>
        </w:rPr>
        <w:t>Шарыпово</w:t>
      </w:r>
      <w:r w:rsidRPr="00247AE8">
        <w:rPr>
          <w:rFonts w:ascii="Times New Roman" w:hAnsi="Times New Roman" w:cs="Times New Roman"/>
          <w:sz w:val="28"/>
          <w:szCs w:val="28"/>
        </w:rPr>
        <w:t>. При проектировании и выборе малых архите</w:t>
      </w:r>
      <w:r w:rsidRPr="00247AE8">
        <w:rPr>
          <w:rFonts w:ascii="Times New Roman" w:hAnsi="Times New Roman" w:cs="Times New Roman"/>
          <w:sz w:val="28"/>
          <w:szCs w:val="28"/>
        </w:rPr>
        <w:t>к</w:t>
      </w:r>
      <w:r w:rsidRPr="00247AE8">
        <w:rPr>
          <w:rFonts w:ascii="Times New Roman" w:hAnsi="Times New Roman" w:cs="Times New Roman"/>
          <w:sz w:val="28"/>
          <w:szCs w:val="28"/>
        </w:rPr>
        <w:t>турных форм рекомендуется пользоваться каталогами сертифицированных изделий. Для зон исторической застройки, городских многофункциональных центров и зон малые архитектурные формы проектировать на основании и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дивидуальных проектных разработок.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Устройства для оформления озеленения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Для оформления мобильного и вертикального озеленения применять следующие виды устройств: трельяжи, шпалеры,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перголы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, цветочницы, ваз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 xml:space="preserve">ны. Трельяж и шпалера - легкие деревянные или металлические конструкции в виде решетки для озеленения вьющимися или опирающимися растениями, могут использоваться для организации уголков тихого отдыха, укрытия от солнца, ограждения площадок, технических устройств и сооружений.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Перг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- легкое решетчатое сооружение из дерева или металла в виде беседки, г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лереи или навеса, используется как "зеленый тоннель", переход между пл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щадками или архитектурными объектами. Цветочницы, вазоны - небольшие емкости с растительным грунтом, в которые высаживаются цветочные раст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ния.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Водные устройства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2.6.3.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К водным устройствам относятся фонтаны, питьевые фонтанчики, б</w:t>
      </w:r>
      <w:r w:rsidRPr="00247AE8">
        <w:rPr>
          <w:rFonts w:ascii="Times New Roman" w:hAnsi="Times New Roman" w:cs="Times New Roman"/>
          <w:sz w:val="28"/>
          <w:szCs w:val="28"/>
        </w:rPr>
        <w:t>ю</w:t>
      </w:r>
      <w:r w:rsidRPr="00247AE8">
        <w:rPr>
          <w:rFonts w:ascii="Times New Roman" w:hAnsi="Times New Roman" w:cs="Times New Roman"/>
          <w:sz w:val="28"/>
          <w:szCs w:val="28"/>
        </w:rPr>
        <w:t>веты, родники, декоративные водоемы. Водные устройства выполняют дек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ративно-эстетическую функцию, улучшают микроклимат, воздушную и ак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стическую среду. Водные устройства всех видов следует снабжать водосли</w:t>
      </w:r>
      <w:r w:rsidRPr="00247AE8">
        <w:rPr>
          <w:rFonts w:ascii="Times New Roman" w:hAnsi="Times New Roman" w:cs="Times New Roman"/>
          <w:sz w:val="28"/>
          <w:szCs w:val="28"/>
        </w:rPr>
        <w:t>в</w:t>
      </w:r>
      <w:r w:rsidRPr="00247AE8">
        <w:rPr>
          <w:rFonts w:ascii="Times New Roman" w:hAnsi="Times New Roman" w:cs="Times New Roman"/>
          <w:sz w:val="28"/>
          <w:szCs w:val="28"/>
        </w:rPr>
        <w:t>ными трубами, отводящими избыток воды в дренажную сеть и ливневую к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нализацию.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2.6.3.1.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Фонтаны проектировать на основании индивидуальных проектных разработок.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2.6.3.2.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Питьевые фонтанчики могут быть как типовыми, так и выполненн</w:t>
      </w:r>
      <w:r w:rsidRPr="00247AE8">
        <w:rPr>
          <w:rFonts w:ascii="Times New Roman" w:hAnsi="Times New Roman" w:cs="Times New Roman"/>
          <w:sz w:val="28"/>
          <w:szCs w:val="28"/>
        </w:rPr>
        <w:t>ы</w:t>
      </w:r>
      <w:r w:rsidRPr="00247AE8">
        <w:rPr>
          <w:rFonts w:ascii="Times New Roman" w:hAnsi="Times New Roman" w:cs="Times New Roman"/>
          <w:sz w:val="28"/>
          <w:szCs w:val="28"/>
        </w:rPr>
        <w:t>ми по специально разработанному проекту, их следует размещать в зонах о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дыха и рекомендуется - на спортивных площадках. Место размещения пить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вого фонтанчика и подход к нему оборудовать твердым видом покрытия, в</w:t>
      </w:r>
      <w:r w:rsidRPr="00247AE8">
        <w:rPr>
          <w:rFonts w:ascii="Times New Roman" w:hAnsi="Times New Roman" w:cs="Times New Roman"/>
          <w:sz w:val="28"/>
          <w:szCs w:val="28"/>
        </w:rPr>
        <w:t>ы</w:t>
      </w:r>
      <w:r w:rsidRPr="00247AE8">
        <w:rPr>
          <w:rFonts w:ascii="Times New Roman" w:hAnsi="Times New Roman" w:cs="Times New Roman"/>
          <w:sz w:val="28"/>
          <w:szCs w:val="28"/>
        </w:rPr>
        <w:t>сота должна составлять не более 90 см для взрослых и не более 70 см для д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тей.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2.6.3.3.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Следует учитывать, что родники на территории </w:t>
      </w:r>
      <w:r w:rsidR="009525C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247AE8">
        <w:rPr>
          <w:rFonts w:ascii="Times New Roman" w:hAnsi="Times New Roman" w:cs="Times New Roman"/>
          <w:sz w:val="28"/>
          <w:szCs w:val="28"/>
        </w:rPr>
        <w:t xml:space="preserve">должны соответствовать качеству воды согласно требованиям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СанПиНов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и иметь положительное заключение органов санитарно-эпидемиологического надзора, на особо охраняемых территориях природного комплекса для обус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 xml:space="preserve">ройства родника, кроме вышеуказанного заключения, требуется разрешение уполномоченных органов природопользования и охраны окружающей среды.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Родники оборудовать подходом и площадкой с твердым видом покрытия, приспособлением для подачи родниковой воды (желоб, труба, иной вид в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дотока), чашей водосбора, системой водоотведения.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2.6.3.4.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Декоративные водоемы сооружать с использованием рельефа или на ровной поверхности в сочетании с газоном, плиточным покрытием, цветн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ками, древесно-кустарниковыми посадками. Дно водоема делать гладким, удобным для очистки.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 xml:space="preserve">Мебель </w:t>
      </w:r>
      <w:r w:rsidR="009525C1">
        <w:rPr>
          <w:rFonts w:ascii="Times New Roman" w:hAnsi="Times New Roman" w:cs="Times New Roman"/>
          <w:sz w:val="28"/>
          <w:szCs w:val="28"/>
        </w:rPr>
        <w:t>городского округа.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2.6.4.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К мебели Города относятся: различные виды скамей отдыха, разм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щаемые на территории общественных пространств, рекреаций и дворов; ск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мей и столов - на площадках для настольных игр, летних кафе и др.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2.6.4.1.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Установку скамей предусматривать на твердые виды покрытия или фундамент. В зонах отдыха, лесопарках, детских площадках может допу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 xml:space="preserve">каться установка скамей на мягкие виды покрытия. При наличии фундамента его части выполнять не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выступающими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над поверхностью земли. Высоту скамьи для отдыха взрослого человека от уровня покрытия до плоскости с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дения рекомендуется принимать в пределах 420 - 480 мм. Поверхности ск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мьи для отдыха выполнять из дерева, с различными видами водоустойчивой обработки (предпочтительно - пропиткой).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2.6.4.2.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На территории особо охраняемых природных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территорий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возможно выполнять скамьи и столы из древесных пней-срубов, бревен и плах, не имеющих сколов и острых углов.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2.6.4.3.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Количество размещаемой мебели Города устанавливать в зависим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сти от функционального назначения территории и количества посетителей на этой территории.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Уличное коммунально-бытовое оборудование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2.6.5.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Уличное коммунально-бытовое оборудование обычно представлено различными видами мусоросборников - контейнеров и урн. Основными тр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бованиями при выборе того или иного вида коммунально-бытового оборуд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 xml:space="preserve">вания могут являться: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, безопасность (отсутствие острых у</w:t>
      </w:r>
      <w:r w:rsidRPr="00247AE8">
        <w:rPr>
          <w:rFonts w:ascii="Times New Roman" w:hAnsi="Times New Roman" w:cs="Times New Roman"/>
          <w:sz w:val="28"/>
          <w:szCs w:val="28"/>
        </w:rPr>
        <w:t>г</w:t>
      </w:r>
      <w:r w:rsidRPr="00247AE8">
        <w:rPr>
          <w:rFonts w:ascii="Times New Roman" w:hAnsi="Times New Roman" w:cs="Times New Roman"/>
          <w:sz w:val="28"/>
          <w:szCs w:val="28"/>
        </w:rPr>
        <w:t>лов), удобство в пользовании, легкость очистки, привлекательный внешний вид.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2.6.5.1.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Для сбора бытового мусора на улицах, площадях, объектах рекреации применять малогабаритные (малые) контейнеры (менее 0,5 куб. м) и (или) урны, устанавливая их у входов: в объекты торговли и общественного пит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ния, другие учреждения общественного назначения, подземные переходы, жилые дома и сооружения транспорта (вокзалы, станции метрополитена и пригородной электрички).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Интервал при расстановке малых контейнеров и урн (без учета обязательной расстановки у вышеперечисленных объектов) может составлять: на основных пешеходных коммуникациях - не более 60 м, других территорий Города - не более 100 м. На территории объектов рекре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ции расстановку малых контейнеров и урн следует предусматривать у ск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мей, некапитальных нестационарных сооружений и уличного технического оборудования, ориентированных на продажу продуктов питания.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Кроме того, урны следует устанавливать на остановках общественного транспорта. Во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всех случаях следует предусматривать расстановку, не мешающую передв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жению пешеходов, проезду инвалидных и детских колясок.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Уличное техническое оборудование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2.6.6.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К уличному техническому оборудованию относятся: укрытия таксоф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 xml:space="preserve">нов, почтовые ящики, автоматы по продаже воды и др., торговые палатки, элементы инженерного оборудования (подъемные площадки для инвалидных колясок, смотровые люки, решетки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колодцев, вентиляцио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ные шахты подземных коммуникаций, шкафы телефонной связи и т.п.).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2.6.6.1.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Установка уличного технического оборудования должна обеспеч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 xml:space="preserve">вать удобный подход к оборудованию и соответствовать </w:t>
      </w:r>
      <w:r w:rsidR="00132113" w:rsidRPr="00247AE8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СП 59.13330.2011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2.6.6.2.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При установке таксофонов на территориях общественного, жилого, рекреационного назначения рекомендуется предусматривать их электроо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вещение. Места размещения таксофонов проектировать в максимальном приближении от мест присоединения закладных устройств канала (трубы) телефонной канализации и канала (трубы) для электроосвещения. Кроме эт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 xml:space="preserve">го рекомендуется не менее одного из таксофонов (или одного в каждом ряду) устанавливать на такой высоте, чтобы уровень щели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монетоприемника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от п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крытия составлял 1,3 м; уровень приемного отверстия почтового ящика р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комендуется располагать от уровня покрытия на высоте 1,3 м.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2.6.7.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Выполнять оформление элементов инженерного оборудования, не н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рушающее уровень благоустройства формируемой среды, ухудшающее усл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вия передвижения, противоречащее техническим условиям, в том числе: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крышки люков смотровых колодцев, расположенных на территории пеш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ходных коммуникаций (в т.ч. уличных переходов), следует проектировать, как правило, в одном уровне с покрытием прилегающей поверхности, в ином случае перепад отметок, не превышающий 20 мм, а зазоры между краем люка и покрытием тротуара - не более 15 мм;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вентиляционные шахты оборудовать решетками.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2.7.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Игровое и спортивное оборудование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2.7.1.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Игровое и спортивное оборудование на территории Города представл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но игровыми, физкультурно-оздоровительными устройствами, сооружениями и (или) их комплексами. При выборе состава игрового и спортивного обор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дования для детей и подростков рекомендуется обеспечивать соответствие оборудования анатомо-физиологическим особенностям разных возрастных групп (таблица 13 приложения N 2 к настоящим Правилам).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Игровое оборудование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2.7.2.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Игровое оборудование должно соответствовать требованиям санита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>но-гигиенических норм, охраны жизни и здоровья ребенка, быть удобным в технической эксплуатации, эстетически привлекательным.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2.7.3.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Предусматривать следующие требования к материалу игрового обор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дования и условиям его обработки: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деревянное оборудование, выполненное из твердых пород дерева со спец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альной обработкой, предотвращающей гниение, усыхание, возгорание, ск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лы; отполированное, острые углы закруглены;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-</w:t>
      </w:r>
      <w:r w:rsidRPr="00247AE8">
        <w:rPr>
          <w:rFonts w:ascii="Times New Roman" w:hAnsi="Times New Roman" w:cs="Times New Roman"/>
          <w:sz w:val="28"/>
          <w:szCs w:val="28"/>
        </w:rPr>
        <w:t>металл следует применять преимущественно для несущих конструкций об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рудования, иметь надежные соединения и соответствующую обработку (вл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 xml:space="preserve">гостойкая покраска, антикоррозийное покрытие); рекомендуется применять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металлопластик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(не травмирует, не ржавеет, морозоустойчив);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бетонные и железобетонные элементы оборудования следует выполнять из бетона марки не ниже 300, морозостойкостью не менее 150, иметь гладкие поверхности;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оборудование из пластика и полимеров следует выполнять с гладкой п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верхностью и яркой, чистой цветовой гаммой окраски, не выцветающей от воздействия климатических факторов.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2.7.4.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 требованиях к конструкциям игрового оборудования исключать ос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 xml:space="preserve">рые углы,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застревание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частей тела ребенка, их попадание под элементы об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рудования в состоянии движения; поручни оборудования должны полностью охватываться рукой ребенка; для оказания экстренной помощи детям в ко</w:t>
      </w:r>
      <w:r w:rsidRPr="00247AE8">
        <w:rPr>
          <w:rFonts w:ascii="Times New Roman" w:hAnsi="Times New Roman" w:cs="Times New Roman"/>
          <w:sz w:val="28"/>
          <w:szCs w:val="28"/>
        </w:rPr>
        <w:t>м</w:t>
      </w:r>
      <w:r w:rsidRPr="00247AE8">
        <w:rPr>
          <w:rFonts w:ascii="Times New Roman" w:hAnsi="Times New Roman" w:cs="Times New Roman"/>
          <w:sz w:val="28"/>
          <w:szCs w:val="28"/>
        </w:rPr>
        <w:t>плексы игрового оборудования при глубине внутреннего пространства более 2 м необходимо предусматривать возможность доступа внутрь в виде отве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>стий (не менее двух) диаметром не менее 500 мм.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2.7.5.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При размещении игрового оборудования на детских игровых площа</w:t>
      </w:r>
      <w:r w:rsidRPr="00247AE8">
        <w:rPr>
          <w:rFonts w:ascii="Times New Roman" w:hAnsi="Times New Roman" w:cs="Times New Roman"/>
          <w:sz w:val="28"/>
          <w:szCs w:val="28"/>
        </w:rPr>
        <w:t>д</w:t>
      </w:r>
      <w:r w:rsidRPr="00247AE8">
        <w:rPr>
          <w:rFonts w:ascii="Times New Roman" w:hAnsi="Times New Roman" w:cs="Times New Roman"/>
          <w:sz w:val="28"/>
          <w:szCs w:val="28"/>
        </w:rPr>
        <w:t>ках соблюдать минимальные расстояния безопасности в соответствии с та</w:t>
      </w:r>
      <w:r w:rsidRPr="00247AE8">
        <w:rPr>
          <w:rFonts w:ascii="Times New Roman" w:hAnsi="Times New Roman" w:cs="Times New Roman"/>
          <w:sz w:val="28"/>
          <w:szCs w:val="28"/>
        </w:rPr>
        <w:t>б</w:t>
      </w:r>
      <w:r w:rsidRPr="00247AE8">
        <w:rPr>
          <w:rFonts w:ascii="Times New Roman" w:hAnsi="Times New Roman" w:cs="Times New Roman"/>
          <w:sz w:val="28"/>
          <w:szCs w:val="28"/>
        </w:rPr>
        <w:t>лицей 15 приложения N 2 к настоящим Правилам. В пределах указанных ра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стояний на участках территории площадки не допускается размещение др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гих видов игрового оборудования, скамей, урн, бортовых камней и твердых видов покрытия, а также веток, стволов, корней деревьев. Требования к п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раметрам игрового оборудования и его отдельных частей рекомендуется принимать согласно таблице 14 приложения N 2 к настоящим Правилам.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Спортивное оборудование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2.7.6.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Спортивное оборудование предназначено для всех возрастных групп населения,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</w:t>
      </w:r>
      <w:r w:rsidRPr="00247AE8">
        <w:rPr>
          <w:rFonts w:ascii="Times New Roman" w:hAnsi="Times New Roman" w:cs="Times New Roman"/>
          <w:sz w:val="28"/>
          <w:szCs w:val="28"/>
        </w:rPr>
        <w:t>ь</w:t>
      </w:r>
      <w:r w:rsidRPr="00247AE8">
        <w:rPr>
          <w:rFonts w:ascii="Times New Roman" w:hAnsi="Times New Roman" w:cs="Times New Roman"/>
          <w:sz w:val="28"/>
          <w:szCs w:val="28"/>
        </w:rPr>
        <w:t>турных снарядов и тренажеров может быть как заводского изготовления, так и выполненным из бревен и брусьев со специально обработанной поверхн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стью, исключающей получение травм (отсутствие трещин, сколов и т.п.). При размещении следует руководствоваться каталогами сертифицированного оборудования.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Освещение и осветительное оборудование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 различных градостроительных условиях предусматривать функци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нальное, архитектурное и информационное освещение с целью решения ут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 xml:space="preserve">литарных,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светопланировочных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светокомпозиционных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задач, в т.ч. при н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 xml:space="preserve">обходимости светоцветового зонирования территорий </w:t>
      </w:r>
      <w:r w:rsidR="009525C1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47AE8">
        <w:rPr>
          <w:rFonts w:ascii="Times New Roman" w:hAnsi="Times New Roman" w:cs="Times New Roman"/>
          <w:sz w:val="28"/>
          <w:szCs w:val="28"/>
        </w:rPr>
        <w:t xml:space="preserve"> и формирования системы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светопространственных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ансамблей.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При проектировании каждой из трех основных групп осветительных установок (функционального, архитектурного освещения, световой инфо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>мации) обеспечивать: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-</w:t>
      </w:r>
      <w:r w:rsidRPr="00247AE8">
        <w:rPr>
          <w:rFonts w:ascii="Times New Roman" w:hAnsi="Times New Roman" w:cs="Times New Roman"/>
          <w:sz w:val="28"/>
          <w:szCs w:val="28"/>
        </w:rPr>
        <w:t>количественные и качественные показатели, предусмотренные действу</w:t>
      </w:r>
      <w:r w:rsidRPr="00247AE8">
        <w:rPr>
          <w:rFonts w:ascii="Times New Roman" w:hAnsi="Times New Roman" w:cs="Times New Roman"/>
          <w:sz w:val="28"/>
          <w:szCs w:val="28"/>
        </w:rPr>
        <w:t>ю</w:t>
      </w:r>
      <w:r w:rsidRPr="00247AE8">
        <w:rPr>
          <w:rFonts w:ascii="Times New Roman" w:hAnsi="Times New Roman" w:cs="Times New Roman"/>
          <w:sz w:val="28"/>
          <w:szCs w:val="28"/>
        </w:rPr>
        <w:t>щими нормами искусственного освещения селитебных территорий и нару</w:t>
      </w:r>
      <w:r w:rsidRPr="00247AE8">
        <w:rPr>
          <w:rFonts w:ascii="Times New Roman" w:hAnsi="Times New Roman" w:cs="Times New Roman"/>
          <w:sz w:val="28"/>
          <w:szCs w:val="28"/>
        </w:rPr>
        <w:t>ж</w:t>
      </w:r>
      <w:r w:rsidRPr="00247AE8">
        <w:rPr>
          <w:rFonts w:ascii="Times New Roman" w:hAnsi="Times New Roman" w:cs="Times New Roman"/>
          <w:sz w:val="28"/>
          <w:szCs w:val="28"/>
        </w:rPr>
        <w:t>ного архитектурного освещения (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23-05);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надежность работы установок согласно Правилам устройства электроуст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новок (ПУЭ), безопасность населения, обслуживающего персонала и, в нео</w:t>
      </w:r>
      <w:r w:rsidRPr="00247AE8">
        <w:rPr>
          <w:rFonts w:ascii="Times New Roman" w:hAnsi="Times New Roman" w:cs="Times New Roman"/>
          <w:sz w:val="28"/>
          <w:szCs w:val="28"/>
        </w:rPr>
        <w:t>б</w:t>
      </w:r>
      <w:r w:rsidRPr="00247AE8">
        <w:rPr>
          <w:rFonts w:ascii="Times New Roman" w:hAnsi="Times New Roman" w:cs="Times New Roman"/>
          <w:sz w:val="28"/>
          <w:szCs w:val="28"/>
        </w:rPr>
        <w:t>ходимых случаях, защищенность от вандализма;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 xml:space="preserve">экономичность 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применяемых установок, рационал</w:t>
      </w:r>
      <w:r w:rsidRPr="00247AE8">
        <w:rPr>
          <w:rFonts w:ascii="Times New Roman" w:hAnsi="Times New Roman" w:cs="Times New Roman"/>
          <w:sz w:val="28"/>
          <w:szCs w:val="28"/>
        </w:rPr>
        <w:t>ь</w:t>
      </w:r>
      <w:r w:rsidRPr="00247AE8">
        <w:rPr>
          <w:rFonts w:ascii="Times New Roman" w:hAnsi="Times New Roman" w:cs="Times New Roman"/>
          <w:sz w:val="28"/>
          <w:szCs w:val="28"/>
        </w:rPr>
        <w:t>ное распределение и использование электроэнергии;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эстетика элементов осветительных установок, их дизайн, качество матери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лов и изделий с учетом восприятия в дневное и ночное время;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удобство обслуживания и управления при разных режимах работы устан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вок.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Функциональное освещение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2.8.3.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Функциональное освещение (ФО) осуществляется стационарными у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тановками освещения дорожных покрытий и простран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ств в тр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анспортных и пешеходных зонах. Установки ФО подразделяют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обычные,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высокомачт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вые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, парапетные, газонные и встроенные.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2.8.3.1.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 обычных установках светильники располагать на опорах (венча</w:t>
      </w:r>
      <w:r w:rsidRPr="00247AE8">
        <w:rPr>
          <w:rFonts w:ascii="Times New Roman" w:hAnsi="Times New Roman" w:cs="Times New Roman"/>
          <w:sz w:val="28"/>
          <w:szCs w:val="28"/>
        </w:rPr>
        <w:t>ю</w:t>
      </w:r>
      <w:r w:rsidRPr="00247AE8">
        <w:rPr>
          <w:rFonts w:ascii="Times New Roman" w:hAnsi="Times New Roman" w:cs="Times New Roman"/>
          <w:sz w:val="28"/>
          <w:szCs w:val="28"/>
        </w:rPr>
        <w:t>щие, консольные), подвесах или фасадах (бра, плафоны) на высоте от 3 до 15 м. Их применять в транспортных и пешеходных зонах как наиболее традиц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онные.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2.8.3.2.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высокомачтовых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установках осветительные приборы (прожекторы или светильники) располагать на опорах на высоте 20 и более метров. Эти установки рекомендуется использовать для освещения обширных пр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странств, транспортных развязок и магистралей, открытых паркингов.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2.8.3.3.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 парапетных установках светильники встраивать линией или пун</w:t>
      </w:r>
      <w:r w:rsidRPr="00247AE8">
        <w:rPr>
          <w:rFonts w:ascii="Times New Roman" w:hAnsi="Times New Roman" w:cs="Times New Roman"/>
          <w:sz w:val="28"/>
          <w:szCs w:val="28"/>
        </w:rPr>
        <w:t>к</w:t>
      </w:r>
      <w:r w:rsidRPr="00247AE8">
        <w:rPr>
          <w:rFonts w:ascii="Times New Roman" w:hAnsi="Times New Roman" w:cs="Times New Roman"/>
          <w:sz w:val="28"/>
          <w:szCs w:val="28"/>
        </w:rPr>
        <w:t>тиром в парапет высотой до 1,2 метра, ограждающий проезжую часть пут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проводов, мостов, эстакад, пандусов, развязок, а также тротуары и площадки. Их применение рекомендуется обосновать технико-экономическими и (или) художественными аргументами.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2.8.3.4.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Газонные светильники служат для освещения газонов, цветников, пешеходных дорожек и площадок. Они могут предусматриваться на террит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риях общественных пространств и объектов рекреации в зонах минимального вандализма.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2.8.3.5.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Светильники, встроенные в ступени, подпорные стенки, ограждения, цоколи зданий и сооружений, МАФ, использовать для освещения пешехо</w:t>
      </w:r>
      <w:r w:rsidRPr="00247AE8">
        <w:rPr>
          <w:rFonts w:ascii="Times New Roman" w:hAnsi="Times New Roman" w:cs="Times New Roman"/>
          <w:sz w:val="28"/>
          <w:szCs w:val="28"/>
        </w:rPr>
        <w:t>д</w:t>
      </w:r>
      <w:r w:rsidRPr="00247AE8">
        <w:rPr>
          <w:rFonts w:ascii="Times New Roman" w:hAnsi="Times New Roman" w:cs="Times New Roman"/>
          <w:sz w:val="28"/>
          <w:szCs w:val="28"/>
        </w:rPr>
        <w:t>ных зон территорий общественного назначения.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Архитектурное освещение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2.8.4.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Архитектурное освещение (АО) применять для формирования худож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ственно выразительной визуальной среды в вечернем городе, выявления из темноты и образной интерпретации памятников архитектуры, истории и культуры, инженерного и монументального искусства, МАФ, доминантных и достопримечательных объектов, ландшафтных композиций, создания свет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вых ансамблей. Оно обычно осуществляется стационарными или временн</w:t>
      </w:r>
      <w:r w:rsidRPr="00247AE8">
        <w:rPr>
          <w:rFonts w:ascii="Times New Roman" w:hAnsi="Times New Roman" w:cs="Times New Roman"/>
          <w:sz w:val="28"/>
          <w:szCs w:val="28"/>
        </w:rPr>
        <w:t>ы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ми установками освещения объектов, главным образом, наружного освещ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ния их фасадных поверхностей.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2.8.4.1.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К временным установкам АО относится праздничная иллюминация: световые гирлянды, сетки, контурные обтяжки,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светографические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элементы, панно и объемные композиции из ламп накаливания, разрядных, светоди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 xml:space="preserve">дов,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световодов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, световые проекции, лазерные рисунки и т.п.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2.8.5.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 целях архитектурного освещения могут использоваться также уст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новки ФО - для монтажа прожекторов, нацеливаемых на фасады зданий, с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оружений, зеленых насаждений, для иллюминации, световой информации и рекламы, элементы которых могут крепиться на опорах уличных светильн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ков.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Световая информация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2.8.6.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Световая информация (СИ), в том числе световая реклама, как правило, должна помогать ориентации пешеходов и водителей автотранспорта в г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 xml:space="preserve">родском пространстве и участвовать в решении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светокомпозиционных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задач. Следует учитывать размещение, габариты, формы и светоцветовые параме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ры элементов такой информации, обеспечивающие четкость восприятия с расчетных расстояний и гармоничность светового ансамбля, не противор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чащую действующим правилам дорожного движения, не нарушающую ко</w:t>
      </w:r>
      <w:r w:rsidRPr="00247AE8">
        <w:rPr>
          <w:rFonts w:ascii="Times New Roman" w:hAnsi="Times New Roman" w:cs="Times New Roman"/>
          <w:sz w:val="28"/>
          <w:szCs w:val="28"/>
        </w:rPr>
        <w:t>м</w:t>
      </w:r>
      <w:r w:rsidRPr="00247AE8">
        <w:rPr>
          <w:rFonts w:ascii="Times New Roman" w:hAnsi="Times New Roman" w:cs="Times New Roman"/>
          <w:sz w:val="28"/>
          <w:szCs w:val="28"/>
        </w:rPr>
        <w:t>фортность проживания населения.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Источники света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2.8.7.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В стационарных установках ФО и АО применять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энергоэффективные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источники света, эффективные осветительные приборы и системы, качес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венные по дизайну и эксплуатационным характеристикам изделия и матери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лы: опоры, кронштейны, защитные решетки, экраны и конструктивные эл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менты, отвечающие требованиям действующих национальных стандартов.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2.8.8.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Источники света в установках ФО выбирать с учетом требований, улучшения ориентации, формирования благоприятных зрительных условий, а также, в случае необходимости, светоцветового зонирования.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2.8.9.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 установках АО и СИ использовать источники белого или цветного света с учетом формируемых условий световой и цветовой адаптации и су</w:t>
      </w:r>
      <w:r w:rsidRPr="00247AE8">
        <w:rPr>
          <w:rFonts w:ascii="Times New Roman" w:hAnsi="Times New Roman" w:cs="Times New Roman"/>
          <w:sz w:val="28"/>
          <w:szCs w:val="28"/>
        </w:rPr>
        <w:t>м</w:t>
      </w:r>
      <w:r w:rsidRPr="00247AE8">
        <w:rPr>
          <w:rFonts w:ascii="Times New Roman" w:hAnsi="Times New Roman" w:cs="Times New Roman"/>
          <w:sz w:val="28"/>
          <w:szCs w:val="28"/>
        </w:rPr>
        <w:t>марный зрительный эффект, создаваемый совместным действием освет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тельных установок всех групп, особенно с хроматическим светом, функци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нирующих в конкретном пространстве Города или световом ансамбле.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Освещение транспортных и пешеходных зон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2.8.10.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 установках ФО транспортных и пешеходных зон применять освет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 xml:space="preserve">тельные приборы направленного в нижнюю полусферу прямого, рассеянного или отраженного света. Применение светильников с неограниченным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свет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распределением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(типа шаров из прозрачного или светорассеивающего мат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риала) допускается в установках: газонных, на фасадах (типа бра и плафонов) и на опорах с венчающими и консольными приборами. Установка последних рекомендуется на озелененных территориях или на фоне освещенных фас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дов зданий, сооружений, склонов рельефа.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2.8.11.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Для освещения проезжей части улиц и сопутствующих им тротуаров в зонах интенсивного пешеходного движения применять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двухконсольные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оп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 xml:space="preserve">ры со светильниками на разной высоте, снабженными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разноспектральными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источниками света.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2.8.12.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Выбор типа, расположения и способа установки светильников ФО транспортных и пешеходных зон рекомендуется осуществлять с учетом фо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 xml:space="preserve">мируемого масштаба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светопространств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Над проезжей частью улиц, дорог и площадей светильники на опорах устанавливать на высоте не менее 8 м. В пешеходных зонах высота установки светильников на опорах может прин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маться, как правило, не менее 3,5 м и не более 5,5 м. Светильники (бра, пл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фоны) для освещения проездов, тротуаров и площадок, расположенных у зданий, рекомендуется устанавливать на высоте не менее 3 м.</w:t>
      </w:r>
      <w:proofErr w:type="gramEnd"/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2.8.13.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Опоры уличных светильников для освещения проезжей части магис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ральных улиц (общегородских и районных) могут располагаться на рассто</w:t>
      </w:r>
      <w:r w:rsidRPr="00247AE8">
        <w:rPr>
          <w:rFonts w:ascii="Times New Roman" w:hAnsi="Times New Roman" w:cs="Times New Roman"/>
          <w:sz w:val="28"/>
          <w:szCs w:val="28"/>
        </w:rPr>
        <w:t>я</w:t>
      </w:r>
      <w:r w:rsidRPr="00247AE8">
        <w:rPr>
          <w:rFonts w:ascii="Times New Roman" w:hAnsi="Times New Roman" w:cs="Times New Roman"/>
          <w:sz w:val="28"/>
          <w:szCs w:val="28"/>
        </w:rPr>
        <w:t>нии не менее 0,6 м от лицевой грани бортового камня до цоколя опоры, на уличной сети местного значения это расстояние допускается уменьшать до 0,3 м при условии отсутствия автобусного или троллейбусного движения, а также регулярного движения грузовых машин.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Следует учитывать, что опора не должна находиться между пожарным гидрантом и проезжей частью улиц и дорог.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2.8.14.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Опоры на пересечениях магистральных улиц и дорог устанавливаются до начала закругления тротуаров и не ближе 1,5 м от различного рода въе</w:t>
      </w:r>
      <w:r w:rsidRPr="00247AE8">
        <w:rPr>
          <w:rFonts w:ascii="Times New Roman" w:hAnsi="Times New Roman" w:cs="Times New Roman"/>
          <w:sz w:val="28"/>
          <w:szCs w:val="28"/>
        </w:rPr>
        <w:t>з</w:t>
      </w:r>
      <w:r w:rsidRPr="00247AE8">
        <w:rPr>
          <w:rFonts w:ascii="Times New Roman" w:hAnsi="Times New Roman" w:cs="Times New Roman"/>
          <w:sz w:val="28"/>
          <w:szCs w:val="28"/>
        </w:rPr>
        <w:t>дов, не нарушая единого строя линии их установки.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Режимы работы осветительных установок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2.8.15.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При проектировании всех трех групп осветительных установок (ФО, АО, СИ) в целях рационального использования электроэнергии и обеспеч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ния визуального разнообразия среды населенного пункта в темное время с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ток предусматривать следующие режимы их работы: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вечерний будничный режим, когда функционируют все стационарные уст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новки ФО, АО и СИ, за исключением систем праздничного освещения;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ночной дежурный режим, когда в установках ФО, АО и СИ может откл</w:t>
      </w:r>
      <w:r w:rsidRPr="00247AE8">
        <w:rPr>
          <w:rFonts w:ascii="Times New Roman" w:hAnsi="Times New Roman" w:cs="Times New Roman"/>
          <w:sz w:val="28"/>
          <w:szCs w:val="28"/>
        </w:rPr>
        <w:t>ю</w:t>
      </w:r>
      <w:r w:rsidRPr="00247AE8">
        <w:rPr>
          <w:rFonts w:ascii="Times New Roman" w:hAnsi="Times New Roman" w:cs="Times New Roman"/>
          <w:sz w:val="28"/>
          <w:szCs w:val="28"/>
        </w:rPr>
        <w:t>чаться часть осветительных приборов, допускаемая нормами освещенности и распоряжениями городской администрации;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праздничный режим, когда функционируют все стационарные и временные осветительные установки трех групп в часы суток и дни недели, определя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мые администрацией населенного пункта;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сезонный режим, предусматриваемый главным образом в рекреационных зонах для стационарных и временных установок ФО и АО в определенные сроки (зимой, осенью).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2.8.16.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Включение всех групп осветительных установок независимо от их в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домственной принадлежности может производиться вечером при снижении уровня естественной освещенности до 20 лк. Отключение рекомендуется производить: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установок ФО - утром при повышении освещенности до 10 лк; время во</w:t>
      </w:r>
      <w:r w:rsidRPr="00247AE8">
        <w:rPr>
          <w:rFonts w:ascii="Times New Roman" w:hAnsi="Times New Roman" w:cs="Times New Roman"/>
          <w:sz w:val="28"/>
          <w:szCs w:val="28"/>
        </w:rPr>
        <w:t>з</w:t>
      </w:r>
      <w:r w:rsidRPr="00247AE8">
        <w:rPr>
          <w:rFonts w:ascii="Times New Roman" w:hAnsi="Times New Roman" w:cs="Times New Roman"/>
          <w:sz w:val="28"/>
          <w:szCs w:val="28"/>
        </w:rPr>
        <w:t xml:space="preserve">можного отключения части уличных светильников при переходе с вечернего на ночной режим устанавливается администрацией Города, переключение освещения пешеходных тоннелей с дневного на вечерний и ночной режим, а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также с ночного на дневной следует производить одновременно с включен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ем и отключением уличного освещения;</w:t>
      </w:r>
      <w:proofErr w:type="gramEnd"/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установок АО - в соответствии с решением городской администрации, кот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рая для большинства освещаемых объектов назначает вечерний режим в зимнее и летнее полугодие до полуночи и до часу ночи соответственно, а на ряде объектов (вокзалы, градостроительные доминанты, въезды в Город и т.п.) установки АО могут функционировать от заката до рассвета;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установок СИ - по решению соответствующих ведомств или владельцев.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2.9.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Средства наружной рекламы и информации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2.9.1.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Размещение средств наружной рекламы и информации на территории Города производить согласно </w:t>
      </w:r>
      <w:r w:rsidR="00132113" w:rsidRPr="00934A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ГОСТ </w:t>
      </w:r>
      <w:proofErr w:type="gramStart"/>
      <w:r w:rsidR="00132113" w:rsidRPr="00934A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</w:t>
      </w:r>
      <w:proofErr w:type="gramEnd"/>
      <w:r w:rsidR="00132113" w:rsidRPr="00934A7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52044-2003.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2.10.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Некапитальные нестационарные сооружения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2.10.1.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Некапитальными нестационарными обычно являются сооружения, выполненные из легких конструкций, не предусматривающих устройство з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глубленных фундаментов и подземных сооружений, - это объекты мелкоро</w:t>
      </w:r>
      <w:r w:rsidRPr="00247AE8">
        <w:rPr>
          <w:rFonts w:ascii="Times New Roman" w:hAnsi="Times New Roman" w:cs="Times New Roman"/>
          <w:sz w:val="28"/>
          <w:szCs w:val="28"/>
        </w:rPr>
        <w:t>з</w:t>
      </w:r>
      <w:r w:rsidRPr="00247AE8">
        <w:rPr>
          <w:rFonts w:ascii="Times New Roman" w:hAnsi="Times New Roman" w:cs="Times New Roman"/>
          <w:sz w:val="28"/>
          <w:szCs w:val="28"/>
        </w:rPr>
        <w:t>ничной торговли, попутного бытового обслуживания и питания, останово</w:t>
      </w:r>
      <w:r w:rsidRPr="00247AE8">
        <w:rPr>
          <w:rFonts w:ascii="Times New Roman" w:hAnsi="Times New Roman" w:cs="Times New Roman"/>
          <w:sz w:val="28"/>
          <w:szCs w:val="28"/>
        </w:rPr>
        <w:t>ч</w:t>
      </w:r>
      <w:r w:rsidRPr="00247AE8">
        <w:rPr>
          <w:rFonts w:ascii="Times New Roman" w:hAnsi="Times New Roman" w:cs="Times New Roman"/>
          <w:sz w:val="28"/>
          <w:szCs w:val="28"/>
        </w:rPr>
        <w:t>ные павильоны, наземные туалетные кабины, боксовые гаражи, другие об</w:t>
      </w:r>
      <w:r w:rsidRPr="00247AE8">
        <w:rPr>
          <w:rFonts w:ascii="Times New Roman" w:hAnsi="Times New Roman" w:cs="Times New Roman"/>
          <w:sz w:val="28"/>
          <w:szCs w:val="28"/>
        </w:rPr>
        <w:t>ъ</w:t>
      </w:r>
      <w:r w:rsidRPr="00247AE8">
        <w:rPr>
          <w:rFonts w:ascii="Times New Roman" w:hAnsi="Times New Roman" w:cs="Times New Roman"/>
          <w:sz w:val="28"/>
          <w:szCs w:val="28"/>
        </w:rPr>
        <w:t>екты некапитального характера. Отделочные материалы сооружений должны отвечать санитарно-гигиеническим требованиям, нормам противопожарной безопасности, архитектурно-художественным требованиям городского д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зайна и освещения, характеру сложившейся среды населенного пункта и у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 xml:space="preserve">ловиям долговременной эксплуатации. При остеклении витрин применять безосколочные,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ударостойкие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материалы, безопасные упрочняющие мног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слойные пленочные покрытия, поликарбонатные стекла. При проектиров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 xml:space="preserve">нии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мини-маркетов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, мини-рынков, торговых рядов рекомендуется примен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ние быстровозводимых модульных комплексов, выполняемых из легких ко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струкций.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2.10.2.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Размещение некапитальных нестационарных сооружений на террит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риях Города не должно мешать пешеходному движению, нарушать против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пожарные требования, условия инсоляции территории и помещений, рядом с которыми они расположены, ухудшать визуальное восприятие среды нас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ленного пункта и благоустройство территории и застройки. При размещении сооружений в границах охранных зон зарегистрированных памятников кул</w:t>
      </w:r>
      <w:r w:rsidRPr="00247AE8">
        <w:rPr>
          <w:rFonts w:ascii="Times New Roman" w:hAnsi="Times New Roman" w:cs="Times New Roman"/>
          <w:sz w:val="28"/>
          <w:szCs w:val="28"/>
        </w:rPr>
        <w:t>ь</w:t>
      </w:r>
      <w:r w:rsidRPr="00247AE8">
        <w:rPr>
          <w:rFonts w:ascii="Times New Roman" w:hAnsi="Times New Roman" w:cs="Times New Roman"/>
          <w:sz w:val="28"/>
          <w:szCs w:val="28"/>
        </w:rPr>
        <w:t>турного наследия (природы) и в зонах особо охраняемых природных терр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торий параметры сооружений (высота, ширина, протяженность) функци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нальное назначение и прочие условия их размещения рекомендуется согл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совывать с уполномоченными органами охраны памятников, природопольз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вания и охраны окружающей среды.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2.10.2.1.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Не допускается размещение некапитальных нестационарных соор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жений под козырьками вестибюлей, в арках зданий, на газонах, площадках (детских, отдыха, спортивных, транспортных стоянок), посадочных площа</w:t>
      </w:r>
      <w:r w:rsidRPr="00247AE8">
        <w:rPr>
          <w:rFonts w:ascii="Times New Roman" w:hAnsi="Times New Roman" w:cs="Times New Roman"/>
          <w:sz w:val="28"/>
          <w:szCs w:val="28"/>
        </w:rPr>
        <w:t>д</w:t>
      </w:r>
      <w:r w:rsidRPr="00247AE8">
        <w:rPr>
          <w:rFonts w:ascii="Times New Roman" w:hAnsi="Times New Roman" w:cs="Times New Roman"/>
          <w:sz w:val="28"/>
          <w:szCs w:val="28"/>
        </w:rPr>
        <w:t>ках городского пассажирского транспорта, в охранной зоне водопроводных и канализационных сетей, трубопроводов, а также ближе 10 м от остановочных павильонов, 25 м - от вентиляционных шахт, 20 м - от окон жилых помещ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ний, перед витринами торговых предприятий, 3 м - от ствола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дерева.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2.10.2.2.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Возможно размещение сооружений на тротуарах шириной более 4,5 м (улицы общегородского значения) и более 3 м (улицы районного и местн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го значения) при условии, что фактическая интенсивность движения пешех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дов в час пик в двух направлениях не превышает 700 пеш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>ас на одну полосу движения, равную 0,75 м.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2.10.3.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Сооружения предприятий мелкорозничной торговли, бытового о</w:t>
      </w:r>
      <w:r w:rsidRPr="00247AE8">
        <w:rPr>
          <w:rFonts w:ascii="Times New Roman" w:hAnsi="Times New Roman" w:cs="Times New Roman"/>
          <w:sz w:val="28"/>
          <w:szCs w:val="28"/>
        </w:rPr>
        <w:t>б</w:t>
      </w:r>
      <w:r w:rsidRPr="00247AE8">
        <w:rPr>
          <w:rFonts w:ascii="Times New Roman" w:hAnsi="Times New Roman" w:cs="Times New Roman"/>
          <w:sz w:val="28"/>
          <w:szCs w:val="28"/>
        </w:rPr>
        <w:t>служивания и питания размещать на территориях пешеходных зон, в парках, садах, на бульварах населенного пункта. Сооружения устанавливать на тве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>дые виды покрытия, оборудовать осветительным оборудованием, урнами и малыми контейнерами для мусора, сооружения питания - туалетными каб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нами (при отсутствии общественных туалетов на прилегающей территории в зоне доступности 200 м).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2.10.4.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Размещение остановочных павильонов предусматривать в местах о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тановок наземного пассажирского транспорта. Для установки павильона пр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 xml:space="preserve">дусматривать площадку с твердыми видами покрытия размером 2,0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5,0 м и более. Расстояние от края проезжей части до ближайшей конструкции п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вильона устанавливать не менее 3,0 м, расстояние от боковых конструкций павильона до ствола деревьев - не менее 2,0 м для деревьев с компактной кроной. При проектировании остановочных пунктов и размещении огражд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 xml:space="preserve">ний остановочных площадок рекомендуется руководствоваться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соответс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вующими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ГОСТ 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2.10.5.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Размещение туалетных кабин предусматривать на активно посеща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мых территориях Города при отсутствии или недостаточной пропускной сп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собности общественных туалетов: в местах проведения массовых меропри</w:t>
      </w:r>
      <w:r w:rsidRPr="00247AE8">
        <w:rPr>
          <w:rFonts w:ascii="Times New Roman" w:hAnsi="Times New Roman" w:cs="Times New Roman"/>
          <w:sz w:val="28"/>
          <w:szCs w:val="28"/>
        </w:rPr>
        <w:t>я</w:t>
      </w:r>
      <w:r w:rsidRPr="00247AE8">
        <w:rPr>
          <w:rFonts w:ascii="Times New Roman" w:hAnsi="Times New Roman" w:cs="Times New Roman"/>
          <w:sz w:val="28"/>
          <w:szCs w:val="28"/>
        </w:rPr>
        <w:t>тий, при крупных объектах торговли и услуг, на территории объектов ре</w:t>
      </w:r>
      <w:r w:rsidRPr="00247AE8">
        <w:rPr>
          <w:rFonts w:ascii="Times New Roman" w:hAnsi="Times New Roman" w:cs="Times New Roman"/>
          <w:sz w:val="28"/>
          <w:szCs w:val="28"/>
        </w:rPr>
        <w:t>к</w:t>
      </w:r>
      <w:r w:rsidRPr="00247AE8">
        <w:rPr>
          <w:rFonts w:ascii="Times New Roman" w:hAnsi="Times New Roman" w:cs="Times New Roman"/>
          <w:sz w:val="28"/>
          <w:szCs w:val="28"/>
        </w:rPr>
        <w:t>реации (парках, садах), в местах установки городских АЗС, на автостоянках, а также - при некапитальных нестационарных сооружениях питания. Следует учитывать, что не допускается размещение туалетных кабин на придомовой территории, при этом расстояние до жилых и общественных зданий должно быть не менее 20 м. Туалетную кабину необходимо устанавливать на твердые виды покрытия.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Оформление и оборудование зданий и сооружений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2.11.1.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Проектирование оформления и оборудования зданий и сооружений обычно включает: колористическое решение внешних поверхностей стен, о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 xml:space="preserve">делку крыши, некоторые вопросы оборудования конструктивных элементов здания (входные группы, цоколи и др.), размещение антенн, водосточных труб,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, домовых знаков, защитных сеток и т.п.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2.11.2.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Колористическое решение зданий и сооружений проектировать с уч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том концепции общего цветового решения застройки улиц и территорий Г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рода.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2.11.2.1.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Возможность остекления лоджий и балконов, замены рам, окраски стен в исторических центрах населенных пунктов устанавливать в составе градостроительного регламента.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2.11.2.2.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Размещение наружных кондиционеров и антен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>"тарелок" на здан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ях, расположенных вдоль магистральных улиц населенного пункта, пред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сматривать со стороны дворовых фасадов.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2.11.3.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На зданиях и сооружениях Города предусматривать размещение сл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дующих домовых знаков: указатель наименования улицы, площади, проспе</w:t>
      </w:r>
      <w:r w:rsidRPr="00247AE8">
        <w:rPr>
          <w:rFonts w:ascii="Times New Roman" w:hAnsi="Times New Roman" w:cs="Times New Roman"/>
          <w:sz w:val="28"/>
          <w:szCs w:val="28"/>
        </w:rPr>
        <w:t>к</w:t>
      </w:r>
      <w:r w:rsidRPr="00247AE8">
        <w:rPr>
          <w:rFonts w:ascii="Times New Roman" w:hAnsi="Times New Roman" w:cs="Times New Roman"/>
          <w:sz w:val="28"/>
          <w:szCs w:val="28"/>
        </w:rPr>
        <w:t xml:space="preserve">та, указатель номера дома и корпуса, указатель номера подъезда и квартир, международный символ доступности объекта для инвалидов,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флагодержат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, памятные доски, полигонометрический знак, указатель пожарного ги</w:t>
      </w:r>
      <w:r w:rsidRPr="00247AE8">
        <w:rPr>
          <w:rFonts w:ascii="Times New Roman" w:hAnsi="Times New Roman" w:cs="Times New Roman"/>
          <w:sz w:val="28"/>
          <w:szCs w:val="28"/>
        </w:rPr>
        <w:t>д</w:t>
      </w:r>
      <w:r w:rsidRPr="00247AE8">
        <w:rPr>
          <w:rFonts w:ascii="Times New Roman" w:hAnsi="Times New Roman" w:cs="Times New Roman"/>
          <w:sz w:val="28"/>
          <w:szCs w:val="28"/>
        </w:rPr>
        <w:t>ранта, указатель грунтовых геодезических знаков, указатели камер магистр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ли и колодцев водопроводной сети, указатель городской канализации, указ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тель сооружений подземного газопровода.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Состав домовых знаков на ко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кретном здании и условия их размещения рекомендуется определять фун</w:t>
      </w:r>
      <w:r w:rsidRPr="00247AE8">
        <w:rPr>
          <w:rFonts w:ascii="Times New Roman" w:hAnsi="Times New Roman" w:cs="Times New Roman"/>
          <w:sz w:val="28"/>
          <w:szCs w:val="28"/>
        </w:rPr>
        <w:t>к</w:t>
      </w:r>
      <w:r w:rsidRPr="00247AE8">
        <w:rPr>
          <w:rFonts w:ascii="Times New Roman" w:hAnsi="Times New Roman" w:cs="Times New Roman"/>
          <w:sz w:val="28"/>
          <w:szCs w:val="28"/>
        </w:rPr>
        <w:t>циональным назначением и местоположением зданий относительно улично-дорожной сети.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2.11.4.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Для обеспечения поверхностного водоотвода от зданий и сооружений по их периметру выполнить устройство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с надежной гидроизоляц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 xml:space="preserve">ей. Уклон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принимать не менее 10 промилле в сторону от здания. Ширину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для зданий и сооружений принимать 0,8 - 1,2 м, в сложных геологических условиях (грунты с карстами) - 1,5 - 3 м. В случае примыкания здания к пешеходным коммуникациям роль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обычно выполняет тр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туар с твердым видом покрытия.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2.11.5.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При организации стока воды со скатных крыш через водосточные трубы: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не нарушать пластику фасадов при размещении труб на стенах здания, обе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печивать герметичность стыковых соединений и требуемую пропускную способность, исходя из расчетных объемов стока воды;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не допускать высоты свободного падения воды из выходного отверстия тр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бы более 200 мм;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устройство лотков в покрытии (з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крытых или перекрытых решетками согласно пункту 2.1.14 настоящих Пр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вил);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предусматривать устройство дренажа в местах стока воды из трубы на газон или иные мягкие виды покрытия.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2.11.6.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Входные группы зданий жилого и общественного назначения обор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довать осветительным оборудованием, навесом (козырьком), элементами с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пряжения поверхностей (ступени и т.п.), устройствами и приспособлениями для перемещения инвалидов 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групп населения (пандусы, перила и пр.).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2.11.6.1.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Предусматривать при входных группах площадки с твердыми вид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ми покрытия и различными приемами озеленения. Организация площадок при входах может быть предусмотрена как в границах территории участка, так и на прилегающих к входным группам общественных территориях нас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ленного пункта.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2.11.6.2.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допускать использование части площадки при входных группах для временного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паркирования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легкового транспорта, если при этом обеспечивается ширина прохода, необходимая для пропуска пешеходного потока, что рекомендуется подтверждать расчетом (приложение N 3 к н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стоящим Правилам). В этом случае следует предусматривать наличие разд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ляющих элементов (стационарного или переносного ограждения), конте</w:t>
      </w:r>
      <w:r w:rsidRPr="00247AE8">
        <w:rPr>
          <w:rFonts w:ascii="Times New Roman" w:hAnsi="Times New Roman" w:cs="Times New Roman"/>
          <w:sz w:val="28"/>
          <w:szCs w:val="28"/>
        </w:rPr>
        <w:t>й</w:t>
      </w:r>
      <w:r w:rsidRPr="00247AE8">
        <w:rPr>
          <w:rFonts w:ascii="Times New Roman" w:hAnsi="Times New Roman" w:cs="Times New Roman"/>
          <w:sz w:val="28"/>
          <w:szCs w:val="28"/>
        </w:rPr>
        <w:t>нерного озеленения.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2.11.6.3.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 случае размещения входных групп в зоне тротуаров улично-дорожной сети с минимальной нормативной шириной тротуара элементы входной группы (ступени, пандусы, крыльцо, озеленение) выносить на пр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легающий тротуар не более чем на 0,5 м.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2.11.7.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Для защиты пешеходов и выступающих стеклянных витрин от пад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ния снежного настила и сосулек с края крыши, а также падения плиток обл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цовки со стен отдельных зданий периода застройки до 70-х годов предусма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ривать установку специальных защитных сеток на уровне второго этажа. Для предотвращения образования сосулек рекомендуется применение электрич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ского контура по внешнему периметру крыши.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Площадки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На территории Города проектировать следующие виды площадок: для игр детей, отдыха взрослых, занятий спортом, установки мусоросборников, выгула и дрессировки собак, стоянок автомобилей. Размещение площадок в границах охранных зон зарегистрированных памятников культурного насл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 xml:space="preserve">дия и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зон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рекомендуется соглас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вывать с уполномоченными органами охраны памятников, природопользов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ния и охраны окружающей среды.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Детские площадки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Детские площадки обычно предназначены для игр и активного отдыха детей разных возрастов: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преддошкольного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(до 3 лет), дошкольного (до 7 лет), младшего и среднего школьного возраста (7 - 12 лет).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сам. Для детей и подростков (12 - 16 лет) рекомендуется организация спо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>тивно-игровых комплексов (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микро-скалодромы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, велодромы и т.п.) и обор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дование специальных мест для катания на самокатах, роликовых досках и коньках.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2.12.3.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Расстояние от окон жилых домов и общественных зданий до границ детских площадок дошкольного возраста принимать не менее 10 м, младшего и среднего школьного возраста - не менее 20 м, комплексных игровых пл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щадок - не менее 40 м, спортивно-игровых комплексов - не менее 100 м. Де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 xml:space="preserve">ские площадки для дошкольного 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преддошкольного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возраста размещать на участке жилой застройки, площадки для младшего и среднего школьного возраста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>, комплексные игровые площадки размещать на озелененных терр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ториях группы или микрорайона, спортивно-игровые комплексы и места для катания - в парках жилого района.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2.12.4.</w:t>
      </w:r>
      <w:r w:rsidRPr="00247AE8">
        <w:rPr>
          <w:rFonts w:ascii="Times New Roman" w:hAnsi="Times New Roman" w:cs="Times New Roman"/>
          <w:sz w:val="28"/>
          <w:szCs w:val="28"/>
        </w:rPr>
        <w:t>Площадки для игр детей на территориях жилого назначения проект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ровать из расчета 0,5 - 0,7 кв. м на 1 жителя. Размеры и условия размещения площадок рекомендуется проектировать в зависимости от возрастных групп детей и места размещения жилой застройки в городе.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2.12.4.1.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Площадки детей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преддошкольного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возраста могут иметь незнач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тельные размеры (50 - 75 кв. м), размещаться отдельно или совмещаться с площадками для тихого отдыха взрослых - в этом случае общую площадь площадки устанавливать не менее 80 кв. м.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2.12.4.2.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Оптимальный размер игровых площадок устанавливать для детей дошкольного возраста - 70 - 150 кв. м, школьного возраста - 100 - 300 кв. м, комплексных игровых площадок - 900 - 1600 кв. м. При этом возможно объ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динение площадок дошкольного возраста с площадками отдыха взрослых (размер площадки - не менее 150 кв. м). Соседствующие детские и взрослые площадки разделять густыми зелеными посадками и (или) декоративными стенками.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2.12.4.3.</w:t>
      </w:r>
      <w:r w:rsidRPr="00247AE8">
        <w:rPr>
          <w:rFonts w:ascii="Times New Roman" w:hAnsi="Times New Roman" w:cs="Times New Roman"/>
          <w:sz w:val="28"/>
          <w:szCs w:val="28"/>
        </w:rPr>
        <w:t xml:space="preserve">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</w:t>
      </w:r>
      <w:r w:rsidR="009525C1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47AE8">
        <w:rPr>
          <w:rFonts w:ascii="Times New Roman" w:hAnsi="Times New Roman" w:cs="Times New Roman"/>
          <w:sz w:val="28"/>
          <w:szCs w:val="28"/>
        </w:rPr>
        <w:t xml:space="preserve"> или в составе застройки согласно пункту 4.3.4 настоящих Правил.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2.12.5.</w:t>
      </w:r>
      <w:r w:rsidRPr="00247AE8">
        <w:rPr>
          <w:rFonts w:ascii="Times New Roman" w:hAnsi="Times New Roman" w:cs="Times New Roman"/>
          <w:sz w:val="28"/>
          <w:szCs w:val="28"/>
        </w:rPr>
        <w:t>Детские площадки изолировать от транзитного пешеходного движ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ния, проездов, разворотных площадок, гостевых стоянок, площадок для уст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новки мусоросборников, участков постоянного и временного хранения авт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транспортных средств. Подходы к детским площадкам не следует организ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вывать с проездов и улиц. При условии изоляции детских площадок зелен</w:t>
      </w:r>
      <w:r w:rsidRPr="00247AE8">
        <w:rPr>
          <w:rFonts w:ascii="Times New Roman" w:hAnsi="Times New Roman" w:cs="Times New Roman"/>
          <w:sz w:val="28"/>
          <w:szCs w:val="28"/>
        </w:rPr>
        <w:t>ы</w:t>
      </w:r>
      <w:r w:rsidRPr="00247AE8">
        <w:rPr>
          <w:rFonts w:ascii="Times New Roman" w:hAnsi="Times New Roman" w:cs="Times New Roman"/>
          <w:sz w:val="28"/>
          <w:szCs w:val="28"/>
        </w:rPr>
        <w:t>ми насаждениями (деревья, кустарники) минимальное расстояние от границ детских площадок до гостевых стоянок и участков постоянного и временного хранения автотранспортных сре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инимать согласно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, площадок мусоросборников - 15 м,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отстойно-разворотных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площадок на конечных ост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новках маршрутов городского пассажирского транспорта - не менее 50 м.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2.12.6.</w:t>
      </w:r>
      <w:r w:rsidRPr="00247AE8">
        <w:rPr>
          <w:rFonts w:ascii="Times New Roman" w:hAnsi="Times New Roman" w:cs="Times New Roman"/>
          <w:sz w:val="28"/>
          <w:szCs w:val="28"/>
        </w:rPr>
        <w:t>При реконструкции детских площадок во избежание травматизма пр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дотвращать наличие на территории площадки выступающих корней или н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висающих низких веток, остатков старого, срезанного оборудования (стойки, фундаменты), находящихся над поверхностью земли, незаглубленных в зе</w:t>
      </w:r>
      <w:r w:rsidRPr="00247AE8">
        <w:rPr>
          <w:rFonts w:ascii="Times New Roman" w:hAnsi="Times New Roman" w:cs="Times New Roman"/>
          <w:sz w:val="28"/>
          <w:szCs w:val="28"/>
        </w:rPr>
        <w:t>м</w:t>
      </w:r>
      <w:r w:rsidRPr="00247AE8">
        <w:rPr>
          <w:rFonts w:ascii="Times New Roman" w:hAnsi="Times New Roman" w:cs="Times New Roman"/>
          <w:sz w:val="28"/>
          <w:szCs w:val="28"/>
        </w:rPr>
        <w:t>лю металлических перемычек (как правило, у турников и качелей). При р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конструкции прилегающих территорий детские площадки следует изолир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вать от мест ведения работ и складирования строительных материалов.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2.12.7.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территории на детской площадке обычно включает: мягкие виды покрытия, элементы с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пряжения поверхности площадки с газоном, озеленение, игровое оборудов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ние, скамьи и урны, осветительное оборудование.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2.12.7.1.</w:t>
      </w:r>
      <w:r w:rsidRPr="00247AE8">
        <w:rPr>
          <w:rFonts w:ascii="Times New Roman" w:hAnsi="Times New Roman" w:cs="Times New Roman"/>
          <w:sz w:val="28"/>
          <w:szCs w:val="28"/>
        </w:rPr>
        <w:t>Мягкие виды покрытия (песчаное, уплотненное песчаное на грунт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вом основании или гравийной крошке, мягкое резиновое или мягкое синт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тическое) предусматривать на детской площадке в местах расположения и</w:t>
      </w:r>
      <w:r w:rsidRPr="00247AE8">
        <w:rPr>
          <w:rFonts w:ascii="Times New Roman" w:hAnsi="Times New Roman" w:cs="Times New Roman"/>
          <w:sz w:val="28"/>
          <w:szCs w:val="28"/>
        </w:rPr>
        <w:t>г</w:t>
      </w:r>
      <w:r w:rsidRPr="00247AE8">
        <w:rPr>
          <w:rFonts w:ascii="Times New Roman" w:hAnsi="Times New Roman" w:cs="Times New Roman"/>
          <w:sz w:val="28"/>
          <w:szCs w:val="28"/>
        </w:rPr>
        <w:t xml:space="preserve">рового оборудования и других, связанных с возможностью падения детей.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Места установки скамеек оборудовать твердыми видами покрытия или фу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даментом согласно пункту 2.6.4.1 настоящих Правил. При травяном покр</w:t>
      </w:r>
      <w:r w:rsidRPr="00247AE8">
        <w:rPr>
          <w:rFonts w:ascii="Times New Roman" w:hAnsi="Times New Roman" w:cs="Times New Roman"/>
          <w:sz w:val="28"/>
          <w:szCs w:val="28"/>
        </w:rPr>
        <w:t>ы</w:t>
      </w:r>
      <w:r w:rsidRPr="00247AE8">
        <w:rPr>
          <w:rFonts w:ascii="Times New Roman" w:hAnsi="Times New Roman" w:cs="Times New Roman"/>
          <w:sz w:val="28"/>
          <w:szCs w:val="28"/>
        </w:rPr>
        <w:t>тии площадок предусматривать пешеходные дорожки к оборудованию с твердым, мягким или комбинированным видами покрытия.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2.12.7.2.</w:t>
      </w:r>
      <w:r w:rsidRPr="00247AE8">
        <w:rPr>
          <w:rFonts w:ascii="Times New Roman" w:hAnsi="Times New Roman" w:cs="Times New Roman"/>
          <w:sz w:val="28"/>
          <w:szCs w:val="28"/>
        </w:rPr>
        <w:t>Для сопряжения поверхностей площадки и газона применять садовые бортовые камни со скошенными или закругленными краями.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2.12.7.3.</w:t>
      </w:r>
      <w:r w:rsidRPr="00247AE8">
        <w:rPr>
          <w:rFonts w:ascii="Times New Roman" w:hAnsi="Times New Roman" w:cs="Times New Roman"/>
          <w:sz w:val="28"/>
          <w:szCs w:val="28"/>
        </w:rPr>
        <w:t>Детские площадки озеленять посадками деревьев и кустарника, с учетом их инсоляции в течение 5 часов светового дня. Деревья с восточной и северной сторон площадки должны высаживаться не ближе 3-х м, а с южной и западной - не ближе 1 м от края площадки до оси дерева. На площадках дошкольного возраста не допускать применение видов растений с колючк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ми. На всех видах детских площадок не допускать применение растений с ядовитыми плодами.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2.12.7.4.</w:t>
      </w:r>
      <w:r w:rsidRPr="00247AE8">
        <w:rPr>
          <w:rFonts w:ascii="Times New Roman" w:hAnsi="Times New Roman" w:cs="Times New Roman"/>
          <w:sz w:val="28"/>
          <w:szCs w:val="28"/>
        </w:rPr>
        <w:t>Размещение игрового оборудования проектировать с учетом норм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тивных параметров безопасности, представленных в таблице 14 приложения N 2 к настоящим Правилам. Площадки спортивно-игровых комплексов об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рудовать стендом с правилами поведения на площадке и пользования спо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>тивно-игровым оборудованием.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2.12.7.5.</w:t>
      </w:r>
      <w:r w:rsidRPr="00247AE8">
        <w:rPr>
          <w:rFonts w:ascii="Times New Roman" w:hAnsi="Times New Roman" w:cs="Times New Roman"/>
          <w:sz w:val="28"/>
          <w:szCs w:val="28"/>
        </w:rPr>
        <w:t>Осветительное оборудование должно функционировать в режиме о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вещения территории, на которой расположена площадка. Не допускать ра</w:t>
      </w:r>
      <w:r w:rsidRPr="00247AE8">
        <w:rPr>
          <w:rFonts w:ascii="Times New Roman" w:hAnsi="Times New Roman" w:cs="Times New Roman"/>
          <w:sz w:val="28"/>
          <w:szCs w:val="28"/>
        </w:rPr>
        <w:t>з</w:t>
      </w:r>
      <w:r w:rsidRPr="00247AE8">
        <w:rPr>
          <w:rFonts w:ascii="Times New Roman" w:hAnsi="Times New Roman" w:cs="Times New Roman"/>
          <w:sz w:val="28"/>
          <w:szCs w:val="28"/>
        </w:rPr>
        <w:t>мещение осветительного оборудования на высоте менее 2,5 м.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Площадки отдыха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2.12.8.</w:t>
      </w:r>
      <w:r w:rsidRPr="00247AE8">
        <w:rPr>
          <w:rFonts w:ascii="Times New Roman" w:hAnsi="Times New Roman" w:cs="Times New Roman"/>
          <w:sz w:val="28"/>
          <w:szCs w:val="28"/>
        </w:rPr>
        <w:t>Площадки отдыха предназначены для тихого отдыха и настольных игр взрослого населения, их следует размещать на участках жилой застройки, на озелененных территориях жилой группы и микрорайона, в парках и лесопа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 xml:space="preserve">ках.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Площадки отдыха устанавливать проходными, примыкать к проездам, посадочным площадкам остановок, разворотным площадкам - между ними и площадкой отдыха предусматривать полосу озеленения (кустарник, деревья) не менее 3 м. Расстояние от границы площадки отдыха до мест хранения а</w:t>
      </w:r>
      <w:r w:rsidRPr="00247AE8">
        <w:rPr>
          <w:rFonts w:ascii="Times New Roman" w:hAnsi="Times New Roman" w:cs="Times New Roman"/>
          <w:sz w:val="28"/>
          <w:szCs w:val="28"/>
        </w:rPr>
        <w:t>в</w:t>
      </w:r>
      <w:r w:rsidRPr="00247AE8">
        <w:rPr>
          <w:rFonts w:ascii="Times New Roman" w:hAnsi="Times New Roman" w:cs="Times New Roman"/>
          <w:sz w:val="28"/>
          <w:szCs w:val="28"/>
        </w:rPr>
        <w:t xml:space="preserve">томобилей принимать согласно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2.2.1/2.1.1.1200,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отстойно-разворотных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площадок на конечных остановках маршрутов городского па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сажирского транспорта - не менее 50 м. Расстояние от окон жилых домов до границ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площадок тихого отдыха устанавливать не менее 10 м, площадок шумных настольных игр - не менее 25 м.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2.12.9.</w:t>
      </w:r>
      <w:r w:rsidRPr="00247AE8">
        <w:rPr>
          <w:rFonts w:ascii="Times New Roman" w:hAnsi="Times New Roman" w:cs="Times New Roman"/>
          <w:sz w:val="28"/>
          <w:szCs w:val="28"/>
        </w:rPr>
        <w:t>Площадки отдыха на жилых территориях проектировать из расчета 0,1 - 0,2 кв. м на жителя. Оптимальный размер площадки 50 - 100 кв. м, мин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мальный размер площадки отдыха - не менее 15 - 20 кв. м. Допускается с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вмещение площадок тихого отдыха с детскими площадками согласно пункту 2.12.4.1 настоящих Правил. Не рекомендуется объединение тихого отдыха и шумных настольных игр на одной площадке. На территориях парков рек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мендуется организация площадок-лужаек для отдыха на траве.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2.12.10.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на площадке о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дыха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2.12.10.1.</w:t>
      </w:r>
      <w:r w:rsidRPr="00247AE8">
        <w:rPr>
          <w:rFonts w:ascii="Times New Roman" w:hAnsi="Times New Roman" w:cs="Times New Roman"/>
          <w:sz w:val="28"/>
          <w:szCs w:val="28"/>
        </w:rPr>
        <w:t>Покрытие площадки проектировать в виде плиточного мощения. При совмещении площадок отдыха и детских площадок не допускать устро</w:t>
      </w:r>
      <w:r w:rsidRPr="00247AE8">
        <w:rPr>
          <w:rFonts w:ascii="Times New Roman" w:hAnsi="Times New Roman" w:cs="Times New Roman"/>
          <w:sz w:val="28"/>
          <w:szCs w:val="28"/>
        </w:rPr>
        <w:t>й</w:t>
      </w:r>
      <w:r w:rsidRPr="00247AE8">
        <w:rPr>
          <w:rFonts w:ascii="Times New Roman" w:hAnsi="Times New Roman" w:cs="Times New Roman"/>
          <w:sz w:val="28"/>
          <w:szCs w:val="28"/>
        </w:rPr>
        <w:t>ство твердых видов покрытия в зоне детских игр.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2.12.10.2.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Применять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периметральное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озеленение, одиночные посадки дерев</w:t>
      </w:r>
      <w:r w:rsidRPr="00247AE8">
        <w:rPr>
          <w:rFonts w:ascii="Times New Roman" w:hAnsi="Times New Roman" w:cs="Times New Roman"/>
          <w:sz w:val="28"/>
          <w:szCs w:val="28"/>
        </w:rPr>
        <w:t>ь</w:t>
      </w:r>
      <w:r w:rsidRPr="00247AE8">
        <w:rPr>
          <w:rFonts w:ascii="Times New Roman" w:hAnsi="Times New Roman" w:cs="Times New Roman"/>
          <w:sz w:val="28"/>
          <w:szCs w:val="28"/>
        </w:rPr>
        <w:t>ев и кустарников, цветники, вертикальное и мобильное озеленение. Площа</w:t>
      </w:r>
      <w:r w:rsidRPr="00247AE8">
        <w:rPr>
          <w:rFonts w:ascii="Times New Roman" w:hAnsi="Times New Roman" w:cs="Times New Roman"/>
          <w:sz w:val="28"/>
          <w:szCs w:val="28"/>
        </w:rPr>
        <w:t>д</w:t>
      </w:r>
      <w:r w:rsidRPr="00247AE8">
        <w:rPr>
          <w:rFonts w:ascii="Times New Roman" w:hAnsi="Times New Roman" w:cs="Times New Roman"/>
          <w:sz w:val="28"/>
          <w:szCs w:val="28"/>
        </w:rPr>
        <w:t>ки-лужайки должны быть окружены группами деревьев и кустарников, п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 xml:space="preserve">крытие - из устойчивых к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вытаптыванию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видов трав. Инсоляцию и затенение площадок отдыха рекомендуется обеспечивать согласно пункту 2.12.7.3 н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стоящих Правил. Не допускается применение растений с ядовитыми плод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ми.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2.12.10.3.</w:t>
      </w:r>
      <w:r w:rsidRPr="00247AE8">
        <w:rPr>
          <w:rFonts w:ascii="Times New Roman" w:hAnsi="Times New Roman" w:cs="Times New Roman"/>
          <w:sz w:val="28"/>
          <w:szCs w:val="28"/>
        </w:rPr>
        <w:t>Функционирование осветительного оборудования обеспечивать в режиме освещения территории, на которой расположена площадка.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2.12.10.4.</w:t>
      </w:r>
      <w:r w:rsidRPr="00247AE8">
        <w:rPr>
          <w:rFonts w:ascii="Times New Roman" w:hAnsi="Times New Roman" w:cs="Times New Roman"/>
          <w:sz w:val="28"/>
          <w:szCs w:val="28"/>
        </w:rPr>
        <w:t>Минимальный размер площадки с установкой одного стола со скамьями для настольных игр устанавливать в пределах 12 - 15 кв. м.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Спортивные площадки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2.12.11.</w:t>
      </w:r>
      <w:r w:rsidRPr="00247AE8">
        <w:rPr>
          <w:rFonts w:ascii="Times New Roman" w:hAnsi="Times New Roman" w:cs="Times New Roman"/>
          <w:sz w:val="28"/>
          <w:szCs w:val="28"/>
        </w:rPr>
        <w:t>Спортивные площадки предназначены для занятий физкультурой и спортом всех возрастных групп населения, их рекомендуется проектировать в составе территорий жилого и рекреационного назначения, участков спо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 xml:space="preserve">тивных сооружений, участков общеобразовательных школ. Проектирование спортивных площадок вести в зависимости от вида специализации площадки. Расстояние от границы площадки до мест хранения легковых автомобилей следует принимать согласно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2.2.1/2.1.1.1200.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2.12.12.</w:t>
      </w:r>
      <w:r w:rsidRPr="00247AE8">
        <w:rPr>
          <w:rFonts w:ascii="Times New Roman" w:hAnsi="Times New Roman" w:cs="Times New Roman"/>
          <w:sz w:val="28"/>
          <w:szCs w:val="28"/>
        </w:rPr>
        <w:t>Размещение и проектирование благоустройства спортивного ядра на территории участков общеобразовательных школ вести с учетом обслужив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ния населения прилегающей жилой застройки. Минимальное расстояние от границ спортплощадок до окон жилых домов принимать от 20 до 40 м в зав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симости от шумовых характеристик площадки. Комплексные физкультурно-спортивные площадки для детей дошкольного возраста (на 75 детей) уст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навливать площадью не менее 150 кв. м, школьного возраста (100 детей) - не менее 250 кв. м.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2.12.13.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территории на спортивной площадке включает: мягкие или газонные виды покрытия, спо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>тивное оборудование. Рекомендуется озеленение и ограждение площадки.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2.12.13.1.</w:t>
      </w:r>
      <w:r w:rsidRPr="00247AE8">
        <w:rPr>
          <w:rFonts w:ascii="Times New Roman" w:hAnsi="Times New Roman" w:cs="Times New Roman"/>
          <w:sz w:val="28"/>
          <w:szCs w:val="28"/>
        </w:rPr>
        <w:t>Озеленение размещать по периметру площадки, высаживая быстр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растущие деревья на расстоянии от края площадки не менее 2 м. Не прим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 xml:space="preserve">нять деревья и кустарники, имеющие блестящие листья, дающие большое количество летящих семян, обильно плодоносящих и рано сбрасывающих листву. Для ограждения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площадки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возможно применять вертикальное озел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нение.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2.12.13.2.</w:t>
      </w:r>
      <w:r w:rsidRPr="00247AE8">
        <w:rPr>
          <w:rFonts w:ascii="Times New Roman" w:hAnsi="Times New Roman" w:cs="Times New Roman"/>
          <w:sz w:val="28"/>
          <w:szCs w:val="28"/>
        </w:rPr>
        <w:t>Площадки оборудовать сетчатым ограждением высотой 2,5 - 3 м, а в местах примыкания спортивных площадок друг к другу - высотой не менее 1,2 м.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Площадки для установки мусоросборников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2.12.14.</w:t>
      </w:r>
      <w:r w:rsidRPr="00247AE8">
        <w:rPr>
          <w:rFonts w:ascii="Times New Roman" w:hAnsi="Times New Roman" w:cs="Times New Roman"/>
          <w:sz w:val="28"/>
          <w:szCs w:val="28"/>
        </w:rPr>
        <w:t>Площадки для установки мусоросборников - специально оборудова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ные места, предназначенные для сбора твердых бытовых отходов (ТБО). Н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личие таких площадок предусматривать в составе территорий и участков л</w:t>
      </w:r>
      <w:r w:rsidRPr="00247AE8">
        <w:rPr>
          <w:rFonts w:ascii="Times New Roman" w:hAnsi="Times New Roman" w:cs="Times New Roman"/>
          <w:sz w:val="28"/>
          <w:szCs w:val="28"/>
        </w:rPr>
        <w:t>ю</w:t>
      </w:r>
      <w:r w:rsidRPr="00247AE8">
        <w:rPr>
          <w:rFonts w:ascii="Times New Roman" w:hAnsi="Times New Roman" w:cs="Times New Roman"/>
          <w:sz w:val="28"/>
          <w:szCs w:val="28"/>
        </w:rPr>
        <w:t>бого функционального назначения, где могут накапливаться ТБО.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2.12.15.</w:t>
      </w:r>
      <w:r w:rsidRPr="00247AE8">
        <w:rPr>
          <w:rFonts w:ascii="Times New Roman" w:hAnsi="Times New Roman" w:cs="Times New Roman"/>
          <w:sz w:val="28"/>
          <w:szCs w:val="28"/>
        </w:rPr>
        <w:t>Площадки размещать удаленными от окон жилых зданий, границ участков детских учреждений, мест отдыха на расстояние не менее чем 20 м, на участках жилой застройки - не далее 100 м от входов, считая по пешехо</w:t>
      </w:r>
      <w:r w:rsidRPr="00247AE8">
        <w:rPr>
          <w:rFonts w:ascii="Times New Roman" w:hAnsi="Times New Roman" w:cs="Times New Roman"/>
          <w:sz w:val="28"/>
          <w:szCs w:val="28"/>
        </w:rPr>
        <w:t>д</w:t>
      </w:r>
      <w:r w:rsidRPr="00247AE8">
        <w:rPr>
          <w:rFonts w:ascii="Times New Roman" w:hAnsi="Times New Roman" w:cs="Times New Roman"/>
          <w:sz w:val="28"/>
          <w:szCs w:val="28"/>
        </w:rPr>
        <w:t>ным дорожкам от дальнего подъезда, при этом территория площадки должна примыкать к проездам, но не мешать проезду транспорта.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При обособленном размещении площадки (вдали от проездов) предусматривать возможность удобного подъезда транспорта для очистки контейнеров и наличия разворо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 xml:space="preserve">ных площадок (12 м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12 м). Проектировать размещение площадок вне зоны видимости с транзитных транспортных и пешеходных коммуникаций, в ст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роне от уличных фасадов зданий. Территорию площадки располагать в зоне затенения (прилегающей застройкой, навесами или посадками зеленых нас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ждений).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2.12.16.</w:t>
      </w:r>
      <w:r w:rsidRPr="00247AE8">
        <w:rPr>
          <w:rFonts w:ascii="Times New Roman" w:hAnsi="Times New Roman" w:cs="Times New Roman"/>
          <w:sz w:val="28"/>
          <w:szCs w:val="28"/>
        </w:rPr>
        <w:t>Размер площадки на один контейнер принимать 2 - 3 кв. м. Между контейнером и краем площадки размер прохода рекомендуется устанавл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вать не менее 1,0 м, между контейнерами - не менее 0,35 м. На территории жилого назначения площадки проектировать из расчета 0,03 кв. м на 1 жит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ля или 1 площадка на 6 - 8 подъездов жилых домов, имеющих мусоропров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ды;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если подъездов меньше - одну площадку при каждом доме.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2.12.17.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территории на площадке для установки мусоросборников включает: твердые виды покр</w:t>
      </w:r>
      <w:r w:rsidRPr="00247AE8">
        <w:rPr>
          <w:rFonts w:ascii="Times New Roman" w:hAnsi="Times New Roman" w:cs="Times New Roman"/>
          <w:sz w:val="28"/>
          <w:szCs w:val="28"/>
        </w:rPr>
        <w:t>ы</w:t>
      </w:r>
      <w:r w:rsidRPr="00247AE8">
        <w:rPr>
          <w:rFonts w:ascii="Times New Roman" w:hAnsi="Times New Roman" w:cs="Times New Roman"/>
          <w:sz w:val="28"/>
          <w:szCs w:val="28"/>
        </w:rPr>
        <w:t>тия, элементы сопряжения поверхности площадки с прилегающими террит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риями, контейнеры для сбора ТБО, осветительное оборудование. Рекоменд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ется проектировать озеленение площадки.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2.12.17.1.</w:t>
      </w:r>
      <w:r w:rsidRPr="00247AE8">
        <w:rPr>
          <w:rFonts w:ascii="Times New Roman" w:hAnsi="Times New Roman" w:cs="Times New Roman"/>
          <w:sz w:val="28"/>
          <w:szCs w:val="28"/>
        </w:rPr>
        <w:t xml:space="preserve">Покрытие площадки устанавливать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аналогичным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покрытию тран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портных проездов. Уклон покрытия площадки устанавливать составляющим 5 - 10% в сторону проезжей части, чтобы не допускать застаивания воды и скатывания контейнера.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2.12.17.2.</w:t>
      </w:r>
      <w:r w:rsidRPr="00247AE8">
        <w:rPr>
          <w:rFonts w:ascii="Times New Roman" w:hAnsi="Times New Roman" w:cs="Times New Roman"/>
          <w:sz w:val="28"/>
          <w:szCs w:val="28"/>
        </w:rPr>
        <w:t>Сопряжение площадки с прилегающим проездом осуществляется в одном уровне, без укладки бордюрного камня, с газоном - садовым бортом или декоративной стенкой высотой 1,0 - 1,2 м.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2.12.17.3.</w:t>
      </w:r>
      <w:r w:rsidRPr="00247AE8">
        <w:rPr>
          <w:rFonts w:ascii="Times New Roman" w:hAnsi="Times New Roman" w:cs="Times New Roman"/>
          <w:sz w:val="28"/>
          <w:szCs w:val="28"/>
        </w:rPr>
        <w:t>Функционирование осветительного оборудования устанавливать в режиме освещения прилегающей территории с высотой опор не менее 3 м.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2.12.17.4.</w:t>
      </w:r>
      <w:r w:rsidRPr="00247AE8">
        <w:rPr>
          <w:rFonts w:ascii="Times New Roman" w:hAnsi="Times New Roman" w:cs="Times New Roman"/>
          <w:sz w:val="28"/>
          <w:szCs w:val="28"/>
        </w:rPr>
        <w:t xml:space="preserve">Озеленение производить деревьями с высокой степенью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фитонци</w:t>
      </w:r>
      <w:r w:rsidRPr="00247AE8">
        <w:rPr>
          <w:rFonts w:ascii="Times New Roman" w:hAnsi="Times New Roman" w:cs="Times New Roman"/>
          <w:sz w:val="28"/>
          <w:szCs w:val="28"/>
        </w:rPr>
        <w:t>д</w:t>
      </w:r>
      <w:r w:rsidRPr="00247AE8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, густой и плотной кроной. Высоту свободного пространства над уро</w:t>
      </w:r>
      <w:r w:rsidRPr="00247AE8">
        <w:rPr>
          <w:rFonts w:ascii="Times New Roman" w:hAnsi="Times New Roman" w:cs="Times New Roman"/>
          <w:sz w:val="28"/>
          <w:szCs w:val="28"/>
        </w:rPr>
        <w:t>в</w:t>
      </w:r>
      <w:r w:rsidRPr="00247AE8">
        <w:rPr>
          <w:rFonts w:ascii="Times New Roman" w:hAnsi="Times New Roman" w:cs="Times New Roman"/>
          <w:sz w:val="28"/>
          <w:szCs w:val="28"/>
        </w:rPr>
        <w:t>нем покрытия площадки до кроны предусматривать не менее 3,0 м. Допуск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 xml:space="preserve">ется для визуальной изоляции площадок применение декоративных стенок, трельяжей или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периметральной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живой изгороди в виде высоких кустарников без плодов и ягод.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Площадки для выгула собак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2.12.18.</w:t>
      </w:r>
      <w:r w:rsidR="000D4C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Площадки для выгула собак размещать на территориях общего пол</w:t>
      </w:r>
      <w:r w:rsidRPr="00247AE8">
        <w:rPr>
          <w:rFonts w:ascii="Times New Roman" w:hAnsi="Times New Roman" w:cs="Times New Roman"/>
          <w:sz w:val="28"/>
          <w:szCs w:val="28"/>
        </w:rPr>
        <w:t>ь</w:t>
      </w:r>
      <w:r w:rsidRPr="00247AE8">
        <w:rPr>
          <w:rFonts w:ascii="Times New Roman" w:hAnsi="Times New Roman" w:cs="Times New Roman"/>
          <w:sz w:val="28"/>
          <w:szCs w:val="28"/>
        </w:rPr>
        <w:t>зования микрорайона и жилого района, свободных от зеленых насаждений и общегородских магистралей 1-го класса, под линиями электропередачи с н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пряжением не более 110 кВт, за пределами санитарной зоны источников в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доснабжения первого и второго поясов. Размещение площадки на территор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ях природного комплекса рекомендуется согласовывать с органами природ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пользования и охраны окружающей среды.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2.12.19.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Размеры площадок для выгула собак, размещаемых на территориях жилого назначения, рекомендуется принимать 400 - 600 кв. м, на прочих те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>риториях - до 800 кв. м, в условиях сложившейся застройки можно прин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мать уменьшенный размер площадок, исходя из имеющихся территориал</w:t>
      </w:r>
      <w:r w:rsidRPr="00247AE8">
        <w:rPr>
          <w:rFonts w:ascii="Times New Roman" w:hAnsi="Times New Roman" w:cs="Times New Roman"/>
          <w:sz w:val="28"/>
          <w:szCs w:val="28"/>
        </w:rPr>
        <w:t>ь</w:t>
      </w:r>
      <w:r w:rsidRPr="00247AE8">
        <w:rPr>
          <w:rFonts w:ascii="Times New Roman" w:hAnsi="Times New Roman" w:cs="Times New Roman"/>
          <w:sz w:val="28"/>
          <w:szCs w:val="28"/>
        </w:rPr>
        <w:t>ных возможностей. Доступность площадок рекомендуется обеспечивать не более 400 м. На территории микрорайонов с плотной жилой застройкой - не более 600 м. Расстояние от границы площадки до окон жилых и обществе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ных зданий принимать не менее 25 м, а до участков детских учреждений, школ, детских, спортивных площадок, площадок отдыха - не менее 40 м.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2.12.20.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Перечень элементов благоустройства на территории площадки для выгула собак включает: различные виды покрытия, ограждение, скамья (как минимум), урна (как минимум), осветительное и информационное оборуд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 xml:space="preserve">вание. Предусматривать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периметральное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озеленение.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2.12.20.1.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Для покрытия поверхности части площадки, предназначенной для выгула собак, предусматривать выровненную поверхность, обеспечивающую хороший дренаж, не травмирующую конечности животных (газонное, песч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ное, песчано-земляное), а также удобство для регулярной уборки и обновл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ния. Поверхность части площадки, предназначенной для владельцев собак, рекомендуется проектировать с твердым или комбинированным видом п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крытия (плитка, утопленная в газон, и др.). Подход к площадке оборудовать твердым видом покрытия.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2.12.20.2.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Ограждение площадки выполнять из легкой металлической сетки высотой не менее 1,5 м. При этом учитывать, что расстояние между элеме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тами и секциями ограждения, его нижним краем и землей не должно позв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лять животному покинуть площадку или причинить себе травму.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2.12.20.3.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На территории площадки предусматривать информационный стенд с правилами пользования площадкой.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2.12.20.4.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Озеленение проектировать из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периметральных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плотных посадок высокого кустарника в виде живой изгороди или вертикального озеленения.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Площадки для дрессировки собак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2.12.21.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Площадки для дрессировки собак размещать на удалении от застро</w:t>
      </w:r>
      <w:r w:rsidRPr="00247AE8">
        <w:rPr>
          <w:rFonts w:ascii="Times New Roman" w:hAnsi="Times New Roman" w:cs="Times New Roman"/>
          <w:sz w:val="28"/>
          <w:szCs w:val="28"/>
        </w:rPr>
        <w:t>й</w:t>
      </w:r>
      <w:r w:rsidRPr="00247AE8">
        <w:rPr>
          <w:rFonts w:ascii="Times New Roman" w:hAnsi="Times New Roman" w:cs="Times New Roman"/>
          <w:sz w:val="28"/>
          <w:szCs w:val="28"/>
        </w:rPr>
        <w:t>ки жилого и общественного назначения не менее чем на 50 м. Размещение площадки на территориях природного комплекса согласовывать с уполном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ченными органами природопользования и охраны окружающей среды. Ра</w:t>
      </w:r>
      <w:r w:rsidRPr="00247AE8">
        <w:rPr>
          <w:rFonts w:ascii="Times New Roman" w:hAnsi="Times New Roman" w:cs="Times New Roman"/>
          <w:sz w:val="28"/>
          <w:szCs w:val="28"/>
        </w:rPr>
        <w:t>з</w:t>
      </w:r>
      <w:r w:rsidRPr="00247AE8">
        <w:rPr>
          <w:rFonts w:ascii="Times New Roman" w:hAnsi="Times New Roman" w:cs="Times New Roman"/>
          <w:sz w:val="28"/>
          <w:szCs w:val="28"/>
        </w:rPr>
        <w:t>мер площадки принимать порядка 2000 кв. м.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2.12.22.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территории на площадке для дрессировки собак включает: мягкие или газонные виды п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крытия, ограждение, скамьи и урны (не менее 2-х на площадку), информац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онный стенд, осветительное оборудование, специальное тренировочное об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рудование.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2.12.22.1.</w:t>
      </w:r>
      <w:r w:rsidRPr="00247AE8">
        <w:rPr>
          <w:rFonts w:ascii="Times New Roman" w:hAnsi="Times New Roman" w:cs="Times New Roman"/>
          <w:sz w:val="28"/>
          <w:szCs w:val="28"/>
        </w:rPr>
        <w:t xml:space="preserve">Покрытие площадки предусматривать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имеющим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ровную повер</w:t>
      </w:r>
      <w:r w:rsidRPr="00247AE8">
        <w:rPr>
          <w:rFonts w:ascii="Times New Roman" w:hAnsi="Times New Roman" w:cs="Times New Roman"/>
          <w:sz w:val="28"/>
          <w:szCs w:val="28"/>
        </w:rPr>
        <w:t>х</w:t>
      </w:r>
      <w:r w:rsidRPr="00247AE8">
        <w:rPr>
          <w:rFonts w:ascii="Times New Roman" w:hAnsi="Times New Roman" w:cs="Times New Roman"/>
          <w:sz w:val="28"/>
          <w:szCs w:val="28"/>
        </w:rPr>
        <w:t xml:space="preserve">ность, обеспечивающую хороший дренаж, не травмирующую конечности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животных (газонное, песчаное, песчано-земляное), а также удобным для р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гулярной уборки и обновления.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2.12.22.2.</w:t>
      </w:r>
      <w:r w:rsidRPr="00247AE8">
        <w:rPr>
          <w:rFonts w:ascii="Times New Roman" w:hAnsi="Times New Roman" w:cs="Times New Roman"/>
          <w:sz w:val="28"/>
          <w:szCs w:val="28"/>
        </w:rPr>
        <w:t>Ограждение должно быть представлено забором (металлическая сетка) высотой не менее 2,0 м. Предусматривать расстояние между элеме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тами и секциями ограждения, его нижним краем и землей, не позволяющим животному покидать площадку или причинять себе травму.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2.12.22.3.</w:t>
      </w:r>
      <w:r w:rsidRPr="00247AE8">
        <w:rPr>
          <w:rFonts w:ascii="Times New Roman" w:hAnsi="Times New Roman" w:cs="Times New Roman"/>
          <w:sz w:val="28"/>
          <w:szCs w:val="28"/>
        </w:rPr>
        <w:t>Площадки для дрессировки собак оборудовать учебными, тренир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вочными, спортивными снарядами и сооружениями, навесом от дождя, уте</w:t>
      </w:r>
      <w:r w:rsidRPr="00247AE8">
        <w:rPr>
          <w:rFonts w:ascii="Times New Roman" w:hAnsi="Times New Roman" w:cs="Times New Roman"/>
          <w:sz w:val="28"/>
          <w:szCs w:val="28"/>
        </w:rPr>
        <w:t>п</w:t>
      </w:r>
      <w:r w:rsidRPr="00247AE8">
        <w:rPr>
          <w:rFonts w:ascii="Times New Roman" w:hAnsi="Times New Roman" w:cs="Times New Roman"/>
          <w:sz w:val="28"/>
          <w:szCs w:val="28"/>
        </w:rPr>
        <w:t>ленным бытовым помещением для хранения инвентаря, оборудования и о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дыха инструкторов.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Площадки автостоянок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2.12.23.</w:t>
      </w:r>
      <w:r w:rsidRPr="00247AE8">
        <w:rPr>
          <w:rFonts w:ascii="Times New Roman" w:hAnsi="Times New Roman" w:cs="Times New Roman"/>
          <w:sz w:val="28"/>
          <w:szCs w:val="28"/>
        </w:rPr>
        <w:t>На территории Города предусматривать следующие виды автосто</w:t>
      </w:r>
      <w:r w:rsidRPr="00247AE8">
        <w:rPr>
          <w:rFonts w:ascii="Times New Roman" w:hAnsi="Times New Roman" w:cs="Times New Roman"/>
          <w:sz w:val="28"/>
          <w:szCs w:val="28"/>
        </w:rPr>
        <w:t>я</w:t>
      </w:r>
      <w:r w:rsidRPr="00247AE8">
        <w:rPr>
          <w:rFonts w:ascii="Times New Roman" w:hAnsi="Times New Roman" w:cs="Times New Roman"/>
          <w:sz w:val="28"/>
          <w:szCs w:val="28"/>
        </w:rPr>
        <w:t>нок: кратковременного и длительного хранения автомобилей, уличных (в в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де парковок на проезжей части, обозначенных разметкой), внеуличных (в в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де "карманов" и отступов от проезжей части), гостевых (на участке жилой з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стройки), для хранения автомобилей населения (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микрорайонные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приоб</w:t>
      </w:r>
      <w:r w:rsidRPr="00247AE8">
        <w:rPr>
          <w:rFonts w:ascii="Times New Roman" w:hAnsi="Times New Roman" w:cs="Times New Roman"/>
          <w:sz w:val="28"/>
          <w:szCs w:val="28"/>
        </w:rPr>
        <w:t>ъ</w:t>
      </w:r>
      <w:r w:rsidRPr="00247AE8">
        <w:rPr>
          <w:rFonts w:ascii="Times New Roman" w:hAnsi="Times New Roman" w:cs="Times New Roman"/>
          <w:sz w:val="28"/>
          <w:szCs w:val="28"/>
        </w:rPr>
        <w:t>ектных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(у объекта или группы объектов), прочих (грузовых, перехватыва</w:t>
      </w:r>
      <w:r w:rsidRPr="00247AE8">
        <w:rPr>
          <w:rFonts w:ascii="Times New Roman" w:hAnsi="Times New Roman" w:cs="Times New Roman"/>
          <w:sz w:val="28"/>
          <w:szCs w:val="28"/>
        </w:rPr>
        <w:t>ю</w:t>
      </w:r>
      <w:r w:rsidRPr="00247AE8">
        <w:rPr>
          <w:rFonts w:ascii="Times New Roman" w:hAnsi="Times New Roman" w:cs="Times New Roman"/>
          <w:sz w:val="28"/>
          <w:szCs w:val="28"/>
        </w:rPr>
        <w:t>щих и др.).</w:t>
      </w:r>
      <w:proofErr w:type="gramEnd"/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2.12.24.</w:t>
      </w:r>
      <w:r w:rsidR="0013211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Расстояние от границ автостоянок до окон жилых и общественных зданий принимается в соответствии с </w:t>
      </w:r>
      <w:proofErr w:type="spellStart"/>
      <w:r w:rsidR="00132113" w:rsidRPr="00247AE8"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="00132113" w:rsidRPr="00247AE8">
        <w:rPr>
          <w:rFonts w:ascii="Times New Roman" w:hAnsi="Times New Roman" w:cs="Times New Roman"/>
          <w:color w:val="000000"/>
          <w:sz w:val="28"/>
          <w:szCs w:val="28"/>
        </w:rPr>
        <w:t xml:space="preserve"> 2.2.1/2.1.1.1200-03</w:t>
      </w:r>
      <w:r w:rsidRPr="00247AE8">
        <w:rPr>
          <w:rFonts w:ascii="Times New Roman" w:hAnsi="Times New Roman" w:cs="Times New Roman"/>
          <w:sz w:val="28"/>
          <w:szCs w:val="28"/>
        </w:rPr>
        <w:t>. На пл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 xml:space="preserve">щадках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приобъектных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автостоянок долю мест для автомобилей инвалидов проектировать согласно </w:t>
      </w:r>
      <w:r w:rsidR="00D57CD6" w:rsidRPr="00247AE8">
        <w:rPr>
          <w:rFonts w:ascii="Times New Roman" w:hAnsi="Times New Roman" w:cs="Times New Roman"/>
          <w:sz w:val="28"/>
          <w:szCs w:val="28"/>
        </w:rPr>
        <w:t xml:space="preserve">СП.59.13330.2012 </w:t>
      </w:r>
      <w:r w:rsidRPr="00247AE8">
        <w:rPr>
          <w:rFonts w:ascii="Times New Roman" w:hAnsi="Times New Roman" w:cs="Times New Roman"/>
          <w:sz w:val="28"/>
          <w:szCs w:val="28"/>
        </w:rPr>
        <w:t>, блокировать по два или более мест без объемных разделителей, а лишь с обозначением границы прохода при помощи ярко-желтой разметки.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2.12.25.</w:t>
      </w:r>
      <w:r w:rsidRPr="00247AE8">
        <w:rPr>
          <w:rFonts w:ascii="Times New Roman" w:hAnsi="Times New Roman" w:cs="Times New Roman"/>
          <w:sz w:val="28"/>
          <w:szCs w:val="28"/>
        </w:rPr>
        <w:t>Не допускается проектировать размещение площадок автостоянок в зоне остановок городского пассажирского транспорта, организацию заездов на автостоянки следует предусматривать не ближе 15 м от конца или начала посадочной площадки.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2.12.26.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территории на площадках автостоянок включает: твердые виды покрытия, элементы сопр</w:t>
      </w:r>
      <w:r w:rsidRPr="00247AE8">
        <w:rPr>
          <w:rFonts w:ascii="Times New Roman" w:hAnsi="Times New Roman" w:cs="Times New Roman"/>
          <w:sz w:val="28"/>
          <w:szCs w:val="28"/>
        </w:rPr>
        <w:t>я</w:t>
      </w:r>
      <w:r w:rsidRPr="00247AE8">
        <w:rPr>
          <w:rFonts w:ascii="Times New Roman" w:hAnsi="Times New Roman" w:cs="Times New Roman"/>
          <w:sz w:val="28"/>
          <w:szCs w:val="28"/>
        </w:rPr>
        <w:t>жения поверхностей, разделительные элементы, осветительное и информ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ционное оборудование. Площадки для длительного хранения автомобилей могут быть оборудованы навесами, легкими осаждениями боксов, смотров</w:t>
      </w:r>
      <w:r w:rsidRPr="00247AE8">
        <w:rPr>
          <w:rFonts w:ascii="Times New Roman" w:hAnsi="Times New Roman" w:cs="Times New Roman"/>
          <w:sz w:val="28"/>
          <w:szCs w:val="28"/>
        </w:rPr>
        <w:t>ы</w:t>
      </w:r>
      <w:r w:rsidRPr="00247AE8">
        <w:rPr>
          <w:rFonts w:ascii="Times New Roman" w:hAnsi="Times New Roman" w:cs="Times New Roman"/>
          <w:sz w:val="28"/>
          <w:szCs w:val="28"/>
        </w:rPr>
        <w:t>ми эстакадами.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2.12.26.1.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Покрытие площадок проектировать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аналогичным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покрытию тран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портных проездов.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2.12.26.2.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Сопряжение покрытия площадки с проездом выполнять в одном уровне без укладки бортового камня, с газоном - в соответствии с пунктом 2.4.3 настоящих Правил.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2.12.26.3.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Разделительные элементы на площадках могут быть выполнены в виде разметки (белых полос), озелененных полос (газонов), контейнерного озеленения.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Пешеходные коммуникации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2.13.1.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Пешеходные коммуникации обеспечивают пешеходные связи и пер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 xml:space="preserve">движения на территории Города. К пешеходным коммуникациям относят: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тротуары, аллеи, дорожки, тропинки. При проектировании пешеходных ко</w:t>
      </w:r>
      <w:r w:rsidRPr="00247AE8">
        <w:rPr>
          <w:rFonts w:ascii="Times New Roman" w:hAnsi="Times New Roman" w:cs="Times New Roman"/>
          <w:sz w:val="28"/>
          <w:szCs w:val="28"/>
        </w:rPr>
        <w:t>м</w:t>
      </w:r>
      <w:r w:rsidRPr="00247AE8">
        <w:rPr>
          <w:rFonts w:ascii="Times New Roman" w:hAnsi="Times New Roman" w:cs="Times New Roman"/>
          <w:sz w:val="28"/>
          <w:szCs w:val="28"/>
        </w:rPr>
        <w:t>муникаций на территории населенного пункта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 xml:space="preserve">ственного и удобного передвижения людей, включая инвалидов 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малом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бильные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группы населения. В системе пешеходных коммуникаций выделять основные и второстепенные пешеходные связи.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2.13.2.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При проектировании пешеходных коммуникаций продольный уклон принимать не более 60 промилле, поперечный уклон (односкатный или дв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скатный) - оптимальный 20 промилле, минимальный - 5 промилле, макс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мальный - 30 промилле. Уклоны пешеходных коммуникаций с учетом обе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печения передвижения инвалидных колясок предусматривать не превыша</w:t>
      </w:r>
      <w:r w:rsidRPr="00247AE8">
        <w:rPr>
          <w:rFonts w:ascii="Times New Roman" w:hAnsi="Times New Roman" w:cs="Times New Roman"/>
          <w:sz w:val="28"/>
          <w:szCs w:val="28"/>
        </w:rPr>
        <w:t>ю</w:t>
      </w:r>
      <w:r w:rsidRPr="00247AE8">
        <w:rPr>
          <w:rFonts w:ascii="Times New Roman" w:hAnsi="Times New Roman" w:cs="Times New Roman"/>
          <w:sz w:val="28"/>
          <w:szCs w:val="28"/>
        </w:rPr>
        <w:t>щими: продольный - 50 промилле, поперечный - 20 промилле. На пешехо</w:t>
      </w:r>
      <w:r w:rsidRPr="00247AE8">
        <w:rPr>
          <w:rFonts w:ascii="Times New Roman" w:hAnsi="Times New Roman" w:cs="Times New Roman"/>
          <w:sz w:val="28"/>
          <w:szCs w:val="28"/>
        </w:rPr>
        <w:t>д</w:t>
      </w:r>
      <w:r w:rsidRPr="00247AE8">
        <w:rPr>
          <w:rFonts w:ascii="Times New Roman" w:hAnsi="Times New Roman" w:cs="Times New Roman"/>
          <w:sz w:val="28"/>
          <w:szCs w:val="28"/>
        </w:rPr>
        <w:t xml:space="preserve">ных коммуникациях с уклонами 30 - 60 промилле не реже чем через 100 м устраивать горизонтальные участки длиной не менее 5 м. В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когда по условиям рельефа невозможно обеспечить указанные выше уклоны, пред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сматривать устройство лестниц и пандусов.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2.13.3.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В случае необходимости расширения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тротуаров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возможно устраивать пешеходные галереи в составе прилегающей застройки.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Основные пешеходные коммуникации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2.13.4.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Основные пешеходные коммуникации обеспечивают связь жилых, общественных, производственных и иных зданий с остановками обществе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ного транспорта, учреждениями культурно-бытового обслуживания, рекре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ционными территориями, а также связь между основными пунктами тягот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ния в составе общественных зон и объектов рекреации.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2.13.5.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Трассировка основных пешеходных коммуникаций может осущест</w:t>
      </w:r>
      <w:r w:rsidRPr="00247AE8">
        <w:rPr>
          <w:rFonts w:ascii="Times New Roman" w:hAnsi="Times New Roman" w:cs="Times New Roman"/>
          <w:sz w:val="28"/>
          <w:szCs w:val="28"/>
        </w:rPr>
        <w:t>в</w:t>
      </w:r>
      <w:r w:rsidRPr="00247AE8">
        <w:rPr>
          <w:rFonts w:ascii="Times New Roman" w:hAnsi="Times New Roman" w:cs="Times New Roman"/>
          <w:sz w:val="28"/>
          <w:szCs w:val="28"/>
        </w:rPr>
        <w:t>ляться вдоль улиц и дорог (тротуары) или независимо от них. Ширину о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новных пешеходных коммуникаций рассчитывать в зависимости от инте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сивности пешеходного движения в часы пик и пропускной способности о</w:t>
      </w:r>
      <w:r w:rsidRPr="00247AE8">
        <w:rPr>
          <w:rFonts w:ascii="Times New Roman" w:hAnsi="Times New Roman" w:cs="Times New Roman"/>
          <w:sz w:val="28"/>
          <w:szCs w:val="28"/>
        </w:rPr>
        <w:t>д</w:t>
      </w:r>
      <w:r w:rsidRPr="00247AE8">
        <w:rPr>
          <w:rFonts w:ascii="Times New Roman" w:hAnsi="Times New Roman" w:cs="Times New Roman"/>
          <w:sz w:val="28"/>
          <w:szCs w:val="28"/>
        </w:rPr>
        <w:t>ной полосы движения в соответствии с приложением N 3 к настоящим Пр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вилам. Трассировку пешеходных коммуникаций осуществлять (за исключ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нием рекреационных дорожек) по кратчайшим направлениям между пункт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ми тяготения или под углом к этому направлению порядка 30°.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2.13.6.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Во всех случаях пересечения основных пешеходных коммуникаций с транспортными проездами выполнить устройство бордюрных пандусов. При устройстве на пешеходных коммуникациях лестниц, пандусов, мостиков р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комендуется обеспечивать создание равновеликой пропускной способности этих элементов. Не допускается использование существующих пешеходных коммуникаций и прилегающих к ним газонов для остановки и стоянки авт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транспортных средств.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2.13.7.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Предусматривать, что насаждения, здания, выступающие элементы зданий и технические устройства, расположенные вдоль основных пешехо</w:t>
      </w:r>
      <w:r w:rsidRPr="00247AE8">
        <w:rPr>
          <w:rFonts w:ascii="Times New Roman" w:hAnsi="Times New Roman" w:cs="Times New Roman"/>
          <w:sz w:val="28"/>
          <w:szCs w:val="28"/>
        </w:rPr>
        <w:t>д</w:t>
      </w:r>
      <w:r w:rsidRPr="00247AE8">
        <w:rPr>
          <w:rFonts w:ascii="Times New Roman" w:hAnsi="Times New Roman" w:cs="Times New Roman"/>
          <w:sz w:val="28"/>
          <w:szCs w:val="28"/>
        </w:rPr>
        <w:t>ных коммуникаций, не должны сокращать ширину дорожек, а также мин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 xml:space="preserve">мальную высоту свободного пространства над уровнем покрытия дорожки, равную 2 м. При ширине основных пешеходных коммуникаций 1,5 м через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каждые 30 м предусматривать уширения (разъездные площадки) для обесп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чения передвижения инвалидов в креслах-колясках во встречных направл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ниях.</w:t>
      </w:r>
      <w:proofErr w:type="gramEnd"/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2.13.8.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Общая ширина пешеходной коммуникации в случае размещения на ней некапитальных нестационарных сооружений, как правило, складывается из ширины пешеходной части, ширины участка, отводимого для размещения сооружения, и ширины буферной зоны (не менее 0,75 м), предназначенной для посетителей и покупателей. Ширину пешеходных коммуникаций на уч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стках возможного встречного движения инвалидов на креслах-колясках не рекомендуется устанавливать менее 1,8 м.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2.13.9.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Основные пешеходные коммуникации в составе объектов рекреации с рекреационной нагрузкой более 100 чел/га оборудовать площадками для у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тановки скамей и урн, размещая их не реже чем через каждые 100 м. Пл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щадка должна прилегать к пешеходным дорожкам, иметь глубину не менее 120 см, расстояние от внешнего края сиденья скамьи до пешеходного пути - не менее 60 см. Длину площадки рекомендуется рассчитывать на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размещение как минимум одной скамьи, двух урн (малых контейнеров для мусора), а также - места для инвалида-колясочника (свободное пространство шириной не менее 85 см рядом со скамьей).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2.13.10.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территории на территории основных пешеходных коммуникаций включает: твердые виды покрытия, элементы сопряжения поверхностей, урны или малые контейнеры для мусора, осветительное оборудование, скамьи (на территории рекреаций).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2.13.10.1.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Требования к покрытиям и конструкциям основных пешеходных коммуникаций устанавливать с возможностью их всесезонной эксплуатации, а при ширине 2,25 м и более - возможностью эпизодического проезда сп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циализированных транспортных средств. Предусматривать мощение пли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кой. Проектирование ограждений пешеходных коммуникаций, расположе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ных на верхних бровках откосов и террас, рекомендуется производить с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гласно пункту 2.1.7 настоящих Правил.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2.13.10.2.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Возможно размещение некапитальных нестационарных сооруж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ний.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Второстепенные пешеходные коммуникации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2.13.11.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Второстепенные пешеходные коммуникации обеспечивают связь между застройкой и элементами благоустройства (площадками) в пределах участка территории, а также передвижения на территории объектов рекре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ции (сквер, бульвар, парк, лесопарк). Ширина второстепенных пешеходных коммуникаций принимается порядка 1,0 - 1,5 м.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2.13.12.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на территории второстепенных пешеходных коммуникаций обычно включает различные виды покрытия.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2.13.12.1.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На дорожках скверов, бульваров, садов Города предусматривать твердые виды покрытия с элементами сопряжения.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2.13.12.2.</w:t>
      </w:r>
      <w:r w:rsidRPr="00247AE8">
        <w:rPr>
          <w:rFonts w:ascii="Times New Roman" w:hAnsi="Times New Roman" w:cs="Times New Roman"/>
          <w:sz w:val="28"/>
          <w:szCs w:val="28"/>
        </w:rPr>
        <w:t>На дорожках крупных рекреационных объектов (парков, лесопа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 xml:space="preserve">ков) предусматривать различные виды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мягкого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или комбинированных п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крытий, пешеходные тропы с естественным грунтовым покрытием.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2.14.</w:t>
      </w:r>
      <w:r w:rsidRPr="00247AE8">
        <w:rPr>
          <w:rFonts w:ascii="Times New Roman" w:hAnsi="Times New Roman" w:cs="Times New Roman"/>
          <w:sz w:val="28"/>
          <w:szCs w:val="28"/>
        </w:rPr>
        <w:t>Транспортные проезды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2.14.1.</w:t>
      </w:r>
      <w:r w:rsidRPr="00247AE8">
        <w:rPr>
          <w:rFonts w:ascii="Times New Roman" w:hAnsi="Times New Roman" w:cs="Times New Roman"/>
          <w:sz w:val="28"/>
          <w:szCs w:val="28"/>
        </w:rPr>
        <w:t>Транспортные проезды - элементы системы транспортных коммуник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ций, обеспечивающие транспортную связь между зданиями и участками внутри территорий кварталов, крупных объектов рекреации, производстве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ных и общественных зон, а также связь с улично-дорожной сетью Города.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2.14.2.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Проектирование транспортных проездов следует вести с учетом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2.05.02. При проектировании проездов следует обеспечивать сохранение или улучшение ландшафта и экологического состояния прилегающих террит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рий.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2.14.3.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комплексного благоустройства в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лодорожек включает: твердый тип покрытия, элементы сопряжения повер</w:t>
      </w:r>
      <w:r w:rsidRPr="00247AE8">
        <w:rPr>
          <w:rFonts w:ascii="Times New Roman" w:hAnsi="Times New Roman" w:cs="Times New Roman"/>
          <w:sz w:val="28"/>
          <w:szCs w:val="28"/>
        </w:rPr>
        <w:t>х</w:t>
      </w:r>
      <w:r w:rsidRPr="00247AE8">
        <w:rPr>
          <w:rFonts w:ascii="Times New Roman" w:hAnsi="Times New Roman" w:cs="Times New Roman"/>
          <w:sz w:val="28"/>
          <w:szCs w:val="28"/>
        </w:rPr>
        <w:t>ности велодорожки с прилегающими территориями.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2.14.3.1.</w:t>
      </w:r>
      <w:r w:rsidRPr="00247AE8">
        <w:rPr>
          <w:rFonts w:ascii="Times New Roman" w:hAnsi="Times New Roman" w:cs="Times New Roman"/>
          <w:sz w:val="28"/>
          <w:szCs w:val="28"/>
        </w:rPr>
        <w:t>На велодорожках, размещаемых вдоль улиц и дорог, необходимо предусматривать освещение, на рекреационных территориях - озеленение вдоль велодорожек.</w:t>
      </w:r>
    </w:p>
    <w:p w:rsidR="00122CD8" w:rsidRPr="00247AE8" w:rsidRDefault="00122CD8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2.14.3.2.</w:t>
      </w:r>
      <w:r w:rsidRPr="00247AE8">
        <w:rPr>
          <w:rFonts w:ascii="Times New Roman" w:hAnsi="Times New Roman" w:cs="Times New Roman"/>
          <w:sz w:val="28"/>
          <w:szCs w:val="28"/>
        </w:rPr>
        <w:t>Насаждения вдоль дорожек не должны приводить к сокращению г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баритов дорожки, высота свободного пространства над уровнем покрытия дорожки должна составлять не менее 2,5 м. На трассах велодорожек в сост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ве крупных рекреаций рекомендуется размещение пункта технического о</w:t>
      </w:r>
      <w:r w:rsidRPr="00247AE8">
        <w:rPr>
          <w:rFonts w:ascii="Times New Roman" w:hAnsi="Times New Roman" w:cs="Times New Roman"/>
          <w:sz w:val="28"/>
          <w:szCs w:val="28"/>
        </w:rPr>
        <w:t>б</w:t>
      </w:r>
      <w:r w:rsidRPr="00247AE8">
        <w:rPr>
          <w:rFonts w:ascii="Times New Roman" w:hAnsi="Times New Roman" w:cs="Times New Roman"/>
          <w:sz w:val="28"/>
          <w:szCs w:val="28"/>
        </w:rPr>
        <w:t>служивания.</w:t>
      </w:r>
    </w:p>
    <w:p w:rsidR="00122CD8" w:rsidRPr="00247AE8" w:rsidRDefault="00D57CD6" w:rsidP="004247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AE8">
        <w:rPr>
          <w:rFonts w:ascii="Times New Roman" w:hAnsi="Times New Roman" w:cs="Times New Roman"/>
          <w:b/>
          <w:sz w:val="28"/>
          <w:szCs w:val="28"/>
        </w:rPr>
        <w:t>3.  Благоустройство на территориях общественного назначения.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Pr="00247AE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3.1.1.</w:t>
      </w:r>
      <w:r w:rsidRPr="00247AE8">
        <w:rPr>
          <w:rFonts w:ascii="Times New Roman" w:hAnsi="Times New Roman" w:cs="Times New Roman"/>
          <w:sz w:val="28"/>
          <w:szCs w:val="28"/>
        </w:rPr>
        <w:t>Объектами нормирования благоустройства на территориях обществе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ного назначения являются: общественные пространства Города, участки и зоны общественной застройки, которые в различных сочетаниях формируют все разновидности общественных территорий Города: центры общегородск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 xml:space="preserve">го и локального значения, многофункциональные,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примагистральные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и сп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циализированные общественные зоны Города.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3.1.2.</w:t>
      </w:r>
      <w:r w:rsidRPr="00247AE8">
        <w:rPr>
          <w:rFonts w:ascii="Times New Roman" w:hAnsi="Times New Roman" w:cs="Times New Roman"/>
          <w:sz w:val="28"/>
          <w:szCs w:val="28"/>
        </w:rPr>
        <w:t>На территориях общественного назначения при благоустройстве обе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печивать: открытость и проницаемость территорий для визуального воспр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 xml:space="preserve">ятия (отсутствие глухих оград), условия беспрепятственного передвижения населения (включая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маломобильные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группы), приемы поддержки историч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ски сложившейся планировочной структуры и масштаба застройки, достиж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ние стилевого единства элементов благоустройства с окружающей средой населенного пункта.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3.2.</w:t>
      </w:r>
      <w:r w:rsidRPr="00247AE8">
        <w:rPr>
          <w:rFonts w:ascii="Times New Roman" w:hAnsi="Times New Roman" w:cs="Times New Roman"/>
          <w:sz w:val="28"/>
          <w:szCs w:val="28"/>
        </w:rPr>
        <w:t>Общественные пространства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3.2.1.</w:t>
      </w:r>
      <w:r w:rsidRPr="00247AE8">
        <w:rPr>
          <w:rFonts w:ascii="Times New Roman" w:hAnsi="Times New Roman" w:cs="Times New Roman"/>
          <w:sz w:val="28"/>
          <w:szCs w:val="28"/>
        </w:rPr>
        <w:t>Общественные пространства Города включают пешеходные коммун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кации, пешеходные зоны, участки активно посещаемой общественной з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стройки, участки озеленения, расположенные в составе Города, при магис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ральных и многофункциональных зонах, центров общегородского и локал</w:t>
      </w:r>
      <w:r w:rsidRPr="00247AE8">
        <w:rPr>
          <w:rFonts w:ascii="Times New Roman" w:hAnsi="Times New Roman" w:cs="Times New Roman"/>
          <w:sz w:val="28"/>
          <w:szCs w:val="28"/>
        </w:rPr>
        <w:t>ь</w:t>
      </w:r>
      <w:r w:rsidRPr="00247AE8">
        <w:rPr>
          <w:rFonts w:ascii="Times New Roman" w:hAnsi="Times New Roman" w:cs="Times New Roman"/>
          <w:sz w:val="28"/>
          <w:szCs w:val="28"/>
        </w:rPr>
        <w:t>ного значения.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3.2.1.1.</w:t>
      </w:r>
      <w:r w:rsidRPr="00247AE8">
        <w:rPr>
          <w:rFonts w:ascii="Times New Roman" w:hAnsi="Times New Roman" w:cs="Times New Roman"/>
          <w:sz w:val="28"/>
          <w:szCs w:val="28"/>
        </w:rPr>
        <w:t>Пешеходные коммуникации и пешеходные зоны обеспечивают пеш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ходные связи и передвижения по территории Города (пункты 2.13, 7.2 и 7.3 настоящих Правил).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3.2.1.2.</w:t>
      </w:r>
      <w:r w:rsidRPr="00247AE8">
        <w:rPr>
          <w:rFonts w:ascii="Times New Roman" w:hAnsi="Times New Roman" w:cs="Times New Roman"/>
          <w:sz w:val="28"/>
          <w:szCs w:val="28"/>
        </w:rPr>
        <w:t xml:space="preserve">Участки общественной застройки с активным режимом посещения - это учреждения торговли, культуры, искусства, образования и т.п. объекты городского значения; они могут быть организованы с выделением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приоб</w:t>
      </w:r>
      <w:r w:rsidRPr="00247AE8">
        <w:rPr>
          <w:rFonts w:ascii="Times New Roman" w:hAnsi="Times New Roman" w:cs="Times New Roman"/>
          <w:sz w:val="28"/>
          <w:szCs w:val="28"/>
        </w:rPr>
        <w:t>ъ</w:t>
      </w:r>
      <w:r w:rsidRPr="00247AE8">
        <w:rPr>
          <w:rFonts w:ascii="Times New Roman" w:hAnsi="Times New Roman" w:cs="Times New Roman"/>
          <w:sz w:val="28"/>
          <w:szCs w:val="28"/>
        </w:rPr>
        <w:t>ектной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территории либо без нее, в этом случае границы участка следует у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танавливать совпадающими с внешним контуром подошвы застройки зданий и сооружений.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3.2.1.3.</w:t>
      </w:r>
      <w:r w:rsidRPr="00247AE8">
        <w:rPr>
          <w:rFonts w:ascii="Times New Roman" w:hAnsi="Times New Roman" w:cs="Times New Roman"/>
          <w:sz w:val="28"/>
          <w:szCs w:val="28"/>
        </w:rPr>
        <w:t>Участки озеленения на территории общественных пространств Города проектировать в виде цветников, газонов, одиночных, групповых, рядовых посадок, вертикальных, многоярусных, мобильных форм озеленения.</w:t>
      </w:r>
    </w:p>
    <w:p w:rsidR="00D57CD6" w:rsidRPr="003702AF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3702AF">
        <w:rPr>
          <w:rFonts w:ascii="Times New Roman" w:hAnsi="Times New Roman" w:cs="Times New Roman"/>
          <w:b/>
          <w:bCs/>
          <w:sz w:val="28"/>
          <w:szCs w:val="28"/>
        </w:rPr>
        <w:t>3.2.2.</w:t>
      </w:r>
      <w:r w:rsidRPr="003702AF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на территории о</w:t>
      </w:r>
      <w:r w:rsidRPr="003702AF">
        <w:rPr>
          <w:rFonts w:ascii="Times New Roman" w:hAnsi="Times New Roman" w:cs="Times New Roman"/>
          <w:sz w:val="28"/>
          <w:szCs w:val="28"/>
        </w:rPr>
        <w:t>б</w:t>
      </w:r>
      <w:r w:rsidRPr="003702AF">
        <w:rPr>
          <w:rFonts w:ascii="Times New Roman" w:hAnsi="Times New Roman" w:cs="Times New Roman"/>
          <w:sz w:val="28"/>
          <w:szCs w:val="28"/>
        </w:rPr>
        <w:t>щественных пространств Города включает: твердые виды покрытия в виде плиточного мощения, элементы сопряжения поверхностей, озеленение, ск</w:t>
      </w:r>
      <w:r w:rsidRPr="003702AF">
        <w:rPr>
          <w:rFonts w:ascii="Times New Roman" w:hAnsi="Times New Roman" w:cs="Times New Roman"/>
          <w:sz w:val="28"/>
          <w:szCs w:val="28"/>
        </w:rPr>
        <w:t>а</w:t>
      </w:r>
      <w:r w:rsidRPr="003702AF">
        <w:rPr>
          <w:rFonts w:ascii="Times New Roman" w:hAnsi="Times New Roman" w:cs="Times New Roman"/>
          <w:sz w:val="28"/>
          <w:szCs w:val="28"/>
        </w:rPr>
        <w:t>мьи, урны и малые контейнеры для мусора, уличное техническое оборудов</w:t>
      </w:r>
      <w:r w:rsidRPr="003702AF">
        <w:rPr>
          <w:rFonts w:ascii="Times New Roman" w:hAnsi="Times New Roman" w:cs="Times New Roman"/>
          <w:sz w:val="28"/>
          <w:szCs w:val="28"/>
        </w:rPr>
        <w:t>а</w:t>
      </w:r>
      <w:r w:rsidRPr="003702AF">
        <w:rPr>
          <w:rFonts w:ascii="Times New Roman" w:hAnsi="Times New Roman" w:cs="Times New Roman"/>
          <w:sz w:val="28"/>
          <w:szCs w:val="28"/>
        </w:rPr>
        <w:t>ние, осветительное оборудование, оборудование архитектурно-декоративного освещения, носители городской информации, элементы защ</w:t>
      </w:r>
      <w:r w:rsidRPr="003702AF">
        <w:rPr>
          <w:rFonts w:ascii="Times New Roman" w:hAnsi="Times New Roman" w:cs="Times New Roman"/>
          <w:sz w:val="28"/>
          <w:szCs w:val="28"/>
        </w:rPr>
        <w:t>и</w:t>
      </w:r>
      <w:r w:rsidRPr="003702AF">
        <w:rPr>
          <w:rFonts w:ascii="Times New Roman" w:hAnsi="Times New Roman" w:cs="Times New Roman"/>
          <w:sz w:val="28"/>
          <w:szCs w:val="28"/>
        </w:rPr>
        <w:t>ты участков озеленения (металлические ограждения, специальные виды п</w:t>
      </w:r>
      <w:r w:rsidRPr="003702AF">
        <w:rPr>
          <w:rFonts w:ascii="Times New Roman" w:hAnsi="Times New Roman" w:cs="Times New Roman"/>
          <w:sz w:val="28"/>
          <w:szCs w:val="28"/>
        </w:rPr>
        <w:t>о</w:t>
      </w:r>
      <w:r w:rsidRPr="003702AF">
        <w:rPr>
          <w:rFonts w:ascii="Times New Roman" w:hAnsi="Times New Roman" w:cs="Times New Roman"/>
          <w:sz w:val="28"/>
          <w:szCs w:val="28"/>
        </w:rPr>
        <w:t>крытий и т.п.).</w:t>
      </w:r>
      <w:proofErr w:type="gramEnd"/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b/>
          <w:bCs/>
          <w:sz w:val="28"/>
          <w:szCs w:val="28"/>
        </w:rPr>
        <w:t>3.2.2.1.</w:t>
      </w:r>
      <w:r w:rsidRPr="003702AF">
        <w:rPr>
          <w:rFonts w:ascii="Times New Roman" w:hAnsi="Times New Roman" w:cs="Times New Roman"/>
          <w:sz w:val="28"/>
          <w:szCs w:val="28"/>
        </w:rPr>
        <w:t>На территории общественных пространств возможно размещение произведений декоративно-прикладного искусства, декоративных водных устройств.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3.2.2.2.</w:t>
      </w:r>
      <w:r w:rsidR="00E505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Возможно на территории пешеходных зон и коммуникаций размещ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ние средств наружной рекламы, некапитальных нестационарных сооружений мелкорозничной торговли, бытового обслуживания и питания, остановочных павильонов, туалетных кабин.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3.2.2.3.</w:t>
      </w:r>
      <w:r w:rsidR="00E505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Возможно на территории участков общественной застройки (при н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 xml:space="preserve">личии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приобъектных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территорий) размещение ограждений и средств нару</w:t>
      </w:r>
      <w:r w:rsidRPr="00247AE8">
        <w:rPr>
          <w:rFonts w:ascii="Times New Roman" w:hAnsi="Times New Roman" w:cs="Times New Roman"/>
          <w:sz w:val="28"/>
          <w:szCs w:val="28"/>
        </w:rPr>
        <w:t>ж</w:t>
      </w:r>
      <w:r w:rsidRPr="00247AE8">
        <w:rPr>
          <w:rFonts w:ascii="Times New Roman" w:hAnsi="Times New Roman" w:cs="Times New Roman"/>
          <w:sz w:val="28"/>
          <w:szCs w:val="28"/>
        </w:rPr>
        <w:t>ной рекламы. При размещении участков в составе исторической, сложивше</w:t>
      </w:r>
      <w:r w:rsidRPr="00247AE8">
        <w:rPr>
          <w:rFonts w:ascii="Times New Roman" w:hAnsi="Times New Roman" w:cs="Times New Roman"/>
          <w:sz w:val="28"/>
          <w:szCs w:val="28"/>
        </w:rPr>
        <w:t>й</w:t>
      </w:r>
      <w:r w:rsidRPr="00247AE8">
        <w:rPr>
          <w:rFonts w:ascii="Times New Roman" w:hAnsi="Times New Roman" w:cs="Times New Roman"/>
          <w:sz w:val="28"/>
          <w:szCs w:val="28"/>
        </w:rPr>
        <w:t>ся застройки, общественных центров Города возможно отсутствие стаци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нарного озеленения.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3.3.</w:t>
      </w:r>
      <w:r w:rsidRPr="00247AE8">
        <w:rPr>
          <w:rFonts w:ascii="Times New Roman" w:hAnsi="Times New Roman" w:cs="Times New Roman"/>
          <w:sz w:val="28"/>
          <w:szCs w:val="28"/>
        </w:rPr>
        <w:t>Участки и специализированные зоны общественной застройки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3.3.1.</w:t>
      </w:r>
      <w:r w:rsidRPr="00247AE8">
        <w:rPr>
          <w:rFonts w:ascii="Times New Roman" w:hAnsi="Times New Roman" w:cs="Times New Roman"/>
          <w:sz w:val="28"/>
          <w:szCs w:val="28"/>
        </w:rPr>
        <w:t>Участки общественной застройки (за исключением рассмотренных в пункте 3.2.1.2 настоящих Правил) - это участки общественных учреждений с ограниченным или закрытым режимом посещения: органы власти и управл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 xml:space="preserve">ния, больницы и т.п. объекты. Они могут быть организованы с выделением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приобъектной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территории либо без нее - в этом случае границы участка сл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дует устанавливать совпадающими с внешним контуром подошвы застройки зданий и сооружений.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3.3.1.1.</w:t>
      </w:r>
      <w:r w:rsidRPr="00247AE8">
        <w:rPr>
          <w:rFonts w:ascii="Times New Roman" w:hAnsi="Times New Roman" w:cs="Times New Roman"/>
          <w:sz w:val="28"/>
          <w:szCs w:val="28"/>
        </w:rPr>
        <w:t>Благоустройство участков и специализированных зон общественной застройки следует проектировать в соответствии с заданием на проектиров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ние и отраслевой специализацией.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3.3.2.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территории на уч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 xml:space="preserve">стках общественной застройки (при наличии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приобъектных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территорий) и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территориях специализированных зон общественной застройки включает: твердые виды покрытия, элементы сопряжения поверхностей, озеленение, урны или контейнеры для мусора, осветительное оборудование, носители информационного оформления учреждений. Для учреждений, назначение к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торых связано с приемом посетителей, предусматривать обязательное ра</w:t>
      </w:r>
      <w:r w:rsidRPr="00247AE8">
        <w:rPr>
          <w:rFonts w:ascii="Times New Roman" w:hAnsi="Times New Roman" w:cs="Times New Roman"/>
          <w:sz w:val="28"/>
          <w:szCs w:val="28"/>
        </w:rPr>
        <w:t>з</w:t>
      </w:r>
      <w:r w:rsidRPr="00247AE8">
        <w:rPr>
          <w:rFonts w:ascii="Times New Roman" w:hAnsi="Times New Roman" w:cs="Times New Roman"/>
          <w:sz w:val="28"/>
          <w:szCs w:val="28"/>
        </w:rPr>
        <w:t>мещение скамей.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3.3.2.1.</w:t>
      </w:r>
      <w:r w:rsidRPr="00247AE8">
        <w:rPr>
          <w:rFonts w:ascii="Times New Roman" w:hAnsi="Times New Roman" w:cs="Times New Roman"/>
          <w:sz w:val="28"/>
          <w:szCs w:val="28"/>
        </w:rPr>
        <w:t>Возможно размещение ограждений, средств наружной рекламы; при размещении участков в составе исторической, сложившейся застройки, о</w:t>
      </w:r>
      <w:r w:rsidRPr="00247AE8">
        <w:rPr>
          <w:rFonts w:ascii="Times New Roman" w:hAnsi="Times New Roman" w:cs="Times New Roman"/>
          <w:sz w:val="28"/>
          <w:szCs w:val="28"/>
        </w:rPr>
        <w:t>б</w:t>
      </w:r>
      <w:r w:rsidRPr="00247AE8">
        <w:rPr>
          <w:rFonts w:ascii="Times New Roman" w:hAnsi="Times New Roman" w:cs="Times New Roman"/>
          <w:sz w:val="28"/>
          <w:szCs w:val="28"/>
        </w:rPr>
        <w:t>щественных центров населенного пункта допускается отсутствие стациона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>ного озеленения.</w:t>
      </w:r>
    </w:p>
    <w:p w:rsidR="004C5393" w:rsidRPr="00247AE8" w:rsidRDefault="00D57CD6" w:rsidP="004247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7AE8">
        <w:rPr>
          <w:rFonts w:ascii="Times New Roman" w:hAnsi="Times New Roman" w:cs="Times New Roman"/>
          <w:b/>
          <w:sz w:val="28"/>
          <w:szCs w:val="28"/>
        </w:rPr>
        <w:t>4. Благоустройство на территориях жилого назначения.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4.1.</w:t>
      </w:r>
      <w:r w:rsidRPr="00247AE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4.1.1.</w:t>
      </w:r>
      <w:r w:rsidRPr="00247AE8">
        <w:rPr>
          <w:rFonts w:ascii="Times New Roman" w:hAnsi="Times New Roman" w:cs="Times New Roman"/>
          <w:sz w:val="28"/>
          <w:szCs w:val="28"/>
        </w:rPr>
        <w:t>Объектами нормирования благоустройства на территориях жилого н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значения являются: общественные пространства, участки жилой застройки, детских садов, школ, постоянного и временного хранения автотранспортных средств, которые в различных сочетаниях формируют жилые группы, микр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районы, жилые районы.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4.2.</w:t>
      </w:r>
      <w:r w:rsidRPr="00247AE8">
        <w:rPr>
          <w:rFonts w:ascii="Times New Roman" w:hAnsi="Times New Roman" w:cs="Times New Roman"/>
          <w:sz w:val="28"/>
          <w:szCs w:val="28"/>
        </w:rPr>
        <w:t>Общественные пространства</w:t>
      </w:r>
    </w:p>
    <w:p w:rsidR="00D57CD6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57CD6" w:rsidRPr="00247AE8">
        <w:rPr>
          <w:rFonts w:ascii="Times New Roman" w:hAnsi="Times New Roman" w:cs="Times New Roman"/>
          <w:b/>
          <w:bCs/>
          <w:sz w:val="28"/>
          <w:szCs w:val="28"/>
        </w:rPr>
        <w:t>.2.1.</w:t>
      </w:r>
      <w:r w:rsidR="00D57CD6" w:rsidRPr="00247AE8">
        <w:rPr>
          <w:rFonts w:ascii="Times New Roman" w:hAnsi="Times New Roman" w:cs="Times New Roman"/>
          <w:sz w:val="28"/>
          <w:szCs w:val="28"/>
        </w:rPr>
        <w:t>Общественные пространства на территориях жилого назначения фо</w:t>
      </w:r>
      <w:r w:rsidR="00D57CD6" w:rsidRPr="00247AE8">
        <w:rPr>
          <w:rFonts w:ascii="Times New Roman" w:hAnsi="Times New Roman" w:cs="Times New Roman"/>
          <w:sz w:val="28"/>
          <w:szCs w:val="28"/>
        </w:rPr>
        <w:t>р</w:t>
      </w:r>
      <w:r w:rsidR="00D57CD6" w:rsidRPr="00247AE8">
        <w:rPr>
          <w:rFonts w:ascii="Times New Roman" w:hAnsi="Times New Roman" w:cs="Times New Roman"/>
          <w:sz w:val="28"/>
          <w:szCs w:val="28"/>
        </w:rPr>
        <w:t>мировать системой пешеходных коммуникаций, участков учреждений о</w:t>
      </w:r>
      <w:r w:rsidR="00D57CD6" w:rsidRPr="00247AE8">
        <w:rPr>
          <w:rFonts w:ascii="Times New Roman" w:hAnsi="Times New Roman" w:cs="Times New Roman"/>
          <w:sz w:val="28"/>
          <w:szCs w:val="28"/>
        </w:rPr>
        <w:t>б</w:t>
      </w:r>
      <w:r w:rsidR="00D57CD6" w:rsidRPr="00247AE8">
        <w:rPr>
          <w:rFonts w:ascii="Times New Roman" w:hAnsi="Times New Roman" w:cs="Times New Roman"/>
          <w:sz w:val="28"/>
          <w:szCs w:val="28"/>
        </w:rPr>
        <w:t>служивания жилых групп, микрорайонов, жилых районов и озелененных территорий общего пользования.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4.2.2.</w:t>
      </w:r>
      <w:r w:rsidRPr="00247AE8">
        <w:rPr>
          <w:rFonts w:ascii="Times New Roman" w:hAnsi="Times New Roman" w:cs="Times New Roman"/>
          <w:sz w:val="28"/>
          <w:szCs w:val="28"/>
        </w:rPr>
        <w:t>Учреждения обслуживания жилых групп, микрорайонов, жилых ра</w:t>
      </w:r>
      <w:r w:rsidRPr="00247AE8">
        <w:rPr>
          <w:rFonts w:ascii="Times New Roman" w:hAnsi="Times New Roman" w:cs="Times New Roman"/>
          <w:sz w:val="28"/>
          <w:szCs w:val="28"/>
        </w:rPr>
        <w:t>й</w:t>
      </w:r>
      <w:r w:rsidRPr="00247AE8">
        <w:rPr>
          <w:rFonts w:ascii="Times New Roman" w:hAnsi="Times New Roman" w:cs="Times New Roman"/>
          <w:sz w:val="28"/>
          <w:szCs w:val="28"/>
        </w:rPr>
        <w:t xml:space="preserve">онов оборудовать площадками при входах. Для учреждений обслуживания с большим количеством посетителей (торговые центры, рынки, поликлиники, отделения милиции) следует предусматривать устройство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приобъектных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а</w:t>
      </w:r>
      <w:r w:rsidRPr="00247AE8">
        <w:rPr>
          <w:rFonts w:ascii="Times New Roman" w:hAnsi="Times New Roman" w:cs="Times New Roman"/>
          <w:sz w:val="28"/>
          <w:szCs w:val="28"/>
        </w:rPr>
        <w:t>в</w:t>
      </w:r>
      <w:r w:rsidRPr="00247AE8">
        <w:rPr>
          <w:rFonts w:ascii="Times New Roman" w:hAnsi="Times New Roman" w:cs="Times New Roman"/>
          <w:sz w:val="28"/>
          <w:szCs w:val="28"/>
        </w:rPr>
        <w:t xml:space="preserve">тостоянок. На участках отделения милиции, пожарных депо, подстанций скорой помощи, рынков, объектов городского значения, расположенных на территориях жилого назначения,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предусматривать различные по высоте металлические ограждения.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4.2.3.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на территории п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шеходных коммуникаций и участков учреждений обслуживания включает: твердые виды покрытия, элементы сопряжения поверхностей, урны, малые контейнеры для мусора, осветительное оборудование, носители информации.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4.2.3.1</w:t>
      </w:r>
      <w:r w:rsidR="003B0147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47AE8">
        <w:rPr>
          <w:rFonts w:ascii="Times New Roman" w:hAnsi="Times New Roman" w:cs="Times New Roman"/>
          <w:sz w:val="28"/>
          <w:szCs w:val="28"/>
        </w:rPr>
        <w:t>Предусматривать твердые виды покрытия в виде плиточного мощ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ния, а также размещение мобильного озеленения, уличного технического оборудования, скамей.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4.2.3.2.</w:t>
      </w:r>
      <w:r w:rsidRPr="00247AE8">
        <w:rPr>
          <w:rFonts w:ascii="Times New Roman" w:hAnsi="Times New Roman" w:cs="Times New Roman"/>
          <w:sz w:val="28"/>
          <w:szCs w:val="28"/>
        </w:rPr>
        <w:t>Возможно размещение средств наружной рекламы, некапитальных нестационарных сооружений.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4.2.4.</w:t>
      </w:r>
      <w:r w:rsidRPr="00247AE8">
        <w:rPr>
          <w:rFonts w:ascii="Times New Roman" w:hAnsi="Times New Roman" w:cs="Times New Roman"/>
          <w:sz w:val="28"/>
          <w:szCs w:val="28"/>
        </w:rPr>
        <w:t>Озелененные территории общего пользования формируются в виде единой системы озеленения жилых групп, микрорайонов, жилых районов. Система озеленения включает участки зеленых насаждений вдоль пешехо</w:t>
      </w:r>
      <w:r w:rsidRPr="00247AE8">
        <w:rPr>
          <w:rFonts w:ascii="Times New Roman" w:hAnsi="Times New Roman" w:cs="Times New Roman"/>
          <w:sz w:val="28"/>
          <w:szCs w:val="28"/>
        </w:rPr>
        <w:t>д</w:t>
      </w:r>
      <w:r w:rsidRPr="00247AE8">
        <w:rPr>
          <w:rFonts w:ascii="Times New Roman" w:hAnsi="Times New Roman" w:cs="Times New Roman"/>
          <w:sz w:val="28"/>
          <w:szCs w:val="28"/>
        </w:rPr>
        <w:t>ных и транспортных коммуникаций (газоны, рядовые посадки деревьев и кустарников), озелененные площадки вне участков жилой застройки (спо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тивные, спортивно-игровые, для выгула собак и др.), объекты рекреации (скверы, бульвары, сады микрорайона, парки жилого района).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4.3.</w:t>
      </w:r>
      <w:r w:rsidRPr="00247AE8">
        <w:rPr>
          <w:rFonts w:ascii="Times New Roman" w:hAnsi="Times New Roman" w:cs="Times New Roman"/>
          <w:sz w:val="28"/>
          <w:szCs w:val="28"/>
        </w:rPr>
        <w:t>Участки жилой застройки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4.3.1.</w:t>
      </w:r>
      <w:r w:rsidRPr="00247AE8">
        <w:rPr>
          <w:rFonts w:ascii="Times New Roman" w:hAnsi="Times New Roman" w:cs="Times New Roman"/>
          <w:sz w:val="28"/>
          <w:szCs w:val="28"/>
        </w:rPr>
        <w:t>Проектирование благоустройства участков жилой застройки произв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дить с учетом коллективного или индивидуального характера пользования придомовой территорией. Кроме того, необходимо учитывать особенности благоустройства участков жилой застройки при их размещении в составе и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торической застройки, на территориях высокой плотности застройки, вдоль магистралей, на реконструируемых территориях.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4.3.2.</w:t>
      </w:r>
      <w:r w:rsidRPr="00247AE8">
        <w:rPr>
          <w:rFonts w:ascii="Times New Roman" w:hAnsi="Times New Roman" w:cs="Times New Roman"/>
          <w:sz w:val="28"/>
          <w:szCs w:val="28"/>
        </w:rPr>
        <w:t>На территории участка жилой застройки с коллективным пользованием придомовой территорией (многоквартирная застройка) рекомендуется пред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сматривать: транспортный проезд (проезды), пешеходные коммуникации (основные, второстепенные), площадки (для игр детей дошкольного возраста, отдыха взрослых, установки мусоросборников, гостевых автостоянок, при входных группах), озелененные территории.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Если размеры территории уч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стка позволяют, то в границах участка размещать спортивные площадки и площадки для игр детей школьного возраста, площадки для выгула собак.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4.3.3.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на территории уч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стка жилой застройки коллективного пользования включает: твердые виды покрытия проезда, различные виды покрытия площадок (подраздел 2.12 н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стоящих Правил), элементы сопряжения поверхностей, оборудование площ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док, озеленение, осветительное оборудование.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4.3.3.1.</w:t>
      </w:r>
      <w:r w:rsidRPr="00247AE8">
        <w:rPr>
          <w:rFonts w:ascii="Times New Roman" w:hAnsi="Times New Roman" w:cs="Times New Roman"/>
          <w:sz w:val="28"/>
          <w:szCs w:val="28"/>
        </w:rPr>
        <w:t xml:space="preserve">Озеленение жилого участка формировать между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отмосткой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жилого дома и проездом (придомовые полосы озеленения), между проездом и вне</w:t>
      </w:r>
      <w:r w:rsidRPr="00247AE8">
        <w:rPr>
          <w:rFonts w:ascii="Times New Roman" w:hAnsi="Times New Roman" w:cs="Times New Roman"/>
          <w:sz w:val="28"/>
          <w:szCs w:val="28"/>
        </w:rPr>
        <w:t>ш</w:t>
      </w:r>
      <w:r w:rsidRPr="00247AE8">
        <w:rPr>
          <w:rFonts w:ascii="Times New Roman" w:hAnsi="Times New Roman" w:cs="Times New Roman"/>
          <w:sz w:val="28"/>
          <w:szCs w:val="28"/>
        </w:rPr>
        <w:t>ними границами участка: на придомовых полосах - цветники, газоны, вь</w:t>
      </w:r>
      <w:r w:rsidRPr="00247AE8">
        <w:rPr>
          <w:rFonts w:ascii="Times New Roman" w:hAnsi="Times New Roman" w:cs="Times New Roman"/>
          <w:sz w:val="28"/>
          <w:szCs w:val="28"/>
        </w:rPr>
        <w:t>ю</w:t>
      </w:r>
      <w:r w:rsidRPr="00247AE8">
        <w:rPr>
          <w:rFonts w:ascii="Times New Roman" w:hAnsi="Times New Roman" w:cs="Times New Roman"/>
          <w:sz w:val="28"/>
          <w:szCs w:val="28"/>
        </w:rPr>
        <w:t>щиеся растения, компактные группы кустарников, невысоких отдельно стоящих деревьев; на остальной территории участка - свободные композиции и разнообразные приемы озеленения.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4.3.3.2.</w:t>
      </w:r>
      <w:r w:rsidRPr="00247AE8">
        <w:rPr>
          <w:rFonts w:ascii="Times New Roman" w:hAnsi="Times New Roman" w:cs="Times New Roman"/>
          <w:sz w:val="28"/>
          <w:szCs w:val="28"/>
        </w:rPr>
        <w:t>Возможно ограждение участка жилой застройки, если оно не против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речит условиям размещения жилых участков вдоль магистральных улиц с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гласно пункту 4.3.4.3 настоящих Правил.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4.3.4.</w:t>
      </w:r>
      <w:r w:rsidRPr="00247AE8">
        <w:rPr>
          <w:rFonts w:ascii="Times New Roman" w:hAnsi="Times New Roman" w:cs="Times New Roman"/>
          <w:sz w:val="28"/>
          <w:szCs w:val="28"/>
        </w:rPr>
        <w:t>Благоустройство жилых участков, расположенных в составе историч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ской застройки, на территориях высокой плотности застройки, вдоль магис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ралей, на реконструируемых территориях, проектировать с учетом град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строительных условий и требований их размещения.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4.3.4.1.</w:t>
      </w:r>
      <w:r w:rsidRPr="00247AE8">
        <w:rPr>
          <w:rFonts w:ascii="Times New Roman" w:hAnsi="Times New Roman" w:cs="Times New Roman"/>
          <w:sz w:val="28"/>
          <w:szCs w:val="28"/>
        </w:rPr>
        <w:t>На территориях охранных зон памятников проектирование благоус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ройства вести в соответствии с режимами зон охраны и типологическими х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рактеристиками застройки.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4.3.4.2.</w:t>
      </w:r>
      <w:r w:rsidRPr="00247AE8">
        <w:rPr>
          <w:rFonts w:ascii="Times New Roman" w:hAnsi="Times New Roman" w:cs="Times New Roman"/>
          <w:sz w:val="28"/>
          <w:szCs w:val="28"/>
        </w:rPr>
        <w:t>На жилых участках с высокой плотностью застройки (более 20 тыс. кв. м/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га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>) применять компенсирующие приемы благоустройства, при которых нормативные показатели территории участка обеспечиваются за счет: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перемещения ряда функций, обычно реализуемых на территории участка жилой застройки (отдых взрослых, спортивные и детские игры, гостевые ст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янки), и элементов благоустройства (озеленение и др.) в состав жилой з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стройки;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-</w:t>
      </w:r>
      <w:r w:rsidRPr="00247AE8">
        <w:rPr>
          <w:rFonts w:ascii="Times New Roman" w:hAnsi="Times New Roman" w:cs="Times New Roman"/>
          <w:sz w:val="28"/>
          <w:szCs w:val="28"/>
        </w:rPr>
        <w:t>использования крыш подземных и полуподземных сооружений под разм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щение спортивных, детских площадок (малые игровые устройства) и озел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нение (газон, кустарник с мелкой корневой системой) - при этом расстояние от вышеуказанных площадок до въезда-выезда и вентиляционных шахт г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ражей должно быть не менее 15 м с подтверждением достаточности рассто</w:t>
      </w:r>
      <w:r w:rsidRPr="00247AE8">
        <w:rPr>
          <w:rFonts w:ascii="Times New Roman" w:hAnsi="Times New Roman" w:cs="Times New Roman"/>
          <w:sz w:val="28"/>
          <w:szCs w:val="28"/>
        </w:rPr>
        <w:t>я</w:t>
      </w:r>
      <w:r w:rsidRPr="00247AE8">
        <w:rPr>
          <w:rFonts w:ascii="Times New Roman" w:hAnsi="Times New Roman" w:cs="Times New Roman"/>
          <w:sz w:val="28"/>
          <w:szCs w:val="28"/>
        </w:rPr>
        <w:t>ния соответствующими расчетами уровней шума и выбросов автотранспорта.</w:t>
      </w:r>
      <w:proofErr w:type="gramEnd"/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34A73">
        <w:rPr>
          <w:rFonts w:ascii="Times New Roman" w:hAnsi="Times New Roman" w:cs="Times New Roman"/>
          <w:b/>
          <w:bCs/>
          <w:sz w:val="28"/>
          <w:szCs w:val="28"/>
        </w:rPr>
        <w:t>4.3.4.3.</w:t>
      </w:r>
      <w:r w:rsidR="00934A73" w:rsidRPr="00934A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34A73">
        <w:rPr>
          <w:rFonts w:ascii="Times New Roman" w:hAnsi="Times New Roman" w:cs="Times New Roman"/>
          <w:sz w:val="28"/>
          <w:szCs w:val="28"/>
        </w:rPr>
        <w:t>При размещении жилых участков вдоль магистральных улиц рек</w:t>
      </w:r>
      <w:r w:rsidRPr="00934A73">
        <w:rPr>
          <w:rFonts w:ascii="Times New Roman" w:hAnsi="Times New Roman" w:cs="Times New Roman"/>
          <w:sz w:val="28"/>
          <w:szCs w:val="28"/>
        </w:rPr>
        <w:t>о</w:t>
      </w:r>
      <w:r w:rsidRPr="00934A73">
        <w:rPr>
          <w:rFonts w:ascii="Times New Roman" w:hAnsi="Times New Roman" w:cs="Times New Roman"/>
          <w:sz w:val="28"/>
          <w:szCs w:val="28"/>
        </w:rPr>
        <w:t>мендуется не допускать со стороны улицы их сплошное ограждение и ра</w:t>
      </w:r>
      <w:r w:rsidRPr="00934A73">
        <w:rPr>
          <w:rFonts w:ascii="Times New Roman" w:hAnsi="Times New Roman" w:cs="Times New Roman"/>
          <w:sz w:val="28"/>
          <w:szCs w:val="28"/>
        </w:rPr>
        <w:t>з</w:t>
      </w:r>
      <w:r w:rsidRPr="00934A73">
        <w:rPr>
          <w:rFonts w:ascii="Times New Roman" w:hAnsi="Times New Roman" w:cs="Times New Roman"/>
          <w:sz w:val="28"/>
          <w:szCs w:val="28"/>
        </w:rPr>
        <w:t>мещение площадок (детских, спортивных, для установки мусоросборников).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4.3.4.4.</w:t>
      </w:r>
      <w:r w:rsidRPr="00247AE8">
        <w:rPr>
          <w:rFonts w:ascii="Times New Roman" w:hAnsi="Times New Roman" w:cs="Times New Roman"/>
          <w:sz w:val="28"/>
          <w:szCs w:val="28"/>
        </w:rPr>
        <w:t>На реконструируемых территориях участков жилой застройки пред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сматривать удаление больных и ослабленных деревьев, защиту и декорати</w:t>
      </w:r>
      <w:r w:rsidRPr="00247AE8">
        <w:rPr>
          <w:rFonts w:ascii="Times New Roman" w:hAnsi="Times New Roman" w:cs="Times New Roman"/>
          <w:sz w:val="28"/>
          <w:szCs w:val="28"/>
        </w:rPr>
        <w:t>в</w:t>
      </w:r>
      <w:r w:rsidRPr="00247AE8">
        <w:rPr>
          <w:rFonts w:ascii="Times New Roman" w:hAnsi="Times New Roman" w:cs="Times New Roman"/>
          <w:sz w:val="28"/>
          <w:szCs w:val="28"/>
        </w:rPr>
        <w:t>ное оформление здоровых деревьев, ликвидацию неплановой застройки (складов, сараев, стихийно возникших гаражей, в т.ч. типа "ракушка"), рек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мендуется выполнять замену морально и физически устаревших элементов благоустройства.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4.4.</w:t>
      </w:r>
      <w:r w:rsidRPr="00247AE8">
        <w:rPr>
          <w:rFonts w:ascii="Times New Roman" w:hAnsi="Times New Roman" w:cs="Times New Roman"/>
          <w:sz w:val="28"/>
          <w:szCs w:val="28"/>
        </w:rPr>
        <w:t>Участки детских садов и школ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4.4.1.</w:t>
      </w:r>
      <w:r w:rsidRPr="00247AE8">
        <w:rPr>
          <w:rFonts w:ascii="Times New Roman" w:hAnsi="Times New Roman" w:cs="Times New Roman"/>
          <w:sz w:val="28"/>
          <w:szCs w:val="28"/>
        </w:rPr>
        <w:t>На территории участков детских садов и школ предусматривать: тран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портный проезд (проезды), пешеходные коммуникации (основные, второст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 xml:space="preserve">пенные), площадки при входах (главные, хозяйственные), площадки для игр детей, занятия спортом (на участках школ -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спортядро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), озелененные и др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гие территории и сооружения.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4.4.2.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на территории де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ского сада и школы включает: твердые виды покрытия проездов, основных пешеходных коммуникаций, площадок (кроме детских игровых), элементы сопряжения поверхностей, озеленение, ограждение, оборудование площадок, скамьи, урны, осветительное оборудование, носители информационного оформления.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4.4.2.1.</w:t>
      </w:r>
      <w:r w:rsidRPr="00247AE8">
        <w:rPr>
          <w:rFonts w:ascii="Times New Roman" w:hAnsi="Times New Roman" w:cs="Times New Roman"/>
          <w:sz w:val="28"/>
          <w:szCs w:val="28"/>
        </w:rPr>
        <w:t xml:space="preserve">В качестве твердых видов покрытий применение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цементобетона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и плиточного мощения.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4.4.2.2.</w:t>
      </w:r>
      <w:r w:rsidRPr="00247AE8">
        <w:rPr>
          <w:rFonts w:ascii="Times New Roman" w:hAnsi="Times New Roman" w:cs="Times New Roman"/>
          <w:sz w:val="28"/>
          <w:szCs w:val="28"/>
        </w:rPr>
        <w:t>При озеленении территории детских садов и школ не допускать пр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менение растений с ядовитыми плодами.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4.4.3.</w:t>
      </w:r>
      <w:r w:rsidRPr="00247AE8">
        <w:rPr>
          <w:rFonts w:ascii="Times New Roman" w:hAnsi="Times New Roman" w:cs="Times New Roman"/>
          <w:sz w:val="28"/>
          <w:szCs w:val="28"/>
        </w:rPr>
        <w:t>При проектировании инженерных коммуникаций квартала не допускать их трассировку через территорию детского сада и школы, уже существующие сети при реконструкции территории квартала рекомендуется переложить. Собственные инженерные сети детского сада и школы проектировать по кратчайшим расстояниям от подводящих инженерных сетей до здания, и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ключая прохождение под игровыми и спортивными площадками (рекоменд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ется прокладка со стороны хозяйственной зоны). Не допускать устройство смотровых колодцев на территориях площадок, проездов, проходов. Места их размещения на других территориях в границах участка огородить или в</w:t>
      </w:r>
      <w:r w:rsidRPr="00247AE8">
        <w:rPr>
          <w:rFonts w:ascii="Times New Roman" w:hAnsi="Times New Roman" w:cs="Times New Roman"/>
          <w:sz w:val="28"/>
          <w:szCs w:val="28"/>
        </w:rPr>
        <w:t>ы</w:t>
      </w:r>
      <w:r w:rsidRPr="00247AE8">
        <w:rPr>
          <w:rFonts w:ascii="Times New Roman" w:hAnsi="Times New Roman" w:cs="Times New Roman"/>
          <w:sz w:val="28"/>
          <w:szCs w:val="28"/>
        </w:rPr>
        <w:t>делить предупреждающими об опасности знаками.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4.5.</w:t>
      </w:r>
      <w:r w:rsidRPr="00247AE8">
        <w:rPr>
          <w:rFonts w:ascii="Times New Roman" w:hAnsi="Times New Roman" w:cs="Times New Roman"/>
          <w:sz w:val="28"/>
          <w:szCs w:val="28"/>
        </w:rPr>
        <w:t>Участки длительного и кратковременного хранения автотранспортных средств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4.5.1.</w:t>
      </w:r>
      <w:r w:rsidRPr="00247AE8">
        <w:rPr>
          <w:rFonts w:ascii="Times New Roman" w:hAnsi="Times New Roman" w:cs="Times New Roman"/>
          <w:sz w:val="28"/>
          <w:szCs w:val="28"/>
        </w:rPr>
        <w:t>На участке длительного и кратковременного хранения автотранспор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ных сре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едусматривать: сооружение гаража или стоянки, площадку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 xml:space="preserve">(накопительную), выезды и въезды, пешеходные дорожки.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Подъездные пути к участкам постоянного и кратковременного хранения автотранспортных средств устанавливать не пересекающимися с основными направлениями пешеходных путей.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Рекомендуется не допускать организации транзитных пешеходных путей через участок длительного и кратковременного хранения автотранспортных средств. Участок длительного и кратковременного хран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ния автотранспортных средств рекомендуется изолировать от остальной те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>ритории полосой зеленых насаждений шириной не менее 3 м. Въезды и в</w:t>
      </w:r>
      <w:r w:rsidRPr="00247AE8">
        <w:rPr>
          <w:rFonts w:ascii="Times New Roman" w:hAnsi="Times New Roman" w:cs="Times New Roman"/>
          <w:sz w:val="28"/>
          <w:szCs w:val="28"/>
        </w:rPr>
        <w:t>ы</w:t>
      </w:r>
      <w:r w:rsidRPr="00247AE8">
        <w:rPr>
          <w:rFonts w:ascii="Times New Roman" w:hAnsi="Times New Roman" w:cs="Times New Roman"/>
          <w:sz w:val="28"/>
          <w:szCs w:val="28"/>
        </w:rPr>
        <w:t>езды, как правило, должны иметь закругления бортов тротуаров и газонов радиусом не менее 8 м.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4.5.2.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на участке длител</w:t>
      </w:r>
      <w:r w:rsidRPr="00247AE8">
        <w:rPr>
          <w:rFonts w:ascii="Times New Roman" w:hAnsi="Times New Roman" w:cs="Times New Roman"/>
          <w:sz w:val="28"/>
          <w:szCs w:val="28"/>
        </w:rPr>
        <w:t>ь</w:t>
      </w:r>
      <w:r w:rsidRPr="00247AE8">
        <w:rPr>
          <w:rFonts w:ascii="Times New Roman" w:hAnsi="Times New Roman" w:cs="Times New Roman"/>
          <w:sz w:val="28"/>
          <w:szCs w:val="28"/>
        </w:rPr>
        <w:t>ного и кратковременного хранения автотранспортных сре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дств вкл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формационное оборудование (указатели).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4.5.2.1.</w:t>
      </w:r>
      <w:r w:rsidRPr="00247AE8">
        <w:rPr>
          <w:rFonts w:ascii="Times New Roman" w:hAnsi="Times New Roman" w:cs="Times New Roman"/>
          <w:sz w:val="28"/>
          <w:szCs w:val="28"/>
        </w:rPr>
        <w:t>На пешеходных дорожках рекомендуется предусматривать съезд - бордюрный пандус - на уровень проезда (не менее одного на участок).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4.5.2.2.</w:t>
      </w:r>
      <w:r w:rsidRPr="00247AE8">
        <w:rPr>
          <w:rFonts w:ascii="Times New Roman" w:hAnsi="Times New Roman" w:cs="Times New Roman"/>
          <w:sz w:val="28"/>
          <w:szCs w:val="28"/>
        </w:rPr>
        <w:t xml:space="preserve">Формировать посадки густого высокорастущего кустарника с высокой степенью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фитонцидности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и посадки деревьев вдоль границ участка.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4.5.3.</w:t>
      </w:r>
      <w:r w:rsidRPr="00247AE8">
        <w:rPr>
          <w:rFonts w:ascii="Times New Roman" w:hAnsi="Times New Roman" w:cs="Times New Roman"/>
          <w:sz w:val="28"/>
          <w:szCs w:val="28"/>
        </w:rPr>
        <w:t>На сооружениях для длительного и кратковременного хранения авт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транспортных сре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дств с пл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оской 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малоуклонной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кровлей, размещенных в многоэтажной жилой и общественной застройке, может предусматриваться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крышное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озеленение. На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крышном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озеленении предусматривать цветочное оформление, площадь которого должна составлять не менее 10% от площади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крышного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озеленения, посадку деревьев и кустарников с плоскостной корн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вой системой.</w:t>
      </w:r>
    </w:p>
    <w:p w:rsidR="00D57CD6" w:rsidRPr="00247AE8" w:rsidRDefault="00D57CD6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4.5.4.</w:t>
      </w:r>
      <w:r w:rsidRPr="00247AE8">
        <w:rPr>
          <w:rFonts w:ascii="Times New Roman" w:hAnsi="Times New Roman" w:cs="Times New Roman"/>
          <w:sz w:val="28"/>
          <w:szCs w:val="28"/>
        </w:rPr>
        <w:t xml:space="preserve">Благоустройство участка территории, предназначенного для хранения автомобилей в некапитальных нестационарных гаражных сооружениях, представлять твердым видом покрытия дорожек и проездов, осветительным оборудованием.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Гаражные сооружения или отсеки предусматривать униф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цированными, с элементами озеленения и размещением ограждений.</w:t>
      </w:r>
      <w:proofErr w:type="gramEnd"/>
    </w:p>
    <w:p w:rsidR="003B0147" w:rsidRPr="00247AE8" w:rsidRDefault="003B0147" w:rsidP="004247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7AE8">
        <w:rPr>
          <w:rFonts w:ascii="Times New Roman" w:hAnsi="Times New Roman" w:cs="Times New Roman"/>
          <w:b/>
          <w:sz w:val="28"/>
          <w:szCs w:val="28"/>
        </w:rPr>
        <w:t>5. Благоустройство на территориях рекреационного  назначения.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5.1.</w:t>
      </w:r>
      <w:r w:rsidRPr="00247AE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5.1.1. </w:t>
      </w:r>
      <w:r w:rsidRPr="00247AE8">
        <w:rPr>
          <w:rFonts w:ascii="Times New Roman" w:hAnsi="Times New Roman" w:cs="Times New Roman"/>
          <w:sz w:val="28"/>
          <w:szCs w:val="28"/>
        </w:rPr>
        <w:t>Объектами нормирования благоустройства на территориях рекреац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онного назначения являются объекты рекреации - части территорий зон ос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бо охраняемых природных территорий: зоны отдыха, парки, сады, бульвары, скверы. Проектирование благоустройства объектов рекреации должно прои</w:t>
      </w:r>
      <w:r w:rsidRPr="00247AE8">
        <w:rPr>
          <w:rFonts w:ascii="Times New Roman" w:hAnsi="Times New Roman" w:cs="Times New Roman"/>
          <w:sz w:val="28"/>
          <w:szCs w:val="28"/>
        </w:rPr>
        <w:t>з</w:t>
      </w:r>
      <w:r w:rsidRPr="00247AE8">
        <w:rPr>
          <w:rFonts w:ascii="Times New Roman" w:hAnsi="Times New Roman" w:cs="Times New Roman"/>
          <w:sz w:val="28"/>
          <w:szCs w:val="28"/>
        </w:rPr>
        <w:t>водиться в соответствии с установленными режимами хозяйственной де</w:t>
      </w:r>
      <w:r w:rsidRPr="00247AE8">
        <w:rPr>
          <w:rFonts w:ascii="Times New Roman" w:hAnsi="Times New Roman" w:cs="Times New Roman"/>
          <w:sz w:val="28"/>
          <w:szCs w:val="28"/>
        </w:rPr>
        <w:t>я</w:t>
      </w:r>
      <w:r w:rsidRPr="00247AE8">
        <w:rPr>
          <w:rFonts w:ascii="Times New Roman" w:hAnsi="Times New Roman" w:cs="Times New Roman"/>
          <w:sz w:val="28"/>
          <w:szCs w:val="28"/>
        </w:rPr>
        <w:t>тельности для территорий зон особо охраняемых природных территорий.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5.1.2.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 xml:space="preserve">Б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лагоустройство</w:t>
      </w:r>
      <w:proofErr w:type="spellEnd"/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памятников садово-паркового искусства, истории и архитектуры включает реконструкцию или реставрацию их исторического облика, планировки, озеленения, включая воссоздание ассортимента раст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ний. Оборудование и оснащение территории парка элементами благоустро</w:t>
      </w:r>
      <w:r w:rsidRPr="00247AE8">
        <w:rPr>
          <w:rFonts w:ascii="Times New Roman" w:hAnsi="Times New Roman" w:cs="Times New Roman"/>
          <w:sz w:val="28"/>
          <w:szCs w:val="28"/>
        </w:rPr>
        <w:t>й</w:t>
      </w:r>
      <w:r w:rsidRPr="00247AE8">
        <w:rPr>
          <w:rFonts w:ascii="Times New Roman" w:hAnsi="Times New Roman" w:cs="Times New Roman"/>
          <w:sz w:val="28"/>
          <w:szCs w:val="28"/>
        </w:rPr>
        <w:t>ства рекомендуется проектировать в соответствии с историко-культурным регламентом территории, на которой он расположен (при его наличии).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5.1.3. </w:t>
      </w:r>
      <w:r w:rsidRPr="00247AE8">
        <w:rPr>
          <w:rFonts w:ascii="Times New Roman" w:hAnsi="Times New Roman" w:cs="Times New Roman"/>
          <w:sz w:val="28"/>
          <w:szCs w:val="28"/>
        </w:rPr>
        <w:t>Планировочная структура объектов рекреации должна соответствовать градостроительным, функциональным и природным особенностям террит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рии. При проектировании благоустройства рекомендуется обеспечивать пр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 xml:space="preserve">оритет природоохранных факторов: для крупных объектов рекреации -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нен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рушение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природного, естественного характера ландшафта; для малых объе</w:t>
      </w:r>
      <w:r w:rsidRPr="00247AE8">
        <w:rPr>
          <w:rFonts w:ascii="Times New Roman" w:hAnsi="Times New Roman" w:cs="Times New Roman"/>
          <w:sz w:val="28"/>
          <w:szCs w:val="28"/>
        </w:rPr>
        <w:t>к</w:t>
      </w:r>
      <w:r w:rsidRPr="00247AE8">
        <w:rPr>
          <w:rFonts w:ascii="Times New Roman" w:hAnsi="Times New Roman" w:cs="Times New Roman"/>
          <w:sz w:val="28"/>
          <w:szCs w:val="28"/>
        </w:rPr>
        <w:t>тов рекреации (скверы, бульвары, сады) - активный уход за насаждениями; для всех объектов рекреации - защита от высоких техногенных и рекреац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онных нагрузок населенного пункта.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5.1.4. </w:t>
      </w:r>
      <w:r w:rsidRPr="00247AE8">
        <w:rPr>
          <w:rFonts w:ascii="Times New Roman" w:hAnsi="Times New Roman" w:cs="Times New Roman"/>
          <w:sz w:val="28"/>
          <w:szCs w:val="28"/>
        </w:rPr>
        <w:t>При реконструкции объектов рекреации предусматривать: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для лесопарков: создание экосистем, способных к устойчивому функцион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рованию, проведение функционального зонирования территории в зависим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сти от ценности ландшафтов и насаждений с установлением предельной ре</w:t>
      </w:r>
      <w:r w:rsidRPr="00247AE8">
        <w:rPr>
          <w:rFonts w:ascii="Times New Roman" w:hAnsi="Times New Roman" w:cs="Times New Roman"/>
          <w:sz w:val="28"/>
          <w:szCs w:val="28"/>
        </w:rPr>
        <w:t>к</w:t>
      </w:r>
      <w:r w:rsidRPr="00247AE8">
        <w:rPr>
          <w:rFonts w:ascii="Times New Roman" w:hAnsi="Times New Roman" w:cs="Times New Roman"/>
          <w:sz w:val="28"/>
          <w:szCs w:val="28"/>
        </w:rPr>
        <w:t>реационной нагрузки, режимов использования и мероприятий благоустро</w:t>
      </w:r>
      <w:r w:rsidRPr="00247AE8">
        <w:rPr>
          <w:rFonts w:ascii="Times New Roman" w:hAnsi="Times New Roman" w:cs="Times New Roman"/>
          <w:sz w:val="28"/>
          <w:szCs w:val="28"/>
        </w:rPr>
        <w:t>й</w:t>
      </w:r>
      <w:r w:rsidRPr="00247AE8">
        <w:rPr>
          <w:rFonts w:ascii="Times New Roman" w:hAnsi="Times New Roman" w:cs="Times New Roman"/>
          <w:sz w:val="28"/>
          <w:szCs w:val="28"/>
        </w:rPr>
        <w:t>ства для различных зон лесопарка;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 xml:space="preserve">для парков и садов: реконструкция планировочной структуры (например, изменение плотности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дорожно-тропиночной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сети),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разреживание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участков с повышенной плотностью насаждений, удаление больных, старых, недекор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тивных деревьев и растений малоценных видов, их замена на декоративно-лиственные и красивоцветущие формы деревьев и кустарников, организация площадок отдыха, детских площадок;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для бульваров и скверов: формирование групп и куртин со сложной верт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кальной структурой, удаление больных, старых и недекоративных деревьев, создание и увеличение расстояний между краем проезжей части и ближа</w:t>
      </w:r>
      <w:r w:rsidRPr="00247AE8">
        <w:rPr>
          <w:rFonts w:ascii="Times New Roman" w:hAnsi="Times New Roman" w:cs="Times New Roman"/>
          <w:sz w:val="28"/>
          <w:szCs w:val="28"/>
        </w:rPr>
        <w:t>й</w:t>
      </w:r>
      <w:r w:rsidRPr="00247AE8">
        <w:rPr>
          <w:rFonts w:ascii="Times New Roman" w:hAnsi="Times New Roman" w:cs="Times New Roman"/>
          <w:sz w:val="28"/>
          <w:szCs w:val="28"/>
        </w:rPr>
        <w:t>шим рядом деревьев, посадка за пределами зоны риска преимущественно крупномерного посадочного материала с использованием специальных те</w:t>
      </w:r>
      <w:r w:rsidRPr="00247AE8">
        <w:rPr>
          <w:rFonts w:ascii="Times New Roman" w:hAnsi="Times New Roman" w:cs="Times New Roman"/>
          <w:sz w:val="28"/>
          <w:szCs w:val="28"/>
        </w:rPr>
        <w:t>х</w:t>
      </w:r>
      <w:r w:rsidRPr="00247AE8">
        <w:rPr>
          <w:rFonts w:ascii="Times New Roman" w:hAnsi="Times New Roman" w:cs="Times New Roman"/>
          <w:sz w:val="28"/>
          <w:szCs w:val="28"/>
        </w:rPr>
        <w:t>нологий посадки и содержания.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5.1.5. </w:t>
      </w:r>
      <w:r w:rsidRPr="00247AE8">
        <w:rPr>
          <w:rFonts w:ascii="Times New Roman" w:hAnsi="Times New Roman" w:cs="Times New Roman"/>
          <w:sz w:val="28"/>
          <w:szCs w:val="28"/>
        </w:rPr>
        <w:t>Проектирование инженерных коммуникаций на территориях рекреац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онного назначения вести с учетом экологических особенностей территории, преимущественно в проходных коллекторах или в обход объекта рекреации.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5.2. </w:t>
      </w:r>
      <w:r w:rsidRPr="00247AE8">
        <w:rPr>
          <w:rFonts w:ascii="Times New Roman" w:hAnsi="Times New Roman" w:cs="Times New Roman"/>
          <w:sz w:val="28"/>
          <w:szCs w:val="28"/>
        </w:rPr>
        <w:t>Зоны отдыха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5.2.1. </w:t>
      </w:r>
      <w:r w:rsidRPr="00247AE8">
        <w:rPr>
          <w:rFonts w:ascii="Times New Roman" w:hAnsi="Times New Roman" w:cs="Times New Roman"/>
          <w:sz w:val="28"/>
          <w:szCs w:val="28"/>
        </w:rPr>
        <w:t>Зоны отдыха - территории, предназначенные и обустроенные для орг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низации активного массового отдыха, купания и рекреации.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5.2.2. </w:t>
      </w:r>
      <w:r w:rsidRPr="00247AE8">
        <w:rPr>
          <w:rFonts w:ascii="Times New Roman" w:hAnsi="Times New Roman" w:cs="Times New Roman"/>
          <w:sz w:val="28"/>
          <w:szCs w:val="28"/>
        </w:rPr>
        <w:t>При проектировании зон отдыха в прибрежной части водоемов пл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 xml:space="preserve">щадь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пляжа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и протяженность береговой линии пляжей обычно принимаются по расчету количества посетителей.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5.2.3. </w:t>
      </w:r>
      <w:r w:rsidRPr="00247AE8">
        <w:rPr>
          <w:rFonts w:ascii="Times New Roman" w:hAnsi="Times New Roman" w:cs="Times New Roman"/>
          <w:sz w:val="28"/>
          <w:szCs w:val="28"/>
        </w:rPr>
        <w:t>На территории зоны отдыха размещать: пункт медицинского обслуж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вания с проездом, спасательную станцию, пешеходные дорожки, инженерное оборудование (питьевое водоснабжение и водоотведение, защита от попад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ния загрязненного поверхностного стока в водоем). Медицинский пункт обычно располагают рядом со спасательной станцией и оснащают надписью "Медпункт" или изображением красного креста на белом фоне, а также м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стом парковки санитарного транспорта с возможностью беспрепятственного подъезда машины скорой помощи. Помещение медпункта рекомендуется у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 xml:space="preserve">танавливать площадью не менее 12 кв. м,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имеющим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естественное и искусс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венное освещение, водопровод и туалет.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5.2.4.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на территории з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ны отдыха включает: твердые виды покрытия проезда, комбинированные - дорожек (плитка, утопленная в газон), озеленение, питьевые фонтанчики, скамьи, урны, малые контейнеры для мусора, оборудование пляжа (навесы от солнца, лежаки, кабинки для переодевания), туалетные кабины.</w:t>
      </w:r>
      <w:proofErr w:type="gramEnd"/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5.2.4.1. </w:t>
      </w:r>
      <w:r w:rsidRPr="00247AE8">
        <w:rPr>
          <w:rFonts w:ascii="Times New Roman" w:hAnsi="Times New Roman" w:cs="Times New Roman"/>
          <w:sz w:val="28"/>
          <w:szCs w:val="28"/>
        </w:rPr>
        <w:t>При проектировании озеленения рекомендуется обеспечивать: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сохранение травяного покрова, древесно-кустарниковой и прибрежной ра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тительности не менее чем на 80% общей площади зоны отдыха;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озеленение и формирование берегов водоема (берегоукрепительный пояс на оползневых и эродируемых склонах, склоновые водозадерживающие пояса - головной дренаж и пр.);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недопущение использования территории зоны отдыха для иных целей (в</w:t>
      </w:r>
      <w:r w:rsidRPr="00247AE8">
        <w:rPr>
          <w:rFonts w:ascii="Times New Roman" w:hAnsi="Times New Roman" w:cs="Times New Roman"/>
          <w:sz w:val="28"/>
          <w:szCs w:val="28"/>
        </w:rPr>
        <w:t>ы</w:t>
      </w:r>
      <w:r w:rsidRPr="00247AE8">
        <w:rPr>
          <w:rFonts w:ascii="Times New Roman" w:hAnsi="Times New Roman" w:cs="Times New Roman"/>
          <w:sz w:val="28"/>
          <w:szCs w:val="28"/>
        </w:rPr>
        <w:t>гуливания собак, устройства игровых городков, аттракционов и т.п.).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5.2.4.2. </w:t>
      </w:r>
      <w:r w:rsidRPr="00247AE8">
        <w:rPr>
          <w:rFonts w:ascii="Times New Roman" w:hAnsi="Times New Roman" w:cs="Times New Roman"/>
          <w:sz w:val="28"/>
          <w:szCs w:val="28"/>
        </w:rPr>
        <w:t>Возможно размещение ограждения, уличного технического оборуд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вания (торговые тележки "вода", "мороженое").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5.3. </w:t>
      </w:r>
      <w:r w:rsidRPr="00247AE8">
        <w:rPr>
          <w:rFonts w:ascii="Times New Roman" w:hAnsi="Times New Roman" w:cs="Times New Roman"/>
          <w:sz w:val="28"/>
          <w:szCs w:val="28"/>
        </w:rPr>
        <w:t>Парки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5.3.1. </w:t>
      </w:r>
      <w:r w:rsidRPr="00247AE8">
        <w:rPr>
          <w:rFonts w:ascii="Times New Roman" w:hAnsi="Times New Roman" w:cs="Times New Roman"/>
          <w:sz w:val="28"/>
          <w:szCs w:val="28"/>
        </w:rPr>
        <w:t>На территории Города проектируются следующие виды парков: мн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гофункциональные, специализированные, парки жилых районов. Проектир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вание благоустройства парка зависит от его функционального назначения. На территории парка более 10 га предусматривать систему местных проездов для функционирования мини-транспорта, оборудованную остановочными павильонами (навес от дождя, скамья, урна, расписание движения транспо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>та).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Многофункциональный парк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5.3.2. </w:t>
      </w:r>
      <w:r w:rsidRPr="00247AE8">
        <w:rPr>
          <w:rFonts w:ascii="Times New Roman" w:hAnsi="Times New Roman" w:cs="Times New Roman"/>
          <w:sz w:val="28"/>
          <w:szCs w:val="28"/>
        </w:rPr>
        <w:t>Многофункциональный парк обычно предназначен для периодического массового отдыха, развлечения, активного и тихого отдыха, устройства а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тракционов для взрослых и детей.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5.3.3. </w:t>
      </w:r>
      <w:r w:rsidRPr="00247AE8">
        <w:rPr>
          <w:rFonts w:ascii="Times New Roman" w:hAnsi="Times New Roman" w:cs="Times New Roman"/>
          <w:sz w:val="28"/>
          <w:szCs w:val="28"/>
        </w:rPr>
        <w:t>На территории многофункционального парка предусматривать: сист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му аллей, дорожек и площадок, парковые сооружения (аттракционы, беседки, павильоны, туалеты и др.). Мероприятия благоустройства и плотность дор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жек в различных зонах парка должны соответствовать допустимой рекреац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онной нагрузке (таблицы 10, 11 приложения № 2 к настоящим Правилам). Назначение и размеры площадок, вместимость парковых сооружений прое</w:t>
      </w:r>
      <w:r w:rsidRPr="00247AE8">
        <w:rPr>
          <w:rFonts w:ascii="Times New Roman" w:hAnsi="Times New Roman" w:cs="Times New Roman"/>
          <w:sz w:val="28"/>
          <w:szCs w:val="28"/>
        </w:rPr>
        <w:t>к</w:t>
      </w:r>
      <w:r w:rsidRPr="00247AE8">
        <w:rPr>
          <w:rFonts w:ascii="Times New Roman" w:hAnsi="Times New Roman" w:cs="Times New Roman"/>
          <w:sz w:val="28"/>
          <w:szCs w:val="28"/>
        </w:rPr>
        <w:t>тировать с учетом приложения № 5 к настоящим Правилам.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5.3.4.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на территории многофункционального парка включает: твердые виды покрытия (плиточное мощение) основных дорожек и площадок (кроме спортивных и детских), элементы сопряжения поверхностей, озеленение, элементы декоративно-прикладного оформления, водные устройства (водоемы, фонтаны), скамьи, урны и малые контейнеры для мусора, ограждение (парка в целом, зон а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тракционов, отдельных площадок или насаждений), оборудование площадок, уличное техническое оборудование (тележки "вода", "мороженое"), освет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тельное оборудование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>, оборудование архитектурно-декоративного освещ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ния, носители информации о зоне парка или о парке в целом.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5.3.4.1. </w:t>
      </w:r>
      <w:r w:rsidRPr="00247AE8">
        <w:rPr>
          <w:rFonts w:ascii="Times New Roman" w:hAnsi="Times New Roman" w:cs="Times New Roman"/>
          <w:sz w:val="28"/>
          <w:szCs w:val="28"/>
        </w:rPr>
        <w:t>Возможно размещение некапитальных нестационарных сооружений мелкорозничной торговли и питания, туалетных кабин.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Специализированные парки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5.3.5. </w:t>
      </w:r>
      <w:r w:rsidRPr="00247AE8">
        <w:rPr>
          <w:rFonts w:ascii="Times New Roman" w:hAnsi="Times New Roman" w:cs="Times New Roman"/>
          <w:sz w:val="28"/>
          <w:szCs w:val="28"/>
        </w:rPr>
        <w:t>Специализированные парки Города предназначены для организации специализированных видов отдыха. Состав и количество парковых сооруж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ний, элементы благоустройства, как правило, зависят от тематической н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правленности парка, определяются заданием на проектирование и проектным решением.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5.3.6. 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на территории сп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циализированных парков включает: твердые виды покрытия основных дор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жек, элементы сопряжения поверхностей, скамьи, урны, информационное оборудование (схема парка). Допускается размещение ограждения, туале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ных кабин.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Парк жилого района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5.3.7. </w:t>
      </w:r>
      <w:r w:rsidRPr="00247AE8">
        <w:rPr>
          <w:rFonts w:ascii="Times New Roman" w:hAnsi="Times New Roman" w:cs="Times New Roman"/>
          <w:sz w:val="28"/>
          <w:szCs w:val="28"/>
        </w:rPr>
        <w:t>Парк жилого района обычно предназначен для организации активного и тихого отдыха населения жилого района. На территории парка следует предусматривать: систему аллей и дорожек, площадки (детские, тихого и а</w:t>
      </w:r>
      <w:r w:rsidRPr="00247AE8">
        <w:rPr>
          <w:rFonts w:ascii="Times New Roman" w:hAnsi="Times New Roman" w:cs="Times New Roman"/>
          <w:sz w:val="28"/>
          <w:szCs w:val="28"/>
        </w:rPr>
        <w:t>к</w:t>
      </w:r>
      <w:r w:rsidRPr="00247AE8">
        <w:rPr>
          <w:rFonts w:ascii="Times New Roman" w:hAnsi="Times New Roman" w:cs="Times New Roman"/>
          <w:sz w:val="28"/>
          <w:szCs w:val="28"/>
        </w:rPr>
        <w:t>тивного отдыха, спортивные). Рядом с территорией парка или в его составе могут быть расположены спортивный комплекс жилого района, детские спортивно-игровые комплексы, места для катания на роликах.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5.3.8. </w:t>
      </w:r>
      <w:r w:rsidRPr="00247AE8">
        <w:rPr>
          <w:rFonts w:ascii="Times New Roman" w:hAnsi="Times New Roman" w:cs="Times New Roman"/>
          <w:sz w:val="28"/>
          <w:szCs w:val="28"/>
        </w:rPr>
        <w:t>Как правило, обязательный перечень элементов благоустройства на территории парка жилого района включает: твердые виды покрытия осно</w:t>
      </w:r>
      <w:r w:rsidRPr="00247AE8">
        <w:rPr>
          <w:rFonts w:ascii="Times New Roman" w:hAnsi="Times New Roman" w:cs="Times New Roman"/>
          <w:sz w:val="28"/>
          <w:szCs w:val="28"/>
        </w:rPr>
        <w:t>в</w:t>
      </w:r>
      <w:r w:rsidRPr="00247AE8">
        <w:rPr>
          <w:rFonts w:ascii="Times New Roman" w:hAnsi="Times New Roman" w:cs="Times New Roman"/>
          <w:sz w:val="28"/>
          <w:szCs w:val="28"/>
        </w:rPr>
        <w:t>ных дорожек, элементы сопряжения поверхностей, озеленение, скамьи, урны и малые контейнеры для мусора, оборудование площадок, осветительное оборудование.</w:t>
      </w:r>
    </w:p>
    <w:p w:rsidR="003B0147" w:rsidRPr="003702AF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5.3.8.1. </w:t>
      </w:r>
      <w:r w:rsidRPr="003702AF">
        <w:rPr>
          <w:rFonts w:ascii="Times New Roman" w:hAnsi="Times New Roman" w:cs="Times New Roman"/>
          <w:sz w:val="28"/>
          <w:szCs w:val="28"/>
        </w:rPr>
        <w:t>При озеленении парка жилого района предусматривать цветочное оформление с использованием видов растений, характерных для данной кл</w:t>
      </w:r>
      <w:r w:rsidRPr="003702AF">
        <w:rPr>
          <w:rFonts w:ascii="Times New Roman" w:hAnsi="Times New Roman" w:cs="Times New Roman"/>
          <w:sz w:val="28"/>
          <w:szCs w:val="28"/>
        </w:rPr>
        <w:t>и</w:t>
      </w:r>
      <w:r w:rsidRPr="003702AF">
        <w:rPr>
          <w:rFonts w:ascii="Times New Roman" w:hAnsi="Times New Roman" w:cs="Times New Roman"/>
          <w:sz w:val="28"/>
          <w:szCs w:val="28"/>
        </w:rPr>
        <w:t>матической зоны.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b/>
          <w:bCs/>
          <w:sz w:val="28"/>
          <w:szCs w:val="28"/>
        </w:rPr>
        <w:t xml:space="preserve">5.3.8.2. </w:t>
      </w:r>
      <w:proofErr w:type="gramStart"/>
      <w:r w:rsidRPr="003702AF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3702AF">
        <w:rPr>
          <w:rFonts w:ascii="Times New Roman" w:hAnsi="Times New Roman" w:cs="Times New Roman"/>
          <w:sz w:val="28"/>
          <w:szCs w:val="28"/>
        </w:rPr>
        <w:t xml:space="preserve"> предусматривать ограждение территории парка, размещ</w:t>
      </w:r>
      <w:r w:rsidRPr="003702AF">
        <w:rPr>
          <w:rFonts w:ascii="Times New Roman" w:hAnsi="Times New Roman" w:cs="Times New Roman"/>
          <w:sz w:val="28"/>
          <w:szCs w:val="28"/>
        </w:rPr>
        <w:t>е</w:t>
      </w:r>
      <w:r w:rsidRPr="003702AF">
        <w:rPr>
          <w:rFonts w:ascii="Times New Roman" w:hAnsi="Times New Roman" w:cs="Times New Roman"/>
          <w:sz w:val="28"/>
          <w:szCs w:val="28"/>
        </w:rPr>
        <w:t>ние уличного технического оборудования (торговые тележки "вода", "мор</w:t>
      </w:r>
      <w:r w:rsidRPr="003702AF">
        <w:rPr>
          <w:rFonts w:ascii="Times New Roman" w:hAnsi="Times New Roman" w:cs="Times New Roman"/>
          <w:sz w:val="28"/>
          <w:szCs w:val="28"/>
        </w:rPr>
        <w:t>о</w:t>
      </w:r>
      <w:r w:rsidRPr="003702AF">
        <w:rPr>
          <w:rFonts w:ascii="Times New Roman" w:hAnsi="Times New Roman" w:cs="Times New Roman"/>
          <w:sz w:val="28"/>
          <w:szCs w:val="28"/>
        </w:rPr>
        <w:t>женое") и некапитальных нестационарных сооружений питания (летние к</w:t>
      </w:r>
      <w:r w:rsidRPr="003702AF">
        <w:rPr>
          <w:rFonts w:ascii="Times New Roman" w:hAnsi="Times New Roman" w:cs="Times New Roman"/>
          <w:sz w:val="28"/>
          <w:szCs w:val="28"/>
        </w:rPr>
        <w:t>а</w:t>
      </w:r>
      <w:r w:rsidRPr="003702AF">
        <w:rPr>
          <w:rFonts w:ascii="Times New Roman" w:hAnsi="Times New Roman" w:cs="Times New Roman"/>
          <w:sz w:val="28"/>
          <w:szCs w:val="28"/>
        </w:rPr>
        <w:t>фе).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5.4. </w:t>
      </w:r>
      <w:r w:rsidRPr="00247AE8">
        <w:rPr>
          <w:rFonts w:ascii="Times New Roman" w:hAnsi="Times New Roman" w:cs="Times New Roman"/>
          <w:sz w:val="28"/>
          <w:szCs w:val="28"/>
        </w:rPr>
        <w:t>Сады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5.4.1. </w:t>
      </w:r>
      <w:r w:rsidRPr="00247AE8">
        <w:rPr>
          <w:rFonts w:ascii="Times New Roman" w:hAnsi="Times New Roman" w:cs="Times New Roman"/>
          <w:sz w:val="28"/>
          <w:szCs w:val="28"/>
        </w:rPr>
        <w:t>На территории Города формировать следующие виды садов: сады о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дыха и прогулок, сады при сооружениях, сады-выставки и др.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Сад отдыха и прогулок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5.4.2. </w:t>
      </w:r>
      <w:r w:rsidRPr="00247AE8">
        <w:rPr>
          <w:rFonts w:ascii="Times New Roman" w:hAnsi="Times New Roman" w:cs="Times New Roman"/>
          <w:sz w:val="28"/>
          <w:szCs w:val="28"/>
        </w:rPr>
        <w:t>Сад отдыха и прогулок обычно предназначен для организации кратк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временного отдыха населения. Допускается транзитное пешеходное движ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ние по территории сада.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5.4.3. 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на территории сада отдыха и прогулок включает: твердые виды покрытия дорожек в виде пл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точного мощения, элементы сопряжения поверхностей, озеленение, скамьи, урны, уличное техническое оборудование (тележки "вода", "мороженое"), о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ветительное оборудование.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5.4.3.1. </w:t>
      </w:r>
      <w:r w:rsidRPr="00247AE8">
        <w:rPr>
          <w:rFonts w:ascii="Times New Roman" w:hAnsi="Times New Roman" w:cs="Times New Roman"/>
          <w:sz w:val="28"/>
          <w:szCs w:val="28"/>
        </w:rPr>
        <w:t>Предусматривать колористическое решение покрытия, размещение водных устройств, элементов декоративно-прикладного оформления, обор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дования архитектурно-декоративного освещения, формирование пейзажного характера озеленения.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5.4.3.2.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предусматривать размещение ограждения, некапитальных нестационарных сооружений питания (летние кафе).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Сады при зданиях и сооружениях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5.4.4. </w:t>
      </w:r>
      <w:r w:rsidRPr="00247AE8">
        <w:rPr>
          <w:rFonts w:ascii="Times New Roman" w:hAnsi="Times New Roman" w:cs="Times New Roman"/>
          <w:sz w:val="28"/>
          <w:szCs w:val="28"/>
        </w:rPr>
        <w:t>Сады при зданиях и сооружениях формируются у зданий обществе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ных организаций, зрелищных учреждений и других зданий и сооружений общественного назначения. Планировочная структура сада должна обеспеч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вать рациональные подходы к объекту и быструю эвакуацию посетителей.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5.4.5. 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Обязательный, рекомендуемый и допускаемый перечень элементов благоустройства сада рекомендуется принимать согласно пункту 5.4.3 н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стоящих Правил. Приемы озеленения и цветочного оформления рекоменд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ется применять в зависимости от функционального назначения зданий и с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оружений: партерные (репрезентативный, парадный сад), интерьерные - с площадками отдыха, кулисами, беседками, ландшафтными цветниками (сад при зрелищных учреждениях).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Сад-выставка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5.4.6.</w:t>
      </w:r>
      <w:r w:rsidRPr="00247AE8">
        <w:rPr>
          <w:rFonts w:ascii="Times New Roman" w:hAnsi="Times New Roman" w:cs="Times New Roman"/>
          <w:sz w:val="28"/>
          <w:szCs w:val="28"/>
        </w:rPr>
        <w:t>Сад-выставка (скульптуры, цветов, произведений декоративно-прикладного искусства и др.), как правило, - экспозиционная территория, действующая как самостоятельный объект или как часть городского парка. Планировочная организация сада-выставки должна быть направлена на в</w:t>
      </w:r>
      <w:r w:rsidRPr="00247AE8">
        <w:rPr>
          <w:rFonts w:ascii="Times New Roman" w:hAnsi="Times New Roman" w:cs="Times New Roman"/>
          <w:sz w:val="28"/>
          <w:szCs w:val="28"/>
        </w:rPr>
        <w:t>ы</w:t>
      </w:r>
      <w:r w:rsidRPr="00247AE8">
        <w:rPr>
          <w:rFonts w:ascii="Times New Roman" w:hAnsi="Times New Roman" w:cs="Times New Roman"/>
          <w:sz w:val="28"/>
          <w:szCs w:val="28"/>
        </w:rPr>
        <w:t>годное представление экспозиции и создание удобного движения при ее о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мотре.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5.4.7.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Обязательный, рекомендуемый и допускаемый перечень элементов бл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гоустройства сада при сооружениях рекомендуется принимать согласно пункту 5.4.3 настоящих Правил. Кроме того, рекомендуется размещать и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формационное оборудование со схемой организации и наименованиями эк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позиции. Приемы озеленения ориентировать на создание хороших условий для осмотра экспозиции: газонные партеры, зеленые кулисы и боскеты.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5.5.</w:t>
      </w:r>
      <w:r w:rsidRPr="00247AE8">
        <w:rPr>
          <w:rFonts w:ascii="Times New Roman" w:hAnsi="Times New Roman" w:cs="Times New Roman"/>
          <w:sz w:val="28"/>
          <w:szCs w:val="28"/>
        </w:rPr>
        <w:t>Бульвары, скверы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5.5.1.</w:t>
      </w:r>
      <w:r w:rsidRPr="00247AE8">
        <w:rPr>
          <w:rFonts w:ascii="Times New Roman" w:hAnsi="Times New Roman" w:cs="Times New Roman"/>
          <w:sz w:val="28"/>
          <w:szCs w:val="28"/>
        </w:rPr>
        <w:t>Бульвары и скверы обычно предназначены для организации кратковр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менного отдыха, прогулок, транзитных пешеходных передвижений.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5.5.2.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на территории бульваров и скверов включает: твердые виды покрытия дорожек и площадок, элементы сопряжения поверхностей, озеленение, скамьи, урны или малые контейнеры для мусора, осветительное оборудование, оборудование архите</w:t>
      </w:r>
      <w:r w:rsidRPr="00247AE8">
        <w:rPr>
          <w:rFonts w:ascii="Times New Roman" w:hAnsi="Times New Roman" w:cs="Times New Roman"/>
          <w:sz w:val="28"/>
          <w:szCs w:val="28"/>
        </w:rPr>
        <w:t>к</w:t>
      </w:r>
      <w:r w:rsidRPr="00247AE8">
        <w:rPr>
          <w:rFonts w:ascii="Times New Roman" w:hAnsi="Times New Roman" w:cs="Times New Roman"/>
          <w:sz w:val="28"/>
          <w:szCs w:val="28"/>
        </w:rPr>
        <w:t>турно-декоративного освещения.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5.5.2.1.</w:t>
      </w:r>
      <w:r w:rsidRPr="00247AE8">
        <w:rPr>
          <w:rFonts w:ascii="Times New Roman" w:hAnsi="Times New Roman" w:cs="Times New Roman"/>
          <w:sz w:val="28"/>
          <w:szCs w:val="28"/>
        </w:rPr>
        <w:t>Проектировать покрытие дорожек преимущественно в виде плиточн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го мощения, предусматривать колористическое решение покрытия, размещ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ние элементов декоративно-прикладного оформления, низких декоративных ограждений.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5.5.2.2.</w:t>
      </w:r>
      <w:r w:rsidRPr="00247AE8">
        <w:rPr>
          <w:rFonts w:ascii="Times New Roman" w:hAnsi="Times New Roman" w:cs="Times New Roman"/>
          <w:sz w:val="28"/>
          <w:szCs w:val="28"/>
        </w:rPr>
        <w:t>При озеленении бульваров предусматривать полосы насаждений, из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лирующих внутренние территории бульвара от улиц, перед крупными общ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ственными зданиями - широкие видовые разрывы с установкой фонтанов и разбивкой цветников, на бульварах вдоль набережных рекомендуется ус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раивать площадки отдыха, обращенные к водному зеркалу. При озеленении скверов использовать приемы зрительного расширения озеленяемого пр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странства.</w:t>
      </w:r>
    </w:p>
    <w:p w:rsidR="003B0147" w:rsidRPr="00247AE8" w:rsidRDefault="003B0147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5.5.2.3.</w:t>
      </w:r>
      <w:r w:rsidRPr="00247AE8">
        <w:rPr>
          <w:rFonts w:ascii="Times New Roman" w:hAnsi="Times New Roman" w:cs="Times New Roman"/>
          <w:sz w:val="28"/>
          <w:szCs w:val="28"/>
        </w:rPr>
        <w:t>Возможно размещение технического оборудования (тележки "вода", "мороженое").</w:t>
      </w:r>
    </w:p>
    <w:p w:rsidR="006D0B6A" w:rsidRPr="00247AE8" w:rsidRDefault="006D0B6A" w:rsidP="004247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7AE8">
        <w:rPr>
          <w:rFonts w:ascii="Times New Roman" w:hAnsi="Times New Roman" w:cs="Times New Roman"/>
          <w:b/>
          <w:sz w:val="28"/>
          <w:szCs w:val="28"/>
        </w:rPr>
        <w:t>6. Благоустройство на территориях производственного  назначения.</w:t>
      </w:r>
    </w:p>
    <w:p w:rsidR="006D0B6A" w:rsidRPr="00247AE8" w:rsidRDefault="006D0B6A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6.1.</w:t>
      </w:r>
      <w:r w:rsidRPr="00247AE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D0B6A" w:rsidRPr="00247AE8" w:rsidRDefault="006D0B6A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6.1.1.</w:t>
      </w:r>
      <w:r w:rsidRPr="00247AE8">
        <w:rPr>
          <w:rFonts w:ascii="Times New Roman" w:hAnsi="Times New Roman" w:cs="Times New Roman"/>
          <w:sz w:val="28"/>
          <w:szCs w:val="28"/>
        </w:rPr>
        <w:t>Требования к проектированию благоустройства на территориях прои</w:t>
      </w:r>
      <w:r w:rsidRPr="00247AE8">
        <w:rPr>
          <w:rFonts w:ascii="Times New Roman" w:hAnsi="Times New Roman" w:cs="Times New Roman"/>
          <w:sz w:val="28"/>
          <w:szCs w:val="28"/>
        </w:rPr>
        <w:t>з</w:t>
      </w:r>
      <w:r w:rsidRPr="00247AE8">
        <w:rPr>
          <w:rFonts w:ascii="Times New Roman" w:hAnsi="Times New Roman" w:cs="Times New Roman"/>
          <w:sz w:val="28"/>
          <w:szCs w:val="28"/>
        </w:rPr>
        <w:t>водственного назначения определяются ведомственными нормативами. Об</w:t>
      </w:r>
      <w:r w:rsidRPr="00247AE8">
        <w:rPr>
          <w:rFonts w:ascii="Times New Roman" w:hAnsi="Times New Roman" w:cs="Times New Roman"/>
          <w:sz w:val="28"/>
          <w:szCs w:val="28"/>
        </w:rPr>
        <w:t>ъ</w:t>
      </w:r>
      <w:r w:rsidRPr="00247AE8">
        <w:rPr>
          <w:rFonts w:ascii="Times New Roman" w:hAnsi="Times New Roman" w:cs="Times New Roman"/>
          <w:sz w:val="28"/>
          <w:szCs w:val="28"/>
        </w:rPr>
        <w:t>ектами нормирования благоустройства на территориях производственного назначения, как правило, являются общественные пространства в зонах пр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изводственной застройки и озелененные территории санитарно-защитных зон. Приемы благоустройства и озеленения в зависимости от отраслевой н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правленности производства рекомендуется применять в соответствии с пр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ложением N 6 к настоящим Правилам.</w:t>
      </w:r>
    </w:p>
    <w:p w:rsidR="006D0B6A" w:rsidRPr="00247AE8" w:rsidRDefault="006D0B6A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6.2.</w:t>
      </w:r>
      <w:r w:rsidRPr="00247AE8">
        <w:rPr>
          <w:rFonts w:ascii="Times New Roman" w:hAnsi="Times New Roman" w:cs="Times New Roman"/>
          <w:sz w:val="28"/>
          <w:szCs w:val="28"/>
        </w:rPr>
        <w:t>Озелененные территории санитарно-защитных зон</w:t>
      </w:r>
    </w:p>
    <w:p w:rsidR="006D0B6A" w:rsidRPr="00247AE8" w:rsidRDefault="006D0B6A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6.2.1.</w:t>
      </w:r>
      <w:r w:rsidRPr="00247AE8">
        <w:rPr>
          <w:rFonts w:ascii="Times New Roman" w:hAnsi="Times New Roman" w:cs="Times New Roman"/>
          <w:sz w:val="28"/>
          <w:szCs w:val="28"/>
        </w:rPr>
        <w:t>Площадь озеленения санитарно-защитных зон (СЗЗ) территорий прои</w:t>
      </w:r>
      <w:r w:rsidRPr="00247AE8">
        <w:rPr>
          <w:rFonts w:ascii="Times New Roman" w:hAnsi="Times New Roman" w:cs="Times New Roman"/>
          <w:sz w:val="28"/>
          <w:szCs w:val="28"/>
        </w:rPr>
        <w:t>з</w:t>
      </w:r>
      <w:r w:rsidRPr="00247AE8">
        <w:rPr>
          <w:rFonts w:ascii="Times New Roman" w:hAnsi="Times New Roman" w:cs="Times New Roman"/>
          <w:sz w:val="28"/>
          <w:szCs w:val="28"/>
        </w:rPr>
        <w:t>водственного назначения должна определяться проектным решением в соо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 xml:space="preserve">ветствии с требованиями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2.2.1/2.1.1.1200.</w:t>
      </w:r>
    </w:p>
    <w:p w:rsidR="006D0B6A" w:rsidRPr="00247AE8" w:rsidRDefault="006D0B6A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6.2.2.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озелененных терр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торий СЗЗ включает: элементы сопряжения озелененного участка с прил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гающими территориями (бортовой камень, подпорные стенки, др.), элементы защиты насаждений и участков озеленения.</w:t>
      </w:r>
    </w:p>
    <w:p w:rsidR="006D0B6A" w:rsidRPr="00247AE8" w:rsidRDefault="006D0B6A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6.2.2.1. </w:t>
      </w:r>
      <w:r w:rsidRPr="00247AE8">
        <w:rPr>
          <w:rFonts w:ascii="Times New Roman" w:hAnsi="Times New Roman" w:cs="Times New Roman"/>
          <w:sz w:val="28"/>
          <w:szCs w:val="28"/>
        </w:rPr>
        <w:t>Озеленение формировать в виде живописных композиций, искл</w:t>
      </w:r>
      <w:r w:rsidRPr="00247AE8">
        <w:rPr>
          <w:rFonts w:ascii="Times New Roman" w:hAnsi="Times New Roman" w:cs="Times New Roman"/>
          <w:sz w:val="28"/>
          <w:szCs w:val="28"/>
        </w:rPr>
        <w:t>ю</w:t>
      </w:r>
      <w:r w:rsidRPr="00247AE8">
        <w:rPr>
          <w:rFonts w:ascii="Times New Roman" w:hAnsi="Times New Roman" w:cs="Times New Roman"/>
          <w:sz w:val="28"/>
          <w:szCs w:val="28"/>
        </w:rPr>
        <w:t>чающих однообразие и монотонность.</w:t>
      </w:r>
    </w:p>
    <w:p w:rsidR="006D0B6A" w:rsidRPr="00247AE8" w:rsidRDefault="006D0B6A" w:rsidP="004247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7AE8">
        <w:rPr>
          <w:rFonts w:ascii="Times New Roman" w:hAnsi="Times New Roman" w:cs="Times New Roman"/>
          <w:b/>
          <w:sz w:val="28"/>
          <w:szCs w:val="28"/>
        </w:rPr>
        <w:t>7. Объекты благоустройства на территориях транспортных и инжене</w:t>
      </w:r>
      <w:r w:rsidRPr="00247AE8">
        <w:rPr>
          <w:rFonts w:ascii="Times New Roman" w:hAnsi="Times New Roman" w:cs="Times New Roman"/>
          <w:b/>
          <w:sz w:val="28"/>
          <w:szCs w:val="28"/>
        </w:rPr>
        <w:t>р</w:t>
      </w:r>
      <w:r w:rsidRPr="00247AE8">
        <w:rPr>
          <w:rFonts w:ascii="Times New Roman" w:hAnsi="Times New Roman" w:cs="Times New Roman"/>
          <w:b/>
          <w:sz w:val="28"/>
          <w:szCs w:val="28"/>
        </w:rPr>
        <w:t>ных коммуникаций городского округа города Шарыпово.</w:t>
      </w:r>
    </w:p>
    <w:p w:rsidR="006D0B6A" w:rsidRPr="00247AE8" w:rsidRDefault="006D0B6A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7.1.</w:t>
      </w:r>
      <w:r w:rsidRPr="00247AE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D0B6A" w:rsidRPr="00247AE8" w:rsidRDefault="006D0B6A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7.1.1.</w:t>
      </w:r>
      <w:r w:rsidRPr="00247AE8">
        <w:rPr>
          <w:rFonts w:ascii="Times New Roman" w:hAnsi="Times New Roman" w:cs="Times New Roman"/>
          <w:sz w:val="28"/>
          <w:szCs w:val="28"/>
        </w:rPr>
        <w:t>Объектами нормирования благоустройства на территориях транспор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ных коммуникаций населенного пункта обычно являются улично-дорожная сеть (УДС) населенного пункта в границах красных линий, пешеходные п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реходы различных типов. Проектирование благоустройства возможно прои</w:t>
      </w:r>
      <w:r w:rsidRPr="00247AE8">
        <w:rPr>
          <w:rFonts w:ascii="Times New Roman" w:hAnsi="Times New Roman" w:cs="Times New Roman"/>
          <w:sz w:val="28"/>
          <w:szCs w:val="28"/>
        </w:rPr>
        <w:t>з</w:t>
      </w:r>
      <w:r w:rsidRPr="00247AE8">
        <w:rPr>
          <w:rFonts w:ascii="Times New Roman" w:hAnsi="Times New Roman" w:cs="Times New Roman"/>
          <w:sz w:val="28"/>
          <w:szCs w:val="28"/>
        </w:rPr>
        <w:t>водить на сеть улиц определенной категории, отдельную улицу или площадь, часть улицы или площади, транспортное сооружение.</w:t>
      </w:r>
    </w:p>
    <w:p w:rsidR="006D0B6A" w:rsidRPr="00247AE8" w:rsidRDefault="006D0B6A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7.1.2.</w:t>
      </w:r>
      <w:r w:rsidRPr="00247AE8">
        <w:rPr>
          <w:rFonts w:ascii="Times New Roman" w:hAnsi="Times New Roman" w:cs="Times New Roman"/>
          <w:sz w:val="28"/>
          <w:szCs w:val="28"/>
        </w:rPr>
        <w:t>Объектами нормирования благоустройства на территориях инженерных коммуникаций обычно являются охранно-эксплуатационные зоны магис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ральных сетей, инженерных коммуникаций, технические зоны метрополит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на.</w:t>
      </w:r>
    </w:p>
    <w:p w:rsidR="006D0B6A" w:rsidRPr="00247AE8" w:rsidRDefault="006D0B6A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7.1.3.</w:t>
      </w:r>
      <w:r w:rsidRPr="00247AE8">
        <w:rPr>
          <w:rFonts w:ascii="Times New Roman" w:hAnsi="Times New Roman" w:cs="Times New Roman"/>
          <w:sz w:val="28"/>
          <w:szCs w:val="28"/>
        </w:rPr>
        <w:t>Проектирование комплексного благоустройства на территориях тран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 xml:space="preserve">портных и инженерных коммуникаций города следует вести с учетом </w:t>
      </w:r>
      <w:r w:rsidR="000667DA" w:rsidRPr="00247AE8">
        <w:rPr>
          <w:rFonts w:ascii="Times New Roman" w:hAnsi="Times New Roman" w:cs="Times New Roman"/>
          <w:sz w:val="28"/>
          <w:szCs w:val="28"/>
        </w:rPr>
        <w:t>СП. 59.13330.2012</w:t>
      </w:r>
      <w:r w:rsidRPr="00247AE8">
        <w:rPr>
          <w:rFonts w:ascii="Times New Roman" w:hAnsi="Times New Roman" w:cs="Times New Roman"/>
          <w:sz w:val="28"/>
          <w:szCs w:val="28"/>
        </w:rPr>
        <w:t xml:space="preserve">, </w:t>
      </w:r>
      <w:r w:rsidR="000667DA" w:rsidRPr="00E505C9">
        <w:rPr>
          <w:rFonts w:ascii="Times New Roman" w:hAnsi="Times New Roman" w:cs="Times New Roman"/>
          <w:bCs/>
          <w:color w:val="000000"/>
          <w:sz w:val="28"/>
          <w:szCs w:val="28"/>
        </w:rPr>
        <w:t>СП 34.13330.2012</w:t>
      </w:r>
      <w:r w:rsidRPr="00E505C9">
        <w:rPr>
          <w:rFonts w:ascii="Times New Roman" w:hAnsi="Times New Roman" w:cs="Times New Roman"/>
          <w:sz w:val="28"/>
          <w:szCs w:val="28"/>
        </w:rPr>
        <w:t>,</w:t>
      </w:r>
      <w:r w:rsidRPr="00247AE8">
        <w:rPr>
          <w:rFonts w:ascii="Times New Roman" w:hAnsi="Times New Roman" w:cs="Times New Roman"/>
          <w:sz w:val="28"/>
          <w:szCs w:val="28"/>
        </w:rPr>
        <w:t xml:space="preserve"> ГОСТ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52289, ГОСТ Р 52290-2004, ГОСТ Р 51256</w:t>
      </w:r>
      <w:r w:rsidR="000667DA" w:rsidRPr="00247AE8">
        <w:rPr>
          <w:rFonts w:ascii="Times New Roman" w:hAnsi="Times New Roman" w:cs="Times New Roman"/>
          <w:sz w:val="28"/>
          <w:szCs w:val="28"/>
        </w:rPr>
        <w:t>-2011</w:t>
      </w:r>
      <w:r w:rsidRPr="00247AE8">
        <w:rPr>
          <w:rFonts w:ascii="Times New Roman" w:hAnsi="Times New Roman" w:cs="Times New Roman"/>
          <w:sz w:val="28"/>
          <w:szCs w:val="28"/>
        </w:rPr>
        <w:t>, обеспечивая условия безопасности населения и защиту прил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гающих территорий от воздействия транспорта и инженерных коммуник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ций. Размещение подземных инженерных сетей Города в границах УДС ве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ти преимущественно в проходных коллекторах.</w:t>
      </w:r>
    </w:p>
    <w:p w:rsidR="006D0B6A" w:rsidRPr="00247AE8" w:rsidRDefault="006D0B6A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7.2.</w:t>
      </w:r>
      <w:r w:rsidRPr="00247AE8">
        <w:rPr>
          <w:rFonts w:ascii="Times New Roman" w:hAnsi="Times New Roman" w:cs="Times New Roman"/>
          <w:sz w:val="28"/>
          <w:szCs w:val="28"/>
        </w:rPr>
        <w:t>Улицы и дороги</w:t>
      </w:r>
    </w:p>
    <w:p w:rsidR="006D0B6A" w:rsidRPr="00247AE8" w:rsidRDefault="006D0B6A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7.2.1.</w:t>
      </w:r>
      <w:r w:rsidRPr="00247AE8">
        <w:rPr>
          <w:rFonts w:ascii="Times New Roman" w:hAnsi="Times New Roman" w:cs="Times New Roman"/>
          <w:sz w:val="28"/>
          <w:szCs w:val="28"/>
        </w:rPr>
        <w:t>Улицы и дороги на территории Города по назначению и транспортным характеристикам подразделяются на магистральные улицы общегородского и районного значения, улицы и дороги местного значения.</w:t>
      </w:r>
    </w:p>
    <w:p w:rsidR="006D0B6A" w:rsidRPr="00247AE8" w:rsidRDefault="006D0B6A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7.2.2.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на территории улиц и дорог включает: твердые виды покрытия дорожного полотна и тротуаров, элементы сопряжения поверхностей, озеленение вдоль улиц и дорог, огра</w:t>
      </w:r>
      <w:r w:rsidRPr="00247AE8">
        <w:rPr>
          <w:rFonts w:ascii="Times New Roman" w:hAnsi="Times New Roman" w:cs="Times New Roman"/>
          <w:sz w:val="28"/>
          <w:szCs w:val="28"/>
        </w:rPr>
        <w:t>ж</w:t>
      </w:r>
      <w:r w:rsidRPr="00247AE8">
        <w:rPr>
          <w:rFonts w:ascii="Times New Roman" w:hAnsi="Times New Roman" w:cs="Times New Roman"/>
          <w:sz w:val="28"/>
          <w:szCs w:val="28"/>
        </w:rPr>
        <w:t>дения опасных мест, осветительное оборудование, носители информации д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рожного движения (дорожные знаки, разметка, светофорные устройства).</w:t>
      </w:r>
    </w:p>
    <w:p w:rsidR="006D0B6A" w:rsidRPr="00247AE8" w:rsidRDefault="006D0B6A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7.2.2.1.</w:t>
      </w:r>
      <w:r w:rsidRPr="00247AE8">
        <w:rPr>
          <w:rFonts w:ascii="Times New Roman" w:hAnsi="Times New Roman" w:cs="Times New Roman"/>
          <w:sz w:val="28"/>
          <w:szCs w:val="28"/>
        </w:rPr>
        <w:t>Виды и конструкции дорожного покрытия проектируются с учетом категории улицы и обеспечением безопасности движения. Рекомендуемые материалы для покрытий улиц и дорог приведены в приложении N 7 к н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стоящим Правилам.</w:t>
      </w:r>
    </w:p>
    <w:p w:rsidR="006D0B6A" w:rsidRPr="00247AE8" w:rsidRDefault="006D0B6A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7.2.2.2.</w:t>
      </w:r>
      <w:r w:rsidRPr="00247AE8">
        <w:rPr>
          <w:rFonts w:ascii="Times New Roman" w:hAnsi="Times New Roman" w:cs="Times New Roman"/>
          <w:sz w:val="28"/>
          <w:szCs w:val="28"/>
        </w:rPr>
        <w:t>Для проектирования озеленения улиц и дорог рекомендуется устана</w:t>
      </w:r>
      <w:r w:rsidRPr="00247AE8">
        <w:rPr>
          <w:rFonts w:ascii="Times New Roman" w:hAnsi="Times New Roman" w:cs="Times New Roman"/>
          <w:sz w:val="28"/>
          <w:szCs w:val="28"/>
        </w:rPr>
        <w:t>в</w:t>
      </w:r>
      <w:r w:rsidRPr="00247AE8">
        <w:rPr>
          <w:rFonts w:ascii="Times New Roman" w:hAnsi="Times New Roman" w:cs="Times New Roman"/>
          <w:sz w:val="28"/>
          <w:szCs w:val="28"/>
        </w:rPr>
        <w:t>ливать минимальные расстояния от посадок до сетей подземных коммуник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 xml:space="preserve">ций и прочих сооружений улично-дорожной сети в соответствии со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СНиП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. Возможно размещение деревьев в мощении. Размещение зеленых наса</w:t>
      </w:r>
      <w:r w:rsidRPr="00247AE8">
        <w:rPr>
          <w:rFonts w:ascii="Times New Roman" w:hAnsi="Times New Roman" w:cs="Times New Roman"/>
          <w:sz w:val="28"/>
          <w:szCs w:val="28"/>
        </w:rPr>
        <w:t>ж</w:t>
      </w:r>
      <w:r w:rsidRPr="00247AE8">
        <w:rPr>
          <w:rFonts w:ascii="Times New Roman" w:hAnsi="Times New Roman" w:cs="Times New Roman"/>
          <w:sz w:val="28"/>
          <w:szCs w:val="28"/>
        </w:rPr>
        <w:t>дений у поворотов и остановок при нерегулируемом движении проектир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вать согласно пункту 7.4.2 настоящих Правил. Рекомендуется предусматр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вать увеличение буферных зон между краем проезжей части и ближайшим рядом деревьев - за пределами зоны риска рекомендуется высаживать спец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ально выращиваемые для таких объектов растения (таблица 16 приложения N 2 к настоящим Правилам).</w:t>
      </w:r>
    </w:p>
    <w:p w:rsidR="006D0B6A" w:rsidRPr="00247AE8" w:rsidRDefault="006D0B6A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7.2.2.3.</w:t>
      </w:r>
      <w:r w:rsidRPr="00247AE8">
        <w:rPr>
          <w:rFonts w:ascii="Times New Roman" w:hAnsi="Times New Roman" w:cs="Times New Roman"/>
          <w:sz w:val="28"/>
          <w:szCs w:val="28"/>
        </w:rPr>
        <w:t>Ограждения на территории транспортных коммуникаций предназн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 xml:space="preserve">чены для организации безопасности передвижения транспортных средств и пешеходов. Ограждения улично-дорожной сети и искусственных сооружений (эстакады, путепроводы, мосты, др.) следует проектировать в соответствии с ГОСТ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52289, ГОСТ 26804.</w:t>
      </w:r>
    </w:p>
    <w:p w:rsidR="006D0B6A" w:rsidRPr="00247AE8" w:rsidRDefault="006D0B6A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7.2.2.4.</w:t>
      </w:r>
      <w:r w:rsidRPr="00247AE8">
        <w:rPr>
          <w:rFonts w:ascii="Times New Roman" w:hAnsi="Times New Roman" w:cs="Times New Roman"/>
          <w:sz w:val="28"/>
          <w:szCs w:val="28"/>
        </w:rPr>
        <w:t>Для освещения магистральных улиц на участках между пересечени</w:t>
      </w:r>
      <w:r w:rsidRPr="00247AE8">
        <w:rPr>
          <w:rFonts w:ascii="Times New Roman" w:hAnsi="Times New Roman" w:cs="Times New Roman"/>
          <w:sz w:val="28"/>
          <w:szCs w:val="28"/>
        </w:rPr>
        <w:t>я</w:t>
      </w:r>
      <w:r w:rsidRPr="00247AE8">
        <w:rPr>
          <w:rFonts w:ascii="Times New Roman" w:hAnsi="Times New Roman" w:cs="Times New Roman"/>
          <w:sz w:val="28"/>
          <w:szCs w:val="28"/>
        </w:rPr>
        <w:t>ми, на эстакадах, мостах и путепроводах опоры светильников располагать с двухсторонней расстановкой (симметрично или в шахматном порядке), по оси разделительной полосы, то же - с подвеской светильников между выс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кими опорами на тросах. Расстояние между опорами устанавливать в зав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симости от типа светильников, источников света и высоты их установки, но не более 50 м. Возможно размещение оборудования декоративно-художественного (праздничного) освещения.</w:t>
      </w:r>
    </w:p>
    <w:p w:rsidR="006D0B6A" w:rsidRPr="00247AE8" w:rsidRDefault="006D0B6A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7.3.</w:t>
      </w:r>
      <w:r w:rsidRPr="00247AE8">
        <w:rPr>
          <w:rFonts w:ascii="Times New Roman" w:hAnsi="Times New Roman" w:cs="Times New Roman"/>
          <w:sz w:val="28"/>
          <w:szCs w:val="28"/>
        </w:rPr>
        <w:t>Площади</w:t>
      </w:r>
    </w:p>
    <w:p w:rsidR="006D0B6A" w:rsidRPr="00247AE8" w:rsidRDefault="006D0B6A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7.3.1.</w:t>
      </w:r>
      <w:r w:rsidRPr="00247AE8">
        <w:rPr>
          <w:rFonts w:ascii="Times New Roman" w:hAnsi="Times New Roman" w:cs="Times New Roman"/>
          <w:sz w:val="28"/>
          <w:szCs w:val="28"/>
        </w:rPr>
        <w:t xml:space="preserve">По функциональному назначению площади подразделяются на: главные (у зданий органов власти, общественных организаций),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приобъектные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(у т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атров, памятников, кинотеатров, музеев, торговых центров, стадионов, па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>ков, рынков и др.), общественно-транспортные (у вокзалов, на въездах в Г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 xml:space="preserve">род), мемориальные (у памятных объектов или мест), площади транспортных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развязок.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При проектировании благоустройства рекомендуется обеспечивать максимально возможное разделение пешеходного и транспортного движ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ния, основных и местных транспортных потоков.</w:t>
      </w:r>
    </w:p>
    <w:p w:rsidR="006D0B6A" w:rsidRPr="00247AE8" w:rsidRDefault="006D0B6A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7.3.2.</w:t>
      </w:r>
      <w:r w:rsidRPr="00247AE8">
        <w:rPr>
          <w:rFonts w:ascii="Times New Roman" w:hAnsi="Times New Roman" w:cs="Times New Roman"/>
          <w:sz w:val="28"/>
          <w:szCs w:val="28"/>
        </w:rPr>
        <w:t>Территории площади включают: проезжую часть, пешеходную часть, участки и территории озеленения. При многоуровневой организации пр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странства площади пешеходную часть рекомендуется частично или полн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стью совмещать с дневной поверхностью, а в подземном уровне в зоне вн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уличных пешеходных переходов размещать остановки и станции городского массового транспорта, места для парковки легковых автомобилей, инжене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>ное оборудование и коммуникации, погрузочно-разгрузочные площадки, туалеты, площадки с контейнерами для сбора мусора.</w:t>
      </w:r>
    </w:p>
    <w:p w:rsidR="006D0B6A" w:rsidRPr="00247AE8" w:rsidRDefault="006D0B6A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7.3.3.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на территории пл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щади рекомендуется принимать в соответствии с пунктом 7.2.2 настоящих Правил. В зависимости от функционального назначения площади рекоменд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ется размещать следующие дополнительные элементы благоустройства:</w:t>
      </w:r>
    </w:p>
    <w:p w:rsidR="006D0B6A" w:rsidRPr="00247AE8" w:rsidRDefault="006D0B6A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 xml:space="preserve">на главных,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приобъектных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, мемориальных площадях - произведения мон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ментально-декоративного искусства, водные устройства (фонтаны);</w:t>
      </w:r>
    </w:p>
    <w:p w:rsidR="006D0B6A" w:rsidRPr="00247AE8" w:rsidRDefault="006D0B6A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на общественно-транспортных площадях - остановочные павильоны, нек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питальные нестационарные сооружения мелкорозничной торговли, питания, бытового обслуживания, средства наружной рекламы и информации.</w:t>
      </w:r>
    </w:p>
    <w:p w:rsidR="006D0B6A" w:rsidRPr="00247AE8" w:rsidRDefault="006D0B6A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7.3.3.1.</w:t>
      </w:r>
      <w:r w:rsidRPr="00247AE8">
        <w:rPr>
          <w:rFonts w:ascii="Times New Roman" w:hAnsi="Times New Roman" w:cs="Times New Roman"/>
          <w:sz w:val="28"/>
          <w:szCs w:val="28"/>
        </w:rPr>
        <w:t>Виды покрытия пешеходной части площади должны предусматривать возможность проезда автомобилей специального назначения (пожарных, ав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рийных, уборочных и др.), временной парковки легковых автомобилей.</w:t>
      </w:r>
    </w:p>
    <w:p w:rsidR="006D0B6A" w:rsidRPr="00247AE8" w:rsidRDefault="006D0B6A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7.3.3.2.</w:t>
      </w:r>
      <w:r w:rsidRPr="00247AE8">
        <w:rPr>
          <w:rFonts w:ascii="Times New Roman" w:hAnsi="Times New Roman" w:cs="Times New Roman"/>
          <w:sz w:val="28"/>
          <w:szCs w:val="28"/>
        </w:rPr>
        <w:t>Места возможного проезда и временной парковки автомобилей на пешеходной части площади рекомендуется выделять цветом или фактурой покрытия, мобильным озеленением (контейнеры, вазоны), переносными о</w:t>
      </w:r>
      <w:r w:rsidRPr="00247AE8">
        <w:rPr>
          <w:rFonts w:ascii="Times New Roman" w:hAnsi="Times New Roman" w:cs="Times New Roman"/>
          <w:sz w:val="28"/>
          <w:szCs w:val="28"/>
        </w:rPr>
        <w:t>г</w:t>
      </w:r>
      <w:r w:rsidRPr="00247AE8">
        <w:rPr>
          <w:rFonts w:ascii="Times New Roman" w:hAnsi="Times New Roman" w:cs="Times New Roman"/>
          <w:sz w:val="28"/>
          <w:szCs w:val="28"/>
        </w:rPr>
        <w:t>раждениями. Ширину прохода рекомендуется проектировать в соответствии с приложением N 3 к настоящим Правилам.</w:t>
      </w:r>
    </w:p>
    <w:p w:rsidR="006D0B6A" w:rsidRPr="00247AE8" w:rsidRDefault="006D0B6A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7.3.3.3.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При озеленении площади использовать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периметральное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озеленение, насаждения в центре площади (сквер или островок безопасности), а также совмещение этих приемов. В условиях исторической среды населенного пункта или сложившейся застройки применять компактные и (или) мобил</w:t>
      </w:r>
      <w:r w:rsidRPr="00247AE8">
        <w:rPr>
          <w:rFonts w:ascii="Times New Roman" w:hAnsi="Times New Roman" w:cs="Times New Roman"/>
          <w:sz w:val="28"/>
          <w:szCs w:val="28"/>
        </w:rPr>
        <w:t>ь</w:t>
      </w:r>
      <w:r w:rsidRPr="00247AE8">
        <w:rPr>
          <w:rFonts w:ascii="Times New Roman" w:hAnsi="Times New Roman" w:cs="Times New Roman"/>
          <w:sz w:val="28"/>
          <w:szCs w:val="28"/>
        </w:rPr>
        <w:t>ные приемы озеленения. Озеленение островка безопасности в центре площ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ди осуществлять в виде партерного озеленения или высоких насаждений с учетом необходимого угла видимости для водителей согласно пункту 7.4.2 настоящих Правил.</w:t>
      </w:r>
    </w:p>
    <w:p w:rsidR="006D0B6A" w:rsidRPr="00247AE8" w:rsidRDefault="006D0B6A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7.4.</w:t>
      </w:r>
      <w:r w:rsidRPr="00247AE8">
        <w:rPr>
          <w:rFonts w:ascii="Times New Roman" w:hAnsi="Times New Roman" w:cs="Times New Roman"/>
          <w:sz w:val="28"/>
          <w:szCs w:val="28"/>
        </w:rPr>
        <w:t>Пешеходные переходы</w:t>
      </w:r>
    </w:p>
    <w:p w:rsidR="006D0B6A" w:rsidRPr="00247AE8" w:rsidRDefault="006D0B6A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7.4.1.</w:t>
      </w:r>
      <w:r w:rsidRPr="00247AE8">
        <w:rPr>
          <w:rFonts w:ascii="Times New Roman" w:hAnsi="Times New Roman" w:cs="Times New Roman"/>
          <w:sz w:val="28"/>
          <w:szCs w:val="28"/>
        </w:rPr>
        <w:t>Пешеходные переходы размещать в местах пересечения основных п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шеходных коммуникаций с городскими улицами и дорогами. Пешеходные переходы обычно проектируются в одном уровне с проезжей частью улицы (наземные) либо вне уровня проезжей части улицы - внеуличные (надземные и подземные).</w:t>
      </w:r>
    </w:p>
    <w:p w:rsidR="006D0B6A" w:rsidRPr="00247AE8" w:rsidRDefault="006D0B6A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7.4.2.</w:t>
      </w:r>
      <w:r w:rsidRPr="00247AE8">
        <w:rPr>
          <w:rFonts w:ascii="Times New Roman" w:hAnsi="Times New Roman" w:cs="Times New Roman"/>
          <w:sz w:val="28"/>
          <w:szCs w:val="28"/>
        </w:rPr>
        <w:t>При размещении наземного пешеходного перехода на улицах нерегул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 xml:space="preserve">руемого движения обеспечивать треугольник видимости, в зоне которого не следует допускать размещение строений, некапитальных нестационарных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 xml:space="preserve">сооружений, рекламных щитов, зеленых насаждений высотой более 0,5 м. Стороны треугольника рекомендуется принимать: 8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40 м при разрешенной скорости движения транспорта 40 км/ч; 10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50 м - при скорости 60 км/ч.</w:t>
      </w:r>
      <w:proofErr w:type="gramEnd"/>
    </w:p>
    <w:p w:rsidR="006D0B6A" w:rsidRPr="00247AE8" w:rsidRDefault="006D0B6A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7.4.3.</w:t>
      </w:r>
      <w:r w:rsidRPr="00247AE8">
        <w:rPr>
          <w:rFonts w:ascii="Times New Roman" w:hAnsi="Times New Roman" w:cs="Times New Roman"/>
          <w:sz w:val="28"/>
          <w:szCs w:val="28"/>
        </w:rPr>
        <w:t>Обязательный перечень элементов благоустройства наземных пешехо</w:t>
      </w:r>
      <w:r w:rsidRPr="00247AE8">
        <w:rPr>
          <w:rFonts w:ascii="Times New Roman" w:hAnsi="Times New Roman" w:cs="Times New Roman"/>
          <w:sz w:val="28"/>
          <w:szCs w:val="28"/>
        </w:rPr>
        <w:t>д</w:t>
      </w:r>
      <w:r w:rsidRPr="00247AE8">
        <w:rPr>
          <w:rFonts w:ascii="Times New Roman" w:hAnsi="Times New Roman" w:cs="Times New Roman"/>
          <w:sz w:val="28"/>
          <w:szCs w:val="28"/>
        </w:rPr>
        <w:t>ных переходов обычно включает: дорожную разметку, пандусы для съезда с уровня тротуара на уровень проезжей части, осветительное оборудование.</w:t>
      </w:r>
    </w:p>
    <w:p w:rsidR="006D0B6A" w:rsidRPr="00247AE8" w:rsidRDefault="006D0B6A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7.4.3.1.</w:t>
      </w:r>
      <w:r w:rsidRPr="00247AE8">
        <w:rPr>
          <w:rFonts w:ascii="Times New Roman" w:hAnsi="Times New Roman" w:cs="Times New Roman"/>
          <w:sz w:val="28"/>
          <w:szCs w:val="28"/>
        </w:rPr>
        <w:t>Если в составе наземного пешеходного перехода расположен "остр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вок безопасности", приподнятый над уровнем дорожного полотна, в нем р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комендуется предусматривать проезд шириной не менее 0,9 м в уровне транспортного полотна для беспрепятственного передвижения колясок (де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ских, инвалидных, хозяйственных).</w:t>
      </w:r>
    </w:p>
    <w:p w:rsidR="006D0B6A" w:rsidRPr="00247AE8" w:rsidRDefault="006D0B6A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7.5.</w:t>
      </w:r>
      <w:r w:rsidRPr="00247AE8">
        <w:rPr>
          <w:rFonts w:ascii="Times New Roman" w:hAnsi="Times New Roman" w:cs="Times New Roman"/>
          <w:sz w:val="28"/>
          <w:szCs w:val="28"/>
        </w:rPr>
        <w:t xml:space="preserve">Технические зоны транспортных, инженерных коммуникаций,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водоо</w:t>
      </w:r>
      <w:r w:rsidRPr="00247AE8">
        <w:rPr>
          <w:rFonts w:ascii="Times New Roman" w:hAnsi="Times New Roman" w:cs="Times New Roman"/>
          <w:sz w:val="28"/>
          <w:szCs w:val="28"/>
        </w:rPr>
        <w:t>х</w:t>
      </w:r>
      <w:r w:rsidRPr="00247AE8">
        <w:rPr>
          <w:rFonts w:ascii="Times New Roman" w:hAnsi="Times New Roman" w:cs="Times New Roman"/>
          <w:sz w:val="28"/>
          <w:szCs w:val="28"/>
        </w:rPr>
        <w:t>ранные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зоны</w:t>
      </w:r>
    </w:p>
    <w:p w:rsidR="006D0B6A" w:rsidRPr="00247AE8" w:rsidRDefault="006D0B6A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7.5.1.</w:t>
      </w:r>
      <w:r w:rsidRPr="00247AE8">
        <w:rPr>
          <w:rFonts w:ascii="Times New Roman" w:hAnsi="Times New Roman" w:cs="Times New Roman"/>
          <w:sz w:val="28"/>
          <w:szCs w:val="28"/>
        </w:rPr>
        <w:t>На территории Города предусматривают следующие виды технических (охранно-эксплуатационных) зон, выделяемые линиями градостроительного регулирования: магистральных коллекторов и трубопроводов, кабелей выс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кого и низкого напряжения, слабых токов, линий высоковольтной передачи, метрополитена, в том числе мелкого заложения.</w:t>
      </w:r>
      <w:proofErr w:type="gramEnd"/>
    </w:p>
    <w:p w:rsidR="006D0B6A" w:rsidRPr="00247AE8" w:rsidRDefault="006D0B6A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7.5.2.</w:t>
      </w:r>
      <w:r w:rsidRPr="00247AE8">
        <w:rPr>
          <w:rFonts w:ascii="Times New Roman" w:hAnsi="Times New Roman" w:cs="Times New Roman"/>
          <w:sz w:val="28"/>
          <w:szCs w:val="28"/>
        </w:rPr>
        <w:t>На территории выделенных технических (охранных) зон магистральных коллекторов и трубопроводов, кабелей высокого, низкого напряжения и сл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бых токов, линий высоковольтной передачи, как правило, не допускается прокладка транспортно-пешеходных коммуникаций с твердыми видами п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крытий, установка осветительного оборудования, средств наружной рекламы и информации, устройство площадок (детских, отдыха, стоянок автомобилей, установки мусоросборников), возведение любых видов сооружений, в т.ч. некапитальных нестационарных, кроме технических, имеющих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отношение к обслуживанию и эксплуатации проходящих в технической зоне коммуник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ций.</w:t>
      </w:r>
    </w:p>
    <w:p w:rsidR="006D0B6A" w:rsidRPr="00247AE8" w:rsidRDefault="006D0B6A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7.5.3.</w:t>
      </w:r>
      <w:r w:rsidRPr="00247AE8">
        <w:rPr>
          <w:rFonts w:ascii="Times New Roman" w:hAnsi="Times New Roman" w:cs="Times New Roman"/>
          <w:sz w:val="28"/>
          <w:szCs w:val="28"/>
        </w:rPr>
        <w:t>В зоне линий высоковольтной передачи напряжением менее 110 кВт возможно размещение площадок для выгула и дрессировки собак. Озелен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 xml:space="preserve">ние проектировать в виде цветников и газонов по внешнему краю зоны, далее - посадок кустарника и групп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низкорастущих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деревьев с поверхностной (н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глубокой) корневой системой.</w:t>
      </w:r>
    </w:p>
    <w:p w:rsidR="006D0B6A" w:rsidRPr="00247AE8" w:rsidRDefault="006D0B6A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7.5.4.</w:t>
      </w:r>
      <w:r w:rsidRPr="00247AE8">
        <w:rPr>
          <w:rFonts w:ascii="Times New Roman" w:hAnsi="Times New Roman" w:cs="Times New Roman"/>
          <w:sz w:val="28"/>
          <w:szCs w:val="28"/>
        </w:rPr>
        <w:t>Благоустройство полосы отвода железной дороги следует проектир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 xml:space="preserve">вать с учетом </w:t>
      </w:r>
      <w:r w:rsidR="00350D7D" w:rsidRPr="00247AE8">
        <w:rPr>
          <w:rFonts w:ascii="Times New Roman" w:hAnsi="Times New Roman" w:cs="Times New Roman"/>
          <w:sz w:val="28"/>
          <w:szCs w:val="28"/>
        </w:rPr>
        <w:t>СП. 119.13330.2012</w:t>
      </w:r>
      <w:r w:rsidRPr="00247AE8">
        <w:rPr>
          <w:rFonts w:ascii="Times New Roman" w:hAnsi="Times New Roman" w:cs="Times New Roman"/>
          <w:sz w:val="28"/>
          <w:szCs w:val="28"/>
        </w:rPr>
        <w:t>.</w:t>
      </w:r>
    </w:p>
    <w:p w:rsidR="006D0B6A" w:rsidRPr="00424735" w:rsidRDefault="006D0B6A" w:rsidP="0042473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7.5.5.</w:t>
      </w:r>
      <w:r w:rsidRPr="00247AE8">
        <w:rPr>
          <w:rFonts w:ascii="Times New Roman" w:hAnsi="Times New Roman" w:cs="Times New Roman"/>
          <w:sz w:val="28"/>
          <w:szCs w:val="28"/>
        </w:rPr>
        <w:t xml:space="preserve">Благоустройство территорий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зон следует проектировать в соответствии с водным законодательством.</w:t>
      </w:r>
    </w:p>
    <w:p w:rsidR="00350D7D" w:rsidRPr="00247AE8" w:rsidRDefault="00350D7D" w:rsidP="0042473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7AE8">
        <w:rPr>
          <w:rFonts w:ascii="Times New Roman" w:hAnsi="Times New Roman" w:cs="Times New Roman"/>
          <w:b/>
          <w:sz w:val="28"/>
          <w:szCs w:val="28"/>
        </w:rPr>
        <w:t>8. Эксплуатация объектов благоустройства.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8.1.</w:t>
      </w:r>
      <w:r w:rsidRPr="00247AE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8.1.1.</w:t>
      </w:r>
      <w:r w:rsidRPr="00247AE8">
        <w:rPr>
          <w:rFonts w:ascii="Times New Roman" w:hAnsi="Times New Roman" w:cs="Times New Roman"/>
          <w:sz w:val="28"/>
          <w:szCs w:val="28"/>
        </w:rPr>
        <w:t>Правила эксплуатации объектов благоустройства принимаются органом местного самоуправления (далее - Правила эксплуатации). Настоящий раздел Правил содержит основные принципы и рекомендации по структуре и с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держанию Правил эксплуатации.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8.1.2.</w:t>
      </w:r>
      <w:r w:rsidRPr="00247AE8">
        <w:rPr>
          <w:rFonts w:ascii="Times New Roman" w:hAnsi="Times New Roman" w:cs="Times New Roman"/>
          <w:sz w:val="28"/>
          <w:szCs w:val="28"/>
        </w:rPr>
        <w:t xml:space="preserve">В состав правил эксплуатации объектов благоустройства включаются следующие разделы (подразделы): уборка территории, порядок содержания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элементов благоустройства, работы по озеленению территорий и содерж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нию зеленых насаждений, содержание и эксплуатация дорог, освещение те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>ритории, проведения работ при строительстве, ремонте и реконструкции коммуникаций, содержание животных, особые требования к доступности г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родской среды, праздничное оформление населенного пункта, основные п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ложения о контроле за эксплуатацией объектов благоустройства.</w:t>
      </w:r>
      <w:proofErr w:type="gramEnd"/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</w:t>
      </w:r>
      <w:r w:rsidRPr="00247AE8">
        <w:rPr>
          <w:rFonts w:ascii="Times New Roman" w:hAnsi="Times New Roman" w:cs="Times New Roman"/>
          <w:sz w:val="28"/>
          <w:szCs w:val="28"/>
        </w:rPr>
        <w:t>Уборка территории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8.2.1.</w:t>
      </w:r>
      <w:r w:rsidRPr="00247AE8">
        <w:rPr>
          <w:rFonts w:ascii="Times New Roman" w:hAnsi="Times New Roman" w:cs="Times New Roman"/>
          <w:sz w:val="28"/>
          <w:szCs w:val="28"/>
        </w:rPr>
        <w:t>Физические и юридические лица независимо от их организационно-правовых форм обязаны обеспечивать содержание, своевременную и качес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венную очистку и уборку принадлежащих им на праве собственности или ином вещном праве земельных участков в соответствии с действующим з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конодательством, разделом 8 настоящих Правил и порядком сбора, вывоза и утилизации отходов производства и потребления, утверждаемых органом м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стного самоуправления.</w:t>
      </w:r>
      <w:proofErr w:type="gramEnd"/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8.2.2.</w:t>
      </w:r>
      <w:r w:rsidRPr="00247AE8">
        <w:rPr>
          <w:rFonts w:ascii="Times New Roman" w:hAnsi="Times New Roman" w:cs="Times New Roman"/>
          <w:sz w:val="28"/>
          <w:szCs w:val="28"/>
        </w:rPr>
        <w:t>Физические и юридические лица обязаны соблюдать чистоту и порядок на территориях общего пользования Города.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8.2.3.</w:t>
      </w:r>
      <w:r w:rsidRPr="00247AE8">
        <w:rPr>
          <w:rFonts w:ascii="Times New Roman" w:hAnsi="Times New Roman" w:cs="Times New Roman"/>
          <w:sz w:val="28"/>
          <w:szCs w:val="28"/>
        </w:rPr>
        <w:t>Содержание внешнего благоустройства территорий общего пользования включает в себя ремонт, регулярную уборку от мусора, снега, льда, посыпку песком проезжей части улиц и тротуаров, мойку и поливку дорожных покр</w:t>
      </w:r>
      <w:r w:rsidRPr="00247AE8">
        <w:rPr>
          <w:rFonts w:ascii="Times New Roman" w:hAnsi="Times New Roman" w:cs="Times New Roman"/>
          <w:sz w:val="28"/>
          <w:szCs w:val="28"/>
        </w:rPr>
        <w:t>ы</w:t>
      </w:r>
      <w:r w:rsidRPr="00247AE8">
        <w:rPr>
          <w:rFonts w:ascii="Times New Roman" w:hAnsi="Times New Roman" w:cs="Times New Roman"/>
          <w:sz w:val="28"/>
          <w:szCs w:val="28"/>
        </w:rPr>
        <w:t>тий, тротуаров, газонов, покос травы, уход за зелеными насаждениями, м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лыми архитектурными формами.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8.2.4.</w:t>
      </w:r>
      <w:r w:rsidRPr="00247AE8">
        <w:rPr>
          <w:rFonts w:ascii="Times New Roman" w:hAnsi="Times New Roman" w:cs="Times New Roman"/>
          <w:sz w:val="28"/>
          <w:szCs w:val="28"/>
        </w:rPr>
        <w:t>В целях обеспечения чистоты и порядка на территориях общего польз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вания запрещается: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247AE8">
        <w:rPr>
          <w:rFonts w:ascii="Times New Roman" w:hAnsi="Times New Roman" w:cs="Times New Roman"/>
          <w:sz w:val="28"/>
          <w:szCs w:val="28"/>
        </w:rPr>
        <w:t>оставлять мусор, грязь, отбросы, отходы строительства и отходы потребл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ния;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247AE8">
        <w:rPr>
          <w:rFonts w:ascii="Times New Roman" w:hAnsi="Times New Roman" w:cs="Times New Roman"/>
          <w:sz w:val="28"/>
          <w:szCs w:val="28"/>
        </w:rPr>
        <w:t>складировать строительные материалы, дрова, уголь и другие материалы;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Pr="00247AE8">
        <w:rPr>
          <w:rFonts w:ascii="Times New Roman" w:hAnsi="Times New Roman" w:cs="Times New Roman"/>
          <w:sz w:val="28"/>
          <w:szCs w:val="28"/>
        </w:rPr>
        <w:t>осуществлять поджоги, огневые способы оттаивания мерзлого грунта, сж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гание производственных отходов и бытового мусора; пользование открытым огнем для любых целей;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4)</w:t>
      </w:r>
      <w:r w:rsidRPr="00247AE8">
        <w:rPr>
          <w:rFonts w:ascii="Times New Roman" w:hAnsi="Times New Roman" w:cs="Times New Roman"/>
          <w:sz w:val="28"/>
          <w:szCs w:val="28"/>
        </w:rPr>
        <w:t>перевозить мусор, сыпучие материалы, промышленные и бытовые отходы и другие грузы, загрязняющие городские территории, в необорудованных для этих целей транспортных средствах;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5)</w:t>
      </w:r>
      <w:r w:rsidRPr="00247AE8">
        <w:rPr>
          <w:rFonts w:ascii="Times New Roman" w:hAnsi="Times New Roman" w:cs="Times New Roman"/>
          <w:sz w:val="28"/>
          <w:szCs w:val="28"/>
        </w:rPr>
        <w:t>расклеивать плакаты, афиши, объявления на фасадах зданий, входных дв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рях, остановочных павильонах, заборах, столбах, опорах без согласования с собственником, кроме специально установленных для этих целей мест;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6)</w:t>
      </w:r>
      <w:r w:rsidRPr="00247AE8">
        <w:rPr>
          <w:rFonts w:ascii="Times New Roman" w:hAnsi="Times New Roman" w:cs="Times New Roman"/>
          <w:sz w:val="28"/>
          <w:szCs w:val="28"/>
        </w:rPr>
        <w:t>заезжать на тротуары, бордюры, газоны всем видам автотранспорта; въе</w:t>
      </w:r>
      <w:r w:rsidRPr="00247AE8">
        <w:rPr>
          <w:rFonts w:ascii="Times New Roman" w:hAnsi="Times New Roman" w:cs="Times New Roman"/>
          <w:sz w:val="28"/>
          <w:szCs w:val="28"/>
        </w:rPr>
        <w:t>з</w:t>
      </w:r>
      <w:r w:rsidRPr="00247AE8">
        <w:rPr>
          <w:rFonts w:ascii="Times New Roman" w:hAnsi="Times New Roman" w:cs="Times New Roman"/>
          <w:sz w:val="28"/>
          <w:szCs w:val="28"/>
        </w:rPr>
        <w:t xml:space="preserve">жать во внутриквартальные проезды жилых массивов грузовому транспорту полной массой более 3,5 т, за исключением транспортных средств, занятых на обслуживании населения;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хранить автомобильный транспорт во дворах жилых домов (кроме частного сектора), оставлять транспортные средства на детских и спортивных площадках, газонах, участках с зелеными насажд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ниями, оставлять брошенные и (или) разукомплектованные транспортные средства на территории общего пользования;</w:t>
      </w:r>
      <w:proofErr w:type="gramEnd"/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7)</w:t>
      </w:r>
      <w:r w:rsidR="00AE27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осуществлять передвижение тяжеловесных механизмов, тракторов, кранов и других машин на гусеничном ходу по всем улицам, имеющим асфальтоб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тонные покрытия;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8)</w:t>
      </w:r>
      <w:r w:rsidR="00AE27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мыть автомобили, другие транспортные средства на территории Города, за исключением специально отведенных для этих целей мест.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 xml:space="preserve">Все транспортные средства должны выезжать на территорию Города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чист</w:t>
      </w:r>
      <w:r w:rsidRPr="00247AE8">
        <w:rPr>
          <w:rFonts w:ascii="Times New Roman" w:hAnsi="Times New Roman" w:cs="Times New Roman"/>
          <w:sz w:val="28"/>
          <w:szCs w:val="28"/>
        </w:rPr>
        <w:t>ы</w:t>
      </w:r>
      <w:r w:rsidRPr="00247AE8"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и технически исправными.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8.2.5.</w:t>
      </w:r>
      <w:r w:rsidR="00AE27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Промышленные организации обязывать создавать защитные зеленые полосы, ограждать жилые кварталы от производственных сооружений, бл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гоустраивать и содержать в исправности и чистоте выезды из организации и строек на магистрали и улицы.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8.2.6.</w:t>
      </w:r>
      <w:r w:rsidR="00AE27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На территории Города запрещается накапливать и размещать отходы производства и потребления в несанкционированных местах.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Лица, разместившие отходы производства и потребления в несанкционир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ванных местах, обязаны за свой счет производить уборку и очистку данной территории, а при необходимости - рекультивацию земельного участка.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8.2.7.</w:t>
      </w:r>
      <w:r w:rsidRPr="00247AE8">
        <w:rPr>
          <w:rFonts w:ascii="Times New Roman" w:hAnsi="Times New Roman" w:cs="Times New Roman"/>
          <w:sz w:val="28"/>
          <w:szCs w:val="28"/>
        </w:rPr>
        <w:t>Сбор и вывоз отходов производства и потребления рекомендуется ос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ществлять по контейнерной или бестарной системе в установленном порядке.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8.2.8.</w:t>
      </w:r>
      <w:r w:rsidRPr="00247AE8">
        <w:rPr>
          <w:rFonts w:ascii="Times New Roman" w:hAnsi="Times New Roman" w:cs="Times New Roman"/>
          <w:sz w:val="28"/>
          <w:szCs w:val="28"/>
        </w:rPr>
        <w:t>На территории общего пользования Города запрещено сжигание отх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дов производства и потребления.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8.2.9.</w:t>
      </w:r>
      <w:r w:rsidRPr="00247AE8">
        <w:rPr>
          <w:rFonts w:ascii="Times New Roman" w:hAnsi="Times New Roman" w:cs="Times New Roman"/>
          <w:sz w:val="28"/>
          <w:szCs w:val="28"/>
        </w:rPr>
        <w:t>Вывоз бытовых отходов производства и потребления из жилых домов, организаций торговли и общественного питания, культуры, детских и лече</w:t>
      </w:r>
      <w:r w:rsidRPr="00247AE8">
        <w:rPr>
          <w:rFonts w:ascii="Times New Roman" w:hAnsi="Times New Roman" w:cs="Times New Roman"/>
          <w:sz w:val="28"/>
          <w:szCs w:val="28"/>
        </w:rPr>
        <w:t>б</w:t>
      </w:r>
      <w:r w:rsidRPr="00247AE8">
        <w:rPr>
          <w:rFonts w:ascii="Times New Roman" w:hAnsi="Times New Roman" w:cs="Times New Roman"/>
          <w:sz w:val="28"/>
          <w:szCs w:val="28"/>
        </w:rPr>
        <w:t>ных заведений осуществлять указанным организациям и домовладельцам, а также иным производителям отходов производства и потребления самосто</w:t>
      </w:r>
      <w:r w:rsidRPr="00247AE8">
        <w:rPr>
          <w:rFonts w:ascii="Times New Roman" w:hAnsi="Times New Roman" w:cs="Times New Roman"/>
          <w:sz w:val="28"/>
          <w:szCs w:val="28"/>
        </w:rPr>
        <w:t>я</w:t>
      </w:r>
      <w:r w:rsidRPr="00247AE8">
        <w:rPr>
          <w:rFonts w:ascii="Times New Roman" w:hAnsi="Times New Roman" w:cs="Times New Roman"/>
          <w:sz w:val="28"/>
          <w:szCs w:val="28"/>
        </w:rPr>
        <w:t>тельно либо на основании договоров со специализированными организаци</w:t>
      </w:r>
      <w:r w:rsidRPr="00247AE8">
        <w:rPr>
          <w:rFonts w:ascii="Times New Roman" w:hAnsi="Times New Roman" w:cs="Times New Roman"/>
          <w:sz w:val="28"/>
          <w:szCs w:val="28"/>
        </w:rPr>
        <w:t>я</w:t>
      </w:r>
      <w:r w:rsidRPr="00247AE8">
        <w:rPr>
          <w:rFonts w:ascii="Times New Roman" w:hAnsi="Times New Roman" w:cs="Times New Roman"/>
          <w:sz w:val="28"/>
          <w:szCs w:val="28"/>
        </w:rPr>
        <w:t>ми.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8.2.10.</w:t>
      </w:r>
      <w:r w:rsidRPr="00247AE8">
        <w:rPr>
          <w:rFonts w:ascii="Times New Roman" w:hAnsi="Times New Roman" w:cs="Times New Roman"/>
          <w:sz w:val="28"/>
          <w:szCs w:val="28"/>
        </w:rPr>
        <w:t>Вывоз отходов, образовавшихся во время ремонта, осуществлять в специально отведенные для этого места лицам, производившим этот ремонт, самостоятельно.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8.2.11.</w:t>
      </w:r>
      <w:r w:rsidRPr="00247AE8">
        <w:rPr>
          <w:rFonts w:ascii="Times New Roman" w:hAnsi="Times New Roman" w:cs="Times New Roman"/>
          <w:sz w:val="28"/>
          <w:szCs w:val="28"/>
        </w:rPr>
        <w:t>Запрещено складирование отходов, образовавшихся во время ремонта, в места временного хранения отходов.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8.2.12.</w:t>
      </w:r>
      <w:r w:rsidRPr="00247AE8">
        <w:rPr>
          <w:rFonts w:ascii="Times New Roman" w:hAnsi="Times New Roman" w:cs="Times New Roman"/>
          <w:sz w:val="28"/>
          <w:szCs w:val="28"/>
        </w:rPr>
        <w:t>В случае если производитель отходов, осуществляющий свою быт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вую и хозяйственную деятельность на земельном участке, в жилом или н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жилом помещении на основании договора аренды или иного соглашения с собственником, не организовал сбор, вывоз и утилизацию отходов самосто</w:t>
      </w:r>
      <w:r w:rsidRPr="00247AE8">
        <w:rPr>
          <w:rFonts w:ascii="Times New Roman" w:hAnsi="Times New Roman" w:cs="Times New Roman"/>
          <w:sz w:val="28"/>
          <w:szCs w:val="28"/>
        </w:rPr>
        <w:t>я</w:t>
      </w:r>
      <w:r w:rsidRPr="00247AE8">
        <w:rPr>
          <w:rFonts w:ascii="Times New Roman" w:hAnsi="Times New Roman" w:cs="Times New Roman"/>
          <w:sz w:val="28"/>
          <w:szCs w:val="28"/>
        </w:rPr>
        <w:t>тельно, обязанности по сбору, вывозу и утилизации отходов данного прои</w:t>
      </w:r>
      <w:r w:rsidRPr="00247AE8">
        <w:rPr>
          <w:rFonts w:ascii="Times New Roman" w:hAnsi="Times New Roman" w:cs="Times New Roman"/>
          <w:sz w:val="28"/>
          <w:szCs w:val="28"/>
        </w:rPr>
        <w:t>з</w:t>
      </w:r>
      <w:r w:rsidRPr="00247AE8">
        <w:rPr>
          <w:rFonts w:ascii="Times New Roman" w:hAnsi="Times New Roman" w:cs="Times New Roman"/>
          <w:sz w:val="28"/>
          <w:szCs w:val="28"/>
        </w:rPr>
        <w:t>водителя отходов следует возлагать на собственника вышеперечисленных объектов недвижимости, ответственного за уборку территорий в соответс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вии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с разделом 8 настоящих Правил.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8.2.13.</w:t>
      </w:r>
      <w:r w:rsidRPr="00247AE8">
        <w:rPr>
          <w:rFonts w:ascii="Times New Roman" w:hAnsi="Times New Roman" w:cs="Times New Roman"/>
          <w:sz w:val="28"/>
          <w:szCs w:val="28"/>
        </w:rPr>
        <w:t>Для предотвращения засорения улиц, площадей, скверов и других о</w:t>
      </w:r>
      <w:r w:rsidRPr="00247AE8">
        <w:rPr>
          <w:rFonts w:ascii="Times New Roman" w:hAnsi="Times New Roman" w:cs="Times New Roman"/>
          <w:sz w:val="28"/>
          <w:szCs w:val="28"/>
        </w:rPr>
        <w:t>б</w:t>
      </w:r>
      <w:r w:rsidRPr="00247AE8">
        <w:rPr>
          <w:rFonts w:ascii="Times New Roman" w:hAnsi="Times New Roman" w:cs="Times New Roman"/>
          <w:sz w:val="28"/>
          <w:szCs w:val="28"/>
        </w:rPr>
        <w:t>щественных мест отходами производства и потребления устанавливать сп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циально предназначенные для временного хранения отходов емкости малого размера (урны, баки).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8.2.14.</w:t>
      </w:r>
      <w:r w:rsidRPr="00247AE8">
        <w:rPr>
          <w:rFonts w:ascii="Times New Roman" w:hAnsi="Times New Roman" w:cs="Times New Roman"/>
          <w:sz w:val="28"/>
          <w:szCs w:val="28"/>
        </w:rPr>
        <w:t xml:space="preserve">Установку емкостей для временного хранения отходов производства и потребления и их очистку следует осуществлять лицам, ответственным за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уборку соответствующих территорий в соответствии с пунктом 8.2.1 насто</w:t>
      </w:r>
      <w:r w:rsidRPr="00247AE8">
        <w:rPr>
          <w:rFonts w:ascii="Times New Roman" w:hAnsi="Times New Roman" w:cs="Times New Roman"/>
          <w:sz w:val="28"/>
          <w:szCs w:val="28"/>
        </w:rPr>
        <w:t>я</w:t>
      </w:r>
      <w:r w:rsidRPr="00247AE8">
        <w:rPr>
          <w:rFonts w:ascii="Times New Roman" w:hAnsi="Times New Roman" w:cs="Times New Roman"/>
          <w:sz w:val="28"/>
          <w:szCs w:val="28"/>
        </w:rPr>
        <w:t>щих Правил.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8.2.15.</w:t>
      </w:r>
      <w:r w:rsidR="00AE27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Урны (баки) следует содержать в исправном и опрятном состоянии, очищать по мере накопления мусора и не реже одного раза в месяц пром</w:t>
      </w:r>
      <w:r w:rsidRPr="00247AE8">
        <w:rPr>
          <w:rFonts w:ascii="Times New Roman" w:hAnsi="Times New Roman" w:cs="Times New Roman"/>
          <w:sz w:val="28"/>
          <w:szCs w:val="28"/>
        </w:rPr>
        <w:t>ы</w:t>
      </w:r>
      <w:r w:rsidRPr="00247AE8">
        <w:rPr>
          <w:rFonts w:ascii="Times New Roman" w:hAnsi="Times New Roman" w:cs="Times New Roman"/>
          <w:sz w:val="28"/>
          <w:szCs w:val="28"/>
        </w:rPr>
        <w:t>вать и дезинфицировать.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b/>
          <w:bCs/>
          <w:sz w:val="28"/>
          <w:szCs w:val="28"/>
        </w:rPr>
        <w:t>8.2.16.</w:t>
      </w:r>
      <w:r w:rsidR="00AE2740" w:rsidRPr="00370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02AF">
        <w:rPr>
          <w:rFonts w:ascii="Times New Roman" w:hAnsi="Times New Roman" w:cs="Times New Roman"/>
          <w:sz w:val="28"/>
          <w:szCs w:val="28"/>
        </w:rPr>
        <w:t>Удаление с контейнерной площадки и прилегающей к ней территории отходов производства и потребления, высыпавшихся при выгрузке из ко</w:t>
      </w:r>
      <w:r w:rsidRPr="003702AF">
        <w:rPr>
          <w:rFonts w:ascii="Times New Roman" w:hAnsi="Times New Roman" w:cs="Times New Roman"/>
          <w:sz w:val="28"/>
          <w:szCs w:val="28"/>
        </w:rPr>
        <w:t>н</w:t>
      </w:r>
      <w:r w:rsidRPr="003702AF">
        <w:rPr>
          <w:rFonts w:ascii="Times New Roman" w:hAnsi="Times New Roman" w:cs="Times New Roman"/>
          <w:sz w:val="28"/>
          <w:szCs w:val="28"/>
        </w:rPr>
        <w:t xml:space="preserve">тейнеров в </w:t>
      </w:r>
      <w:proofErr w:type="spellStart"/>
      <w:r w:rsidRPr="003702AF">
        <w:rPr>
          <w:rFonts w:ascii="Times New Roman" w:hAnsi="Times New Roman" w:cs="Times New Roman"/>
          <w:sz w:val="28"/>
          <w:szCs w:val="28"/>
        </w:rPr>
        <w:t>мусоровозный</w:t>
      </w:r>
      <w:proofErr w:type="spellEnd"/>
      <w:r w:rsidRPr="003702AF">
        <w:rPr>
          <w:rFonts w:ascii="Times New Roman" w:hAnsi="Times New Roman" w:cs="Times New Roman"/>
          <w:sz w:val="28"/>
          <w:szCs w:val="28"/>
        </w:rPr>
        <w:t xml:space="preserve"> транспорт, производить работникам организации, осуществляющей вывоз отходов.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8.2.17.</w:t>
      </w:r>
      <w:r w:rsidR="00AE27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Вывоз отходов следует осуществлять способами, исключающими возможность их потери при перевозке, создания аварийной ситуации, прич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нения транспортируемыми отходами вреда здоровью людей и окружающей среде.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8.2.18.</w:t>
      </w:r>
      <w:r w:rsidRPr="00247AE8">
        <w:rPr>
          <w:rFonts w:ascii="Times New Roman" w:hAnsi="Times New Roman" w:cs="Times New Roman"/>
          <w:sz w:val="28"/>
          <w:szCs w:val="28"/>
        </w:rPr>
        <w:t>Вывоз опасных отходов следует осуществлять организациям, име</w:t>
      </w:r>
      <w:r w:rsidRPr="00247AE8">
        <w:rPr>
          <w:rFonts w:ascii="Times New Roman" w:hAnsi="Times New Roman" w:cs="Times New Roman"/>
          <w:sz w:val="28"/>
          <w:szCs w:val="28"/>
        </w:rPr>
        <w:t>ю</w:t>
      </w:r>
      <w:r w:rsidRPr="00247AE8">
        <w:rPr>
          <w:rFonts w:ascii="Times New Roman" w:hAnsi="Times New Roman" w:cs="Times New Roman"/>
          <w:sz w:val="28"/>
          <w:szCs w:val="28"/>
        </w:rPr>
        <w:t>щим лицензию, в соответствии с требованиями законодательства Российской Федерации.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8.2.19.</w:t>
      </w:r>
      <w:r w:rsidRPr="00247AE8">
        <w:rPr>
          <w:rFonts w:ascii="Times New Roman" w:hAnsi="Times New Roman" w:cs="Times New Roman"/>
          <w:sz w:val="28"/>
          <w:szCs w:val="28"/>
        </w:rPr>
        <w:t>При уборке в ночное время следует принимать меры, предупрежда</w:t>
      </w:r>
      <w:r w:rsidRPr="00247AE8">
        <w:rPr>
          <w:rFonts w:ascii="Times New Roman" w:hAnsi="Times New Roman" w:cs="Times New Roman"/>
          <w:sz w:val="28"/>
          <w:szCs w:val="28"/>
        </w:rPr>
        <w:t>ю</w:t>
      </w:r>
      <w:r w:rsidRPr="00247AE8">
        <w:rPr>
          <w:rFonts w:ascii="Times New Roman" w:hAnsi="Times New Roman" w:cs="Times New Roman"/>
          <w:sz w:val="28"/>
          <w:szCs w:val="28"/>
        </w:rPr>
        <w:t>щие шум.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8.2.20.</w:t>
      </w:r>
      <w:r w:rsidRPr="00247AE8">
        <w:rPr>
          <w:rFonts w:ascii="Times New Roman" w:hAnsi="Times New Roman" w:cs="Times New Roman"/>
          <w:sz w:val="28"/>
          <w:szCs w:val="28"/>
        </w:rPr>
        <w:t>Уборку и очистку конечных автобусных остановок, территорий ди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петчерских пунктов необходимо обеспечивать организации, эксплуатиру</w:t>
      </w:r>
      <w:r w:rsidRPr="00247AE8">
        <w:rPr>
          <w:rFonts w:ascii="Times New Roman" w:hAnsi="Times New Roman" w:cs="Times New Roman"/>
          <w:sz w:val="28"/>
          <w:szCs w:val="28"/>
        </w:rPr>
        <w:t>ю</w:t>
      </w:r>
      <w:r w:rsidRPr="00247AE8">
        <w:rPr>
          <w:rFonts w:ascii="Times New Roman" w:hAnsi="Times New Roman" w:cs="Times New Roman"/>
          <w:sz w:val="28"/>
          <w:szCs w:val="28"/>
        </w:rPr>
        <w:t>щей данные объекты.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8.2.21.</w:t>
      </w:r>
      <w:r w:rsidRPr="00247AE8">
        <w:rPr>
          <w:rFonts w:ascii="Times New Roman" w:hAnsi="Times New Roman" w:cs="Times New Roman"/>
          <w:sz w:val="28"/>
          <w:szCs w:val="28"/>
        </w:rPr>
        <w:t>Уборку и очистку остановок, на которых расположены некапитальные объекты торговли, необходимо осуществлять владельцам некапитальных объектов торговли в границах прилегающих территорий, если иное не уст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новлено договорами аренды земельного участка, безвозмездного срочного пользования земельным участком, пожизненного наследуемого владения.</w:t>
      </w:r>
    </w:p>
    <w:p w:rsidR="00350D7D" w:rsidRPr="003702AF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b/>
          <w:bCs/>
          <w:sz w:val="28"/>
          <w:szCs w:val="28"/>
        </w:rPr>
        <w:t>8.2.22.</w:t>
      </w:r>
      <w:r w:rsidR="0099628E" w:rsidRPr="00370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02AF">
        <w:rPr>
          <w:rFonts w:ascii="Times New Roman" w:hAnsi="Times New Roman" w:cs="Times New Roman"/>
          <w:sz w:val="28"/>
          <w:szCs w:val="28"/>
        </w:rPr>
        <w:t>Границу прилегающих территорий определять:</w:t>
      </w:r>
    </w:p>
    <w:p w:rsidR="002F6F8C" w:rsidRPr="003702AF" w:rsidRDefault="002F6F8C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Прилегающая территория устанавливается в следующих границах:</w:t>
      </w:r>
    </w:p>
    <w:p w:rsidR="002F6F8C" w:rsidRPr="003702AF" w:rsidRDefault="002F6F8C" w:rsidP="00424735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 xml:space="preserve">а) </w:t>
      </w:r>
      <w:r w:rsidR="00E91764" w:rsidRPr="00E91764">
        <w:rPr>
          <w:rFonts w:ascii="Times New Roman" w:eastAsia="Times New Roman" w:hAnsi="Times New Roman" w:cs="Times New Roman"/>
          <w:sz w:val="28"/>
          <w:szCs w:val="28"/>
        </w:rPr>
        <w:t xml:space="preserve">здания, сооружения, жилые дома (кроме многоквартирных жилых домов), включая жилые здания со встроенными хозяйственными объектами, в том числе индивидуальной застройки - по периметру отведенной территории (здания) до середины территорий между двумя соседними домовладениями (при отсутствии соседних домовладений - от отведенной территории (здания, ограждения) </w:t>
      </w:r>
      <w:smartTag w:uri="urn:schemas-microsoft-com:office:smarttags" w:element="metricconverter">
        <w:smartTagPr>
          <w:attr w:name="ProductID" w:val="15 метров"/>
        </w:smartTagPr>
        <w:r w:rsidR="00E91764" w:rsidRPr="00E91764">
          <w:rPr>
            <w:rFonts w:ascii="Times New Roman" w:eastAsia="Times New Roman" w:hAnsi="Times New Roman" w:cs="Times New Roman"/>
            <w:sz w:val="28"/>
            <w:szCs w:val="28"/>
          </w:rPr>
          <w:t>15</w:t>
        </w:r>
        <w:r w:rsidR="00E91764" w:rsidRPr="00E91764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 </w:t>
        </w:r>
        <w:r w:rsidR="00E91764" w:rsidRPr="00E91764">
          <w:rPr>
            <w:rFonts w:ascii="Times New Roman" w:eastAsia="Times New Roman" w:hAnsi="Times New Roman" w:cs="Times New Roman"/>
            <w:sz w:val="28"/>
            <w:szCs w:val="28"/>
          </w:rPr>
          <w:t>метров</w:t>
        </w:r>
      </w:smartTag>
      <w:r w:rsidR="00E91764" w:rsidRPr="00E91764">
        <w:rPr>
          <w:rFonts w:ascii="Times New Roman" w:eastAsia="Times New Roman" w:hAnsi="Times New Roman" w:cs="Times New Roman"/>
          <w:sz w:val="28"/>
          <w:szCs w:val="28"/>
        </w:rPr>
        <w:t xml:space="preserve"> в каждую сторону); в случае расположения земельн</w:t>
      </w:r>
      <w:r w:rsidR="00E91764" w:rsidRPr="00E9176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91764" w:rsidRPr="00E91764">
        <w:rPr>
          <w:rFonts w:ascii="Times New Roman" w:eastAsia="Times New Roman" w:hAnsi="Times New Roman" w:cs="Times New Roman"/>
          <w:sz w:val="28"/>
          <w:szCs w:val="28"/>
        </w:rPr>
        <w:t>го участка вблизи дорог границей прилегающей территории является кромка проезжей части улицы, дороги; автомобильные дороги 8 м в обе стороны от кромки проезжей части (вне зоны жилой застройки), а в зоне жилой усадьбы  не менее 1 метра и не более 3 метров.</w:t>
      </w:r>
    </w:p>
    <w:p w:rsidR="002F6F8C" w:rsidRPr="003702AF" w:rsidRDefault="002F6F8C" w:rsidP="00424735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Въезды во дворы, территории дворов, внутриквартальные проезды включ</w:t>
      </w:r>
      <w:r w:rsidRPr="003702AF">
        <w:rPr>
          <w:rFonts w:ascii="Times New Roman" w:hAnsi="Times New Roman" w:cs="Times New Roman"/>
          <w:sz w:val="28"/>
          <w:szCs w:val="28"/>
        </w:rPr>
        <w:t>а</w:t>
      </w:r>
      <w:r w:rsidRPr="003702AF">
        <w:rPr>
          <w:rFonts w:ascii="Times New Roman" w:hAnsi="Times New Roman" w:cs="Times New Roman"/>
          <w:sz w:val="28"/>
          <w:szCs w:val="28"/>
        </w:rPr>
        <w:t>ются в прилегающую территорию в соответствии с балансовой принадле</w:t>
      </w:r>
      <w:r w:rsidRPr="003702AF">
        <w:rPr>
          <w:rFonts w:ascii="Times New Roman" w:hAnsi="Times New Roman" w:cs="Times New Roman"/>
          <w:sz w:val="28"/>
          <w:szCs w:val="28"/>
        </w:rPr>
        <w:t>ж</w:t>
      </w:r>
      <w:r w:rsidRPr="003702AF">
        <w:rPr>
          <w:rFonts w:ascii="Times New Roman" w:hAnsi="Times New Roman" w:cs="Times New Roman"/>
          <w:sz w:val="28"/>
          <w:szCs w:val="28"/>
        </w:rPr>
        <w:t xml:space="preserve">ностью. Если домовладение находится внутри квартала, удалено от улиц, проездов и т.п., ширина прилегающей территории устанавливается не менее </w:t>
      </w:r>
      <w:smartTag w:uri="urn:schemas-microsoft-com:office:smarttags" w:element="metricconverter">
        <w:smartTagPr>
          <w:attr w:name="ProductID" w:val="30 метров"/>
        </w:smartTagPr>
        <w:r w:rsidRPr="003702AF">
          <w:rPr>
            <w:rFonts w:ascii="Times New Roman" w:hAnsi="Times New Roman" w:cs="Times New Roman"/>
            <w:sz w:val="28"/>
            <w:szCs w:val="28"/>
          </w:rPr>
          <w:t>30 метров</w:t>
        </w:r>
      </w:smartTag>
      <w:r w:rsidRPr="003702AF">
        <w:rPr>
          <w:rFonts w:ascii="Times New Roman" w:hAnsi="Times New Roman" w:cs="Times New Roman"/>
          <w:sz w:val="28"/>
          <w:szCs w:val="28"/>
        </w:rPr>
        <w:t xml:space="preserve"> по периметру отведенной территории;</w:t>
      </w:r>
    </w:p>
    <w:p w:rsidR="002F6F8C" w:rsidRPr="003702AF" w:rsidRDefault="002F6F8C" w:rsidP="00424735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lastRenderedPageBreak/>
        <w:t xml:space="preserve">б) объекты мелкорозничной торговой сети, бытового и иного обслуживания населения, летние кафе - </w:t>
      </w:r>
      <w:smartTag w:uri="urn:schemas-microsoft-com:office:smarttags" w:element="metricconverter">
        <w:smartTagPr>
          <w:attr w:name="ProductID" w:val="15 м"/>
        </w:smartTagPr>
        <w:r w:rsidRPr="003702AF">
          <w:rPr>
            <w:rFonts w:ascii="Times New Roman" w:hAnsi="Times New Roman" w:cs="Times New Roman"/>
            <w:sz w:val="28"/>
            <w:szCs w:val="28"/>
          </w:rPr>
          <w:t>15 м</w:t>
        </w:r>
      </w:smartTag>
      <w:r w:rsidRPr="003702AF">
        <w:rPr>
          <w:rFonts w:ascii="Times New Roman" w:hAnsi="Times New Roman" w:cs="Times New Roman"/>
          <w:sz w:val="28"/>
          <w:szCs w:val="28"/>
        </w:rPr>
        <w:t xml:space="preserve"> по периметру отведенной территории, вне з</w:t>
      </w:r>
      <w:r w:rsidRPr="003702AF">
        <w:rPr>
          <w:rFonts w:ascii="Times New Roman" w:hAnsi="Times New Roman" w:cs="Times New Roman"/>
          <w:sz w:val="28"/>
          <w:szCs w:val="28"/>
        </w:rPr>
        <w:t>а</w:t>
      </w:r>
      <w:r w:rsidRPr="003702AF">
        <w:rPr>
          <w:rFonts w:ascii="Times New Roman" w:hAnsi="Times New Roman" w:cs="Times New Roman"/>
          <w:sz w:val="28"/>
          <w:szCs w:val="28"/>
        </w:rPr>
        <w:t>стройки - до проезжей части улиц;</w:t>
      </w:r>
    </w:p>
    <w:p w:rsidR="002F6F8C" w:rsidRPr="003702AF" w:rsidRDefault="002F6F8C" w:rsidP="00424735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в) торговые ярмарки, рынки, парки, пляжи, стадионы и др. аналогичные об</w:t>
      </w:r>
      <w:r w:rsidRPr="003702AF">
        <w:rPr>
          <w:rFonts w:ascii="Times New Roman" w:hAnsi="Times New Roman" w:cs="Times New Roman"/>
          <w:sz w:val="28"/>
          <w:szCs w:val="28"/>
        </w:rPr>
        <w:t>ъ</w:t>
      </w:r>
      <w:r w:rsidRPr="003702AF">
        <w:rPr>
          <w:rFonts w:ascii="Times New Roman" w:hAnsi="Times New Roman" w:cs="Times New Roman"/>
          <w:sz w:val="28"/>
          <w:szCs w:val="28"/>
        </w:rPr>
        <w:t xml:space="preserve">екты - </w:t>
      </w:r>
      <w:smartTag w:uri="urn:schemas-microsoft-com:office:smarttags" w:element="metricconverter">
        <w:smartTagPr>
          <w:attr w:name="ProductID" w:val="15 метров"/>
        </w:smartTagPr>
        <w:r w:rsidRPr="003702AF">
          <w:rPr>
            <w:rFonts w:ascii="Times New Roman" w:hAnsi="Times New Roman" w:cs="Times New Roman"/>
            <w:sz w:val="28"/>
            <w:szCs w:val="28"/>
          </w:rPr>
          <w:t>15 метров</w:t>
        </w:r>
      </w:smartTag>
      <w:r w:rsidRPr="003702AF">
        <w:rPr>
          <w:rFonts w:ascii="Times New Roman" w:hAnsi="Times New Roman" w:cs="Times New Roman"/>
          <w:sz w:val="28"/>
          <w:szCs w:val="28"/>
        </w:rPr>
        <w:t xml:space="preserve"> по периметру отведенной территории объекта; при наличии ограждения - </w:t>
      </w:r>
      <w:smartTag w:uri="urn:schemas-microsoft-com:office:smarttags" w:element="metricconverter">
        <w:smartTagPr>
          <w:attr w:name="ProductID" w:val="15 метров"/>
        </w:smartTagPr>
        <w:r w:rsidRPr="003702AF">
          <w:rPr>
            <w:rFonts w:ascii="Times New Roman" w:hAnsi="Times New Roman" w:cs="Times New Roman"/>
            <w:sz w:val="28"/>
            <w:szCs w:val="28"/>
          </w:rPr>
          <w:t>15 метров</w:t>
        </w:r>
      </w:smartTag>
      <w:r w:rsidRPr="003702AF">
        <w:rPr>
          <w:rFonts w:ascii="Times New Roman" w:hAnsi="Times New Roman" w:cs="Times New Roman"/>
          <w:sz w:val="28"/>
          <w:szCs w:val="28"/>
        </w:rPr>
        <w:t xml:space="preserve"> от ограждения, вне застройки - до проезжей части улиц;</w:t>
      </w:r>
    </w:p>
    <w:p w:rsidR="002F6F8C" w:rsidRPr="003702AF" w:rsidRDefault="002F6F8C" w:rsidP="00424735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 xml:space="preserve">г) отдельно стоящие объекты рекламы – в радиусе </w:t>
      </w:r>
      <w:smartTag w:uri="urn:schemas-microsoft-com:office:smarttags" w:element="metricconverter">
        <w:smartTagPr>
          <w:attr w:name="ProductID" w:val="5 метров"/>
        </w:smartTagPr>
        <w:r w:rsidRPr="003702AF">
          <w:rPr>
            <w:rFonts w:ascii="Times New Roman" w:hAnsi="Times New Roman" w:cs="Times New Roman"/>
            <w:sz w:val="28"/>
            <w:szCs w:val="28"/>
          </w:rPr>
          <w:t>5 метров</w:t>
        </w:r>
      </w:smartTag>
      <w:r w:rsidRPr="003702AF">
        <w:rPr>
          <w:rFonts w:ascii="Times New Roman" w:hAnsi="Times New Roman" w:cs="Times New Roman"/>
          <w:sz w:val="28"/>
          <w:szCs w:val="28"/>
        </w:rPr>
        <w:t xml:space="preserve"> от рекламных конструкций;</w:t>
      </w:r>
    </w:p>
    <w:p w:rsidR="002F6F8C" w:rsidRPr="003702AF" w:rsidRDefault="002F6F8C" w:rsidP="00424735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2A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702AF">
        <w:rPr>
          <w:rFonts w:ascii="Times New Roman" w:hAnsi="Times New Roman" w:cs="Times New Roman"/>
          <w:sz w:val="28"/>
          <w:szCs w:val="28"/>
        </w:rPr>
        <w:t>) индивидуальные гаражи – 10м по периметру отведённой территории;</w:t>
      </w:r>
    </w:p>
    <w:p w:rsidR="002F6F8C" w:rsidRPr="003702AF" w:rsidRDefault="002F6F8C" w:rsidP="00424735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 xml:space="preserve">е) гаражи, автостоянки, парковки - </w:t>
      </w:r>
      <w:smartTag w:uri="urn:schemas-microsoft-com:office:smarttags" w:element="metricconverter">
        <w:smartTagPr>
          <w:attr w:name="ProductID" w:val="20 м"/>
        </w:smartTagPr>
        <w:r w:rsidRPr="003702AF">
          <w:rPr>
            <w:rFonts w:ascii="Times New Roman" w:hAnsi="Times New Roman" w:cs="Times New Roman"/>
            <w:sz w:val="28"/>
            <w:szCs w:val="28"/>
          </w:rPr>
          <w:t>20 м</w:t>
        </w:r>
      </w:smartTag>
      <w:r w:rsidRPr="003702AF">
        <w:rPr>
          <w:rFonts w:ascii="Times New Roman" w:hAnsi="Times New Roman" w:cs="Times New Roman"/>
          <w:sz w:val="28"/>
          <w:szCs w:val="28"/>
        </w:rPr>
        <w:t xml:space="preserve"> (в зависимости от вместимости и мощности объекта) по периметру отведенной территории;</w:t>
      </w:r>
    </w:p>
    <w:p w:rsidR="002F6F8C" w:rsidRPr="003702AF" w:rsidRDefault="002F6F8C" w:rsidP="00424735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 xml:space="preserve">ж) АЗС, </w:t>
      </w:r>
      <w:proofErr w:type="spellStart"/>
      <w:r w:rsidRPr="003702AF">
        <w:rPr>
          <w:rFonts w:ascii="Times New Roman" w:hAnsi="Times New Roman" w:cs="Times New Roman"/>
          <w:sz w:val="28"/>
          <w:szCs w:val="28"/>
        </w:rPr>
        <w:t>автомоечные</w:t>
      </w:r>
      <w:proofErr w:type="spellEnd"/>
      <w:r w:rsidRPr="003702AF">
        <w:rPr>
          <w:rFonts w:ascii="Times New Roman" w:hAnsi="Times New Roman" w:cs="Times New Roman"/>
          <w:sz w:val="28"/>
          <w:szCs w:val="28"/>
        </w:rPr>
        <w:t xml:space="preserve"> посты, заправочные комплексы - </w:t>
      </w:r>
      <w:smartTag w:uri="urn:schemas-microsoft-com:office:smarttags" w:element="metricconverter">
        <w:smartTagPr>
          <w:attr w:name="ProductID" w:val="50 метров"/>
        </w:smartTagPr>
        <w:r w:rsidRPr="003702AF">
          <w:rPr>
            <w:rFonts w:ascii="Times New Roman" w:hAnsi="Times New Roman" w:cs="Times New Roman"/>
            <w:sz w:val="28"/>
            <w:szCs w:val="28"/>
          </w:rPr>
          <w:t>50 метров</w:t>
        </w:r>
      </w:smartTag>
      <w:r w:rsidRPr="003702AF">
        <w:rPr>
          <w:rFonts w:ascii="Times New Roman" w:hAnsi="Times New Roman" w:cs="Times New Roman"/>
          <w:sz w:val="28"/>
          <w:szCs w:val="28"/>
        </w:rPr>
        <w:t xml:space="preserve"> по пер</w:t>
      </w:r>
      <w:r w:rsidRPr="003702AF">
        <w:rPr>
          <w:rFonts w:ascii="Times New Roman" w:hAnsi="Times New Roman" w:cs="Times New Roman"/>
          <w:sz w:val="28"/>
          <w:szCs w:val="28"/>
        </w:rPr>
        <w:t>и</w:t>
      </w:r>
      <w:r w:rsidRPr="003702AF">
        <w:rPr>
          <w:rFonts w:ascii="Times New Roman" w:hAnsi="Times New Roman" w:cs="Times New Roman"/>
          <w:sz w:val="28"/>
          <w:szCs w:val="28"/>
        </w:rPr>
        <w:t xml:space="preserve">метру отведенной территории; </w:t>
      </w:r>
    </w:p>
    <w:p w:rsidR="002F6F8C" w:rsidRPr="003702AF" w:rsidRDefault="002F6F8C" w:rsidP="00424735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02A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702AF">
        <w:rPr>
          <w:rFonts w:ascii="Times New Roman" w:hAnsi="Times New Roman" w:cs="Times New Roman"/>
          <w:sz w:val="28"/>
          <w:szCs w:val="28"/>
        </w:rPr>
        <w:t>) промышленные объекты, выделяющие вредные вещества, 1 - 5 классов опасности по санитарной классификации - в пределах санитарно-защитных зон (СЗЗ), определяемых в установленном порядке в соответствии с технич</w:t>
      </w:r>
      <w:r w:rsidRPr="003702AF">
        <w:rPr>
          <w:rFonts w:ascii="Times New Roman" w:hAnsi="Times New Roman" w:cs="Times New Roman"/>
          <w:sz w:val="28"/>
          <w:szCs w:val="28"/>
        </w:rPr>
        <w:t>е</w:t>
      </w:r>
      <w:r w:rsidRPr="003702AF">
        <w:rPr>
          <w:rFonts w:ascii="Times New Roman" w:hAnsi="Times New Roman" w:cs="Times New Roman"/>
          <w:sz w:val="28"/>
          <w:szCs w:val="28"/>
        </w:rPr>
        <w:t>скими и санитарными нормативами или до границ объектов, принадлежащих на праве собственности, праве хозяйственного ведения, праве оперативного управления другому владельцу;</w:t>
      </w:r>
    </w:p>
    <w:p w:rsidR="002F6F8C" w:rsidRPr="003702AF" w:rsidRDefault="002F6F8C" w:rsidP="00424735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и) надземные и подземные инженерные коммуникации – в пределах санита</w:t>
      </w:r>
      <w:r w:rsidRPr="003702AF">
        <w:rPr>
          <w:rFonts w:ascii="Times New Roman" w:hAnsi="Times New Roman" w:cs="Times New Roman"/>
          <w:sz w:val="28"/>
          <w:szCs w:val="28"/>
        </w:rPr>
        <w:t>р</w:t>
      </w:r>
      <w:r w:rsidRPr="003702AF">
        <w:rPr>
          <w:rFonts w:ascii="Times New Roman" w:hAnsi="Times New Roman" w:cs="Times New Roman"/>
          <w:sz w:val="28"/>
          <w:szCs w:val="28"/>
        </w:rPr>
        <w:t>ных разрывов;</w:t>
      </w:r>
    </w:p>
    <w:p w:rsidR="002F6F8C" w:rsidRPr="003702AF" w:rsidRDefault="002F6F8C" w:rsidP="00424735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 xml:space="preserve">к) строительные площадки - </w:t>
      </w:r>
      <w:smartTag w:uri="urn:schemas-microsoft-com:office:smarttags" w:element="metricconverter">
        <w:smartTagPr>
          <w:attr w:name="ProductID" w:val="15 метров"/>
        </w:smartTagPr>
        <w:r w:rsidRPr="003702AF">
          <w:rPr>
            <w:rFonts w:ascii="Times New Roman" w:hAnsi="Times New Roman" w:cs="Times New Roman"/>
            <w:sz w:val="28"/>
            <w:szCs w:val="28"/>
          </w:rPr>
          <w:t>15 метров</w:t>
        </w:r>
      </w:smartTag>
      <w:r w:rsidRPr="003702AF">
        <w:rPr>
          <w:rFonts w:ascii="Times New Roman" w:hAnsi="Times New Roman" w:cs="Times New Roman"/>
          <w:sz w:val="28"/>
          <w:szCs w:val="28"/>
        </w:rPr>
        <w:t xml:space="preserve"> по периметру ограждения, подъез</w:t>
      </w:r>
      <w:r w:rsidRPr="003702AF">
        <w:rPr>
          <w:rFonts w:ascii="Times New Roman" w:hAnsi="Times New Roman" w:cs="Times New Roman"/>
          <w:sz w:val="28"/>
          <w:szCs w:val="28"/>
        </w:rPr>
        <w:t>д</w:t>
      </w:r>
      <w:r w:rsidRPr="003702AF">
        <w:rPr>
          <w:rFonts w:ascii="Times New Roman" w:hAnsi="Times New Roman" w:cs="Times New Roman"/>
          <w:sz w:val="28"/>
          <w:szCs w:val="28"/>
        </w:rPr>
        <w:t>ные пути.</w:t>
      </w:r>
    </w:p>
    <w:p w:rsidR="002F6F8C" w:rsidRPr="00247AE8" w:rsidRDefault="002F6F8C" w:rsidP="00424735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2AF">
        <w:rPr>
          <w:rFonts w:ascii="Times New Roman" w:hAnsi="Times New Roman" w:cs="Times New Roman"/>
          <w:sz w:val="28"/>
          <w:szCs w:val="28"/>
        </w:rPr>
        <w:t>л) линии железнодорожного транспорта общего и промышленного назнач</w:t>
      </w:r>
      <w:r w:rsidRPr="003702AF">
        <w:rPr>
          <w:rFonts w:ascii="Times New Roman" w:hAnsi="Times New Roman" w:cs="Times New Roman"/>
          <w:sz w:val="28"/>
          <w:szCs w:val="28"/>
        </w:rPr>
        <w:t>е</w:t>
      </w:r>
      <w:r w:rsidRPr="003702AF">
        <w:rPr>
          <w:rFonts w:ascii="Times New Roman" w:hAnsi="Times New Roman" w:cs="Times New Roman"/>
          <w:sz w:val="28"/>
          <w:szCs w:val="28"/>
        </w:rPr>
        <w:t>ния – в пределах санитарных разрывов. Содержание и ремонт железнод</w:t>
      </w:r>
      <w:r w:rsidRPr="003702AF">
        <w:rPr>
          <w:rFonts w:ascii="Times New Roman" w:hAnsi="Times New Roman" w:cs="Times New Roman"/>
          <w:sz w:val="28"/>
          <w:szCs w:val="28"/>
        </w:rPr>
        <w:t>о</w:t>
      </w:r>
      <w:r w:rsidRPr="003702AF">
        <w:rPr>
          <w:rFonts w:ascii="Times New Roman" w:hAnsi="Times New Roman" w:cs="Times New Roman"/>
          <w:sz w:val="28"/>
          <w:szCs w:val="28"/>
        </w:rPr>
        <w:t>рожных переездов на пересечениях с проезжей частью дорог и оборудова</w:t>
      </w:r>
      <w:r w:rsidRPr="003702AF">
        <w:rPr>
          <w:rFonts w:ascii="Times New Roman" w:hAnsi="Times New Roman" w:cs="Times New Roman"/>
          <w:sz w:val="28"/>
          <w:szCs w:val="28"/>
        </w:rPr>
        <w:t>н</w:t>
      </w:r>
      <w:r w:rsidRPr="003702AF">
        <w:rPr>
          <w:rFonts w:ascii="Times New Roman" w:hAnsi="Times New Roman" w:cs="Times New Roman"/>
          <w:sz w:val="28"/>
          <w:szCs w:val="28"/>
        </w:rPr>
        <w:t>ных пешеходных переходов осуществляется соответствующими предпр</w:t>
      </w:r>
      <w:r w:rsidRPr="003702AF">
        <w:rPr>
          <w:rFonts w:ascii="Times New Roman" w:hAnsi="Times New Roman" w:cs="Times New Roman"/>
          <w:sz w:val="28"/>
          <w:szCs w:val="28"/>
        </w:rPr>
        <w:t>и</w:t>
      </w:r>
      <w:r w:rsidRPr="003702AF">
        <w:rPr>
          <w:rFonts w:ascii="Times New Roman" w:hAnsi="Times New Roman" w:cs="Times New Roman"/>
          <w:sz w:val="28"/>
          <w:szCs w:val="28"/>
        </w:rPr>
        <w:t>ятиями железнодорожного транспорта.</w:t>
      </w:r>
      <w:r w:rsidR="00424735">
        <w:rPr>
          <w:rFonts w:ascii="Times New Roman" w:hAnsi="Times New Roman" w:cs="Times New Roman"/>
          <w:sz w:val="28"/>
          <w:szCs w:val="28"/>
        </w:rPr>
        <w:t xml:space="preserve"> </w:t>
      </w:r>
      <w:r w:rsidRPr="003702AF">
        <w:rPr>
          <w:rFonts w:ascii="Times New Roman" w:hAnsi="Times New Roman" w:cs="Times New Roman"/>
          <w:sz w:val="28"/>
          <w:szCs w:val="28"/>
        </w:rPr>
        <w:t xml:space="preserve">В остальных случаях прилегающей территорией является земельный участок шириной </w:t>
      </w:r>
      <w:smartTag w:uri="urn:schemas-microsoft-com:office:smarttags" w:element="metricconverter">
        <w:smartTagPr>
          <w:attr w:name="ProductID" w:val="15 метров"/>
        </w:smartTagPr>
        <w:r w:rsidRPr="003702AF">
          <w:rPr>
            <w:rFonts w:ascii="Times New Roman" w:hAnsi="Times New Roman" w:cs="Times New Roman"/>
            <w:sz w:val="28"/>
            <w:szCs w:val="28"/>
          </w:rPr>
          <w:t>15 метров</w:t>
        </w:r>
      </w:smartTag>
      <w:r w:rsidRPr="003702AF">
        <w:rPr>
          <w:rFonts w:ascii="Times New Roman" w:hAnsi="Times New Roman" w:cs="Times New Roman"/>
          <w:sz w:val="28"/>
          <w:szCs w:val="28"/>
        </w:rPr>
        <w:t xml:space="preserve"> по периметру отведенной территории, здания, сооружения, за исключением расположения земельного участка вблизи дорог. В данном случае границей прилегающей территории является кромка проезжей части улицы, дороги.</w:t>
      </w:r>
      <w:r w:rsidR="00424735">
        <w:rPr>
          <w:rFonts w:ascii="Times New Roman" w:hAnsi="Times New Roman" w:cs="Times New Roman"/>
          <w:sz w:val="28"/>
          <w:szCs w:val="28"/>
        </w:rPr>
        <w:t xml:space="preserve"> </w:t>
      </w:r>
      <w:r w:rsidRPr="003702AF">
        <w:rPr>
          <w:rFonts w:ascii="Times New Roman" w:hAnsi="Times New Roman" w:cs="Times New Roman"/>
          <w:sz w:val="28"/>
          <w:szCs w:val="28"/>
        </w:rPr>
        <w:t>При уплотне</w:t>
      </w:r>
      <w:r w:rsidRPr="003702AF">
        <w:rPr>
          <w:rFonts w:ascii="Times New Roman" w:hAnsi="Times New Roman" w:cs="Times New Roman"/>
          <w:sz w:val="28"/>
          <w:szCs w:val="28"/>
        </w:rPr>
        <w:t>н</w:t>
      </w:r>
      <w:r w:rsidRPr="003702AF">
        <w:rPr>
          <w:rFonts w:ascii="Times New Roman" w:hAnsi="Times New Roman" w:cs="Times New Roman"/>
          <w:sz w:val="28"/>
          <w:szCs w:val="28"/>
        </w:rPr>
        <w:t>ной застройке расстояния от объектов до обозначенной границы прилега</w:t>
      </w:r>
      <w:r w:rsidRPr="003702AF">
        <w:rPr>
          <w:rFonts w:ascii="Times New Roman" w:hAnsi="Times New Roman" w:cs="Times New Roman"/>
          <w:sz w:val="28"/>
          <w:szCs w:val="28"/>
        </w:rPr>
        <w:t>ю</w:t>
      </w:r>
      <w:r w:rsidRPr="003702AF">
        <w:rPr>
          <w:rFonts w:ascii="Times New Roman" w:hAnsi="Times New Roman" w:cs="Times New Roman"/>
          <w:sz w:val="28"/>
          <w:szCs w:val="28"/>
        </w:rPr>
        <w:t>щей территории могут быть сокращены до 50%.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8.2.23.</w:t>
      </w:r>
      <w:r w:rsidRPr="00247AE8">
        <w:rPr>
          <w:rFonts w:ascii="Times New Roman" w:hAnsi="Times New Roman" w:cs="Times New Roman"/>
          <w:sz w:val="28"/>
          <w:szCs w:val="28"/>
        </w:rPr>
        <w:t xml:space="preserve">Эксплуатацию и содержание в надлежащем санитарно-техническом состоянии водоразборных колонок, в том числе их очистку от мусора, льда и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снега, а также обеспечение безопасных подходов к ним осуществляют орг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низации, в чьей собственности либо аренде находятся колонки. Обязанность по очистке территории около водоразборных колонок от мусора, а в зимний период от снежно-ледяных образований до усовершенствованного покрытия в радиусе пяти метров несут собственники водоразборных колонок либо л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ца, которым данное имущество передано в хозяйственное ведение, операти</w:t>
      </w:r>
      <w:r w:rsidRPr="00247AE8">
        <w:rPr>
          <w:rFonts w:ascii="Times New Roman" w:hAnsi="Times New Roman" w:cs="Times New Roman"/>
          <w:sz w:val="28"/>
          <w:szCs w:val="28"/>
        </w:rPr>
        <w:t>в</w:t>
      </w:r>
      <w:r w:rsidRPr="00247AE8">
        <w:rPr>
          <w:rFonts w:ascii="Times New Roman" w:hAnsi="Times New Roman" w:cs="Times New Roman"/>
          <w:sz w:val="28"/>
          <w:szCs w:val="28"/>
        </w:rPr>
        <w:t>ное управление либо аренду.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8.2.24.</w:t>
      </w:r>
      <w:r w:rsidRPr="00247AE8">
        <w:rPr>
          <w:rFonts w:ascii="Times New Roman" w:hAnsi="Times New Roman" w:cs="Times New Roman"/>
          <w:sz w:val="28"/>
          <w:szCs w:val="28"/>
        </w:rPr>
        <w:t>Благоустройство, содержание и уборка территории вокруг водозабо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>ных сооружений и трансформаторных подстанций, колонок, колодцев, ги</w:t>
      </w:r>
      <w:r w:rsidRPr="00247AE8">
        <w:rPr>
          <w:rFonts w:ascii="Times New Roman" w:hAnsi="Times New Roman" w:cs="Times New Roman"/>
          <w:sz w:val="28"/>
          <w:szCs w:val="28"/>
        </w:rPr>
        <w:t>д</w:t>
      </w:r>
      <w:r w:rsidRPr="00247AE8">
        <w:rPr>
          <w:rFonts w:ascii="Times New Roman" w:hAnsi="Times New Roman" w:cs="Times New Roman"/>
          <w:sz w:val="28"/>
          <w:szCs w:val="28"/>
        </w:rPr>
        <w:t>рантов в радиусе 5 метров производится специализированными предпр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ятиями, лицами и организациями, в ведении или собственности которых они находятся.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8.2.25.</w:t>
      </w:r>
      <w:r w:rsidRPr="00247AE8">
        <w:rPr>
          <w:rFonts w:ascii="Times New Roman" w:hAnsi="Times New Roman" w:cs="Times New Roman"/>
          <w:sz w:val="28"/>
          <w:szCs w:val="28"/>
        </w:rPr>
        <w:t>Организацию работы по очистке и уборке территории рынков и прил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гающих к ним территорий возлагать на администрации рынков в соответс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вии с действующими санитарными нормами и правилами торговли на ры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ках.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8.2.26.</w:t>
      </w:r>
      <w:r w:rsidRPr="00247AE8">
        <w:rPr>
          <w:rFonts w:ascii="Times New Roman" w:hAnsi="Times New Roman" w:cs="Times New Roman"/>
          <w:sz w:val="28"/>
          <w:szCs w:val="28"/>
        </w:rPr>
        <w:t>Владельцы предприятий мелкорозничной торговли, киосков, палаток, ларьков обязаны организовать уборку территорий сразу по окончании раб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чего дня в радиусе 10 метров от места торговли.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8.2.27.</w:t>
      </w:r>
      <w:r w:rsidRPr="00247AE8">
        <w:rPr>
          <w:rFonts w:ascii="Times New Roman" w:hAnsi="Times New Roman" w:cs="Times New Roman"/>
          <w:sz w:val="28"/>
          <w:szCs w:val="28"/>
        </w:rPr>
        <w:t>Запрещается складирование тары, запасов товара, строительных мат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риалов, строительного мусора у объектов с кратковременным сроком эк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плуатации, магазинов, салонов, офисов и т.п., а также использование для этих целей прилегающей территории, в том числе дворовой территории ж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лых домов.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8.2.28.</w:t>
      </w:r>
      <w:r w:rsidRPr="00247AE8">
        <w:rPr>
          <w:rFonts w:ascii="Times New Roman" w:hAnsi="Times New Roman" w:cs="Times New Roman"/>
          <w:sz w:val="28"/>
          <w:szCs w:val="28"/>
        </w:rPr>
        <w:t>Содержание и уборку садов, скверов, парков, зеленых насаждений, н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ходящихся в собственности организаций, собственников помещений либо на прилегающих территориях, производить силами и средствами этих организ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ций, собственников помещений самостоятельно или по договорам со специ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лизированными организациями под контролем органов местного самоупра</w:t>
      </w:r>
      <w:r w:rsidRPr="00247AE8">
        <w:rPr>
          <w:rFonts w:ascii="Times New Roman" w:hAnsi="Times New Roman" w:cs="Times New Roman"/>
          <w:sz w:val="28"/>
          <w:szCs w:val="28"/>
        </w:rPr>
        <w:t>в</w:t>
      </w:r>
      <w:r w:rsidRPr="00247AE8">
        <w:rPr>
          <w:rFonts w:ascii="Times New Roman" w:hAnsi="Times New Roman" w:cs="Times New Roman"/>
          <w:sz w:val="28"/>
          <w:szCs w:val="28"/>
        </w:rPr>
        <w:t>ления.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8.2.29.</w:t>
      </w:r>
      <w:r w:rsidRPr="00247AE8">
        <w:rPr>
          <w:rFonts w:ascii="Times New Roman" w:hAnsi="Times New Roman" w:cs="Times New Roman"/>
          <w:sz w:val="28"/>
          <w:szCs w:val="28"/>
        </w:rPr>
        <w:t>Запрещен разлив помоев и нечистот за территорией домов и улиц, в</w:t>
      </w:r>
      <w:r w:rsidRPr="00247AE8">
        <w:rPr>
          <w:rFonts w:ascii="Times New Roman" w:hAnsi="Times New Roman" w:cs="Times New Roman"/>
          <w:sz w:val="28"/>
          <w:szCs w:val="28"/>
        </w:rPr>
        <w:t>ы</w:t>
      </w:r>
      <w:r w:rsidRPr="00247AE8">
        <w:rPr>
          <w:rFonts w:ascii="Times New Roman" w:hAnsi="Times New Roman" w:cs="Times New Roman"/>
          <w:sz w:val="28"/>
          <w:szCs w:val="28"/>
        </w:rPr>
        <w:t>нос отходов производства и потребления на уличные проезды.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8.2.30.</w:t>
      </w:r>
      <w:r w:rsidRPr="00247AE8">
        <w:rPr>
          <w:rFonts w:ascii="Times New Roman" w:hAnsi="Times New Roman" w:cs="Times New Roman"/>
          <w:sz w:val="28"/>
          <w:szCs w:val="28"/>
        </w:rPr>
        <w:t>Жидкие нечистоты следует вывозить по договорам или разовым зая</w:t>
      </w:r>
      <w:r w:rsidRPr="00247AE8">
        <w:rPr>
          <w:rFonts w:ascii="Times New Roman" w:hAnsi="Times New Roman" w:cs="Times New Roman"/>
          <w:sz w:val="28"/>
          <w:szCs w:val="28"/>
        </w:rPr>
        <w:t>в</w:t>
      </w:r>
      <w:r w:rsidRPr="00247AE8">
        <w:rPr>
          <w:rFonts w:ascii="Times New Roman" w:hAnsi="Times New Roman" w:cs="Times New Roman"/>
          <w:sz w:val="28"/>
          <w:szCs w:val="28"/>
        </w:rPr>
        <w:t>кам организациям, имеющим специальный транспорт.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8.2.31.</w:t>
      </w:r>
      <w:r w:rsidRPr="00247AE8">
        <w:rPr>
          <w:rFonts w:ascii="Times New Roman" w:hAnsi="Times New Roman" w:cs="Times New Roman"/>
          <w:sz w:val="28"/>
          <w:szCs w:val="28"/>
        </w:rPr>
        <w:t>Собственникам помещений необходимо обеспечивать подъезды неп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средственно к мусоросборникам и выгребным ямам.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8.2.32.</w:t>
      </w:r>
      <w:r w:rsidRPr="00247AE8">
        <w:rPr>
          <w:rFonts w:ascii="Times New Roman" w:hAnsi="Times New Roman" w:cs="Times New Roman"/>
          <w:sz w:val="28"/>
          <w:szCs w:val="28"/>
        </w:rPr>
        <w:t>Очистку и уборку водосточных канав, лотков, труб, дренажей, предн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значенных для отвода поверхностных и грунтовых вод из дворов, произв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дить лицам, указанным в пункте 8.2.1 настоящих Правил.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8.2.33.</w:t>
      </w:r>
      <w:r w:rsidRPr="00247AE8">
        <w:rPr>
          <w:rFonts w:ascii="Times New Roman" w:hAnsi="Times New Roman" w:cs="Times New Roman"/>
          <w:sz w:val="28"/>
          <w:szCs w:val="28"/>
        </w:rPr>
        <w:t>Слив воды на тротуары, газоны, проезжую часть дороги не допускае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ся,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8.2.34.</w:t>
      </w:r>
      <w:r w:rsidRPr="00247AE8">
        <w:rPr>
          <w:rFonts w:ascii="Times New Roman" w:hAnsi="Times New Roman" w:cs="Times New Roman"/>
          <w:sz w:val="28"/>
          <w:szCs w:val="28"/>
        </w:rPr>
        <w:t>Вывоз пищевых отходов следует осуществлять с территории ежедне</w:t>
      </w:r>
      <w:r w:rsidRPr="00247AE8">
        <w:rPr>
          <w:rFonts w:ascii="Times New Roman" w:hAnsi="Times New Roman" w:cs="Times New Roman"/>
          <w:sz w:val="28"/>
          <w:szCs w:val="28"/>
        </w:rPr>
        <w:t>в</w:t>
      </w:r>
      <w:r w:rsidRPr="00247AE8">
        <w:rPr>
          <w:rFonts w:ascii="Times New Roman" w:hAnsi="Times New Roman" w:cs="Times New Roman"/>
          <w:sz w:val="28"/>
          <w:szCs w:val="28"/>
        </w:rPr>
        <w:t>но. Остальной мусор рекомендуется вывозить систематически, по мере нак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пления, но не реже одного раза в три дня, а в периоды года с температурой выше 14 градусов - ежедневно.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8.2.35.</w:t>
      </w:r>
      <w:r w:rsidRPr="00247AE8">
        <w:rPr>
          <w:rFonts w:ascii="Times New Roman" w:hAnsi="Times New Roman" w:cs="Times New Roman"/>
          <w:sz w:val="28"/>
          <w:szCs w:val="28"/>
        </w:rPr>
        <w:t>Железнодорожные пути, проходящие в черте Города в пределах пол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сы отчуждения (откосы выемок и насыпей, переезды, переходы через пути), необходимо убирать и содержать силами и средствами железнодорожных о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>ганизаций, эксплуатирующих данные сооружения.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8.2.36.</w:t>
      </w:r>
      <w:r w:rsidRPr="00247AE8">
        <w:rPr>
          <w:rFonts w:ascii="Times New Roman" w:hAnsi="Times New Roman" w:cs="Times New Roman"/>
          <w:sz w:val="28"/>
          <w:szCs w:val="28"/>
        </w:rPr>
        <w:t>Уборку и очистку территорий, отведенных для размещения и эксплу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тации линий электропередачи, газовых, водопроводных, канализационных и тепловых сетей, необходимо осуществлять силами и средствами организ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ций, эксплуатирующих указанные сети и линии электропередачи.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8.2.37.</w:t>
      </w:r>
      <w:r w:rsidRPr="00247AE8">
        <w:rPr>
          <w:rFonts w:ascii="Times New Roman" w:hAnsi="Times New Roman" w:cs="Times New Roman"/>
          <w:sz w:val="28"/>
          <w:szCs w:val="28"/>
        </w:rPr>
        <w:t>При очистке смотровых колодцев, подземных коммуникаций грунт, мусор, нечистоты складировать в специальную тару с немедленной вывозкой силами организаций, занимающихся эксплуатацией данных коммуникаций.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8.2.38.</w:t>
      </w:r>
      <w:r w:rsidRPr="00247AE8">
        <w:rPr>
          <w:rFonts w:ascii="Times New Roman" w:hAnsi="Times New Roman" w:cs="Times New Roman"/>
          <w:sz w:val="28"/>
          <w:szCs w:val="28"/>
        </w:rPr>
        <w:t>На собственников и (или) лиц, проживающих в индивидуальных ж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лых домах, владельцев гаражей и иных построек возлагаются следующие обязанности: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="002F6F8C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осуществлять уборку и выкос травы на прилегающей территории;</w:t>
      </w:r>
    </w:p>
    <w:p w:rsidR="00350D7D" w:rsidRPr="00247AE8" w:rsidRDefault="002F6F8C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50D7D" w:rsidRPr="00247AE8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350D7D" w:rsidRPr="00247AE8">
        <w:rPr>
          <w:rFonts w:ascii="Times New Roman" w:hAnsi="Times New Roman" w:cs="Times New Roman"/>
          <w:sz w:val="28"/>
          <w:szCs w:val="28"/>
        </w:rPr>
        <w:t>осуществлять сбор твердых бытовых отходов только в специально обор</w:t>
      </w:r>
      <w:r w:rsidR="00350D7D" w:rsidRPr="00247AE8">
        <w:rPr>
          <w:rFonts w:ascii="Times New Roman" w:hAnsi="Times New Roman" w:cs="Times New Roman"/>
          <w:sz w:val="28"/>
          <w:szCs w:val="28"/>
        </w:rPr>
        <w:t>у</w:t>
      </w:r>
      <w:r w:rsidR="00350D7D" w:rsidRPr="00247AE8">
        <w:rPr>
          <w:rFonts w:ascii="Times New Roman" w:hAnsi="Times New Roman" w:cs="Times New Roman"/>
          <w:sz w:val="28"/>
          <w:szCs w:val="28"/>
        </w:rPr>
        <w:t>дованные места в соответствии с санитарными правилами и нормами;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Pr="00247AE8">
        <w:rPr>
          <w:rFonts w:ascii="Times New Roman" w:hAnsi="Times New Roman" w:cs="Times New Roman"/>
          <w:sz w:val="28"/>
          <w:szCs w:val="28"/>
        </w:rPr>
        <w:t xml:space="preserve">осуществлять сбор жидких бытовых отходов и нечистот в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неканализир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ванных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домовладениях только в специально оборудованные для этих целей места в соответствии с санитарными правилами и нормами;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4)</w:t>
      </w:r>
      <w:r w:rsidRPr="00247AE8">
        <w:rPr>
          <w:rFonts w:ascii="Times New Roman" w:hAnsi="Times New Roman" w:cs="Times New Roman"/>
          <w:sz w:val="28"/>
          <w:szCs w:val="28"/>
        </w:rPr>
        <w:t>осуществлять очистку канавы и трубы для стока воды, проходящие перед застроенным участком, в весенний период обеспечивать проход талых вод, в летне-осенний период обеспечивать проход ливневых вод.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8.2.39.</w:t>
      </w:r>
      <w:r w:rsidRPr="00247AE8">
        <w:rPr>
          <w:rFonts w:ascii="Times New Roman" w:hAnsi="Times New Roman" w:cs="Times New Roman"/>
          <w:sz w:val="28"/>
          <w:szCs w:val="28"/>
        </w:rPr>
        <w:t>Собственникам и (или) лицам, проживающим в индивидуальных ж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лых домах, владельцам гаражей и иных построек запрещается: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247AE8">
        <w:rPr>
          <w:rFonts w:ascii="Times New Roman" w:hAnsi="Times New Roman" w:cs="Times New Roman"/>
          <w:sz w:val="28"/>
          <w:szCs w:val="28"/>
        </w:rPr>
        <w:t>производить сброс жидких бытовых отходов и нечистот в канавы для стока воды, на пешеходные дорожки, проезжую часть дорог, газоны и территории домовладения;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247AE8">
        <w:rPr>
          <w:rFonts w:ascii="Times New Roman" w:hAnsi="Times New Roman" w:cs="Times New Roman"/>
          <w:sz w:val="28"/>
          <w:szCs w:val="28"/>
        </w:rPr>
        <w:t>складировать и хранить вне дворовой части строительные материалы, строительный мусор, оборудование, грунт, уголь, дрова, органические удо</w:t>
      </w:r>
      <w:r w:rsidRPr="00247AE8">
        <w:rPr>
          <w:rFonts w:ascii="Times New Roman" w:hAnsi="Times New Roman" w:cs="Times New Roman"/>
          <w:sz w:val="28"/>
          <w:szCs w:val="28"/>
        </w:rPr>
        <w:t>б</w:t>
      </w:r>
      <w:r w:rsidRPr="00247AE8">
        <w:rPr>
          <w:rFonts w:ascii="Times New Roman" w:hAnsi="Times New Roman" w:cs="Times New Roman"/>
          <w:sz w:val="28"/>
          <w:szCs w:val="28"/>
        </w:rPr>
        <w:t>рения, части транспортных средств, сельскохозяйственную технику и т.п.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8.2.40.</w:t>
      </w:r>
      <w:r w:rsidR="00AE27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Лицам, указанным в пункте 8.2.1 настоящих Правил, запрещается: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247AE8">
        <w:rPr>
          <w:rFonts w:ascii="Times New Roman" w:hAnsi="Times New Roman" w:cs="Times New Roman"/>
          <w:sz w:val="28"/>
          <w:szCs w:val="28"/>
        </w:rPr>
        <w:t>разведение костров и сжигание мусора, в том числе бытового, листвы, т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ры, производственных отходов, в том числе на внутренних территориях о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>ганизаций и индивидуальных домовладений;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247AE8">
        <w:rPr>
          <w:rFonts w:ascii="Times New Roman" w:hAnsi="Times New Roman" w:cs="Times New Roman"/>
          <w:sz w:val="28"/>
          <w:szCs w:val="28"/>
        </w:rPr>
        <w:t>сброс неочищенных вод, промышленных и жидких промышленных отх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дов организаций и иных хозяйствующих субъектов в водоемы и другие ме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та, не предназначенные для этих целей;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Pr="00247AE8">
        <w:rPr>
          <w:rFonts w:ascii="Times New Roman" w:hAnsi="Times New Roman" w:cs="Times New Roman"/>
          <w:sz w:val="28"/>
          <w:szCs w:val="28"/>
        </w:rPr>
        <w:t>перевозка грунта, мусора, сыпучих, пылящих строительных материалов, в том числе бетонно-растворных смесей, а также грузов, легкой тары, листвы, растительных остатков древесно-кустарниковых пород без покрытия брезе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том или другим материалом, предотвращающим загрязнение дорог.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8.2.41.</w:t>
      </w:r>
      <w:r w:rsidRPr="00247AE8">
        <w:rPr>
          <w:rFonts w:ascii="Times New Roman" w:hAnsi="Times New Roman" w:cs="Times New Roman"/>
          <w:sz w:val="28"/>
          <w:szCs w:val="28"/>
        </w:rPr>
        <w:t>Сбор брошенных на улицах предметов, создающих помехи дорожному движению, возлагать на организации, обслуживающие данные объекты.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8.2.42.</w:t>
      </w:r>
      <w:r w:rsidR="00AE27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Обязанности по уборке и содержанию тротуаров и (или) пешеходных зон, прилегающих к нежилым помещениям, расположенным на первых и (или) цокольных этажах в жилых домах, нежилых зданиях и имеющим о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дельный выход на тротуары, пешеходные зоны, на расстоянии от здания до проезжей части дороги, включая газон, в границах нежилых помещений, в том числе по вывозу образовавшегося на указанных прилегающих террит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риях мусора, возлагаются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на юридических или физических лиц, осущест</w:t>
      </w:r>
      <w:r w:rsidRPr="00247AE8">
        <w:rPr>
          <w:rFonts w:ascii="Times New Roman" w:hAnsi="Times New Roman" w:cs="Times New Roman"/>
          <w:sz w:val="28"/>
          <w:szCs w:val="28"/>
        </w:rPr>
        <w:t>в</w:t>
      </w:r>
      <w:r w:rsidRPr="00247AE8">
        <w:rPr>
          <w:rFonts w:ascii="Times New Roman" w:hAnsi="Times New Roman" w:cs="Times New Roman"/>
          <w:sz w:val="28"/>
          <w:szCs w:val="28"/>
        </w:rPr>
        <w:t>ляющих в указанных помещениях хозяйственную или иную деятельность.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8.2.43.</w:t>
      </w:r>
      <w:r w:rsidRPr="00247AE8">
        <w:rPr>
          <w:rFonts w:ascii="Times New Roman" w:hAnsi="Times New Roman" w:cs="Times New Roman"/>
          <w:sz w:val="28"/>
          <w:szCs w:val="28"/>
        </w:rPr>
        <w:t>Обязанности по уборке территорий, прилегающих к отдельно стоящим рекламным конструкциям, в том числе опорам для размещения рекламных перетяжек (транспарантов), в радиусе пяти метров от рекламных констру</w:t>
      </w:r>
      <w:r w:rsidRPr="00247AE8">
        <w:rPr>
          <w:rFonts w:ascii="Times New Roman" w:hAnsi="Times New Roman" w:cs="Times New Roman"/>
          <w:sz w:val="28"/>
          <w:szCs w:val="28"/>
        </w:rPr>
        <w:t>к</w:t>
      </w:r>
      <w:r w:rsidRPr="00247AE8">
        <w:rPr>
          <w:rFonts w:ascii="Times New Roman" w:hAnsi="Times New Roman" w:cs="Times New Roman"/>
          <w:sz w:val="28"/>
          <w:szCs w:val="28"/>
        </w:rPr>
        <w:t xml:space="preserve">ций или опор, за исключением проезжей части дороги, в том числе по вывозу образовавшегося на прилегающей территории мусора, возлагаются на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рекл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мораспространителей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(владельцев рекламных конструкций).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8.2.44.</w:t>
      </w:r>
      <w:r w:rsidRPr="00247AE8">
        <w:rPr>
          <w:rFonts w:ascii="Times New Roman" w:hAnsi="Times New Roman" w:cs="Times New Roman"/>
          <w:sz w:val="28"/>
          <w:szCs w:val="28"/>
        </w:rPr>
        <w:t xml:space="preserve">Обязанности по уборке и содержанию территорий автозаправочных станций, газозаправочных станций,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автомоечных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постов, шиномонтажных и авторемонтных мастерских, заправочных комплексов, въездов (выездов) с указанных объектов, а также прилегающей к ним территории, в том числе по вывозу образовавшегося на указанных территориях мусора, возлагаются на юридических или физических лиц, осуществляющих в указанных объектах хозяйственную или иную деятельность.</w:t>
      </w:r>
      <w:proofErr w:type="gramEnd"/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8.2.45.</w:t>
      </w:r>
      <w:r w:rsidRPr="00247AE8">
        <w:rPr>
          <w:rFonts w:ascii="Times New Roman" w:hAnsi="Times New Roman" w:cs="Times New Roman"/>
          <w:sz w:val="28"/>
          <w:szCs w:val="28"/>
        </w:rPr>
        <w:t xml:space="preserve">Обязанности по уборке и содержанию территорий платных и (или) бесплатных автостоянок,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притротуарных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парковок и т.п., в том числе пят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метровой территории, прилегающей к ограждениям указанных объектов, а также по вывозу бытового мусора с указанных территорий возлагаются на собственников указанных объектов либо лиц, эксплуатирующих, обслуж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вающих указанные объекты.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8.2.46.</w:t>
      </w:r>
      <w:r w:rsidRPr="00247AE8">
        <w:rPr>
          <w:rFonts w:ascii="Times New Roman" w:hAnsi="Times New Roman" w:cs="Times New Roman"/>
          <w:sz w:val="28"/>
          <w:szCs w:val="28"/>
        </w:rPr>
        <w:t>Обязанности по уборке и содержанию пятиметровой территории, пр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легающей к трансформаторным и распределительным подстанциям, другим инженерным сооружениям, работающим в автоматическом режиме (без о</w:t>
      </w:r>
      <w:r w:rsidRPr="00247AE8">
        <w:rPr>
          <w:rFonts w:ascii="Times New Roman" w:hAnsi="Times New Roman" w:cs="Times New Roman"/>
          <w:sz w:val="28"/>
          <w:szCs w:val="28"/>
        </w:rPr>
        <w:t>б</w:t>
      </w:r>
      <w:r w:rsidRPr="00247AE8">
        <w:rPr>
          <w:rFonts w:ascii="Times New Roman" w:hAnsi="Times New Roman" w:cs="Times New Roman"/>
          <w:sz w:val="28"/>
          <w:szCs w:val="28"/>
        </w:rPr>
        <w:t>служивающего персонала), а также к опорам линии электропередачи, в том числе по вывозу образовавшегося на указанной территории мусора, возлаг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ются на юридических или физических лиц, эксплуатирующих указанные объекты.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8.2.47.</w:t>
      </w:r>
      <w:r w:rsidR="00AE27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Обязанности по уборке и содержанию дворовых территорий, террит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рий фасадных частей многоквартирных домов и находящихся на них пеш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ходных дорожек, тротуаров, въездов (выездов) во дворы, межквартальных проездов, в том числе по вывозу образовавшегося на указанных территориях мусора, возлагаются на хозяйствующие субъекты, в хозяйственном ведении, оперативном управлении или на обслуживании которых находятся данные дворовые территории.</w:t>
      </w:r>
      <w:proofErr w:type="gramEnd"/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8.2.48.</w:t>
      </w:r>
      <w:r w:rsidR="00AE27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Обязанности по уборке и содержанию длительное время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неосваива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мых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территорий, территорий после сноса строений, в том числе по вывозу 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образовавшегося на указанных территориях мусора, грязи, возлагаются на юридических и физических лиц, которым отведена данная территория для проведения работ.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8.2.49.</w:t>
      </w:r>
      <w:r w:rsidRPr="00247AE8">
        <w:rPr>
          <w:rFonts w:ascii="Times New Roman" w:hAnsi="Times New Roman" w:cs="Times New Roman"/>
          <w:sz w:val="28"/>
          <w:szCs w:val="28"/>
        </w:rPr>
        <w:t>В случае если два и более объекта находятся на таком удалении друг от друга, которое не позволяет установить границы прилегающей территории в соответствии с настоящими Правилами (т.е. происходит наложение прил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гающих территорий), то их установление осуществляется по линии, прох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дящей между объектами на равном удалении от каждого из них.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8.2.50.</w:t>
      </w:r>
      <w:r w:rsidR="00AE27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Организации, в ведении которых находятся подземные инженерные сооружения и коммуникации, осуществляют постоянный надзор за нахожд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нием на проектной отметке крышек люков смотровых колодцев, решеток дождеприемников, независимо от их месторасположения, за их содержанием в исправном и закрытом состоянии. В случае отсутствия, повреждения или разрушения крышек, решеток или повреждения, разрушения самих смотр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вых колодцев, дождеприемников указанные организации незамедлительно принимают меры по их ограждению, обозначению соответствующими д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рожными знаками и замене или восстановлению в течение суток с момента обнаружения.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8.2.51.</w:t>
      </w:r>
      <w:r w:rsidR="00AE27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Ежегодно хозяйствующие субъекты, в собственности, хозяйственном ведении или оперативном управлении которых находятся водопроводы, сети водоотведения и тепловые сети, обеспечивают очистку прилегающей к ним пятиметровой территории от мусора, покос травы, вырубку и вывоз поросли.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8.2.52.</w:t>
      </w:r>
      <w:r w:rsidR="00AE27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По окончании проведения ремонтных работ на подземных либо на</w:t>
      </w:r>
      <w:r w:rsidRPr="00247AE8">
        <w:rPr>
          <w:rFonts w:ascii="Times New Roman" w:hAnsi="Times New Roman" w:cs="Times New Roman"/>
          <w:sz w:val="28"/>
          <w:szCs w:val="28"/>
        </w:rPr>
        <w:t>д</w:t>
      </w:r>
      <w:r w:rsidRPr="00247AE8">
        <w:rPr>
          <w:rFonts w:ascii="Times New Roman" w:hAnsi="Times New Roman" w:cs="Times New Roman"/>
          <w:sz w:val="28"/>
          <w:szCs w:val="28"/>
        </w:rPr>
        <w:t>земных инженерных сооружениях, а также работ по их очистке лицо, пров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дившее работы, обеспечивает уборку прилегающей территории от образ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вавшегося в результате проведения работ мусора и других отходов, а также их вывоз до конца рабочего дня.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8.2.53.</w:t>
      </w:r>
      <w:r w:rsidRPr="00247AE8">
        <w:rPr>
          <w:rFonts w:ascii="Times New Roman" w:hAnsi="Times New Roman" w:cs="Times New Roman"/>
          <w:sz w:val="28"/>
          <w:szCs w:val="28"/>
        </w:rPr>
        <w:t>Грунтовые наносы, размывы, наледи, образовавшиеся из-за аварий на подземных инженерных коммуникациях, ликвидируются собственниками либо лицами, в хозяйственном ведении или оперативном управлении кот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рых находятся коммуникации.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8.2.54.</w:t>
      </w:r>
      <w:r w:rsidRPr="00247AE8">
        <w:rPr>
          <w:rFonts w:ascii="Times New Roman" w:hAnsi="Times New Roman" w:cs="Times New Roman"/>
          <w:sz w:val="28"/>
          <w:szCs w:val="28"/>
        </w:rPr>
        <w:t>Органы местного самоуправления могут на добровольной основе пр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влекать граждан для выполнения работ по уборке, благоустройству и озел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нению территории Города.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8.2.55.</w:t>
      </w:r>
      <w:r w:rsidR="00AE27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Привлечение граждан к выполнению работ по уборке, благоустройс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ву и озеленению территории Города следует осуществлять на основании ра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поряжения администрации Города.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8.3.</w:t>
      </w:r>
      <w:r w:rsidR="00AE27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Особенности уборки территории в весенне-летний период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8.3.1.</w:t>
      </w:r>
      <w:r w:rsidRPr="00247AE8">
        <w:rPr>
          <w:rFonts w:ascii="Times New Roman" w:hAnsi="Times New Roman" w:cs="Times New Roman"/>
          <w:sz w:val="28"/>
          <w:szCs w:val="28"/>
        </w:rPr>
        <w:t>Весенне-летнюю уборку территории рекомендуется производить с 15 апреля по 15 октября и предусматривать мойку, полив и подметание прое</w:t>
      </w:r>
      <w:r w:rsidRPr="00247AE8">
        <w:rPr>
          <w:rFonts w:ascii="Times New Roman" w:hAnsi="Times New Roman" w:cs="Times New Roman"/>
          <w:sz w:val="28"/>
          <w:szCs w:val="28"/>
        </w:rPr>
        <w:t>з</w:t>
      </w:r>
      <w:r w:rsidRPr="00247AE8">
        <w:rPr>
          <w:rFonts w:ascii="Times New Roman" w:hAnsi="Times New Roman" w:cs="Times New Roman"/>
          <w:sz w:val="28"/>
          <w:szCs w:val="28"/>
        </w:rPr>
        <w:t>жей части улиц, тротуаров, площадей.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В зависимости от климатических условий постановлением администрации Города период весенне-летней уборки может быть изменен.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8.3.2.</w:t>
      </w:r>
      <w:r w:rsidRPr="00247AE8">
        <w:rPr>
          <w:rFonts w:ascii="Times New Roman" w:hAnsi="Times New Roman" w:cs="Times New Roman"/>
          <w:sz w:val="28"/>
          <w:szCs w:val="28"/>
        </w:rPr>
        <w:t>Мойке следует подвергать всю ширину проезжей части улиц и площ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дей.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8.3.3.</w:t>
      </w:r>
      <w:r w:rsidRPr="00247AE8">
        <w:rPr>
          <w:rFonts w:ascii="Times New Roman" w:hAnsi="Times New Roman" w:cs="Times New Roman"/>
          <w:sz w:val="28"/>
          <w:szCs w:val="28"/>
        </w:rPr>
        <w:t>Уборку лотков и бордюр от песка, пыли, мусора после мойки рекоме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дуется заканчивать к 7 часам утра.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8.3.4.</w:t>
      </w:r>
      <w:r w:rsidRPr="00247AE8">
        <w:rPr>
          <w:rFonts w:ascii="Times New Roman" w:hAnsi="Times New Roman" w:cs="Times New Roman"/>
          <w:sz w:val="28"/>
          <w:szCs w:val="28"/>
        </w:rPr>
        <w:t>Мойку и поливку тротуаров и дворовых территорий, зеленых насажд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ний и газонов производить силами организаций и собственниками помещ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ний.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8.3.5.</w:t>
      </w:r>
      <w:r w:rsidRPr="00247AE8">
        <w:rPr>
          <w:rFonts w:ascii="Times New Roman" w:hAnsi="Times New Roman" w:cs="Times New Roman"/>
          <w:sz w:val="28"/>
          <w:szCs w:val="28"/>
        </w:rPr>
        <w:t>Мойку дорожных покрытий и тротуаров, а также подметание тротуаров рекомендуется производить с 23 часов до 7 часов утра, а влажное подметание проезжей части улиц рекомендуется производить по мере необходимости с 9 часов утра до 21 часа.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8.4.</w:t>
      </w:r>
      <w:r w:rsidRPr="00247AE8">
        <w:rPr>
          <w:rFonts w:ascii="Times New Roman" w:hAnsi="Times New Roman" w:cs="Times New Roman"/>
          <w:sz w:val="28"/>
          <w:szCs w:val="28"/>
        </w:rPr>
        <w:t>Особенности уборки территории в осенне-зимний период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8.4.1.</w:t>
      </w:r>
      <w:r w:rsidRPr="00247AE8">
        <w:rPr>
          <w:rFonts w:ascii="Times New Roman" w:hAnsi="Times New Roman" w:cs="Times New Roman"/>
          <w:sz w:val="28"/>
          <w:szCs w:val="28"/>
        </w:rPr>
        <w:t>Осенне-зимнюю уборку территории рекомендуется проводить с 15 о</w:t>
      </w:r>
      <w:r w:rsidRPr="00247AE8">
        <w:rPr>
          <w:rFonts w:ascii="Times New Roman" w:hAnsi="Times New Roman" w:cs="Times New Roman"/>
          <w:sz w:val="28"/>
          <w:szCs w:val="28"/>
        </w:rPr>
        <w:t>к</w:t>
      </w:r>
      <w:r w:rsidRPr="00247AE8">
        <w:rPr>
          <w:rFonts w:ascii="Times New Roman" w:hAnsi="Times New Roman" w:cs="Times New Roman"/>
          <w:sz w:val="28"/>
          <w:szCs w:val="28"/>
        </w:rPr>
        <w:t>тября по 15 апреля и предусматривать уборку и вывоз мусора, снега и льда, грязи, посыпку улиц песком с примесью хлоридов.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8.4.2.</w:t>
      </w:r>
      <w:r w:rsidRPr="00247AE8">
        <w:rPr>
          <w:rFonts w:ascii="Times New Roman" w:hAnsi="Times New Roman" w:cs="Times New Roman"/>
          <w:sz w:val="28"/>
          <w:szCs w:val="28"/>
        </w:rPr>
        <w:t>Укладка свежевыпавшего снега в валы и кучи производится с посл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дующей вывозкой.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8.4.3.</w:t>
      </w:r>
      <w:r w:rsidRPr="00247AE8">
        <w:rPr>
          <w:rFonts w:ascii="Times New Roman" w:hAnsi="Times New Roman" w:cs="Times New Roman"/>
          <w:sz w:val="28"/>
          <w:szCs w:val="28"/>
        </w:rPr>
        <w:t>В зависимости от ширины улицы и характера движения на ней валы р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комендуется укладывать либо по обеим сторонам проезжей части, либо с о</w:t>
      </w:r>
      <w:r w:rsidRPr="00247AE8">
        <w:rPr>
          <w:rFonts w:ascii="Times New Roman" w:hAnsi="Times New Roman" w:cs="Times New Roman"/>
          <w:sz w:val="28"/>
          <w:szCs w:val="28"/>
        </w:rPr>
        <w:t>д</w:t>
      </w:r>
      <w:r w:rsidRPr="00247AE8">
        <w:rPr>
          <w:rFonts w:ascii="Times New Roman" w:hAnsi="Times New Roman" w:cs="Times New Roman"/>
          <w:sz w:val="28"/>
          <w:szCs w:val="28"/>
        </w:rPr>
        <w:t>ной стороны проезжей части вдоль тротуара с оставлением необходимых проходов и проездов.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8.4.4.</w:t>
      </w:r>
      <w:r w:rsidRPr="00247AE8">
        <w:rPr>
          <w:rFonts w:ascii="Times New Roman" w:hAnsi="Times New Roman" w:cs="Times New Roman"/>
          <w:sz w:val="28"/>
          <w:szCs w:val="28"/>
        </w:rPr>
        <w:t>Посыпку песком с примесью хлоридов, как правило, следует начинать немедленно с начала снегопада или появления гололеда.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8.4.5.</w:t>
      </w:r>
      <w:r w:rsidRPr="00247AE8">
        <w:rPr>
          <w:rFonts w:ascii="Times New Roman" w:hAnsi="Times New Roman" w:cs="Times New Roman"/>
          <w:sz w:val="28"/>
          <w:szCs w:val="28"/>
        </w:rPr>
        <w:t>В первую очередь при гололеде посыпаются спуски, подъемы, перекр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стки, места остановок общественного транспорта, пешеходные переходы.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8.4.6.</w:t>
      </w:r>
      <w:r w:rsidRPr="00247AE8">
        <w:rPr>
          <w:rFonts w:ascii="Times New Roman" w:hAnsi="Times New Roman" w:cs="Times New Roman"/>
          <w:sz w:val="28"/>
          <w:szCs w:val="28"/>
        </w:rPr>
        <w:t>Тротуары рекомендуется посыпать сухим песком без хлоридов.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8.4.7.</w:t>
      </w:r>
      <w:r w:rsidRPr="00247AE8">
        <w:rPr>
          <w:rFonts w:ascii="Times New Roman" w:hAnsi="Times New Roman" w:cs="Times New Roman"/>
          <w:sz w:val="28"/>
          <w:szCs w:val="28"/>
        </w:rPr>
        <w:t>Очистку от снега крыш и удаление сосулек следует производить с обе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печением следующих мер безопасности: назначение дежурных, ограждение тротуаров, оснащение страховочным оборудованием лиц, работающих на высоте.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8.4.8.</w:t>
      </w:r>
      <w:r w:rsidRPr="00247AE8">
        <w:rPr>
          <w:rFonts w:ascii="Times New Roman" w:hAnsi="Times New Roman" w:cs="Times New Roman"/>
          <w:sz w:val="28"/>
          <w:szCs w:val="28"/>
        </w:rPr>
        <w:t>Очистка от снега и удаление ледяных образований с крыш, карнизов, водосточных труб жилых домов производится по мере их образования собс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венниками или лицами, на обслуживании которых находятся дома, с предв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рительной установкой ограждений на опасных участках и принятием других охранных мероприятий, обеспечивающих безопасность.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8.4.9.</w:t>
      </w:r>
      <w:r w:rsidRPr="00247AE8">
        <w:rPr>
          <w:rFonts w:ascii="Times New Roman" w:hAnsi="Times New Roman" w:cs="Times New Roman"/>
          <w:sz w:val="28"/>
          <w:szCs w:val="28"/>
        </w:rPr>
        <w:t>Очистка от снега и удаление ледяных образований с крыш, карнизов, водосточных труб зданий, сооружений и объектов с кратковременным ср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ком эксплуатации производится по мере их образования юридическими или физическими лицами, осуществляющими хозяйственную или иную деятел</w:t>
      </w:r>
      <w:r w:rsidRPr="00247AE8">
        <w:rPr>
          <w:rFonts w:ascii="Times New Roman" w:hAnsi="Times New Roman" w:cs="Times New Roman"/>
          <w:sz w:val="28"/>
          <w:szCs w:val="28"/>
        </w:rPr>
        <w:t>ь</w:t>
      </w:r>
      <w:r w:rsidRPr="00247AE8">
        <w:rPr>
          <w:rFonts w:ascii="Times New Roman" w:hAnsi="Times New Roman" w:cs="Times New Roman"/>
          <w:sz w:val="28"/>
          <w:szCs w:val="28"/>
        </w:rPr>
        <w:t>ность в указанных объектах, с предварительной установкой ограждений на опасных участках и принятием других охранных мероприятий, обеспеч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вающих безопасность.</w:t>
      </w:r>
      <w:proofErr w:type="gramEnd"/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8.4.10.</w:t>
      </w:r>
      <w:r w:rsidRPr="00247AE8">
        <w:rPr>
          <w:rFonts w:ascii="Times New Roman" w:hAnsi="Times New Roman" w:cs="Times New Roman"/>
          <w:sz w:val="28"/>
          <w:szCs w:val="28"/>
        </w:rPr>
        <w:t>При сбрасывании снега и ледяных образований обеспечивается без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пасность пешеходов, машин, полная сохранность деревьев, кустарников, во</w:t>
      </w:r>
      <w:r w:rsidRPr="00247AE8">
        <w:rPr>
          <w:rFonts w:ascii="Times New Roman" w:hAnsi="Times New Roman" w:cs="Times New Roman"/>
          <w:sz w:val="28"/>
          <w:szCs w:val="28"/>
        </w:rPr>
        <w:t>з</w:t>
      </w:r>
      <w:r w:rsidRPr="00247AE8">
        <w:rPr>
          <w:rFonts w:ascii="Times New Roman" w:hAnsi="Times New Roman" w:cs="Times New Roman"/>
          <w:sz w:val="28"/>
          <w:szCs w:val="28"/>
        </w:rPr>
        <w:t>душных линий уличного освещения и связи, растяжек, рекламных констру</w:t>
      </w:r>
      <w:r w:rsidRPr="00247AE8">
        <w:rPr>
          <w:rFonts w:ascii="Times New Roman" w:hAnsi="Times New Roman" w:cs="Times New Roman"/>
          <w:sz w:val="28"/>
          <w:szCs w:val="28"/>
        </w:rPr>
        <w:t>к</w:t>
      </w:r>
      <w:r w:rsidRPr="00247AE8">
        <w:rPr>
          <w:rFonts w:ascii="Times New Roman" w:hAnsi="Times New Roman" w:cs="Times New Roman"/>
          <w:sz w:val="28"/>
          <w:szCs w:val="28"/>
        </w:rPr>
        <w:t>ций, светофорных объектов, дорожных знаков и т.п.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8.4.11.</w:t>
      </w:r>
      <w:r w:rsidRPr="00247AE8">
        <w:rPr>
          <w:rFonts w:ascii="Times New Roman" w:hAnsi="Times New Roman" w:cs="Times New Roman"/>
          <w:sz w:val="28"/>
          <w:szCs w:val="28"/>
        </w:rPr>
        <w:t>Сброшенный снег и ледяные образования подлежат вывозу на сне</w:t>
      </w:r>
      <w:r w:rsidRPr="00247AE8">
        <w:rPr>
          <w:rFonts w:ascii="Times New Roman" w:hAnsi="Times New Roman" w:cs="Times New Roman"/>
          <w:sz w:val="28"/>
          <w:szCs w:val="28"/>
        </w:rPr>
        <w:t>ж</w:t>
      </w:r>
      <w:r w:rsidRPr="00247AE8">
        <w:rPr>
          <w:rFonts w:ascii="Times New Roman" w:hAnsi="Times New Roman" w:cs="Times New Roman"/>
          <w:sz w:val="28"/>
          <w:szCs w:val="28"/>
        </w:rPr>
        <w:t>ные свалки в течение суток.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8.4.12.</w:t>
      </w:r>
      <w:r w:rsidRPr="00247AE8">
        <w:rPr>
          <w:rFonts w:ascii="Times New Roman" w:hAnsi="Times New Roman" w:cs="Times New Roman"/>
          <w:sz w:val="28"/>
          <w:szCs w:val="28"/>
        </w:rPr>
        <w:t>Все тротуары, дворы, лотки проезжей части улиц, площадей, рыно</w:t>
      </w:r>
      <w:r w:rsidRPr="00247AE8">
        <w:rPr>
          <w:rFonts w:ascii="Times New Roman" w:hAnsi="Times New Roman" w:cs="Times New Roman"/>
          <w:sz w:val="28"/>
          <w:szCs w:val="28"/>
        </w:rPr>
        <w:t>ч</w:t>
      </w:r>
      <w:r w:rsidRPr="00247AE8">
        <w:rPr>
          <w:rFonts w:ascii="Times New Roman" w:hAnsi="Times New Roman" w:cs="Times New Roman"/>
          <w:sz w:val="28"/>
          <w:szCs w:val="28"/>
        </w:rPr>
        <w:t>ные площади и другие участки с асфальтовым покрытием рекомендуется очищать от снега и обледенелого наката под скребок и посыпать песком до 8 часов утра.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8.4.13.</w:t>
      </w:r>
      <w:r w:rsidRPr="00247AE8">
        <w:rPr>
          <w:rFonts w:ascii="Times New Roman" w:hAnsi="Times New Roman" w:cs="Times New Roman"/>
          <w:sz w:val="28"/>
          <w:szCs w:val="28"/>
        </w:rPr>
        <w:t>Вывоз снега разрешается только на специально отведенные места о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вала.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8.4.14.</w:t>
      </w:r>
      <w:r w:rsidRPr="00247AE8">
        <w:rPr>
          <w:rFonts w:ascii="Times New Roman" w:hAnsi="Times New Roman" w:cs="Times New Roman"/>
          <w:sz w:val="28"/>
          <w:szCs w:val="28"/>
        </w:rPr>
        <w:t>Уборку и вывозку снега и льда с улиц, площадей, мостов и скверов следует начинать немедленно с начала снегопада и производить, в первую очередь, с магистральных улиц, автобусных трасс, мостов для обеспечения бесперебойного движения транспорта во избежание наката.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8.4.15.</w:t>
      </w:r>
      <w:r w:rsidRPr="00247AE8">
        <w:rPr>
          <w:rFonts w:ascii="Times New Roman" w:hAnsi="Times New Roman" w:cs="Times New Roman"/>
          <w:sz w:val="28"/>
          <w:szCs w:val="28"/>
        </w:rPr>
        <w:t>При уборке улиц, проездов, площадей специализированными орган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 xml:space="preserve">зациями лицам, указанным в пункте 8.2.1 настоящих Правил, необходимо обеспечивать после прохождения снегоочистительной техники уборку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пр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бордюрных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лотков и расчистку въездов, пешеходных переходов, как со ст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роны строений, так и с противоположной стороны проезда, если там нет др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гих строений.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8.4.16.</w:t>
      </w:r>
      <w:r w:rsidRPr="00247AE8">
        <w:rPr>
          <w:rFonts w:ascii="Times New Roman" w:hAnsi="Times New Roman" w:cs="Times New Roman"/>
          <w:sz w:val="28"/>
          <w:szCs w:val="28"/>
        </w:rPr>
        <w:t>Запрещается выдвижение или перемещение на проезжую часть улиц, дорог и проездов снежных масс, счищаемых с внутриквартальных проездов, дворовых территорий, территорий организаций, от индивидуальных жилых домов, строительных площадок, торговых объектов, территорий гаражных кооперативов, автомобильных парковок, стоянок и т.п.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8.4.17.</w:t>
      </w:r>
      <w:r w:rsidRPr="00247AE8">
        <w:rPr>
          <w:rFonts w:ascii="Times New Roman" w:hAnsi="Times New Roman" w:cs="Times New Roman"/>
          <w:sz w:val="28"/>
          <w:szCs w:val="28"/>
        </w:rPr>
        <w:t>Запрещается перемещение уплотненного снега, снежно-ледяных обр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зований с тротуаров и остановок общественного транспорта на дороги и с дорог на тротуары и остановки общественного транспорта.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</w:t>
      </w:r>
      <w:r w:rsidRPr="00247AE8">
        <w:rPr>
          <w:rFonts w:ascii="Times New Roman" w:hAnsi="Times New Roman" w:cs="Times New Roman"/>
          <w:sz w:val="28"/>
          <w:szCs w:val="28"/>
        </w:rPr>
        <w:t>Порядок содержания элементов благоустройства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</w:t>
      </w:r>
      <w:r w:rsidRPr="00247AE8">
        <w:rPr>
          <w:rFonts w:ascii="Times New Roman" w:hAnsi="Times New Roman" w:cs="Times New Roman"/>
          <w:sz w:val="28"/>
          <w:szCs w:val="28"/>
        </w:rPr>
        <w:t>Общие требования к содержанию элементов благоустройства.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8.5.1.1.</w:t>
      </w:r>
      <w:r w:rsidRPr="00247AE8">
        <w:rPr>
          <w:rFonts w:ascii="Times New Roman" w:hAnsi="Times New Roman" w:cs="Times New Roman"/>
          <w:sz w:val="28"/>
          <w:szCs w:val="28"/>
        </w:rPr>
        <w:t>Содержание элементов благоустройства, включая работы по восст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новлению и ремонту памятников, мемориалов, осуществляется физическими и (или) юридическими лицами, независимо от их организационно-правовых форм, владеющими соответствующими элементами благоустройства на праве собственности, хозяйственного ведения, оперативного управления, либо на основании соглашений с собственником или лицом, уполномоченным собс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венником.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8.5.1.2.</w:t>
      </w:r>
      <w:r w:rsidRPr="00247AE8">
        <w:rPr>
          <w:rFonts w:ascii="Times New Roman" w:hAnsi="Times New Roman" w:cs="Times New Roman"/>
          <w:sz w:val="28"/>
          <w:szCs w:val="28"/>
        </w:rPr>
        <w:t>Физическим и юридическим лицам следует осуществлять организ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цию содержания элементов благоустройства, расположенных на прилега</w:t>
      </w:r>
      <w:r w:rsidRPr="00247AE8">
        <w:rPr>
          <w:rFonts w:ascii="Times New Roman" w:hAnsi="Times New Roman" w:cs="Times New Roman"/>
          <w:sz w:val="28"/>
          <w:szCs w:val="28"/>
        </w:rPr>
        <w:t>ю</w:t>
      </w:r>
      <w:r w:rsidRPr="00247AE8">
        <w:rPr>
          <w:rFonts w:ascii="Times New Roman" w:hAnsi="Times New Roman" w:cs="Times New Roman"/>
          <w:sz w:val="28"/>
          <w:szCs w:val="28"/>
        </w:rPr>
        <w:t>щих территориях.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8.5.1.3.</w:t>
      </w:r>
      <w:r w:rsidRPr="00247AE8">
        <w:rPr>
          <w:rFonts w:ascii="Times New Roman" w:hAnsi="Times New Roman" w:cs="Times New Roman"/>
          <w:sz w:val="28"/>
          <w:szCs w:val="28"/>
        </w:rPr>
        <w:t>Организацию содержания иных элементов благоустройства следует осуществлять администрации Города по соглашениям со специализирова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ными организациями в пределах средств, предусмотренных на эти цели в бюджете Города.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8.5.1.4.</w:t>
      </w:r>
      <w:r w:rsidRPr="00247AE8">
        <w:rPr>
          <w:rFonts w:ascii="Times New Roman" w:hAnsi="Times New Roman" w:cs="Times New Roman"/>
          <w:sz w:val="28"/>
          <w:szCs w:val="28"/>
        </w:rPr>
        <w:t>Строительство и установка оград, заборов, газонных и тротуарных о</w:t>
      </w:r>
      <w:r w:rsidRPr="00247AE8">
        <w:rPr>
          <w:rFonts w:ascii="Times New Roman" w:hAnsi="Times New Roman" w:cs="Times New Roman"/>
          <w:sz w:val="28"/>
          <w:szCs w:val="28"/>
        </w:rPr>
        <w:t>г</w:t>
      </w:r>
      <w:r w:rsidRPr="00247AE8">
        <w:rPr>
          <w:rFonts w:ascii="Times New Roman" w:hAnsi="Times New Roman" w:cs="Times New Roman"/>
          <w:sz w:val="28"/>
          <w:szCs w:val="28"/>
        </w:rPr>
        <w:t>раждений, киосков, палаток, павильонов, ларьков, стендов для объявлений и других устройств осуществляется в порядке, установленном законодательс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вом Российской Федерации, субъекта Российской Федерации, нормативными правовыми актами органов местного самоуправления.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8.5.1.5.</w:t>
      </w:r>
      <w:r w:rsidRPr="00247AE8">
        <w:rPr>
          <w:rFonts w:ascii="Times New Roman" w:hAnsi="Times New Roman" w:cs="Times New Roman"/>
          <w:sz w:val="28"/>
          <w:szCs w:val="28"/>
        </w:rPr>
        <w:t>На площадях, улицах, в скверах, парках, на рынках, остановках общ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ственного транспорта, у входов в магазины, предприятия сферы обслужив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ния, в офисные помещения юридических и физических лиц, имеющие о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дельные входы, у объектов с кратковременным сроком эксплуатации и т.п. устанавливаются в достаточном количестве урны для мусора.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8.5.1.6.</w:t>
      </w:r>
      <w:r w:rsidRPr="00247AE8">
        <w:rPr>
          <w:rFonts w:ascii="Times New Roman" w:hAnsi="Times New Roman" w:cs="Times New Roman"/>
          <w:sz w:val="28"/>
          <w:szCs w:val="28"/>
        </w:rPr>
        <w:t>Установка урн для мусора и своевременная их очистка (содержание) осуществляется: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247AE8">
        <w:rPr>
          <w:rFonts w:ascii="Times New Roman" w:hAnsi="Times New Roman" w:cs="Times New Roman"/>
          <w:sz w:val="28"/>
          <w:szCs w:val="28"/>
        </w:rPr>
        <w:t>на площадях и улицах, в скверах, парках, на рынках, остановках общес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венного транспорта хозяйствующими субъектами, в хозяйственном ведении, оперативном управлении или на обслуживании которых находятся указанные объекты;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247AE8">
        <w:rPr>
          <w:rFonts w:ascii="Times New Roman" w:hAnsi="Times New Roman" w:cs="Times New Roman"/>
          <w:sz w:val="28"/>
          <w:szCs w:val="28"/>
        </w:rPr>
        <w:t>у входов в магазины, на предприятия сферы обслуживания, в офисные п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мещения юридических и физических лиц, имеющие отдельные входы, у об</w:t>
      </w:r>
      <w:r w:rsidRPr="00247AE8">
        <w:rPr>
          <w:rFonts w:ascii="Times New Roman" w:hAnsi="Times New Roman" w:cs="Times New Roman"/>
          <w:sz w:val="28"/>
          <w:szCs w:val="28"/>
        </w:rPr>
        <w:t>ъ</w:t>
      </w:r>
      <w:r w:rsidRPr="00247AE8">
        <w:rPr>
          <w:rFonts w:ascii="Times New Roman" w:hAnsi="Times New Roman" w:cs="Times New Roman"/>
          <w:sz w:val="28"/>
          <w:szCs w:val="28"/>
        </w:rPr>
        <w:t>ектов с кратковременным сроком эксплуатации и иных объектов юридич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скими и физическими лицами, осуществляющими хозяйственную или иную деятельность в указанных объектах.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8.5.1.7.</w:t>
      </w:r>
      <w:r w:rsidRPr="00247AE8">
        <w:rPr>
          <w:rFonts w:ascii="Times New Roman" w:hAnsi="Times New Roman" w:cs="Times New Roman"/>
          <w:sz w:val="28"/>
          <w:szCs w:val="28"/>
        </w:rPr>
        <w:t>Строительные площадки следует ограждать по всему периметру пло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ным забором установленного образца. В ограждениях предусмотреть мин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мальное количество проездов. Ограждения должны содержаться в чистоте и исправном техническом состоянии.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8.5.1.8.</w:t>
      </w:r>
      <w:r w:rsidRPr="00247AE8">
        <w:rPr>
          <w:rFonts w:ascii="Times New Roman" w:hAnsi="Times New Roman" w:cs="Times New Roman"/>
          <w:sz w:val="28"/>
          <w:szCs w:val="28"/>
        </w:rPr>
        <w:t>Проезды, как правило, должны выходить на второстепенные улицы и оборудоваться шлагбаумами или воротами.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8.5.1.9.</w:t>
      </w:r>
      <w:r w:rsidRPr="00247AE8">
        <w:rPr>
          <w:rFonts w:ascii="Times New Roman" w:hAnsi="Times New Roman" w:cs="Times New Roman"/>
          <w:sz w:val="28"/>
          <w:szCs w:val="28"/>
        </w:rPr>
        <w:t>Строительные площадки необходимо обеспечить благоустроенной проезжей частью не менее 20 метров у каждого выезда с оборудованием для очистки колес.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8.5.1.10.</w:t>
      </w:r>
      <w:r w:rsidRPr="00247AE8">
        <w:rPr>
          <w:rFonts w:ascii="Times New Roman" w:hAnsi="Times New Roman" w:cs="Times New Roman"/>
          <w:sz w:val="28"/>
          <w:szCs w:val="28"/>
        </w:rPr>
        <w:t>Места для прохода пешеходов оборудуются сплошным твердым п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крытием и защитным козырьком.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8.5.1.11.</w:t>
      </w:r>
      <w:r w:rsidRPr="00247AE8">
        <w:rPr>
          <w:rFonts w:ascii="Times New Roman" w:hAnsi="Times New Roman" w:cs="Times New Roman"/>
          <w:sz w:val="28"/>
          <w:szCs w:val="28"/>
        </w:rPr>
        <w:t>При въезде на строительную площадку устанавливается табличка с наименованием заказчика, генерального подрядчика, фамилией лица, отве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ственного за производство строительных работ, номерами телефонов данных лиц, схемой въездов (выездов) автомобильного транспорта со строительной площадки.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8.5.1.12.</w:t>
      </w:r>
      <w:r w:rsidRPr="00247AE8">
        <w:rPr>
          <w:rFonts w:ascii="Times New Roman" w:hAnsi="Times New Roman" w:cs="Times New Roman"/>
          <w:sz w:val="28"/>
          <w:szCs w:val="28"/>
        </w:rPr>
        <w:t>Для движения автомобильного транспорта территория строительной площадки, въезды (выезды) на строительную площадку оборудуются тве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>дым покрытием, как правило, железобетонными плитами.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8.5.1.13.</w:t>
      </w:r>
      <w:r w:rsidRPr="00247AE8">
        <w:rPr>
          <w:rFonts w:ascii="Times New Roman" w:hAnsi="Times New Roman" w:cs="Times New Roman"/>
          <w:sz w:val="28"/>
          <w:szCs w:val="28"/>
        </w:rPr>
        <w:t>Уборка твердого покрытия мест въезда (выезда) на территорию строительной площадки от снега, уплотненного снега, снежно-ледяных обр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зований, в том числе наледи, в зимний период осуществляется полностью до усовершенствованного покрытия.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8.5.1.14.</w:t>
      </w:r>
      <w:r w:rsidRPr="00247AE8">
        <w:rPr>
          <w:rFonts w:ascii="Times New Roman" w:hAnsi="Times New Roman" w:cs="Times New Roman"/>
          <w:sz w:val="28"/>
          <w:szCs w:val="28"/>
        </w:rPr>
        <w:t>На период капитального строительства заказчик работ обязан орг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низовать уборку участка дороги до 150 метров в обе стороны от въезда (в</w:t>
      </w:r>
      <w:r w:rsidRPr="00247AE8">
        <w:rPr>
          <w:rFonts w:ascii="Times New Roman" w:hAnsi="Times New Roman" w:cs="Times New Roman"/>
          <w:sz w:val="28"/>
          <w:szCs w:val="28"/>
        </w:rPr>
        <w:t>ы</w:t>
      </w:r>
      <w:r w:rsidRPr="00247AE8">
        <w:rPr>
          <w:rFonts w:ascii="Times New Roman" w:hAnsi="Times New Roman" w:cs="Times New Roman"/>
          <w:sz w:val="28"/>
          <w:szCs w:val="28"/>
        </w:rPr>
        <w:t>езда) на строительную площадку.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8.5.1.15.</w:t>
      </w:r>
      <w:r w:rsidRPr="00247AE8">
        <w:rPr>
          <w:rFonts w:ascii="Times New Roman" w:hAnsi="Times New Roman" w:cs="Times New Roman"/>
          <w:sz w:val="28"/>
          <w:szCs w:val="28"/>
        </w:rPr>
        <w:t>Уборка дороги от грязи, выносимой колесами автомобильного транспорта, выезжающего со строительной площадки, проводится ежедневно или по мере загрязнения дороги.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8.5.1.16.</w:t>
      </w:r>
      <w:r w:rsidRPr="00247AE8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247AE8">
        <w:rPr>
          <w:rFonts w:ascii="Times New Roman" w:hAnsi="Times New Roman" w:cs="Times New Roman"/>
          <w:sz w:val="28"/>
          <w:szCs w:val="28"/>
        </w:rPr>
        <w:t>выезд автомобильного транспорта со строительных площадок с неочище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ными от грязи колесами на асфальтобетонные дороги, улицы и неблагоус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роенные территории;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247AE8">
        <w:rPr>
          <w:rFonts w:ascii="Times New Roman" w:hAnsi="Times New Roman" w:cs="Times New Roman"/>
          <w:sz w:val="28"/>
          <w:szCs w:val="28"/>
        </w:rPr>
        <w:t>складирование строительных материалов, мусора, грунта, отходов стро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тельного производства и оборудования вне специально отведенных для этих целей мест;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Pr="00247AE8">
        <w:rPr>
          <w:rFonts w:ascii="Times New Roman" w:hAnsi="Times New Roman" w:cs="Times New Roman"/>
          <w:sz w:val="28"/>
          <w:szCs w:val="28"/>
        </w:rPr>
        <w:t>размещение бытовок за пределами территории строительной площадки и вне специально отведенных мест;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4)</w:t>
      </w:r>
      <w:r w:rsidRPr="00247AE8">
        <w:rPr>
          <w:rFonts w:ascii="Times New Roman" w:hAnsi="Times New Roman" w:cs="Times New Roman"/>
          <w:sz w:val="28"/>
          <w:szCs w:val="28"/>
        </w:rPr>
        <w:t>установка ограждений строительных площадок с занятием под эти цели тротуаров, газонов, дорог без соответствующего согласования.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8.5.2.</w:t>
      </w:r>
      <w:r w:rsidRPr="00247AE8">
        <w:rPr>
          <w:rFonts w:ascii="Times New Roman" w:hAnsi="Times New Roman" w:cs="Times New Roman"/>
          <w:sz w:val="28"/>
          <w:szCs w:val="28"/>
        </w:rPr>
        <w:t>Световые вывески, реклама и витрины.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8.5.2.1.</w:t>
      </w:r>
      <w:r w:rsidRPr="00247AE8">
        <w:rPr>
          <w:rFonts w:ascii="Times New Roman" w:hAnsi="Times New Roman" w:cs="Times New Roman"/>
          <w:sz w:val="28"/>
          <w:szCs w:val="28"/>
        </w:rPr>
        <w:t>Установка всякого рода вывесок разрешается только после согласов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ния эскизов с администрацией Города.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8.5.2.2.</w:t>
      </w:r>
      <w:r w:rsidRPr="00247AE8">
        <w:rPr>
          <w:rFonts w:ascii="Times New Roman" w:hAnsi="Times New Roman" w:cs="Times New Roman"/>
          <w:sz w:val="28"/>
          <w:szCs w:val="28"/>
        </w:rPr>
        <w:t>Организациям, эксплуатирующим световые рекламы и вывески, нео</w:t>
      </w:r>
      <w:r w:rsidRPr="00247AE8">
        <w:rPr>
          <w:rFonts w:ascii="Times New Roman" w:hAnsi="Times New Roman" w:cs="Times New Roman"/>
          <w:sz w:val="28"/>
          <w:szCs w:val="28"/>
        </w:rPr>
        <w:t>б</w:t>
      </w:r>
      <w:r w:rsidRPr="00247AE8">
        <w:rPr>
          <w:rFonts w:ascii="Times New Roman" w:hAnsi="Times New Roman" w:cs="Times New Roman"/>
          <w:sz w:val="28"/>
          <w:szCs w:val="28"/>
        </w:rPr>
        <w:t>ходимо ежедневно включать их с наступлением темного времени суток и в</w:t>
      </w:r>
      <w:r w:rsidRPr="00247AE8">
        <w:rPr>
          <w:rFonts w:ascii="Times New Roman" w:hAnsi="Times New Roman" w:cs="Times New Roman"/>
          <w:sz w:val="28"/>
          <w:szCs w:val="28"/>
        </w:rPr>
        <w:t>ы</w:t>
      </w:r>
      <w:r w:rsidRPr="00247AE8">
        <w:rPr>
          <w:rFonts w:ascii="Times New Roman" w:hAnsi="Times New Roman" w:cs="Times New Roman"/>
          <w:sz w:val="28"/>
          <w:szCs w:val="28"/>
        </w:rPr>
        <w:t>ключать не ранее времени отключения уличного освещения, но не позднее наступления светового дня, обеспечивать своевременную замену перегоре</w:t>
      </w:r>
      <w:r w:rsidRPr="00247AE8">
        <w:rPr>
          <w:rFonts w:ascii="Times New Roman" w:hAnsi="Times New Roman" w:cs="Times New Roman"/>
          <w:sz w:val="28"/>
          <w:szCs w:val="28"/>
        </w:rPr>
        <w:t>в</w:t>
      </w:r>
      <w:r w:rsidRPr="00247AE8">
        <w:rPr>
          <w:rFonts w:ascii="Times New Roman" w:hAnsi="Times New Roman" w:cs="Times New Roman"/>
          <w:sz w:val="28"/>
          <w:szCs w:val="28"/>
        </w:rPr>
        <w:t xml:space="preserve">ших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газосветовых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трубок и электроламп.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В случае неисправности отдельных знаков рекламы или вывески выключать полностью.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8.5.2.3.</w:t>
      </w:r>
      <w:r w:rsidR="00AE27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Витрины необходимо оборудовать специальными осветительными приборами.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8.5.2.4.</w:t>
      </w:r>
      <w:r w:rsidRPr="00247AE8">
        <w:rPr>
          <w:rFonts w:ascii="Times New Roman" w:hAnsi="Times New Roman" w:cs="Times New Roman"/>
          <w:sz w:val="28"/>
          <w:szCs w:val="28"/>
        </w:rPr>
        <w:t>Расклейку газет, афиш, плакатов, различного рода объявлений и ре</w:t>
      </w:r>
      <w:r w:rsidRPr="00247AE8">
        <w:rPr>
          <w:rFonts w:ascii="Times New Roman" w:hAnsi="Times New Roman" w:cs="Times New Roman"/>
          <w:sz w:val="28"/>
          <w:szCs w:val="28"/>
        </w:rPr>
        <w:t>к</w:t>
      </w:r>
      <w:r w:rsidRPr="00247AE8">
        <w:rPr>
          <w:rFonts w:ascii="Times New Roman" w:hAnsi="Times New Roman" w:cs="Times New Roman"/>
          <w:sz w:val="28"/>
          <w:szCs w:val="28"/>
        </w:rPr>
        <w:t>лам разрешать только на специально установленных стендах.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8.5.2.5.</w:t>
      </w:r>
      <w:r w:rsidRPr="00247AE8">
        <w:rPr>
          <w:rFonts w:ascii="Times New Roman" w:hAnsi="Times New Roman" w:cs="Times New Roman"/>
          <w:sz w:val="28"/>
          <w:szCs w:val="28"/>
        </w:rPr>
        <w:t>Рекламные конструкции, знаково-информационные системы должны содержаться в исправном инженерно-техническом состоянии и соответств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вать разрешительной и проектной документации, иметь эстетичный вид (быть чистыми, не содержать на поверхности посторонних надписей, рису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ков, объявлений, плакатов, иной информационно-печатной продукции и их частей, иметь соответствующую разрешительным документам окраску). Кроме того, знаково-информационные системы и рекламные изображения должны иметь целостное, ненарушенное изображение.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8.5.2.6.</w:t>
      </w:r>
      <w:r w:rsidRPr="00247AE8">
        <w:rPr>
          <w:rFonts w:ascii="Times New Roman" w:hAnsi="Times New Roman" w:cs="Times New Roman"/>
          <w:sz w:val="28"/>
          <w:szCs w:val="28"/>
        </w:rPr>
        <w:t>При отсутствии рекламного изображения поверхность щитовых ре</w:t>
      </w:r>
      <w:r w:rsidRPr="00247AE8">
        <w:rPr>
          <w:rFonts w:ascii="Times New Roman" w:hAnsi="Times New Roman" w:cs="Times New Roman"/>
          <w:sz w:val="28"/>
          <w:szCs w:val="28"/>
        </w:rPr>
        <w:t>к</w:t>
      </w:r>
      <w:r w:rsidRPr="00247AE8">
        <w:rPr>
          <w:rFonts w:ascii="Times New Roman" w:hAnsi="Times New Roman" w:cs="Times New Roman"/>
          <w:sz w:val="28"/>
          <w:szCs w:val="28"/>
        </w:rPr>
        <w:t>ламных конструкций, расположенных на зданиях, сооружениях, а также о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 xml:space="preserve">дельно стоящих рекламных конструкций закрывается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щитами, окрашенными в светлые тона либо обтягивается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светлым материалом.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8.5.2.7.</w:t>
      </w:r>
      <w:r w:rsidRPr="00247AE8">
        <w:rPr>
          <w:rFonts w:ascii="Times New Roman" w:hAnsi="Times New Roman" w:cs="Times New Roman"/>
          <w:sz w:val="28"/>
          <w:szCs w:val="28"/>
        </w:rPr>
        <w:t>Владельцы рекламных конструкций, знаково-информационных систем обязаны содержать рекламные конструкции и знаково-информационные си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темы в технически исправном состоянии. Внешний вид рекламных конс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рукций и знаково-информационных систем должен соответствовать утве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>жденной документации.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8.5.2.8.</w:t>
      </w:r>
      <w:r w:rsidRPr="00247AE8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247AE8">
        <w:rPr>
          <w:rFonts w:ascii="Times New Roman" w:hAnsi="Times New Roman" w:cs="Times New Roman"/>
          <w:sz w:val="28"/>
          <w:szCs w:val="28"/>
        </w:rPr>
        <w:t>эксплуатация рекламных конструкций с рекламными изображениями, имеющими повреждения (нарушения целостности изображения, надписи и т.д.), более двух суток;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247AE8">
        <w:rPr>
          <w:rFonts w:ascii="Times New Roman" w:hAnsi="Times New Roman" w:cs="Times New Roman"/>
          <w:sz w:val="28"/>
          <w:szCs w:val="28"/>
        </w:rPr>
        <w:t>эксплуатация рекламных конструкций, имеющих механические поврежд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ния (деформация конструкции, поврежденный щит и т.п.), более двух суток;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Pr="00247AE8">
        <w:rPr>
          <w:rFonts w:ascii="Times New Roman" w:hAnsi="Times New Roman" w:cs="Times New Roman"/>
          <w:sz w:val="28"/>
          <w:szCs w:val="28"/>
        </w:rPr>
        <w:t>эксплуатация знаково-информационных систем, имеющих повреждения (нарушения целостности изображения, надписи и т.д.), более одних суток;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4)</w:t>
      </w:r>
      <w:r w:rsidRPr="00247AE8">
        <w:rPr>
          <w:rFonts w:ascii="Times New Roman" w:hAnsi="Times New Roman" w:cs="Times New Roman"/>
          <w:sz w:val="28"/>
          <w:szCs w:val="28"/>
        </w:rPr>
        <w:t>эксплуатация знаково-информационных систем, имеющих механические повреждения (деформация конструкции, сломанный щит и т.п.), более двух суток;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5)</w:t>
      </w:r>
      <w:r w:rsidRPr="00247AE8">
        <w:rPr>
          <w:rFonts w:ascii="Times New Roman" w:hAnsi="Times New Roman" w:cs="Times New Roman"/>
          <w:sz w:val="28"/>
          <w:szCs w:val="28"/>
        </w:rPr>
        <w:t>размещение на зданиях, строениях, сооружениях, объектах с кратковр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менным сроком эксплуатации, ограждениях, остановочных павильонах о</w:t>
      </w:r>
      <w:r w:rsidRPr="00247AE8">
        <w:rPr>
          <w:rFonts w:ascii="Times New Roman" w:hAnsi="Times New Roman" w:cs="Times New Roman"/>
          <w:sz w:val="28"/>
          <w:szCs w:val="28"/>
        </w:rPr>
        <w:t>б</w:t>
      </w:r>
      <w:r w:rsidRPr="00247AE8">
        <w:rPr>
          <w:rFonts w:ascii="Times New Roman" w:hAnsi="Times New Roman" w:cs="Times New Roman"/>
          <w:sz w:val="28"/>
          <w:szCs w:val="28"/>
        </w:rPr>
        <w:t>щественного транспорта, опорах освещения, линий электропередачи и ко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тактной сети, а также деревьях каких-либо объявлений и иной информацио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но-печатной продукции.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8.5.3.</w:t>
      </w:r>
      <w:r w:rsidR="00AE27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Строительство, установка и содержание малых архитектурных форм.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8.5.3.1.</w:t>
      </w:r>
      <w:r w:rsidRPr="00247AE8">
        <w:rPr>
          <w:rFonts w:ascii="Times New Roman" w:hAnsi="Times New Roman" w:cs="Times New Roman"/>
          <w:sz w:val="28"/>
          <w:szCs w:val="28"/>
        </w:rPr>
        <w:t>Физическим или юридическим лицам при содержании малых архите</w:t>
      </w:r>
      <w:r w:rsidRPr="00247AE8">
        <w:rPr>
          <w:rFonts w:ascii="Times New Roman" w:hAnsi="Times New Roman" w:cs="Times New Roman"/>
          <w:sz w:val="28"/>
          <w:szCs w:val="28"/>
        </w:rPr>
        <w:t>к</w:t>
      </w:r>
      <w:r w:rsidRPr="00247AE8">
        <w:rPr>
          <w:rFonts w:ascii="Times New Roman" w:hAnsi="Times New Roman" w:cs="Times New Roman"/>
          <w:sz w:val="28"/>
          <w:szCs w:val="28"/>
        </w:rPr>
        <w:t>турных форм необходимо производить их ремонт и окраску, согласовывая колеры с администрацией Города.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8.5.3.2.</w:t>
      </w:r>
      <w:r w:rsidRPr="00247AE8">
        <w:rPr>
          <w:rFonts w:ascii="Times New Roman" w:hAnsi="Times New Roman" w:cs="Times New Roman"/>
          <w:sz w:val="28"/>
          <w:szCs w:val="28"/>
        </w:rPr>
        <w:t>Окраску киосков, павильонов, палаток, тележек, лотков, столиков, з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боров, газонных ограждений и ограждений тротуаров, павильонов ожидания транспорта, телефонных кабин, спортивных сооружений, стендов для афиш и объявлений и иных стендов, рекламных тумб, указателей остановок тран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порта и переходов, скамеек рекомендуется производить не реже одного раза в год.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8.5.3.3.</w:t>
      </w:r>
      <w:r w:rsidRPr="00247AE8">
        <w:rPr>
          <w:rFonts w:ascii="Times New Roman" w:hAnsi="Times New Roman" w:cs="Times New Roman"/>
          <w:sz w:val="28"/>
          <w:szCs w:val="28"/>
        </w:rPr>
        <w:t>Окраску каменных, железобетонных и металлических ограждений ф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нарей уличного освещения, опор, трансформаторных будок и киосков, м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таллических ворот жилых, общественных и промышленных зданий рекоме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дуется производить не реже одного раза в два года, а ремонт - по мере нео</w:t>
      </w:r>
      <w:r w:rsidRPr="00247AE8">
        <w:rPr>
          <w:rFonts w:ascii="Times New Roman" w:hAnsi="Times New Roman" w:cs="Times New Roman"/>
          <w:sz w:val="28"/>
          <w:szCs w:val="28"/>
        </w:rPr>
        <w:t>б</w:t>
      </w:r>
      <w:r w:rsidRPr="00247AE8">
        <w:rPr>
          <w:rFonts w:ascii="Times New Roman" w:hAnsi="Times New Roman" w:cs="Times New Roman"/>
          <w:sz w:val="28"/>
          <w:szCs w:val="28"/>
        </w:rPr>
        <w:t>ходимости.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8.5.4.</w:t>
      </w:r>
      <w:r w:rsidRPr="00247AE8">
        <w:rPr>
          <w:rFonts w:ascii="Times New Roman" w:hAnsi="Times New Roman" w:cs="Times New Roman"/>
          <w:sz w:val="28"/>
          <w:szCs w:val="28"/>
        </w:rPr>
        <w:t>Ремонт и содержание зданий и сооружений.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8.5.4.1.</w:t>
      </w:r>
      <w:r w:rsidRPr="00247AE8">
        <w:rPr>
          <w:rFonts w:ascii="Times New Roman" w:hAnsi="Times New Roman" w:cs="Times New Roman"/>
          <w:sz w:val="28"/>
          <w:szCs w:val="28"/>
        </w:rPr>
        <w:t>Эксплуатацию зданий и сооружений, их ремонт необходимо произв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дить в соответствии с установленными правилами и нормами технической эксплуатации.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8.5.4.2.</w:t>
      </w:r>
      <w:r w:rsidRPr="00247AE8">
        <w:rPr>
          <w:rFonts w:ascii="Times New Roman" w:hAnsi="Times New Roman" w:cs="Times New Roman"/>
          <w:sz w:val="28"/>
          <w:szCs w:val="28"/>
        </w:rPr>
        <w:t>Текущий и капитальный ремонт, окраску фасадов зданий и сооруж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ний необходимо производить в зависимости от их технического состояния собственникам зданий и сооружений либо по соглашению с собственником иным лицам.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8.5.4.3.</w:t>
      </w:r>
      <w:r w:rsidRPr="00247AE8">
        <w:rPr>
          <w:rFonts w:ascii="Times New Roman" w:hAnsi="Times New Roman" w:cs="Times New Roman"/>
          <w:sz w:val="28"/>
          <w:szCs w:val="28"/>
        </w:rPr>
        <w:t>Всякие изменения фасадов зданий, связанные с ликвидацией или и</w:t>
      </w:r>
      <w:r w:rsidRPr="00247AE8">
        <w:rPr>
          <w:rFonts w:ascii="Times New Roman" w:hAnsi="Times New Roman" w:cs="Times New Roman"/>
          <w:sz w:val="28"/>
          <w:szCs w:val="28"/>
        </w:rPr>
        <w:t>з</w:t>
      </w:r>
      <w:r w:rsidRPr="00247AE8">
        <w:rPr>
          <w:rFonts w:ascii="Times New Roman" w:hAnsi="Times New Roman" w:cs="Times New Roman"/>
          <w:sz w:val="28"/>
          <w:szCs w:val="28"/>
        </w:rPr>
        <w:t>менением отдельных деталей, а также устройство новых и реконструкция существующих оконных и дверных проемов, выходящих на главный фасад, следует производить по согласованию с администрацией Города.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8.5.4.4.</w:t>
      </w:r>
      <w:r w:rsidRPr="00247AE8">
        <w:rPr>
          <w:rFonts w:ascii="Times New Roman" w:hAnsi="Times New Roman" w:cs="Times New Roman"/>
          <w:sz w:val="28"/>
          <w:szCs w:val="28"/>
        </w:rPr>
        <w:t>Запрещено самовольное возведение хозяйственных и вспомогател</w:t>
      </w:r>
      <w:r w:rsidRPr="00247AE8">
        <w:rPr>
          <w:rFonts w:ascii="Times New Roman" w:hAnsi="Times New Roman" w:cs="Times New Roman"/>
          <w:sz w:val="28"/>
          <w:szCs w:val="28"/>
        </w:rPr>
        <w:t>ь</w:t>
      </w:r>
      <w:r w:rsidRPr="00247AE8">
        <w:rPr>
          <w:rFonts w:ascii="Times New Roman" w:hAnsi="Times New Roman" w:cs="Times New Roman"/>
          <w:sz w:val="28"/>
          <w:szCs w:val="28"/>
        </w:rPr>
        <w:t>ных построек (дровяных сараев, будок, гаражей, голубятен, теплиц и т.п.) без получения соответствующего разрешения администрации Города.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8.5.4.5.</w:t>
      </w:r>
      <w:r w:rsidRPr="00247AE8">
        <w:rPr>
          <w:rFonts w:ascii="Times New Roman" w:hAnsi="Times New Roman" w:cs="Times New Roman"/>
          <w:sz w:val="28"/>
          <w:szCs w:val="28"/>
        </w:rPr>
        <w:t>Запрещается производить какие-либо изменения балконов, лоджий, развешивать ковры, одежду, белье на балконах и окнах наружных фасадов зданий, выходящих на улицу, а также загромождать их разными предметами домашнего обихода.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8.5.4.6.</w:t>
      </w:r>
      <w:r w:rsidRPr="00247AE8">
        <w:rPr>
          <w:rFonts w:ascii="Times New Roman" w:hAnsi="Times New Roman" w:cs="Times New Roman"/>
          <w:sz w:val="28"/>
          <w:szCs w:val="28"/>
        </w:rPr>
        <w:t>Запрещается загромождение и засорение дворовых территорий мета</w:t>
      </w:r>
      <w:r w:rsidRPr="00247AE8">
        <w:rPr>
          <w:rFonts w:ascii="Times New Roman" w:hAnsi="Times New Roman" w:cs="Times New Roman"/>
          <w:sz w:val="28"/>
          <w:szCs w:val="28"/>
        </w:rPr>
        <w:t>л</w:t>
      </w:r>
      <w:r w:rsidRPr="00247AE8">
        <w:rPr>
          <w:rFonts w:ascii="Times New Roman" w:hAnsi="Times New Roman" w:cs="Times New Roman"/>
          <w:sz w:val="28"/>
          <w:szCs w:val="28"/>
        </w:rPr>
        <w:t>лическим ломом, строительным и бытовым мусором, домашней утварью и другими материалами.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8.5.4.7.</w:t>
      </w:r>
      <w:r w:rsidRPr="00247AE8">
        <w:rPr>
          <w:rFonts w:ascii="Times New Roman" w:hAnsi="Times New Roman" w:cs="Times New Roman"/>
          <w:sz w:val="28"/>
          <w:szCs w:val="28"/>
        </w:rPr>
        <w:t>Собственники и (или) лица, проживающие в индивидуальных жилых домах, обязаны постоянно поддерживать в исправном техническом состо</w:t>
      </w:r>
      <w:r w:rsidRPr="00247AE8">
        <w:rPr>
          <w:rFonts w:ascii="Times New Roman" w:hAnsi="Times New Roman" w:cs="Times New Roman"/>
          <w:sz w:val="28"/>
          <w:szCs w:val="28"/>
        </w:rPr>
        <w:t>я</w:t>
      </w:r>
      <w:r w:rsidRPr="00247AE8">
        <w:rPr>
          <w:rFonts w:ascii="Times New Roman" w:hAnsi="Times New Roman" w:cs="Times New Roman"/>
          <w:sz w:val="28"/>
          <w:szCs w:val="28"/>
        </w:rPr>
        <w:t>нии дома, ограждения и другие постройки, их архитектурный облик и вне</w:t>
      </w:r>
      <w:r w:rsidRPr="00247AE8">
        <w:rPr>
          <w:rFonts w:ascii="Times New Roman" w:hAnsi="Times New Roman" w:cs="Times New Roman"/>
          <w:sz w:val="28"/>
          <w:szCs w:val="28"/>
        </w:rPr>
        <w:t>ш</w:t>
      </w:r>
      <w:r w:rsidRPr="00247AE8">
        <w:rPr>
          <w:rFonts w:ascii="Times New Roman" w:hAnsi="Times New Roman" w:cs="Times New Roman"/>
          <w:sz w:val="28"/>
          <w:szCs w:val="28"/>
        </w:rPr>
        <w:t>ние конструктивные элементы, по мере необходимости производить их р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монт и окраску.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8.5.4.8.</w:t>
      </w:r>
      <w:r w:rsidRPr="00247AE8">
        <w:rPr>
          <w:rFonts w:ascii="Times New Roman" w:hAnsi="Times New Roman" w:cs="Times New Roman"/>
          <w:sz w:val="28"/>
          <w:szCs w:val="28"/>
        </w:rPr>
        <w:t>Лица, в собственности, хозяйственном ведении, оперативном упра</w:t>
      </w:r>
      <w:r w:rsidRPr="00247AE8">
        <w:rPr>
          <w:rFonts w:ascii="Times New Roman" w:hAnsi="Times New Roman" w:cs="Times New Roman"/>
          <w:sz w:val="28"/>
          <w:szCs w:val="28"/>
        </w:rPr>
        <w:t>в</w:t>
      </w:r>
      <w:r w:rsidRPr="00247AE8">
        <w:rPr>
          <w:rFonts w:ascii="Times New Roman" w:hAnsi="Times New Roman" w:cs="Times New Roman"/>
          <w:sz w:val="28"/>
          <w:szCs w:val="28"/>
        </w:rPr>
        <w:t>лении или в аренде которых находятся нежилые здания, сооружения или объекты с кратковременным сроком эксплуатации, обязаны: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247AE8">
        <w:rPr>
          <w:rFonts w:ascii="Times New Roman" w:hAnsi="Times New Roman" w:cs="Times New Roman"/>
          <w:sz w:val="28"/>
          <w:szCs w:val="28"/>
        </w:rPr>
        <w:t>своевременно принимать меры по ремонту, реставрации и покраске фас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дов и их отдельных внешних конструктивных элементов (балконов, лоджий, водосточных труб и т.п.), заборов и ограждений указанных объектов;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247AE8">
        <w:rPr>
          <w:rFonts w:ascii="Times New Roman" w:hAnsi="Times New Roman" w:cs="Times New Roman"/>
          <w:sz w:val="28"/>
          <w:szCs w:val="28"/>
        </w:rPr>
        <w:t>производить очистку фасадов и их отдельных внешних конструктивных элементов (балконов, лоджий, водосточных труб и т.п.), заборов и огражд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ний указанных объектов от надписей, рисунков, объявлений, плакатов, иной информационно-печатной продукции и их частей;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Pr="00247AE8">
        <w:rPr>
          <w:rFonts w:ascii="Times New Roman" w:hAnsi="Times New Roman" w:cs="Times New Roman"/>
          <w:sz w:val="28"/>
          <w:szCs w:val="28"/>
        </w:rPr>
        <w:t>поддерживать в чистоте и исправном состоянии расположенные на фасадах зданий, сооружений информационные таблички, адресные указатели, памя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ные доски и т.п.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8.5.4.9.</w:t>
      </w:r>
      <w:r w:rsidRPr="00247AE8">
        <w:rPr>
          <w:rFonts w:ascii="Times New Roman" w:hAnsi="Times New Roman" w:cs="Times New Roman"/>
          <w:sz w:val="28"/>
          <w:szCs w:val="28"/>
        </w:rPr>
        <w:t>Лица, в собственности, хозяйственном ведении, оперативном упра</w:t>
      </w:r>
      <w:r w:rsidRPr="00247AE8">
        <w:rPr>
          <w:rFonts w:ascii="Times New Roman" w:hAnsi="Times New Roman" w:cs="Times New Roman"/>
          <w:sz w:val="28"/>
          <w:szCs w:val="28"/>
        </w:rPr>
        <w:t>в</w:t>
      </w:r>
      <w:r w:rsidRPr="00247AE8">
        <w:rPr>
          <w:rFonts w:ascii="Times New Roman" w:hAnsi="Times New Roman" w:cs="Times New Roman"/>
          <w:sz w:val="28"/>
          <w:szCs w:val="28"/>
        </w:rPr>
        <w:t>лении или в аренде которых находятся нежилые помещения в жилых домах, обязаны: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247AE8">
        <w:rPr>
          <w:rFonts w:ascii="Times New Roman" w:hAnsi="Times New Roman" w:cs="Times New Roman"/>
          <w:sz w:val="28"/>
          <w:szCs w:val="28"/>
        </w:rPr>
        <w:t>своевременно принимать меры по ремонту, реставрации и покраске нару</w:t>
      </w:r>
      <w:r w:rsidRPr="00247AE8">
        <w:rPr>
          <w:rFonts w:ascii="Times New Roman" w:hAnsi="Times New Roman" w:cs="Times New Roman"/>
          <w:sz w:val="28"/>
          <w:szCs w:val="28"/>
        </w:rPr>
        <w:t>ж</w:t>
      </w:r>
      <w:r w:rsidRPr="00247AE8">
        <w:rPr>
          <w:rFonts w:ascii="Times New Roman" w:hAnsi="Times New Roman" w:cs="Times New Roman"/>
          <w:sz w:val="28"/>
          <w:szCs w:val="28"/>
        </w:rPr>
        <w:t>ных частей стен и отдельных внешних конструктивных элементов (крылец, водосточных труб и т.п.) указанных помещений;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247AE8">
        <w:rPr>
          <w:rFonts w:ascii="Times New Roman" w:hAnsi="Times New Roman" w:cs="Times New Roman"/>
          <w:sz w:val="28"/>
          <w:szCs w:val="28"/>
        </w:rPr>
        <w:t>производить очистку наружных частей стен и отдельных внешних конс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руктивных элементов (крылец, водосточных труб и т.п.) указанных помещ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ний от надписей, рисунков, объявлений, плакатов, иной информационно-печатной продукции и их частей;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Pr="00247AE8">
        <w:rPr>
          <w:rFonts w:ascii="Times New Roman" w:hAnsi="Times New Roman" w:cs="Times New Roman"/>
          <w:sz w:val="28"/>
          <w:szCs w:val="28"/>
        </w:rPr>
        <w:t>поддерживать в чистоте и исправном состоянии расположенные на нару</w:t>
      </w:r>
      <w:r w:rsidRPr="00247AE8">
        <w:rPr>
          <w:rFonts w:ascii="Times New Roman" w:hAnsi="Times New Roman" w:cs="Times New Roman"/>
          <w:sz w:val="28"/>
          <w:szCs w:val="28"/>
        </w:rPr>
        <w:t>ж</w:t>
      </w:r>
      <w:r w:rsidRPr="00247AE8">
        <w:rPr>
          <w:rFonts w:ascii="Times New Roman" w:hAnsi="Times New Roman" w:cs="Times New Roman"/>
          <w:sz w:val="28"/>
          <w:szCs w:val="28"/>
        </w:rPr>
        <w:t>ных частях стен указанных помещений информационные таблички, адресные указатели, памятные доски и т.п.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8.5.4.10.</w:t>
      </w:r>
      <w:r w:rsidRPr="00247AE8">
        <w:rPr>
          <w:rFonts w:ascii="Times New Roman" w:hAnsi="Times New Roman" w:cs="Times New Roman"/>
          <w:sz w:val="28"/>
          <w:szCs w:val="28"/>
        </w:rPr>
        <w:t>Административные, производственные, общественные здания, ж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лые дома, в том числе индивидуальные, в обязательном порядке оборудую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ся адресными указателями с наименованием микрорайона, проспекта, улицы, площади, переулка и т.п., а также с указанием номера дома, здания.</w:t>
      </w:r>
      <w:proofErr w:type="gramEnd"/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8.5.4.11.</w:t>
      </w:r>
      <w:r w:rsidRPr="00247AE8">
        <w:rPr>
          <w:rFonts w:ascii="Times New Roman" w:hAnsi="Times New Roman" w:cs="Times New Roman"/>
          <w:sz w:val="28"/>
          <w:szCs w:val="28"/>
        </w:rPr>
        <w:t>Многоквартирные дома в обязательном порядке оборудуются указ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телями номеров подъездов и квартир.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8.5.4.12.</w:t>
      </w:r>
      <w:r w:rsidRPr="00247AE8">
        <w:rPr>
          <w:rFonts w:ascii="Times New Roman" w:hAnsi="Times New Roman" w:cs="Times New Roman"/>
          <w:sz w:val="28"/>
          <w:szCs w:val="28"/>
        </w:rPr>
        <w:t>Адресные указатели содержатся в чистоте и в исправном состоянии. Обязанность по содержанию адресных указателей в чистоте и исправном с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стоянии возлагается на собственников домов, зданий или на обслуживающие их организации.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8.5.4.13.</w:t>
      </w:r>
      <w:r w:rsidRPr="00247AE8">
        <w:rPr>
          <w:rFonts w:ascii="Times New Roman" w:hAnsi="Times New Roman" w:cs="Times New Roman"/>
          <w:sz w:val="28"/>
          <w:szCs w:val="28"/>
        </w:rPr>
        <w:t>Адресные указатели и нумерация домов располагаются на зданиях, домах преимущественно в угловой их части, а на зданиях, домах, распол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женных на перекрестках, с обеих сторон квартала.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8.5.4.14.</w:t>
      </w:r>
      <w:r w:rsidRPr="00247AE8">
        <w:rPr>
          <w:rFonts w:ascii="Times New Roman" w:hAnsi="Times New Roman" w:cs="Times New Roman"/>
          <w:sz w:val="28"/>
          <w:szCs w:val="28"/>
        </w:rPr>
        <w:t>Обязанность по организации фасадного освещения и наружного о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вещения подъездов многоквартирных домов возлагается на собственников помещений либо организацию, осуществляющую управление многокварти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>ным жилым домом.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8.5.4.15.</w:t>
      </w:r>
      <w:r w:rsidRPr="00247AE8">
        <w:rPr>
          <w:rFonts w:ascii="Times New Roman" w:hAnsi="Times New Roman" w:cs="Times New Roman"/>
          <w:sz w:val="28"/>
          <w:szCs w:val="28"/>
        </w:rPr>
        <w:t>Обязанность по организации освещения нежилых зданий, сооруж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ний, объектов с кратковременным сроком эксплуатации возлагается на со</w:t>
      </w:r>
      <w:r w:rsidRPr="00247AE8">
        <w:rPr>
          <w:rFonts w:ascii="Times New Roman" w:hAnsi="Times New Roman" w:cs="Times New Roman"/>
          <w:sz w:val="28"/>
          <w:szCs w:val="28"/>
        </w:rPr>
        <w:t>б</w:t>
      </w:r>
      <w:r w:rsidRPr="00247AE8">
        <w:rPr>
          <w:rFonts w:ascii="Times New Roman" w:hAnsi="Times New Roman" w:cs="Times New Roman"/>
          <w:sz w:val="28"/>
          <w:szCs w:val="28"/>
        </w:rPr>
        <w:t>ственников и лиц, которым данное имущество передано в хозяйственное в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дение, оперативное управление либо аренду.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</w:t>
      </w:r>
      <w:r w:rsidRPr="00247AE8">
        <w:rPr>
          <w:rFonts w:ascii="Times New Roman" w:hAnsi="Times New Roman" w:cs="Times New Roman"/>
          <w:sz w:val="28"/>
          <w:szCs w:val="28"/>
        </w:rPr>
        <w:t>Работы по озеленению территорий и содержанию зеленых насаждений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8.6.1.</w:t>
      </w:r>
      <w:r w:rsidRPr="00247AE8">
        <w:rPr>
          <w:rFonts w:ascii="Times New Roman" w:hAnsi="Times New Roman" w:cs="Times New Roman"/>
          <w:sz w:val="28"/>
          <w:szCs w:val="28"/>
        </w:rPr>
        <w:t>Озеленение территории, работы по содержанию и восстановлению па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>ков, скверов, зеленых зон, содержание и охрана городских лесов осуществл</w:t>
      </w:r>
      <w:r w:rsidRPr="00247AE8">
        <w:rPr>
          <w:rFonts w:ascii="Times New Roman" w:hAnsi="Times New Roman" w:cs="Times New Roman"/>
          <w:sz w:val="28"/>
          <w:szCs w:val="28"/>
        </w:rPr>
        <w:t>я</w:t>
      </w:r>
      <w:r w:rsidRPr="00247AE8">
        <w:rPr>
          <w:rFonts w:ascii="Times New Roman" w:hAnsi="Times New Roman" w:cs="Times New Roman"/>
          <w:sz w:val="28"/>
          <w:szCs w:val="28"/>
        </w:rPr>
        <w:t xml:space="preserve">ется специализированным организациям по договорам с администрацией </w:t>
      </w:r>
      <w:r w:rsidR="009525C1">
        <w:rPr>
          <w:rFonts w:ascii="Times New Roman" w:hAnsi="Times New Roman" w:cs="Times New Roman"/>
          <w:sz w:val="28"/>
          <w:szCs w:val="28"/>
        </w:rPr>
        <w:t>г</w:t>
      </w:r>
      <w:r w:rsidR="009525C1">
        <w:rPr>
          <w:rFonts w:ascii="Times New Roman" w:hAnsi="Times New Roman" w:cs="Times New Roman"/>
          <w:sz w:val="28"/>
          <w:szCs w:val="28"/>
        </w:rPr>
        <w:t>о</w:t>
      </w:r>
      <w:r w:rsidR="009525C1">
        <w:rPr>
          <w:rFonts w:ascii="Times New Roman" w:hAnsi="Times New Roman" w:cs="Times New Roman"/>
          <w:sz w:val="28"/>
          <w:szCs w:val="28"/>
        </w:rPr>
        <w:t>родского округа</w:t>
      </w:r>
      <w:r w:rsidRPr="00247AE8">
        <w:rPr>
          <w:rFonts w:ascii="Times New Roman" w:hAnsi="Times New Roman" w:cs="Times New Roman"/>
          <w:sz w:val="28"/>
          <w:szCs w:val="28"/>
        </w:rPr>
        <w:t xml:space="preserve"> в пределах средств, предусмотренных в бюджете Города на эти цели.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8.6.2.</w:t>
      </w:r>
      <w:r w:rsidRPr="00247AE8">
        <w:rPr>
          <w:rFonts w:ascii="Times New Roman" w:hAnsi="Times New Roman" w:cs="Times New Roman"/>
          <w:sz w:val="28"/>
          <w:szCs w:val="28"/>
        </w:rPr>
        <w:t>Физическим и юридическим лицам, в собственности или в пользовании которых находятся земельные участки, необходимо обеспечивать содерж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ние и сохранность зеленых насаждений, находящихся на этих участках, а также на прилегающих территориях.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8.6.3.</w:t>
      </w:r>
      <w:r w:rsidR="00AE27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Новые посадки деревьев и кустарников на территории улиц, площадей, парков, скверов и кварталов многоэтажной застройки, цветочное оформление скверов и парков, а также капитальный ремонт и реконструкцию объектов ландшафтной архитектуры следует производить только по проектам, согл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сованным с администрацией Города.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8.6.4.</w:t>
      </w:r>
      <w:r w:rsidRPr="00247AE8">
        <w:rPr>
          <w:rFonts w:ascii="Times New Roman" w:hAnsi="Times New Roman" w:cs="Times New Roman"/>
          <w:sz w:val="28"/>
          <w:szCs w:val="28"/>
        </w:rPr>
        <w:t>Лицам, указанным в пунктах 8.6.1 и 8.6.2 настоящих Правил, необход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мо: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247AE8">
        <w:rPr>
          <w:rFonts w:ascii="Times New Roman" w:hAnsi="Times New Roman" w:cs="Times New Roman"/>
          <w:sz w:val="28"/>
          <w:szCs w:val="28"/>
        </w:rPr>
        <w:t>обеспечить своевременное проведение всех необходимых агротехнических мероприятий (полив, рыхление, обрезка, сушка, борьба с вредителями и б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лезнями растений, скашивание травы);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247AE8">
        <w:rPr>
          <w:rFonts w:ascii="Times New Roman" w:hAnsi="Times New Roman" w:cs="Times New Roman"/>
          <w:sz w:val="28"/>
          <w:szCs w:val="28"/>
        </w:rPr>
        <w:t>осуществлять обрезку и вырубку сухостоя и аварийных деревьев,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Pr="00247AE8">
        <w:rPr>
          <w:rFonts w:ascii="Times New Roman" w:hAnsi="Times New Roman" w:cs="Times New Roman"/>
          <w:sz w:val="28"/>
          <w:szCs w:val="28"/>
        </w:rPr>
        <w:t>доводить до сведения органов местного самоуправления обо всех случаях массового появления вредителей и болезней и принимать меры борьбы с н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ми, производить замазку ран и дупел на деревьях;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4)</w:t>
      </w:r>
      <w:r w:rsidRPr="00247AE8">
        <w:rPr>
          <w:rFonts w:ascii="Times New Roman" w:hAnsi="Times New Roman" w:cs="Times New Roman"/>
          <w:sz w:val="28"/>
          <w:szCs w:val="28"/>
        </w:rPr>
        <w:t>проводить своевременный ремонт ограждений зеленых насаждений.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8.6.5.</w:t>
      </w:r>
      <w:r w:rsidRPr="00247AE8">
        <w:rPr>
          <w:rFonts w:ascii="Times New Roman" w:hAnsi="Times New Roman" w:cs="Times New Roman"/>
          <w:sz w:val="28"/>
          <w:szCs w:val="28"/>
        </w:rPr>
        <w:t>На площадях зеленых насаждений запрещается: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1)</w:t>
      </w:r>
      <w:r w:rsidRPr="00247AE8">
        <w:rPr>
          <w:rFonts w:ascii="Times New Roman" w:hAnsi="Times New Roman" w:cs="Times New Roman"/>
          <w:sz w:val="28"/>
          <w:szCs w:val="28"/>
        </w:rPr>
        <w:t>ходить и лежать на газонах и в молодых лесных посадках;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247AE8">
        <w:rPr>
          <w:rFonts w:ascii="Times New Roman" w:hAnsi="Times New Roman" w:cs="Times New Roman"/>
          <w:sz w:val="28"/>
          <w:szCs w:val="28"/>
        </w:rPr>
        <w:t>ломать деревья, кустарники, сучья и ветви, срывать листья и цветы, сбивать и собирать плоды;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Pr="00247AE8">
        <w:rPr>
          <w:rFonts w:ascii="Times New Roman" w:hAnsi="Times New Roman" w:cs="Times New Roman"/>
          <w:sz w:val="28"/>
          <w:szCs w:val="28"/>
        </w:rPr>
        <w:t>разбивать палатки и разводить костры;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4)</w:t>
      </w:r>
      <w:r w:rsidRPr="00247AE8">
        <w:rPr>
          <w:rFonts w:ascii="Times New Roman" w:hAnsi="Times New Roman" w:cs="Times New Roman"/>
          <w:sz w:val="28"/>
          <w:szCs w:val="28"/>
        </w:rPr>
        <w:t>засорять газоны, цветники, дорожки и водоемы;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5)</w:t>
      </w:r>
      <w:r w:rsidRPr="00247AE8">
        <w:rPr>
          <w:rFonts w:ascii="Times New Roman" w:hAnsi="Times New Roman" w:cs="Times New Roman"/>
          <w:sz w:val="28"/>
          <w:szCs w:val="28"/>
        </w:rPr>
        <w:t>портить скульптуры, скамейки, ограды;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6)</w:t>
      </w:r>
      <w:r w:rsidRPr="00247AE8">
        <w:rPr>
          <w:rFonts w:ascii="Times New Roman" w:hAnsi="Times New Roman" w:cs="Times New Roman"/>
          <w:sz w:val="28"/>
          <w:szCs w:val="28"/>
        </w:rPr>
        <w:t>добывать из деревьев сок, делать надрезы, надписи, приклеивать к дерев</w:t>
      </w:r>
      <w:r w:rsidRPr="00247AE8">
        <w:rPr>
          <w:rFonts w:ascii="Times New Roman" w:hAnsi="Times New Roman" w:cs="Times New Roman"/>
          <w:sz w:val="28"/>
          <w:szCs w:val="28"/>
        </w:rPr>
        <w:t>ь</w:t>
      </w:r>
      <w:r w:rsidRPr="00247AE8">
        <w:rPr>
          <w:rFonts w:ascii="Times New Roman" w:hAnsi="Times New Roman" w:cs="Times New Roman"/>
          <w:sz w:val="28"/>
          <w:szCs w:val="28"/>
        </w:rPr>
        <w:t>ям объявления, номерные знаки, всякого рода указатели, провода и забивать в деревья крючки и гвозди для подвешивания гамаков, качелей, веревок, с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шить белье на ветвях;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7)</w:t>
      </w:r>
      <w:r w:rsidRPr="00247AE8">
        <w:rPr>
          <w:rFonts w:ascii="Times New Roman" w:hAnsi="Times New Roman" w:cs="Times New Roman"/>
          <w:sz w:val="28"/>
          <w:szCs w:val="28"/>
        </w:rPr>
        <w:t>ездить на велосипедах, мотоциклах, лошадях, тракторах и автомашинах;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8)</w:t>
      </w:r>
      <w:r w:rsidRPr="00247AE8">
        <w:rPr>
          <w:rFonts w:ascii="Times New Roman" w:hAnsi="Times New Roman" w:cs="Times New Roman"/>
          <w:sz w:val="28"/>
          <w:szCs w:val="28"/>
        </w:rPr>
        <w:t>мыть автотранспортные средства, стирать белье, а также купать животных в водоемах, расположенных на территории зеленых насаждений;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9)</w:t>
      </w:r>
      <w:r w:rsidRPr="00247AE8">
        <w:rPr>
          <w:rFonts w:ascii="Times New Roman" w:hAnsi="Times New Roman" w:cs="Times New Roman"/>
          <w:sz w:val="28"/>
          <w:szCs w:val="28"/>
        </w:rPr>
        <w:t>парковать автотранспортные средства на газонах;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10)</w:t>
      </w:r>
      <w:r w:rsidRPr="00247AE8">
        <w:rPr>
          <w:rFonts w:ascii="Times New Roman" w:hAnsi="Times New Roman" w:cs="Times New Roman"/>
          <w:sz w:val="28"/>
          <w:szCs w:val="28"/>
        </w:rPr>
        <w:t>пасти скот;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11)</w:t>
      </w:r>
      <w:r w:rsidRPr="00247AE8">
        <w:rPr>
          <w:rFonts w:ascii="Times New Roman" w:hAnsi="Times New Roman" w:cs="Times New Roman"/>
          <w:sz w:val="28"/>
          <w:szCs w:val="28"/>
        </w:rPr>
        <w:t>устраивать ледяные катки и снежные горки, кататься на лыжах, коньках, санях, организовывать игры, танцы, за исключением мест, отведенных для этих целей;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12)</w:t>
      </w:r>
      <w:r w:rsidRPr="00247AE8">
        <w:rPr>
          <w:rFonts w:ascii="Times New Roman" w:hAnsi="Times New Roman" w:cs="Times New Roman"/>
          <w:sz w:val="28"/>
          <w:szCs w:val="28"/>
        </w:rPr>
        <w:t>производить строительные и ремонтные работы без ограждений насажд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ний щитами, гарантирующими защиту их от повреждений;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13)</w:t>
      </w:r>
      <w:r w:rsidRPr="00247AE8">
        <w:rPr>
          <w:rFonts w:ascii="Times New Roman" w:hAnsi="Times New Roman" w:cs="Times New Roman"/>
          <w:sz w:val="28"/>
          <w:szCs w:val="28"/>
        </w:rPr>
        <w:t>обнажать корни деревьев на расстоянии ближе 1,5 м от ствола и засыпать шейки деревьев землей или строительным мусором;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14)</w:t>
      </w:r>
      <w:r w:rsidRPr="00247AE8">
        <w:rPr>
          <w:rFonts w:ascii="Times New Roman" w:hAnsi="Times New Roman" w:cs="Times New Roman"/>
          <w:sz w:val="28"/>
          <w:szCs w:val="28"/>
        </w:rPr>
        <w:t>складировать на территории зеленых насаждений материалы, а также ус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раивать на прилегающих территориях склады материалов, способствующие распространению вредителей зеленых насаждений;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15)</w:t>
      </w:r>
      <w:r w:rsidRPr="00247AE8">
        <w:rPr>
          <w:rFonts w:ascii="Times New Roman" w:hAnsi="Times New Roman" w:cs="Times New Roman"/>
          <w:sz w:val="28"/>
          <w:szCs w:val="28"/>
        </w:rPr>
        <w:t>устраивать свалки мусора, снега и льда, сбрасывать снег с крыш на учас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ках, имеющих зеленые насаждения, без принятия мер, обеспечивающих с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хранность деревьев и кустарников;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16)</w:t>
      </w:r>
      <w:r w:rsidRPr="00247AE8">
        <w:rPr>
          <w:rFonts w:ascii="Times New Roman" w:hAnsi="Times New Roman" w:cs="Times New Roman"/>
          <w:sz w:val="28"/>
          <w:szCs w:val="28"/>
        </w:rPr>
        <w:t>добывать растительную землю, песок и производить другие раскопки;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17)</w:t>
      </w:r>
      <w:r w:rsidRPr="00247AE8">
        <w:rPr>
          <w:rFonts w:ascii="Times New Roman" w:hAnsi="Times New Roman" w:cs="Times New Roman"/>
          <w:sz w:val="28"/>
          <w:szCs w:val="28"/>
        </w:rPr>
        <w:t>выгуливать и отпускать с поводка собак в парках, лесопарках, скверах и иных территориях зеленых насаждений;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18)</w:t>
      </w:r>
      <w:r w:rsidRPr="00247AE8">
        <w:rPr>
          <w:rFonts w:ascii="Times New Roman" w:hAnsi="Times New Roman" w:cs="Times New Roman"/>
          <w:sz w:val="28"/>
          <w:szCs w:val="28"/>
        </w:rPr>
        <w:t xml:space="preserve">сжигать листву и мусор на территории общего пользования </w:t>
      </w:r>
      <w:r w:rsidR="009525C1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47AE8">
        <w:rPr>
          <w:rFonts w:ascii="Times New Roman" w:hAnsi="Times New Roman" w:cs="Times New Roman"/>
          <w:sz w:val="28"/>
          <w:szCs w:val="28"/>
        </w:rPr>
        <w:t>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8.6.6.</w:t>
      </w:r>
      <w:r w:rsidRPr="00247AE8">
        <w:rPr>
          <w:rFonts w:ascii="Times New Roman" w:hAnsi="Times New Roman" w:cs="Times New Roman"/>
          <w:sz w:val="28"/>
          <w:szCs w:val="28"/>
        </w:rPr>
        <w:t>Запрещена самовольная вырубка деревьев и кустарников.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8.6.7.</w:t>
      </w:r>
      <w:r w:rsidRPr="00247AE8">
        <w:rPr>
          <w:rFonts w:ascii="Times New Roman" w:hAnsi="Times New Roman" w:cs="Times New Roman"/>
          <w:sz w:val="28"/>
          <w:szCs w:val="28"/>
        </w:rPr>
        <w:t>Снос крупномерных деревьев и кустарников, попадающих в зону з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стройки или прокладки подземных коммуникаций, установки высоковоль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ных линий и других сооружений в границах Города, необходимо произв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 xml:space="preserve">дить только по письменному разрешению администрации </w:t>
      </w:r>
      <w:r w:rsidR="009525C1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47AE8">
        <w:rPr>
          <w:rFonts w:ascii="Times New Roman" w:hAnsi="Times New Roman" w:cs="Times New Roman"/>
          <w:sz w:val="28"/>
          <w:szCs w:val="28"/>
        </w:rPr>
        <w:t>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8.6.8.</w:t>
      </w:r>
      <w:r w:rsidRPr="00247AE8">
        <w:rPr>
          <w:rFonts w:ascii="Times New Roman" w:hAnsi="Times New Roman" w:cs="Times New Roman"/>
          <w:sz w:val="28"/>
          <w:szCs w:val="28"/>
        </w:rPr>
        <w:t>За вынужденный снос крупномерных деревьев и кустарников, связа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ный с застройкой или прокладкой подземных коммуникаций, взимается во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становительная стоимость.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8.6.9.</w:t>
      </w:r>
      <w:r w:rsidRPr="00247AE8">
        <w:rPr>
          <w:rFonts w:ascii="Times New Roman" w:hAnsi="Times New Roman" w:cs="Times New Roman"/>
          <w:sz w:val="28"/>
          <w:szCs w:val="28"/>
        </w:rPr>
        <w:t>Выдача разрешения на снос деревьев и кустарников производится после оплаты восстановительной стоимости.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8.6.10.</w:t>
      </w:r>
      <w:r w:rsidRPr="00247AE8">
        <w:rPr>
          <w:rFonts w:ascii="Times New Roman" w:hAnsi="Times New Roman" w:cs="Times New Roman"/>
          <w:sz w:val="28"/>
          <w:szCs w:val="28"/>
        </w:rPr>
        <w:t>Если указанные насаждения подлежат пересадке, выдачу разрешения следует производить без уплаты восстановительной стоимости.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8.6.11.</w:t>
      </w:r>
      <w:r w:rsidRPr="00247AE8">
        <w:rPr>
          <w:rFonts w:ascii="Times New Roman" w:hAnsi="Times New Roman" w:cs="Times New Roman"/>
          <w:sz w:val="28"/>
          <w:szCs w:val="28"/>
        </w:rPr>
        <w:t>Размер восстановительной стоимости зеленых насаждений и место п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садок определяются администрацией Города.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8.6.12.</w:t>
      </w:r>
      <w:r w:rsidRPr="00247AE8">
        <w:rPr>
          <w:rFonts w:ascii="Times New Roman" w:hAnsi="Times New Roman" w:cs="Times New Roman"/>
          <w:sz w:val="28"/>
          <w:szCs w:val="28"/>
        </w:rPr>
        <w:t>Восстановительную стоимость зеленых насаждений следует зачислять в бюджет Города.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8.6.13.</w:t>
      </w:r>
      <w:r w:rsidRPr="00247AE8">
        <w:rPr>
          <w:rFonts w:ascii="Times New Roman" w:hAnsi="Times New Roman" w:cs="Times New Roman"/>
          <w:sz w:val="28"/>
          <w:szCs w:val="28"/>
        </w:rPr>
        <w:t>За всякое повреждение или самовольную вырубку зеленых насажд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ний, а также за непринятие мер охраны и халатное отношение к зеленым н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саждениям с виновных взимается восстановительная стоимость поврежде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ных или уничтоженных насаждений.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8.6.14.</w:t>
      </w:r>
      <w:r w:rsidRPr="00247AE8">
        <w:rPr>
          <w:rFonts w:ascii="Times New Roman" w:hAnsi="Times New Roman" w:cs="Times New Roman"/>
          <w:sz w:val="28"/>
          <w:szCs w:val="28"/>
        </w:rPr>
        <w:t>За незаконную вырубку или повреждение деревьев на территории г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родских лесов виновным лицам необходимо возмещать убытки.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8.6.15.</w:t>
      </w:r>
      <w:r w:rsidRPr="00247AE8">
        <w:rPr>
          <w:rFonts w:ascii="Times New Roman" w:hAnsi="Times New Roman" w:cs="Times New Roman"/>
          <w:sz w:val="28"/>
          <w:szCs w:val="28"/>
        </w:rPr>
        <w:t>Учет, содержание, клеймение, снос, обрезку, пересадку деревьев и ку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тарников следует производить силами и средствами: специализированной о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 xml:space="preserve">ганизации - на улицах, по которым проходят маршруты пассажирского транспорта; жилищно-эксплуатационных организаций - на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территориях многоэтажной жилой застройки; лесхоза или иной специализ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рованной организации - в городских лесах.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8.6.16.</w:t>
      </w:r>
      <w:r w:rsidRPr="00247AE8">
        <w:rPr>
          <w:rFonts w:ascii="Times New Roman" w:hAnsi="Times New Roman" w:cs="Times New Roman"/>
          <w:sz w:val="28"/>
          <w:szCs w:val="28"/>
        </w:rPr>
        <w:t>При обнаружении признаков повреждения деревьев лицам, ответс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венным за сохранность зеленых насаждений, следует немедленно поставить в известность администрацию Города для принятия необходимых мер.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8.6.17.</w:t>
      </w:r>
      <w:r w:rsidRPr="00247AE8">
        <w:rPr>
          <w:rFonts w:ascii="Times New Roman" w:hAnsi="Times New Roman" w:cs="Times New Roman"/>
          <w:sz w:val="28"/>
          <w:szCs w:val="28"/>
        </w:rPr>
        <w:t>Разрешение на вырубку сухостоя выдается администрацией Города либо уполномоченной ею организацией.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8.6.18.</w:t>
      </w:r>
      <w:r w:rsidRPr="00247AE8">
        <w:rPr>
          <w:rFonts w:ascii="Times New Roman" w:hAnsi="Times New Roman" w:cs="Times New Roman"/>
          <w:sz w:val="28"/>
          <w:szCs w:val="28"/>
        </w:rPr>
        <w:t>Снос деревьев в зоне индивидуальной застройки следует осуществлять собственникам земельных участков самостоятельно за счет собственных средств.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8.6.19.</w:t>
      </w:r>
      <w:r w:rsidRPr="00247AE8">
        <w:rPr>
          <w:rFonts w:ascii="Times New Roman" w:hAnsi="Times New Roman" w:cs="Times New Roman"/>
          <w:sz w:val="28"/>
          <w:szCs w:val="28"/>
        </w:rPr>
        <w:t>Вынужденный снос зеленых насаждений, включая погибшие и сух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стойные деревья, осуществляет владелец (пользователь) городской террит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рии только после заключения специализированной организации и разреш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ния, выдаваемого в порядке, устанавливаемом администрацией Города.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8.6.20.</w:t>
      </w:r>
      <w:r w:rsidRPr="00247AE8">
        <w:rPr>
          <w:rFonts w:ascii="Times New Roman" w:hAnsi="Times New Roman" w:cs="Times New Roman"/>
          <w:sz w:val="28"/>
          <w:szCs w:val="28"/>
        </w:rPr>
        <w:t>Пользователи земельных участков на территории Города обязаны: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обеспечить полную сохранность и уход за существующими зелеными нас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ждениями;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не допускать загрязнения почвы и зарастания земель сорняками;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при осуществлении строительства, связанного с нарушением почвенного покрова (кроме работ аварийного порядка), снимать и хранить плодородный слой почвы для использования его в зеленом строительстве, а также восст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навливать за свой счет зеленые посадки и газоны немедленно после оконч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ния строительства;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осуществлять полив газонов и насаждений;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не допускать пожогов на газонах, сжигания сухих остатков травы, опавших листьев и т.д.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8.6.21.</w:t>
      </w:r>
      <w:r w:rsidRPr="00247AE8">
        <w:rPr>
          <w:rFonts w:ascii="Times New Roman" w:hAnsi="Times New Roman" w:cs="Times New Roman"/>
          <w:sz w:val="28"/>
          <w:szCs w:val="28"/>
        </w:rPr>
        <w:t>При проектировании зданий, сооружений, инженерных коммуникаций проектные организации обязаны максимально сохранять на участке пре</w:t>
      </w:r>
      <w:r w:rsidRPr="00247AE8">
        <w:rPr>
          <w:rFonts w:ascii="Times New Roman" w:hAnsi="Times New Roman" w:cs="Times New Roman"/>
          <w:sz w:val="28"/>
          <w:szCs w:val="28"/>
        </w:rPr>
        <w:t>д</w:t>
      </w:r>
      <w:r w:rsidRPr="00247AE8">
        <w:rPr>
          <w:rFonts w:ascii="Times New Roman" w:hAnsi="Times New Roman" w:cs="Times New Roman"/>
          <w:sz w:val="28"/>
          <w:szCs w:val="28"/>
        </w:rPr>
        <w:t>стоящего строительства существующие деревья и кустарники, предусматр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вать в составе проектов благоустройства застраиваемого участка сеть пол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вочного водопровода на газонных частях.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8.6.22.</w:t>
      </w:r>
      <w:r w:rsidRPr="00247AE8">
        <w:rPr>
          <w:rFonts w:ascii="Times New Roman" w:hAnsi="Times New Roman" w:cs="Times New Roman"/>
          <w:sz w:val="28"/>
          <w:szCs w:val="28"/>
        </w:rPr>
        <w:t>При осуществлении строительно-монтажных работ пересадку и вын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жденный снос зеленых насаждений осуществляет организация, осущест</w:t>
      </w:r>
      <w:r w:rsidRPr="00247AE8">
        <w:rPr>
          <w:rFonts w:ascii="Times New Roman" w:hAnsi="Times New Roman" w:cs="Times New Roman"/>
          <w:sz w:val="28"/>
          <w:szCs w:val="28"/>
        </w:rPr>
        <w:t>в</w:t>
      </w:r>
      <w:r w:rsidRPr="00247AE8">
        <w:rPr>
          <w:rFonts w:ascii="Times New Roman" w:hAnsi="Times New Roman" w:cs="Times New Roman"/>
          <w:sz w:val="28"/>
          <w:szCs w:val="28"/>
        </w:rPr>
        <w:t>ляющая данные работы, под надзором специализированного предприятия по содержанию объектов озеленения.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8.6.23.</w:t>
      </w:r>
      <w:r w:rsidRPr="00247AE8">
        <w:rPr>
          <w:rFonts w:ascii="Times New Roman" w:hAnsi="Times New Roman" w:cs="Times New Roman"/>
          <w:sz w:val="28"/>
          <w:szCs w:val="28"/>
        </w:rPr>
        <w:t>В случае гибели пересаженных деревьев и кустарников организация, осуществлявшая пересадку, обязана возместить восстановительную сто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мость специализированному предприятию. Пригодность к пересадке дерев</w:t>
      </w:r>
      <w:r w:rsidRPr="00247AE8">
        <w:rPr>
          <w:rFonts w:ascii="Times New Roman" w:hAnsi="Times New Roman" w:cs="Times New Roman"/>
          <w:sz w:val="28"/>
          <w:szCs w:val="28"/>
        </w:rPr>
        <w:t>ь</w:t>
      </w:r>
      <w:r w:rsidRPr="00247AE8">
        <w:rPr>
          <w:rFonts w:ascii="Times New Roman" w:hAnsi="Times New Roman" w:cs="Times New Roman"/>
          <w:sz w:val="28"/>
          <w:szCs w:val="28"/>
        </w:rPr>
        <w:t>ев и кустарников определяют специалисты специализированного предпр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ятия по содержанию объектов озеленения или комиссия с их участием.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8.6.24.</w:t>
      </w:r>
      <w:r w:rsidRPr="00247AE8">
        <w:rPr>
          <w:rFonts w:ascii="Times New Roman" w:hAnsi="Times New Roman" w:cs="Times New Roman"/>
          <w:sz w:val="28"/>
          <w:szCs w:val="28"/>
        </w:rPr>
        <w:t>Владельцы и арендаторы строений на территории садов, скверов, бульваров, лесопарков, а также торгующие организации обязаны своевр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 xml:space="preserve">менно ремонтировать и содержать в опрятном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как сами строения, так и вспомогательные элементы благоустройства (павильоны, туалеты, дорожки, скамейки, ограды, урны и т.д.), а также осуществлять регулярную уборку и выполнять необходимые агротехнические мероприятия в санитарно-охранной зоне.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8.6.25.</w:t>
      </w:r>
      <w:r w:rsidRPr="00247AE8">
        <w:rPr>
          <w:rFonts w:ascii="Times New Roman" w:hAnsi="Times New Roman" w:cs="Times New Roman"/>
          <w:sz w:val="28"/>
          <w:szCs w:val="28"/>
        </w:rPr>
        <w:t>Организации, производящие строительные, складские, погрузо-разгрузочные и другие работы в местах нахождения зеленых насаждений и лесопарках, обязаны до начала работ получить разрешение специализир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ванного муниципального учреждения.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8.6.26.</w:t>
      </w:r>
      <w:r w:rsidRPr="00247AE8">
        <w:rPr>
          <w:rFonts w:ascii="Times New Roman" w:hAnsi="Times New Roman" w:cs="Times New Roman"/>
          <w:sz w:val="28"/>
          <w:szCs w:val="28"/>
        </w:rPr>
        <w:t>За повреждение или самовольные вырубки зеленых насаждений, а также непринятие мер по предписаниям инспектирующих органов за хала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ное отношение к зеленым насаждениям виновное юридическое, должностное и физическое лицо наказывается в административном порядке.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8.7.</w:t>
      </w:r>
      <w:r w:rsidRPr="00247AE8">
        <w:rPr>
          <w:rFonts w:ascii="Times New Roman" w:hAnsi="Times New Roman" w:cs="Times New Roman"/>
          <w:sz w:val="28"/>
          <w:szCs w:val="28"/>
        </w:rPr>
        <w:t>Содержание и эксплуатация дорог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8.7.1.</w:t>
      </w:r>
      <w:r w:rsidRPr="00247AE8">
        <w:rPr>
          <w:rFonts w:ascii="Times New Roman" w:hAnsi="Times New Roman" w:cs="Times New Roman"/>
          <w:sz w:val="28"/>
          <w:szCs w:val="28"/>
        </w:rPr>
        <w:t>С целью сохранения дорожных покрытий на территории Города запр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щается: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подвоз груза волоком;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сбрасывание при погрузочно-разгрузочных работах на улицах рельсов, бр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вен, железных балок, труб, кирпича, других тяжелых предметов и складир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вание их;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перегон по улицам населенных пунктов, имеющим твердое покрытие, м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шин на гусеничном ходу;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движение и стоянка большегрузного транспорта на внутриквартальных п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шеходных дорожках, тротуарах.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8.7.2.</w:t>
      </w:r>
      <w:r w:rsidRPr="00247AE8">
        <w:rPr>
          <w:rFonts w:ascii="Times New Roman" w:hAnsi="Times New Roman" w:cs="Times New Roman"/>
          <w:sz w:val="28"/>
          <w:szCs w:val="28"/>
        </w:rPr>
        <w:t>Специализированным организациям производить уборку территорий Города на основании соглашений с лицами, указанными в пункте 8.2.1 н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стоящих Правил.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8.7.3.</w:t>
      </w:r>
      <w:r w:rsidRPr="00247AE8">
        <w:rPr>
          <w:rFonts w:ascii="Times New Roman" w:hAnsi="Times New Roman" w:cs="Times New Roman"/>
          <w:sz w:val="28"/>
          <w:szCs w:val="28"/>
        </w:rPr>
        <w:t>Текущий и капитальный ремонт, содержание, строительство и реконс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рукция автомобильных дорог общего пользования, мостов, тротуаров и иных транспортных инженерных сооружений в границах Города (за исключением автомобильных дорог общего пользования, мостов и иных транспортных и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женерных сооружений федерального и регионального значения) осущест</w:t>
      </w:r>
      <w:r w:rsidRPr="00247AE8">
        <w:rPr>
          <w:rFonts w:ascii="Times New Roman" w:hAnsi="Times New Roman" w:cs="Times New Roman"/>
          <w:sz w:val="28"/>
          <w:szCs w:val="28"/>
        </w:rPr>
        <w:t>в</w:t>
      </w:r>
      <w:r w:rsidRPr="00247AE8">
        <w:rPr>
          <w:rFonts w:ascii="Times New Roman" w:hAnsi="Times New Roman" w:cs="Times New Roman"/>
          <w:sz w:val="28"/>
          <w:szCs w:val="28"/>
        </w:rPr>
        <w:t>лять специализированным организациям по договорам с администрацией Г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рода в соответствии с планом капитальных вложений.</w:t>
      </w:r>
      <w:proofErr w:type="gramEnd"/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8.7.4.</w:t>
      </w:r>
      <w:r w:rsidRPr="00247AE8">
        <w:rPr>
          <w:rFonts w:ascii="Times New Roman" w:hAnsi="Times New Roman" w:cs="Times New Roman"/>
          <w:sz w:val="28"/>
          <w:szCs w:val="28"/>
        </w:rPr>
        <w:t>Эксплуатацию, текущий и капитальный ремонт светофоров, дорожных знаков, разметки и иных объектов обеспечения безопасности уличного дв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жения осуществлять специализированным организациям по договорам с а</w:t>
      </w:r>
      <w:r w:rsidRPr="00247AE8">
        <w:rPr>
          <w:rFonts w:ascii="Times New Roman" w:hAnsi="Times New Roman" w:cs="Times New Roman"/>
          <w:sz w:val="28"/>
          <w:szCs w:val="28"/>
        </w:rPr>
        <w:t>д</w:t>
      </w:r>
      <w:r w:rsidRPr="00247AE8">
        <w:rPr>
          <w:rFonts w:ascii="Times New Roman" w:hAnsi="Times New Roman" w:cs="Times New Roman"/>
          <w:sz w:val="28"/>
          <w:szCs w:val="28"/>
        </w:rPr>
        <w:t>министрацией Города.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8.7.5.</w:t>
      </w:r>
      <w:r w:rsidRPr="00247AE8">
        <w:rPr>
          <w:rFonts w:ascii="Times New Roman" w:hAnsi="Times New Roman" w:cs="Times New Roman"/>
          <w:sz w:val="28"/>
          <w:szCs w:val="28"/>
        </w:rPr>
        <w:t>Организациям, в ведении которых находятся подземные сети, следует регулярно следить за тем, чтобы крышки люков коммуникаций всегда нах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дились на уровне дорожного покрытия, содержались постоянно в исправном состоянии и закрытыми.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8.7.6.</w:t>
      </w:r>
      <w:r w:rsidRPr="00247AE8">
        <w:rPr>
          <w:rFonts w:ascii="Times New Roman" w:hAnsi="Times New Roman" w:cs="Times New Roman"/>
          <w:sz w:val="28"/>
          <w:szCs w:val="28"/>
        </w:rPr>
        <w:t>Крышки люков, колодцев, расположенных на проезжей части улиц и тротуаров, в случае их повреждения или разрушения следует немедленно огородить и в течение 6 часов восстановить организациям, в ведении кот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рых находятся коммуникации.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8.7.7.</w:t>
      </w:r>
      <w:r w:rsidRPr="00247AE8">
        <w:rPr>
          <w:rFonts w:ascii="Times New Roman" w:hAnsi="Times New Roman" w:cs="Times New Roman"/>
          <w:sz w:val="28"/>
          <w:szCs w:val="28"/>
        </w:rPr>
        <w:t>На вновь построенной или капитально отремонтированной дороге пр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кладка подземных коммуникаций производится только бестраншейным (з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крытым) способом, исключающим нарушение дорожного покрытия.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8.8.</w:t>
      </w:r>
      <w:r w:rsidRPr="00247AE8">
        <w:rPr>
          <w:rFonts w:ascii="Times New Roman" w:hAnsi="Times New Roman" w:cs="Times New Roman"/>
          <w:sz w:val="28"/>
          <w:szCs w:val="28"/>
        </w:rPr>
        <w:t>Освещение территории муниципальных образований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8.8.1.</w:t>
      </w:r>
      <w:r w:rsidRPr="00247AE8">
        <w:rPr>
          <w:rFonts w:ascii="Times New Roman" w:hAnsi="Times New Roman" w:cs="Times New Roman"/>
          <w:sz w:val="28"/>
          <w:szCs w:val="28"/>
        </w:rPr>
        <w:t>Улицы, дороги, площади, мосты, пешеходные аллеи, общественные и рекреационные территории, территории жилых кварталов, микрорайонов, жилых домов, территории промышленных и коммунальных организаций, а также арки входов, дорожные знаки и указатели, элементы информации о н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селенных пунктах следует освещать в темное время суток. Обязанность по освещению данных объектов следует возлагать на их собственников или уполномоченных собственником лиц.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8.8.2.</w:t>
      </w:r>
      <w:r w:rsidRPr="00247AE8">
        <w:rPr>
          <w:rFonts w:ascii="Times New Roman" w:hAnsi="Times New Roman" w:cs="Times New Roman"/>
          <w:sz w:val="28"/>
          <w:szCs w:val="28"/>
        </w:rPr>
        <w:t xml:space="preserve">Освещение территории Города осуществляется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энергоснабжающими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 xml:space="preserve"> организациями по договорам с физическими и юридическими лицами, нез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висимо от их организационно-правовых форм, являющимися собственник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ми отведенных им в установленном порядке земельных участков.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8.8.3.</w:t>
      </w:r>
      <w:r w:rsidRPr="00247AE8">
        <w:rPr>
          <w:rFonts w:ascii="Times New Roman" w:hAnsi="Times New Roman" w:cs="Times New Roman"/>
          <w:sz w:val="28"/>
          <w:szCs w:val="28"/>
        </w:rPr>
        <w:t>Строительство, эксплуатацию, текущий и капитальный ремонт сетей наружного освещения улиц следует осуществлять специализированным о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>ганизациям по договорам с администрацией Города.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</w:t>
      </w:r>
      <w:r w:rsidRPr="00247AE8">
        <w:rPr>
          <w:rFonts w:ascii="Times New Roman" w:hAnsi="Times New Roman" w:cs="Times New Roman"/>
          <w:sz w:val="28"/>
          <w:szCs w:val="28"/>
        </w:rPr>
        <w:t>Проведение работ при строительстве, ремонте, реконструкции коммун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каций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8.9.1.</w:t>
      </w:r>
      <w:r w:rsidRPr="00247AE8">
        <w:rPr>
          <w:rFonts w:ascii="Times New Roman" w:hAnsi="Times New Roman" w:cs="Times New Roman"/>
          <w:sz w:val="28"/>
          <w:szCs w:val="28"/>
        </w:rPr>
        <w:t>Работы, связанные с разрытием грунта или вскрытием дорожных п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крытий (прокладка, реконструкция или ремонт подземных коммуникаций, забивка свай и шпунта, планировка грунта, буровые работы), следует прои</w:t>
      </w:r>
      <w:r w:rsidRPr="00247AE8">
        <w:rPr>
          <w:rFonts w:ascii="Times New Roman" w:hAnsi="Times New Roman" w:cs="Times New Roman"/>
          <w:sz w:val="28"/>
          <w:szCs w:val="28"/>
        </w:rPr>
        <w:t>з</w:t>
      </w:r>
      <w:r w:rsidRPr="00247AE8">
        <w:rPr>
          <w:rFonts w:ascii="Times New Roman" w:hAnsi="Times New Roman" w:cs="Times New Roman"/>
          <w:sz w:val="28"/>
          <w:szCs w:val="28"/>
        </w:rPr>
        <w:t>водить только при наличии письменного разрешения (ордера на проведение земляных работ), выданного администрацией Города или уполномоченным ею лицом.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8.9.2.</w:t>
      </w:r>
      <w:r w:rsidRPr="00247AE8">
        <w:rPr>
          <w:rFonts w:ascii="Times New Roman" w:hAnsi="Times New Roman" w:cs="Times New Roman"/>
          <w:sz w:val="28"/>
          <w:szCs w:val="28"/>
        </w:rPr>
        <w:t>Аварийные работы рекомендуется начинать владельцам сетей по тел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фонограмме или по уведомлению администрации Города с последующим оформлением разрешения в 3-дневный срок.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8.9.3.</w:t>
      </w:r>
      <w:r w:rsidRPr="00247AE8">
        <w:rPr>
          <w:rFonts w:ascii="Times New Roman" w:hAnsi="Times New Roman" w:cs="Times New Roman"/>
          <w:sz w:val="28"/>
          <w:szCs w:val="28"/>
        </w:rPr>
        <w:t>Разрешение на производство земляных работ выдается администрацией Города либо уполномоченной ею организацией при предъявлении: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-</w:t>
      </w:r>
      <w:r w:rsidRPr="00247AE8">
        <w:rPr>
          <w:rFonts w:ascii="Times New Roman" w:hAnsi="Times New Roman" w:cs="Times New Roman"/>
          <w:sz w:val="28"/>
          <w:szCs w:val="28"/>
        </w:rPr>
        <w:t>проекта проведения работ, согласованного с заинтересованными службами, отвечающими за сохранность инженерных коммуникаций, дорожного п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крытия, элементов благоустройства;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схемы движения транспорта и пешеходов, согласованной с Государственной инспекцией по безопасности дорожного движения;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согласования с отделом архитектуры и градостроительства;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календарного графика производства работ, а также соглашения с собстве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ником 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8.9.4.</w:t>
      </w:r>
      <w:r w:rsidRPr="00247AE8">
        <w:rPr>
          <w:rFonts w:ascii="Times New Roman" w:hAnsi="Times New Roman" w:cs="Times New Roman"/>
          <w:sz w:val="28"/>
          <w:szCs w:val="28"/>
        </w:rPr>
        <w:t>Согласования, полученные более чем за 2 месяца до оформления ордера на проведение земляных работ, считаются недействительными.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8.9.5.</w:t>
      </w:r>
      <w:r w:rsidRPr="00247AE8">
        <w:rPr>
          <w:rFonts w:ascii="Times New Roman" w:hAnsi="Times New Roman" w:cs="Times New Roman"/>
          <w:sz w:val="28"/>
          <w:szCs w:val="28"/>
        </w:rPr>
        <w:t>При реконструкции действующих подземных коммуникаций следует предусматривать их вынос из-под проезжей части магистральных улиц.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8.9.6.</w:t>
      </w:r>
      <w:r w:rsidRPr="00247AE8">
        <w:rPr>
          <w:rFonts w:ascii="Times New Roman" w:hAnsi="Times New Roman" w:cs="Times New Roman"/>
          <w:sz w:val="28"/>
          <w:szCs w:val="28"/>
        </w:rPr>
        <w:t>При необходимости прокладки подземных коммуникаций в стесненных условиях следует предусматривать сооружение переходных коллекторов. Проектирование коллекторов следует осуществлять с учетом перспективы развития сетей.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8.9.7.</w:t>
      </w:r>
      <w:r w:rsidRPr="00247AE8">
        <w:rPr>
          <w:rFonts w:ascii="Times New Roman" w:hAnsi="Times New Roman" w:cs="Times New Roman"/>
          <w:sz w:val="28"/>
          <w:szCs w:val="28"/>
        </w:rPr>
        <w:t>Прокладка подземных коммуникаций под проезжей частью улиц, пр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ездами, а также под тротуарами допускается соответствующим организациям при условии восстановления проезжей части автодороги (тротуара) на по</w:t>
      </w:r>
      <w:r w:rsidRPr="00247AE8">
        <w:rPr>
          <w:rFonts w:ascii="Times New Roman" w:hAnsi="Times New Roman" w:cs="Times New Roman"/>
          <w:sz w:val="28"/>
          <w:szCs w:val="28"/>
        </w:rPr>
        <w:t>л</w:t>
      </w:r>
      <w:r w:rsidRPr="00247AE8">
        <w:rPr>
          <w:rFonts w:ascii="Times New Roman" w:hAnsi="Times New Roman" w:cs="Times New Roman"/>
          <w:sz w:val="28"/>
          <w:szCs w:val="28"/>
        </w:rPr>
        <w:t>ную ширину независимо от ширины траншеи.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8.9.8.</w:t>
      </w:r>
      <w:r w:rsidRPr="00247AE8">
        <w:rPr>
          <w:rFonts w:ascii="Times New Roman" w:hAnsi="Times New Roman" w:cs="Times New Roman"/>
          <w:sz w:val="28"/>
          <w:szCs w:val="28"/>
        </w:rPr>
        <w:t>В целях исключения возможного разрытия вновь построенных (реко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струированных) улиц, скверов организациям, которые в предстоящем году должны осуществлять работы по строительству и реконструкции подземных сетей, в срок до 1 ноября предшествующего строительству года необходимо сообщить в администрацию Города о намеченных работах по прокладке коммуникаций с указанием предполагаемых сроков производства работ.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8.9.9.</w:t>
      </w:r>
      <w:r w:rsidRPr="00247AE8">
        <w:rPr>
          <w:rFonts w:ascii="Times New Roman" w:hAnsi="Times New Roman" w:cs="Times New Roman"/>
          <w:sz w:val="28"/>
          <w:szCs w:val="28"/>
        </w:rPr>
        <w:t>Все разрушения и повреждения дорожных покрытий, озеленения и эл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следует ликвидировать в полном об</w:t>
      </w:r>
      <w:r w:rsidRPr="00247AE8">
        <w:rPr>
          <w:rFonts w:ascii="Times New Roman" w:hAnsi="Times New Roman" w:cs="Times New Roman"/>
          <w:sz w:val="28"/>
          <w:szCs w:val="28"/>
        </w:rPr>
        <w:t>ъ</w:t>
      </w:r>
      <w:r w:rsidRPr="00247AE8">
        <w:rPr>
          <w:rFonts w:ascii="Times New Roman" w:hAnsi="Times New Roman" w:cs="Times New Roman"/>
          <w:sz w:val="28"/>
          <w:szCs w:val="28"/>
        </w:rPr>
        <w:t>еме организациям, получившим разрешение на производство работ, в сроки, согласованные с администрацией Города.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8.9.10.</w:t>
      </w:r>
      <w:r w:rsidRPr="00247AE8">
        <w:rPr>
          <w:rFonts w:ascii="Times New Roman" w:hAnsi="Times New Roman" w:cs="Times New Roman"/>
          <w:sz w:val="28"/>
          <w:szCs w:val="28"/>
        </w:rPr>
        <w:t>Перед началом производства ремонтно-восстановительных работ по ликвидации аварий, произошедших на подземных коммуникациях, лица, в</w:t>
      </w:r>
      <w:r w:rsidRPr="00247AE8">
        <w:rPr>
          <w:rFonts w:ascii="Times New Roman" w:hAnsi="Times New Roman" w:cs="Times New Roman"/>
          <w:sz w:val="28"/>
          <w:szCs w:val="28"/>
        </w:rPr>
        <w:t>ы</w:t>
      </w:r>
      <w:r w:rsidRPr="00247AE8">
        <w:rPr>
          <w:rFonts w:ascii="Times New Roman" w:hAnsi="Times New Roman" w:cs="Times New Roman"/>
          <w:sz w:val="28"/>
          <w:szCs w:val="28"/>
        </w:rPr>
        <w:t>полняющие работы, в обязательном порядке сообщают телефонограммой в администрацию Города либо уполномоченную ею организацию о месте пр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ведения работ, сроках их выполнения, сетях, на которых произошла авария, примерном объеме нарушаемых элементов благоустройства.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Если авария произошла на проезжей части дороги, аналогичная телефон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грамма передается и в ОГИБДД.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8.9.11.</w:t>
      </w:r>
      <w:r w:rsidRPr="00247AE8">
        <w:rPr>
          <w:rFonts w:ascii="Times New Roman" w:hAnsi="Times New Roman" w:cs="Times New Roman"/>
          <w:sz w:val="28"/>
          <w:szCs w:val="28"/>
        </w:rPr>
        <w:t>До начала производства работ по разрытию производителям работ н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обходимо: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247AE8">
        <w:rPr>
          <w:rFonts w:ascii="Times New Roman" w:hAnsi="Times New Roman" w:cs="Times New Roman"/>
          <w:sz w:val="28"/>
          <w:szCs w:val="28"/>
        </w:rPr>
        <w:t>установить дорожные знаки в соответствии с согласованной схемой;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2)</w:t>
      </w:r>
      <w:r w:rsidRPr="00247AE8">
        <w:rPr>
          <w:rFonts w:ascii="Times New Roman" w:hAnsi="Times New Roman" w:cs="Times New Roman"/>
          <w:sz w:val="28"/>
          <w:szCs w:val="28"/>
        </w:rPr>
        <w:t>оградить место производства работ, на ограждениях вывесить табличку с наименованием организации, производящей работы, фамилией ответственн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го за производство работ лица, номером телефона организации. Ограждение следует содержать в опрятном виде, при производстве работ вблизи прое</w:t>
      </w:r>
      <w:r w:rsidRPr="00247AE8">
        <w:rPr>
          <w:rFonts w:ascii="Times New Roman" w:hAnsi="Times New Roman" w:cs="Times New Roman"/>
          <w:sz w:val="28"/>
          <w:szCs w:val="28"/>
        </w:rPr>
        <w:t>з</w:t>
      </w:r>
      <w:r w:rsidRPr="00247AE8">
        <w:rPr>
          <w:rFonts w:ascii="Times New Roman" w:hAnsi="Times New Roman" w:cs="Times New Roman"/>
          <w:sz w:val="28"/>
          <w:szCs w:val="28"/>
        </w:rPr>
        <w:t>жей части необходимо обеспечить видимость для водителей и пешеходов, в темное время суток - обозначено красными сигнальными фонарями. Огра</w:t>
      </w:r>
      <w:r w:rsidRPr="00247AE8">
        <w:rPr>
          <w:rFonts w:ascii="Times New Roman" w:hAnsi="Times New Roman" w:cs="Times New Roman"/>
          <w:sz w:val="28"/>
          <w:szCs w:val="28"/>
        </w:rPr>
        <w:t>ж</w:t>
      </w:r>
      <w:r w:rsidRPr="00247AE8">
        <w:rPr>
          <w:rFonts w:ascii="Times New Roman" w:hAnsi="Times New Roman" w:cs="Times New Roman"/>
          <w:sz w:val="28"/>
          <w:szCs w:val="28"/>
        </w:rPr>
        <w:t xml:space="preserve">дение выполнять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сплошным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и надежным, предотвращающим попадание п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сторонних на стройплощадку.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8.9.12.</w:t>
      </w:r>
      <w:r w:rsidRPr="00247AE8">
        <w:rPr>
          <w:rFonts w:ascii="Times New Roman" w:hAnsi="Times New Roman" w:cs="Times New Roman"/>
          <w:sz w:val="28"/>
          <w:szCs w:val="28"/>
        </w:rPr>
        <w:t>На направлениях массовых пешеходных потоков через траншеи след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ет устраивать мостки на расстоянии не менее чем 200 метров друг от друга.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8.9.13.</w:t>
      </w:r>
      <w:r w:rsidRPr="00247AE8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когда производство работ связано с закрытием, изменением маршрутов пассажирского транспорта, лицам, выполняющим работы, нео</w:t>
      </w:r>
      <w:r w:rsidRPr="00247AE8">
        <w:rPr>
          <w:rFonts w:ascii="Times New Roman" w:hAnsi="Times New Roman" w:cs="Times New Roman"/>
          <w:sz w:val="28"/>
          <w:szCs w:val="28"/>
        </w:rPr>
        <w:t>б</w:t>
      </w:r>
      <w:r w:rsidRPr="00247AE8">
        <w:rPr>
          <w:rFonts w:ascii="Times New Roman" w:hAnsi="Times New Roman" w:cs="Times New Roman"/>
          <w:sz w:val="28"/>
          <w:szCs w:val="28"/>
        </w:rPr>
        <w:t>ходимо помещать соответствующие объявления в средствах массовой и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формации с указанием сроков работ, по согласованию с администрацией Г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рода.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8.9.14.</w:t>
      </w:r>
      <w:r w:rsidRPr="00247AE8">
        <w:rPr>
          <w:rFonts w:ascii="Times New Roman" w:hAnsi="Times New Roman" w:cs="Times New Roman"/>
          <w:sz w:val="28"/>
          <w:szCs w:val="28"/>
        </w:rPr>
        <w:t>Разрешение на производство работ следует хранить на месте работ и предъявлять по первому требованию лиц, осуществляющих надзорные фун</w:t>
      </w:r>
      <w:r w:rsidRPr="00247AE8">
        <w:rPr>
          <w:rFonts w:ascii="Times New Roman" w:hAnsi="Times New Roman" w:cs="Times New Roman"/>
          <w:sz w:val="28"/>
          <w:szCs w:val="28"/>
        </w:rPr>
        <w:t>к</w:t>
      </w:r>
      <w:r w:rsidRPr="00247AE8">
        <w:rPr>
          <w:rFonts w:ascii="Times New Roman" w:hAnsi="Times New Roman" w:cs="Times New Roman"/>
          <w:sz w:val="28"/>
          <w:szCs w:val="28"/>
        </w:rPr>
        <w:t>ции.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8.9.15.</w:t>
      </w:r>
      <w:r w:rsidRPr="00247AE8">
        <w:rPr>
          <w:rFonts w:ascii="Times New Roman" w:hAnsi="Times New Roman" w:cs="Times New Roman"/>
          <w:sz w:val="28"/>
          <w:szCs w:val="28"/>
        </w:rPr>
        <w:t>В разрешении устанавливать сроки и условия производства работ.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8.9.16.</w:t>
      </w:r>
      <w:r w:rsidRPr="00247AE8">
        <w:rPr>
          <w:rFonts w:ascii="Times New Roman" w:hAnsi="Times New Roman" w:cs="Times New Roman"/>
          <w:sz w:val="28"/>
          <w:szCs w:val="28"/>
        </w:rPr>
        <w:t>До начала земляных работ строительной организации следует вызвать на место представителей эксплуатационных служб, которые обязаны уто</w:t>
      </w:r>
      <w:r w:rsidRPr="00247AE8">
        <w:rPr>
          <w:rFonts w:ascii="Times New Roman" w:hAnsi="Times New Roman" w:cs="Times New Roman"/>
          <w:sz w:val="28"/>
          <w:szCs w:val="28"/>
        </w:rPr>
        <w:t>ч</w:t>
      </w:r>
      <w:r w:rsidRPr="00247AE8">
        <w:rPr>
          <w:rFonts w:ascii="Times New Roman" w:hAnsi="Times New Roman" w:cs="Times New Roman"/>
          <w:sz w:val="28"/>
          <w:szCs w:val="28"/>
        </w:rPr>
        <w:t>нить на месте положение своих коммуникаций и зафиксировать в письме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ной форме особые условия производства работ.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Особые условия подлежат неукоснительному соблюдению строительной о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>ганизацией, производящей земляные работы.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8.9.17.</w:t>
      </w:r>
      <w:r w:rsidRPr="00247AE8">
        <w:rPr>
          <w:rFonts w:ascii="Times New Roman" w:hAnsi="Times New Roman" w:cs="Times New Roman"/>
          <w:sz w:val="28"/>
          <w:szCs w:val="28"/>
        </w:rPr>
        <w:t>В случае неявки представителя или отказа его указать точное полож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ние коммуникаций следует составить соответствующий акт. При этом орг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низация, ведущая работы, руководствуется положением коммуникаций, ук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 xml:space="preserve">занных на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топооснове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8.9.18.</w:t>
      </w:r>
      <w:r w:rsidRPr="00247AE8">
        <w:rPr>
          <w:rFonts w:ascii="Times New Roman" w:hAnsi="Times New Roman" w:cs="Times New Roman"/>
          <w:sz w:val="28"/>
          <w:szCs w:val="28"/>
        </w:rPr>
        <w:t>Обязанность по обеспечению сохранности существующих подземных сетей и пунктов полигонометрической сети, зеленых насаждений при осущ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ствлении строительных работ несет лицо, выполняющее данные работы.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8.9.19.</w:t>
      </w:r>
      <w:r w:rsidRPr="00247AE8">
        <w:rPr>
          <w:rFonts w:ascii="Times New Roman" w:hAnsi="Times New Roman" w:cs="Times New Roman"/>
          <w:sz w:val="28"/>
          <w:szCs w:val="28"/>
        </w:rPr>
        <w:t>В случае повреждения соседних или пересекаемых коммуникаций они немедленно восстанавливаются собственником или лицом, эксплуатиру</w:t>
      </w:r>
      <w:r w:rsidRPr="00247AE8">
        <w:rPr>
          <w:rFonts w:ascii="Times New Roman" w:hAnsi="Times New Roman" w:cs="Times New Roman"/>
          <w:sz w:val="28"/>
          <w:szCs w:val="28"/>
        </w:rPr>
        <w:t>ю</w:t>
      </w:r>
      <w:r w:rsidRPr="00247AE8">
        <w:rPr>
          <w:rFonts w:ascii="Times New Roman" w:hAnsi="Times New Roman" w:cs="Times New Roman"/>
          <w:sz w:val="28"/>
          <w:szCs w:val="28"/>
        </w:rPr>
        <w:t>щим эти коммуникации, с последующим взысканием причиненного ущерба с виновного лица в соответствии с действующим законодательством.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8.9.20.</w:t>
      </w:r>
      <w:r w:rsidRPr="00247AE8">
        <w:rPr>
          <w:rFonts w:ascii="Times New Roman" w:hAnsi="Times New Roman" w:cs="Times New Roman"/>
          <w:sz w:val="28"/>
          <w:szCs w:val="28"/>
        </w:rPr>
        <w:t>Если при выполнении земляных работ выявлено несоответствие ра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 xml:space="preserve">положения действующих подземных сооружений с данными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топоосновы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, р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боты приостанавливаются и вызываются представители проектной организ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ции, заказчика и эксплуатационных служб для принятия согласованного р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шения.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8.9.21.</w:t>
      </w:r>
      <w:r w:rsidRPr="00247AE8">
        <w:rPr>
          <w:rFonts w:ascii="Times New Roman" w:hAnsi="Times New Roman" w:cs="Times New Roman"/>
          <w:sz w:val="28"/>
          <w:szCs w:val="28"/>
        </w:rPr>
        <w:t>При производстве работ на проезжей части улиц асфальт и щебень в пределах траншеи разбирать и вывозить производителем работ в специально отведенное место.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8.9.22.</w:t>
      </w:r>
      <w:r w:rsidRPr="00247AE8">
        <w:rPr>
          <w:rFonts w:ascii="Times New Roman" w:hAnsi="Times New Roman" w:cs="Times New Roman"/>
          <w:sz w:val="28"/>
          <w:szCs w:val="28"/>
        </w:rPr>
        <w:t>Бордюр разбирается, складируется на месте производства работ для дальнейшей установки.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8.9.23.</w:t>
      </w:r>
      <w:r w:rsidRPr="00247AE8">
        <w:rPr>
          <w:rFonts w:ascii="Times New Roman" w:hAnsi="Times New Roman" w:cs="Times New Roman"/>
          <w:sz w:val="28"/>
          <w:szCs w:val="28"/>
        </w:rPr>
        <w:t>При производстве работ на улицах, застроенных территориях грунт следует немедленно вывозить в специально отведенное место.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8.9.24.</w:t>
      </w:r>
      <w:r w:rsidRPr="00247AE8">
        <w:rPr>
          <w:rFonts w:ascii="Times New Roman" w:hAnsi="Times New Roman" w:cs="Times New Roman"/>
          <w:sz w:val="28"/>
          <w:szCs w:val="28"/>
        </w:rPr>
        <w:t>При необходимости строительная организация может обеспечивать планировку грунта на отвале при наличии соответствующего согласования администрации Города.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8.9.25.</w:t>
      </w:r>
      <w:r w:rsidRPr="00247AE8">
        <w:rPr>
          <w:rFonts w:ascii="Times New Roman" w:hAnsi="Times New Roman" w:cs="Times New Roman"/>
          <w:sz w:val="28"/>
          <w:szCs w:val="28"/>
        </w:rPr>
        <w:t>Траншеи под проезжей частью и тротуарами рекомендуется засыпать песком и песчаным грунтом с послойным уплотнением и поливкой водой.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8.9.26.</w:t>
      </w:r>
      <w:r w:rsidRPr="00247AE8">
        <w:rPr>
          <w:rFonts w:ascii="Times New Roman" w:hAnsi="Times New Roman" w:cs="Times New Roman"/>
          <w:sz w:val="28"/>
          <w:szCs w:val="28"/>
        </w:rPr>
        <w:t>Траншеи на газонах засыпать местным грунтом с уплотнением, во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становлением плодородного слоя и посевом травы.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8.9.27.</w:t>
      </w:r>
      <w:r w:rsidRPr="00247AE8">
        <w:rPr>
          <w:rFonts w:ascii="Times New Roman" w:hAnsi="Times New Roman" w:cs="Times New Roman"/>
          <w:sz w:val="28"/>
          <w:szCs w:val="28"/>
        </w:rPr>
        <w:t>Засыпку траншеи до выполнения геодезической съемки не допускать. Организации, получившей разрешение на проведение земляных работ, до окончания работ следует произвести геодезическую съемку.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8.9.28.</w:t>
      </w:r>
      <w:r w:rsidRPr="00247AE8">
        <w:rPr>
          <w:rFonts w:ascii="Times New Roman" w:hAnsi="Times New Roman" w:cs="Times New Roman"/>
          <w:sz w:val="28"/>
          <w:szCs w:val="28"/>
        </w:rPr>
        <w:t>При производстве работ на неблагоустроенных территориях допуск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ется складирование разработанного грунта с одной стороны траншеи для п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следующей засыпки.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8.9.29.</w:t>
      </w:r>
      <w:r w:rsidRPr="00247AE8">
        <w:rPr>
          <w:rFonts w:ascii="Times New Roman" w:hAnsi="Times New Roman" w:cs="Times New Roman"/>
          <w:sz w:val="28"/>
          <w:szCs w:val="28"/>
        </w:rPr>
        <w:t>При засыпке траншеи некондиционным грунтом без необходимого у</w:t>
      </w:r>
      <w:r w:rsidRPr="00247AE8">
        <w:rPr>
          <w:rFonts w:ascii="Times New Roman" w:hAnsi="Times New Roman" w:cs="Times New Roman"/>
          <w:sz w:val="28"/>
          <w:szCs w:val="28"/>
        </w:rPr>
        <w:t>п</w:t>
      </w:r>
      <w:r w:rsidRPr="00247AE8">
        <w:rPr>
          <w:rFonts w:ascii="Times New Roman" w:hAnsi="Times New Roman" w:cs="Times New Roman"/>
          <w:sz w:val="28"/>
          <w:szCs w:val="28"/>
        </w:rPr>
        <w:t xml:space="preserve">лотнения или иных нарушениях правил производства земляных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упо</w:t>
      </w:r>
      <w:r w:rsidRPr="00247AE8">
        <w:rPr>
          <w:rFonts w:ascii="Times New Roman" w:hAnsi="Times New Roman" w:cs="Times New Roman"/>
          <w:sz w:val="28"/>
          <w:szCs w:val="28"/>
        </w:rPr>
        <w:t>л</w:t>
      </w:r>
      <w:r w:rsidRPr="00247AE8">
        <w:rPr>
          <w:rFonts w:ascii="Times New Roman" w:hAnsi="Times New Roman" w:cs="Times New Roman"/>
          <w:sz w:val="28"/>
          <w:szCs w:val="28"/>
        </w:rPr>
        <w:t>номоченные должностные лица органов местного самоуправления имеют право составить протокол для привлечения виновных лиц к администрати</w:t>
      </w:r>
      <w:r w:rsidRPr="00247AE8">
        <w:rPr>
          <w:rFonts w:ascii="Times New Roman" w:hAnsi="Times New Roman" w:cs="Times New Roman"/>
          <w:sz w:val="28"/>
          <w:szCs w:val="28"/>
        </w:rPr>
        <w:t>в</w:t>
      </w:r>
      <w:r w:rsidRPr="00247AE8">
        <w:rPr>
          <w:rFonts w:ascii="Times New Roman" w:hAnsi="Times New Roman" w:cs="Times New Roman"/>
          <w:sz w:val="28"/>
          <w:szCs w:val="28"/>
        </w:rPr>
        <w:t>ной ответственности.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8.9.30.</w:t>
      </w:r>
      <w:r w:rsidRPr="00247AE8">
        <w:rPr>
          <w:rFonts w:ascii="Times New Roman" w:hAnsi="Times New Roman" w:cs="Times New Roman"/>
          <w:sz w:val="28"/>
          <w:szCs w:val="28"/>
        </w:rPr>
        <w:t>Провалы, просадки грунта или дорожного покрытия, появившиеся как над подземными коммуникациями, так и в других местах, где не проводились ремонтно-восстановительные работы, но в их результате появившиеся в т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чение 2 лет после проведения ремонтно-восстановительных работ, необх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димо устранять организациям, получившим разрешение на производство р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бот.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8.9.31.</w:t>
      </w:r>
      <w:r w:rsidRPr="00247AE8">
        <w:rPr>
          <w:rFonts w:ascii="Times New Roman" w:hAnsi="Times New Roman" w:cs="Times New Roman"/>
          <w:sz w:val="28"/>
          <w:szCs w:val="28"/>
        </w:rPr>
        <w:t>Наледи, образовавшиеся из-за аварий на подземных коммуникациях, следует ликвидировать организациям - владельцам коммуникаций либо на основании договора специализированным организациям за счет владельцев коммуникаций.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8.9.32.</w:t>
      </w:r>
      <w:r w:rsidRPr="00247AE8">
        <w:rPr>
          <w:rFonts w:ascii="Times New Roman" w:hAnsi="Times New Roman" w:cs="Times New Roman"/>
          <w:sz w:val="28"/>
          <w:szCs w:val="28"/>
        </w:rPr>
        <w:t>Проведение работ при строительстве, ремонте, реконструкции комм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никаций по просроченным ордерам следует признавать самовольным пров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дением земляных работ.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8.9.33.</w:t>
      </w:r>
      <w:r w:rsidRPr="00247AE8">
        <w:rPr>
          <w:rFonts w:ascii="Times New Roman" w:hAnsi="Times New Roman" w:cs="Times New Roman"/>
          <w:sz w:val="28"/>
          <w:szCs w:val="28"/>
        </w:rPr>
        <w:t>Вскрытое асфальтобетонное покрытие вдоль дорог, тротуаров, внутр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квартальных проездов восстанавливается на всю ширину дороги, тротуара, внутриквартального проезда. При необходимости восстановление произв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 xml:space="preserve">дится с заменой бордюрных камней, </w:t>
      </w:r>
      <w:proofErr w:type="spellStart"/>
      <w:r w:rsidRPr="00247AE8">
        <w:rPr>
          <w:rFonts w:ascii="Times New Roman" w:hAnsi="Times New Roman" w:cs="Times New Roman"/>
          <w:sz w:val="28"/>
          <w:szCs w:val="28"/>
        </w:rPr>
        <w:t>поребриков</w:t>
      </w:r>
      <w:proofErr w:type="spellEnd"/>
      <w:r w:rsidRPr="00247AE8">
        <w:rPr>
          <w:rFonts w:ascii="Times New Roman" w:hAnsi="Times New Roman" w:cs="Times New Roman"/>
          <w:sz w:val="28"/>
          <w:szCs w:val="28"/>
        </w:rPr>
        <w:t>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8.9.34.</w:t>
      </w:r>
      <w:r w:rsidRPr="00247AE8">
        <w:rPr>
          <w:rFonts w:ascii="Times New Roman" w:hAnsi="Times New Roman" w:cs="Times New Roman"/>
          <w:sz w:val="28"/>
          <w:szCs w:val="28"/>
        </w:rPr>
        <w:t>Восстановление нарушенных элементов благоустройства после пров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дения земляных работ, в том числе установки (монтажа) или демонтажа ре</w:t>
      </w:r>
      <w:r w:rsidRPr="00247AE8">
        <w:rPr>
          <w:rFonts w:ascii="Times New Roman" w:hAnsi="Times New Roman" w:cs="Times New Roman"/>
          <w:sz w:val="28"/>
          <w:szCs w:val="28"/>
        </w:rPr>
        <w:t>к</w:t>
      </w:r>
      <w:r w:rsidRPr="00247AE8">
        <w:rPr>
          <w:rFonts w:ascii="Times New Roman" w:hAnsi="Times New Roman" w:cs="Times New Roman"/>
          <w:sz w:val="28"/>
          <w:szCs w:val="28"/>
        </w:rPr>
        <w:t>ламных конструкций, опор для размещения перетяжек (транспарантов) и о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дельно стоящих знаково-информационных систем, производится с учетом площадей, нарушенных в результате устройства обходов, перемещения те</w:t>
      </w:r>
      <w:r w:rsidRPr="00247AE8">
        <w:rPr>
          <w:rFonts w:ascii="Times New Roman" w:hAnsi="Times New Roman" w:cs="Times New Roman"/>
          <w:sz w:val="28"/>
          <w:szCs w:val="28"/>
        </w:rPr>
        <w:t>х</w:t>
      </w:r>
      <w:r w:rsidRPr="00247AE8">
        <w:rPr>
          <w:rFonts w:ascii="Times New Roman" w:hAnsi="Times New Roman" w:cs="Times New Roman"/>
          <w:sz w:val="28"/>
          <w:szCs w:val="28"/>
        </w:rPr>
        <w:lastRenderedPageBreak/>
        <w:t>ники в процессе производства работ, складирования грунта и строительных материалов, в соответствии с требованиями строительных норм и правил.</w:t>
      </w:r>
      <w:proofErr w:type="gramEnd"/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8.9.35.</w:t>
      </w:r>
      <w:r w:rsidRPr="00247AE8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проведение плановых работ по ремонту подземных коммуникаций под в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дом аварийных;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изменение существующего положения подземных коммуникаций, сооруж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ний, если такое изменение не предусмотрено утвержденным проектом;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засыпка (завал) землей, строительными материалами и мусором зеленых н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саждений (газонов, деревьев и кустарников), крышек люков смотровых к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лодцев и камер, водосточных решеток, лотков дождевой канализации;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247AE8">
        <w:rPr>
          <w:rFonts w:ascii="Times New Roman" w:hAnsi="Times New Roman" w:cs="Times New Roman"/>
          <w:sz w:val="28"/>
          <w:szCs w:val="28"/>
        </w:rPr>
        <w:t>засыпка кюветов и водостоков, а также устройство переездов через вод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сточные канавы и кюветы без оборудования подмостков для пропуска воды.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8.9.36.</w:t>
      </w:r>
      <w:r w:rsidRPr="00247AE8">
        <w:rPr>
          <w:rFonts w:ascii="Times New Roman" w:hAnsi="Times New Roman" w:cs="Times New Roman"/>
          <w:sz w:val="28"/>
          <w:szCs w:val="28"/>
        </w:rPr>
        <w:t>Сроки производства работ определяются заказчиком работ в соотве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ствии с действующими нормами продолжительности строительства или р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монта согласно строительным нормам и правилам и указываются в заявке при оформлении ордера на производство работ.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8.9.37.</w:t>
      </w:r>
      <w:r w:rsidRPr="00247AE8">
        <w:rPr>
          <w:rFonts w:ascii="Times New Roman" w:hAnsi="Times New Roman" w:cs="Times New Roman"/>
          <w:sz w:val="28"/>
          <w:szCs w:val="28"/>
        </w:rPr>
        <w:t>Сроки производства работ могут корректироваться в связи с провед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нием на территории Города массовых мероприятий (День города, выставки, спортивные соревнования и т.п.).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8.9.38.</w:t>
      </w:r>
      <w:r w:rsidRPr="00247AE8">
        <w:rPr>
          <w:rFonts w:ascii="Times New Roman" w:hAnsi="Times New Roman" w:cs="Times New Roman"/>
          <w:sz w:val="28"/>
          <w:szCs w:val="28"/>
        </w:rPr>
        <w:t>Срок действия ордера на производство работ может быть продлен в случае, если лицом, производящим работы, до окончания срока действия о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>дера будет направлено письменное заявление, в котором указываются объе</w:t>
      </w:r>
      <w:r w:rsidRPr="00247AE8">
        <w:rPr>
          <w:rFonts w:ascii="Times New Roman" w:hAnsi="Times New Roman" w:cs="Times New Roman"/>
          <w:sz w:val="28"/>
          <w:szCs w:val="28"/>
        </w:rPr>
        <w:t>к</w:t>
      </w:r>
      <w:r w:rsidRPr="00247AE8">
        <w:rPr>
          <w:rFonts w:ascii="Times New Roman" w:hAnsi="Times New Roman" w:cs="Times New Roman"/>
          <w:sz w:val="28"/>
          <w:szCs w:val="28"/>
        </w:rPr>
        <w:t>тивные причины невозможности окончить работы в срок, указанный в ордере на производство работ, а именно: неблагоприятные погодные условия, нес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ответствие расположения действующих подземных инженерных коммуник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ций данным рабочей документации или другие непредвиденные обстоятел</w:t>
      </w:r>
      <w:r w:rsidRPr="00247AE8">
        <w:rPr>
          <w:rFonts w:ascii="Times New Roman" w:hAnsi="Times New Roman" w:cs="Times New Roman"/>
          <w:sz w:val="28"/>
          <w:szCs w:val="28"/>
        </w:rPr>
        <w:t>ь</w:t>
      </w:r>
      <w:r w:rsidRPr="00247AE8">
        <w:rPr>
          <w:rFonts w:ascii="Times New Roman" w:hAnsi="Times New Roman" w:cs="Times New Roman"/>
          <w:sz w:val="28"/>
          <w:szCs w:val="28"/>
        </w:rPr>
        <w:t>ства.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К заявлению о продлении срока действия ордера на производство работ прикладывается акт, справка или иной документ, подтверждающий объе</w:t>
      </w:r>
      <w:r w:rsidRPr="00247AE8">
        <w:rPr>
          <w:rFonts w:ascii="Times New Roman" w:hAnsi="Times New Roman" w:cs="Times New Roman"/>
          <w:sz w:val="28"/>
          <w:szCs w:val="28"/>
        </w:rPr>
        <w:t>к</w:t>
      </w:r>
      <w:r w:rsidRPr="00247AE8">
        <w:rPr>
          <w:rFonts w:ascii="Times New Roman" w:hAnsi="Times New Roman" w:cs="Times New Roman"/>
          <w:sz w:val="28"/>
          <w:szCs w:val="28"/>
        </w:rPr>
        <w:t>тивность причины невозможности выполнить работы в срок.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8.9.39.</w:t>
      </w:r>
      <w:r w:rsidRPr="00247AE8">
        <w:rPr>
          <w:rFonts w:ascii="Times New Roman" w:hAnsi="Times New Roman" w:cs="Times New Roman"/>
          <w:sz w:val="28"/>
          <w:szCs w:val="28"/>
        </w:rPr>
        <w:t>Восстановление покрытия проезжей части улиц и дорог в местах и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тенсивного движения транспорта производится в течение суток после засы</w:t>
      </w:r>
      <w:r w:rsidRPr="00247AE8">
        <w:rPr>
          <w:rFonts w:ascii="Times New Roman" w:hAnsi="Times New Roman" w:cs="Times New Roman"/>
          <w:sz w:val="28"/>
          <w:szCs w:val="28"/>
        </w:rPr>
        <w:t>п</w:t>
      </w:r>
      <w:r w:rsidRPr="00247AE8">
        <w:rPr>
          <w:rFonts w:ascii="Times New Roman" w:hAnsi="Times New Roman" w:cs="Times New Roman"/>
          <w:sz w:val="28"/>
          <w:szCs w:val="28"/>
        </w:rPr>
        <w:t>ки траншей и котлованов.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8.9.40.</w:t>
      </w:r>
      <w:r w:rsidR="0094617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В случае невозможности восстановления в полном объеме элементов благоустройства после проведения ремонтно-восстановительных работ в св</w:t>
      </w:r>
      <w:r w:rsidRPr="00247AE8">
        <w:rPr>
          <w:rFonts w:ascii="Times New Roman" w:hAnsi="Times New Roman" w:cs="Times New Roman"/>
          <w:sz w:val="28"/>
          <w:szCs w:val="28"/>
        </w:rPr>
        <w:t>я</w:t>
      </w:r>
      <w:r w:rsidRPr="00247AE8">
        <w:rPr>
          <w:rFonts w:ascii="Times New Roman" w:hAnsi="Times New Roman" w:cs="Times New Roman"/>
          <w:sz w:val="28"/>
          <w:szCs w:val="28"/>
        </w:rPr>
        <w:t>зи с низкими температурами исполнителем работ проводятся мероприятия по приведению в порядок территории (планировка грунта на улицах, дорогах и тротуарах с усовершенствованным покрытием с подсыпкой песка и щебня) и обеспечению на весь зимний период времени безопасности движения тран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порта и пешеходов.</w:t>
      </w:r>
      <w:proofErr w:type="gramEnd"/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8.9.41.</w:t>
      </w:r>
      <w:r w:rsidR="0094617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 случае нарушения лицами, производящими работы, требований н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стоящих Правил или сроков производства работ по ранее выданному ордеру на производство работ администрация Города или уполномоченная ею орг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низация вправе прекратить действие указанного ордера и не выдавать нар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шителю ордер на производство новых работ до устранения нарушения или до завершения начатых работ.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8.9.42.</w:t>
      </w:r>
      <w:r w:rsidR="00946173" w:rsidRPr="00247A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По окончании земляных работ заказчик обязан выполнить в устано</w:t>
      </w:r>
      <w:r w:rsidRPr="00247AE8">
        <w:rPr>
          <w:rFonts w:ascii="Times New Roman" w:hAnsi="Times New Roman" w:cs="Times New Roman"/>
          <w:sz w:val="28"/>
          <w:szCs w:val="28"/>
        </w:rPr>
        <w:t>в</w:t>
      </w:r>
      <w:r w:rsidRPr="00247AE8">
        <w:rPr>
          <w:rFonts w:ascii="Times New Roman" w:hAnsi="Times New Roman" w:cs="Times New Roman"/>
          <w:sz w:val="28"/>
          <w:szCs w:val="28"/>
        </w:rPr>
        <w:t>ленном порядке исполнительную съемку объекта и сдать объект представ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телю администрации Города на предмет восстановления нарушенных при производстве работ элементов благоустройства.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8.9.43.</w:t>
      </w:r>
      <w:r w:rsidRPr="00247AE8">
        <w:rPr>
          <w:rFonts w:ascii="Times New Roman" w:hAnsi="Times New Roman" w:cs="Times New Roman"/>
          <w:sz w:val="28"/>
          <w:szCs w:val="28"/>
        </w:rPr>
        <w:t>Обязанность по восстановлению в полном объеме нарушенных эл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ментов благоустройства возлагается на лицо, осуществляющее земляные р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боты (заказчика либо привлекаемое на основании договора физическое или юридическое лицо).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</w:t>
      </w:r>
      <w:r w:rsidRPr="00247AE8">
        <w:rPr>
          <w:rFonts w:ascii="Times New Roman" w:hAnsi="Times New Roman" w:cs="Times New Roman"/>
          <w:sz w:val="28"/>
          <w:szCs w:val="28"/>
        </w:rPr>
        <w:t xml:space="preserve">Содержание животных в </w:t>
      </w:r>
      <w:r w:rsidR="000D4C2B">
        <w:rPr>
          <w:rFonts w:ascii="Times New Roman" w:hAnsi="Times New Roman" w:cs="Times New Roman"/>
          <w:sz w:val="28"/>
          <w:szCs w:val="28"/>
        </w:rPr>
        <w:t>городском округе города Шарыпово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8.10.1.</w:t>
      </w:r>
      <w:r w:rsidRPr="00247AE8">
        <w:rPr>
          <w:rFonts w:ascii="Times New Roman" w:hAnsi="Times New Roman" w:cs="Times New Roman"/>
          <w:sz w:val="28"/>
          <w:szCs w:val="28"/>
        </w:rPr>
        <w:t>Владельцам животных необходимо предотвращать опасное воздейс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вие своих животных на других животных и людей, а также обеспечивать т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8.10.2.</w:t>
      </w:r>
      <w:r w:rsidRPr="00247AE8">
        <w:rPr>
          <w:rFonts w:ascii="Times New Roman" w:hAnsi="Times New Roman" w:cs="Times New Roman"/>
          <w:sz w:val="28"/>
          <w:szCs w:val="28"/>
        </w:rPr>
        <w:t>Не допускается содержание домашних животных, птиц, пчел на балк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нах, лоджиях, в местах общего пользования многоквартирных жилых домов.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8.10.3.</w:t>
      </w:r>
      <w:r w:rsidR="00E32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Запрещается передвижение сельскохозяйственных животных на те</w:t>
      </w:r>
      <w:r w:rsidRPr="00247AE8">
        <w:rPr>
          <w:rFonts w:ascii="Times New Roman" w:hAnsi="Times New Roman" w:cs="Times New Roman"/>
          <w:sz w:val="28"/>
          <w:szCs w:val="28"/>
        </w:rPr>
        <w:t>р</w:t>
      </w:r>
      <w:r w:rsidRPr="00247AE8">
        <w:rPr>
          <w:rFonts w:ascii="Times New Roman" w:hAnsi="Times New Roman" w:cs="Times New Roman"/>
          <w:sz w:val="28"/>
          <w:szCs w:val="28"/>
        </w:rPr>
        <w:t xml:space="preserve">ритории </w:t>
      </w:r>
      <w:r w:rsidR="000D4C2B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47AE8">
        <w:rPr>
          <w:rFonts w:ascii="Times New Roman" w:hAnsi="Times New Roman" w:cs="Times New Roman"/>
          <w:sz w:val="28"/>
          <w:szCs w:val="28"/>
        </w:rPr>
        <w:t xml:space="preserve"> без сопровождающих лиц.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8.10.4.</w:t>
      </w:r>
      <w:r w:rsidR="00E32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Выпас сельскохозяйственных животных осуществлять на специально отведенных администрацией </w:t>
      </w:r>
      <w:r w:rsidR="000D4C2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D4C2B" w:rsidRPr="00247AE8">
        <w:rPr>
          <w:rFonts w:ascii="Times New Roman" w:hAnsi="Times New Roman" w:cs="Times New Roman"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местах выпаса под наблюд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нием владельца или уполномоченного им лица.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8.10.5.</w:t>
      </w:r>
      <w:r w:rsidR="00E32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Осуществлять отлов собак и кошек следует независимо от породы и назначения (в том числе и имеющих ошейник с номерным знаком), наход</w:t>
      </w:r>
      <w:r w:rsidRPr="00247AE8">
        <w:rPr>
          <w:rFonts w:ascii="Times New Roman" w:hAnsi="Times New Roman" w:cs="Times New Roman"/>
          <w:sz w:val="28"/>
          <w:szCs w:val="28"/>
        </w:rPr>
        <w:t>я</w:t>
      </w:r>
      <w:r w:rsidRPr="00247AE8">
        <w:rPr>
          <w:rFonts w:ascii="Times New Roman" w:hAnsi="Times New Roman" w:cs="Times New Roman"/>
          <w:sz w:val="28"/>
          <w:szCs w:val="28"/>
        </w:rPr>
        <w:t>щихся на улицах или в иных общественных местах без сопровождающего лица.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8.10.6.</w:t>
      </w:r>
      <w:r w:rsidR="00E32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Отлов бродячих животных осуществлять специализированным орг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низациям по договорам с администрацией Города в пределах средств, пред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смотренных в бюджете Города на эти цели.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8.10.7.</w:t>
      </w:r>
      <w:r w:rsidR="00E32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Владельцем домашнего животного является лицо, у которого дома</w:t>
      </w:r>
      <w:r w:rsidRPr="00247AE8">
        <w:rPr>
          <w:rFonts w:ascii="Times New Roman" w:hAnsi="Times New Roman" w:cs="Times New Roman"/>
          <w:sz w:val="28"/>
          <w:szCs w:val="28"/>
        </w:rPr>
        <w:t>ш</w:t>
      </w:r>
      <w:r w:rsidRPr="00247AE8">
        <w:rPr>
          <w:rFonts w:ascii="Times New Roman" w:hAnsi="Times New Roman" w:cs="Times New Roman"/>
          <w:sz w:val="28"/>
          <w:szCs w:val="28"/>
        </w:rPr>
        <w:t>нее животное находится на праве собственности и содержится в жилом п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мещении и на территориях.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8.10.8.</w:t>
      </w:r>
      <w:r w:rsidR="00E32C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Обязательным условием содержания домашних животных является соблюдение санитарно-гигиенических, ветеринарно-санитарных правил и норм, действующих на территории РФ.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8.10.9.</w:t>
      </w:r>
      <w:r w:rsidR="006125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Собаки и кошки (с учетом возраста) подлежат обязательной ежего</w:t>
      </w:r>
      <w:r w:rsidRPr="00247AE8">
        <w:rPr>
          <w:rFonts w:ascii="Times New Roman" w:hAnsi="Times New Roman" w:cs="Times New Roman"/>
          <w:sz w:val="28"/>
          <w:szCs w:val="28"/>
        </w:rPr>
        <w:t>д</w:t>
      </w:r>
      <w:r w:rsidRPr="00247AE8">
        <w:rPr>
          <w:rFonts w:ascii="Times New Roman" w:hAnsi="Times New Roman" w:cs="Times New Roman"/>
          <w:sz w:val="28"/>
          <w:szCs w:val="28"/>
        </w:rPr>
        <w:t>ной вакцинации в государственных ветеринарных учреждениях против б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шенства. Вновь приобретенные животные должны быть в обязательном п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рядке зарегистрированы в 2-недельный срок в ветеринарных учреждениях по месту проживания владельцев животных. При регистрации владельцу выд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ется регистрационное удостоверение.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8.10.10.</w:t>
      </w:r>
      <w:r w:rsidR="006125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 xml:space="preserve">В случае нападения собаки на человека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имеет право сам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защиты с использованием любых подручных средств.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8.10.11.</w:t>
      </w:r>
      <w:r w:rsidR="006125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Разрешается содержать животных в домах, квартирах, занятых одной семьей, в комнатах коммунальных квартир при отсутствии медицинских пр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тивопоказаний у соседей.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8.10.12.</w:t>
      </w:r>
      <w:r w:rsidR="006125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Запрещается содержать животных в местах общего пользования: кухнях, коридорах, подъездах, чердаках, подвалах и т.д.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8.10.13.</w:t>
      </w:r>
      <w:r w:rsidR="006125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Перевозка домашних животных в городском общественном тран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порте должна производиться: собак - в ошейнике, на коротком поводке и в наморднике, кроме карликовых собак; кошек - в специальных переносных контейнерах или сумках.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8.10.14.</w:t>
      </w:r>
      <w:r w:rsidR="006125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Владельцы собак, имеющие в пользовании земельный участок, могут содержать собаку в свободном выгуле в пределах участка только при нал</w:t>
      </w:r>
      <w:r w:rsidRPr="00247AE8">
        <w:rPr>
          <w:rFonts w:ascii="Times New Roman" w:hAnsi="Times New Roman" w:cs="Times New Roman"/>
          <w:sz w:val="28"/>
          <w:szCs w:val="28"/>
        </w:rPr>
        <w:t>и</w:t>
      </w:r>
      <w:r w:rsidRPr="00247AE8">
        <w:rPr>
          <w:rFonts w:ascii="Times New Roman" w:hAnsi="Times New Roman" w:cs="Times New Roman"/>
          <w:sz w:val="28"/>
          <w:szCs w:val="28"/>
        </w:rPr>
        <w:t>чии ограждений либо на привязи. О наличии собаки на территории должна быть сделана предупреждающая надпись при входе на участок.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8.10.15.</w:t>
      </w:r>
      <w:r w:rsidR="006125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Любое домашнее животное является собственностью владельца и охраняется законом.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8.10.16.</w:t>
      </w:r>
      <w:r w:rsidR="006125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Владелец домашнего животного имеет право распоряжаться дома</w:t>
      </w:r>
      <w:r w:rsidRPr="00247AE8">
        <w:rPr>
          <w:rFonts w:ascii="Times New Roman" w:hAnsi="Times New Roman" w:cs="Times New Roman"/>
          <w:sz w:val="28"/>
          <w:szCs w:val="28"/>
        </w:rPr>
        <w:t>ш</w:t>
      </w:r>
      <w:r w:rsidRPr="00247AE8">
        <w:rPr>
          <w:rFonts w:ascii="Times New Roman" w:hAnsi="Times New Roman" w:cs="Times New Roman"/>
          <w:sz w:val="28"/>
          <w:szCs w:val="28"/>
        </w:rPr>
        <w:t>ним животным по своему усмотрению, при условии, что эти действия не н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рушают действующее законодательство.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8.10.17.</w:t>
      </w:r>
      <w:r w:rsidR="006125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Владелец домашнего животного имеет право выгуливать домашнее животное в любое удобное время, при условии соблюдения настоящих Пр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вил, не нарушая общественный порядок.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8.10.18.</w:t>
      </w:r>
      <w:r w:rsidR="006125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Владелец домашнего животного обязан: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1)</w:t>
      </w:r>
      <w:r w:rsidRPr="00247AE8">
        <w:rPr>
          <w:rFonts w:ascii="Times New Roman" w:hAnsi="Times New Roman" w:cs="Times New Roman"/>
          <w:sz w:val="28"/>
          <w:szCs w:val="28"/>
        </w:rPr>
        <w:t>содержать животное в соответствии с его биологическими особенностями;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2)</w:t>
      </w:r>
      <w:r w:rsidRPr="00247AE8">
        <w:rPr>
          <w:rFonts w:ascii="Times New Roman" w:hAnsi="Times New Roman" w:cs="Times New Roman"/>
          <w:sz w:val="28"/>
          <w:szCs w:val="28"/>
        </w:rPr>
        <w:t>поддерживать санитарное состояние места проживания и территорий, на которых осуществляется выгул животного. Запрещается загрязнение дома</w:t>
      </w:r>
      <w:r w:rsidRPr="00247AE8">
        <w:rPr>
          <w:rFonts w:ascii="Times New Roman" w:hAnsi="Times New Roman" w:cs="Times New Roman"/>
          <w:sz w:val="28"/>
          <w:szCs w:val="28"/>
        </w:rPr>
        <w:t>ш</w:t>
      </w:r>
      <w:r w:rsidRPr="00247AE8">
        <w:rPr>
          <w:rFonts w:ascii="Times New Roman" w:hAnsi="Times New Roman" w:cs="Times New Roman"/>
          <w:sz w:val="28"/>
          <w:szCs w:val="28"/>
        </w:rPr>
        <w:t>ними животными подъездов, лестничных площадок, дворов и иных мест о</w:t>
      </w:r>
      <w:r w:rsidRPr="00247AE8">
        <w:rPr>
          <w:rFonts w:ascii="Times New Roman" w:hAnsi="Times New Roman" w:cs="Times New Roman"/>
          <w:sz w:val="28"/>
          <w:szCs w:val="28"/>
        </w:rPr>
        <w:t>б</w:t>
      </w:r>
      <w:r w:rsidRPr="00247AE8">
        <w:rPr>
          <w:rFonts w:ascii="Times New Roman" w:hAnsi="Times New Roman" w:cs="Times New Roman"/>
          <w:sz w:val="28"/>
          <w:szCs w:val="28"/>
        </w:rPr>
        <w:t>щего пользования. Загрязнения от животного должны быть ликвидированы владельцем животного;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3)</w:t>
      </w:r>
      <w:r w:rsidRPr="00247AE8">
        <w:rPr>
          <w:rFonts w:ascii="Times New Roman" w:hAnsi="Times New Roman" w:cs="Times New Roman"/>
          <w:sz w:val="28"/>
          <w:szCs w:val="28"/>
        </w:rPr>
        <w:t>принимать необходимые меры по обеспечению безопасности окружающих людей и животных, в случае заболевания животного оказывать вовремя вет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ринарную помощь;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4)</w:t>
      </w:r>
      <w:r w:rsidRPr="00247AE8">
        <w:rPr>
          <w:rFonts w:ascii="Times New Roman" w:hAnsi="Times New Roman" w:cs="Times New Roman"/>
          <w:sz w:val="28"/>
          <w:szCs w:val="28"/>
        </w:rPr>
        <w:t xml:space="preserve">выводить собаку на прогулку в ошейнике с жетоном, на котором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адрес и фамилия владельца, на поводке, в людных местах надевать намор</w:t>
      </w:r>
      <w:r w:rsidRPr="00247AE8">
        <w:rPr>
          <w:rFonts w:ascii="Times New Roman" w:hAnsi="Times New Roman" w:cs="Times New Roman"/>
          <w:sz w:val="28"/>
          <w:szCs w:val="28"/>
        </w:rPr>
        <w:t>д</w:t>
      </w:r>
      <w:r w:rsidRPr="00247AE8">
        <w:rPr>
          <w:rFonts w:ascii="Times New Roman" w:hAnsi="Times New Roman" w:cs="Times New Roman"/>
          <w:sz w:val="28"/>
          <w:szCs w:val="28"/>
        </w:rPr>
        <w:t>ник, кроме карликовых собак. Выгул домашних животных без хозяев не д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пускается, кроме как в изолированных частных домах и вольерах;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5)</w:t>
      </w:r>
      <w:r w:rsidRPr="00247AE8">
        <w:rPr>
          <w:rFonts w:ascii="Times New Roman" w:hAnsi="Times New Roman" w:cs="Times New Roman"/>
          <w:sz w:val="28"/>
          <w:szCs w:val="28"/>
        </w:rPr>
        <w:t>спускать собаку с поводка только в специально отведенных местах для в</w:t>
      </w:r>
      <w:r w:rsidRPr="00247AE8">
        <w:rPr>
          <w:rFonts w:ascii="Times New Roman" w:hAnsi="Times New Roman" w:cs="Times New Roman"/>
          <w:sz w:val="28"/>
          <w:szCs w:val="28"/>
        </w:rPr>
        <w:t>ы</w:t>
      </w:r>
      <w:r w:rsidRPr="00247AE8">
        <w:rPr>
          <w:rFonts w:ascii="Times New Roman" w:hAnsi="Times New Roman" w:cs="Times New Roman"/>
          <w:sz w:val="28"/>
          <w:szCs w:val="28"/>
        </w:rPr>
        <w:t>гула, со злобных собак - не снимая намордника;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6)</w:t>
      </w:r>
      <w:r w:rsidRPr="00247AE8">
        <w:rPr>
          <w:rFonts w:ascii="Times New Roman" w:hAnsi="Times New Roman" w:cs="Times New Roman"/>
          <w:sz w:val="28"/>
          <w:szCs w:val="28"/>
        </w:rPr>
        <w:t>при переходе через транспортные пути и дороги брать собаку на поводок во избежание транспортных происшествий и гибели животных;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7)</w:t>
      </w:r>
      <w:r w:rsidRPr="00247AE8">
        <w:rPr>
          <w:rFonts w:ascii="Times New Roman" w:hAnsi="Times New Roman" w:cs="Times New Roman"/>
          <w:sz w:val="28"/>
          <w:szCs w:val="28"/>
        </w:rPr>
        <w:t>гуманно относиться к домашнему животному в соответствии с действу</w:t>
      </w:r>
      <w:r w:rsidRPr="00247AE8">
        <w:rPr>
          <w:rFonts w:ascii="Times New Roman" w:hAnsi="Times New Roman" w:cs="Times New Roman"/>
          <w:sz w:val="28"/>
          <w:szCs w:val="28"/>
        </w:rPr>
        <w:t>ю</w:t>
      </w:r>
      <w:r w:rsidRPr="00247AE8">
        <w:rPr>
          <w:rFonts w:ascii="Times New Roman" w:hAnsi="Times New Roman" w:cs="Times New Roman"/>
          <w:sz w:val="28"/>
          <w:szCs w:val="28"/>
        </w:rPr>
        <w:t>щим законодательством, существующими нормами морали и нравственн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сти;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8)</w:t>
      </w:r>
      <w:r w:rsidRPr="00247AE8">
        <w:rPr>
          <w:rFonts w:ascii="Times New Roman" w:hAnsi="Times New Roman" w:cs="Times New Roman"/>
          <w:sz w:val="28"/>
          <w:szCs w:val="28"/>
        </w:rPr>
        <w:t>немедленно сообщать в ветеринарные учреждения и органы здравоохран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gramStart"/>
      <w:r w:rsidRPr="00247AE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47AE8">
        <w:rPr>
          <w:rFonts w:ascii="Times New Roman" w:hAnsi="Times New Roman" w:cs="Times New Roman"/>
          <w:sz w:val="28"/>
          <w:szCs w:val="28"/>
        </w:rPr>
        <w:t xml:space="preserve"> всех случаях укуса собакой или кошкой человека;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9)</w:t>
      </w:r>
      <w:r w:rsidRPr="00247AE8">
        <w:rPr>
          <w:rFonts w:ascii="Times New Roman" w:hAnsi="Times New Roman" w:cs="Times New Roman"/>
          <w:sz w:val="28"/>
          <w:szCs w:val="28"/>
        </w:rPr>
        <w:t>оставлять собаку на привязи возле магазинов или других учреждений, н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девать на нее намордник и следить за тем, чтобы собака не мешала прох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жим.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8.10.19.</w:t>
      </w:r>
      <w:r w:rsidRPr="00247AE8">
        <w:rPr>
          <w:rFonts w:ascii="Times New Roman" w:hAnsi="Times New Roman" w:cs="Times New Roman"/>
          <w:sz w:val="28"/>
          <w:szCs w:val="28"/>
        </w:rPr>
        <w:t>Категорически запрещается выгул животных в подъездах, на лес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ничных площадках, во дворах жилых домов, в парках и скверах, на детских и спортивных площадках, на территориях детских садов и школ, а также в др</w:t>
      </w:r>
      <w:r w:rsidRPr="00247AE8">
        <w:rPr>
          <w:rFonts w:ascii="Times New Roman" w:hAnsi="Times New Roman" w:cs="Times New Roman"/>
          <w:sz w:val="28"/>
          <w:szCs w:val="28"/>
        </w:rPr>
        <w:t>у</w:t>
      </w:r>
      <w:r w:rsidRPr="00247AE8">
        <w:rPr>
          <w:rFonts w:ascii="Times New Roman" w:hAnsi="Times New Roman" w:cs="Times New Roman"/>
          <w:sz w:val="28"/>
          <w:szCs w:val="28"/>
        </w:rPr>
        <w:t>гих местах общего пользования.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8.10.20.</w:t>
      </w:r>
      <w:r w:rsidRPr="00247AE8">
        <w:rPr>
          <w:rFonts w:ascii="Times New Roman" w:hAnsi="Times New Roman" w:cs="Times New Roman"/>
          <w:sz w:val="28"/>
          <w:szCs w:val="28"/>
        </w:rPr>
        <w:t>Запрещается появляться с собаками в общественных местах и тран</w:t>
      </w:r>
      <w:r w:rsidRPr="00247AE8">
        <w:rPr>
          <w:rFonts w:ascii="Times New Roman" w:hAnsi="Times New Roman" w:cs="Times New Roman"/>
          <w:sz w:val="28"/>
          <w:szCs w:val="28"/>
        </w:rPr>
        <w:t>с</w:t>
      </w:r>
      <w:r w:rsidRPr="00247AE8">
        <w:rPr>
          <w:rFonts w:ascii="Times New Roman" w:hAnsi="Times New Roman" w:cs="Times New Roman"/>
          <w:sz w:val="28"/>
          <w:szCs w:val="28"/>
        </w:rPr>
        <w:t>порте лицам в нетрезвом состоянии.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8.11.</w:t>
      </w:r>
      <w:r w:rsidRPr="00247AE8">
        <w:rPr>
          <w:rFonts w:ascii="Times New Roman" w:hAnsi="Times New Roman" w:cs="Times New Roman"/>
          <w:sz w:val="28"/>
          <w:szCs w:val="28"/>
        </w:rPr>
        <w:t>Особые требования к доступности городской среды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8.11.1.</w:t>
      </w:r>
      <w:r w:rsidRPr="00247AE8">
        <w:rPr>
          <w:rFonts w:ascii="Times New Roman" w:hAnsi="Times New Roman" w:cs="Times New Roman"/>
          <w:sz w:val="28"/>
          <w:szCs w:val="28"/>
        </w:rPr>
        <w:t>При проектировании объектов благоустройства жилой среды, улиц и дорог, объектов культурно-бытового обслуживания предусматривать досту</w:t>
      </w:r>
      <w:r w:rsidRPr="00247AE8">
        <w:rPr>
          <w:rFonts w:ascii="Times New Roman" w:hAnsi="Times New Roman" w:cs="Times New Roman"/>
          <w:sz w:val="28"/>
          <w:szCs w:val="28"/>
        </w:rPr>
        <w:t>п</w:t>
      </w:r>
      <w:r w:rsidRPr="00247AE8">
        <w:rPr>
          <w:rFonts w:ascii="Times New Roman" w:hAnsi="Times New Roman" w:cs="Times New Roman"/>
          <w:sz w:val="28"/>
          <w:szCs w:val="28"/>
        </w:rPr>
        <w:t>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8.11.2.</w:t>
      </w:r>
      <w:r w:rsidRPr="00247AE8">
        <w:rPr>
          <w:rFonts w:ascii="Times New Roman" w:hAnsi="Times New Roman" w:cs="Times New Roman"/>
          <w:sz w:val="28"/>
          <w:szCs w:val="28"/>
        </w:rPr>
        <w:t>Проектирование, строительство, установка технических средств и об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рудования, способствующих передвижению пожилых лиц и инвалидов, р</w:t>
      </w:r>
      <w:r w:rsidRPr="00247AE8">
        <w:rPr>
          <w:rFonts w:ascii="Times New Roman" w:hAnsi="Times New Roman" w:cs="Times New Roman"/>
          <w:sz w:val="28"/>
          <w:szCs w:val="28"/>
        </w:rPr>
        <w:t>е</w:t>
      </w:r>
      <w:r w:rsidRPr="00247AE8">
        <w:rPr>
          <w:rFonts w:ascii="Times New Roman" w:hAnsi="Times New Roman" w:cs="Times New Roman"/>
          <w:sz w:val="28"/>
          <w:szCs w:val="28"/>
        </w:rPr>
        <w:t>комендуется осуществлять при новом строительстве заказчиком в соответс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вии с утвержденной проектной документацией.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8.12.</w:t>
      </w:r>
      <w:r w:rsidRPr="00247AE8">
        <w:rPr>
          <w:rFonts w:ascii="Times New Roman" w:hAnsi="Times New Roman" w:cs="Times New Roman"/>
          <w:sz w:val="28"/>
          <w:szCs w:val="28"/>
        </w:rPr>
        <w:t>Праздничное оформление территории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8.12.1.</w:t>
      </w:r>
      <w:r w:rsidRPr="00247AE8">
        <w:rPr>
          <w:rFonts w:ascii="Times New Roman" w:hAnsi="Times New Roman" w:cs="Times New Roman"/>
          <w:sz w:val="28"/>
          <w:szCs w:val="28"/>
        </w:rPr>
        <w:t xml:space="preserve">Праздничное оформление территории </w:t>
      </w:r>
      <w:r w:rsidR="000D4C2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D4C2B" w:rsidRPr="00247AE8">
        <w:rPr>
          <w:rFonts w:ascii="Times New Roman" w:hAnsi="Times New Roman" w:cs="Times New Roman"/>
          <w:sz w:val="28"/>
          <w:szCs w:val="28"/>
        </w:rPr>
        <w:t xml:space="preserve"> </w:t>
      </w:r>
      <w:r w:rsidRPr="00247AE8">
        <w:rPr>
          <w:rFonts w:ascii="Times New Roman" w:hAnsi="Times New Roman" w:cs="Times New Roman"/>
          <w:sz w:val="28"/>
          <w:szCs w:val="28"/>
        </w:rPr>
        <w:t>рекомендуе</w:t>
      </w:r>
      <w:r w:rsidRPr="00247AE8">
        <w:rPr>
          <w:rFonts w:ascii="Times New Roman" w:hAnsi="Times New Roman" w:cs="Times New Roman"/>
          <w:sz w:val="28"/>
          <w:szCs w:val="28"/>
        </w:rPr>
        <w:t>т</w:t>
      </w:r>
      <w:r w:rsidRPr="00247AE8">
        <w:rPr>
          <w:rFonts w:ascii="Times New Roman" w:hAnsi="Times New Roman" w:cs="Times New Roman"/>
          <w:sz w:val="28"/>
          <w:szCs w:val="28"/>
        </w:rPr>
        <w:t>ся выполнять по решению администрации Города на период проведения г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сударственных и городских праздников, мероприятий, связанных со знамен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тельными событиями.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sz w:val="28"/>
          <w:szCs w:val="28"/>
        </w:rPr>
        <w:t>Оформление зданий, сооружений рекомендуется осуществлять их владел</w:t>
      </w:r>
      <w:r w:rsidRPr="00247AE8">
        <w:rPr>
          <w:rFonts w:ascii="Times New Roman" w:hAnsi="Times New Roman" w:cs="Times New Roman"/>
          <w:sz w:val="28"/>
          <w:szCs w:val="28"/>
        </w:rPr>
        <w:t>ь</w:t>
      </w:r>
      <w:r w:rsidRPr="00247AE8">
        <w:rPr>
          <w:rFonts w:ascii="Times New Roman" w:hAnsi="Times New Roman" w:cs="Times New Roman"/>
          <w:sz w:val="28"/>
          <w:szCs w:val="28"/>
        </w:rPr>
        <w:t>цами в рамках концепции праздничного оформления территории Города.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8.12.2.</w:t>
      </w:r>
      <w:r w:rsidRPr="00247AE8">
        <w:rPr>
          <w:rFonts w:ascii="Times New Roman" w:hAnsi="Times New Roman" w:cs="Times New Roman"/>
          <w:sz w:val="28"/>
          <w:szCs w:val="28"/>
        </w:rPr>
        <w:t>Работы, связанные с проведением общегородских торжественных и праздничных мероприятий, рекомендуется осуществлять организациям сам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стоятельно за счет собственных средств, а также по договорам с администр</w:t>
      </w:r>
      <w:r w:rsidRPr="00247AE8">
        <w:rPr>
          <w:rFonts w:ascii="Times New Roman" w:hAnsi="Times New Roman" w:cs="Times New Roman"/>
          <w:sz w:val="28"/>
          <w:szCs w:val="28"/>
        </w:rPr>
        <w:t>а</w:t>
      </w:r>
      <w:r w:rsidRPr="00247AE8">
        <w:rPr>
          <w:rFonts w:ascii="Times New Roman" w:hAnsi="Times New Roman" w:cs="Times New Roman"/>
          <w:sz w:val="28"/>
          <w:szCs w:val="28"/>
        </w:rPr>
        <w:t>цией Города в пределах средств, предусмотренных на эти цели в бюджете Города.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47AE8">
        <w:rPr>
          <w:rFonts w:ascii="Times New Roman" w:hAnsi="Times New Roman" w:cs="Times New Roman"/>
          <w:b/>
          <w:bCs/>
          <w:sz w:val="28"/>
          <w:szCs w:val="28"/>
        </w:rPr>
        <w:t>8.12.3.</w:t>
      </w:r>
      <w:r w:rsidRPr="00247AE8">
        <w:rPr>
          <w:rFonts w:ascii="Times New Roman" w:hAnsi="Times New Roman" w:cs="Times New Roman"/>
          <w:sz w:val="28"/>
          <w:szCs w:val="28"/>
        </w:rPr>
        <w:t>В праздничное оформление рекомендуется включать: вывеску наци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нальных флагов, лозунгов, гирлянд, панно, установку декоративных элеме</w:t>
      </w:r>
      <w:r w:rsidRPr="00247AE8">
        <w:rPr>
          <w:rFonts w:ascii="Times New Roman" w:hAnsi="Times New Roman" w:cs="Times New Roman"/>
          <w:sz w:val="28"/>
          <w:szCs w:val="28"/>
        </w:rPr>
        <w:t>н</w:t>
      </w:r>
      <w:r w:rsidRPr="00247AE8">
        <w:rPr>
          <w:rFonts w:ascii="Times New Roman" w:hAnsi="Times New Roman" w:cs="Times New Roman"/>
          <w:sz w:val="28"/>
          <w:szCs w:val="28"/>
        </w:rPr>
        <w:t>тов и композиций, стендов, киосков, трибун, эстрад, а также устройство праздничной иллюминации.</w:t>
      </w:r>
      <w:proofErr w:type="gramEnd"/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8.12.4.</w:t>
      </w:r>
      <w:r w:rsidRPr="00247AE8">
        <w:rPr>
          <w:rFonts w:ascii="Times New Roman" w:hAnsi="Times New Roman" w:cs="Times New Roman"/>
          <w:sz w:val="28"/>
          <w:szCs w:val="28"/>
        </w:rPr>
        <w:t>Концепцию праздничного оформления рекомендуется определять пр</w:t>
      </w:r>
      <w:r w:rsidRPr="00247AE8">
        <w:rPr>
          <w:rFonts w:ascii="Times New Roman" w:hAnsi="Times New Roman" w:cs="Times New Roman"/>
          <w:sz w:val="28"/>
          <w:szCs w:val="28"/>
        </w:rPr>
        <w:t>о</w:t>
      </w:r>
      <w:r w:rsidRPr="00247AE8">
        <w:rPr>
          <w:rFonts w:ascii="Times New Roman" w:hAnsi="Times New Roman" w:cs="Times New Roman"/>
          <w:sz w:val="28"/>
          <w:szCs w:val="28"/>
        </w:rPr>
        <w:t>граммой мероприятий и схемой размещения объектов и элементов праздни</w:t>
      </w:r>
      <w:r w:rsidRPr="00247AE8">
        <w:rPr>
          <w:rFonts w:ascii="Times New Roman" w:hAnsi="Times New Roman" w:cs="Times New Roman"/>
          <w:sz w:val="28"/>
          <w:szCs w:val="28"/>
        </w:rPr>
        <w:t>ч</w:t>
      </w:r>
      <w:r w:rsidRPr="00247AE8">
        <w:rPr>
          <w:rFonts w:ascii="Times New Roman" w:hAnsi="Times New Roman" w:cs="Times New Roman"/>
          <w:sz w:val="28"/>
          <w:szCs w:val="28"/>
        </w:rPr>
        <w:t>ного оформления, утверждаемых администрацией Города.</w:t>
      </w:r>
    </w:p>
    <w:p w:rsidR="00350D7D" w:rsidRPr="00247AE8" w:rsidRDefault="00350D7D" w:rsidP="00424735">
      <w:pPr>
        <w:spacing w:after="0" w:line="319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7AE8">
        <w:rPr>
          <w:rFonts w:ascii="Times New Roman" w:hAnsi="Times New Roman" w:cs="Times New Roman"/>
          <w:b/>
          <w:bCs/>
          <w:sz w:val="28"/>
          <w:szCs w:val="28"/>
        </w:rPr>
        <w:t>8.12.5.</w:t>
      </w:r>
      <w:r w:rsidRPr="00247AE8">
        <w:rPr>
          <w:rFonts w:ascii="Times New Roman" w:hAnsi="Times New Roman" w:cs="Times New Roman"/>
          <w:sz w:val="28"/>
          <w:szCs w:val="28"/>
        </w:rPr>
        <w:t>При изготовлении и установке элементов праздничного оформления недопустимо снимать, повреждать и ухудшать видимость технических средств регулирования дорожного движения.</w:t>
      </w:r>
    </w:p>
    <w:p w:rsidR="00946173" w:rsidRPr="00E91764" w:rsidRDefault="00946173" w:rsidP="00424735">
      <w:pPr>
        <w:spacing w:before="330" w:after="0"/>
        <w:textAlignment w:val="baseline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E91764">
        <w:rPr>
          <w:rFonts w:ascii="Times New Roman" w:hAnsi="Times New Roman" w:cs="Times New Roman"/>
          <w:b/>
          <w:sz w:val="28"/>
          <w:szCs w:val="28"/>
        </w:rPr>
        <w:t xml:space="preserve">9. </w:t>
      </w:r>
      <w:proofErr w:type="gramStart"/>
      <w:r w:rsidR="000F4978" w:rsidRPr="00E91764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="000F4978" w:rsidRPr="00E91764">
        <w:rPr>
          <w:rFonts w:ascii="Times New Roman" w:hAnsi="Times New Roman" w:cs="Times New Roman"/>
          <w:b/>
          <w:sz w:val="28"/>
          <w:szCs w:val="28"/>
        </w:rPr>
        <w:t xml:space="preserve"> соблюдением н</w:t>
      </w:r>
      <w:r w:rsidRPr="00E91764">
        <w:rPr>
          <w:rFonts w:ascii="Times New Roman" w:hAnsi="Times New Roman" w:cs="Times New Roman"/>
          <w:b/>
          <w:kern w:val="36"/>
          <w:sz w:val="28"/>
          <w:szCs w:val="28"/>
        </w:rPr>
        <w:t>орм и правил по благоустройству террит</w:t>
      </w:r>
      <w:r w:rsidRPr="00E91764">
        <w:rPr>
          <w:rFonts w:ascii="Times New Roman" w:hAnsi="Times New Roman" w:cs="Times New Roman"/>
          <w:b/>
          <w:kern w:val="36"/>
          <w:sz w:val="28"/>
          <w:szCs w:val="28"/>
        </w:rPr>
        <w:t>о</w:t>
      </w:r>
      <w:r w:rsidRPr="00E91764">
        <w:rPr>
          <w:rFonts w:ascii="Times New Roman" w:hAnsi="Times New Roman" w:cs="Times New Roman"/>
          <w:b/>
          <w:kern w:val="36"/>
          <w:sz w:val="28"/>
          <w:szCs w:val="28"/>
        </w:rPr>
        <w:t>рии городского округа города Шарыпово Красноярского края.</w:t>
      </w:r>
    </w:p>
    <w:p w:rsidR="00E91764" w:rsidRPr="00E91764" w:rsidRDefault="00E91764" w:rsidP="0042473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91764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9.1.</w:t>
      </w:r>
      <w:r w:rsidRPr="00E9176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 w:rsidRPr="00E9176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Контроль за</w:t>
      </w:r>
      <w:proofErr w:type="gramEnd"/>
      <w:r w:rsidRPr="00E9176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соблюдением настоящих Правил осуществляется органами Администрации </w:t>
      </w:r>
      <w:r w:rsidRPr="00E91764">
        <w:rPr>
          <w:rFonts w:ascii="Times New Roman" w:eastAsia="Times New Roman" w:hAnsi="Times New Roman" w:cs="Times New Roman"/>
          <w:sz w:val="28"/>
          <w:szCs w:val="28"/>
        </w:rPr>
        <w:t>городского округа.</w:t>
      </w:r>
    </w:p>
    <w:p w:rsidR="00E91764" w:rsidRPr="00E91764" w:rsidRDefault="00E91764" w:rsidP="0042473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917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9.2.</w:t>
      </w:r>
      <w:r w:rsidRPr="00E917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E917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Полномочия по осуществлению муниципального </w:t>
      </w:r>
      <w:r w:rsidRPr="00E9176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контроля в сфере бл</w:t>
      </w:r>
      <w:r w:rsidRPr="00E9176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</w:t>
      </w:r>
      <w:r w:rsidRPr="00E9176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гоустройства осуществляются в соответствии с Федеральным законом от 26.12.2008 № 294-ФЗ «О защите прав юридических лиц и индивидуальных</w:t>
      </w:r>
      <w:r w:rsidRPr="00E917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предпринимателей при осуществлении государственного контроля (надзора) и муниципального контроля», иными федеральными законами и принятыми в соответствии с ними законами и иными нормативными правовыми актами Красноярского края, муниципальными нормативными правовыми актами.</w:t>
      </w:r>
      <w:proofErr w:type="gramEnd"/>
    </w:p>
    <w:p w:rsidR="00E91764" w:rsidRPr="00E91764" w:rsidRDefault="00E91764" w:rsidP="0042473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17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9.3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Физические и юридические лица обязаны соблюдать чистоту и порядок на территории города Шарыпово.</w:t>
      </w:r>
    </w:p>
    <w:p w:rsidR="00E91764" w:rsidRPr="00E91764" w:rsidRDefault="00E91764" w:rsidP="0042473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17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9.4.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Юридические лица и индивидуальные предприниматели обязаны закл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чить соглашения с органом местного самоуправления </w:t>
      </w:r>
      <w:r w:rsidRPr="00E91764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рода Шарыпово о благоустройстве объектов недвижимого имущества (вкл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чая объекты незавершенного строительства) и земельных участков, наход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 в их собственности (пользовании), не позднее 2020 года за счет средств указанных лиц;</w:t>
      </w:r>
    </w:p>
    <w:p w:rsidR="00E91764" w:rsidRPr="00E91764" w:rsidRDefault="00E91764" w:rsidP="0042473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17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9.5.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Собственники (пользователи) индивидуальных жилых домов и земел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ных участков, предоставленных для их размещения,</w:t>
      </w:r>
      <w:r w:rsidRPr="00E917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обязаны заключить с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глашения с органом местного самоуправления </w:t>
      </w:r>
      <w:r w:rsidRPr="00E91764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города Ш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рыпово об их благоустройстве  не позднее 2020 года в соответствии с треб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ваниями настоящих правил благоустройства.</w:t>
      </w:r>
    </w:p>
    <w:p w:rsidR="00E91764" w:rsidRPr="00E91764" w:rsidRDefault="00E91764" w:rsidP="0042473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17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9.6.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выявления фактов нарушений настоящих Правил благоустро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ства, уполномоченные должностные лица вправе:</w:t>
      </w:r>
    </w:p>
    <w:p w:rsidR="00E91764" w:rsidRPr="00E91764" w:rsidRDefault="00E91764" w:rsidP="0042473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составить протокол об административном правонарушении в порядке, установленном действующим законодательством;</w:t>
      </w:r>
    </w:p>
    <w:p w:rsidR="00E91764" w:rsidRPr="00E91764" w:rsidRDefault="00E91764" w:rsidP="0042473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обратиться в суд с заявлением (исковым заявлением) о признании </w:t>
      </w:r>
      <w:proofErr w:type="gramStart"/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законными</w:t>
      </w:r>
      <w:proofErr w:type="gramEnd"/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действий (бездействия) физических и (или) юридических лиц, н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рушающих настоящие Правил благоустройства, и о возмещении ущерба.</w:t>
      </w:r>
    </w:p>
    <w:p w:rsidR="00E91764" w:rsidRPr="00E91764" w:rsidRDefault="00E91764" w:rsidP="0042473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17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9.7.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Лица, допустившие нарушение настоящих Правил благоустройства, н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сут ответственность в соответствии с действующим законодательством.</w:t>
      </w:r>
    </w:p>
    <w:p w:rsidR="00E91764" w:rsidRPr="00E91764" w:rsidRDefault="00E91764" w:rsidP="0042473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Вред, причиненный в результате нарушения настоящих Правил благоу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тройства, возмещается виновными лицами в порядке, установленном дейс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вующим законодательством.</w:t>
      </w:r>
    </w:p>
    <w:p w:rsidR="00E91764" w:rsidRPr="00E91764" w:rsidRDefault="00E91764" w:rsidP="0042473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17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9.8.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Привлечение граждан и должностных лиц к ответственности за наруш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ние настоящих Правил благоустройства осуществляется в соответствии с К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дексом Российской Федерации об административных правонарушениях, др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гими законодательными актами Российской Федерации, Законом Красноя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91764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края от 0</w:t>
      </w:r>
      <w:r w:rsidRPr="00E91764">
        <w:rPr>
          <w:rFonts w:ascii="Times New Roman" w:eastAsia="Times New Roman" w:hAnsi="Times New Roman" w:cs="Times New Roman"/>
          <w:sz w:val="28"/>
          <w:szCs w:val="28"/>
        </w:rPr>
        <w:t>2.10.2008 № 7-2161 «</w:t>
      </w:r>
      <w:r w:rsidRPr="00E91764">
        <w:rPr>
          <w:rFonts w:ascii="Times New Roman" w:eastAsia="Times New Roman" w:hAnsi="Times New Roman" w:cs="Times New Roman"/>
          <w:bCs/>
          <w:sz w:val="28"/>
          <w:szCs w:val="28"/>
        </w:rPr>
        <w:t>Об административных правонарушен</w:t>
      </w:r>
      <w:r w:rsidRPr="00E91764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E91764">
        <w:rPr>
          <w:rFonts w:ascii="Times New Roman" w:eastAsia="Times New Roman" w:hAnsi="Times New Roman" w:cs="Times New Roman"/>
          <w:bCs/>
          <w:sz w:val="28"/>
          <w:szCs w:val="28"/>
        </w:rPr>
        <w:t>ях».</w:t>
      </w:r>
    </w:p>
    <w:p w:rsidR="0099628E" w:rsidRPr="00E91764" w:rsidRDefault="0099628E" w:rsidP="00424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176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10. Порядок и механизмы общественного участия в процессе благоус</w:t>
      </w:r>
      <w:r w:rsidRPr="00E9176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т</w:t>
      </w:r>
      <w:r w:rsidRPr="00E9176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ройства.</w:t>
      </w:r>
    </w:p>
    <w:p w:rsidR="0099628E" w:rsidRPr="00E91764" w:rsidRDefault="0099628E" w:rsidP="00424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176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10.1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целях обеспечения вовлеченности в процесс принятия решений, ре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лизации проектов и учета мнения всех участников деятельности по благоус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ройству, осуществляется открытое обсуждение проектов благоустройства территорий, а также открытое и гласное принятие решений касающихся бл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гоустройства и развития территорий с учетом мнения жителей соответс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вующих территорий и иных заинтересованных лиц.</w:t>
      </w:r>
    </w:p>
    <w:p w:rsidR="0099628E" w:rsidRPr="00E91764" w:rsidRDefault="0099628E" w:rsidP="00424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176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10.2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Информирование о задачах и проектах в сфере благоустройства и ко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плексного развития городской среды осуществляется по средствам размещ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ния соответствующей информации на </w:t>
      </w:r>
      <w:r w:rsidR="009525C1"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официальном сайте Администрации города Шарыпово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сеть Интернет).</w:t>
      </w:r>
    </w:p>
    <w:p w:rsidR="0099628E" w:rsidRPr="00E91764" w:rsidRDefault="0099628E" w:rsidP="00424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176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10.3.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сети Интернет размещается в свободном доступе проектную и ко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курсную документацию, а также видеозапись публичных обсуждений прое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тов благоустройства с возможностью публичного комментирования и обсу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дения материалов проектов</w:t>
      </w:r>
    </w:p>
    <w:p w:rsidR="0099628E" w:rsidRPr="00E91764" w:rsidRDefault="0099628E" w:rsidP="00424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176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10.4. 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Общественное участие в процессе благоустройства территории реализ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ется </w:t>
      </w:r>
      <w:proofErr w:type="gramStart"/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99628E" w:rsidRPr="00E91764" w:rsidRDefault="0099628E" w:rsidP="00424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следующих </w:t>
      </w:r>
      <w:proofErr w:type="gramStart"/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формах</w:t>
      </w:r>
      <w:proofErr w:type="gramEnd"/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99628E" w:rsidRPr="00E91764" w:rsidRDefault="0099628E" w:rsidP="004247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а) совместное определение целей и задач по развитию территории, и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вентаризация проблем и потенциалов среды;</w:t>
      </w:r>
    </w:p>
    <w:p w:rsidR="0099628E" w:rsidRPr="00E91764" w:rsidRDefault="0099628E" w:rsidP="004247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б) определение основных видов активностей;</w:t>
      </w:r>
    </w:p>
    <w:p w:rsidR="0099628E" w:rsidRPr="00E91764" w:rsidRDefault="0099628E" w:rsidP="004247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в) обсуждение и выбор типа оборудования, некапитальных объектов, м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лых архитектурных форм, включая определение их функционального назн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чения, соответствующих габаритов, стилевого решения, материалов;</w:t>
      </w:r>
    </w:p>
    <w:p w:rsidR="0099628E" w:rsidRPr="00E91764" w:rsidRDefault="0099628E" w:rsidP="004247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г) консультации в выборе типов покрытий, с учетом функционального зонирования территории;</w:t>
      </w:r>
    </w:p>
    <w:p w:rsidR="0099628E" w:rsidRPr="00E91764" w:rsidRDefault="0099628E" w:rsidP="004247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proofErr w:type="spellEnd"/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) консультации по предполагаемым типам озеленения;</w:t>
      </w:r>
    </w:p>
    <w:p w:rsidR="0099628E" w:rsidRPr="00E91764" w:rsidRDefault="0099628E" w:rsidP="004247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е) консультации по предполагаемым типам освещения и осветительного оборудования;</w:t>
      </w:r>
    </w:p>
    <w:p w:rsidR="0099628E" w:rsidRPr="00E91764" w:rsidRDefault="0099628E" w:rsidP="004247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ж) участие в разработке проекта, обсуждение решений с архитекторами, ландшафтными архитекторами, проектировщиками и другими профильными специалистами;</w:t>
      </w:r>
    </w:p>
    <w:p w:rsidR="0099628E" w:rsidRPr="00E91764" w:rsidRDefault="0099628E" w:rsidP="004247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proofErr w:type="spellEnd"/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) одобрение проектных решений участниками процесса проектирования и будущими пользователями, включая местных жителей, собственников с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седних территорий и других заинтересованных лиц;</w:t>
      </w:r>
    </w:p>
    <w:p w:rsidR="0099628E" w:rsidRPr="00E91764" w:rsidRDefault="0099628E" w:rsidP="004247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и) осуществление общественного контроля над процессом реализации проекта (включая как возможность для контроля со стороны любых заинт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ресованных сторон, так и формирование рабочей группы, общественного с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вета проекта, либо наблюдательного совета проекта);</w:t>
      </w:r>
    </w:p>
    <w:p w:rsidR="0099628E" w:rsidRPr="00E91764" w:rsidRDefault="0099628E" w:rsidP="004247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к) осуществление общественного контроля над процессом эксплуатации территории (включая как возможность для контроля со стороны любых заи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тересованных сторон, региональных центров общественного контроля, так и формирование рабочей группы, общественного совета проекта, либо набл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дательного совета проекта для проведения регулярной оценки эксплуатации территории).</w:t>
      </w:r>
    </w:p>
    <w:p w:rsidR="0099628E" w:rsidRPr="00E91764" w:rsidRDefault="0099628E" w:rsidP="00424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176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10.5.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реализации проектов осуществляется информирование обществе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ности о планирующихся изменениях и возможности участия в этом процессе.</w:t>
      </w:r>
    </w:p>
    <w:p w:rsidR="0099628E" w:rsidRPr="00E91764" w:rsidRDefault="0099628E" w:rsidP="004247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Информирование осуществляется путем:</w:t>
      </w:r>
    </w:p>
    <w:p w:rsidR="0099628E" w:rsidRPr="00E91764" w:rsidRDefault="0099628E" w:rsidP="004247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использования информационного </w:t>
      </w:r>
      <w:proofErr w:type="spellStart"/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интернет-ресурса</w:t>
      </w:r>
      <w:proofErr w:type="spellEnd"/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525C1"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http://www.gorodsharypovo.ru/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целях сбора информации, обеспечения «</w:t>
      </w:r>
      <w:proofErr w:type="spellStart"/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лайн</w:t>
      </w:r>
      <w:proofErr w:type="spellEnd"/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» участия и регулярном информировании о ходе проекта, с публикацией фото, видео и текстовых отчетов по итогам проведения общественных обс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ждений;</w:t>
      </w:r>
    </w:p>
    <w:p w:rsidR="0099628E" w:rsidRPr="00E91764" w:rsidRDefault="0099628E" w:rsidP="004247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б) трансляции и (или) опубликования информации средствами массовой информации;</w:t>
      </w:r>
    </w:p>
    <w:p w:rsidR="0099628E" w:rsidRPr="00E91764" w:rsidRDefault="0099628E" w:rsidP="004247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в) вывешивания афиш и объявлений на информационных досках в под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ъ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ездах жилых домов, расположенных в непосредственной близости к прое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тируемому объекту (дворовой территории, общественной территории), а также на специальных стендах на самом объекте; в наиболее посещаемых местах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 территорией или на ней (п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ликлиники, дома культуры, библиотеки, спортивные центры), на площадке проведения общественных обсуждений (в зоне входной группы, на спец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альных информационных стендах);</w:t>
      </w:r>
    </w:p>
    <w:p w:rsidR="0099628E" w:rsidRPr="00E91764" w:rsidRDefault="0099628E" w:rsidP="004247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г) информирования местных жителей через школы и детские сады, в том числе школьные проекты: организация конкурса рисунков, сборы пожеланий, сочинений, макетов, проектов, распространение анкет и приглашения для р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дителей учащихся;</w:t>
      </w:r>
    </w:p>
    <w:p w:rsidR="0099628E" w:rsidRPr="00E91764" w:rsidRDefault="0099628E" w:rsidP="004247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proofErr w:type="spellEnd"/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) индивидуальных приглашений участников встречи лично, по эле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тронной почте или по телефону;</w:t>
      </w:r>
    </w:p>
    <w:p w:rsidR="0099628E" w:rsidRPr="00E91764" w:rsidRDefault="0099628E" w:rsidP="004247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е) установки интерактивных стендов с устройствами для заполнения и сбора небольших анкет, установка стендов с генпланом территории для пр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ведения картирования и сбора пожеланий в центрах общественной жизни и местах пребывания большого количества людей;</w:t>
      </w:r>
    </w:p>
    <w:p w:rsidR="0099628E" w:rsidRPr="00E91764" w:rsidRDefault="0099628E" w:rsidP="004247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ж) использование социальных сетей и </w:t>
      </w:r>
      <w:proofErr w:type="spellStart"/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интернет-ресурсов</w:t>
      </w:r>
      <w:proofErr w:type="spellEnd"/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обеспеч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донесения информации до различных общественных объединений и профессиональных сообществ;</w:t>
      </w:r>
    </w:p>
    <w:p w:rsidR="0099628E" w:rsidRPr="00E91764" w:rsidRDefault="0099628E" w:rsidP="004247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proofErr w:type="spellEnd"/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) установки специальных информационных стендов в местах с большой проходимостью, на территории самого объекта проектирования (дворовой территории, общественной территории). Стенды могут работать как для сб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ра анкет, информации и обратной связи, так и в качестве площадок для обн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родования всех этапов процесса проектирования и отчетов по итогам пров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дения общественных обсуждений.</w:t>
      </w:r>
    </w:p>
    <w:p w:rsidR="0099628E" w:rsidRPr="00E91764" w:rsidRDefault="0099628E" w:rsidP="00424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176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10.6.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Обсуждение проектов следует проводить в интерактивном формате с использованием широкого набора инструментов для вовлечения и обеспеч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участия и современных групповых методов работы, а также всеми спос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бами, предусмотренными Федеральным законом от 21 июля 2014 г. № 212-ФЗ «Об основах общественного контроля в Российской Федерации».</w:t>
      </w:r>
    </w:p>
    <w:p w:rsidR="0099628E" w:rsidRPr="00E91764" w:rsidRDefault="0099628E" w:rsidP="00424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176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10.7.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каждом этапе проектирования используются оптимальные для ко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кретной ситуации механизмы, наиболее простые и понятные для всех заинт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ресованных в проекте сторон, среди которых: анкетирование, опросы, инте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вьюирование, картирование, проведение </w:t>
      </w:r>
      <w:proofErr w:type="spellStart"/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фокус-групп</w:t>
      </w:r>
      <w:proofErr w:type="spellEnd"/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, работа с отдельными группами пользователей, организация проектных семинаров, организация проектных мастерских (</w:t>
      </w:r>
      <w:proofErr w:type="spellStart"/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воркшопов</w:t>
      </w:r>
      <w:proofErr w:type="spellEnd"/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проведение общественных обсуждений, проведение </w:t>
      </w:r>
      <w:proofErr w:type="spellStart"/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дизайн-игр</w:t>
      </w:r>
      <w:proofErr w:type="spellEnd"/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участием взрослых и детей, организация проектных мастерских со школьниками и студентами, школьные проекты (рисунки</w:t>
      </w:r>
      <w:proofErr w:type="gramEnd"/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, с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чинения, пожелания, макеты), проведение оценки эксплуатации территории.</w:t>
      </w:r>
    </w:p>
    <w:p w:rsidR="0099628E" w:rsidRPr="00E91764" w:rsidRDefault="0099628E" w:rsidP="00424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176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10.8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целях проведения общественных обсуждений используются извес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ные общественные и культурные центры (дом культуры, школы, молоде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ные и культурные центры), находящиеся в зоне хорошей транспортной до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тупности, расположенные по соседству с объектом проектирования.</w:t>
      </w:r>
    </w:p>
    <w:p w:rsidR="0099628E" w:rsidRPr="00E91764" w:rsidRDefault="0099628E" w:rsidP="004247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176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10.9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. Общественный контроль является одним из механизмов общественного участия.</w:t>
      </w:r>
    </w:p>
    <w:p w:rsidR="0099628E" w:rsidRPr="0099628E" w:rsidRDefault="0099628E" w:rsidP="004247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Общественный контроль в области благоустройства осуществляется л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быми заинтересованными физическими и юридическими лицами, в том числе с использованием технических средств для фот</w:t>
      </w:r>
      <w:proofErr w:type="gramStart"/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о-</w:t>
      </w:r>
      <w:proofErr w:type="gramEnd"/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видеофиксации</w:t>
      </w:r>
      <w:proofErr w:type="spellEnd"/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, а также интерактивных порталов в сети Интернет. Информация о выявленных и з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</w:t>
      </w:r>
      <w:r w:rsidR="009525C1"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</w:t>
      </w:r>
      <w:r w:rsidRPr="00E917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на интерактивный портал в сети Интернет.</w:t>
      </w:r>
    </w:p>
    <w:p w:rsidR="00AE142D" w:rsidRDefault="00AE142D" w:rsidP="00AE142D">
      <w:pPr>
        <w:pStyle w:val="ConsPlusNormal"/>
        <w:jc w:val="both"/>
        <w:rPr>
          <w:rFonts w:ascii="Times New Roman" w:hAnsi="Times New Roman" w:cs="Times New Roman"/>
        </w:rPr>
      </w:pPr>
    </w:p>
    <w:p w:rsidR="00AE142D" w:rsidRDefault="00AE142D" w:rsidP="00AE142D">
      <w:pPr>
        <w:pStyle w:val="ConsPlusNormal"/>
        <w:jc w:val="both"/>
        <w:rPr>
          <w:rFonts w:ascii="Times New Roman" w:hAnsi="Times New Roman" w:cs="Times New Roman"/>
        </w:rPr>
      </w:pPr>
    </w:p>
    <w:p w:rsidR="00AE142D" w:rsidRDefault="00AE142D" w:rsidP="00AE142D">
      <w:pPr>
        <w:pStyle w:val="ConsPlusNormal"/>
        <w:jc w:val="both"/>
        <w:rPr>
          <w:rFonts w:ascii="Times New Roman" w:hAnsi="Times New Roman" w:cs="Times New Roman"/>
        </w:rPr>
      </w:pPr>
    </w:p>
    <w:p w:rsidR="00AE142D" w:rsidRDefault="00AE142D" w:rsidP="00AE142D">
      <w:pPr>
        <w:pStyle w:val="ConsPlusNormal"/>
        <w:jc w:val="both"/>
        <w:rPr>
          <w:rFonts w:ascii="Times New Roman" w:hAnsi="Times New Roman" w:cs="Times New Roman"/>
        </w:rPr>
      </w:pPr>
    </w:p>
    <w:p w:rsidR="00AE142D" w:rsidRDefault="00AE142D" w:rsidP="00AE142D">
      <w:pPr>
        <w:pStyle w:val="ConsPlusNormal"/>
        <w:jc w:val="both"/>
        <w:rPr>
          <w:rFonts w:ascii="Times New Roman" w:hAnsi="Times New Roman" w:cs="Times New Roman"/>
        </w:rPr>
      </w:pPr>
    </w:p>
    <w:p w:rsidR="00AE142D" w:rsidRDefault="00AE142D" w:rsidP="00AE142D">
      <w:pPr>
        <w:pStyle w:val="ConsPlusNormal"/>
        <w:jc w:val="both"/>
        <w:rPr>
          <w:rFonts w:ascii="Times New Roman" w:hAnsi="Times New Roman" w:cs="Times New Roman"/>
        </w:rPr>
      </w:pPr>
    </w:p>
    <w:p w:rsidR="00AE142D" w:rsidRDefault="00AE142D" w:rsidP="00AE142D">
      <w:pPr>
        <w:pStyle w:val="ConsPlusNormal"/>
        <w:jc w:val="both"/>
        <w:rPr>
          <w:rFonts w:ascii="Times New Roman" w:hAnsi="Times New Roman" w:cs="Times New Roman"/>
        </w:rPr>
      </w:pPr>
    </w:p>
    <w:p w:rsidR="00AE142D" w:rsidRDefault="00AE142D" w:rsidP="00AE142D">
      <w:pPr>
        <w:pStyle w:val="ConsPlusNormal"/>
        <w:jc w:val="both"/>
        <w:rPr>
          <w:rFonts w:ascii="Times New Roman" w:hAnsi="Times New Roman" w:cs="Times New Roman"/>
        </w:rPr>
      </w:pPr>
    </w:p>
    <w:p w:rsidR="00AE142D" w:rsidRDefault="00AE142D" w:rsidP="00AE142D">
      <w:pPr>
        <w:pStyle w:val="ConsPlusNormal"/>
        <w:jc w:val="both"/>
        <w:rPr>
          <w:rFonts w:ascii="Times New Roman" w:hAnsi="Times New Roman" w:cs="Times New Roman"/>
        </w:rPr>
      </w:pPr>
    </w:p>
    <w:p w:rsidR="00AE142D" w:rsidRDefault="00AE142D" w:rsidP="00AE142D">
      <w:pPr>
        <w:pStyle w:val="ConsPlusNormal"/>
        <w:jc w:val="both"/>
        <w:rPr>
          <w:rFonts w:ascii="Times New Roman" w:hAnsi="Times New Roman" w:cs="Times New Roman"/>
        </w:rPr>
      </w:pPr>
    </w:p>
    <w:p w:rsidR="00AE142D" w:rsidRDefault="00AE142D" w:rsidP="00AE142D">
      <w:pPr>
        <w:pStyle w:val="ConsPlusNormal"/>
        <w:jc w:val="both"/>
        <w:rPr>
          <w:rFonts w:ascii="Times New Roman" w:hAnsi="Times New Roman" w:cs="Times New Roman"/>
        </w:rPr>
      </w:pPr>
    </w:p>
    <w:p w:rsidR="00AE142D" w:rsidRDefault="00AE142D" w:rsidP="00AE142D">
      <w:pPr>
        <w:pStyle w:val="ConsPlusNormal"/>
        <w:jc w:val="both"/>
        <w:rPr>
          <w:rFonts w:ascii="Times New Roman" w:hAnsi="Times New Roman" w:cs="Times New Roman"/>
        </w:rPr>
      </w:pPr>
    </w:p>
    <w:p w:rsidR="00AE142D" w:rsidRDefault="00AE142D" w:rsidP="00AE142D">
      <w:pPr>
        <w:pStyle w:val="ConsPlusNormal"/>
        <w:jc w:val="both"/>
        <w:rPr>
          <w:rFonts w:ascii="Times New Roman" w:hAnsi="Times New Roman" w:cs="Times New Roman"/>
        </w:rPr>
      </w:pPr>
    </w:p>
    <w:p w:rsidR="00AE142D" w:rsidRDefault="00AE142D" w:rsidP="00AE142D">
      <w:pPr>
        <w:pStyle w:val="ConsPlusNormal"/>
        <w:jc w:val="both"/>
        <w:rPr>
          <w:rFonts w:ascii="Times New Roman" w:hAnsi="Times New Roman" w:cs="Times New Roman"/>
        </w:rPr>
      </w:pPr>
    </w:p>
    <w:p w:rsidR="00AE142D" w:rsidRDefault="00AE142D" w:rsidP="00AE142D">
      <w:pPr>
        <w:pStyle w:val="ConsPlusNormal"/>
        <w:jc w:val="both"/>
        <w:rPr>
          <w:rFonts w:ascii="Times New Roman" w:hAnsi="Times New Roman" w:cs="Times New Roman"/>
        </w:rPr>
      </w:pPr>
    </w:p>
    <w:p w:rsidR="00AE142D" w:rsidRDefault="00AE142D" w:rsidP="00AE142D">
      <w:pPr>
        <w:pStyle w:val="ConsPlusNormal"/>
        <w:jc w:val="both"/>
        <w:rPr>
          <w:rFonts w:ascii="Times New Roman" w:hAnsi="Times New Roman" w:cs="Times New Roman"/>
        </w:rPr>
      </w:pPr>
    </w:p>
    <w:p w:rsidR="00AE142D" w:rsidRDefault="00AE142D" w:rsidP="00AE142D">
      <w:pPr>
        <w:pStyle w:val="ConsPlusNormal"/>
        <w:jc w:val="both"/>
        <w:rPr>
          <w:rFonts w:ascii="Times New Roman" w:hAnsi="Times New Roman" w:cs="Times New Roman"/>
        </w:rPr>
      </w:pPr>
    </w:p>
    <w:p w:rsidR="00AE142D" w:rsidRDefault="00AE142D" w:rsidP="00AE142D">
      <w:pPr>
        <w:pStyle w:val="ConsPlusNormal"/>
        <w:jc w:val="both"/>
        <w:rPr>
          <w:rFonts w:ascii="Times New Roman" w:hAnsi="Times New Roman" w:cs="Times New Roman"/>
        </w:rPr>
      </w:pPr>
    </w:p>
    <w:p w:rsidR="00AE142D" w:rsidRDefault="00AE142D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D75AE7" w:rsidRDefault="00D75AE7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D75AE7" w:rsidRDefault="00D75AE7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D75AE7" w:rsidRDefault="00D75AE7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D75AE7" w:rsidRDefault="00D75AE7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D75AE7" w:rsidRDefault="00D75AE7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D75AE7" w:rsidRDefault="00D75AE7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D75AE7" w:rsidRDefault="00D75AE7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D75AE7" w:rsidRPr="00D75AE7" w:rsidRDefault="00D75AE7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AE142D" w:rsidRPr="00AE142D" w:rsidRDefault="00AE142D" w:rsidP="00AE14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1000"/>
      <w:bookmarkEnd w:id="0"/>
      <w:r w:rsidRPr="00AE142D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AE142D" w:rsidRDefault="00AE142D" w:rsidP="00AE142D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AE142D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  <w:lang w:eastAsia="ru-RU"/>
        </w:rPr>
        <w:t>Нормам и п</w:t>
      </w:r>
      <w:r w:rsidRPr="00247AE8">
        <w:rPr>
          <w:rFonts w:ascii="Times New Roman" w:hAnsi="Times New Roman"/>
          <w:bCs/>
          <w:sz w:val="28"/>
          <w:szCs w:val="28"/>
          <w:lang w:eastAsia="ru-RU"/>
        </w:rPr>
        <w:t>равил</w:t>
      </w:r>
      <w:r>
        <w:rPr>
          <w:rFonts w:ascii="Times New Roman" w:hAnsi="Times New Roman"/>
          <w:bCs/>
          <w:sz w:val="28"/>
          <w:szCs w:val="28"/>
          <w:lang w:eastAsia="ru-RU"/>
        </w:rPr>
        <w:t>ам</w:t>
      </w:r>
      <w:r w:rsidRPr="00247AE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AE142D" w:rsidRDefault="00AE142D" w:rsidP="00AE142D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247AE8">
        <w:rPr>
          <w:rFonts w:ascii="Times New Roman" w:hAnsi="Times New Roman"/>
          <w:bCs/>
          <w:sz w:val="28"/>
          <w:szCs w:val="28"/>
          <w:lang w:eastAsia="ru-RU"/>
        </w:rPr>
        <w:t>благоустройства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территории</w:t>
      </w:r>
      <w:r w:rsidRPr="00247AE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AE142D" w:rsidRPr="00247AE8" w:rsidRDefault="00AE142D" w:rsidP="00AE142D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247AE8">
        <w:rPr>
          <w:rFonts w:ascii="Times New Roman" w:hAnsi="Times New Roman"/>
          <w:bCs/>
          <w:sz w:val="28"/>
          <w:szCs w:val="28"/>
          <w:lang w:eastAsia="ru-RU"/>
        </w:rPr>
        <w:t>городского округа города Шарыпово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E142D" w:rsidRPr="00AE142D" w:rsidRDefault="00AE142D" w:rsidP="00AE1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006"/>
      <w:bookmarkEnd w:id="1"/>
      <w:r w:rsidRPr="00AE142D">
        <w:rPr>
          <w:rFonts w:ascii="Times New Roman" w:hAnsi="Times New Roman" w:cs="Times New Roman"/>
          <w:sz w:val="28"/>
          <w:szCs w:val="28"/>
        </w:rPr>
        <w:t>ОСНОВНЫЕ ТЕРМИНЫ И ОПРЕДЕЛЕНИЯ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 xml:space="preserve">Ассимиляционный потенциал (емкость) - </w:t>
      </w:r>
      <w:proofErr w:type="spellStart"/>
      <w:r w:rsidRPr="00AE142D">
        <w:rPr>
          <w:rFonts w:ascii="Times New Roman" w:hAnsi="Times New Roman" w:cs="Times New Roman"/>
          <w:sz w:val="28"/>
          <w:szCs w:val="28"/>
        </w:rPr>
        <w:t>самоочищающая</w:t>
      </w:r>
      <w:proofErr w:type="spellEnd"/>
      <w:r w:rsidRPr="00AE142D">
        <w:rPr>
          <w:rFonts w:ascii="Times New Roman" w:hAnsi="Times New Roman" w:cs="Times New Roman"/>
          <w:sz w:val="28"/>
          <w:szCs w:val="28"/>
        </w:rPr>
        <w:t xml:space="preserve"> способность экосистемы, показатель максимальной вместимости количества загрязня</w:t>
      </w:r>
      <w:r w:rsidRPr="00AE142D">
        <w:rPr>
          <w:rFonts w:ascii="Times New Roman" w:hAnsi="Times New Roman" w:cs="Times New Roman"/>
          <w:sz w:val="28"/>
          <w:szCs w:val="28"/>
        </w:rPr>
        <w:t>ю</w:t>
      </w:r>
      <w:r w:rsidRPr="00AE142D">
        <w:rPr>
          <w:rFonts w:ascii="Times New Roman" w:hAnsi="Times New Roman" w:cs="Times New Roman"/>
          <w:sz w:val="28"/>
          <w:szCs w:val="28"/>
        </w:rPr>
        <w:t>щих веществ, которое может быть за единицу времени накоплено, разрушено и выведено за пределы экосистемы без нарушения ее нормальной деятельн</w:t>
      </w:r>
      <w:r w:rsidRPr="00AE142D">
        <w:rPr>
          <w:rFonts w:ascii="Times New Roman" w:hAnsi="Times New Roman" w:cs="Times New Roman"/>
          <w:sz w:val="28"/>
          <w:szCs w:val="28"/>
        </w:rPr>
        <w:t>о</w:t>
      </w:r>
      <w:r w:rsidRPr="00AE142D">
        <w:rPr>
          <w:rFonts w:ascii="Times New Roman" w:hAnsi="Times New Roman" w:cs="Times New Roman"/>
          <w:sz w:val="28"/>
          <w:szCs w:val="28"/>
        </w:rPr>
        <w:t>сти.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Бордюрный пандус - сооружение, обеспечивающее съезд с пешеходного пути на проезжую часть через сниженный или утопленный в покрытие бо</w:t>
      </w:r>
      <w:r w:rsidRPr="00AE142D">
        <w:rPr>
          <w:rFonts w:ascii="Times New Roman" w:hAnsi="Times New Roman" w:cs="Times New Roman"/>
          <w:sz w:val="28"/>
          <w:szCs w:val="28"/>
        </w:rPr>
        <w:t>р</w:t>
      </w:r>
      <w:r w:rsidRPr="00AE142D">
        <w:rPr>
          <w:rFonts w:ascii="Times New Roman" w:hAnsi="Times New Roman" w:cs="Times New Roman"/>
          <w:sz w:val="28"/>
          <w:szCs w:val="28"/>
        </w:rPr>
        <w:t>дюрный камень.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Вертикальное озеленение - использование фасадных поверхностей зд</w:t>
      </w:r>
      <w:r w:rsidRPr="00AE142D">
        <w:rPr>
          <w:rFonts w:ascii="Times New Roman" w:hAnsi="Times New Roman" w:cs="Times New Roman"/>
          <w:sz w:val="28"/>
          <w:szCs w:val="28"/>
        </w:rPr>
        <w:t>а</w:t>
      </w:r>
      <w:r w:rsidRPr="00AE142D">
        <w:rPr>
          <w:rFonts w:ascii="Times New Roman" w:hAnsi="Times New Roman" w:cs="Times New Roman"/>
          <w:sz w:val="28"/>
          <w:szCs w:val="28"/>
        </w:rPr>
        <w:t>ний и сооружений, включая балконы, лоджии, галереи, подпорные стенки и т.п., для размещения на них стационарных и мобильных зеленых насажд</w:t>
      </w:r>
      <w:r w:rsidRPr="00AE142D">
        <w:rPr>
          <w:rFonts w:ascii="Times New Roman" w:hAnsi="Times New Roman" w:cs="Times New Roman"/>
          <w:sz w:val="28"/>
          <w:szCs w:val="28"/>
        </w:rPr>
        <w:t>е</w:t>
      </w:r>
      <w:r w:rsidRPr="00AE142D">
        <w:rPr>
          <w:rFonts w:ascii="Times New Roman" w:hAnsi="Times New Roman" w:cs="Times New Roman"/>
          <w:sz w:val="28"/>
          <w:szCs w:val="28"/>
        </w:rPr>
        <w:t>ний.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Зональность (типичная зональность) - характеристики структуры раст</w:t>
      </w:r>
      <w:r w:rsidRPr="00AE142D">
        <w:rPr>
          <w:rFonts w:ascii="Times New Roman" w:hAnsi="Times New Roman" w:cs="Times New Roman"/>
          <w:sz w:val="28"/>
          <w:szCs w:val="28"/>
        </w:rPr>
        <w:t>и</w:t>
      </w:r>
      <w:r w:rsidRPr="00AE142D">
        <w:rPr>
          <w:rFonts w:ascii="Times New Roman" w:hAnsi="Times New Roman" w:cs="Times New Roman"/>
          <w:sz w:val="28"/>
          <w:szCs w:val="28"/>
        </w:rPr>
        <w:t>тельности в зависимости от природно-географических условий территории.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142D">
        <w:rPr>
          <w:rFonts w:ascii="Times New Roman" w:hAnsi="Times New Roman" w:cs="Times New Roman"/>
          <w:sz w:val="28"/>
          <w:szCs w:val="28"/>
        </w:rPr>
        <w:t>Крышное</w:t>
      </w:r>
      <w:proofErr w:type="spellEnd"/>
      <w:r w:rsidRPr="00AE142D">
        <w:rPr>
          <w:rFonts w:ascii="Times New Roman" w:hAnsi="Times New Roman" w:cs="Times New Roman"/>
          <w:sz w:val="28"/>
          <w:szCs w:val="28"/>
        </w:rPr>
        <w:t xml:space="preserve"> озеленение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пр.).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42D">
        <w:rPr>
          <w:rFonts w:ascii="Times New Roman" w:hAnsi="Times New Roman" w:cs="Times New Roman"/>
          <w:sz w:val="28"/>
          <w:szCs w:val="28"/>
        </w:rPr>
        <w:t>Объемно-пространственная структура объектов ландшафтного искусства - метод или форма ландшафтной организации среды населенного пункта; т</w:t>
      </w:r>
      <w:r w:rsidRPr="00AE142D">
        <w:rPr>
          <w:rFonts w:ascii="Times New Roman" w:hAnsi="Times New Roman" w:cs="Times New Roman"/>
          <w:sz w:val="28"/>
          <w:szCs w:val="28"/>
        </w:rPr>
        <w:t>и</w:t>
      </w:r>
      <w:r w:rsidRPr="00AE142D">
        <w:rPr>
          <w:rFonts w:ascii="Times New Roman" w:hAnsi="Times New Roman" w:cs="Times New Roman"/>
          <w:sz w:val="28"/>
          <w:szCs w:val="28"/>
        </w:rPr>
        <w:t>пы объемно-пространственной структуры: закрытые (боскеты, массивы, р</w:t>
      </w:r>
      <w:r w:rsidRPr="00AE142D">
        <w:rPr>
          <w:rFonts w:ascii="Times New Roman" w:hAnsi="Times New Roman" w:cs="Times New Roman"/>
          <w:sz w:val="28"/>
          <w:szCs w:val="28"/>
        </w:rPr>
        <w:t>о</w:t>
      </w:r>
      <w:r w:rsidRPr="00AE142D">
        <w:rPr>
          <w:rFonts w:ascii="Times New Roman" w:hAnsi="Times New Roman" w:cs="Times New Roman"/>
          <w:sz w:val="28"/>
          <w:szCs w:val="28"/>
        </w:rPr>
        <w:t>щи), открытые (поляны, лужайки, партеры, крупные цветники, площади, в</w:t>
      </w:r>
      <w:r w:rsidRPr="00AE142D">
        <w:rPr>
          <w:rFonts w:ascii="Times New Roman" w:hAnsi="Times New Roman" w:cs="Times New Roman"/>
          <w:sz w:val="28"/>
          <w:szCs w:val="28"/>
        </w:rPr>
        <w:t>о</w:t>
      </w:r>
      <w:r w:rsidRPr="00AE142D">
        <w:rPr>
          <w:rFonts w:ascii="Times New Roman" w:hAnsi="Times New Roman" w:cs="Times New Roman"/>
          <w:sz w:val="28"/>
          <w:szCs w:val="28"/>
        </w:rPr>
        <w:t>доемы, плоскостные спортивные сооружения), полуоткрытые (рощи, группы, а также сочетания элементов закрытых и открытых структур).</w:t>
      </w:r>
      <w:proofErr w:type="gramEnd"/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Пешеходные зоны - участки территории населенного пункта, на которых осуществляется движение населения в прогулочных и культурно-бытовых целях, в целях транзитного передвижения и которые обладают определенн</w:t>
      </w:r>
      <w:r w:rsidRPr="00AE142D">
        <w:rPr>
          <w:rFonts w:ascii="Times New Roman" w:hAnsi="Times New Roman" w:cs="Times New Roman"/>
          <w:sz w:val="28"/>
          <w:szCs w:val="28"/>
        </w:rPr>
        <w:t>ы</w:t>
      </w:r>
      <w:r w:rsidRPr="00AE142D">
        <w:rPr>
          <w:rFonts w:ascii="Times New Roman" w:hAnsi="Times New Roman" w:cs="Times New Roman"/>
          <w:sz w:val="28"/>
          <w:szCs w:val="28"/>
        </w:rPr>
        <w:t>ми характеристиками: наличие остановок скоростного внеуличного и назе</w:t>
      </w:r>
      <w:r w:rsidRPr="00AE142D">
        <w:rPr>
          <w:rFonts w:ascii="Times New Roman" w:hAnsi="Times New Roman" w:cs="Times New Roman"/>
          <w:sz w:val="28"/>
          <w:szCs w:val="28"/>
        </w:rPr>
        <w:t>м</w:t>
      </w:r>
      <w:r w:rsidRPr="00AE142D">
        <w:rPr>
          <w:rFonts w:ascii="Times New Roman" w:hAnsi="Times New Roman" w:cs="Times New Roman"/>
          <w:sz w:val="28"/>
          <w:szCs w:val="28"/>
        </w:rPr>
        <w:t>ного общественного транспорта, высокая концентрация объектов обслужив</w:t>
      </w:r>
      <w:r w:rsidRPr="00AE142D">
        <w:rPr>
          <w:rFonts w:ascii="Times New Roman" w:hAnsi="Times New Roman" w:cs="Times New Roman"/>
          <w:sz w:val="28"/>
          <w:szCs w:val="28"/>
        </w:rPr>
        <w:t>а</w:t>
      </w:r>
      <w:r w:rsidRPr="00AE142D">
        <w:rPr>
          <w:rFonts w:ascii="Times New Roman" w:hAnsi="Times New Roman" w:cs="Times New Roman"/>
          <w:sz w:val="28"/>
          <w:szCs w:val="28"/>
        </w:rPr>
        <w:t>ния, памятников истории и культуры, рекреаций и 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пункта.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Пешеходные улицы - это, как правило, исторически сложившиеся связи между различными территориями и районами населенного пункта, закрытые для транспортного сообщения и приспособленные для пешеходного пер</w:t>
      </w:r>
      <w:r w:rsidRPr="00AE142D">
        <w:rPr>
          <w:rFonts w:ascii="Times New Roman" w:hAnsi="Times New Roman" w:cs="Times New Roman"/>
          <w:sz w:val="28"/>
          <w:szCs w:val="28"/>
        </w:rPr>
        <w:t>е</w:t>
      </w:r>
      <w:r w:rsidRPr="00AE142D">
        <w:rPr>
          <w:rFonts w:ascii="Times New Roman" w:hAnsi="Times New Roman" w:cs="Times New Roman"/>
          <w:sz w:val="28"/>
          <w:szCs w:val="28"/>
        </w:rPr>
        <w:t>движения. Оптимальную протяженность пешеходных улиц рекомендуется устанавливать 800 - 1200 м, ширину исходя из двустороннего восприятия объектов - не менее 10 м и не более 30 м (оптимально 12 - 20 м).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lastRenderedPageBreak/>
        <w:t>Пешеходные части площади - участки и пространства площади, предн</w:t>
      </w:r>
      <w:r w:rsidRPr="00AE142D">
        <w:rPr>
          <w:rFonts w:ascii="Times New Roman" w:hAnsi="Times New Roman" w:cs="Times New Roman"/>
          <w:sz w:val="28"/>
          <w:szCs w:val="28"/>
        </w:rPr>
        <w:t>а</w:t>
      </w:r>
      <w:r w:rsidRPr="00AE142D">
        <w:rPr>
          <w:rFonts w:ascii="Times New Roman" w:hAnsi="Times New Roman" w:cs="Times New Roman"/>
          <w:sz w:val="28"/>
          <w:szCs w:val="28"/>
        </w:rPr>
        <w:t>значенные для пешеходного движения, могут быть представлены всей терр</w:t>
      </w:r>
      <w:r w:rsidRPr="00AE142D">
        <w:rPr>
          <w:rFonts w:ascii="Times New Roman" w:hAnsi="Times New Roman" w:cs="Times New Roman"/>
          <w:sz w:val="28"/>
          <w:szCs w:val="28"/>
        </w:rPr>
        <w:t>и</w:t>
      </w:r>
      <w:r w:rsidRPr="00AE142D">
        <w:rPr>
          <w:rFonts w:ascii="Times New Roman" w:hAnsi="Times New Roman" w:cs="Times New Roman"/>
          <w:sz w:val="28"/>
          <w:szCs w:val="28"/>
        </w:rPr>
        <w:t>торией площади (представительские и мемориальные) или ее частью (</w:t>
      </w:r>
      <w:proofErr w:type="spellStart"/>
      <w:r w:rsidRPr="00AE142D">
        <w:rPr>
          <w:rFonts w:ascii="Times New Roman" w:hAnsi="Times New Roman" w:cs="Times New Roman"/>
          <w:sz w:val="28"/>
          <w:szCs w:val="28"/>
        </w:rPr>
        <w:t>пр</w:t>
      </w:r>
      <w:r w:rsidRPr="00AE142D">
        <w:rPr>
          <w:rFonts w:ascii="Times New Roman" w:hAnsi="Times New Roman" w:cs="Times New Roman"/>
          <w:sz w:val="28"/>
          <w:szCs w:val="28"/>
        </w:rPr>
        <w:t>и</w:t>
      </w:r>
      <w:r w:rsidRPr="00AE142D">
        <w:rPr>
          <w:rFonts w:ascii="Times New Roman" w:hAnsi="Times New Roman" w:cs="Times New Roman"/>
          <w:sz w:val="28"/>
          <w:szCs w:val="28"/>
        </w:rPr>
        <w:t>объектные</w:t>
      </w:r>
      <w:proofErr w:type="spellEnd"/>
      <w:r w:rsidRPr="00AE142D">
        <w:rPr>
          <w:rFonts w:ascii="Times New Roman" w:hAnsi="Times New Roman" w:cs="Times New Roman"/>
          <w:sz w:val="28"/>
          <w:szCs w:val="28"/>
        </w:rPr>
        <w:t>).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Рекреационный потенциал - способность территории обеспечивать опр</w:t>
      </w:r>
      <w:r w:rsidRPr="00AE142D">
        <w:rPr>
          <w:rFonts w:ascii="Times New Roman" w:hAnsi="Times New Roman" w:cs="Times New Roman"/>
          <w:sz w:val="28"/>
          <w:szCs w:val="28"/>
        </w:rPr>
        <w:t>е</w:t>
      </w:r>
      <w:r w:rsidRPr="00AE142D">
        <w:rPr>
          <w:rFonts w:ascii="Times New Roman" w:hAnsi="Times New Roman" w:cs="Times New Roman"/>
          <w:sz w:val="28"/>
          <w:szCs w:val="28"/>
        </w:rPr>
        <w:t>деленное количество отдыхающих психофизиологическим комфортом и во</w:t>
      </w:r>
      <w:r w:rsidRPr="00AE142D">
        <w:rPr>
          <w:rFonts w:ascii="Times New Roman" w:hAnsi="Times New Roman" w:cs="Times New Roman"/>
          <w:sz w:val="28"/>
          <w:szCs w:val="28"/>
        </w:rPr>
        <w:t>з</w:t>
      </w:r>
      <w:r w:rsidRPr="00AE142D">
        <w:rPr>
          <w:rFonts w:ascii="Times New Roman" w:hAnsi="Times New Roman" w:cs="Times New Roman"/>
          <w:sz w:val="28"/>
          <w:szCs w:val="28"/>
        </w:rPr>
        <w:t>можностью для отдыха (спортивно-укрепляющей деятельности) без деград</w:t>
      </w:r>
      <w:r w:rsidRPr="00AE142D">
        <w:rPr>
          <w:rFonts w:ascii="Times New Roman" w:hAnsi="Times New Roman" w:cs="Times New Roman"/>
          <w:sz w:val="28"/>
          <w:szCs w:val="28"/>
        </w:rPr>
        <w:t>а</w:t>
      </w:r>
      <w:r w:rsidRPr="00AE142D">
        <w:rPr>
          <w:rFonts w:ascii="Times New Roman" w:hAnsi="Times New Roman" w:cs="Times New Roman"/>
          <w:sz w:val="28"/>
          <w:szCs w:val="28"/>
        </w:rPr>
        <w:t>ции природной среды. Выражается числом людей (или человеко-дней) на единицу площади.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Сомкнутость полога насаждений - отношение площади горизонтальной (вертикальной) проекции полога насаждений без просветов к площади гор</w:t>
      </w:r>
      <w:r w:rsidRPr="00AE142D">
        <w:rPr>
          <w:rFonts w:ascii="Times New Roman" w:hAnsi="Times New Roman" w:cs="Times New Roman"/>
          <w:sz w:val="28"/>
          <w:szCs w:val="28"/>
        </w:rPr>
        <w:t>и</w:t>
      </w:r>
      <w:r w:rsidRPr="00AE142D">
        <w:rPr>
          <w:rFonts w:ascii="Times New Roman" w:hAnsi="Times New Roman" w:cs="Times New Roman"/>
          <w:sz w:val="28"/>
          <w:szCs w:val="28"/>
        </w:rPr>
        <w:t>зонтальной (вертикальной) проекции всего полога, выражается в десятых д</w:t>
      </w:r>
      <w:r w:rsidRPr="00AE142D">
        <w:rPr>
          <w:rFonts w:ascii="Times New Roman" w:hAnsi="Times New Roman" w:cs="Times New Roman"/>
          <w:sz w:val="28"/>
          <w:szCs w:val="28"/>
        </w:rPr>
        <w:t>о</w:t>
      </w:r>
      <w:r w:rsidRPr="00AE142D">
        <w:rPr>
          <w:rFonts w:ascii="Times New Roman" w:hAnsi="Times New Roman" w:cs="Times New Roman"/>
          <w:sz w:val="28"/>
          <w:szCs w:val="28"/>
        </w:rPr>
        <w:t>лях единицы.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Тактильное покрытие - покрытие с ощутимым изменением фактуры п</w:t>
      </w:r>
      <w:r w:rsidRPr="00AE142D">
        <w:rPr>
          <w:rFonts w:ascii="Times New Roman" w:hAnsi="Times New Roman" w:cs="Times New Roman"/>
          <w:sz w:val="28"/>
          <w:szCs w:val="28"/>
        </w:rPr>
        <w:t>о</w:t>
      </w:r>
      <w:r w:rsidRPr="00AE142D">
        <w:rPr>
          <w:rFonts w:ascii="Times New Roman" w:hAnsi="Times New Roman" w:cs="Times New Roman"/>
          <w:sz w:val="28"/>
          <w:szCs w:val="28"/>
        </w:rPr>
        <w:t>верхностного слоя.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Эспланады - широкие пешеходные проходы вдоль магистралей, предн</w:t>
      </w:r>
      <w:r w:rsidRPr="00AE142D">
        <w:rPr>
          <w:rFonts w:ascii="Times New Roman" w:hAnsi="Times New Roman" w:cs="Times New Roman"/>
          <w:sz w:val="28"/>
          <w:szCs w:val="28"/>
        </w:rPr>
        <w:t>а</w:t>
      </w:r>
      <w:r w:rsidRPr="00AE142D">
        <w:rPr>
          <w:rFonts w:ascii="Times New Roman" w:hAnsi="Times New Roman" w:cs="Times New Roman"/>
          <w:sz w:val="28"/>
          <w:szCs w:val="28"/>
        </w:rPr>
        <w:t>значенные для прогулок населения, организации подходов к особо значимым объектам. Ширина эспланады должна превышать в 1,5 - 2 раза ширину тр</w:t>
      </w:r>
      <w:r w:rsidRPr="00AE142D">
        <w:rPr>
          <w:rFonts w:ascii="Times New Roman" w:hAnsi="Times New Roman" w:cs="Times New Roman"/>
          <w:sz w:val="28"/>
          <w:szCs w:val="28"/>
        </w:rPr>
        <w:t>о</w:t>
      </w:r>
      <w:r w:rsidRPr="00AE142D">
        <w:rPr>
          <w:rFonts w:ascii="Times New Roman" w:hAnsi="Times New Roman" w:cs="Times New Roman"/>
          <w:sz w:val="28"/>
          <w:szCs w:val="28"/>
        </w:rPr>
        <w:t>туара, требуемую для пропуска пешеходного потока.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1022"/>
      <w:bookmarkEnd w:id="2"/>
      <w:r w:rsidRPr="00AE142D">
        <w:rPr>
          <w:rFonts w:ascii="Times New Roman" w:hAnsi="Times New Roman" w:cs="Times New Roman"/>
          <w:sz w:val="28"/>
          <w:szCs w:val="28"/>
        </w:rPr>
        <w:t xml:space="preserve">Термины и определения к </w:t>
      </w:r>
      <w:hyperlink w:anchor="Par2096" w:tooltip="Ссылка на текущий документ" w:history="1">
        <w:r w:rsidRPr="00AE142D">
          <w:rPr>
            <w:rFonts w:ascii="Times New Roman" w:hAnsi="Times New Roman" w:cs="Times New Roman"/>
            <w:color w:val="0000FF"/>
            <w:sz w:val="28"/>
            <w:szCs w:val="28"/>
          </w:rPr>
          <w:t>приложению N 4</w:t>
        </w:r>
      </w:hyperlink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к настоящим Правилам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Биологическое загрязнение почвы - вид и степень загрязнения почвы, при котором она теряет способность обеспечивать нормальное функцион</w:t>
      </w:r>
      <w:r w:rsidRPr="00AE142D">
        <w:rPr>
          <w:rFonts w:ascii="Times New Roman" w:hAnsi="Times New Roman" w:cs="Times New Roman"/>
          <w:sz w:val="28"/>
          <w:szCs w:val="28"/>
        </w:rPr>
        <w:t>и</w:t>
      </w:r>
      <w:r w:rsidRPr="00AE142D">
        <w:rPr>
          <w:rFonts w:ascii="Times New Roman" w:hAnsi="Times New Roman" w:cs="Times New Roman"/>
          <w:sz w:val="28"/>
          <w:szCs w:val="28"/>
        </w:rPr>
        <w:t>рование растительности.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Грунт - субстрат, состоящий из минерального и органического вещества природного и антропогенного происхождения.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Минимальный почвенный выдел - трехмерный фрагмент почвы, спосо</w:t>
      </w:r>
      <w:r w:rsidRPr="00AE142D">
        <w:rPr>
          <w:rFonts w:ascii="Times New Roman" w:hAnsi="Times New Roman" w:cs="Times New Roman"/>
          <w:sz w:val="28"/>
          <w:szCs w:val="28"/>
        </w:rPr>
        <w:t>б</w:t>
      </w:r>
      <w:r w:rsidRPr="00AE142D">
        <w:rPr>
          <w:rFonts w:ascii="Times New Roman" w:hAnsi="Times New Roman" w:cs="Times New Roman"/>
          <w:sz w:val="28"/>
          <w:szCs w:val="28"/>
        </w:rPr>
        <w:t>ный обеспечить полноценный жизненный цикл дерева.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 xml:space="preserve">Плодородный слой - в естественных почвах это гумусовый горизонт. В </w:t>
      </w:r>
      <w:proofErr w:type="spellStart"/>
      <w:r w:rsidRPr="00AE142D">
        <w:rPr>
          <w:rFonts w:ascii="Times New Roman" w:hAnsi="Times New Roman" w:cs="Times New Roman"/>
          <w:sz w:val="28"/>
          <w:szCs w:val="28"/>
        </w:rPr>
        <w:t>урбоконструктоземах</w:t>
      </w:r>
      <w:proofErr w:type="spellEnd"/>
      <w:r w:rsidRPr="00AE142D">
        <w:rPr>
          <w:rFonts w:ascii="Times New Roman" w:hAnsi="Times New Roman" w:cs="Times New Roman"/>
          <w:sz w:val="28"/>
          <w:szCs w:val="28"/>
        </w:rPr>
        <w:t xml:space="preserve"> - слой (горизонт), состоящий из плодородного грунта мощностью до 20 см.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Плодородный грунт - грунт, искусственно формируемый из минеральн</w:t>
      </w:r>
      <w:r w:rsidRPr="00AE142D">
        <w:rPr>
          <w:rFonts w:ascii="Times New Roman" w:hAnsi="Times New Roman" w:cs="Times New Roman"/>
          <w:sz w:val="28"/>
          <w:szCs w:val="28"/>
        </w:rPr>
        <w:t>о</w:t>
      </w:r>
      <w:r w:rsidRPr="00AE142D">
        <w:rPr>
          <w:rFonts w:ascii="Times New Roman" w:hAnsi="Times New Roman" w:cs="Times New Roman"/>
          <w:sz w:val="28"/>
          <w:szCs w:val="28"/>
        </w:rPr>
        <w:t>го и органического материала и обладающий заданными физическими, х</w:t>
      </w:r>
      <w:r w:rsidRPr="00AE142D">
        <w:rPr>
          <w:rFonts w:ascii="Times New Roman" w:hAnsi="Times New Roman" w:cs="Times New Roman"/>
          <w:sz w:val="28"/>
          <w:szCs w:val="28"/>
        </w:rPr>
        <w:t>и</w:t>
      </w:r>
      <w:r w:rsidRPr="00AE142D">
        <w:rPr>
          <w:rFonts w:ascii="Times New Roman" w:hAnsi="Times New Roman" w:cs="Times New Roman"/>
          <w:sz w:val="28"/>
          <w:szCs w:val="28"/>
        </w:rPr>
        <w:t>мическими и биологическими свойствами или состоящий из нарушенного субстрата естественно-природных гумусовых горизонтов. В плодородном грунте не должно быть включений бытового и строительного мусора. С</w:t>
      </w:r>
      <w:r w:rsidRPr="00AE142D">
        <w:rPr>
          <w:rFonts w:ascii="Times New Roman" w:hAnsi="Times New Roman" w:cs="Times New Roman"/>
          <w:sz w:val="28"/>
          <w:szCs w:val="28"/>
        </w:rPr>
        <w:t>о</w:t>
      </w:r>
      <w:r w:rsidRPr="00AE142D">
        <w:rPr>
          <w:rFonts w:ascii="Times New Roman" w:hAnsi="Times New Roman" w:cs="Times New Roman"/>
          <w:sz w:val="28"/>
          <w:szCs w:val="28"/>
        </w:rPr>
        <w:t>держание физической глины (фракции &lt; 0,01 мм) - не менее 30 - 40%, соде</w:t>
      </w:r>
      <w:r w:rsidRPr="00AE142D">
        <w:rPr>
          <w:rFonts w:ascii="Times New Roman" w:hAnsi="Times New Roman" w:cs="Times New Roman"/>
          <w:sz w:val="28"/>
          <w:szCs w:val="28"/>
        </w:rPr>
        <w:t>р</w:t>
      </w:r>
      <w:r w:rsidRPr="00AE142D">
        <w:rPr>
          <w:rFonts w:ascii="Times New Roman" w:hAnsi="Times New Roman" w:cs="Times New Roman"/>
          <w:sz w:val="28"/>
          <w:szCs w:val="28"/>
        </w:rPr>
        <w:t xml:space="preserve">жание гумуса - 3 - 4%, </w:t>
      </w:r>
      <w:proofErr w:type="spellStart"/>
      <w:r w:rsidRPr="00AE142D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AE142D">
        <w:rPr>
          <w:rFonts w:ascii="Times New Roman" w:hAnsi="Times New Roman" w:cs="Times New Roman"/>
          <w:sz w:val="28"/>
          <w:szCs w:val="28"/>
        </w:rPr>
        <w:t xml:space="preserve"> - 5,5 - 7,0.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Почвообразующий грунт - грунт, преобразуемый почвообразующими процессами и обладающий оптимальными свойствами для обеспечения жи</w:t>
      </w:r>
      <w:r w:rsidRPr="00AE142D">
        <w:rPr>
          <w:rFonts w:ascii="Times New Roman" w:hAnsi="Times New Roman" w:cs="Times New Roman"/>
          <w:sz w:val="28"/>
          <w:szCs w:val="28"/>
        </w:rPr>
        <w:t>з</w:t>
      </w:r>
      <w:r w:rsidRPr="00AE142D">
        <w:rPr>
          <w:rFonts w:ascii="Times New Roman" w:hAnsi="Times New Roman" w:cs="Times New Roman"/>
          <w:sz w:val="28"/>
          <w:szCs w:val="28"/>
        </w:rPr>
        <w:t>недеятельности растений.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Приоритетный компонент загрязнения - вещество или биологический агент, подлежащий контролю в первую очередь.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lastRenderedPageBreak/>
        <w:t>Санитарное состояние почвы - совокупность физико-химических и би</w:t>
      </w:r>
      <w:r w:rsidRPr="00AE142D">
        <w:rPr>
          <w:rFonts w:ascii="Times New Roman" w:hAnsi="Times New Roman" w:cs="Times New Roman"/>
          <w:sz w:val="28"/>
          <w:szCs w:val="28"/>
        </w:rPr>
        <w:t>о</w:t>
      </w:r>
      <w:r w:rsidRPr="00AE142D">
        <w:rPr>
          <w:rFonts w:ascii="Times New Roman" w:hAnsi="Times New Roman" w:cs="Times New Roman"/>
          <w:sz w:val="28"/>
          <w:szCs w:val="28"/>
        </w:rPr>
        <w:t>логических свойств почвы, определяющих качество и степень ее безопасн</w:t>
      </w:r>
      <w:r w:rsidRPr="00AE142D">
        <w:rPr>
          <w:rFonts w:ascii="Times New Roman" w:hAnsi="Times New Roman" w:cs="Times New Roman"/>
          <w:sz w:val="28"/>
          <w:szCs w:val="28"/>
        </w:rPr>
        <w:t>о</w:t>
      </w:r>
      <w:r w:rsidRPr="00AE142D">
        <w:rPr>
          <w:rFonts w:ascii="Times New Roman" w:hAnsi="Times New Roman" w:cs="Times New Roman"/>
          <w:sz w:val="28"/>
          <w:szCs w:val="28"/>
        </w:rPr>
        <w:t>сти в эпидемическом и гигиеническом отношении.</w:t>
      </w:r>
    </w:p>
    <w:p w:rsidR="00AE142D" w:rsidRPr="00AE142D" w:rsidRDefault="00AE142D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142D" w:rsidRDefault="00AE142D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Pr="00CA0D6A" w:rsidRDefault="00CA0D6A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E142D" w:rsidRPr="00AE142D" w:rsidRDefault="00AE142D" w:rsidP="00AE14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1038"/>
      <w:bookmarkEnd w:id="3"/>
      <w:r w:rsidRPr="00AE142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142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AE142D" w:rsidRDefault="00AE142D" w:rsidP="00AE142D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AE142D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  <w:lang w:eastAsia="ru-RU"/>
        </w:rPr>
        <w:t>Нормам и п</w:t>
      </w:r>
      <w:r w:rsidRPr="00247AE8">
        <w:rPr>
          <w:rFonts w:ascii="Times New Roman" w:hAnsi="Times New Roman"/>
          <w:bCs/>
          <w:sz w:val="28"/>
          <w:szCs w:val="28"/>
          <w:lang w:eastAsia="ru-RU"/>
        </w:rPr>
        <w:t>равил</w:t>
      </w:r>
      <w:r>
        <w:rPr>
          <w:rFonts w:ascii="Times New Roman" w:hAnsi="Times New Roman"/>
          <w:bCs/>
          <w:sz w:val="28"/>
          <w:szCs w:val="28"/>
          <w:lang w:eastAsia="ru-RU"/>
        </w:rPr>
        <w:t>ам</w:t>
      </w:r>
      <w:r w:rsidRPr="00247AE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AE142D" w:rsidRDefault="00AE142D" w:rsidP="00AE142D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247AE8">
        <w:rPr>
          <w:rFonts w:ascii="Times New Roman" w:hAnsi="Times New Roman"/>
          <w:bCs/>
          <w:sz w:val="28"/>
          <w:szCs w:val="28"/>
          <w:lang w:eastAsia="ru-RU"/>
        </w:rPr>
        <w:t>благоустройства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территории</w:t>
      </w:r>
      <w:r w:rsidRPr="00247AE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AE142D" w:rsidRPr="00247AE8" w:rsidRDefault="00AE142D" w:rsidP="00AE142D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247AE8">
        <w:rPr>
          <w:rFonts w:ascii="Times New Roman" w:hAnsi="Times New Roman"/>
          <w:bCs/>
          <w:sz w:val="28"/>
          <w:szCs w:val="28"/>
          <w:lang w:eastAsia="ru-RU"/>
        </w:rPr>
        <w:t>городского округа города Шарыпово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РЕКОМЕНДУЕМЫЕ ПАРАМЕТРЫ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1046"/>
      <w:bookmarkEnd w:id="4"/>
      <w:r w:rsidRPr="00AE142D">
        <w:rPr>
          <w:rFonts w:ascii="Times New Roman" w:hAnsi="Times New Roman" w:cs="Times New Roman"/>
          <w:sz w:val="28"/>
          <w:szCs w:val="28"/>
        </w:rPr>
        <w:t xml:space="preserve">Таблица 1. Рекомендуемое размещение </w:t>
      </w:r>
      <w:proofErr w:type="spellStart"/>
      <w:r w:rsidRPr="00AE142D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AE142D">
        <w:rPr>
          <w:rFonts w:ascii="Times New Roman" w:hAnsi="Times New Roman" w:cs="Times New Roman"/>
          <w:sz w:val="28"/>
          <w:szCs w:val="28"/>
        </w:rPr>
        <w:t xml:space="preserve"> колодцев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в лотках проезжих частей улиц и проездов</w:t>
      </w:r>
    </w:p>
    <w:p w:rsidR="00AE142D" w:rsidRPr="00586271" w:rsidRDefault="00AE142D" w:rsidP="00AE142D">
      <w:pPr>
        <w:pStyle w:val="ConsPlusNormal"/>
        <w:jc w:val="center"/>
        <w:rPr>
          <w:rFonts w:ascii="Times New Roman" w:hAnsi="Times New Roman" w:cs="Times New Roman"/>
        </w:rPr>
      </w:pPr>
    </w:p>
    <w:p w:rsidR="00AE142D" w:rsidRPr="00E27146" w:rsidRDefault="00AE142D" w:rsidP="00AE142D">
      <w:pPr>
        <w:pStyle w:val="ConsPlusCell"/>
        <w:rPr>
          <w:rFonts w:ascii="Courier New" w:hAnsi="Courier New" w:cs="Courier New"/>
        </w:rPr>
      </w:pPr>
      <w:r w:rsidRPr="00E27146">
        <w:rPr>
          <w:rFonts w:ascii="Courier New" w:hAnsi="Courier New" w:cs="Courier New"/>
        </w:rP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AE142D" w:rsidRPr="00E27146" w:rsidRDefault="00AE142D" w:rsidP="00AE142D">
      <w:pPr>
        <w:pStyle w:val="ConsPlusCell"/>
        <w:rPr>
          <w:rFonts w:ascii="Courier New" w:hAnsi="Courier New" w:cs="Courier New"/>
        </w:rPr>
      </w:pPr>
      <w:r w:rsidRPr="00E27146">
        <w:rPr>
          <w:rFonts w:ascii="Courier New" w:hAnsi="Courier New" w:cs="Courier New"/>
        </w:rPr>
        <w:t xml:space="preserve">│    Уклон проезжей части улицы,     │  Расстояние между </w:t>
      </w:r>
      <w:proofErr w:type="spellStart"/>
      <w:r w:rsidRPr="00E27146">
        <w:rPr>
          <w:rFonts w:ascii="Courier New" w:hAnsi="Courier New" w:cs="Courier New"/>
        </w:rPr>
        <w:t>дождеприемными</w:t>
      </w:r>
      <w:proofErr w:type="spellEnd"/>
      <w:r w:rsidRPr="00E27146">
        <w:rPr>
          <w:rFonts w:ascii="Courier New" w:hAnsi="Courier New" w:cs="Courier New"/>
        </w:rPr>
        <w:t xml:space="preserve">   │</w:t>
      </w:r>
    </w:p>
    <w:p w:rsidR="00AE142D" w:rsidRPr="00E27146" w:rsidRDefault="00AE142D" w:rsidP="00AE142D">
      <w:pPr>
        <w:pStyle w:val="ConsPlusCell"/>
        <w:rPr>
          <w:rFonts w:ascii="Courier New" w:hAnsi="Courier New" w:cs="Courier New"/>
        </w:rPr>
      </w:pPr>
      <w:r w:rsidRPr="00E27146">
        <w:rPr>
          <w:rFonts w:ascii="Courier New" w:hAnsi="Courier New" w:cs="Courier New"/>
        </w:rPr>
        <w:t>│              промилле              │            колодцами, м            │</w:t>
      </w:r>
    </w:p>
    <w:p w:rsidR="00AE142D" w:rsidRPr="00E27146" w:rsidRDefault="00AE142D" w:rsidP="00AE142D">
      <w:pPr>
        <w:pStyle w:val="ConsPlusCell"/>
        <w:rPr>
          <w:rFonts w:ascii="Courier New" w:hAnsi="Courier New" w:cs="Courier New"/>
        </w:rPr>
      </w:pPr>
      <w:r w:rsidRPr="00E27146">
        <w:rPr>
          <w:rFonts w:ascii="Courier New" w:hAnsi="Courier New" w:cs="Courier New"/>
        </w:rP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AE142D" w:rsidRPr="00E27146" w:rsidRDefault="00AE142D" w:rsidP="00AE142D">
      <w:pPr>
        <w:pStyle w:val="ConsPlusCell"/>
        <w:rPr>
          <w:rFonts w:ascii="Courier New" w:hAnsi="Courier New" w:cs="Courier New"/>
        </w:rPr>
      </w:pPr>
      <w:r w:rsidRPr="00E27146">
        <w:rPr>
          <w:rFonts w:ascii="Courier New" w:hAnsi="Courier New" w:cs="Courier New"/>
        </w:rPr>
        <w:t>│                До 4                │                 50                 │</w:t>
      </w:r>
    </w:p>
    <w:p w:rsidR="00AE142D" w:rsidRPr="00E27146" w:rsidRDefault="00AE142D" w:rsidP="00AE142D">
      <w:pPr>
        <w:pStyle w:val="ConsPlusCell"/>
        <w:rPr>
          <w:rFonts w:ascii="Courier New" w:hAnsi="Courier New" w:cs="Courier New"/>
        </w:rPr>
      </w:pPr>
      <w:r w:rsidRPr="00E27146">
        <w:rPr>
          <w:rFonts w:ascii="Courier New" w:hAnsi="Courier New" w:cs="Courier New"/>
        </w:rP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AE142D" w:rsidRPr="00E27146" w:rsidRDefault="00AE142D" w:rsidP="00AE142D">
      <w:pPr>
        <w:pStyle w:val="ConsPlusCell"/>
        <w:rPr>
          <w:rFonts w:ascii="Courier New" w:hAnsi="Courier New" w:cs="Courier New"/>
        </w:rPr>
      </w:pPr>
      <w:r w:rsidRPr="00E27146">
        <w:rPr>
          <w:rFonts w:ascii="Courier New" w:hAnsi="Courier New" w:cs="Courier New"/>
        </w:rPr>
        <w:t>│               5 - 10               │              60 - 70               │</w:t>
      </w:r>
    </w:p>
    <w:p w:rsidR="00AE142D" w:rsidRPr="00E27146" w:rsidRDefault="00AE142D" w:rsidP="00AE142D">
      <w:pPr>
        <w:pStyle w:val="ConsPlusCell"/>
        <w:rPr>
          <w:rFonts w:ascii="Courier New" w:hAnsi="Courier New" w:cs="Courier New"/>
        </w:rPr>
      </w:pPr>
      <w:r w:rsidRPr="00E27146">
        <w:rPr>
          <w:rFonts w:ascii="Courier New" w:hAnsi="Courier New" w:cs="Courier New"/>
        </w:rP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AE142D" w:rsidRPr="00E27146" w:rsidRDefault="00AE142D" w:rsidP="00AE142D">
      <w:pPr>
        <w:pStyle w:val="ConsPlusCell"/>
        <w:rPr>
          <w:rFonts w:ascii="Courier New" w:hAnsi="Courier New" w:cs="Courier New"/>
        </w:rPr>
      </w:pPr>
      <w:r w:rsidRPr="00E27146">
        <w:rPr>
          <w:rFonts w:ascii="Courier New" w:hAnsi="Courier New" w:cs="Courier New"/>
        </w:rPr>
        <w:t>│              10 - 30               │              70 - 80               │</w:t>
      </w:r>
    </w:p>
    <w:p w:rsidR="00AE142D" w:rsidRPr="00E27146" w:rsidRDefault="00AE142D" w:rsidP="00AE142D">
      <w:pPr>
        <w:pStyle w:val="ConsPlusCell"/>
        <w:rPr>
          <w:rFonts w:ascii="Courier New" w:hAnsi="Courier New" w:cs="Courier New"/>
        </w:rPr>
      </w:pPr>
      <w:r w:rsidRPr="00E27146">
        <w:rPr>
          <w:rFonts w:ascii="Courier New" w:hAnsi="Courier New" w:cs="Courier New"/>
        </w:rPr>
        <w:t>├────────────────────────────────────┼────────────────────────────────────┤</w:t>
      </w:r>
    </w:p>
    <w:p w:rsidR="00AE142D" w:rsidRPr="00E27146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E27146">
        <w:rPr>
          <w:rFonts w:ascii="Courier New" w:hAnsi="Courier New" w:cs="Courier New"/>
        </w:rPr>
        <w:t>│Свыше</w:t>
      </w:r>
      <w:proofErr w:type="spellEnd"/>
      <w:r w:rsidRPr="00E27146">
        <w:rPr>
          <w:rFonts w:ascii="Courier New" w:hAnsi="Courier New" w:cs="Courier New"/>
        </w:rPr>
        <w:t xml:space="preserve"> 30</w:t>
      </w:r>
      <w:proofErr w:type="gramStart"/>
      <w:r w:rsidRPr="00E27146">
        <w:rPr>
          <w:rFonts w:ascii="Courier New" w:hAnsi="Courier New" w:cs="Courier New"/>
        </w:rPr>
        <w:t xml:space="preserve">                            </w:t>
      </w:r>
      <w:proofErr w:type="spellStart"/>
      <w:r w:rsidRPr="00E27146">
        <w:rPr>
          <w:rFonts w:ascii="Courier New" w:hAnsi="Courier New" w:cs="Courier New"/>
        </w:rPr>
        <w:t>│Н</w:t>
      </w:r>
      <w:proofErr w:type="gramEnd"/>
      <w:r w:rsidRPr="00E27146">
        <w:rPr>
          <w:rFonts w:ascii="Courier New" w:hAnsi="Courier New" w:cs="Courier New"/>
        </w:rPr>
        <w:t>е</w:t>
      </w:r>
      <w:proofErr w:type="spellEnd"/>
      <w:r w:rsidRPr="00E27146">
        <w:rPr>
          <w:rFonts w:ascii="Courier New" w:hAnsi="Courier New" w:cs="Courier New"/>
        </w:rPr>
        <w:t xml:space="preserve"> более 60                         │</w:t>
      </w:r>
    </w:p>
    <w:p w:rsidR="00AE142D" w:rsidRPr="00E27146" w:rsidRDefault="00AE142D" w:rsidP="00AE142D">
      <w:pPr>
        <w:pStyle w:val="ConsPlusCell"/>
        <w:rPr>
          <w:rFonts w:ascii="Courier New" w:hAnsi="Courier New" w:cs="Courier New"/>
        </w:rPr>
      </w:pPr>
      <w:r w:rsidRPr="00E27146">
        <w:rPr>
          <w:rFonts w:ascii="Courier New" w:hAnsi="Courier New" w:cs="Courier New"/>
        </w:rPr>
        <w:t>├────────────────────────────────────┴────────────────────────────────────┤</w:t>
      </w:r>
    </w:p>
    <w:p w:rsidR="00AE142D" w:rsidRPr="00E27146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E27146">
        <w:rPr>
          <w:rFonts w:ascii="Courier New" w:hAnsi="Courier New" w:cs="Courier New"/>
        </w:rPr>
        <w:t>│Примечание</w:t>
      </w:r>
      <w:proofErr w:type="spellEnd"/>
      <w:r w:rsidRPr="00E27146">
        <w:rPr>
          <w:rFonts w:ascii="Courier New" w:hAnsi="Courier New" w:cs="Courier New"/>
        </w:rPr>
        <w:t xml:space="preserve"> 1 - Пропускная способность одной горизонтальной водоприемной  │</w:t>
      </w:r>
    </w:p>
    <w:p w:rsidR="00AE142D" w:rsidRPr="00E27146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E27146">
        <w:rPr>
          <w:rFonts w:ascii="Courier New" w:hAnsi="Courier New" w:cs="Courier New"/>
        </w:rPr>
        <w:t>│решетки</w:t>
      </w:r>
      <w:proofErr w:type="spellEnd"/>
      <w:r w:rsidRPr="00E27146">
        <w:rPr>
          <w:rFonts w:ascii="Courier New" w:hAnsi="Courier New" w:cs="Courier New"/>
        </w:rPr>
        <w:t xml:space="preserve"> определяется по формуле: при H &lt;= 1,33 W / I Q = 1 / 5 IH куб.   │</w:t>
      </w:r>
    </w:p>
    <w:p w:rsidR="00AE142D" w:rsidRPr="00E27146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E27146">
        <w:rPr>
          <w:rFonts w:ascii="Courier New" w:hAnsi="Courier New" w:cs="Courier New"/>
        </w:rPr>
        <w:t>│</w:t>
      </w:r>
      <w:proofErr w:type="gramStart"/>
      <w:r w:rsidRPr="00E27146">
        <w:rPr>
          <w:rFonts w:ascii="Courier New" w:hAnsi="Courier New" w:cs="Courier New"/>
        </w:rPr>
        <w:t>м</w:t>
      </w:r>
      <w:proofErr w:type="spellEnd"/>
      <w:proofErr w:type="gramEnd"/>
      <w:r w:rsidRPr="00E27146">
        <w:rPr>
          <w:rFonts w:ascii="Courier New" w:hAnsi="Courier New" w:cs="Courier New"/>
        </w:rPr>
        <w:t xml:space="preserve">/с, при H =&gt; 1,33 W / I Q = 2W H куб. м/с, где: H - полный напор, </w:t>
      </w:r>
      <w:proofErr w:type="spellStart"/>
      <w:r w:rsidRPr="00E27146">
        <w:rPr>
          <w:rFonts w:ascii="Courier New" w:hAnsi="Courier New" w:cs="Courier New"/>
        </w:rPr>
        <w:t>равный│</w:t>
      </w:r>
      <w:proofErr w:type="spellEnd"/>
    </w:p>
    <w:p w:rsidR="00AE142D" w:rsidRPr="00E27146" w:rsidRDefault="00AE142D" w:rsidP="00AE142D">
      <w:pPr>
        <w:pStyle w:val="ConsPlusCell"/>
        <w:rPr>
          <w:rFonts w:ascii="Courier New" w:hAnsi="Courier New" w:cs="Courier New"/>
        </w:rPr>
      </w:pPr>
      <w:r w:rsidRPr="00E27146">
        <w:rPr>
          <w:rFonts w:ascii="Courier New" w:hAnsi="Courier New" w:cs="Courier New"/>
        </w:rPr>
        <w:t xml:space="preserve">│H  + V / 2; H  - глубина потока воды на подходе к решетке, </w:t>
      </w:r>
      <w:proofErr w:type="gramStart"/>
      <w:r w:rsidRPr="00E27146">
        <w:rPr>
          <w:rFonts w:ascii="Courier New" w:hAnsi="Courier New" w:cs="Courier New"/>
        </w:rPr>
        <w:t>м</w:t>
      </w:r>
      <w:proofErr w:type="gramEnd"/>
      <w:r w:rsidRPr="00E27146">
        <w:rPr>
          <w:rFonts w:ascii="Courier New" w:hAnsi="Courier New" w:cs="Courier New"/>
        </w:rPr>
        <w:t>; V -        │</w:t>
      </w:r>
    </w:p>
    <w:p w:rsidR="00AE142D" w:rsidRPr="00E27146" w:rsidRDefault="00AE142D" w:rsidP="00AE142D">
      <w:pPr>
        <w:pStyle w:val="ConsPlusCell"/>
        <w:rPr>
          <w:rFonts w:ascii="Courier New" w:hAnsi="Courier New" w:cs="Courier New"/>
        </w:rPr>
      </w:pPr>
      <w:r w:rsidRPr="00E27146">
        <w:rPr>
          <w:rFonts w:ascii="Courier New" w:hAnsi="Courier New" w:cs="Courier New"/>
        </w:rPr>
        <w:t xml:space="preserve">│ 1           </w:t>
      </w:r>
      <w:proofErr w:type="spellStart"/>
      <w:r w:rsidRPr="00E27146">
        <w:rPr>
          <w:rFonts w:ascii="Courier New" w:hAnsi="Courier New" w:cs="Courier New"/>
        </w:rPr>
        <w:t>1</w:t>
      </w:r>
      <w:proofErr w:type="spellEnd"/>
      <w:r w:rsidRPr="00E27146">
        <w:rPr>
          <w:rFonts w:ascii="Courier New" w:hAnsi="Courier New" w:cs="Courier New"/>
        </w:rPr>
        <w:t xml:space="preserve">                                                           │</w:t>
      </w:r>
    </w:p>
    <w:p w:rsidR="00AE142D" w:rsidRPr="00E27146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E27146">
        <w:rPr>
          <w:rFonts w:ascii="Courier New" w:hAnsi="Courier New" w:cs="Courier New"/>
        </w:rPr>
        <w:t>│скорость</w:t>
      </w:r>
      <w:proofErr w:type="spellEnd"/>
      <w:r w:rsidRPr="00E27146">
        <w:rPr>
          <w:rFonts w:ascii="Courier New" w:hAnsi="Courier New" w:cs="Courier New"/>
        </w:rPr>
        <w:t xml:space="preserve"> подхода воды, </w:t>
      </w:r>
      <w:proofErr w:type="gramStart"/>
      <w:r w:rsidRPr="00E27146">
        <w:rPr>
          <w:rFonts w:ascii="Courier New" w:hAnsi="Courier New" w:cs="Courier New"/>
        </w:rPr>
        <w:t>м</w:t>
      </w:r>
      <w:proofErr w:type="gramEnd"/>
      <w:r w:rsidRPr="00E27146">
        <w:rPr>
          <w:rFonts w:ascii="Courier New" w:hAnsi="Courier New" w:cs="Courier New"/>
        </w:rPr>
        <w:t>/с; W - площадь всех отверстий решетки, кв. м; I │</w:t>
      </w:r>
    </w:p>
    <w:p w:rsidR="00AE142D" w:rsidRPr="00E27146" w:rsidRDefault="00AE142D" w:rsidP="00AE142D">
      <w:pPr>
        <w:pStyle w:val="ConsPlusCell"/>
        <w:rPr>
          <w:rFonts w:ascii="Courier New" w:hAnsi="Courier New" w:cs="Courier New"/>
        </w:rPr>
      </w:pPr>
      <w:r w:rsidRPr="00E27146">
        <w:rPr>
          <w:rFonts w:ascii="Courier New" w:hAnsi="Courier New" w:cs="Courier New"/>
        </w:rPr>
        <w:t xml:space="preserve">│- длина водосливного фронта, м, равная периметру решетки, а </w:t>
      </w:r>
      <w:proofErr w:type="gramStart"/>
      <w:r w:rsidRPr="00E27146">
        <w:rPr>
          <w:rFonts w:ascii="Courier New" w:hAnsi="Courier New" w:cs="Courier New"/>
        </w:rPr>
        <w:t>при</w:t>
      </w:r>
      <w:proofErr w:type="gramEnd"/>
      <w:r w:rsidRPr="00E27146">
        <w:rPr>
          <w:rFonts w:ascii="Courier New" w:hAnsi="Courier New" w:cs="Courier New"/>
        </w:rPr>
        <w:t xml:space="preserve">          │</w:t>
      </w:r>
    </w:p>
    <w:p w:rsidR="00AE142D" w:rsidRPr="00E27146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E27146">
        <w:rPr>
          <w:rFonts w:ascii="Courier New" w:hAnsi="Courier New" w:cs="Courier New"/>
        </w:rPr>
        <w:t>│</w:t>
      </w:r>
      <w:proofErr w:type="gramStart"/>
      <w:r w:rsidRPr="00E27146">
        <w:rPr>
          <w:rFonts w:ascii="Courier New" w:hAnsi="Courier New" w:cs="Courier New"/>
        </w:rPr>
        <w:t>примыкании</w:t>
      </w:r>
      <w:proofErr w:type="spellEnd"/>
      <w:proofErr w:type="gramEnd"/>
      <w:r w:rsidRPr="00E27146">
        <w:rPr>
          <w:rFonts w:ascii="Courier New" w:hAnsi="Courier New" w:cs="Courier New"/>
        </w:rPr>
        <w:t xml:space="preserve"> решетки одной стороной к бортику лотка - сумма длин трех ее   │</w:t>
      </w:r>
    </w:p>
    <w:p w:rsidR="00AE142D" w:rsidRPr="00E27146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E27146">
        <w:rPr>
          <w:rFonts w:ascii="Courier New" w:hAnsi="Courier New" w:cs="Courier New"/>
        </w:rPr>
        <w:t>│сторон</w:t>
      </w:r>
      <w:proofErr w:type="spellEnd"/>
      <w:r w:rsidRPr="00E27146">
        <w:rPr>
          <w:rFonts w:ascii="Courier New" w:hAnsi="Courier New" w:cs="Courier New"/>
        </w:rPr>
        <w:t>.                                                                  │</w:t>
      </w:r>
    </w:p>
    <w:p w:rsidR="00AE142D" w:rsidRPr="00E27146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E27146">
        <w:rPr>
          <w:rFonts w:ascii="Courier New" w:hAnsi="Courier New" w:cs="Courier New"/>
        </w:rPr>
        <w:t>│Примечание</w:t>
      </w:r>
      <w:proofErr w:type="spellEnd"/>
      <w:r w:rsidRPr="00E27146">
        <w:rPr>
          <w:rFonts w:ascii="Courier New" w:hAnsi="Courier New" w:cs="Courier New"/>
        </w:rPr>
        <w:t xml:space="preserve"> 2 - в населенных пунктах с дождливым климатом расстояния      │</w:t>
      </w:r>
    </w:p>
    <w:p w:rsidR="00AE142D" w:rsidRPr="00E27146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E27146">
        <w:rPr>
          <w:rFonts w:ascii="Courier New" w:hAnsi="Courier New" w:cs="Courier New"/>
        </w:rPr>
        <w:t>│могут</w:t>
      </w:r>
      <w:proofErr w:type="spellEnd"/>
      <w:r w:rsidRPr="00E27146">
        <w:rPr>
          <w:rFonts w:ascii="Courier New" w:hAnsi="Courier New" w:cs="Courier New"/>
        </w:rPr>
        <w:t xml:space="preserve"> уточняться на основании местных данных метеонаблюдений.            │</w:t>
      </w:r>
    </w:p>
    <w:p w:rsidR="00AE142D" w:rsidRPr="00E27146" w:rsidRDefault="00AE142D" w:rsidP="00AE142D">
      <w:pPr>
        <w:pStyle w:val="ConsPlusCell"/>
        <w:rPr>
          <w:rFonts w:ascii="Courier New" w:hAnsi="Courier New" w:cs="Courier New"/>
        </w:rPr>
      </w:pPr>
      <w:r w:rsidRPr="00E27146">
        <w:rPr>
          <w:rFonts w:ascii="Courier New" w:hAnsi="Courier New" w:cs="Courier New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AE142D" w:rsidRPr="00586271" w:rsidRDefault="00AE142D" w:rsidP="00AE142D">
      <w:pPr>
        <w:pStyle w:val="ConsPlusNormal"/>
        <w:jc w:val="center"/>
        <w:rPr>
          <w:rFonts w:ascii="Times New Roman" w:hAnsi="Times New Roman" w:cs="Times New Roman"/>
        </w:rPr>
      </w:pPr>
    </w:p>
    <w:p w:rsidR="00AE142D" w:rsidRPr="00AE142D" w:rsidRDefault="00AE142D" w:rsidP="00AE142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1074"/>
      <w:bookmarkEnd w:id="5"/>
      <w:r w:rsidRPr="00AE142D">
        <w:rPr>
          <w:rFonts w:ascii="Times New Roman" w:hAnsi="Times New Roman" w:cs="Times New Roman"/>
          <w:sz w:val="28"/>
          <w:szCs w:val="28"/>
        </w:rPr>
        <w:t xml:space="preserve">Таблица 2. Размеры </w:t>
      </w:r>
      <w:proofErr w:type="spellStart"/>
      <w:r w:rsidRPr="00AE142D">
        <w:rPr>
          <w:rFonts w:ascii="Times New Roman" w:hAnsi="Times New Roman" w:cs="Times New Roman"/>
          <w:sz w:val="28"/>
          <w:szCs w:val="28"/>
        </w:rPr>
        <w:t>комов</w:t>
      </w:r>
      <w:proofErr w:type="spellEnd"/>
      <w:r w:rsidRPr="00AE142D">
        <w:rPr>
          <w:rFonts w:ascii="Times New Roman" w:hAnsi="Times New Roman" w:cs="Times New Roman"/>
          <w:sz w:val="28"/>
          <w:szCs w:val="28"/>
        </w:rPr>
        <w:t>, ям, траншей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для посадки деревьев и кустарников</w:t>
      </w:r>
    </w:p>
    <w:p w:rsidR="00AE142D" w:rsidRPr="00586271" w:rsidRDefault="00AE142D" w:rsidP="00AE142D">
      <w:pPr>
        <w:pStyle w:val="ConsPlusNormal"/>
        <w:jc w:val="center"/>
        <w:rPr>
          <w:rFonts w:ascii="Times New Roman" w:hAnsi="Times New Roman" w:cs="Times New Roman"/>
        </w:rPr>
      </w:pPr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r w:rsidRPr="00586271">
        <w:rPr>
          <w:rFonts w:ascii="Times New Roman" w:hAnsi="Times New Roman" w:cs="Times New Roman"/>
        </w:rPr>
        <w:t>┌───────────────┬──────┬─────┬────────────────┬──────┬──────┬─────</w:t>
      </w:r>
      <w:r w:rsidRPr="006D57C4">
        <w:rPr>
          <w:rFonts w:ascii="Courier New" w:hAnsi="Courier New" w:cs="Courier New"/>
        </w:rPr>
        <w:t>────────┐</w:t>
      </w:r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r w:rsidRPr="006D57C4">
        <w:rPr>
          <w:rFonts w:ascii="Courier New" w:hAnsi="Courier New" w:cs="Courier New"/>
        </w:rPr>
        <w:t xml:space="preserve">│ Наименование  </w:t>
      </w:r>
      <w:proofErr w:type="spellStart"/>
      <w:r w:rsidRPr="006D57C4">
        <w:rPr>
          <w:rFonts w:ascii="Courier New" w:hAnsi="Courier New" w:cs="Courier New"/>
        </w:rPr>
        <w:t>│Объем</w:t>
      </w:r>
      <w:proofErr w:type="spellEnd"/>
      <w:proofErr w:type="gramStart"/>
      <w:r w:rsidRPr="006D57C4">
        <w:rPr>
          <w:rFonts w:ascii="Courier New" w:hAnsi="Courier New" w:cs="Courier New"/>
        </w:rPr>
        <w:t xml:space="preserve"> │ Е</w:t>
      </w:r>
      <w:proofErr w:type="gramEnd"/>
      <w:r w:rsidRPr="006D57C4">
        <w:rPr>
          <w:rFonts w:ascii="Courier New" w:hAnsi="Courier New" w:cs="Courier New"/>
        </w:rPr>
        <w:t xml:space="preserve">д. │     Размер     </w:t>
      </w:r>
      <w:proofErr w:type="spellStart"/>
      <w:r w:rsidRPr="006D57C4">
        <w:rPr>
          <w:rFonts w:ascii="Courier New" w:hAnsi="Courier New" w:cs="Courier New"/>
        </w:rPr>
        <w:t>│Объем</w:t>
      </w:r>
      <w:proofErr w:type="spellEnd"/>
      <w:r w:rsidRPr="006D57C4">
        <w:rPr>
          <w:rFonts w:ascii="Courier New" w:hAnsi="Courier New" w:cs="Courier New"/>
        </w:rPr>
        <w:t xml:space="preserve"> </w:t>
      </w:r>
      <w:proofErr w:type="spellStart"/>
      <w:r w:rsidRPr="006D57C4">
        <w:rPr>
          <w:rFonts w:ascii="Courier New" w:hAnsi="Courier New" w:cs="Courier New"/>
        </w:rPr>
        <w:t>│Площ</w:t>
      </w:r>
      <w:proofErr w:type="spellEnd"/>
      <w:r w:rsidRPr="006D57C4">
        <w:rPr>
          <w:rFonts w:ascii="Courier New" w:hAnsi="Courier New" w:cs="Courier New"/>
        </w:rPr>
        <w:t>. │   Расход    │</w:t>
      </w:r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r w:rsidRPr="006D57C4">
        <w:rPr>
          <w:rFonts w:ascii="Courier New" w:hAnsi="Courier New" w:cs="Courier New"/>
        </w:rPr>
        <w:t xml:space="preserve">│    посадок    </w:t>
      </w:r>
      <w:proofErr w:type="spellStart"/>
      <w:r w:rsidRPr="006D57C4">
        <w:rPr>
          <w:rFonts w:ascii="Courier New" w:hAnsi="Courier New" w:cs="Courier New"/>
        </w:rPr>
        <w:t>│кома</w:t>
      </w:r>
      <w:proofErr w:type="spellEnd"/>
      <w:r w:rsidRPr="006D57C4">
        <w:rPr>
          <w:rFonts w:ascii="Courier New" w:hAnsi="Courier New" w:cs="Courier New"/>
        </w:rPr>
        <w:t xml:space="preserve">, </w:t>
      </w:r>
      <w:proofErr w:type="spellStart"/>
      <w:r w:rsidRPr="006D57C4">
        <w:rPr>
          <w:rFonts w:ascii="Courier New" w:hAnsi="Courier New" w:cs="Courier New"/>
        </w:rPr>
        <w:t>│изм</w:t>
      </w:r>
      <w:proofErr w:type="spellEnd"/>
      <w:r w:rsidRPr="006D57C4">
        <w:rPr>
          <w:rFonts w:ascii="Courier New" w:hAnsi="Courier New" w:cs="Courier New"/>
        </w:rPr>
        <w:t xml:space="preserve">. </w:t>
      </w:r>
      <w:proofErr w:type="spellStart"/>
      <w:r w:rsidRPr="006D57C4">
        <w:rPr>
          <w:rFonts w:ascii="Courier New" w:hAnsi="Courier New" w:cs="Courier New"/>
        </w:rPr>
        <w:t>│посадочных</w:t>
      </w:r>
      <w:proofErr w:type="spellEnd"/>
      <w:r w:rsidRPr="006D57C4">
        <w:rPr>
          <w:rFonts w:ascii="Courier New" w:hAnsi="Courier New" w:cs="Courier New"/>
        </w:rPr>
        <w:t xml:space="preserve"> ям, </w:t>
      </w:r>
      <w:proofErr w:type="spellStart"/>
      <w:proofErr w:type="gramStart"/>
      <w:r w:rsidRPr="006D57C4">
        <w:rPr>
          <w:rFonts w:ascii="Courier New" w:hAnsi="Courier New" w:cs="Courier New"/>
        </w:rPr>
        <w:t>м</w:t>
      </w:r>
      <w:proofErr w:type="gramEnd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ямы, │ ямы, </w:t>
      </w:r>
      <w:proofErr w:type="spellStart"/>
      <w:r w:rsidRPr="006D57C4">
        <w:rPr>
          <w:rFonts w:ascii="Courier New" w:hAnsi="Courier New" w:cs="Courier New"/>
        </w:rPr>
        <w:t>│растительной</w:t>
      </w:r>
      <w:proofErr w:type="spellEnd"/>
      <w:r w:rsidRPr="006D57C4">
        <w:rPr>
          <w:rFonts w:ascii="Courier New" w:hAnsi="Courier New" w:cs="Courier New"/>
        </w:rPr>
        <w:t xml:space="preserve"> │</w:t>
      </w:r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r w:rsidRPr="006D57C4">
        <w:rPr>
          <w:rFonts w:ascii="Courier New" w:hAnsi="Courier New" w:cs="Courier New"/>
        </w:rPr>
        <w:t xml:space="preserve">│               </w:t>
      </w:r>
      <w:proofErr w:type="spellStart"/>
      <w:r w:rsidRPr="006D57C4">
        <w:rPr>
          <w:rFonts w:ascii="Courier New" w:hAnsi="Courier New" w:cs="Courier New"/>
        </w:rPr>
        <w:t>│куб</w:t>
      </w:r>
      <w:proofErr w:type="spellEnd"/>
      <w:r w:rsidRPr="006D57C4">
        <w:rPr>
          <w:rFonts w:ascii="Courier New" w:hAnsi="Courier New" w:cs="Courier New"/>
        </w:rPr>
        <w:t xml:space="preserve">. </w:t>
      </w:r>
      <w:proofErr w:type="spellStart"/>
      <w:r w:rsidRPr="006D57C4">
        <w:rPr>
          <w:rFonts w:ascii="Courier New" w:hAnsi="Courier New" w:cs="Courier New"/>
        </w:rPr>
        <w:t>м│</w:t>
      </w:r>
      <w:proofErr w:type="spellEnd"/>
      <w:r w:rsidRPr="006D57C4">
        <w:rPr>
          <w:rFonts w:ascii="Courier New" w:hAnsi="Courier New" w:cs="Courier New"/>
        </w:rPr>
        <w:t xml:space="preserve">     │                </w:t>
      </w:r>
      <w:proofErr w:type="spellStart"/>
      <w:r w:rsidRPr="006D57C4">
        <w:rPr>
          <w:rFonts w:ascii="Courier New" w:hAnsi="Courier New" w:cs="Courier New"/>
        </w:rPr>
        <w:t>│куб</w:t>
      </w:r>
      <w:proofErr w:type="spellEnd"/>
      <w:r w:rsidRPr="006D57C4">
        <w:rPr>
          <w:rFonts w:ascii="Courier New" w:hAnsi="Courier New" w:cs="Courier New"/>
        </w:rPr>
        <w:t xml:space="preserve">. </w:t>
      </w:r>
      <w:proofErr w:type="spellStart"/>
      <w:r w:rsidRPr="006D57C4">
        <w:rPr>
          <w:rFonts w:ascii="Courier New" w:hAnsi="Courier New" w:cs="Courier New"/>
        </w:rPr>
        <w:t>м│кв</w:t>
      </w:r>
      <w:proofErr w:type="spellEnd"/>
      <w:r w:rsidRPr="006D57C4">
        <w:rPr>
          <w:rFonts w:ascii="Courier New" w:hAnsi="Courier New" w:cs="Courier New"/>
        </w:rPr>
        <w:t xml:space="preserve">. м │  земли </w:t>
      </w:r>
      <w:proofErr w:type="gramStart"/>
      <w:r w:rsidRPr="006D57C4">
        <w:rPr>
          <w:rFonts w:ascii="Courier New" w:hAnsi="Courier New" w:cs="Courier New"/>
        </w:rPr>
        <w:t>при</w:t>
      </w:r>
      <w:proofErr w:type="gramEnd"/>
      <w:r w:rsidRPr="006D57C4">
        <w:rPr>
          <w:rFonts w:ascii="Courier New" w:hAnsi="Courier New" w:cs="Courier New"/>
        </w:rPr>
        <w:t xml:space="preserve">  │</w:t>
      </w:r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r w:rsidRPr="006D57C4">
        <w:rPr>
          <w:rFonts w:ascii="Courier New" w:hAnsi="Courier New" w:cs="Courier New"/>
        </w:rPr>
        <w:t xml:space="preserve">│         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    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замене    │</w:t>
      </w:r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r w:rsidRPr="006D57C4">
        <w:rPr>
          <w:rFonts w:ascii="Courier New" w:hAnsi="Courier New" w:cs="Courier New"/>
        </w:rPr>
        <w:t xml:space="preserve">│         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    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├──────┬──────┤</w:t>
      </w:r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r w:rsidRPr="006D57C4">
        <w:rPr>
          <w:rFonts w:ascii="Courier New" w:hAnsi="Courier New" w:cs="Courier New"/>
        </w:rPr>
        <w:t xml:space="preserve">│         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    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50%  │ 100% │</w:t>
      </w:r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r w:rsidRPr="006D57C4">
        <w:rPr>
          <w:rFonts w:ascii="Courier New" w:hAnsi="Courier New" w:cs="Courier New"/>
        </w:rPr>
        <w:t>├───────────────┼──────┼─────┼────────────────┼──────┼──────┼──────┼──────┤</w:t>
      </w:r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6D57C4">
        <w:rPr>
          <w:rFonts w:ascii="Courier New" w:hAnsi="Courier New" w:cs="Courier New"/>
        </w:rPr>
        <w:t>│Саженцы</w:t>
      </w:r>
      <w:proofErr w:type="spellEnd"/>
      <w:r w:rsidRPr="006D57C4">
        <w:rPr>
          <w:rFonts w:ascii="Courier New" w:hAnsi="Courier New" w:cs="Courier New"/>
        </w:rPr>
        <w:t xml:space="preserve"> </w:t>
      </w:r>
      <w:proofErr w:type="gramStart"/>
      <w:r w:rsidRPr="006D57C4">
        <w:rPr>
          <w:rFonts w:ascii="Courier New" w:hAnsi="Courier New" w:cs="Courier New"/>
        </w:rPr>
        <w:t>без</w:t>
      </w:r>
      <w:proofErr w:type="gramEnd"/>
      <w:r w:rsidRPr="006D57C4">
        <w:rPr>
          <w:rFonts w:ascii="Courier New" w:hAnsi="Courier New" w:cs="Courier New"/>
        </w:rPr>
        <w:t xml:space="preserve">    │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    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6D57C4">
        <w:rPr>
          <w:rFonts w:ascii="Courier New" w:hAnsi="Courier New" w:cs="Courier New"/>
        </w:rPr>
        <w:t>│кома</w:t>
      </w:r>
      <w:proofErr w:type="spellEnd"/>
      <w:r w:rsidRPr="006D57C4">
        <w:rPr>
          <w:rFonts w:ascii="Courier New" w:hAnsi="Courier New" w:cs="Courier New"/>
        </w:rPr>
        <w:t xml:space="preserve">: </w:t>
      </w:r>
      <w:proofErr w:type="gramStart"/>
      <w:r w:rsidRPr="006D57C4">
        <w:rPr>
          <w:rFonts w:ascii="Courier New" w:hAnsi="Courier New" w:cs="Courier New"/>
        </w:rPr>
        <w:t>хвойные</w:t>
      </w:r>
      <w:proofErr w:type="gramEnd"/>
      <w:r w:rsidRPr="006D57C4">
        <w:rPr>
          <w:rFonts w:ascii="Courier New" w:hAnsi="Courier New" w:cs="Courier New"/>
        </w:rPr>
        <w:t xml:space="preserve">  │  -   </w:t>
      </w:r>
      <w:proofErr w:type="spellStart"/>
      <w:r w:rsidRPr="006D57C4">
        <w:rPr>
          <w:rFonts w:ascii="Courier New" w:hAnsi="Courier New" w:cs="Courier New"/>
        </w:rPr>
        <w:t>│шт</w:t>
      </w:r>
      <w:proofErr w:type="spellEnd"/>
      <w:r w:rsidRPr="006D57C4">
        <w:rPr>
          <w:rFonts w:ascii="Courier New" w:hAnsi="Courier New" w:cs="Courier New"/>
        </w:rPr>
        <w:t xml:space="preserve">.  │1,0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1,0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0,8 │ 0,63 │ 0,79 │0,25  │0,565 │</w:t>
      </w:r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6D57C4">
        <w:rPr>
          <w:rFonts w:ascii="Courier New" w:hAnsi="Courier New" w:cs="Courier New"/>
        </w:rPr>
        <w:t>│лиственные</w:t>
      </w:r>
      <w:proofErr w:type="spellEnd"/>
      <w:r w:rsidRPr="006D57C4">
        <w:rPr>
          <w:rFonts w:ascii="Courier New" w:hAnsi="Courier New" w:cs="Courier New"/>
        </w:rPr>
        <w:t xml:space="preserve">     │  -   </w:t>
      </w:r>
      <w:proofErr w:type="spellStart"/>
      <w:r w:rsidRPr="006D57C4">
        <w:rPr>
          <w:rFonts w:ascii="Courier New" w:hAnsi="Courier New" w:cs="Courier New"/>
        </w:rPr>
        <w:t>│шт</w:t>
      </w:r>
      <w:proofErr w:type="spellEnd"/>
      <w:r w:rsidRPr="006D57C4">
        <w:rPr>
          <w:rFonts w:ascii="Courier New" w:hAnsi="Courier New" w:cs="Courier New"/>
        </w:rPr>
        <w:t xml:space="preserve">.  │0,7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0,7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0,6 │ 0,27 │ 0,38 │0,11  │0,241 │</w:t>
      </w:r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6D57C4">
        <w:rPr>
          <w:rFonts w:ascii="Courier New" w:hAnsi="Courier New" w:cs="Courier New"/>
        </w:rPr>
        <w:t>│Для</w:t>
      </w:r>
      <w:proofErr w:type="spellEnd"/>
      <w:r w:rsidRPr="006D57C4">
        <w:rPr>
          <w:rFonts w:ascii="Courier New" w:hAnsi="Courier New" w:cs="Courier New"/>
        </w:rPr>
        <w:t xml:space="preserve"> деревьев </w:t>
      </w:r>
      <w:proofErr w:type="gramStart"/>
      <w:r w:rsidRPr="006D57C4">
        <w:rPr>
          <w:rFonts w:ascii="Courier New" w:hAnsi="Courier New" w:cs="Courier New"/>
        </w:rPr>
        <w:t>с</w:t>
      </w:r>
      <w:proofErr w:type="gramEnd"/>
      <w:r w:rsidRPr="006D57C4">
        <w:rPr>
          <w:rFonts w:ascii="Courier New" w:hAnsi="Courier New" w:cs="Courier New"/>
        </w:rPr>
        <w:t xml:space="preserve"> │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    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6D57C4">
        <w:rPr>
          <w:rFonts w:ascii="Courier New" w:hAnsi="Courier New" w:cs="Courier New"/>
        </w:rPr>
        <w:t>│комом</w:t>
      </w:r>
      <w:proofErr w:type="spellEnd"/>
      <w:r w:rsidRPr="006D57C4">
        <w:rPr>
          <w:rFonts w:ascii="Courier New" w:hAnsi="Courier New" w:cs="Courier New"/>
        </w:rPr>
        <w:t xml:space="preserve">:         │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    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r w:rsidRPr="006D57C4">
        <w:rPr>
          <w:rFonts w:ascii="Courier New" w:hAnsi="Courier New" w:cs="Courier New"/>
        </w:rPr>
        <w:t xml:space="preserve">│0,8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0,8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0,5│ 0,25 </w:t>
      </w:r>
      <w:proofErr w:type="spellStart"/>
      <w:r w:rsidRPr="006D57C4">
        <w:rPr>
          <w:rFonts w:ascii="Courier New" w:hAnsi="Courier New" w:cs="Courier New"/>
        </w:rPr>
        <w:t>│шт</w:t>
      </w:r>
      <w:proofErr w:type="spellEnd"/>
      <w:r w:rsidRPr="006D57C4">
        <w:rPr>
          <w:rFonts w:ascii="Courier New" w:hAnsi="Courier New" w:cs="Courier New"/>
        </w:rPr>
        <w:t xml:space="preserve">.  │1,5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1,5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0,85│ 1,50 │ 1,76 │0,48  │1,08  │</w:t>
      </w:r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r w:rsidRPr="006D57C4">
        <w:rPr>
          <w:rFonts w:ascii="Courier New" w:hAnsi="Courier New" w:cs="Courier New"/>
        </w:rPr>
        <w:t xml:space="preserve">│1,0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1,0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0,6│ 0,6  </w:t>
      </w:r>
      <w:proofErr w:type="spellStart"/>
      <w:r w:rsidRPr="006D57C4">
        <w:rPr>
          <w:rFonts w:ascii="Courier New" w:hAnsi="Courier New" w:cs="Courier New"/>
        </w:rPr>
        <w:t>│шт</w:t>
      </w:r>
      <w:proofErr w:type="spellEnd"/>
      <w:r w:rsidRPr="006D57C4">
        <w:rPr>
          <w:rFonts w:ascii="Courier New" w:hAnsi="Courier New" w:cs="Courier New"/>
        </w:rPr>
        <w:t xml:space="preserve">.  │1,9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1,9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0,85│ 3,07 │ 3,61 │0,99  │2,23  │</w:t>
      </w:r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r w:rsidRPr="006D57C4">
        <w:rPr>
          <w:rFonts w:ascii="Courier New" w:hAnsi="Courier New" w:cs="Courier New"/>
        </w:rPr>
        <w:t xml:space="preserve">│1,3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1,3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0,6│ 1,01 </w:t>
      </w:r>
      <w:proofErr w:type="spellStart"/>
      <w:r w:rsidRPr="006D57C4">
        <w:rPr>
          <w:rFonts w:ascii="Courier New" w:hAnsi="Courier New" w:cs="Courier New"/>
        </w:rPr>
        <w:t>│шт</w:t>
      </w:r>
      <w:proofErr w:type="spellEnd"/>
      <w:r w:rsidRPr="006D57C4">
        <w:rPr>
          <w:rFonts w:ascii="Courier New" w:hAnsi="Courier New" w:cs="Courier New"/>
        </w:rPr>
        <w:t xml:space="preserve">.  │2,2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2,2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0,85│ 4,11 │ 4,84 │1,24  │2,97  │</w:t>
      </w:r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r w:rsidRPr="006D57C4">
        <w:rPr>
          <w:rFonts w:ascii="Courier New" w:hAnsi="Courier New" w:cs="Courier New"/>
        </w:rPr>
        <w:t xml:space="preserve">│1,5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1,5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0,6│ 1,46 </w:t>
      </w:r>
      <w:proofErr w:type="spellStart"/>
      <w:r w:rsidRPr="006D57C4">
        <w:rPr>
          <w:rFonts w:ascii="Courier New" w:hAnsi="Courier New" w:cs="Courier New"/>
        </w:rPr>
        <w:t>│шт</w:t>
      </w:r>
      <w:proofErr w:type="spellEnd"/>
      <w:r w:rsidRPr="006D57C4">
        <w:rPr>
          <w:rFonts w:ascii="Courier New" w:hAnsi="Courier New" w:cs="Courier New"/>
        </w:rPr>
        <w:t xml:space="preserve">.  │2,4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2,4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0,85│ 5,18 │ 5,76 │1,49  │3,35  │</w:t>
      </w:r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r w:rsidRPr="006D57C4">
        <w:rPr>
          <w:rFonts w:ascii="Courier New" w:hAnsi="Courier New" w:cs="Courier New"/>
        </w:rPr>
        <w:t xml:space="preserve">│1,7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1,7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0,6│ 1,88 </w:t>
      </w:r>
      <w:proofErr w:type="spellStart"/>
      <w:r w:rsidRPr="006D57C4">
        <w:rPr>
          <w:rFonts w:ascii="Courier New" w:hAnsi="Courier New" w:cs="Courier New"/>
        </w:rPr>
        <w:t>│шт</w:t>
      </w:r>
      <w:proofErr w:type="spellEnd"/>
      <w:r w:rsidRPr="006D57C4">
        <w:rPr>
          <w:rFonts w:ascii="Courier New" w:hAnsi="Courier New" w:cs="Courier New"/>
        </w:rPr>
        <w:t xml:space="preserve">.  │2,6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2,6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0,85│ 6,08 │ 6,76 │1,68  │3,79  │</w:t>
      </w:r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r w:rsidRPr="006D57C4">
        <w:rPr>
          <w:rFonts w:ascii="Courier New" w:hAnsi="Courier New" w:cs="Courier New"/>
        </w:rPr>
        <w:t xml:space="preserve">│2,0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2,0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0,6│ 3,20 </w:t>
      </w:r>
      <w:proofErr w:type="spellStart"/>
      <w:r w:rsidRPr="006D57C4">
        <w:rPr>
          <w:rFonts w:ascii="Courier New" w:hAnsi="Courier New" w:cs="Courier New"/>
        </w:rPr>
        <w:t>│шт</w:t>
      </w:r>
      <w:proofErr w:type="spellEnd"/>
      <w:r w:rsidRPr="006D57C4">
        <w:rPr>
          <w:rFonts w:ascii="Courier New" w:hAnsi="Courier New" w:cs="Courier New"/>
        </w:rPr>
        <w:t xml:space="preserve">.  │2,9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2,9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1,05│ 8,83 │ 8,41 │2,25  │5,06  │</w:t>
      </w:r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r w:rsidRPr="006D57C4">
        <w:rPr>
          <w:rFonts w:ascii="Courier New" w:hAnsi="Courier New" w:cs="Courier New"/>
        </w:rPr>
        <w:t>├───────────────┼──────┼─────┼────────────────┼──────┼──────┼──────┼──────┤</w:t>
      </w:r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6D57C4">
        <w:rPr>
          <w:rFonts w:ascii="Courier New" w:hAnsi="Courier New" w:cs="Courier New"/>
        </w:rPr>
        <w:lastRenderedPageBreak/>
        <w:t>│Кустарники</w:t>
      </w:r>
      <w:proofErr w:type="spellEnd"/>
      <w:r w:rsidRPr="006D57C4">
        <w:rPr>
          <w:rFonts w:ascii="Courier New" w:hAnsi="Courier New" w:cs="Courier New"/>
        </w:rPr>
        <w:t xml:space="preserve">:    │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    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6D57C4">
        <w:rPr>
          <w:rFonts w:ascii="Courier New" w:hAnsi="Courier New" w:cs="Courier New"/>
        </w:rPr>
        <w:t>│Однорядн</w:t>
      </w:r>
      <w:proofErr w:type="spellEnd"/>
      <w:r w:rsidRPr="006D57C4">
        <w:rPr>
          <w:rFonts w:ascii="Courier New" w:hAnsi="Courier New" w:cs="Courier New"/>
        </w:rPr>
        <w:t xml:space="preserve">. </w:t>
      </w:r>
      <w:proofErr w:type="spellStart"/>
      <w:r w:rsidRPr="006D57C4">
        <w:rPr>
          <w:rFonts w:ascii="Courier New" w:hAnsi="Courier New" w:cs="Courier New"/>
        </w:rPr>
        <w:t>живая│</w:t>
      </w:r>
      <w:proofErr w:type="spellEnd"/>
      <w:r w:rsidRPr="006D57C4">
        <w:rPr>
          <w:rFonts w:ascii="Courier New" w:hAnsi="Courier New" w:cs="Courier New"/>
        </w:rPr>
        <w:t xml:space="preserve">  -   </w:t>
      </w:r>
      <w:proofErr w:type="spellStart"/>
      <w:r w:rsidRPr="006D57C4">
        <w:rPr>
          <w:rFonts w:ascii="Courier New" w:hAnsi="Courier New" w:cs="Courier New"/>
        </w:rPr>
        <w:t>│п</w:t>
      </w:r>
      <w:proofErr w:type="spellEnd"/>
      <w:r w:rsidRPr="006D57C4">
        <w:rPr>
          <w:rFonts w:ascii="Courier New" w:hAnsi="Courier New" w:cs="Courier New"/>
        </w:rPr>
        <w:t xml:space="preserve">. </w:t>
      </w:r>
      <w:proofErr w:type="gramStart"/>
      <w:r w:rsidRPr="006D57C4">
        <w:rPr>
          <w:rFonts w:ascii="Courier New" w:hAnsi="Courier New" w:cs="Courier New"/>
        </w:rPr>
        <w:t>м</w:t>
      </w:r>
      <w:proofErr w:type="gramEnd"/>
      <w:r w:rsidRPr="006D57C4">
        <w:rPr>
          <w:rFonts w:ascii="Courier New" w:hAnsi="Courier New" w:cs="Courier New"/>
        </w:rPr>
        <w:t xml:space="preserve"> │0,5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0,5       │ 0,25 │ 0,5  │0,1   │0,225 │</w:t>
      </w:r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6D57C4">
        <w:rPr>
          <w:rFonts w:ascii="Courier New" w:hAnsi="Courier New" w:cs="Courier New"/>
        </w:rPr>
        <w:t>│изгородь</w:t>
      </w:r>
      <w:proofErr w:type="spellEnd"/>
      <w:r w:rsidRPr="006D57C4">
        <w:rPr>
          <w:rFonts w:ascii="Courier New" w:hAnsi="Courier New" w:cs="Courier New"/>
        </w:rPr>
        <w:t xml:space="preserve"> б/</w:t>
      </w:r>
      <w:proofErr w:type="spellStart"/>
      <w:r w:rsidRPr="006D57C4">
        <w:rPr>
          <w:rFonts w:ascii="Courier New" w:hAnsi="Courier New" w:cs="Courier New"/>
        </w:rPr>
        <w:t>кома│</w:t>
      </w:r>
      <w:proofErr w:type="spellEnd"/>
      <w:r w:rsidRPr="006D57C4">
        <w:rPr>
          <w:rFonts w:ascii="Courier New" w:hAnsi="Courier New" w:cs="Courier New"/>
        </w:rPr>
        <w:t xml:space="preserve">      │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    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6D57C4">
        <w:rPr>
          <w:rFonts w:ascii="Courier New" w:hAnsi="Courier New" w:cs="Courier New"/>
        </w:rPr>
        <w:t>│Двухрядн</w:t>
      </w:r>
      <w:proofErr w:type="spellEnd"/>
      <w:r w:rsidRPr="006D57C4">
        <w:rPr>
          <w:rFonts w:ascii="Courier New" w:hAnsi="Courier New" w:cs="Courier New"/>
        </w:rPr>
        <w:t xml:space="preserve">. </w:t>
      </w:r>
      <w:proofErr w:type="spellStart"/>
      <w:r w:rsidRPr="006D57C4">
        <w:rPr>
          <w:rFonts w:ascii="Courier New" w:hAnsi="Courier New" w:cs="Courier New"/>
        </w:rPr>
        <w:t>живая│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│п</w:t>
      </w:r>
      <w:proofErr w:type="spellEnd"/>
      <w:r w:rsidRPr="006D57C4">
        <w:rPr>
          <w:rFonts w:ascii="Courier New" w:hAnsi="Courier New" w:cs="Courier New"/>
        </w:rPr>
        <w:t xml:space="preserve">. </w:t>
      </w:r>
      <w:proofErr w:type="gramStart"/>
      <w:r w:rsidRPr="006D57C4">
        <w:rPr>
          <w:rFonts w:ascii="Courier New" w:hAnsi="Courier New" w:cs="Courier New"/>
        </w:rPr>
        <w:t>м</w:t>
      </w:r>
      <w:proofErr w:type="gramEnd"/>
      <w:r w:rsidRPr="006D57C4">
        <w:rPr>
          <w:rFonts w:ascii="Courier New" w:hAnsi="Courier New" w:cs="Courier New"/>
        </w:rPr>
        <w:t xml:space="preserve"> │0,7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0,7       │ 0,35 │ 0,7  │0,14  │0,315 │</w:t>
      </w:r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6D57C4">
        <w:rPr>
          <w:rFonts w:ascii="Courier New" w:hAnsi="Courier New" w:cs="Courier New"/>
        </w:rPr>
        <w:t>│изгородь</w:t>
      </w:r>
      <w:proofErr w:type="spellEnd"/>
      <w:r w:rsidRPr="006D57C4">
        <w:rPr>
          <w:rFonts w:ascii="Courier New" w:hAnsi="Courier New" w:cs="Courier New"/>
        </w:rPr>
        <w:t xml:space="preserve"> б/</w:t>
      </w:r>
      <w:proofErr w:type="spellStart"/>
      <w:r w:rsidRPr="006D57C4">
        <w:rPr>
          <w:rFonts w:ascii="Courier New" w:hAnsi="Courier New" w:cs="Courier New"/>
        </w:rPr>
        <w:t>кома│</w:t>
      </w:r>
      <w:proofErr w:type="spellEnd"/>
      <w:r w:rsidRPr="006D57C4">
        <w:rPr>
          <w:rFonts w:ascii="Courier New" w:hAnsi="Courier New" w:cs="Courier New"/>
        </w:rPr>
        <w:t xml:space="preserve">      │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    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r w:rsidRPr="006D57C4">
        <w:rPr>
          <w:rFonts w:ascii="Courier New" w:hAnsi="Courier New" w:cs="Courier New"/>
        </w:rPr>
        <w:t>├───────────────┼──────┼─────┼────────────────┼──────┼──────┼──────┼──────┤</w:t>
      </w:r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6D57C4">
        <w:rPr>
          <w:rFonts w:ascii="Courier New" w:hAnsi="Courier New" w:cs="Courier New"/>
        </w:rPr>
        <w:t>│Кустарники</w:t>
      </w:r>
      <w:proofErr w:type="spellEnd"/>
      <w:r w:rsidRPr="006D57C4">
        <w:rPr>
          <w:rFonts w:ascii="Courier New" w:hAnsi="Courier New" w:cs="Courier New"/>
        </w:rPr>
        <w:t xml:space="preserve"> в   │  -   </w:t>
      </w:r>
      <w:proofErr w:type="spellStart"/>
      <w:r w:rsidRPr="006D57C4">
        <w:rPr>
          <w:rFonts w:ascii="Courier New" w:hAnsi="Courier New" w:cs="Courier New"/>
        </w:rPr>
        <w:t>│шт</w:t>
      </w:r>
      <w:proofErr w:type="spellEnd"/>
      <w:r w:rsidRPr="006D57C4">
        <w:rPr>
          <w:rFonts w:ascii="Courier New" w:hAnsi="Courier New" w:cs="Courier New"/>
        </w:rPr>
        <w:t xml:space="preserve">.  │0,5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0,5       │ 0,14 │ 0,29 │0,057 │0,127 │</w:t>
      </w:r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6D57C4">
        <w:rPr>
          <w:rFonts w:ascii="Courier New" w:hAnsi="Courier New" w:cs="Courier New"/>
        </w:rPr>
        <w:t>│</w:t>
      </w:r>
      <w:proofErr w:type="gramStart"/>
      <w:r w:rsidRPr="006D57C4">
        <w:rPr>
          <w:rFonts w:ascii="Courier New" w:hAnsi="Courier New" w:cs="Courier New"/>
        </w:rPr>
        <w:t>группах</w:t>
      </w:r>
      <w:proofErr w:type="spellEnd"/>
      <w:proofErr w:type="gramEnd"/>
      <w:r w:rsidRPr="006D57C4">
        <w:rPr>
          <w:rFonts w:ascii="Courier New" w:hAnsi="Courier New" w:cs="Courier New"/>
        </w:rPr>
        <w:t xml:space="preserve"> б/кома │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    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6D57C4">
        <w:rPr>
          <w:rFonts w:ascii="Courier New" w:hAnsi="Courier New" w:cs="Courier New"/>
        </w:rPr>
        <w:t>│Для</w:t>
      </w:r>
      <w:proofErr w:type="spellEnd"/>
      <w:r w:rsidRPr="006D57C4">
        <w:rPr>
          <w:rFonts w:ascii="Courier New" w:hAnsi="Courier New" w:cs="Courier New"/>
        </w:rPr>
        <w:t xml:space="preserve"> </w:t>
      </w:r>
      <w:proofErr w:type="spellStart"/>
      <w:r w:rsidRPr="006D57C4">
        <w:rPr>
          <w:rFonts w:ascii="Courier New" w:hAnsi="Courier New" w:cs="Courier New"/>
        </w:rPr>
        <w:t>кустарников│</w:t>
      </w:r>
      <w:proofErr w:type="spellEnd"/>
      <w:r w:rsidRPr="006D57C4">
        <w:rPr>
          <w:rFonts w:ascii="Courier New" w:hAnsi="Courier New" w:cs="Courier New"/>
        </w:rPr>
        <w:t xml:space="preserve">      │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    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6D57C4">
        <w:rPr>
          <w:rFonts w:ascii="Courier New" w:hAnsi="Courier New" w:cs="Courier New"/>
        </w:rPr>
        <w:t>│с</w:t>
      </w:r>
      <w:proofErr w:type="spellEnd"/>
      <w:r w:rsidRPr="006D57C4">
        <w:rPr>
          <w:rFonts w:ascii="Courier New" w:hAnsi="Courier New" w:cs="Courier New"/>
        </w:rPr>
        <w:t xml:space="preserve"> комом:       │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    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  <w:r w:rsidRPr="006D57C4">
        <w:rPr>
          <w:rFonts w:ascii="Courier New" w:hAnsi="Courier New" w:cs="Courier New"/>
        </w:rPr>
        <w:t xml:space="preserve">      </w:t>
      </w:r>
      <w:proofErr w:type="spellStart"/>
      <w:r w:rsidRPr="006D57C4">
        <w:rPr>
          <w:rFonts w:ascii="Courier New" w:hAnsi="Courier New" w:cs="Courier New"/>
        </w:rPr>
        <w:t>│</w:t>
      </w:r>
      <w:proofErr w:type="spellEnd"/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r w:rsidRPr="006D57C4">
        <w:rPr>
          <w:rFonts w:ascii="Courier New" w:hAnsi="Courier New" w:cs="Courier New"/>
        </w:rPr>
        <w:t xml:space="preserve">│Д - 0,5 H - 0,4│ 0,08 </w:t>
      </w:r>
      <w:proofErr w:type="spellStart"/>
      <w:r w:rsidRPr="006D57C4">
        <w:rPr>
          <w:rFonts w:ascii="Courier New" w:hAnsi="Courier New" w:cs="Courier New"/>
        </w:rPr>
        <w:t>│шт</w:t>
      </w:r>
      <w:proofErr w:type="spellEnd"/>
      <w:r w:rsidRPr="006D57C4">
        <w:rPr>
          <w:rFonts w:ascii="Courier New" w:hAnsi="Courier New" w:cs="Courier New"/>
        </w:rPr>
        <w:t xml:space="preserve">.  │1,0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0,65      │ 0,51 │ 0,79 │0,17  │0,39  │</w:t>
      </w:r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r w:rsidRPr="006D57C4">
        <w:rPr>
          <w:rFonts w:ascii="Courier New" w:hAnsi="Courier New" w:cs="Courier New"/>
        </w:rPr>
        <w:t xml:space="preserve">│Д - 0,8 H - 0,5│ 0,25 </w:t>
      </w:r>
      <w:proofErr w:type="spellStart"/>
      <w:r w:rsidRPr="006D57C4">
        <w:rPr>
          <w:rFonts w:ascii="Courier New" w:hAnsi="Courier New" w:cs="Courier New"/>
        </w:rPr>
        <w:t>│шт</w:t>
      </w:r>
      <w:proofErr w:type="spellEnd"/>
      <w:r w:rsidRPr="006D57C4">
        <w:rPr>
          <w:rFonts w:ascii="Courier New" w:hAnsi="Courier New" w:cs="Courier New"/>
        </w:rPr>
        <w:t xml:space="preserve">.  │1,5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0,85      │ 1,50 │ 1,76 │0,48  │1,08  │</w:t>
      </w:r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r w:rsidRPr="006D57C4">
        <w:rPr>
          <w:rFonts w:ascii="Courier New" w:hAnsi="Courier New" w:cs="Courier New"/>
        </w:rPr>
        <w:t xml:space="preserve">│Д - 1,0 H - 0,6│ 0,6  </w:t>
      </w:r>
      <w:proofErr w:type="spellStart"/>
      <w:r w:rsidRPr="006D57C4">
        <w:rPr>
          <w:rFonts w:ascii="Courier New" w:hAnsi="Courier New" w:cs="Courier New"/>
        </w:rPr>
        <w:t>│шт</w:t>
      </w:r>
      <w:proofErr w:type="spellEnd"/>
      <w:r w:rsidRPr="006D57C4">
        <w:rPr>
          <w:rFonts w:ascii="Courier New" w:hAnsi="Courier New" w:cs="Courier New"/>
        </w:rPr>
        <w:t xml:space="preserve">.  │1,9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1,9 </w:t>
      </w:r>
      <w:proofErr w:type="spellStart"/>
      <w:r w:rsidRPr="006D57C4">
        <w:rPr>
          <w:rFonts w:ascii="Courier New" w:hAnsi="Courier New" w:cs="Courier New"/>
        </w:rPr>
        <w:t>x</w:t>
      </w:r>
      <w:proofErr w:type="spellEnd"/>
      <w:r w:rsidRPr="006D57C4">
        <w:rPr>
          <w:rFonts w:ascii="Courier New" w:hAnsi="Courier New" w:cs="Courier New"/>
        </w:rPr>
        <w:t xml:space="preserve"> 0,85│ 3,07 │ 3,61 │0,99  │2,23  │</w:t>
      </w:r>
    </w:p>
    <w:p w:rsidR="00AE142D" w:rsidRPr="006D57C4" w:rsidRDefault="00AE142D" w:rsidP="00AE142D">
      <w:pPr>
        <w:pStyle w:val="ConsPlusCell"/>
        <w:rPr>
          <w:rFonts w:ascii="Courier New" w:hAnsi="Courier New" w:cs="Courier New"/>
        </w:rPr>
      </w:pPr>
      <w:r w:rsidRPr="006D57C4">
        <w:rPr>
          <w:rFonts w:ascii="Courier New" w:hAnsi="Courier New" w:cs="Courier New"/>
        </w:rPr>
        <w:t>└───────────────┴──────┴─────┴────────────────┴──────┴──────┴──────┴──────┘</w:t>
      </w:r>
    </w:p>
    <w:p w:rsidR="00AE142D" w:rsidRPr="00586271" w:rsidRDefault="00AE142D" w:rsidP="00AE142D">
      <w:pPr>
        <w:pStyle w:val="ConsPlusNormal"/>
        <w:jc w:val="center"/>
        <w:rPr>
          <w:rFonts w:ascii="Times New Roman" w:hAnsi="Times New Roman" w:cs="Times New Roman"/>
        </w:rPr>
      </w:pPr>
    </w:p>
    <w:p w:rsidR="00AE142D" w:rsidRPr="00AE142D" w:rsidRDefault="00AE142D" w:rsidP="00AE142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1112"/>
      <w:bookmarkEnd w:id="6"/>
      <w:r w:rsidRPr="00AE142D">
        <w:rPr>
          <w:rFonts w:ascii="Times New Roman" w:hAnsi="Times New Roman" w:cs="Times New Roman"/>
          <w:sz w:val="28"/>
          <w:szCs w:val="28"/>
        </w:rPr>
        <w:t>Таблица 3. Максимальное количество деревьев и кустарников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на 1 га озелененной территории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Количество штук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840"/>
        <w:gridCol w:w="3120"/>
        <w:gridCol w:w="2280"/>
      </w:tblGrid>
      <w:tr w:rsidR="00AE142D" w:rsidRPr="00586271" w:rsidTr="00AE142D">
        <w:trPr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Типы объектов        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Деревья        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Кустарники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92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Par1119"/>
            <w:bookmarkEnd w:id="7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Озелененные территории общего пользования    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Парки общегородские и районные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120 - 170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800 - 1000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Скверы             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100 - 130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1000 - 1300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Бульвары           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200 - 300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1200 - 1300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92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Par1127"/>
            <w:bookmarkEnd w:id="8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Озелененные территории на участках застройки   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Типы объектов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Деревья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Кустарники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Участки жилой застройки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100 - 120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400 - 480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Участки детских садов и яслей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160 - 200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640 - 800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Участки школ       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140 - 180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560 - 720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Спортивные комплексы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100 - 130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400 - 520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Больницы и лечебные учреждения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180 - 250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720 - 1000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Участки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промышленных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предприятий        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150 - 180 </w:t>
            </w:r>
            <w:hyperlink w:anchor="Par1151" w:tooltip="Ссылка на текущий документ" w:history="1">
              <w:r w:rsidRPr="0058627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600 - 720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92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Par1144"/>
            <w:bookmarkEnd w:id="9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Озелененные территории специального назначения  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Улицы, набережные </w:t>
            </w:r>
            <w:hyperlink w:anchor="Par1152" w:tooltip="Ссылка на текущий документ" w:history="1">
              <w:r w:rsidRPr="0058627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150 - 180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600 - 720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Санитарно-защитные зоны       </w:t>
            </w:r>
          </w:p>
        </w:tc>
        <w:tc>
          <w:tcPr>
            <w:tcW w:w="54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 зависимости от процента озеленения зоны </w:t>
            </w:r>
          </w:p>
          <w:p w:rsidR="00AE142D" w:rsidRPr="00586271" w:rsidRDefault="008165F7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153" w:tooltip="Ссылка на текущий документ" w:history="1">
              <w:r w:rsidR="00AE142D" w:rsidRPr="0058627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&lt;***&gt;</w:t>
              </w:r>
            </w:hyperlink>
          </w:p>
        </w:tc>
      </w:tr>
      <w:tr w:rsidR="00AE142D" w:rsidRPr="00586271" w:rsidTr="00AE142D">
        <w:trPr>
          <w:trHeight w:val="600"/>
          <w:tblCellSpacing w:w="5" w:type="nil"/>
        </w:trPr>
        <w:tc>
          <w:tcPr>
            <w:tcW w:w="92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Par1151"/>
            <w:bookmarkEnd w:id="10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&lt;*&gt; В зависимости от профиля предприятия.                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Par1152"/>
            <w:bookmarkEnd w:id="11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&lt;**&gt; На 1 км при условии допустимости насаждений.        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Par1153"/>
            <w:bookmarkEnd w:id="12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&lt;***&gt; В соответствии с п. 2.28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СанПиН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2.2.1/2.1.1.1031.                  </w:t>
            </w:r>
          </w:p>
        </w:tc>
      </w:tr>
    </w:tbl>
    <w:p w:rsidR="00AE142D" w:rsidRPr="00586271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42D" w:rsidRPr="00AE142D" w:rsidRDefault="00AE142D" w:rsidP="00AE142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1156"/>
      <w:bookmarkEnd w:id="13"/>
      <w:r w:rsidRPr="00AE142D">
        <w:rPr>
          <w:rFonts w:ascii="Times New Roman" w:hAnsi="Times New Roman" w:cs="Times New Roman"/>
          <w:sz w:val="28"/>
          <w:szCs w:val="28"/>
        </w:rPr>
        <w:t xml:space="preserve">Таблица 4. Доля цветников </w:t>
      </w:r>
      <w:proofErr w:type="gramStart"/>
      <w:r w:rsidRPr="00AE142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E142D">
        <w:rPr>
          <w:rFonts w:ascii="Times New Roman" w:hAnsi="Times New Roman" w:cs="Times New Roman"/>
          <w:sz w:val="28"/>
          <w:szCs w:val="28"/>
        </w:rPr>
        <w:t xml:space="preserve"> озелененных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E142D">
        <w:rPr>
          <w:rFonts w:ascii="Times New Roman" w:hAnsi="Times New Roman" w:cs="Times New Roman"/>
          <w:sz w:val="28"/>
          <w:szCs w:val="28"/>
        </w:rPr>
        <w:t>территориях</w:t>
      </w:r>
      <w:proofErr w:type="gramEnd"/>
      <w:r w:rsidRPr="00AE142D">
        <w:rPr>
          <w:rFonts w:ascii="Times New Roman" w:hAnsi="Times New Roman" w:cs="Times New Roman"/>
          <w:sz w:val="28"/>
          <w:szCs w:val="28"/>
        </w:rPr>
        <w:t xml:space="preserve"> объектов рекреации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В процентах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00"/>
        <w:gridCol w:w="4920"/>
      </w:tblGrid>
      <w:tr w:rsidR="00AE142D" w:rsidRPr="00586271" w:rsidTr="00AE142D">
        <w:trPr>
          <w:trHeight w:val="400"/>
          <w:tblCellSpacing w:w="5" w:type="nil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Виды объектов рекреации     </w:t>
            </w:r>
          </w:p>
        </w:tc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Удельный вес цветников </w:t>
            </w:r>
            <w:hyperlink w:anchor="Par1172" w:tooltip="Ссылка на текущий документ" w:history="1">
              <w:r w:rsidRPr="0058627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от площади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озеленения объектов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Парки                            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2,0 - 2,5   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Сады                             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2,5 - 3,0   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Скверы                           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4,0 - 5,0   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Бульвары                         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3,0 - 4,0          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Par1172"/>
            <w:bookmarkEnd w:id="14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&lt;*&gt; В том числе не менее половины от площади цветника следует формировать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из многолетников.                                                        </w:t>
            </w:r>
          </w:p>
        </w:tc>
      </w:tr>
    </w:tbl>
    <w:p w:rsidR="00AE142D" w:rsidRPr="00586271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42D" w:rsidRPr="00AE142D" w:rsidRDefault="00AE142D" w:rsidP="00AE142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1176"/>
      <w:bookmarkEnd w:id="15"/>
      <w:r w:rsidRPr="00AE142D">
        <w:rPr>
          <w:rFonts w:ascii="Times New Roman" w:hAnsi="Times New Roman" w:cs="Times New Roman"/>
          <w:sz w:val="28"/>
          <w:szCs w:val="28"/>
        </w:rPr>
        <w:t>Таблица 5. Обеспеченность озелененными территориями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участков общественной, жилой, производственной застройки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В процентах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560"/>
        <w:gridCol w:w="4560"/>
      </w:tblGrid>
      <w:tr w:rsidR="00AE142D" w:rsidRPr="00586271" w:rsidTr="00AE142D">
        <w:trPr>
          <w:trHeight w:val="400"/>
          <w:tblCellSpacing w:w="5" w:type="nil"/>
        </w:trPr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участков общественной,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жилой, производственной застройки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Территории озеленения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Участки детских садов-яслей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Не менее 50             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Участки школ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Не менее 40             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Участки больниц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50 - 65          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Участки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культурно-просветительных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учреждений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20 - 30   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Участки территории вузов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30 - 40   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Участки техникумов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Не менее 40             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Участки профтехучилищ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Не менее 40             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Участки жилой застройки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40 - 60   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Участки производственной застройки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10 - 15 </w:t>
            </w:r>
            <w:hyperlink w:anchor="Par1203" w:tooltip="Ссылка на текущий документ" w:history="1">
              <w:r w:rsidRPr="0058627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AE142D" w:rsidRPr="00586271" w:rsidTr="00AE142D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Par1203"/>
            <w:bookmarkEnd w:id="16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&lt;*&gt; В зависимости от отраслевой направленности производства.             </w:t>
            </w:r>
          </w:p>
        </w:tc>
      </w:tr>
    </w:tbl>
    <w:p w:rsidR="00AE142D" w:rsidRPr="00586271" w:rsidRDefault="00AE142D" w:rsidP="00AE142D">
      <w:pPr>
        <w:pStyle w:val="ConsPlusNormal"/>
        <w:jc w:val="center"/>
        <w:rPr>
          <w:rFonts w:ascii="Times New Roman" w:hAnsi="Times New Roman" w:cs="Times New Roman"/>
        </w:rPr>
      </w:pPr>
    </w:p>
    <w:p w:rsidR="00AE142D" w:rsidRPr="00AE142D" w:rsidRDefault="00AE142D" w:rsidP="00AE142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7" w:name="Par1206"/>
      <w:bookmarkEnd w:id="17"/>
      <w:r w:rsidRPr="00AE142D">
        <w:rPr>
          <w:rFonts w:ascii="Times New Roman" w:hAnsi="Times New Roman" w:cs="Times New Roman"/>
          <w:sz w:val="28"/>
          <w:szCs w:val="28"/>
        </w:rPr>
        <w:t>Таблица 6. Предельно допустимое загрязнение воздуха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для зеленых насаждений на территории населенного пункта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Миллиграммы на куб. метр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400"/>
        <w:gridCol w:w="1920"/>
        <w:gridCol w:w="1920"/>
      </w:tblGrid>
      <w:tr w:rsidR="00AE142D" w:rsidRPr="00586271" w:rsidTr="00AE142D">
        <w:trPr>
          <w:trHeight w:val="400"/>
          <w:tblCellSpacing w:w="5" w:type="nil"/>
        </w:trPr>
        <w:tc>
          <w:tcPr>
            <w:tcW w:w="5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Ингредиент                 </w:t>
            </w:r>
          </w:p>
        </w:tc>
        <w:tc>
          <w:tcPr>
            <w:tcW w:w="3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Фитотоксичные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ПДК 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5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Максимальные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разовые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Среднесуточные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Диоксид серы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0,100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0,05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Диоксид азота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0,09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0,05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Аммиак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0,35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0,17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Озон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0,47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0,24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Углеводороды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0,65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0,14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Угарный газ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6,7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3,3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Бен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пирен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0,0002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0,0001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Бензол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0,1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0,05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Взвешенные вещества (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пыль, цемент)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0,2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0,05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Сероводород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0,008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0,008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Формальдегид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0,02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0,003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Хлор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0,025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0,015     </w:t>
            </w:r>
          </w:p>
        </w:tc>
      </w:tr>
    </w:tbl>
    <w:p w:rsidR="00AE142D" w:rsidRPr="00586271" w:rsidRDefault="00AE142D" w:rsidP="00AE142D">
      <w:pPr>
        <w:pStyle w:val="ConsPlusNormal"/>
        <w:jc w:val="center"/>
        <w:rPr>
          <w:rFonts w:ascii="Times New Roman" w:hAnsi="Times New Roman" w:cs="Times New Roman"/>
        </w:rPr>
      </w:pPr>
    </w:p>
    <w:p w:rsidR="00AE142D" w:rsidRPr="00AE142D" w:rsidRDefault="00AE142D" w:rsidP="00AE142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8" w:name="Par1241"/>
      <w:bookmarkEnd w:id="18"/>
      <w:r w:rsidRPr="00AE142D">
        <w:rPr>
          <w:rFonts w:ascii="Times New Roman" w:hAnsi="Times New Roman" w:cs="Times New Roman"/>
          <w:sz w:val="28"/>
          <w:szCs w:val="28"/>
        </w:rPr>
        <w:lastRenderedPageBreak/>
        <w:t>Таблица 7. Ожидаемый уровень снижения шума</w:t>
      </w:r>
    </w:p>
    <w:p w:rsidR="00AE142D" w:rsidRPr="00586271" w:rsidRDefault="00AE142D" w:rsidP="00AE142D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640"/>
        <w:gridCol w:w="1800"/>
        <w:gridCol w:w="1800"/>
      </w:tblGrid>
      <w:tr w:rsidR="00AE142D" w:rsidRPr="00586271" w:rsidTr="00AE142D">
        <w:trPr>
          <w:trHeight w:val="600"/>
          <w:tblCellSpacing w:w="5" w:type="nil"/>
        </w:trPr>
        <w:tc>
          <w:tcPr>
            <w:tcW w:w="5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Полоса зеленых насаждений         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Ширина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полосы,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Снижение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уровня звука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L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Азел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дБА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Однорядная или шахматная посадка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10 - 15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4 - 5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То же       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16 - 20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5 - 8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Двухрядная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при расстояниях между рядами 3 -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5 м; ряды аналогичны однорядной посадке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21 - 25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8 - 10   </w:t>
            </w:r>
          </w:p>
        </w:tc>
      </w:tr>
      <w:tr w:rsidR="00AE142D" w:rsidRPr="00586271" w:rsidTr="00AE142D">
        <w:trPr>
          <w:trHeight w:val="600"/>
          <w:tblCellSpacing w:w="5" w:type="nil"/>
        </w:trPr>
        <w:tc>
          <w:tcPr>
            <w:tcW w:w="5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Двух- или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трехрядная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при расстояниях между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рядами 3 м; ряды аналогичны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однорядной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посадке            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26 - 30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10 - 12   </w:t>
            </w:r>
          </w:p>
        </w:tc>
      </w:tr>
      <w:tr w:rsidR="00AE142D" w:rsidRPr="00586271" w:rsidTr="00AE142D">
        <w:trPr>
          <w:trHeight w:val="1000"/>
          <w:tblCellSpacing w:w="5" w:type="nil"/>
        </w:trPr>
        <w:tc>
          <w:tcPr>
            <w:tcW w:w="92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Примечание. В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шумозащитных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насаждениях рекомендуется подбирать сочетания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следующих деревьев и кустарников: клен остролистный, вяз обыкновенный,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липа мелколистная, тополь бальзамический, клен татарский, спирея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калинолистная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, жимолость татарская, дерен белый, акация желтая, боярышник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сибирский.                                                               </w:t>
            </w:r>
          </w:p>
        </w:tc>
      </w:tr>
    </w:tbl>
    <w:p w:rsidR="00AE142D" w:rsidRPr="00586271" w:rsidRDefault="00AE142D" w:rsidP="00AE142D">
      <w:pPr>
        <w:pStyle w:val="ConsPlusNormal"/>
        <w:jc w:val="center"/>
        <w:rPr>
          <w:rFonts w:ascii="Times New Roman" w:hAnsi="Times New Roman" w:cs="Times New Roman"/>
        </w:rPr>
      </w:pPr>
    </w:p>
    <w:p w:rsidR="00AE142D" w:rsidRPr="00AE142D" w:rsidRDefault="00AE142D" w:rsidP="00AE142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9" w:name="Par1266"/>
      <w:bookmarkEnd w:id="19"/>
      <w:r w:rsidRPr="00AE142D">
        <w:rPr>
          <w:rFonts w:ascii="Times New Roman" w:hAnsi="Times New Roman" w:cs="Times New Roman"/>
          <w:sz w:val="28"/>
          <w:szCs w:val="28"/>
        </w:rPr>
        <w:t>Таблица 8. Виды растений в различных категориях насаждений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400"/>
        <w:gridCol w:w="960"/>
        <w:gridCol w:w="1320"/>
        <w:gridCol w:w="1080"/>
        <w:gridCol w:w="2280"/>
        <w:gridCol w:w="1560"/>
      </w:tblGrid>
      <w:tr w:rsidR="00AE142D" w:rsidRPr="00586271" w:rsidTr="00AE142D">
        <w:trPr>
          <w:trHeight w:val="600"/>
          <w:tblCellSpacing w:w="5" w:type="nil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Название растений </w:t>
            </w:r>
          </w:p>
        </w:tc>
        <w:tc>
          <w:tcPr>
            <w:tcW w:w="72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Рекомендации к использованию в следующих категориях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насаждений                 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садов,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парков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скверов,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бульваров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улиц и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дорог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внутриквартальных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специальных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1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3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4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5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6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96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Par1277"/>
            <w:bookmarkEnd w:id="20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Деревья                                                      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Ель колючая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-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Лиственница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русская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8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Туя западная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только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ул., с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Белая акация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8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Береза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повислая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только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ул., с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Боярышник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даурский</w:t>
            </w:r>
            <w:proofErr w:type="spellEnd"/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-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Боярышник колючий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Боярышник кроваво-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красный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-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-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Боярышник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Максимовича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-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-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Боярышник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полумягкий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Боярышник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приречный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Вишня обыкновенная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-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Вяз гладкий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Вяз приземистый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Груша обыкновенная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маг.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Груша уссурийская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Дуб красный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(северный)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Дуб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черешчатый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Жостер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слабительный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6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Ива белая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бульв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только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ул.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Ива ломкая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-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-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Ива ломкая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(ф. шаровидная)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Клен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Гиннала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Клен остролистный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 его формы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Клен серебристый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бульв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Клен татарский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Конский каштан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обыкновенный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Липа голландская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Липа мелколистная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Липа крупнолистная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Лох узколистный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Орех маньчжурский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бульв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-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Рябина гибридная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Рябина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обыкновенная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8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Рябина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обыкновенная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(ф. плакучая)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(только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для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улиц)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Тополь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бальзамический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-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</w:tr>
      <w:tr w:rsidR="00AE142D" w:rsidRPr="00586271" w:rsidTr="00AE142D">
        <w:trPr>
          <w:trHeight w:val="8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Тополь белый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бульв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только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ул., с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Тополь берлинский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Тополь канадский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6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Тополь китайский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бульв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только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ул.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Тополь советский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(ф. пирамидальный)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Тополь черный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Черемуха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Маака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Черемуха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обыкновенная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Яблоня домашняя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-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-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-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Яблоня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Недзведского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-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-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Яблоня ягодная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-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-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Ясень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пенсильванский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Ясень обыкновенный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96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1" w:name="Par1417"/>
            <w:bookmarkEnd w:id="21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Кустарники                                                          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Барбарис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обыкновенный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6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Барбарис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обыкновенный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(ф. пурпурный)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Барбарис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Тунберга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Бирючина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обыкновенная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Вишня войлочная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Дерен белый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6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Карагана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древовидная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(желтая акация)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Карагана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кустарник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Кизильник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обыкновенный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Жимолость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(различные виды)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Ирга (различные   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виды)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Калина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гордовина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Калина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обыкновенная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бульв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Кизильник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блестящий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Пузыреплодник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калинолистный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Роза (различные   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виды)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Сирень венгерская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Сирень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обыкновенная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Смородина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альпийская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Смородина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золотистая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Снежноягодник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белый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Спирея (различные 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виды)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Форзичия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Чубушник венечный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+ 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96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2" w:name="Par1489"/>
            <w:bookmarkEnd w:id="22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Лианы                                                        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Девичий виноград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+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+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+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96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Примечания. Сокращения в таблице: 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- с ограничением;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скв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- сквер,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ул. - улицы,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бульв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- бульвар.                                           </w:t>
            </w:r>
          </w:p>
        </w:tc>
      </w:tr>
    </w:tbl>
    <w:p w:rsidR="00AE142D" w:rsidRPr="00586271" w:rsidRDefault="00AE142D" w:rsidP="00AE142D">
      <w:pPr>
        <w:pStyle w:val="ConsPlusNormal"/>
        <w:jc w:val="center"/>
        <w:rPr>
          <w:rFonts w:ascii="Times New Roman" w:hAnsi="Times New Roman" w:cs="Times New Roman"/>
        </w:rPr>
      </w:pPr>
    </w:p>
    <w:p w:rsidR="00AE142D" w:rsidRPr="00AE142D" w:rsidRDefault="00AE142D" w:rsidP="00AE142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3" w:name="Par1497"/>
      <w:bookmarkEnd w:id="23"/>
      <w:r w:rsidRPr="00AE142D">
        <w:rPr>
          <w:rFonts w:ascii="Times New Roman" w:hAnsi="Times New Roman" w:cs="Times New Roman"/>
          <w:sz w:val="28"/>
          <w:szCs w:val="28"/>
        </w:rPr>
        <w:t xml:space="preserve">Таблица 8.1. Виды растений, рекомендуемые для </w:t>
      </w:r>
      <w:proofErr w:type="spellStart"/>
      <w:r w:rsidRPr="00AE142D">
        <w:rPr>
          <w:rFonts w:ascii="Times New Roman" w:hAnsi="Times New Roman" w:cs="Times New Roman"/>
          <w:sz w:val="28"/>
          <w:szCs w:val="28"/>
        </w:rPr>
        <w:t>крышного</w:t>
      </w:r>
      <w:proofErr w:type="spellEnd"/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 xml:space="preserve">и вертикального озеленения </w:t>
      </w:r>
      <w:hyperlink w:anchor="Par1501" w:tooltip="Ссылка на текущий документ" w:history="1">
        <w:r w:rsidRPr="00AE142D">
          <w:rPr>
            <w:rFonts w:ascii="Times New Roman" w:hAnsi="Times New Roman" w:cs="Times New Roman"/>
            <w:color w:val="0000FF"/>
            <w:sz w:val="28"/>
            <w:szCs w:val="28"/>
          </w:rPr>
          <w:t>&lt;*&gt;</w:t>
        </w:r>
      </w:hyperlink>
    </w:p>
    <w:p w:rsidR="00AE142D" w:rsidRPr="00586271" w:rsidRDefault="00AE142D" w:rsidP="00AE142D">
      <w:pPr>
        <w:pStyle w:val="ConsPlusNormal"/>
        <w:jc w:val="center"/>
        <w:rPr>
          <w:rFonts w:ascii="Times New Roman" w:hAnsi="Times New Roman" w:cs="Times New Roman"/>
        </w:rPr>
      </w:pPr>
    </w:p>
    <w:p w:rsidR="00AE142D" w:rsidRPr="00586271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6271">
        <w:rPr>
          <w:rFonts w:ascii="Times New Roman" w:hAnsi="Times New Roman" w:cs="Times New Roman"/>
        </w:rPr>
        <w:t>--------------------------------</w:t>
      </w:r>
    </w:p>
    <w:p w:rsidR="00AE142D" w:rsidRPr="00586271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4" w:name="Par1501"/>
      <w:bookmarkEnd w:id="24"/>
      <w:r w:rsidRPr="00586271">
        <w:rPr>
          <w:rFonts w:ascii="Times New Roman" w:hAnsi="Times New Roman" w:cs="Times New Roman"/>
        </w:rPr>
        <w:t xml:space="preserve">&lt;*&gt; При выборе растений для </w:t>
      </w:r>
      <w:proofErr w:type="spellStart"/>
      <w:r w:rsidRPr="00586271">
        <w:rPr>
          <w:rFonts w:ascii="Times New Roman" w:hAnsi="Times New Roman" w:cs="Times New Roman"/>
        </w:rPr>
        <w:t>крышного</w:t>
      </w:r>
      <w:proofErr w:type="spellEnd"/>
      <w:r w:rsidRPr="00586271">
        <w:rPr>
          <w:rFonts w:ascii="Times New Roman" w:hAnsi="Times New Roman" w:cs="Times New Roman"/>
        </w:rPr>
        <w:t xml:space="preserve"> и вертикального озеленения необходимо обеспечивать соо</w:t>
      </w:r>
      <w:r w:rsidRPr="00586271">
        <w:rPr>
          <w:rFonts w:ascii="Times New Roman" w:hAnsi="Times New Roman" w:cs="Times New Roman"/>
        </w:rPr>
        <w:t>т</w:t>
      </w:r>
      <w:r w:rsidRPr="00586271">
        <w:rPr>
          <w:rFonts w:ascii="Times New Roman" w:hAnsi="Times New Roman" w:cs="Times New Roman"/>
        </w:rPr>
        <w:t>ветствие между требованиями растений к освещенности и ориентацией озеленяемой поверхности относ</w:t>
      </w:r>
      <w:r w:rsidRPr="00586271">
        <w:rPr>
          <w:rFonts w:ascii="Times New Roman" w:hAnsi="Times New Roman" w:cs="Times New Roman"/>
        </w:rPr>
        <w:t>и</w:t>
      </w:r>
      <w:r w:rsidRPr="00586271">
        <w:rPr>
          <w:rFonts w:ascii="Times New Roman" w:hAnsi="Times New Roman" w:cs="Times New Roman"/>
        </w:rPr>
        <w:t>тельно сторон света.</w:t>
      </w:r>
    </w:p>
    <w:p w:rsidR="00AE142D" w:rsidRPr="00586271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440"/>
        <w:gridCol w:w="1200"/>
        <w:gridCol w:w="1320"/>
        <w:gridCol w:w="1200"/>
        <w:gridCol w:w="1320"/>
      </w:tblGrid>
      <w:tr w:rsidR="00AE142D" w:rsidRPr="00586271" w:rsidTr="00AE142D">
        <w:trPr>
          <w:trHeight w:val="400"/>
          <w:tblCellSpacing w:w="5" w:type="nil"/>
        </w:trPr>
        <w:tc>
          <w:tcPr>
            <w:tcW w:w="4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Наименование растения       </w:t>
            </w:r>
          </w:p>
        </w:tc>
        <w:tc>
          <w:tcPr>
            <w:tcW w:w="5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Вид озеленения       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4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крышное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25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вертикальное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стацион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мобильное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стацион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мобильное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1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2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3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4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5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Par1512"/>
            <w:bookmarkEnd w:id="25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Травы                                                        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Очиток белый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Очиток гибридный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Очиток едкий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Очиток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шестирябый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Пырей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бескорневой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" w:name="Par1524"/>
            <w:bookmarkEnd w:id="26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Кусты </w:t>
            </w:r>
            <w:hyperlink w:anchor="Par1616" w:tooltip="Ссылка на текущий документ" w:history="1">
              <w:r w:rsidRPr="0058627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Айва японская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Акация желтая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Барбарис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Тунберга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Дерен белый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Калина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Гордовина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Можжевельник казацкий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Рододендрон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даурский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Сирень венгерская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Сирень обыкновенная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Спирея (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разл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виды)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Par1546"/>
            <w:bookmarkEnd w:id="27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Лианы древесные                                              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Актинидия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Аргута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Виноград амурский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Виноград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пятилист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Древогубец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круглол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Жасмин лекарствен.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Жимолость вьющаяся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Жимолость Брауна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Жимолость каприфоль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Жимолость сизая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Жимолость Тельмана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Жимолость шорохов.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Лимонник китайский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Роза многоцветковая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Par1574"/>
            <w:bookmarkEnd w:id="28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Лианы травянистые                                            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Горошек душистый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Ипомея трехцветная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Клематис, ломонос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Клематис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тангутский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Княжник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сибирский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Луносемянник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даур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Настурция большая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Тыква мелкоплодная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Фасоль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огненно-крас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Хмель обыкновенный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948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Par1596"/>
            <w:bookmarkEnd w:id="29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Деревья </w:t>
            </w:r>
            <w:hyperlink w:anchor="Par1616" w:tooltip="Ссылка на текущий документ" w:history="1">
              <w:r w:rsidRPr="0058627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Бархат амурский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Груша обыкновенная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Ель колючая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Лиственница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сибирс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Рябина обыкновенная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Черемуха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Маака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Туя западная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Яблоня сибирская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+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+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-    </w:t>
            </w:r>
          </w:p>
        </w:tc>
      </w:tr>
    </w:tbl>
    <w:p w:rsidR="00AE142D" w:rsidRPr="00586271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42D" w:rsidRPr="00586271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86271">
        <w:rPr>
          <w:rFonts w:ascii="Times New Roman" w:hAnsi="Times New Roman" w:cs="Times New Roman"/>
        </w:rPr>
        <w:t>--------------------------------</w:t>
      </w:r>
    </w:p>
    <w:p w:rsidR="00AE142D" w:rsidRPr="00586271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0" w:name="Par1616"/>
      <w:bookmarkEnd w:id="30"/>
      <w:r w:rsidRPr="00586271">
        <w:rPr>
          <w:rFonts w:ascii="Times New Roman" w:hAnsi="Times New Roman" w:cs="Times New Roman"/>
        </w:rPr>
        <w:t xml:space="preserve">&lt;*&gt; Приведенные в таблице деревья и кустарники могут использоваться для стационарного </w:t>
      </w:r>
      <w:proofErr w:type="spellStart"/>
      <w:r w:rsidRPr="00586271">
        <w:rPr>
          <w:rFonts w:ascii="Times New Roman" w:hAnsi="Times New Roman" w:cs="Times New Roman"/>
        </w:rPr>
        <w:t>крышного</w:t>
      </w:r>
      <w:proofErr w:type="spellEnd"/>
      <w:r w:rsidRPr="00586271">
        <w:rPr>
          <w:rFonts w:ascii="Times New Roman" w:hAnsi="Times New Roman" w:cs="Times New Roman"/>
        </w:rPr>
        <w:t xml:space="preserve"> озеленения покрытия подземных сооружений, располагающегося на отметке территории, а также при п</w:t>
      </w:r>
      <w:r w:rsidRPr="00586271">
        <w:rPr>
          <w:rFonts w:ascii="Times New Roman" w:hAnsi="Times New Roman" w:cs="Times New Roman"/>
        </w:rPr>
        <w:t>о</w:t>
      </w:r>
      <w:r w:rsidRPr="00586271">
        <w:rPr>
          <w:rFonts w:ascii="Times New Roman" w:hAnsi="Times New Roman" w:cs="Times New Roman"/>
        </w:rPr>
        <w:t>садке деревьев и кустарников в опоры-колодцы зданий или сооружений с глубиной развития корневой си</w:t>
      </w:r>
      <w:r w:rsidRPr="00586271">
        <w:rPr>
          <w:rFonts w:ascii="Times New Roman" w:hAnsi="Times New Roman" w:cs="Times New Roman"/>
        </w:rPr>
        <w:t>с</w:t>
      </w:r>
      <w:r w:rsidRPr="00586271">
        <w:rPr>
          <w:rFonts w:ascii="Times New Roman" w:hAnsi="Times New Roman" w:cs="Times New Roman"/>
        </w:rPr>
        <w:t>темы растений не менее 3 м.</w:t>
      </w:r>
    </w:p>
    <w:p w:rsidR="00AE142D" w:rsidRPr="00586271" w:rsidRDefault="00AE142D" w:rsidP="00AE142D">
      <w:pPr>
        <w:pStyle w:val="ConsPlusNormal"/>
        <w:jc w:val="center"/>
        <w:rPr>
          <w:rFonts w:ascii="Times New Roman" w:hAnsi="Times New Roman" w:cs="Times New Roman"/>
        </w:rPr>
      </w:pPr>
    </w:p>
    <w:p w:rsidR="00AE142D" w:rsidRPr="00AE142D" w:rsidRDefault="00AE142D" w:rsidP="00AE142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1" w:name="Par1618"/>
      <w:bookmarkEnd w:id="31"/>
      <w:r w:rsidRPr="00AE142D">
        <w:rPr>
          <w:rFonts w:ascii="Times New Roman" w:hAnsi="Times New Roman" w:cs="Times New Roman"/>
          <w:sz w:val="28"/>
          <w:szCs w:val="28"/>
        </w:rPr>
        <w:t>Таблица 9. Параметры и требования для сортировки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крупномерных деревьев</w:t>
      </w:r>
    </w:p>
    <w:p w:rsidR="00AE142D" w:rsidRPr="00586271" w:rsidRDefault="00AE142D" w:rsidP="00AE142D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00"/>
        <w:gridCol w:w="4320"/>
        <w:gridCol w:w="3120"/>
      </w:tblGrid>
      <w:tr w:rsidR="00AE142D" w:rsidRPr="00586271" w:rsidTr="00AE142D">
        <w:trPr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Требования           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Сортировка       </w:t>
            </w:r>
          </w:p>
        </w:tc>
      </w:tr>
      <w:tr w:rsidR="00AE142D" w:rsidRPr="00586271" w:rsidTr="00AE142D">
        <w:trPr>
          <w:trHeight w:val="3200"/>
          <w:tblCellSpacing w:w="5" w:type="nil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Крупномерные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деревья </w:t>
            </w:r>
            <w:hyperlink w:anchor="Par1689" w:tooltip="Ссылка на текущий документ" w:history="1">
              <w:r w:rsidRPr="0058627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д.),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пересаженные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дважды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(2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ер)    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д. должны быть предварительно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пересажены два раза или быть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приведены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в равноценное состояние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 помощью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соответствующих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агроприемов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Независимо от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они обозначаются как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"пересаженные два раза". Они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должны соответствовать одному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сортов, иметь прямой ствол не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менее 180 см в высоту и выраженный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центральный побег внутри кроны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(исключения: шарообразная и       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плакучая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формы).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д. должны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выращиваться на одном месте не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менее четырех вегетационных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периодов после последней пересадки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Сортировка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осуществляется по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обхвату ствола (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):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8 - 10 </w:t>
            </w:r>
            <w:hyperlink w:anchor="Par1691" w:tooltip="Ссылка на текущий документ" w:history="1">
              <w:r w:rsidRPr="0058627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&lt;**&gt;</w:t>
              </w:r>
            </w:hyperlink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,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hyperlink w:anchor="Par1691" w:tooltip="Ссылка на текущий документ" w:history="1">
              <w:r w:rsidRPr="0058627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&lt;**&gt;</w:t>
              </w:r>
            </w:hyperlink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- 12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растений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транспортировке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пучках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: не более 5      </w:t>
            </w:r>
          </w:p>
        </w:tc>
      </w:tr>
      <w:tr w:rsidR="00AE142D" w:rsidRPr="00586271" w:rsidTr="00AE142D">
        <w:trPr>
          <w:trHeight w:val="6200"/>
          <w:tblCellSpacing w:w="5" w:type="nil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Крупномерные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деревья,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пересаженные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трижды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(3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ер),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крупномерные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деревья,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пересаженные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четыре раза и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более        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д., пересаженные трижды,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должны выращиваться на одном месте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не менее четырех вегетационных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периодов после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последней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пересадки. Высота ствола должна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не менее 200 см.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Дальнейшее удаление сучьев должно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происходить соответственно виду,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недопустимы мутовчатое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разветвление или раздвоение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(исключения: прививка в штамб,    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шарообразная и плакучая форма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кроны). Крона должна регулярно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подрезаться. Последняя стрижка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должна быть проведена не позднее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чем в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предпоследний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вегетационный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период (исключением может быть,   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например, Робиния псевдоакация).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Стрижка проводится по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годичному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приросту в установленные сроки.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Поставляются с комом, упакованным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в мешковину и металлическую сетку,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или в контейнерах      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Сортировка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осуществляется по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обхвату ствола (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):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10 - 12, 12 - 14,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14 - 16, 16 - 18,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18 - 20, 20 - 25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 далее с интервалом 5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, при обхвате более 50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- с интервалом 10 см.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 зависимости от вида,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сорта и размеров могут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быть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указаны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дополнительные данные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общей высоте и ширине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кроны.  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Ширина кроны в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: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60 - 100, 100 - 150,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150 - 200, 200 - 300,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300 - 400, 400 - 600.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Общая высота в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: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выше 300 см с интервалом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100 см  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выше 500 см с интервалом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200 см  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выше 900 см с интервалом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300 см. 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пересадок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дается у растений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комом в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металлической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сетке (4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ер, 5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Пер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 т.д.)                 </w:t>
            </w:r>
          </w:p>
        </w:tc>
      </w:tr>
      <w:tr w:rsidR="00AE142D" w:rsidRPr="00586271" w:rsidTr="00AE142D">
        <w:trPr>
          <w:trHeight w:val="2000"/>
          <w:tblCellSpacing w:w="5" w:type="nil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Аллейные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деревья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д. для  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озеленения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улиц)        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Аллейные деревья - это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высокоствольные деревья, у которых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обрезаются ветви, выступающие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пределы кроны. У них должен быть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прямой ствол, а удаление сучьев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проведено до начала последнего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вегетационного периода. Высота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ствола: при обхвате до 25 см не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менее 220 см, при обхвате более 25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250 см     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Сортировка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осуществляется как для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д. (3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ер)        </w:t>
            </w:r>
          </w:p>
        </w:tc>
      </w:tr>
      <w:tr w:rsidR="00AE142D" w:rsidRPr="00586271" w:rsidTr="00AE142D">
        <w:trPr>
          <w:trHeight w:val="800"/>
          <w:tblCellSpacing w:w="5" w:type="nil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д. с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шарообразной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 плакучей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формой кроны </w:t>
            </w:r>
          </w:p>
        </w:tc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Так как у них нет прямых приростов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ствола в крону, они выращиваются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различной длиной штамба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Сортировка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осуществляется как для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д. (3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ер)        </w:t>
            </w:r>
          </w:p>
        </w:tc>
      </w:tr>
      <w:tr w:rsidR="00AE142D" w:rsidRPr="00586271" w:rsidTr="00AE142D">
        <w:trPr>
          <w:trHeight w:val="1000"/>
          <w:tblCellSpacing w:w="5" w:type="nil"/>
        </w:trPr>
        <w:tc>
          <w:tcPr>
            <w:tcW w:w="92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" w:name="Par1689"/>
            <w:bookmarkEnd w:id="32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&lt;*&gt; Крупномерные деревья (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д.) - это древесные растения с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четкой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границей между стволом и кроной.                         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3" w:name="Par1691"/>
            <w:bookmarkEnd w:id="33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&lt;**&gt; При пограничных  значениях  интервала  посадочный  материал  следует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относить к низшей группе показателей (например: при обхвате ствола 10    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- к интервалу 8 - 10 см, а не 10 - 12 см).                            </w:t>
            </w:r>
          </w:p>
        </w:tc>
      </w:tr>
    </w:tbl>
    <w:p w:rsidR="00AE142D" w:rsidRPr="00586271" w:rsidRDefault="00AE142D" w:rsidP="00AE142D">
      <w:pPr>
        <w:pStyle w:val="ConsPlusNormal"/>
        <w:jc w:val="center"/>
        <w:rPr>
          <w:rFonts w:ascii="Times New Roman" w:hAnsi="Times New Roman" w:cs="Times New Roman"/>
        </w:rPr>
      </w:pPr>
    </w:p>
    <w:p w:rsidR="00AE142D" w:rsidRPr="00AE142D" w:rsidRDefault="00AE142D" w:rsidP="00AE142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Par1696"/>
      <w:bookmarkEnd w:id="34"/>
      <w:r w:rsidRPr="00AE142D">
        <w:rPr>
          <w:rFonts w:ascii="Times New Roman" w:hAnsi="Times New Roman" w:cs="Times New Roman"/>
          <w:sz w:val="28"/>
          <w:szCs w:val="28"/>
        </w:rPr>
        <w:t>Таблица 10. Комплексное благоустройство территории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в зависимости от рекреационной нагрузки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00"/>
        <w:gridCol w:w="2400"/>
        <w:gridCol w:w="2160"/>
        <w:gridCol w:w="3720"/>
      </w:tblGrid>
      <w:tr w:rsidR="00AE142D" w:rsidRPr="00586271" w:rsidTr="00AE142D">
        <w:trPr>
          <w:trHeight w:val="600"/>
          <w:tblCellSpacing w:w="5" w:type="nil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Рекреационная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нагрузка,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чел./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Режим пользования территорией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посетителями           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Мероприятия благоустройства и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озеленения     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До 5     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свободный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пользование всей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территорией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42D" w:rsidRPr="00586271" w:rsidTr="00AE142D">
        <w:trPr>
          <w:trHeight w:val="1000"/>
          <w:tblCellSpacing w:w="5" w:type="nil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5 - 25   </w:t>
            </w:r>
          </w:p>
        </w:tc>
        <w:tc>
          <w:tcPr>
            <w:tcW w:w="24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Среднерегулируемый</w:t>
            </w:r>
            <w:proofErr w:type="spellEnd"/>
          </w:p>
        </w:tc>
        <w:tc>
          <w:tcPr>
            <w:tcW w:w="21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Движение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преимущественно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дорожно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тропиночной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сети. Возможно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полянами и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лужайками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условии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специального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систематического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ухода за ними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дорожно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тропиночной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сети плотностью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5 - 8%, прокладка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экологических троп           </w:t>
            </w:r>
          </w:p>
        </w:tc>
      </w:tr>
      <w:tr w:rsidR="00AE142D" w:rsidRPr="00586271" w:rsidTr="00AE142D">
        <w:trPr>
          <w:trHeight w:val="2800"/>
          <w:tblCellSpacing w:w="5" w:type="nil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26 - 50   </w:t>
            </w:r>
          </w:p>
        </w:tc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дорожно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тропиночной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сети плотностью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12 - 15%, прокладка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экологических троп, создание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на опушках полян буферных и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почвозащитных посадок,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устойчивых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к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вытаптыванию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видов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травянистой растительности,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загущенных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защитных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полос вдоль автомагистралей,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пересекающих лесопарковый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массив или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идущих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вдоль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границ                       </w:t>
            </w:r>
          </w:p>
        </w:tc>
      </w:tr>
      <w:tr w:rsidR="00AE142D" w:rsidRPr="00586271" w:rsidTr="00AE142D">
        <w:trPr>
          <w:trHeight w:val="4400"/>
          <w:tblCellSpacing w:w="5" w:type="nil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51 - 100   </w:t>
            </w:r>
          </w:p>
        </w:tc>
        <w:tc>
          <w:tcPr>
            <w:tcW w:w="24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Строгорегулируемый</w:t>
            </w:r>
            <w:proofErr w:type="spellEnd"/>
          </w:p>
        </w:tc>
        <w:tc>
          <w:tcPr>
            <w:tcW w:w="21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Движение только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 дорожкам и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аллеям. Отдых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оборудованных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площадках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,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интенсивный уход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за насаждениями,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 т.ч. их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активная защита,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вплоть до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огораживания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Функциональное зонирование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территории и организация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дорожно-тропиночной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сети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плотностью не более 20 - 25%,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буферных и почвозащитных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посадок кустарника, создание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загущенных защитных полос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вдоль границ автомагистралей.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поливочного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водопровода (в т.ч.          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автоматических систем полива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 орошения), дренажа,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ливневой канализации,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наружного освещения, а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случае размещения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парковых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зданий и сооружений -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водопровода и канализации,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теплоснабжения, горячего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водоснабжения, телефонизации.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мусоросборников,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туалетов, МАФ                </w:t>
            </w:r>
          </w:p>
        </w:tc>
      </w:tr>
      <w:tr w:rsidR="00AE142D" w:rsidRPr="00586271" w:rsidTr="00AE142D">
        <w:trPr>
          <w:trHeight w:val="2400"/>
          <w:tblCellSpacing w:w="5" w:type="nil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Более 100    </w:t>
            </w:r>
          </w:p>
        </w:tc>
        <w:tc>
          <w:tcPr>
            <w:tcW w:w="24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дорожно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тропиночной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сети общей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плотностью 30 - 40% (более   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высокая плотность дорожек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ближе к входам и в зонах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активного отдыха), уровень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благоустройства как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нагрузки 51 - 100 чел./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,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огораживание участков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ценными насаждениями или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растительностью вообще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декоративными оградами       </w:t>
            </w:r>
          </w:p>
        </w:tc>
      </w:tr>
      <w:tr w:rsidR="00AE142D" w:rsidRPr="00586271" w:rsidTr="00AE142D">
        <w:trPr>
          <w:trHeight w:val="600"/>
          <w:tblCellSpacing w:w="5" w:type="nil"/>
        </w:trPr>
        <w:tc>
          <w:tcPr>
            <w:tcW w:w="100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Примечание. В случае невозможности предотвращения превышения нагрузок следует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предусматривать формирование нового объекта рекреации в зонах доступности      </w:t>
            </w:r>
          </w:p>
          <w:p w:rsidR="00AE142D" w:rsidRPr="00586271" w:rsidRDefault="008165F7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767" w:tooltip="Ссылка на текущий документ" w:history="1">
              <w:r w:rsidR="00AE142D" w:rsidRPr="0058627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(таблица 11)</w:t>
              </w:r>
            </w:hyperlink>
            <w:r w:rsidR="00AE142D"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                                              </w:t>
            </w:r>
          </w:p>
        </w:tc>
      </w:tr>
    </w:tbl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5" w:name="Par1767"/>
      <w:bookmarkEnd w:id="35"/>
      <w:r w:rsidRPr="00AE142D">
        <w:rPr>
          <w:rFonts w:ascii="Times New Roman" w:hAnsi="Times New Roman" w:cs="Times New Roman"/>
          <w:sz w:val="28"/>
          <w:szCs w:val="28"/>
        </w:rPr>
        <w:t xml:space="preserve">Таблица 11. Ориентировочный уровень </w:t>
      </w:r>
      <w:proofErr w:type="gramStart"/>
      <w:r w:rsidRPr="00AE142D">
        <w:rPr>
          <w:rFonts w:ascii="Times New Roman" w:hAnsi="Times New Roman" w:cs="Times New Roman"/>
          <w:sz w:val="28"/>
          <w:szCs w:val="28"/>
        </w:rPr>
        <w:t>предельной</w:t>
      </w:r>
      <w:proofErr w:type="gramEnd"/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рекреационной нагрузки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360"/>
        <w:gridCol w:w="2880"/>
        <w:gridCol w:w="3000"/>
      </w:tblGrid>
      <w:tr w:rsidR="00AE142D" w:rsidRPr="00586271" w:rsidTr="00AE142D">
        <w:trPr>
          <w:trHeight w:val="1000"/>
          <w:tblCellSpacing w:w="5" w:type="nil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Тип рекреационного объекта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населенного пункта    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Предельная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рекреационная нагрузка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число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единовременных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посетителей в среднем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по объекту, чел./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Радиус обслуживания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населения (зона    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доступности)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Лес                  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5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-      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Лесопарк             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50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15 - 20 мин. трансп.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доступн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Сад                  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100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400 - 600 м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Парк (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многофункцион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.)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300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1,2 - 1,5 км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Сквер, бульвар            </w:t>
            </w:r>
          </w:p>
        </w:tc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100 и более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300 - 400 м            </w:t>
            </w:r>
          </w:p>
        </w:tc>
      </w:tr>
      <w:tr w:rsidR="00AE142D" w:rsidRPr="00586271" w:rsidTr="00AE142D">
        <w:trPr>
          <w:trHeight w:val="1800"/>
          <w:tblCellSpacing w:w="5" w:type="nil"/>
        </w:trPr>
        <w:tc>
          <w:tcPr>
            <w:tcW w:w="92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Примечания:                                              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1. На территории объекта рекреации могут быть выделены зоны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различным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уровнем предельной рекреационной нагрузки.               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2. Фактическая рекреационная нагрузка определяется замерами, ожидаемая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рассчитывается по формуле: R =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, где R - рекреационная нагрузка,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посетителей объектов рекреации,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- площадь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рекреационной территории. Количество посетителей, одновременно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рекреации, рекомендуется принимать 10 - 15% от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численности населения, проживающего в зоне доступности объекта рекреации.</w:t>
            </w:r>
          </w:p>
        </w:tc>
      </w:tr>
    </w:tbl>
    <w:p w:rsidR="00AE142D" w:rsidRPr="00586271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42D" w:rsidRPr="00586271" w:rsidRDefault="00AE142D" w:rsidP="00AE142D">
      <w:pPr>
        <w:pStyle w:val="ConsPlusNormal"/>
        <w:jc w:val="center"/>
        <w:outlineLvl w:val="2"/>
        <w:rPr>
          <w:rFonts w:ascii="Times New Roman" w:hAnsi="Times New Roman" w:cs="Times New Roman"/>
        </w:rPr>
      </w:pPr>
      <w:bookmarkStart w:id="36" w:name="Par1799"/>
      <w:bookmarkEnd w:id="36"/>
      <w:r w:rsidRPr="00586271">
        <w:rPr>
          <w:rFonts w:ascii="Times New Roman" w:hAnsi="Times New Roman" w:cs="Times New Roman"/>
        </w:rPr>
        <w:t>Таблица 12. Зависимость уклона пандуса от высоты подъема</w:t>
      </w:r>
    </w:p>
    <w:p w:rsidR="00AE142D" w:rsidRPr="00586271" w:rsidRDefault="00AE142D" w:rsidP="00AE142D">
      <w:pPr>
        <w:pStyle w:val="ConsPlusNormal"/>
        <w:jc w:val="center"/>
        <w:rPr>
          <w:rFonts w:ascii="Times New Roman" w:hAnsi="Times New Roman" w:cs="Times New Roman"/>
        </w:rPr>
      </w:pPr>
    </w:p>
    <w:p w:rsidR="00AE142D" w:rsidRPr="00586271" w:rsidRDefault="00AE142D" w:rsidP="00AE142D">
      <w:pPr>
        <w:pStyle w:val="ConsPlusNormal"/>
        <w:jc w:val="right"/>
        <w:rPr>
          <w:rFonts w:ascii="Times New Roman" w:hAnsi="Times New Roman" w:cs="Times New Roman"/>
        </w:rPr>
      </w:pPr>
      <w:r w:rsidRPr="00586271">
        <w:rPr>
          <w:rFonts w:ascii="Times New Roman" w:hAnsi="Times New Roman" w:cs="Times New Roman"/>
        </w:rPr>
        <w:t>В миллиметрах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560"/>
        <w:gridCol w:w="4560"/>
      </w:tblGrid>
      <w:tr w:rsidR="00AE142D" w:rsidRPr="00586271" w:rsidTr="00AE142D">
        <w:trPr>
          <w:tblCellSpacing w:w="5" w:type="nil"/>
        </w:trPr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Уклон пандуса (соотношение)  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Высота подъема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От 1:8 до 1:10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75     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От 1:10,1 до 1:12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150     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От 1:12,1 до 1:15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600     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От 1:15,1 до 1:20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760                 </w:t>
            </w:r>
          </w:p>
        </w:tc>
      </w:tr>
    </w:tbl>
    <w:p w:rsidR="00AE142D" w:rsidRPr="00586271" w:rsidRDefault="00AE142D" w:rsidP="00AE142D">
      <w:pPr>
        <w:pStyle w:val="ConsPlusNormal"/>
        <w:jc w:val="center"/>
        <w:rPr>
          <w:rFonts w:ascii="Times New Roman" w:hAnsi="Times New Roman" w:cs="Times New Roman"/>
        </w:rPr>
      </w:pPr>
    </w:p>
    <w:p w:rsidR="00CA0D6A" w:rsidRDefault="00CA0D6A" w:rsidP="00AE142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  <w:lang w:val="en-US"/>
        </w:rPr>
      </w:pPr>
      <w:bookmarkStart w:id="37" w:name="Par1814"/>
      <w:bookmarkEnd w:id="37"/>
    </w:p>
    <w:p w:rsidR="00CA0D6A" w:rsidRDefault="00CA0D6A" w:rsidP="00AE142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  <w:lang w:val="en-US"/>
        </w:rPr>
      </w:pPr>
    </w:p>
    <w:p w:rsidR="00AE142D" w:rsidRPr="00AE142D" w:rsidRDefault="00AE142D" w:rsidP="00AE142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lastRenderedPageBreak/>
        <w:t>ИГРОВОЕ И СПОРТИВНОЕ ОБОРУДОВАНИЕ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38" w:name="Par1816"/>
      <w:bookmarkEnd w:id="38"/>
      <w:r w:rsidRPr="00AE142D">
        <w:rPr>
          <w:rFonts w:ascii="Times New Roman" w:hAnsi="Times New Roman" w:cs="Times New Roman"/>
          <w:sz w:val="28"/>
          <w:szCs w:val="28"/>
        </w:rPr>
        <w:t>Таблица 13. Состав игрового и спортивного оборудования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в зависимости от возраста детей</w:t>
      </w:r>
    </w:p>
    <w:p w:rsidR="00AE142D" w:rsidRPr="00586271" w:rsidRDefault="00AE142D" w:rsidP="00AE142D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040"/>
        <w:gridCol w:w="2280"/>
        <w:gridCol w:w="4920"/>
      </w:tblGrid>
      <w:tr w:rsidR="00AE142D" w:rsidRPr="00586271" w:rsidTr="00AE142D">
        <w:trPr>
          <w:trHeight w:val="400"/>
          <w:tblCellSpacing w:w="5" w:type="nil"/>
        </w:trPr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Возраст   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Назначение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оборудования   </w:t>
            </w:r>
          </w:p>
        </w:tc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Рекомендуемое игровое и физкультурное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оборудование              </w:t>
            </w:r>
          </w:p>
        </w:tc>
      </w:tr>
      <w:tr w:rsidR="00AE142D" w:rsidRPr="00586271" w:rsidTr="00AE142D">
        <w:trPr>
          <w:trHeight w:val="4200"/>
          <w:tblCellSpacing w:w="5" w:type="nil"/>
        </w:trPr>
        <w:tc>
          <w:tcPr>
            <w:tcW w:w="20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Дети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преддошкольного</w:t>
            </w:r>
            <w:proofErr w:type="spell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возраста (1 -  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3 г.)          </w:t>
            </w:r>
            <w:proofErr w:type="gramEnd"/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А) Для тихих игр,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тренировки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усидчивости,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терпения,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фантазии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Б) Для тренировки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лазания, ходьбы,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перешагивания,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подлезания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,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равновесия       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песочницы            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домики, пирамиды, гимнастические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стенки, бумы, бревна, горки;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кубы деревянные 20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40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15 см;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доски шириной 15, 20, 25 см, длиной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150, 200 и 250 см; доска деревянная -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один конец приподнят на высоту 10 - 15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;                    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горка с поручнями, ступеньками и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центральной площадкой, длина 240 см,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высота 48 см (в центральной части),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ширина ступеньки - 70 см;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лестница-стремянка, высота 100 или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150 см, расстояние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между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перекладинами - 10 и 15 см             </w:t>
            </w:r>
          </w:p>
        </w:tc>
      </w:tr>
      <w:tr w:rsidR="00AE142D" w:rsidRPr="00586271" w:rsidTr="00AE142D">
        <w:trPr>
          <w:trHeight w:val="2600"/>
          <w:tblCellSpacing w:w="5" w:type="nil"/>
        </w:trPr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В) Для тренировки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вестибулярного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аппарата,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укрепления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мышечной системы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(мышц спины,     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живота и ног),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чувства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равновесия,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ритма,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ориентировки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пространстве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качели и качалки                     </w:t>
            </w:r>
          </w:p>
        </w:tc>
      </w:tr>
      <w:tr w:rsidR="00AE142D" w:rsidRPr="00586271" w:rsidTr="00AE142D">
        <w:trPr>
          <w:trHeight w:val="1600"/>
          <w:tblCellSpacing w:w="5" w:type="nil"/>
        </w:trPr>
        <w:tc>
          <w:tcPr>
            <w:tcW w:w="20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Дети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дошкольного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возраста (3 -  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7 лет)         </w:t>
            </w:r>
            <w:proofErr w:type="gramEnd"/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А) Для обучения и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совершенствования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лазания          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пирамиды с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вертикальными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и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горизонтальными перекладинами;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лестницы различной конфигурации,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встроенными обручами, полусферы;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- доска деревянная на высоте 10 - 15 см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(устанавливается на специальных        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подставках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)                            </w:t>
            </w:r>
          </w:p>
        </w:tc>
      </w:tr>
      <w:tr w:rsidR="00AE142D" w:rsidRPr="00586271" w:rsidTr="00AE142D">
        <w:trPr>
          <w:trHeight w:val="2600"/>
          <w:tblCellSpacing w:w="5" w:type="nil"/>
        </w:trPr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Б) Для обучения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равновесию,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перешагиванию,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перепрыгиванию,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спрыгиванию      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бревно со стесанным верхом, прочно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закрепленное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, лежащее на земле, длина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2,5 - 3,5 м, ширина 20 - 30 см;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бум "Крокодил", длина 2,5 м, ширина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20 см, высота 20 см;   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гимнастическое бревно, длина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горизонтальной части - 3,5 м, наклонной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- 1,2 м, горизонтальной части - 30  или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50 см, диаметр бревна - 27 см;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гимнастическая скамейка, длина 3 м,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ширина 20 см, толщина 3 см, высота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20 см                                  </w:t>
            </w:r>
          </w:p>
        </w:tc>
      </w:tr>
      <w:tr w:rsidR="00AE142D" w:rsidRPr="00586271" w:rsidTr="00AE142D">
        <w:trPr>
          <w:trHeight w:val="1200"/>
          <w:tblCellSpacing w:w="5" w:type="nil"/>
        </w:trPr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В) Для обучения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вхождению,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лазанью, движению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на четвереньках,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скатыванию       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горка с поручнями, длина 2 м, высота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60 см;                 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- горка с лесенкой и скатом, длина 240,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высота 80, длина лесенки и ската - 90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, ширина лесенки и ската - 70 см     </w:t>
            </w:r>
          </w:p>
        </w:tc>
      </w:tr>
      <w:tr w:rsidR="00AE142D" w:rsidRPr="00586271" w:rsidTr="00AE142D">
        <w:trPr>
          <w:trHeight w:val="1200"/>
          <w:tblCellSpacing w:w="5" w:type="nil"/>
        </w:trPr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Г) Для обучения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развитию силы,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гибкости,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координации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движений         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гимнастическая стенка, высота 3 м,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ширина пролетов не менее 1 м, диаметр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перекладины - 22 мм, расстояние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между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перекладинами - 25 см; 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гимнастические столбики              </w:t>
            </w:r>
          </w:p>
        </w:tc>
      </w:tr>
      <w:tr w:rsidR="00AE142D" w:rsidRPr="00586271" w:rsidTr="00AE142D">
        <w:trPr>
          <w:trHeight w:val="4400"/>
          <w:tblCellSpacing w:w="5" w:type="nil"/>
        </w:trPr>
        <w:tc>
          <w:tcPr>
            <w:tcW w:w="2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Д) Для развития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глазомера,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точности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движений,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ловкости,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обучения метанию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 цель           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- стойка с обручами для метания в цель,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высота 120 - 130 см, диаметр обруча -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40 - 50 см;            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оборудование для метания в виде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"цветка", "петуха", центр мишени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расположен на высоте 120 см (мл.       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дошк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.) - 150 - 200 см (ст.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дошк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.);     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кольцебросы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- доска с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укрепленными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колышками высотой 15 - 20 см,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кольцебросы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могут быть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расположены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горизонтально и наклонно;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мишени на щитах из досок в виде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четырех концентрических кругов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диаметром 20, 40, 60, 80 см, центр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мишени на высоте 110 - 120 см от уровня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пола или площадки, круги красятся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красный (центр), салатный, желтый и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голубой;               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баскетбольные щиты, крепятся на двух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деревянных или металлических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стойках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так, чтобы кольцо находилось на уровне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2 м от пола или поверхности площадки   </w:t>
            </w:r>
          </w:p>
        </w:tc>
      </w:tr>
      <w:tr w:rsidR="00AE142D" w:rsidRPr="00586271" w:rsidTr="00AE142D">
        <w:trPr>
          <w:trHeight w:val="3600"/>
          <w:tblCellSpacing w:w="5" w:type="nil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Дети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школьного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возраста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Для общего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физического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        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гимнастическая стенка высотой не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менее 3 м, количество пролетов - 4 - 6;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разновысокие перекладины,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перекладина-эспандер для выполнения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силовых упражнений в висе;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- "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рукоход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" различной конфигурации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обучения передвижению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разными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способами, висам, подтягиванию;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спортивно-гимнастические комплексы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5 - 6 горизонтальных перекладин,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укрепленных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на разной высоте, к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перекладинам могут прикрепляться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спортивные снаряды: кольца, трапеции,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качели, шесты и др.;   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сочлененные перекладины разной       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высоты: 1,5 - 2,2 - 3 м, могут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располагаться по одной линии или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форме букв "Г", "Т" или змейкой        </w:t>
            </w:r>
          </w:p>
        </w:tc>
      </w:tr>
      <w:tr w:rsidR="00AE142D" w:rsidRPr="00586271" w:rsidTr="00AE142D">
        <w:trPr>
          <w:trHeight w:val="1200"/>
          <w:tblCellSpacing w:w="5" w:type="nil"/>
        </w:trPr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Дети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старшего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школьного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возраста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Для улучшения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мышечной силы,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телосложения и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общего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физического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        </w:t>
            </w:r>
          </w:p>
        </w:tc>
        <w:tc>
          <w:tcPr>
            <w:tcW w:w="4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спортивные комплексы;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спортивно-игровые комплексы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микроскалодромы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, велодромы и т.п.)    </w:t>
            </w:r>
          </w:p>
        </w:tc>
      </w:tr>
    </w:tbl>
    <w:p w:rsidR="00AE142D" w:rsidRPr="00586271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42D" w:rsidRPr="00586271" w:rsidRDefault="00AE142D" w:rsidP="00AE142D">
      <w:pPr>
        <w:pStyle w:val="ConsPlusNormal"/>
        <w:jc w:val="center"/>
        <w:outlineLvl w:val="3"/>
        <w:rPr>
          <w:rFonts w:ascii="Times New Roman" w:hAnsi="Times New Roman" w:cs="Times New Roman"/>
        </w:rPr>
      </w:pPr>
      <w:bookmarkStart w:id="39" w:name="Par1941"/>
      <w:bookmarkEnd w:id="39"/>
      <w:r w:rsidRPr="00586271">
        <w:rPr>
          <w:rFonts w:ascii="Times New Roman" w:hAnsi="Times New Roman" w:cs="Times New Roman"/>
        </w:rPr>
        <w:t>Таблица 14. Требования к игровому оборудованию</w:t>
      </w:r>
    </w:p>
    <w:p w:rsidR="00AE142D" w:rsidRPr="00586271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680"/>
        <w:gridCol w:w="7440"/>
      </w:tblGrid>
      <w:tr w:rsidR="00AE142D" w:rsidRPr="00586271" w:rsidTr="00AE142D">
        <w:trPr>
          <w:trHeight w:val="400"/>
          <w:tblCellSpacing w:w="5" w:type="nil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Игровое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оборудование</w:t>
            </w:r>
          </w:p>
        </w:tc>
        <w:tc>
          <w:tcPr>
            <w:tcW w:w="7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Требования                         </w:t>
            </w:r>
          </w:p>
        </w:tc>
      </w:tr>
      <w:tr w:rsidR="00AE142D" w:rsidRPr="00586271" w:rsidTr="00AE142D">
        <w:trPr>
          <w:trHeight w:val="1200"/>
          <w:tblCellSpacing w:w="5" w:type="nil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Качели      </w:t>
            </w:r>
          </w:p>
        </w:tc>
        <w:tc>
          <w:tcPr>
            <w:tcW w:w="7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Высота от уровня земли до сиденья качелей в состоянии покоя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должна быть не менее 350 мм и не более 635 мм. Допускается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не более двух сидений в одной рамке качелей. В двойных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качелях не должны использоваться вместе сиденье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маленьких детей (колыбель) и плоское сиденье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более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старших детей                                               </w:t>
            </w:r>
          </w:p>
        </w:tc>
      </w:tr>
      <w:tr w:rsidR="00AE142D" w:rsidRPr="00586271" w:rsidTr="00AE142D">
        <w:trPr>
          <w:trHeight w:val="1200"/>
          <w:tblCellSpacing w:w="5" w:type="nil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Качалки     </w:t>
            </w:r>
          </w:p>
        </w:tc>
        <w:tc>
          <w:tcPr>
            <w:tcW w:w="7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Высота от земли до сиденья в состоянии равновесия должна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быть 550 - 750 мм. Максимальный наклон сиденья при движении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назад и вперед - не более 20 градусов. Конструкция качалки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не должна допускать попадание ног сидящего в ней ребенка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опорные части качалки, не должна иметь острых углов, радиус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их закругления должен составлять не менее 20 мм             </w:t>
            </w:r>
          </w:p>
        </w:tc>
      </w:tr>
      <w:tr w:rsidR="00AE142D" w:rsidRPr="00586271" w:rsidTr="00AE142D">
        <w:trPr>
          <w:trHeight w:val="1000"/>
          <w:tblCellSpacing w:w="5" w:type="nil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Карусели    </w:t>
            </w:r>
          </w:p>
        </w:tc>
        <w:tc>
          <w:tcPr>
            <w:tcW w:w="7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Минимальное расстояние от уровня земли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нижней вращающейся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конструкции карусели должно быть не менее 60 мм и не более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110 мм. Нижняя поверхность вращающейся платформы должна быть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гладкой. Максимальная высота от нижнего уровня карусели до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ее верхней точки составляет 1 м                             </w:t>
            </w:r>
          </w:p>
        </w:tc>
      </w:tr>
      <w:tr w:rsidR="00AE142D" w:rsidRPr="00586271" w:rsidTr="00AE142D">
        <w:trPr>
          <w:trHeight w:val="3800"/>
          <w:tblCellSpacing w:w="5" w:type="nil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Горки       </w:t>
            </w:r>
          </w:p>
        </w:tc>
        <w:tc>
          <w:tcPr>
            <w:tcW w:w="7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Доступ к горке осуществляется через лестницу, лазательную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секцию или другие приспособления. Высота ската отдельно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стоящей горки не должна превышать 2,5 м вне зависимости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вида доступа. Ширина открытой и прямой горки не менее 700 мм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 не более 950 мм. Стартовая площадка - не менее 300 мм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длиной с уклоном до 5 градусов, но, как правило, ширина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площадки должна быть равна горизонтальной проекции участка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скольжения. На отдельно стоящей горке высота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бокового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ограждения на стартовой площадке должна быть не менее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0,15 м. Угол наклона участка скольжения не должен превышать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60 градусов в любой точке. На конечном участке ската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наклон не должен превышать 10 градусов. Край ската горки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должен подгибаться по направлению к земле с радиусом не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менее 50 мм и углом загиба не менее 100 градусов. Расстояние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от края ската горки до земли должно быть не более 100 мм.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Высота ограждающего бортика на конечном участке при длине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участка скольжения менее 1,5 м - не более 200 мм, при длине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участка скольжения более 1,5 м - не более 350 мм. Горка-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тоннель должна иметь минимальную высоту и ширину 750 мм     </w:t>
            </w:r>
          </w:p>
        </w:tc>
      </w:tr>
    </w:tbl>
    <w:p w:rsidR="00AE142D" w:rsidRPr="00586271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42D" w:rsidRDefault="00AE142D" w:rsidP="00AE1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40" w:name="Par1988"/>
      <w:bookmarkEnd w:id="40"/>
    </w:p>
    <w:p w:rsidR="00AE142D" w:rsidRDefault="00AE142D" w:rsidP="00AE1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AE142D" w:rsidRDefault="00AE142D" w:rsidP="00AE1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AE142D" w:rsidRDefault="00AE142D" w:rsidP="00AE1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Таблица 15. Минимальные расстояния безопасности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при размещении игрового оборудования</w:t>
      </w:r>
    </w:p>
    <w:p w:rsidR="00AE142D" w:rsidRPr="00586271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680"/>
        <w:gridCol w:w="7440"/>
      </w:tblGrid>
      <w:tr w:rsidR="00AE142D" w:rsidRPr="00586271" w:rsidTr="00AE142D">
        <w:trPr>
          <w:trHeight w:val="400"/>
          <w:tblCellSpacing w:w="5" w:type="nil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Игровое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оборудование</w:t>
            </w:r>
          </w:p>
        </w:tc>
        <w:tc>
          <w:tcPr>
            <w:tcW w:w="7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Минимальные расстояния                   </w:t>
            </w:r>
          </w:p>
        </w:tc>
      </w:tr>
      <w:tr w:rsidR="00AE142D" w:rsidRPr="00586271" w:rsidTr="00AE142D">
        <w:trPr>
          <w:trHeight w:val="600"/>
          <w:tblCellSpacing w:w="5" w:type="nil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Качели      </w:t>
            </w:r>
          </w:p>
        </w:tc>
        <w:tc>
          <w:tcPr>
            <w:tcW w:w="7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не менее 1,5 м в стороны от боковых конструкций и не менее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2,0 м вперед (назад) от крайних точек качели в состоянии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наклона                                                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Качалки     </w:t>
            </w:r>
          </w:p>
        </w:tc>
        <w:tc>
          <w:tcPr>
            <w:tcW w:w="7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не менее 1,0 м в стороны от боковых конструкций и не менее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1,5 м вперед от крайних точек качалки в состоянии наклона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Карусели    </w:t>
            </w:r>
          </w:p>
        </w:tc>
        <w:tc>
          <w:tcPr>
            <w:tcW w:w="7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не менее 2 м в стороны от боковых конструкций и не менее 3 м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вверх от нижней вращающейся поверхности карусели       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Горки       </w:t>
            </w:r>
          </w:p>
        </w:tc>
        <w:tc>
          <w:tcPr>
            <w:tcW w:w="7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не менее 1 м от боковых сторон и 2 м вперед от нижнего края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ската горки                                                 </w:t>
            </w:r>
          </w:p>
        </w:tc>
      </w:tr>
    </w:tbl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1" w:name="Par2009"/>
      <w:bookmarkEnd w:id="41"/>
      <w:r w:rsidRPr="00AE142D">
        <w:rPr>
          <w:rFonts w:ascii="Times New Roman" w:hAnsi="Times New Roman" w:cs="Times New Roman"/>
          <w:sz w:val="28"/>
          <w:szCs w:val="28"/>
        </w:rPr>
        <w:t>ПОСАДКА ДЕРЕВЬЕВ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42" w:name="Par2011"/>
      <w:bookmarkEnd w:id="42"/>
      <w:r w:rsidRPr="00AE142D">
        <w:rPr>
          <w:rFonts w:ascii="Times New Roman" w:hAnsi="Times New Roman" w:cs="Times New Roman"/>
          <w:sz w:val="28"/>
          <w:szCs w:val="28"/>
        </w:rPr>
        <w:t>Таблица 16. Рекомендуемые расстояния посадки деревьев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в зависимости от категории улицы</w:t>
      </w:r>
    </w:p>
    <w:p w:rsidR="00AE142D" w:rsidRPr="00586271" w:rsidRDefault="00AE142D" w:rsidP="00AE142D">
      <w:pPr>
        <w:pStyle w:val="ConsPlusNormal"/>
        <w:jc w:val="center"/>
        <w:rPr>
          <w:rFonts w:ascii="Times New Roman" w:hAnsi="Times New Roman" w:cs="Times New Roman"/>
        </w:rPr>
      </w:pPr>
    </w:p>
    <w:p w:rsidR="00AE142D" w:rsidRPr="00586271" w:rsidRDefault="00AE142D" w:rsidP="00AE142D">
      <w:pPr>
        <w:pStyle w:val="ConsPlusNormal"/>
        <w:jc w:val="right"/>
        <w:rPr>
          <w:rFonts w:ascii="Times New Roman" w:hAnsi="Times New Roman" w:cs="Times New Roman"/>
        </w:rPr>
      </w:pPr>
      <w:r w:rsidRPr="00586271">
        <w:rPr>
          <w:rFonts w:ascii="Times New Roman" w:hAnsi="Times New Roman" w:cs="Times New Roman"/>
        </w:rPr>
        <w:t>В метрах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400"/>
        <w:gridCol w:w="3720"/>
      </w:tblGrid>
      <w:tr w:rsidR="00AE142D" w:rsidRPr="00586271" w:rsidTr="00AE142D">
        <w:trPr>
          <w:trHeight w:val="400"/>
          <w:tblCellSpacing w:w="5" w:type="nil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Категория улиц и дорог          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Расстояние от проезжей части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до ствола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Магистральные улицы общегородского значения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5 - 7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Магистральные улицы районного значения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3 - 4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Улицы и дороги местного значения   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2 - 3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Проезды                            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1,5 - 2            </w:t>
            </w:r>
          </w:p>
        </w:tc>
      </w:tr>
      <w:tr w:rsidR="00AE142D" w:rsidRPr="00586271" w:rsidTr="00AE142D">
        <w:trPr>
          <w:trHeight w:val="800"/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Примечание. Наиболее пригодные виды для посадок: липа голландская, тополь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канадский, тополь китайский пирамидальный, тополь берлинский, клен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татарский, клен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ясенелистый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, ясень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пенсильванский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, ива ломкая шаровидная,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вяз гладкий, боярышники, акация желтая.                                  </w:t>
            </w:r>
          </w:p>
        </w:tc>
      </w:tr>
    </w:tbl>
    <w:p w:rsidR="00CA0D6A" w:rsidRDefault="00CA0D6A" w:rsidP="00AE14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  <w:bookmarkStart w:id="43" w:name="Par2037"/>
      <w:bookmarkEnd w:id="43"/>
    </w:p>
    <w:p w:rsidR="00CA0D6A" w:rsidRDefault="00CA0D6A" w:rsidP="00AE14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AE142D" w:rsidRPr="00AE142D" w:rsidRDefault="00AE142D" w:rsidP="00AE14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AE142D" w:rsidRDefault="00AE142D" w:rsidP="00AE142D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AE142D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  <w:lang w:eastAsia="ru-RU"/>
        </w:rPr>
        <w:t>Нормам и п</w:t>
      </w:r>
      <w:r w:rsidRPr="00247AE8">
        <w:rPr>
          <w:rFonts w:ascii="Times New Roman" w:hAnsi="Times New Roman"/>
          <w:bCs/>
          <w:sz w:val="28"/>
          <w:szCs w:val="28"/>
          <w:lang w:eastAsia="ru-RU"/>
        </w:rPr>
        <w:t>равил</w:t>
      </w:r>
      <w:r>
        <w:rPr>
          <w:rFonts w:ascii="Times New Roman" w:hAnsi="Times New Roman"/>
          <w:bCs/>
          <w:sz w:val="28"/>
          <w:szCs w:val="28"/>
          <w:lang w:eastAsia="ru-RU"/>
        </w:rPr>
        <w:t>ам</w:t>
      </w:r>
      <w:r w:rsidRPr="00247AE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AE142D" w:rsidRDefault="00AE142D" w:rsidP="00AE142D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247AE8">
        <w:rPr>
          <w:rFonts w:ascii="Times New Roman" w:hAnsi="Times New Roman"/>
          <w:bCs/>
          <w:sz w:val="28"/>
          <w:szCs w:val="28"/>
          <w:lang w:eastAsia="ru-RU"/>
        </w:rPr>
        <w:t>благоустройства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территории</w:t>
      </w:r>
      <w:r w:rsidRPr="00247AE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AE142D" w:rsidRPr="00247AE8" w:rsidRDefault="00AE142D" w:rsidP="00AE142D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247AE8">
        <w:rPr>
          <w:rFonts w:ascii="Times New Roman" w:hAnsi="Times New Roman"/>
          <w:bCs/>
          <w:sz w:val="28"/>
          <w:szCs w:val="28"/>
          <w:lang w:eastAsia="ru-RU"/>
        </w:rPr>
        <w:t>городского округа города Шарыпово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E142D" w:rsidRPr="00586271" w:rsidRDefault="00AE142D" w:rsidP="00AE142D">
      <w:pPr>
        <w:pStyle w:val="ConsPlusNormal"/>
        <w:jc w:val="right"/>
        <w:rPr>
          <w:rFonts w:ascii="Times New Roman" w:hAnsi="Times New Roman" w:cs="Times New Roman"/>
        </w:rPr>
      </w:pP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4" w:name="Par2043"/>
      <w:bookmarkEnd w:id="44"/>
      <w:r w:rsidRPr="00AE142D">
        <w:rPr>
          <w:rFonts w:ascii="Times New Roman" w:hAnsi="Times New Roman" w:cs="Times New Roman"/>
          <w:sz w:val="28"/>
          <w:szCs w:val="28"/>
        </w:rPr>
        <w:t>РЕКОМЕНДУЕМЫЙ РАСЧЕТ ШИРИНЫ ПЕШЕХОДНЫХ КОММУН</w:t>
      </w:r>
      <w:r w:rsidRPr="00AE142D">
        <w:rPr>
          <w:rFonts w:ascii="Times New Roman" w:hAnsi="Times New Roman" w:cs="Times New Roman"/>
          <w:sz w:val="28"/>
          <w:szCs w:val="28"/>
        </w:rPr>
        <w:t>И</w:t>
      </w:r>
      <w:r w:rsidRPr="00AE142D">
        <w:rPr>
          <w:rFonts w:ascii="Times New Roman" w:hAnsi="Times New Roman" w:cs="Times New Roman"/>
          <w:sz w:val="28"/>
          <w:szCs w:val="28"/>
        </w:rPr>
        <w:t>КАЦИЙ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Расчет ширины тротуаров и других пешеходных коммуникаций рек</w:t>
      </w:r>
      <w:r w:rsidRPr="00AE142D">
        <w:rPr>
          <w:rFonts w:ascii="Times New Roman" w:hAnsi="Times New Roman" w:cs="Times New Roman"/>
          <w:sz w:val="28"/>
          <w:szCs w:val="28"/>
        </w:rPr>
        <w:t>о</w:t>
      </w:r>
      <w:r w:rsidRPr="00AE142D">
        <w:rPr>
          <w:rFonts w:ascii="Times New Roman" w:hAnsi="Times New Roman" w:cs="Times New Roman"/>
          <w:sz w:val="28"/>
          <w:szCs w:val="28"/>
        </w:rPr>
        <w:t>мендуется производить по формуле: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285875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 xml:space="preserve">B - расчетная ширина пешеходной коммуникации, </w:t>
      </w:r>
      <w:proofErr w:type="gramStart"/>
      <w:r w:rsidRPr="00AE142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E142D">
        <w:rPr>
          <w:rFonts w:ascii="Times New Roman" w:hAnsi="Times New Roman" w:cs="Times New Roman"/>
          <w:sz w:val="28"/>
          <w:szCs w:val="28"/>
        </w:rPr>
        <w:t>;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15240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142D">
        <w:rPr>
          <w:rFonts w:ascii="Times New Roman" w:hAnsi="Times New Roman" w:cs="Times New Roman"/>
          <w:sz w:val="28"/>
          <w:szCs w:val="28"/>
        </w:rPr>
        <w:t xml:space="preserve"> - стандартная ширина одной полосы пешеходного движения, равная 0,75 м;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N - фактическая интенсивность пешеходного движения в часы пик, су</w:t>
      </w:r>
      <w:r w:rsidRPr="00AE142D">
        <w:rPr>
          <w:rFonts w:ascii="Times New Roman" w:hAnsi="Times New Roman" w:cs="Times New Roman"/>
          <w:sz w:val="28"/>
          <w:szCs w:val="28"/>
        </w:rPr>
        <w:t>м</w:t>
      </w:r>
      <w:r w:rsidRPr="00AE142D">
        <w:rPr>
          <w:rFonts w:ascii="Times New Roman" w:hAnsi="Times New Roman" w:cs="Times New Roman"/>
          <w:sz w:val="28"/>
          <w:szCs w:val="28"/>
        </w:rPr>
        <w:t>марная по двум направлениям на участке устройства пешеходной коммун</w:t>
      </w:r>
      <w:r w:rsidRPr="00AE142D">
        <w:rPr>
          <w:rFonts w:ascii="Times New Roman" w:hAnsi="Times New Roman" w:cs="Times New Roman"/>
          <w:sz w:val="28"/>
          <w:szCs w:val="28"/>
        </w:rPr>
        <w:t>и</w:t>
      </w:r>
      <w:r w:rsidRPr="00AE142D">
        <w:rPr>
          <w:rFonts w:ascii="Times New Roman" w:hAnsi="Times New Roman" w:cs="Times New Roman"/>
          <w:sz w:val="28"/>
          <w:szCs w:val="28"/>
        </w:rPr>
        <w:t>кации, чел./час (определяется на основе данных натурных обследований);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142D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Pr="00AE142D">
        <w:rPr>
          <w:rFonts w:ascii="Times New Roman" w:hAnsi="Times New Roman" w:cs="Times New Roman"/>
          <w:sz w:val="28"/>
          <w:szCs w:val="28"/>
        </w:rPr>
        <w:t xml:space="preserve"> - коэффициент перспективного изменения интенсивности пешеходного движения (устанавливается на основе анализа градостроительного развития территории);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142D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Pr="00AE142D">
        <w:rPr>
          <w:rFonts w:ascii="Times New Roman" w:hAnsi="Times New Roman" w:cs="Times New Roman"/>
          <w:sz w:val="28"/>
          <w:szCs w:val="28"/>
        </w:rPr>
        <w:t xml:space="preserve"> - нормативная пропускная способность одной стандартной полосы п</w:t>
      </w:r>
      <w:r w:rsidRPr="00AE142D">
        <w:rPr>
          <w:rFonts w:ascii="Times New Roman" w:hAnsi="Times New Roman" w:cs="Times New Roman"/>
          <w:sz w:val="28"/>
          <w:szCs w:val="28"/>
        </w:rPr>
        <w:t>е</w:t>
      </w:r>
      <w:r w:rsidRPr="00AE142D">
        <w:rPr>
          <w:rFonts w:ascii="Times New Roman" w:hAnsi="Times New Roman" w:cs="Times New Roman"/>
          <w:sz w:val="28"/>
          <w:szCs w:val="28"/>
        </w:rPr>
        <w:t>шеходной коммуникации, чел./час, которую рекомендуется определять по таблице: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5" w:name="Par2055"/>
      <w:bookmarkEnd w:id="45"/>
      <w:r w:rsidRPr="00AE142D">
        <w:rPr>
          <w:rFonts w:ascii="Times New Roman" w:hAnsi="Times New Roman" w:cs="Times New Roman"/>
          <w:sz w:val="28"/>
          <w:szCs w:val="28"/>
        </w:rPr>
        <w:t>Пропускная способность пешеходных коммуникаций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Человек в час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840"/>
        <w:gridCol w:w="2280"/>
      </w:tblGrid>
      <w:tr w:rsidR="00AE142D" w:rsidRPr="00586271" w:rsidTr="00AE142D">
        <w:trPr>
          <w:trHeight w:val="600"/>
          <w:tblCellSpacing w:w="5" w:type="nil"/>
        </w:trPr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Элементы пешеходных коммуникаций           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Пропускная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способность одной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полосы движения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Тротуары, расположенные вдоль красной линии улиц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развитой торговой сетью                    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700  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Тротуары, расположенные вдоль красной линии улиц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незначительной торговой сетью              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800  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Тротуары в пределах зеленых насаждений улиц и дорог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(бульвары)                                 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800 - 1000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Пешеходные дороги (прогулочные)            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600 - 700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Пешеходные переходы через проезжую часть (наземные)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1200 - 1500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Лестница                                   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500 - 600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6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Пандус (уклон 1:10)                            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700       </w:t>
            </w:r>
          </w:p>
        </w:tc>
      </w:tr>
      <w:tr w:rsidR="00AE142D" w:rsidRPr="00586271" w:rsidTr="00AE142D">
        <w:trPr>
          <w:trHeight w:val="800"/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&lt;*&gt; Предельная пропускная способность, принимаемая при определении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максимальных нагрузок, - 1500 чел./час.                  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Примечание.                                              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Ширина одной полосы пешеходного движения - 0,75 м.                       </w:t>
            </w:r>
          </w:p>
        </w:tc>
      </w:tr>
    </w:tbl>
    <w:p w:rsidR="00AE142D" w:rsidRPr="00586271" w:rsidRDefault="00AE142D" w:rsidP="00AE142D">
      <w:pPr>
        <w:pStyle w:val="ConsPlusNormal"/>
        <w:jc w:val="both"/>
        <w:rPr>
          <w:rFonts w:ascii="Times New Roman" w:hAnsi="Times New Roman" w:cs="Times New Roman"/>
        </w:rPr>
      </w:pPr>
    </w:p>
    <w:p w:rsidR="00AE142D" w:rsidRPr="00CA0D6A" w:rsidRDefault="00AE142D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AE142D" w:rsidRDefault="00AE142D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P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AE142D" w:rsidRPr="00AE142D" w:rsidRDefault="00AE142D" w:rsidP="00AE14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46" w:name="Par2090"/>
      <w:bookmarkEnd w:id="46"/>
      <w:r w:rsidRPr="00AE142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142D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AE142D" w:rsidRDefault="00AE142D" w:rsidP="00AE142D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AE142D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  <w:lang w:eastAsia="ru-RU"/>
        </w:rPr>
        <w:t>Нормам и п</w:t>
      </w:r>
      <w:r w:rsidRPr="00247AE8">
        <w:rPr>
          <w:rFonts w:ascii="Times New Roman" w:hAnsi="Times New Roman"/>
          <w:bCs/>
          <w:sz w:val="28"/>
          <w:szCs w:val="28"/>
          <w:lang w:eastAsia="ru-RU"/>
        </w:rPr>
        <w:t>равил</w:t>
      </w:r>
      <w:r>
        <w:rPr>
          <w:rFonts w:ascii="Times New Roman" w:hAnsi="Times New Roman"/>
          <w:bCs/>
          <w:sz w:val="28"/>
          <w:szCs w:val="28"/>
          <w:lang w:eastAsia="ru-RU"/>
        </w:rPr>
        <w:t>ам</w:t>
      </w:r>
      <w:r w:rsidRPr="00247AE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AE142D" w:rsidRDefault="00AE142D" w:rsidP="00AE142D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247AE8">
        <w:rPr>
          <w:rFonts w:ascii="Times New Roman" w:hAnsi="Times New Roman"/>
          <w:bCs/>
          <w:sz w:val="28"/>
          <w:szCs w:val="28"/>
          <w:lang w:eastAsia="ru-RU"/>
        </w:rPr>
        <w:t>благоустройства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территории</w:t>
      </w:r>
      <w:r w:rsidRPr="00247AE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AE142D" w:rsidRPr="00247AE8" w:rsidRDefault="00AE142D" w:rsidP="00AE142D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247AE8">
        <w:rPr>
          <w:rFonts w:ascii="Times New Roman" w:hAnsi="Times New Roman"/>
          <w:bCs/>
          <w:sz w:val="28"/>
          <w:szCs w:val="28"/>
          <w:lang w:eastAsia="ru-RU"/>
        </w:rPr>
        <w:t>городского округа города Шарыпово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E142D" w:rsidRPr="00586271" w:rsidRDefault="00AE142D" w:rsidP="00AE142D">
      <w:pPr>
        <w:pStyle w:val="ConsPlusNormal"/>
        <w:jc w:val="center"/>
        <w:rPr>
          <w:rFonts w:ascii="Times New Roman" w:hAnsi="Times New Roman" w:cs="Times New Roman"/>
        </w:rPr>
      </w:pP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7" w:name="Par2096"/>
      <w:bookmarkEnd w:id="47"/>
      <w:r w:rsidRPr="00AE142D">
        <w:rPr>
          <w:rFonts w:ascii="Times New Roman" w:hAnsi="Times New Roman" w:cs="Times New Roman"/>
          <w:sz w:val="28"/>
          <w:szCs w:val="28"/>
        </w:rPr>
        <w:t>ПОЧВЕННЫЙ ПОКРОВ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8" w:name="Par2098"/>
      <w:bookmarkEnd w:id="48"/>
      <w:r w:rsidRPr="00AE142D">
        <w:rPr>
          <w:rFonts w:ascii="Times New Roman" w:hAnsi="Times New Roman" w:cs="Times New Roman"/>
          <w:sz w:val="28"/>
          <w:szCs w:val="28"/>
        </w:rPr>
        <w:t>Классификация городских почв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1. Почвенный покров в условиях муниципальных образований имеет различный генезис. В зависимости от типа почвы к ней применяются разли</w:t>
      </w:r>
      <w:r w:rsidRPr="00AE142D">
        <w:rPr>
          <w:rFonts w:ascii="Times New Roman" w:hAnsi="Times New Roman" w:cs="Times New Roman"/>
          <w:sz w:val="28"/>
          <w:szCs w:val="28"/>
        </w:rPr>
        <w:t>ч</w:t>
      </w:r>
      <w:r w:rsidRPr="00AE142D">
        <w:rPr>
          <w:rFonts w:ascii="Times New Roman" w:hAnsi="Times New Roman" w:cs="Times New Roman"/>
          <w:sz w:val="28"/>
          <w:szCs w:val="28"/>
        </w:rPr>
        <w:t>ные приемы ее окультуривания перед использованием ее в системе озелен</w:t>
      </w:r>
      <w:r w:rsidRPr="00AE142D">
        <w:rPr>
          <w:rFonts w:ascii="Times New Roman" w:hAnsi="Times New Roman" w:cs="Times New Roman"/>
          <w:sz w:val="28"/>
          <w:szCs w:val="28"/>
        </w:rPr>
        <w:t>е</w:t>
      </w:r>
      <w:r w:rsidRPr="00AE142D">
        <w:rPr>
          <w:rFonts w:ascii="Times New Roman" w:hAnsi="Times New Roman" w:cs="Times New Roman"/>
          <w:sz w:val="28"/>
          <w:szCs w:val="28"/>
        </w:rPr>
        <w:t>ния.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1.1. Естественные почвы - почвы, сформировавшиеся в соответству</w:t>
      </w:r>
      <w:r w:rsidRPr="00AE142D">
        <w:rPr>
          <w:rFonts w:ascii="Times New Roman" w:hAnsi="Times New Roman" w:cs="Times New Roman"/>
          <w:sz w:val="28"/>
          <w:szCs w:val="28"/>
        </w:rPr>
        <w:t>ю</w:t>
      </w:r>
      <w:r w:rsidRPr="00AE142D">
        <w:rPr>
          <w:rFonts w:ascii="Times New Roman" w:hAnsi="Times New Roman" w:cs="Times New Roman"/>
          <w:sz w:val="28"/>
          <w:szCs w:val="28"/>
        </w:rPr>
        <w:t>щих природных условиях и имеющие полный профиль (все генетические г</w:t>
      </w:r>
      <w:r w:rsidRPr="00AE142D">
        <w:rPr>
          <w:rFonts w:ascii="Times New Roman" w:hAnsi="Times New Roman" w:cs="Times New Roman"/>
          <w:sz w:val="28"/>
          <w:szCs w:val="28"/>
        </w:rPr>
        <w:t>о</w:t>
      </w:r>
      <w:r w:rsidRPr="00AE142D">
        <w:rPr>
          <w:rFonts w:ascii="Times New Roman" w:hAnsi="Times New Roman" w:cs="Times New Roman"/>
          <w:sz w:val="28"/>
          <w:szCs w:val="28"/>
        </w:rPr>
        <w:t>ризонты, соответствующие условиям их формирования).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1.2. Поверхностно преобразованные почвы - почвы, сформировавшиеся вследствие уничтожения либо замены насыпными незагрязненными грунт</w:t>
      </w:r>
      <w:r w:rsidRPr="00AE142D">
        <w:rPr>
          <w:rFonts w:ascii="Times New Roman" w:hAnsi="Times New Roman" w:cs="Times New Roman"/>
          <w:sz w:val="28"/>
          <w:szCs w:val="28"/>
        </w:rPr>
        <w:t>а</w:t>
      </w:r>
      <w:r w:rsidRPr="00AE142D">
        <w:rPr>
          <w:rFonts w:ascii="Times New Roman" w:hAnsi="Times New Roman" w:cs="Times New Roman"/>
          <w:sz w:val="28"/>
          <w:szCs w:val="28"/>
        </w:rPr>
        <w:t>ми генетических горизонтов верхней части профиля (до 40 см) естественных почв.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 w:rsidRPr="00AE142D">
        <w:rPr>
          <w:rFonts w:ascii="Times New Roman" w:hAnsi="Times New Roman" w:cs="Times New Roman"/>
          <w:sz w:val="28"/>
          <w:szCs w:val="28"/>
        </w:rPr>
        <w:t>Урбаноземы</w:t>
      </w:r>
      <w:proofErr w:type="spellEnd"/>
      <w:r w:rsidRPr="00AE142D">
        <w:rPr>
          <w:rFonts w:ascii="Times New Roman" w:hAnsi="Times New Roman" w:cs="Times New Roman"/>
          <w:sz w:val="28"/>
          <w:szCs w:val="28"/>
        </w:rPr>
        <w:t xml:space="preserve"> - почвы искусственного происхождения, созданные в процессе формирования среды населенного пункта. Различают следующие виды: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142D">
        <w:rPr>
          <w:rFonts w:ascii="Times New Roman" w:hAnsi="Times New Roman" w:cs="Times New Roman"/>
          <w:sz w:val="28"/>
          <w:szCs w:val="28"/>
        </w:rPr>
        <w:t>урбаноземы</w:t>
      </w:r>
      <w:proofErr w:type="spellEnd"/>
      <w:r w:rsidRPr="00AE142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E142D">
        <w:rPr>
          <w:rFonts w:ascii="Times New Roman" w:hAnsi="Times New Roman" w:cs="Times New Roman"/>
          <w:sz w:val="28"/>
          <w:szCs w:val="28"/>
        </w:rPr>
        <w:t>конструктоземы</w:t>
      </w:r>
      <w:proofErr w:type="spellEnd"/>
      <w:r w:rsidRPr="00AE142D">
        <w:rPr>
          <w:rFonts w:ascii="Times New Roman" w:hAnsi="Times New Roman" w:cs="Times New Roman"/>
          <w:sz w:val="28"/>
          <w:szCs w:val="28"/>
        </w:rPr>
        <w:t xml:space="preserve"> - почвы, формирующиеся на специально отсыпанных грунтах со слоистой вертикальной структурой, задаваемой и</w:t>
      </w:r>
      <w:r w:rsidRPr="00AE142D">
        <w:rPr>
          <w:rFonts w:ascii="Times New Roman" w:hAnsi="Times New Roman" w:cs="Times New Roman"/>
          <w:sz w:val="28"/>
          <w:szCs w:val="28"/>
        </w:rPr>
        <w:t>с</w:t>
      </w:r>
      <w:r w:rsidRPr="00AE142D">
        <w:rPr>
          <w:rFonts w:ascii="Times New Roman" w:hAnsi="Times New Roman" w:cs="Times New Roman"/>
          <w:sz w:val="28"/>
          <w:szCs w:val="28"/>
        </w:rPr>
        <w:t>ходя из гидрогеологических условий, характера формируемых на них зел</w:t>
      </w:r>
      <w:r w:rsidRPr="00AE142D">
        <w:rPr>
          <w:rFonts w:ascii="Times New Roman" w:hAnsi="Times New Roman" w:cs="Times New Roman"/>
          <w:sz w:val="28"/>
          <w:szCs w:val="28"/>
        </w:rPr>
        <w:t>е</w:t>
      </w:r>
      <w:r w:rsidRPr="00AE142D">
        <w:rPr>
          <w:rFonts w:ascii="Times New Roman" w:hAnsi="Times New Roman" w:cs="Times New Roman"/>
          <w:sz w:val="28"/>
          <w:szCs w:val="28"/>
        </w:rPr>
        <w:t>ных насаждений и положения в рельефе;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142D">
        <w:rPr>
          <w:rFonts w:ascii="Times New Roman" w:hAnsi="Times New Roman" w:cs="Times New Roman"/>
          <w:sz w:val="28"/>
          <w:szCs w:val="28"/>
        </w:rPr>
        <w:t>урбаноземы</w:t>
      </w:r>
      <w:proofErr w:type="spellEnd"/>
      <w:r w:rsidRPr="00AE142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AE142D">
        <w:rPr>
          <w:rFonts w:ascii="Times New Roman" w:hAnsi="Times New Roman" w:cs="Times New Roman"/>
          <w:sz w:val="28"/>
          <w:szCs w:val="28"/>
        </w:rPr>
        <w:t>почвогрунты</w:t>
      </w:r>
      <w:proofErr w:type="spellEnd"/>
      <w:r w:rsidRPr="00AE142D">
        <w:rPr>
          <w:rFonts w:ascii="Times New Roman" w:hAnsi="Times New Roman" w:cs="Times New Roman"/>
          <w:sz w:val="28"/>
          <w:szCs w:val="28"/>
        </w:rPr>
        <w:t xml:space="preserve"> - почвы, формирующиеся на </w:t>
      </w:r>
      <w:proofErr w:type="spellStart"/>
      <w:r w:rsidRPr="00AE142D">
        <w:rPr>
          <w:rFonts w:ascii="Times New Roman" w:hAnsi="Times New Roman" w:cs="Times New Roman"/>
          <w:sz w:val="28"/>
          <w:szCs w:val="28"/>
        </w:rPr>
        <w:t>антропогенно</w:t>
      </w:r>
      <w:proofErr w:type="spellEnd"/>
      <w:r w:rsidRPr="00AE142D">
        <w:rPr>
          <w:rFonts w:ascii="Times New Roman" w:hAnsi="Times New Roman" w:cs="Times New Roman"/>
          <w:sz w:val="28"/>
          <w:szCs w:val="28"/>
        </w:rPr>
        <w:t xml:space="preserve"> нарушенных (с инородными включениями, нарушенным сложением и т.д.) грунтах, не подвергавшихся целенаправленной рекультивации на всю глуб</w:t>
      </w:r>
      <w:r w:rsidRPr="00AE142D">
        <w:rPr>
          <w:rFonts w:ascii="Times New Roman" w:hAnsi="Times New Roman" w:cs="Times New Roman"/>
          <w:sz w:val="28"/>
          <w:szCs w:val="28"/>
        </w:rPr>
        <w:t>и</w:t>
      </w:r>
      <w:r w:rsidRPr="00AE142D">
        <w:rPr>
          <w:rFonts w:ascii="Times New Roman" w:hAnsi="Times New Roman" w:cs="Times New Roman"/>
          <w:sz w:val="28"/>
          <w:szCs w:val="28"/>
        </w:rPr>
        <w:t xml:space="preserve">ну корнеобитаемого слоя (до 1,5 метра), и имеющие </w:t>
      </w:r>
      <w:proofErr w:type="spellStart"/>
      <w:r w:rsidRPr="00AE142D">
        <w:rPr>
          <w:rFonts w:ascii="Times New Roman" w:hAnsi="Times New Roman" w:cs="Times New Roman"/>
          <w:sz w:val="28"/>
          <w:szCs w:val="28"/>
        </w:rPr>
        <w:t>гумусированный</w:t>
      </w:r>
      <w:proofErr w:type="spellEnd"/>
      <w:r w:rsidRPr="00AE142D">
        <w:rPr>
          <w:rFonts w:ascii="Times New Roman" w:hAnsi="Times New Roman" w:cs="Times New Roman"/>
          <w:sz w:val="28"/>
          <w:szCs w:val="28"/>
        </w:rPr>
        <w:t xml:space="preserve"> гор</w:t>
      </w:r>
      <w:r w:rsidRPr="00AE142D">
        <w:rPr>
          <w:rFonts w:ascii="Times New Roman" w:hAnsi="Times New Roman" w:cs="Times New Roman"/>
          <w:sz w:val="28"/>
          <w:szCs w:val="28"/>
        </w:rPr>
        <w:t>и</w:t>
      </w:r>
      <w:r w:rsidRPr="00AE142D">
        <w:rPr>
          <w:rFonts w:ascii="Times New Roman" w:hAnsi="Times New Roman" w:cs="Times New Roman"/>
          <w:sz w:val="28"/>
          <w:szCs w:val="28"/>
        </w:rPr>
        <w:t xml:space="preserve">зонт (искусственно созданный либо сформированный почвообразующими процессами </w:t>
      </w:r>
      <w:proofErr w:type="spellStart"/>
      <w:r w:rsidRPr="00AE142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AE14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42D">
        <w:rPr>
          <w:rFonts w:ascii="Times New Roman" w:hAnsi="Times New Roman" w:cs="Times New Roman"/>
          <w:sz w:val="28"/>
          <w:szCs w:val="28"/>
        </w:rPr>
        <w:t>situ</w:t>
      </w:r>
      <w:proofErr w:type="spellEnd"/>
      <w:r w:rsidRPr="00AE142D">
        <w:rPr>
          <w:rFonts w:ascii="Times New Roman" w:hAnsi="Times New Roman" w:cs="Times New Roman"/>
          <w:sz w:val="28"/>
          <w:szCs w:val="28"/>
        </w:rPr>
        <w:t>).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2. При формировании зеленых насаждений на территориях, нарушенных антропогенной деятельностью, на всем озеленяемом участке рекомендуется создать послойную толщу почвообразующего грунта, способную удовлетв</w:t>
      </w:r>
      <w:r w:rsidRPr="00AE142D">
        <w:rPr>
          <w:rFonts w:ascii="Times New Roman" w:hAnsi="Times New Roman" w:cs="Times New Roman"/>
          <w:sz w:val="28"/>
          <w:szCs w:val="28"/>
        </w:rPr>
        <w:t>о</w:t>
      </w:r>
      <w:r w:rsidRPr="00AE142D">
        <w:rPr>
          <w:rFonts w:ascii="Times New Roman" w:hAnsi="Times New Roman" w:cs="Times New Roman"/>
          <w:sz w:val="28"/>
          <w:szCs w:val="28"/>
        </w:rPr>
        <w:t>рить потребность растений в элементах питания, влаге и воздухе. При уст</w:t>
      </w:r>
      <w:r w:rsidRPr="00AE142D">
        <w:rPr>
          <w:rFonts w:ascii="Times New Roman" w:hAnsi="Times New Roman" w:cs="Times New Roman"/>
          <w:sz w:val="28"/>
          <w:szCs w:val="28"/>
        </w:rPr>
        <w:t>а</w:t>
      </w:r>
      <w:r w:rsidRPr="00AE142D">
        <w:rPr>
          <w:rFonts w:ascii="Times New Roman" w:hAnsi="Times New Roman" w:cs="Times New Roman"/>
          <w:sz w:val="28"/>
          <w:szCs w:val="28"/>
        </w:rPr>
        <w:t>новлении наличия загрязнения почвенного покрова разной степени при пр</w:t>
      </w:r>
      <w:r w:rsidRPr="00AE142D">
        <w:rPr>
          <w:rFonts w:ascii="Times New Roman" w:hAnsi="Times New Roman" w:cs="Times New Roman"/>
          <w:sz w:val="28"/>
          <w:szCs w:val="28"/>
        </w:rPr>
        <w:t>о</w:t>
      </w:r>
      <w:r w:rsidRPr="00AE142D">
        <w:rPr>
          <w:rFonts w:ascii="Times New Roman" w:hAnsi="Times New Roman" w:cs="Times New Roman"/>
          <w:sz w:val="28"/>
          <w:szCs w:val="28"/>
        </w:rPr>
        <w:t>ведении работ по созданию и реконструкции зеленых насаждений осущест</w:t>
      </w:r>
      <w:r w:rsidRPr="00AE142D">
        <w:rPr>
          <w:rFonts w:ascii="Times New Roman" w:hAnsi="Times New Roman" w:cs="Times New Roman"/>
          <w:sz w:val="28"/>
          <w:szCs w:val="28"/>
        </w:rPr>
        <w:t>в</w:t>
      </w:r>
      <w:r w:rsidRPr="00AE142D">
        <w:rPr>
          <w:rFonts w:ascii="Times New Roman" w:hAnsi="Times New Roman" w:cs="Times New Roman"/>
          <w:sz w:val="28"/>
          <w:szCs w:val="28"/>
        </w:rPr>
        <w:t>ляется его рекультивация в соответствии с уровнем и качественными пар</w:t>
      </w:r>
      <w:r w:rsidRPr="00AE142D">
        <w:rPr>
          <w:rFonts w:ascii="Times New Roman" w:hAnsi="Times New Roman" w:cs="Times New Roman"/>
          <w:sz w:val="28"/>
          <w:szCs w:val="28"/>
        </w:rPr>
        <w:t>а</w:t>
      </w:r>
      <w:r w:rsidRPr="00AE142D">
        <w:rPr>
          <w:rFonts w:ascii="Times New Roman" w:hAnsi="Times New Roman" w:cs="Times New Roman"/>
          <w:sz w:val="28"/>
          <w:szCs w:val="28"/>
        </w:rPr>
        <w:t>метрами загрязнения.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3. Под деревья и кустарники при их посадке делаются посадочные ямы, заполняемые плодородным грунтом. При формировании слоя почвообр</w:t>
      </w:r>
      <w:r w:rsidRPr="00AE142D">
        <w:rPr>
          <w:rFonts w:ascii="Times New Roman" w:hAnsi="Times New Roman" w:cs="Times New Roman"/>
          <w:sz w:val="28"/>
          <w:szCs w:val="28"/>
        </w:rPr>
        <w:t>а</w:t>
      </w:r>
      <w:r w:rsidRPr="00AE142D">
        <w:rPr>
          <w:rFonts w:ascii="Times New Roman" w:hAnsi="Times New Roman" w:cs="Times New Roman"/>
          <w:sz w:val="28"/>
          <w:szCs w:val="28"/>
        </w:rPr>
        <w:t>зующего грунта на территории, сложенной неблагоприятными для растений грунтами, его рекомендуется изолировать слоем тяжелых суглинков мощн</w:t>
      </w:r>
      <w:r w:rsidRPr="00AE142D">
        <w:rPr>
          <w:rFonts w:ascii="Times New Roman" w:hAnsi="Times New Roman" w:cs="Times New Roman"/>
          <w:sz w:val="28"/>
          <w:szCs w:val="28"/>
        </w:rPr>
        <w:t>о</w:t>
      </w:r>
      <w:r w:rsidRPr="00AE142D">
        <w:rPr>
          <w:rFonts w:ascii="Times New Roman" w:hAnsi="Times New Roman" w:cs="Times New Roman"/>
          <w:sz w:val="28"/>
          <w:szCs w:val="28"/>
        </w:rPr>
        <w:lastRenderedPageBreak/>
        <w:t>стью 0,5 м, выполняющим роль механического и сорбционного геохимич</w:t>
      </w:r>
      <w:r w:rsidRPr="00AE142D">
        <w:rPr>
          <w:rFonts w:ascii="Times New Roman" w:hAnsi="Times New Roman" w:cs="Times New Roman"/>
          <w:sz w:val="28"/>
          <w:szCs w:val="28"/>
        </w:rPr>
        <w:t>е</w:t>
      </w:r>
      <w:r w:rsidRPr="00AE142D">
        <w:rPr>
          <w:rFonts w:ascii="Times New Roman" w:hAnsi="Times New Roman" w:cs="Times New Roman"/>
          <w:sz w:val="28"/>
          <w:szCs w:val="28"/>
        </w:rPr>
        <w:t>ского барьера. При загрязнении тяжелыми металлами в грунт рекомендуется вносить углекислую известь в количестве не менее 6% от веса.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4. Поверхность почвенного покрова и толща почвообразующего грунта по всей мощности должны быть очищены от бытового и строительного м</w:t>
      </w:r>
      <w:r w:rsidRPr="00AE142D">
        <w:rPr>
          <w:rFonts w:ascii="Times New Roman" w:hAnsi="Times New Roman" w:cs="Times New Roman"/>
          <w:sz w:val="28"/>
          <w:szCs w:val="28"/>
        </w:rPr>
        <w:t>у</w:t>
      </w:r>
      <w:r w:rsidRPr="00AE142D">
        <w:rPr>
          <w:rFonts w:ascii="Times New Roman" w:hAnsi="Times New Roman" w:cs="Times New Roman"/>
          <w:sz w:val="28"/>
          <w:szCs w:val="28"/>
        </w:rPr>
        <w:t>сора. Используемый для создания почвообразующего грунта субстрат до</w:t>
      </w:r>
      <w:r w:rsidRPr="00AE142D">
        <w:rPr>
          <w:rFonts w:ascii="Times New Roman" w:hAnsi="Times New Roman" w:cs="Times New Roman"/>
          <w:sz w:val="28"/>
          <w:szCs w:val="28"/>
        </w:rPr>
        <w:t>л</w:t>
      </w:r>
      <w:r w:rsidRPr="00AE142D">
        <w:rPr>
          <w:rFonts w:ascii="Times New Roman" w:hAnsi="Times New Roman" w:cs="Times New Roman"/>
          <w:sz w:val="28"/>
          <w:szCs w:val="28"/>
        </w:rPr>
        <w:t>жен иметь слабую степень засоренности сорняками (</w:t>
      </w:r>
      <w:hyperlink w:anchor="Par2158" w:tooltip="Ссылка на текущий документ" w:history="1">
        <w:r w:rsidRPr="00AE142D">
          <w:rPr>
            <w:rFonts w:ascii="Times New Roman" w:hAnsi="Times New Roman" w:cs="Times New Roman"/>
            <w:color w:val="0000FF"/>
            <w:sz w:val="28"/>
            <w:szCs w:val="28"/>
          </w:rPr>
          <w:t>таблица 2</w:t>
        </w:r>
      </w:hyperlink>
      <w:r w:rsidRPr="00AE142D">
        <w:rPr>
          <w:rFonts w:ascii="Times New Roman" w:hAnsi="Times New Roman" w:cs="Times New Roman"/>
          <w:sz w:val="28"/>
          <w:szCs w:val="28"/>
        </w:rPr>
        <w:t xml:space="preserve"> приложения N 4 к настоящим Правилам).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5. При проектировании почвенного покрова рекомендуется учитывать уровень химического загрязнения почвообразующего грунта. Степень его з</w:t>
      </w:r>
      <w:r w:rsidRPr="00AE142D">
        <w:rPr>
          <w:rFonts w:ascii="Times New Roman" w:hAnsi="Times New Roman" w:cs="Times New Roman"/>
          <w:sz w:val="28"/>
          <w:szCs w:val="28"/>
        </w:rPr>
        <w:t>а</w:t>
      </w:r>
      <w:r w:rsidRPr="00AE142D">
        <w:rPr>
          <w:rFonts w:ascii="Times New Roman" w:hAnsi="Times New Roman" w:cs="Times New Roman"/>
          <w:sz w:val="28"/>
          <w:szCs w:val="28"/>
        </w:rPr>
        <w:t>грязнения определяется в санитарном и биологическом аспектах. Характер</w:t>
      </w:r>
      <w:r w:rsidRPr="00AE142D">
        <w:rPr>
          <w:rFonts w:ascii="Times New Roman" w:hAnsi="Times New Roman" w:cs="Times New Roman"/>
          <w:sz w:val="28"/>
          <w:szCs w:val="28"/>
        </w:rPr>
        <w:t>и</w:t>
      </w:r>
      <w:r w:rsidRPr="00AE142D">
        <w:rPr>
          <w:rFonts w:ascii="Times New Roman" w:hAnsi="Times New Roman" w:cs="Times New Roman"/>
          <w:sz w:val="28"/>
          <w:szCs w:val="28"/>
        </w:rPr>
        <w:t>стика санитарного состояния дается для поверхностного слоя, входящего в сферу жизнедеятельности человека и домашних животных. Мощность этого слоя составляет 30 см. Биологическая характеристика дается для слоя почвы, обеспечивающего нормальное развитие растений и составляющего 2 м (</w:t>
      </w:r>
      <w:hyperlink w:anchor="Par2171" w:tooltip="Ссылка на текущий документ" w:history="1">
        <w:r w:rsidRPr="00AE142D">
          <w:rPr>
            <w:rFonts w:ascii="Times New Roman" w:hAnsi="Times New Roman" w:cs="Times New Roman"/>
            <w:color w:val="0000FF"/>
            <w:sz w:val="28"/>
            <w:szCs w:val="28"/>
          </w:rPr>
          <w:t>таблицы 3</w:t>
        </w:r>
      </w:hyperlink>
      <w:r w:rsidRPr="00AE142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215" w:tooltip="Ссылка на текущий документ" w:history="1">
        <w:r w:rsidRPr="00AE142D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AE142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238" w:tooltip="Ссылка на текущий документ" w:history="1">
        <w:r w:rsidRPr="00AE142D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AE142D">
        <w:rPr>
          <w:rFonts w:ascii="Times New Roman" w:hAnsi="Times New Roman" w:cs="Times New Roman"/>
          <w:sz w:val="28"/>
          <w:szCs w:val="28"/>
        </w:rPr>
        <w:t xml:space="preserve"> приложения N 4 к настоящим Правилам).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6. Санитарная оценка почвы проводится сравнением фактических ко</w:t>
      </w:r>
      <w:r w:rsidRPr="00AE142D">
        <w:rPr>
          <w:rFonts w:ascii="Times New Roman" w:hAnsi="Times New Roman" w:cs="Times New Roman"/>
          <w:sz w:val="28"/>
          <w:szCs w:val="28"/>
        </w:rPr>
        <w:t>н</w:t>
      </w:r>
      <w:r w:rsidRPr="00AE142D">
        <w:rPr>
          <w:rFonts w:ascii="Times New Roman" w:hAnsi="Times New Roman" w:cs="Times New Roman"/>
          <w:sz w:val="28"/>
          <w:szCs w:val="28"/>
        </w:rPr>
        <w:t>центраций загрязняющего вещества с предельно допустимой концентрацией (ЦДК) или ориентировочно допустимой концентрацией (ОДК), установле</w:t>
      </w:r>
      <w:r w:rsidRPr="00AE142D">
        <w:rPr>
          <w:rFonts w:ascii="Times New Roman" w:hAnsi="Times New Roman" w:cs="Times New Roman"/>
          <w:sz w:val="28"/>
          <w:szCs w:val="28"/>
        </w:rPr>
        <w:t>н</w:t>
      </w:r>
      <w:r w:rsidRPr="00AE142D">
        <w:rPr>
          <w:rFonts w:ascii="Times New Roman" w:hAnsi="Times New Roman" w:cs="Times New Roman"/>
          <w:sz w:val="28"/>
          <w:szCs w:val="28"/>
        </w:rPr>
        <w:t>ных органами санитарно-эпидемиологического надзора. Биологическая оценка уровня загрязнения почвы обычно проводится сравнением фактич</w:t>
      </w:r>
      <w:r w:rsidRPr="00AE142D">
        <w:rPr>
          <w:rFonts w:ascii="Times New Roman" w:hAnsi="Times New Roman" w:cs="Times New Roman"/>
          <w:sz w:val="28"/>
          <w:szCs w:val="28"/>
        </w:rPr>
        <w:t>е</w:t>
      </w:r>
      <w:r w:rsidRPr="00AE142D">
        <w:rPr>
          <w:rFonts w:ascii="Times New Roman" w:hAnsi="Times New Roman" w:cs="Times New Roman"/>
          <w:sz w:val="28"/>
          <w:szCs w:val="28"/>
        </w:rPr>
        <w:t xml:space="preserve">ских концентраций загрязняющих веществ с </w:t>
      </w:r>
      <w:proofErr w:type="spellStart"/>
      <w:r w:rsidRPr="00AE142D">
        <w:rPr>
          <w:rFonts w:ascii="Times New Roman" w:hAnsi="Times New Roman" w:cs="Times New Roman"/>
          <w:sz w:val="28"/>
          <w:szCs w:val="28"/>
        </w:rPr>
        <w:t>фитотоксичными</w:t>
      </w:r>
      <w:proofErr w:type="spellEnd"/>
      <w:r w:rsidRPr="00AE142D">
        <w:rPr>
          <w:rFonts w:ascii="Times New Roman" w:hAnsi="Times New Roman" w:cs="Times New Roman"/>
          <w:sz w:val="28"/>
          <w:szCs w:val="28"/>
        </w:rPr>
        <w:t xml:space="preserve"> ПДК (</w:t>
      </w:r>
      <w:hyperlink w:anchor="Par2206" w:tooltip="Ссылка на текущий документ" w:history="1">
        <w:r w:rsidRPr="00AE142D">
          <w:rPr>
            <w:rFonts w:ascii="Times New Roman" w:hAnsi="Times New Roman" w:cs="Times New Roman"/>
            <w:color w:val="0000FF"/>
            <w:sz w:val="28"/>
            <w:szCs w:val="28"/>
          </w:rPr>
          <w:t>таблицы 4</w:t>
        </w:r>
      </w:hyperlink>
      <w:r w:rsidRPr="00AE142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329" w:tooltip="Ссылка на текущий документ" w:history="1">
        <w:r w:rsidRPr="00AE142D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 w:rsidRPr="00AE142D">
        <w:rPr>
          <w:rFonts w:ascii="Times New Roman" w:hAnsi="Times New Roman" w:cs="Times New Roman"/>
          <w:sz w:val="28"/>
          <w:szCs w:val="28"/>
        </w:rPr>
        <w:t xml:space="preserve"> приложения N 4 к настоящим Правилам).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7. Биологический уровень загрязнения почвы обычно определяется по среднему уровню содержания в ней приоритетного компонента загрязнения в границах минимального почвенного выдела.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AE142D"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proofErr w:type="spellStart"/>
      <w:r w:rsidRPr="00AE142D">
        <w:rPr>
          <w:rFonts w:ascii="Times New Roman" w:hAnsi="Times New Roman" w:cs="Times New Roman"/>
          <w:sz w:val="28"/>
          <w:szCs w:val="28"/>
        </w:rPr>
        <w:t>конструктоземов</w:t>
      </w:r>
      <w:proofErr w:type="spellEnd"/>
      <w:r w:rsidRPr="00AE142D">
        <w:rPr>
          <w:rFonts w:ascii="Times New Roman" w:hAnsi="Times New Roman" w:cs="Times New Roman"/>
          <w:sz w:val="28"/>
          <w:szCs w:val="28"/>
        </w:rPr>
        <w:t xml:space="preserve"> на сильно фильтрующих грунтах (песок, грунты с включениями гравия, щебенки более 40%) между ними и </w:t>
      </w:r>
      <w:proofErr w:type="spellStart"/>
      <w:r w:rsidRPr="00AE142D">
        <w:rPr>
          <w:rFonts w:ascii="Times New Roman" w:hAnsi="Times New Roman" w:cs="Times New Roman"/>
          <w:sz w:val="28"/>
          <w:szCs w:val="28"/>
        </w:rPr>
        <w:t>конструктоземами</w:t>
      </w:r>
      <w:proofErr w:type="spellEnd"/>
      <w:r w:rsidRPr="00AE142D">
        <w:rPr>
          <w:rFonts w:ascii="Times New Roman" w:hAnsi="Times New Roman" w:cs="Times New Roman"/>
          <w:sz w:val="28"/>
          <w:szCs w:val="28"/>
        </w:rPr>
        <w:t xml:space="preserve"> рекомендуется укладывать водозадерживающий слой из средних и тяжелых суглинков мощностью 20 см. При формировании </w:t>
      </w:r>
      <w:proofErr w:type="spellStart"/>
      <w:r w:rsidRPr="00AE142D">
        <w:rPr>
          <w:rFonts w:ascii="Times New Roman" w:hAnsi="Times New Roman" w:cs="Times New Roman"/>
          <w:sz w:val="28"/>
          <w:szCs w:val="28"/>
        </w:rPr>
        <w:t>конс</w:t>
      </w:r>
      <w:r w:rsidRPr="00AE142D">
        <w:rPr>
          <w:rFonts w:ascii="Times New Roman" w:hAnsi="Times New Roman" w:cs="Times New Roman"/>
          <w:sz w:val="28"/>
          <w:szCs w:val="28"/>
        </w:rPr>
        <w:t>т</w:t>
      </w:r>
      <w:r w:rsidRPr="00AE142D">
        <w:rPr>
          <w:rFonts w:ascii="Times New Roman" w:hAnsi="Times New Roman" w:cs="Times New Roman"/>
          <w:sz w:val="28"/>
          <w:szCs w:val="28"/>
        </w:rPr>
        <w:t>руктоземов</w:t>
      </w:r>
      <w:proofErr w:type="spellEnd"/>
      <w:r w:rsidRPr="00AE142D">
        <w:rPr>
          <w:rFonts w:ascii="Times New Roman" w:hAnsi="Times New Roman" w:cs="Times New Roman"/>
          <w:sz w:val="28"/>
          <w:szCs w:val="28"/>
        </w:rPr>
        <w:t xml:space="preserve"> на склонах крутизной 3 - 5° необходимо предусматривать укла</w:t>
      </w:r>
      <w:r w:rsidRPr="00AE142D">
        <w:rPr>
          <w:rFonts w:ascii="Times New Roman" w:hAnsi="Times New Roman" w:cs="Times New Roman"/>
          <w:sz w:val="28"/>
          <w:szCs w:val="28"/>
        </w:rPr>
        <w:t>д</w:t>
      </w:r>
      <w:r w:rsidRPr="00AE142D">
        <w:rPr>
          <w:rFonts w:ascii="Times New Roman" w:hAnsi="Times New Roman" w:cs="Times New Roman"/>
          <w:sz w:val="28"/>
          <w:szCs w:val="28"/>
        </w:rPr>
        <w:t>ку на поверхности слоя средне- или тяжелосуглинистого грунта (аллювиал</w:t>
      </w:r>
      <w:r w:rsidRPr="00AE142D">
        <w:rPr>
          <w:rFonts w:ascii="Times New Roman" w:hAnsi="Times New Roman" w:cs="Times New Roman"/>
          <w:sz w:val="28"/>
          <w:szCs w:val="28"/>
        </w:rPr>
        <w:t>ь</w:t>
      </w:r>
      <w:r w:rsidRPr="00AE142D">
        <w:rPr>
          <w:rFonts w:ascii="Times New Roman" w:hAnsi="Times New Roman" w:cs="Times New Roman"/>
          <w:sz w:val="28"/>
          <w:szCs w:val="28"/>
        </w:rPr>
        <w:t xml:space="preserve">ного) мощностью 30 см. При формировании </w:t>
      </w:r>
      <w:proofErr w:type="spellStart"/>
      <w:r w:rsidRPr="00AE142D">
        <w:rPr>
          <w:rFonts w:ascii="Times New Roman" w:hAnsi="Times New Roman" w:cs="Times New Roman"/>
          <w:sz w:val="28"/>
          <w:szCs w:val="28"/>
        </w:rPr>
        <w:t>конструктоземов</w:t>
      </w:r>
      <w:proofErr w:type="spellEnd"/>
      <w:r w:rsidRPr="00AE142D">
        <w:rPr>
          <w:rFonts w:ascii="Times New Roman" w:hAnsi="Times New Roman" w:cs="Times New Roman"/>
          <w:sz w:val="28"/>
          <w:szCs w:val="28"/>
        </w:rPr>
        <w:t xml:space="preserve"> на протяже</w:t>
      </w:r>
      <w:r w:rsidRPr="00AE142D">
        <w:rPr>
          <w:rFonts w:ascii="Times New Roman" w:hAnsi="Times New Roman" w:cs="Times New Roman"/>
          <w:sz w:val="28"/>
          <w:szCs w:val="28"/>
        </w:rPr>
        <w:t>н</w:t>
      </w:r>
      <w:r w:rsidRPr="00AE142D">
        <w:rPr>
          <w:rFonts w:ascii="Times New Roman" w:hAnsi="Times New Roman" w:cs="Times New Roman"/>
          <w:sz w:val="28"/>
          <w:szCs w:val="28"/>
        </w:rPr>
        <w:t>ных склонах крутизной</w:t>
      </w:r>
      <w:proofErr w:type="gramEnd"/>
      <w:r w:rsidRPr="00AE142D">
        <w:rPr>
          <w:rFonts w:ascii="Times New Roman" w:hAnsi="Times New Roman" w:cs="Times New Roman"/>
          <w:sz w:val="28"/>
          <w:szCs w:val="28"/>
        </w:rPr>
        <w:t xml:space="preserve"> более 5° необходимо проводить их обрешетку с з</w:t>
      </w:r>
      <w:r w:rsidRPr="00AE142D">
        <w:rPr>
          <w:rFonts w:ascii="Times New Roman" w:hAnsi="Times New Roman" w:cs="Times New Roman"/>
          <w:sz w:val="28"/>
          <w:szCs w:val="28"/>
        </w:rPr>
        <w:t>а</w:t>
      </w:r>
      <w:r w:rsidRPr="00AE142D">
        <w:rPr>
          <w:rFonts w:ascii="Times New Roman" w:hAnsi="Times New Roman" w:cs="Times New Roman"/>
          <w:sz w:val="28"/>
          <w:szCs w:val="28"/>
        </w:rPr>
        <w:t>полнением ячеек плодородным тяжелосуглинистым грунтом. Мощность н</w:t>
      </w:r>
      <w:r w:rsidRPr="00AE142D">
        <w:rPr>
          <w:rFonts w:ascii="Times New Roman" w:hAnsi="Times New Roman" w:cs="Times New Roman"/>
          <w:sz w:val="28"/>
          <w:szCs w:val="28"/>
        </w:rPr>
        <w:t>а</w:t>
      </w:r>
      <w:r w:rsidRPr="00AE142D">
        <w:rPr>
          <w:rFonts w:ascii="Times New Roman" w:hAnsi="Times New Roman" w:cs="Times New Roman"/>
          <w:sz w:val="28"/>
          <w:szCs w:val="28"/>
        </w:rPr>
        <w:t>сыпаемого грунта - 15 - 20 см.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9. На поверхностно подтопленных территориях с уровнем залегания бе</w:t>
      </w:r>
      <w:r w:rsidRPr="00AE142D">
        <w:rPr>
          <w:rFonts w:ascii="Times New Roman" w:hAnsi="Times New Roman" w:cs="Times New Roman"/>
          <w:sz w:val="28"/>
          <w:szCs w:val="28"/>
        </w:rPr>
        <w:t>з</w:t>
      </w:r>
      <w:r w:rsidRPr="00AE142D">
        <w:rPr>
          <w:rFonts w:ascii="Times New Roman" w:hAnsi="Times New Roman" w:cs="Times New Roman"/>
          <w:sz w:val="28"/>
          <w:szCs w:val="28"/>
        </w:rPr>
        <w:t>напорных грунтовых вод 2 - 3 метра почвенный покров обычно конструир</w:t>
      </w:r>
      <w:r w:rsidRPr="00AE142D">
        <w:rPr>
          <w:rFonts w:ascii="Times New Roman" w:hAnsi="Times New Roman" w:cs="Times New Roman"/>
          <w:sz w:val="28"/>
          <w:szCs w:val="28"/>
        </w:rPr>
        <w:t>у</w:t>
      </w:r>
      <w:r w:rsidRPr="00AE142D">
        <w:rPr>
          <w:rFonts w:ascii="Times New Roman" w:hAnsi="Times New Roman" w:cs="Times New Roman"/>
          <w:sz w:val="28"/>
          <w:szCs w:val="28"/>
        </w:rPr>
        <w:t>ется с учетом требований по дренированию корнеобитаемого слоя для ра</w:t>
      </w:r>
      <w:r w:rsidRPr="00AE142D">
        <w:rPr>
          <w:rFonts w:ascii="Times New Roman" w:hAnsi="Times New Roman" w:cs="Times New Roman"/>
          <w:sz w:val="28"/>
          <w:szCs w:val="28"/>
        </w:rPr>
        <w:t>з</w:t>
      </w:r>
      <w:r w:rsidRPr="00AE142D">
        <w:rPr>
          <w:rFonts w:ascii="Times New Roman" w:hAnsi="Times New Roman" w:cs="Times New Roman"/>
          <w:sz w:val="28"/>
          <w:szCs w:val="28"/>
        </w:rPr>
        <w:t>личных типов зеленых насаждений путем создания прослоя грунта, созда</w:t>
      </w:r>
      <w:r w:rsidRPr="00AE142D">
        <w:rPr>
          <w:rFonts w:ascii="Times New Roman" w:hAnsi="Times New Roman" w:cs="Times New Roman"/>
          <w:sz w:val="28"/>
          <w:szCs w:val="28"/>
        </w:rPr>
        <w:t>ю</w:t>
      </w:r>
      <w:r w:rsidRPr="00AE142D">
        <w:rPr>
          <w:rFonts w:ascii="Times New Roman" w:hAnsi="Times New Roman" w:cs="Times New Roman"/>
          <w:sz w:val="28"/>
          <w:szCs w:val="28"/>
        </w:rPr>
        <w:t>щего разрыв каймы капиллярного поднятия. Величина прослоя и глубина его заложения определяются в соответствии с таблицей. При проектировании системы зеленых насаждений на поверхностно подтопленных территориях с глубиной залегания грунтовых вод менее 2 метров рекомендуется заклад</w:t>
      </w:r>
      <w:r w:rsidRPr="00AE142D">
        <w:rPr>
          <w:rFonts w:ascii="Times New Roman" w:hAnsi="Times New Roman" w:cs="Times New Roman"/>
          <w:sz w:val="28"/>
          <w:szCs w:val="28"/>
        </w:rPr>
        <w:t>ы</w:t>
      </w:r>
      <w:r w:rsidRPr="00AE142D">
        <w:rPr>
          <w:rFonts w:ascii="Times New Roman" w:hAnsi="Times New Roman" w:cs="Times New Roman"/>
          <w:sz w:val="28"/>
          <w:szCs w:val="28"/>
        </w:rPr>
        <w:t>вать регулярный дренаж в совокупности с конструированием слоя, созда</w:t>
      </w:r>
      <w:r w:rsidRPr="00AE142D">
        <w:rPr>
          <w:rFonts w:ascii="Times New Roman" w:hAnsi="Times New Roman" w:cs="Times New Roman"/>
          <w:sz w:val="28"/>
          <w:szCs w:val="28"/>
        </w:rPr>
        <w:t>ю</w:t>
      </w:r>
      <w:r w:rsidRPr="00AE142D">
        <w:rPr>
          <w:rFonts w:ascii="Times New Roman" w:hAnsi="Times New Roman" w:cs="Times New Roman"/>
          <w:sz w:val="28"/>
          <w:szCs w:val="28"/>
        </w:rPr>
        <w:lastRenderedPageBreak/>
        <w:t>щего разрыв капиллярной каймы.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AE142D">
        <w:rPr>
          <w:rFonts w:ascii="Times New Roman" w:hAnsi="Times New Roman" w:cs="Times New Roman"/>
          <w:sz w:val="28"/>
          <w:szCs w:val="28"/>
        </w:rPr>
        <w:t>При проектировании системы зеленых насаждений на территориях, подверженных ветровой эрозии (скорости ветра более 3 м/с), рекомендуется предусматривать создание дернового горизонта плотностью 80 - 90%. При создании почвенной толщи для устройства спортивных газонов обычно пр</w:t>
      </w:r>
      <w:r w:rsidRPr="00AE142D">
        <w:rPr>
          <w:rFonts w:ascii="Times New Roman" w:hAnsi="Times New Roman" w:cs="Times New Roman"/>
          <w:sz w:val="28"/>
          <w:szCs w:val="28"/>
        </w:rPr>
        <w:t>и</w:t>
      </w:r>
      <w:r w:rsidRPr="00AE142D">
        <w:rPr>
          <w:rFonts w:ascii="Times New Roman" w:hAnsi="Times New Roman" w:cs="Times New Roman"/>
          <w:sz w:val="28"/>
          <w:szCs w:val="28"/>
        </w:rPr>
        <w:t>меняют четыре типа конструкций в зависимости от фильтрующей способн</w:t>
      </w:r>
      <w:r w:rsidRPr="00AE142D">
        <w:rPr>
          <w:rFonts w:ascii="Times New Roman" w:hAnsi="Times New Roman" w:cs="Times New Roman"/>
          <w:sz w:val="28"/>
          <w:szCs w:val="28"/>
        </w:rPr>
        <w:t>о</w:t>
      </w:r>
      <w:r w:rsidRPr="00AE142D">
        <w:rPr>
          <w:rFonts w:ascii="Times New Roman" w:hAnsi="Times New Roman" w:cs="Times New Roman"/>
          <w:sz w:val="28"/>
          <w:szCs w:val="28"/>
        </w:rPr>
        <w:t>сти подстилающего грунта (</w:t>
      </w:r>
      <w:hyperlink w:anchor="Par2306" w:tooltip="Ссылка на текущий документ" w:history="1">
        <w:r w:rsidRPr="00AE142D">
          <w:rPr>
            <w:rFonts w:ascii="Times New Roman" w:hAnsi="Times New Roman" w:cs="Times New Roman"/>
            <w:color w:val="0000FF"/>
            <w:sz w:val="28"/>
            <w:szCs w:val="28"/>
          </w:rPr>
          <w:t>таблица 7</w:t>
        </w:r>
      </w:hyperlink>
      <w:r w:rsidRPr="00AE142D">
        <w:rPr>
          <w:rFonts w:ascii="Times New Roman" w:hAnsi="Times New Roman" w:cs="Times New Roman"/>
          <w:sz w:val="28"/>
          <w:szCs w:val="28"/>
        </w:rPr>
        <w:t xml:space="preserve"> приложения N 4 к настоящим Прав</w:t>
      </w:r>
      <w:r w:rsidRPr="00AE142D">
        <w:rPr>
          <w:rFonts w:ascii="Times New Roman" w:hAnsi="Times New Roman" w:cs="Times New Roman"/>
          <w:sz w:val="28"/>
          <w:szCs w:val="28"/>
        </w:rPr>
        <w:t>и</w:t>
      </w:r>
      <w:r w:rsidRPr="00AE142D">
        <w:rPr>
          <w:rFonts w:ascii="Times New Roman" w:hAnsi="Times New Roman" w:cs="Times New Roman"/>
          <w:sz w:val="28"/>
          <w:szCs w:val="28"/>
        </w:rPr>
        <w:t>лам).</w:t>
      </w:r>
      <w:proofErr w:type="gramEnd"/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11. В условиях муниципального образования грунты под газоны и отк</w:t>
      </w:r>
      <w:r w:rsidRPr="00AE142D">
        <w:rPr>
          <w:rFonts w:ascii="Times New Roman" w:hAnsi="Times New Roman" w:cs="Times New Roman"/>
          <w:sz w:val="28"/>
          <w:szCs w:val="28"/>
        </w:rPr>
        <w:t>о</w:t>
      </w:r>
      <w:r w:rsidRPr="00AE142D">
        <w:rPr>
          <w:rFonts w:ascii="Times New Roman" w:hAnsi="Times New Roman" w:cs="Times New Roman"/>
          <w:sz w:val="28"/>
          <w:szCs w:val="28"/>
        </w:rPr>
        <w:t>сы, как правило, нуждаются в полной замене. Слой растительной земли под газон должен составлять 20 см с обязательным улучшением механического состава растительного грунта введением добавок и многократным перемеш</w:t>
      </w:r>
      <w:r w:rsidRPr="00AE142D">
        <w:rPr>
          <w:rFonts w:ascii="Times New Roman" w:hAnsi="Times New Roman" w:cs="Times New Roman"/>
          <w:sz w:val="28"/>
          <w:szCs w:val="28"/>
        </w:rPr>
        <w:t>и</w:t>
      </w:r>
      <w:r w:rsidRPr="00AE142D">
        <w:rPr>
          <w:rFonts w:ascii="Times New Roman" w:hAnsi="Times New Roman" w:cs="Times New Roman"/>
          <w:sz w:val="28"/>
          <w:szCs w:val="28"/>
        </w:rPr>
        <w:t>ванием: песок - 25%, торф - 25%, растительная земля - 50%. Также рекоме</w:t>
      </w:r>
      <w:r w:rsidRPr="00AE142D">
        <w:rPr>
          <w:rFonts w:ascii="Times New Roman" w:hAnsi="Times New Roman" w:cs="Times New Roman"/>
          <w:sz w:val="28"/>
          <w:szCs w:val="28"/>
        </w:rPr>
        <w:t>н</w:t>
      </w:r>
      <w:r w:rsidRPr="00AE142D">
        <w:rPr>
          <w:rFonts w:ascii="Times New Roman" w:hAnsi="Times New Roman" w:cs="Times New Roman"/>
          <w:sz w:val="28"/>
          <w:szCs w:val="28"/>
        </w:rPr>
        <w:t>дуется предусматривать улучшение плодородия растительного грунта введ</w:t>
      </w:r>
      <w:r w:rsidRPr="00AE142D">
        <w:rPr>
          <w:rFonts w:ascii="Times New Roman" w:hAnsi="Times New Roman" w:cs="Times New Roman"/>
          <w:sz w:val="28"/>
          <w:szCs w:val="28"/>
        </w:rPr>
        <w:t>е</w:t>
      </w:r>
      <w:r w:rsidRPr="00AE142D">
        <w:rPr>
          <w:rFonts w:ascii="Times New Roman" w:hAnsi="Times New Roman" w:cs="Times New Roman"/>
          <w:sz w:val="28"/>
          <w:szCs w:val="28"/>
        </w:rPr>
        <w:t>нием минеральных и органических удобрений. При проектировании благоу</w:t>
      </w:r>
      <w:r w:rsidRPr="00AE142D">
        <w:rPr>
          <w:rFonts w:ascii="Times New Roman" w:hAnsi="Times New Roman" w:cs="Times New Roman"/>
          <w:sz w:val="28"/>
          <w:szCs w:val="28"/>
        </w:rPr>
        <w:t>с</w:t>
      </w:r>
      <w:r w:rsidRPr="00AE142D">
        <w:rPr>
          <w:rFonts w:ascii="Times New Roman" w:hAnsi="Times New Roman" w:cs="Times New Roman"/>
          <w:sz w:val="28"/>
          <w:szCs w:val="28"/>
        </w:rPr>
        <w:t xml:space="preserve">тройства рекомендуется использовать новые методы, улучшающие качество устраиваемых газонов: стабилизация </w:t>
      </w:r>
      <w:proofErr w:type="spellStart"/>
      <w:r w:rsidRPr="00AE142D">
        <w:rPr>
          <w:rFonts w:ascii="Times New Roman" w:hAnsi="Times New Roman" w:cs="Times New Roman"/>
          <w:sz w:val="28"/>
          <w:szCs w:val="28"/>
        </w:rPr>
        <w:t>гидропосевом</w:t>
      </w:r>
      <w:proofErr w:type="spellEnd"/>
      <w:r w:rsidRPr="00AE142D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AE142D">
        <w:rPr>
          <w:rFonts w:ascii="Times New Roman" w:hAnsi="Times New Roman" w:cs="Times New Roman"/>
          <w:sz w:val="28"/>
          <w:szCs w:val="28"/>
        </w:rPr>
        <w:t>Пикса</w:t>
      </w:r>
      <w:proofErr w:type="spellEnd"/>
      <w:r w:rsidRPr="00AE142D">
        <w:rPr>
          <w:rFonts w:ascii="Times New Roman" w:hAnsi="Times New Roman" w:cs="Times New Roman"/>
          <w:sz w:val="28"/>
          <w:szCs w:val="28"/>
        </w:rPr>
        <w:t>" и др. Норма в</w:t>
      </w:r>
      <w:r w:rsidRPr="00AE142D">
        <w:rPr>
          <w:rFonts w:ascii="Times New Roman" w:hAnsi="Times New Roman" w:cs="Times New Roman"/>
          <w:sz w:val="28"/>
          <w:szCs w:val="28"/>
        </w:rPr>
        <w:t>ы</w:t>
      </w:r>
      <w:r w:rsidRPr="00AE142D">
        <w:rPr>
          <w:rFonts w:ascii="Times New Roman" w:hAnsi="Times New Roman" w:cs="Times New Roman"/>
          <w:sz w:val="28"/>
          <w:szCs w:val="28"/>
        </w:rPr>
        <w:t>сева семян при устройстве газонов в городских условиях составляет не менее 40 г/кв. м с указанием в проекте травосмесей, соответствующих условиям.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Уход за зелеными насаждениями рекомендуется осуществлять субъе</w:t>
      </w:r>
      <w:r w:rsidRPr="00AE142D">
        <w:rPr>
          <w:rFonts w:ascii="Times New Roman" w:hAnsi="Times New Roman" w:cs="Times New Roman"/>
          <w:sz w:val="28"/>
          <w:szCs w:val="28"/>
        </w:rPr>
        <w:t>к</w:t>
      </w:r>
      <w:r w:rsidRPr="00AE142D">
        <w:rPr>
          <w:rFonts w:ascii="Times New Roman" w:hAnsi="Times New Roman" w:cs="Times New Roman"/>
          <w:sz w:val="28"/>
          <w:szCs w:val="28"/>
        </w:rPr>
        <w:t>тами, производящими строительство и реконструкцию, весь период стро</w:t>
      </w:r>
      <w:r w:rsidRPr="00AE142D">
        <w:rPr>
          <w:rFonts w:ascii="Times New Roman" w:hAnsi="Times New Roman" w:cs="Times New Roman"/>
          <w:sz w:val="28"/>
          <w:szCs w:val="28"/>
        </w:rPr>
        <w:t>и</w:t>
      </w:r>
      <w:r w:rsidRPr="00AE142D">
        <w:rPr>
          <w:rFonts w:ascii="Times New Roman" w:hAnsi="Times New Roman" w:cs="Times New Roman"/>
          <w:sz w:val="28"/>
          <w:szCs w:val="28"/>
        </w:rPr>
        <w:t>тельства или реконструкции до сдачи объекта эксплуатирующей организ</w:t>
      </w:r>
      <w:r w:rsidRPr="00AE142D">
        <w:rPr>
          <w:rFonts w:ascii="Times New Roman" w:hAnsi="Times New Roman" w:cs="Times New Roman"/>
          <w:sz w:val="28"/>
          <w:szCs w:val="28"/>
        </w:rPr>
        <w:t>а</w:t>
      </w:r>
      <w:r w:rsidRPr="00AE142D">
        <w:rPr>
          <w:rFonts w:ascii="Times New Roman" w:hAnsi="Times New Roman" w:cs="Times New Roman"/>
          <w:sz w:val="28"/>
          <w:szCs w:val="28"/>
        </w:rPr>
        <w:t>ции.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142D" w:rsidRDefault="00AE142D" w:rsidP="00AE1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49" w:name="Par2118"/>
      <w:bookmarkEnd w:id="49"/>
    </w:p>
    <w:p w:rsidR="00AE142D" w:rsidRPr="00AE142D" w:rsidRDefault="00AE142D" w:rsidP="00AE1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Таблица 1. Требования к качеству городских почв</w:t>
      </w:r>
    </w:p>
    <w:p w:rsidR="00AE142D" w:rsidRPr="00586271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680"/>
        <w:gridCol w:w="1560"/>
        <w:gridCol w:w="1560"/>
        <w:gridCol w:w="1560"/>
      </w:tblGrid>
      <w:tr w:rsidR="00AE142D" w:rsidRPr="00586271" w:rsidTr="00AE142D">
        <w:trPr>
          <w:trHeight w:val="400"/>
          <w:tblCellSpacing w:w="5" w:type="nil"/>
        </w:trPr>
        <w:tc>
          <w:tcPr>
            <w:tcW w:w="4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Показатели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почвообр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слоев и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горизонтов              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Глубины слоев,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0 - 20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20 - 50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50 - 150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0" w:name="Par2125"/>
            <w:bookmarkEnd w:id="50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Физические свойства                                                 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физической глины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&lt; 0,01 мм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30 - 40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20 - 40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30 - 40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Плотность сложения,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/см3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0,8 - 1,1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1,0 - 1,2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1,2 - 1,3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1" w:name="Par2132"/>
            <w:bookmarkEnd w:id="51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Химические свойства                                          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Гумус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/о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4 - 5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1 - 0,5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0,5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5,5 - 6,5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5,5 - 7,0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5,0 - 6,0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Содержание TM, отношение к ОДК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1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1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1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Величина PB,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/ч    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&lt; 20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&lt; 20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&lt; 20  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Мин. уровень обеспеченности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минеральным азотом, мг/100 г почвы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4,0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4,0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4,0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P2O5 и K2O мг/100 г почвы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(мин. допустимое/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оптим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.)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10/40 и 35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10/20 и 15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10/15 и 10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2" w:name="Par2148"/>
            <w:bookmarkEnd w:id="52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Биологические свойства                                              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Величина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патогенных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микроорганизмов, шт./грамм почвы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42D" w:rsidRPr="00586271" w:rsidTr="00AE142D"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Разнообразие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мезофауны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, шт. видов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4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3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2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Фитотоксичность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, кратность к фону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&lt; 1,1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1,1 - 1,3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1,1 - 1,3  </w:t>
            </w:r>
          </w:p>
        </w:tc>
      </w:tr>
    </w:tbl>
    <w:p w:rsidR="00AE142D" w:rsidRPr="00586271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42D" w:rsidRDefault="00AE142D" w:rsidP="00AE1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53" w:name="Par2158"/>
      <w:bookmarkEnd w:id="53"/>
    </w:p>
    <w:p w:rsidR="00AE142D" w:rsidRDefault="00AE142D" w:rsidP="00AE1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AE142D" w:rsidRDefault="00AE142D" w:rsidP="00AE1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AE142D" w:rsidRDefault="00AE142D" w:rsidP="00AE1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AE142D" w:rsidRDefault="00AE142D" w:rsidP="00AE1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AE142D" w:rsidRDefault="00AE142D" w:rsidP="00AE1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Таблица 2. Уровень загрязнения сорняками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Количество штук на кв. метр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560"/>
        <w:gridCol w:w="4560"/>
      </w:tblGrid>
      <w:tr w:rsidR="00AE142D" w:rsidRPr="00586271" w:rsidTr="00AE142D">
        <w:trPr>
          <w:tblCellSpacing w:w="5" w:type="nil"/>
        </w:trPr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Степень загрязнения      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Количество сорняков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Слабая 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1 - 50   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Средняя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51 - 100  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Сильная                             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более 100                           </w:t>
            </w:r>
          </w:p>
        </w:tc>
      </w:tr>
    </w:tbl>
    <w:p w:rsidR="00AE142D" w:rsidRPr="00586271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42D" w:rsidRPr="00AE142D" w:rsidRDefault="00AE142D" w:rsidP="00AE1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54" w:name="Par2171"/>
      <w:bookmarkEnd w:id="54"/>
      <w:r w:rsidRPr="00AE142D">
        <w:rPr>
          <w:rFonts w:ascii="Times New Roman" w:hAnsi="Times New Roman" w:cs="Times New Roman"/>
          <w:sz w:val="28"/>
          <w:szCs w:val="28"/>
        </w:rPr>
        <w:t>Таблица 3. Биологические показатели почв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и их критерии оценки</w:t>
      </w:r>
    </w:p>
    <w:p w:rsidR="00AE142D" w:rsidRPr="00586271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┌───────────────┬─────────┬─────────────┬───────────┬─────────────┬─────────┐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 xml:space="preserve">│ Биологические </w:t>
      </w:r>
      <w:proofErr w:type="spellStart"/>
      <w:r w:rsidRPr="002D059E">
        <w:rPr>
          <w:rFonts w:ascii="Courier New" w:hAnsi="Courier New" w:cs="Courier New"/>
        </w:rPr>
        <w:t>│Удовлетв.│Относительно</w:t>
      </w:r>
      <w:proofErr w:type="spellEnd"/>
      <w:r w:rsidRPr="002D059E">
        <w:rPr>
          <w:rFonts w:ascii="Courier New" w:hAnsi="Courier New" w:cs="Courier New"/>
        </w:rPr>
        <w:t xml:space="preserve"> </w:t>
      </w:r>
      <w:proofErr w:type="spellStart"/>
      <w:r w:rsidRPr="002D059E">
        <w:rPr>
          <w:rFonts w:ascii="Courier New" w:hAnsi="Courier New" w:cs="Courier New"/>
        </w:rPr>
        <w:t>│Неудовлетв.│</w:t>
      </w:r>
      <w:proofErr w:type="spellEnd"/>
      <w:r w:rsidRPr="002D059E">
        <w:rPr>
          <w:rFonts w:ascii="Courier New" w:hAnsi="Courier New" w:cs="Courier New"/>
        </w:rPr>
        <w:t xml:space="preserve">  </w:t>
      </w:r>
      <w:proofErr w:type="spellStart"/>
      <w:r w:rsidRPr="002D059E">
        <w:rPr>
          <w:rFonts w:ascii="Courier New" w:hAnsi="Courier New" w:cs="Courier New"/>
        </w:rPr>
        <w:t>Чрезвыч</w:t>
      </w:r>
      <w:proofErr w:type="spellEnd"/>
      <w:r w:rsidRPr="002D059E">
        <w:rPr>
          <w:rFonts w:ascii="Courier New" w:hAnsi="Courier New" w:cs="Courier New"/>
        </w:rPr>
        <w:t xml:space="preserve">.   </w:t>
      </w:r>
      <w:proofErr w:type="spellStart"/>
      <w:r w:rsidRPr="002D059E">
        <w:rPr>
          <w:rFonts w:ascii="Courier New" w:hAnsi="Courier New" w:cs="Courier New"/>
        </w:rPr>
        <w:t>│Экологич.│</w:t>
      </w:r>
      <w:proofErr w:type="spellEnd"/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 xml:space="preserve">│  показатели   </w:t>
      </w:r>
      <w:proofErr w:type="spellStart"/>
      <w:r w:rsidRPr="002D059E">
        <w:rPr>
          <w:rFonts w:ascii="Courier New" w:hAnsi="Courier New" w:cs="Courier New"/>
        </w:rPr>
        <w:t>│ситуация</w:t>
      </w:r>
      <w:proofErr w:type="spellEnd"/>
      <w:r w:rsidRPr="002D059E">
        <w:rPr>
          <w:rFonts w:ascii="Courier New" w:hAnsi="Courier New" w:cs="Courier New"/>
        </w:rPr>
        <w:t xml:space="preserve"> </w:t>
      </w:r>
      <w:proofErr w:type="spellStart"/>
      <w:r w:rsidRPr="002D059E">
        <w:rPr>
          <w:rFonts w:ascii="Courier New" w:hAnsi="Courier New" w:cs="Courier New"/>
        </w:rPr>
        <w:t>│удовлетворит</w:t>
      </w:r>
      <w:proofErr w:type="gramStart"/>
      <w:r w:rsidRPr="002D059E">
        <w:rPr>
          <w:rFonts w:ascii="Courier New" w:hAnsi="Courier New" w:cs="Courier New"/>
        </w:rPr>
        <w:t>.</w:t>
      </w:r>
      <w:proofErr w:type="gramEnd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</w:t>
      </w:r>
      <w:proofErr w:type="gramStart"/>
      <w:r w:rsidRPr="002D059E">
        <w:rPr>
          <w:rFonts w:ascii="Courier New" w:hAnsi="Courier New" w:cs="Courier New"/>
        </w:rPr>
        <w:t>с</w:t>
      </w:r>
      <w:proofErr w:type="gramEnd"/>
      <w:r w:rsidRPr="002D059E">
        <w:rPr>
          <w:rFonts w:ascii="Courier New" w:hAnsi="Courier New" w:cs="Courier New"/>
        </w:rPr>
        <w:t xml:space="preserve">итуация  </w:t>
      </w:r>
      <w:proofErr w:type="spellStart"/>
      <w:r w:rsidRPr="002D059E">
        <w:rPr>
          <w:rFonts w:ascii="Courier New" w:hAnsi="Courier New" w:cs="Courier New"/>
        </w:rPr>
        <w:t>│экологическая│бедствие</w:t>
      </w:r>
      <w:proofErr w:type="spellEnd"/>
      <w:r w:rsidRPr="002D059E">
        <w:rPr>
          <w:rFonts w:ascii="Courier New" w:hAnsi="Courier New" w:cs="Courier New"/>
        </w:rPr>
        <w:t xml:space="preserve">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 xml:space="preserve">│    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ситуация   │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</w:t>
      </w:r>
      <w:proofErr w:type="gramStart"/>
      <w:r w:rsidRPr="002D059E">
        <w:rPr>
          <w:rFonts w:ascii="Courier New" w:hAnsi="Courier New" w:cs="Courier New"/>
        </w:rPr>
        <w:t>ситуация</w:t>
      </w:r>
      <w:proofErr w:type="gramEnd"/>
      <w:r w:rsidRPr="002D059E">
        <w:rPr>
          <w:rFonts w:ascii="Courier New" w:hAnsi="Courier New" w:cs="Courier New"/>
        </w:rPr>
        <w:t xml:space="preserve">   │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├───────────────┼─────────┼─────────────┼───────────┼─────────────┼─────────┤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│Уровень</w:t>
      </w:r>
      <w:proofErr w:type="spellEnd"/>
      <w:r w:rsidRPr="002D059E">
        <w:rPr>
          <w:rFonts w:ascii="Courier New" w:hAnsi="Courier New" w:cs="Courier New"/>
        </w:rPr>
        <w:t xml:space="preserve">        │&lt; 5      │    5 - 10   │  10 - 50  │   50 - 100  │&gt; 100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lastRenderedPageBreak/>
        <w:t>│активности</w:t>
      </w:r>
      <w:proofErr w:type="spellEnd"/>
      <w:r w:rsidRPr="002D059E">
        <w:rPr>
          <w:rFonts w:ascii="Courier New" w:hAnsi="Courier New" w:cs="Courier New"/>
        </w:rPr>
        <w:t xml:space="preserve">     │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│микробомассы</w:t>
      </w:r>
      <w:proofErr w:type="spellEnd"/>
      <w:r w:rsidRPr="002D059E">
        <w:rPr>
          <w:rFonts w:ascii="Courier New" w:hAnsi="Courier New" w:cs="Courier New"/>
        </w:rPr>
        <w:t xml:space="preserve">   │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gramStart"/>
      <w:r w:rsidRPr="002D059E">
        <w:rPr>
          <w:rFonts w:ascii="Courier New" w:hAnsi="Courier New" w:cs="Courier New"/>
        </w:rPr>
        <w:t xml:space="preserve">│(кратность     │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proofErr w:type="gramEnd"/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│уменьшения</w:t>
      </w:r>
      <w:proofErr w:type="spellEnd"/>
      <w:r w:rsidRPr="002D059E">
        <w:rPr>
          <w:rFonts w:ascii="Courier New" w:hAnsi="Courier New" w:cs="Courier New"/>
        </w:rPr>
        <w:t xml:space="preserve">)    │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├───────────────┼─────────┼─────────────┼───────────┼─────────────┼─────────┤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│Количество</w:t>
      </w:r>
      <w:proofErr w:type="spellEnd"/>
      <w:r w:rsidRPr="002D059E">
        <w:rPr>
          <w:rFonts w:ascii="Courier New" w:hAnsi="Courier New" w:cs="Courier New"/>
        </w:rPr>
        <w:t xml:space="preserve">     │    -    │    2     3  │   3     4 │    5     6  │      6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│патогенных</w:t>
      </w:r>
      <w:proofErr w:type="spellEnd"/>
      <w:r w:rsidRPr="002D059E">
        <w:rPr>
          <w:rFonts w:ascii="Courier New" w:hAnsi="Courier New" w:cs="Courier New"/>
        </w:rPr>
        <w:t xml:space="preserve">     │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10  - 10   │ 10  - 10  │  10  - 10   │  &gt; 10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│микроорганизмов│</w:t>
      </w:r>
      <w:proofErr w:type="spellEnd"/>
      <w:r w:rsidRPr="002D059E">
        <w:rPr>
          <w:rFonts w:ascii="Courier New" w:hAnsi="Courier New" w:cs="Courier New"/>
        </w:rPr>
        <w:t xml:space="preserve">         │  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│в</w:t>
      </w:r>
      <w:proofErr w:type="spellEnd"/>
      <w:r w:rsidRPr="002D059E">
        <w:rPr>
          <w:rFonts w:ascii="Courier New" w:hAnsi="Courier New" w:cs="Courier New"/>
        </w:rPr>
        <w:t xml:space="preserve"> 1 г почвы    │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├───────────────┼─────────┼─────────────┼───────────┼─────────────┼─────────┤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│Содержание</w:t>
      </w:r>
      <w:proofErr w:type="spellEnd"/>
      <w:r w:rsidRPr="002D059E">
        <w:rPr>
          <w:rFonts w:ascii="Courier New" w:hAnsi="Courier New" w:cs="Courier New"/>
        </w:rPr>
        <w:t xml:space="preserve"> яиц │    -    </w:t>
      </w:r>
      <w:proofErr w:type="spellStart"/>
      <w:r w:rsidRPr="002D059E">
        <w:rPr>
          <w:rFonts w:ascii="Courier New" w:hAnsi="Courier New" w:cs="Courier New"/>
        </w:rPr>
        <w:t>│до</w:t>
      </w:r>
      <w:proofErr w:type="spellEnd"/>
      <w:r w:rsidRPr="002D059E">
        <w:rPr>
          <w:rFonts w:ascii="Courier New" w:hAnsi="Courier New" w:cs="Courier New"/>
        </w:rPr>
        <w:t xml:space="preserve"> 10        │  10 - 50  │   50 - 100  │&gt; 100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│гельминтов</w:t>
      </w:r>
      <w:proofErr w:type="spellEnd"/>
      <w:r w:rsidRPr="002D059E">
        <w:rPr>
          <w:rFonts w:ascii="Courier New" w:hAnsi="Courier New" w:cs="Courier New"/>
        </w:rPr>
        <w:t xml:space="preserve"> в 1 │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</w:t>
      </w:r>
      <w:proofErr w:type="gramStart"/>
      <w:r w:rsidRPr="002D059E">
        <w:rPr>
          <w:rFonts w:ascii="Courier New" w:hAnsi="Courier New" w:cs="Courier New"/>
        </w:rPr>
        <w:t>кг</w:t>
      </w:r>
      <w:proofErr w:type="spellEnd"/>
      <w:proofErr w:type="gramEnd"/>
      <w:r w:rsidRPr="002D059E">
        <w:rPr>
          <w:rFonts w:ascii="Courier New" w:hAnsi="Courier New" w:cs="Courier New"/>
        </w:rPr>
        <w:t xml:space="preserve"> почвы       │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├───────────────┼─────────┼─────────────┼───────────┼─────────────┼─────────┤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│Колититр</w:t>
      </w:r>
      <w:proofErr w:type="spellEnd"/>
      <w:r w:rsidRPr="002D059E">
        <w:rPr>
          <w:rFonts w:ascii="Courier New" w:hAnsi="Courier New" w:cs="Courier New"/>
        </w:rPr>
        <w:t xml:space="preserve">       │&gt; 1,0    │  1,0 - 0,01 │0,01 - 0,05│ 0,05 - 0,001│&lt; 0,001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├───────────────┼─────────┼─────────────┼───────────┼─────────────┼─────────┤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│Фитотоксичность│</w:t>
      </w:r>
      <w:proofErr w:type="spellEnd"/>
      <w:r w:rsidRPr="002D059E">
        <w:rPr>
          <w:rFonts w:ascii="Courier New" w:hAnsi="Courier New" w:cs="Courier New"/>
        </w:rPr>
        <w:t>&lt; 1,1    │  1,1 - 1,3  │ 1,3 - 1,6 │  1,6 - 2,0  │&gt; 2,0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 xml:space="preserve">│(кратность)    │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├───────────────┼─────────┼─────────────┼───────────┼─────────────┼─────────┤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│Генотоксичность│</w:t>
      </w:r>
      <w:proofErr w:type="spellEnd"/>
      <w:r w:rsidRPr="002D059E">
        <w:rPr>
          <w:rFonts w:ascii="Courier New" w:hAnsi="Courier New" w:cs="Courier New"/>
        </w:rPr>
        <w:t>&lt; 2      │    2 - 10   │   1 - 100 │  100 - 1000 │&gt; 100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gramStart"/>
      <w:r w:rsidRPr="002D059E">
        <w:rPr>
          <w:rFonts w:ascii="Courier New" w:hAnsi="Courier New" w:cs="Courier New"/>
        </w:rPr>
        <w:t xml:space="preserve">│(рост числа    │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proofErr w:type="gramEnd"/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│мутаций</w:t>
      </w:r>
      <w:proofErr w:type="spellEnd"/>
      <w:r w:rsidRPr="002D059E">
        <w:rPr>
          <w:rFonts w:ascii="Courier New" w:hAnsi="Courier New" w:cs="Courier New"/>
        </w:rPr>
        <w:t xml:space="preserve"> </w:t>
      </w:r>
      <w:proofErr w:type="gramStart"/>
      <w:r w:rsidRPr="002D059E">
        <w:rPr>
          <w:rFonts w:ascii="Courier New" w:hAnsi="Courier New" w:cs="Courier New"/>
        </w:rPr>
        <w:t>в</w:t>
      </w:r>
      <w:proofErr w:type="gramEnd"/>
      <w:r w:rsidRPr="002D059E">
        <w:rPr>
          <w:rFonts w:ascii="Courier New" w:hAnsi="Courier New" w:cs="Courier New"/>
        </w:rPr>
        <w:t xml:space="preserve">      │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│сравнении</w:t>
      </w:r>
      <w:proofErr w:type="spellEnd"/>
      <w:r w:rsidRPr="002D059E">
        <w:rPr>
          <w:rFonts w:ascii="Courier New" w:hAnsi="Courier New" w:cs="Courier New"/>
        </w:rPr>
        <w:t xml:space="preserve"> </w:t>
      </w:r>
      <w:proofErr w:type="gramStart"/>
      <w:r w:rsidRPr="002D059E">
        <w:rPr>
          <w:rFonts w:ascii="Courier New" w:hAnsi="Courier New" w:cs="Courier New"/>
        </w:rPr>
        <w:t>с</w:t>
      </w:r>
      <w:proofErr w:type="gramEnd"/>
      <w:r w:rsidRPr="002D059E">
        <w:rPr>
          <w:rFonts w:ascii="Courier New" w:hAnsi="Courier New" w:cs="Courier New"/>
        </w:rPr>
        <w:t xml:space="preserve">    │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│контролем</w:t>
      </w:r>
      <w:proofErr w:type="spellEnd"/>
      <w:r w:rsidRPr="002D059E">
        <w:rPr>
          <w:rFonts w:ascii="Courier New" w:hAnsi="Courier New" w:cs="Courier New"/>
        </w:rPr>
        <w:t xml:space="preserve">)     │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└───────────────┴─────────┴─────────────┴───────────┴─────────────┴─────────┘</w:t>
      </w:r>
    </w:p>
    <w:p w:rsidR="00AE142D" w:rsidRPr="00586271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42D" w:rsidRDefault="00AE142D" w:rsidP="00AE1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55" w:name="Par2206"/>
      <w:bookmarkEnd w:id="55"/>
    </w:p>
    <w:p w:rsidR="00AE142D" w:rsidRDefault="00AE142D" w:rsidP="00AE1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 xml:space="preserve">Таблица 4. </w:t>
      </w:r>
      <w:proofErr w:type="spellStart"/>
      <w:r w:rsidRPr="00AE142D">
        <w:rPr>
          <w:rFonts w:ascii="Times New Roman" w:hAnsi="Times New Roman" w:cs="Times New Roman"/>
          <w:sz w:val="28"/>
          <w:szCs w:val="28"/>
        </w:rPr>
        <w:t>Фитотоксичность</w:t>
      </w:r>
      <w:proofErr w:type="spellEnd"/>
      <w:r w:rsidRPr="00AE142D">
        <w:rPr>
          <w:rFonts w:ascii="Times New Roman" w:hAnsi="Times New Roman" w:cs="Times New Roman"/>
          <w:sz w:val="28"/>
          <w:szCs w:val="28"/>
        </w:rPr>
        <w:t xml:space="preserve"> грунтов, ОДК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В миллиграммах на килограмм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440"/>
        <w:gridCol w:w="1320"/>
        <w:gridCol w:w="1440"/>
        <w:gridCol w:w="1440"/>
        <w:gridCol w:w="1440"/>
        <w:gridCol w:w="1320"/>
        <w:gridCol w:w="1320"/>
      </w:tblGrid>
      <w:tr w:rsidR="00AE142D" w:rsidRPr="00586271" w:rsidTr="00AE142D">
        <w:trPr>
          <w:tblCellSpacing w:w="5" w:type="nil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Cr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Zn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Cu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CL иона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100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100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300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100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100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20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100   </w:t>
            </w:r>
          </w:p>
        </w:tc>
      </w:tr>
    </w:tbl>
    <w:p w:rsidR="00AE142D" w:rsidRPr="00586271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42D" w:rsidRPr="00586271" w:rsidRDefault="00AE142D" w:rsidP="00AE142D">
      <w:pPr>
        <w:pStyle w:val="ConsPlusNormal"/>
        <w:jc w:val="center"/>
        <w:outlineLvl w:val="3"/>
        <w:rPr>
          <w:rFonts w:ascii="Times New Roman" w:hAnsi="Times New Roman" w:cs="Times New Roman"/>
        </w:rPr>
      </w:pPr>
      <w:bookmarkStart w:id="56" w:name="Par2215"/>
      <w:bookmarkEnd w:id="56"/>
      <w:r w:rsidRPr="00586271">
        <w:rPr>
          <w:rFonts w:ascii="Times New Roman" w:hAnsi="Times New Roman" w:cs="Times New Roman"/>
        </w:rPr>
        <w:t>Таблица 5. Уровни загрязнения почв, при которых</w:t>
      </w:r>
    </w:p>
    <w:p w:rsidR="00AE142D" w:rsidRPr="00586271" w:rsidRDefault="00AE142D" w:rsidP="00AE142D">
      <w:pPr>
        <w:pStyle w:val="ConsPlusNormal"/>
        <w:jc w:val="center"/>
        <w:rPr>
          <w:rFonts w:ascii="Times New Roman" w:hAnsi="Times New Roman" w:cs="Times New Roman"/>
        </w:rPr>
      </w:pPr>
      <w:r w:rsidRPr="00586271">
        <w:rPr>
          <w:rFonts w:ascii="Times New Roman" w:hAnsi="Times New Roman" w:cs="Times New Roman"/>
        </w:rPr>
        <w:t>подавляется ферментативная активность почв</w:t>
      </w:r>
    </w:p>
    <w:p w:rsidR="00AE142D" w:rsidRPr="00586271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42D" w:rsidRPr="00586271" w:rsidRDefault="00AE142D" w:rsidP="00AE142D">
      <w:pPr>
        <w:pStyle w:val="ConsPlusNormal"/>
        <w:jc w:val="right"/>
        <w:rPr>
          <w:rFonts w:ascii="Times New Roman" w:hAnsi="Times New Roman" w:cs="Times New Roman"/>
        </w:rPr>
      </w:pPr>
      <w:r w:rsidRPr="00586271">
        <w:rPr>
          <w:rFonts w:ascii="Times New Roman" w:hAnsi="Times New Roman" w:cs="Times New Roman"/>
        </w:rPr>
        <w:t>В миллиграммах на 100 грамм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880"/>
        <w:gridCol w:w="2160"/>
        <w:gridCol w:w="2160"/>
        <w:gridCol w:w="2160"/>
      </w:tblGrid>
      <w:tr w:rsidR="00AE142D" w:rsidRPr="00586271" w:rsidTr="00AE142D">
        <w:trPr>
          <w:tblCellSpacing w:w="5" w:type="nil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Ферменты </w:t>
            </w:r>
            <w:hyperlink w:anchor="Par2234" w:tooltip="Ссылка на текущий документ" w:history="1">
              <w:r w:rsidRPr="0058627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6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Содержание в почве    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кадмий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свинец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цинк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Каталаза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3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700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300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Дегидрогеназа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5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300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700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Инвертаза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10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&gt; 1000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10000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Протеаза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50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&gt; 1000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&gt; 10000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Уреаза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&gt; 100 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&gt; 1000    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&gt; 10000    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7" w:name="Par2234"/>
            <w:bookmarkEnd w:id="57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&lt;*&gt; Ферменты, участвующие в процессах минерализации и синтеза различных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веществ в почвах.                                                        </w:t>
            </w:r>
          </w:p>
        </w:tc>
      </w:tr>
    </w:tbl>
    <w:p w:rsidR="00AE142D" w:rsidRPr="00586271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42D" w:rsidRPr="00AE142D" w:rsidRDefault="00AE142D" w:rsidP="00AE1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58" w:name="Par2238"/>
      <w:bookmarkEnd w:id="58"/>
      <w:r w:rsidRPr="00AE142D">
        <w:rPr>
          <w:rFonts w:ascii="Times New Roman" w:hAnsi="Times New Roman" w:cs="Times New Roman"/>
          <w:sz w:val="28"/>
          <w:szCs w:val="28"/>
        </w:rPr>
        <w:t>Таблица 6. Биологические уровни загрязнения почвенного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покрова для условий произрастания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В миллиграммах на килограмм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560"/>
        <w:gridCol w:w="1080"/>
        <w:gridCol w:w="1080"/>
        <w:gridCol w:w="1080"/>
        <w:gridCol w:w="1080"/>
        <w:gridCol w:w="1080"/>
        <w:gridCol w:w="1080"/>
        <w:gridCol w:w="960"/>
        <w:gridCol w:w="960"/>
      </w:tblGrid>
      <w:tr w:rsidR="00AE142D" w:rsidRPr="00586271" w:rsidTr="00AE142D">
        <w:trPr>
          <w:trHeight w:val="400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Уровень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загрязнения</w:t>
            </w:r>
          </w:p>
        </w:tc>
        <w:tc>
          <w:tcPr>
            <w:tcW w:w="84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Содержание элемента, мг/кг     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мышьяк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ртуть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свинец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цинк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кадмий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медь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никель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хром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996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9" w:name="Par2247"/>
            <w:bookmarkEnd w:id="59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 песчаных и супесчаных почвах (валовые формы)                      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Нормальн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:rsidR="00AE142D" w:rsidRPr="00586271" w:rsidRDefault="008165F7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2301" w:tooltip="Ссылка на текущий документ" w:history="1">
              <w:r w:rsidR="00AE142D" w:rsidRPr="0058627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1,0 -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2,0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1,0 -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2,1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16,0 -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32,0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27,1 -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55,0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0,26 -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0,5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16,1 -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33,0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10,1 -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20,0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50,0 -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100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  <w:hyperlink w:anchor="Par2301" w:tooltip="Ссылка на текущий документ" w:history="1">
              <w:r w:rsidRPr="0058627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2,1 -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4,0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2,2 -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4,2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32,1 -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64,0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55,1 -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110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0,6 -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1,0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33,1 -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165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20,0 -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100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101 -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500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Высокий </w:t>
            </w:r>
            <w:hyperlink w:anchor="Par2301" w:tooltip="Ссылка на текущий документ" w:history="1">
              <w:r w:rsidRPr="0058627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4,1 -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6,0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4,3 -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6,2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64,1 -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96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110,1 -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165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1,1 -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1,5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165,1 -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330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100,1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- 200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501 -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1000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Оч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высок. </w:t>
            </w:r>
          </w:p>
          <w:p w:rsidR="00AE142D" w:rsidRPr="00586271" w:rsidRDefault="008165F7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2301" w:tooltip="Ссылка на текущий документ" w:history="1">
              <w:r w:rsidR="00AE142D" w:rsidRPr="0058627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&gt; 6,0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&gt; 6,2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&gt; 96,0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&gt; 165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&gt; 1,5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&gt; 330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&gt; 200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&gt; 1000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996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0" w:name="Par2261"/>
            <w:bookmarkEnd w:id="60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 суглинистых и глинистых почвах,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менее 5,5 (валовые формы)      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Нормальн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2,5 -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5,0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32 - 65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55 -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100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0,5 -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1,0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33 - 66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20 -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40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-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Средний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5,1 -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10,0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66 -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130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111 -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220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1,1 -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2,0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67 -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330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41 -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200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-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Высокий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10,1 -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15,0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131 -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195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221 -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330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2,1 -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3,0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331 -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660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201 -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400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-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Оч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. высокий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&gt; 15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&gt; 195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&gt; 330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&gt; 3,0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&gt; 660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-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8040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 суглинистых и глинистых почвах,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более 5,5 (валовые    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формы)                                                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1" w:name="Par2274"/>
            <w:bookmarkEnd w:id="61"/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Нормальн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5 - 10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65 -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130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110 -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220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1,0 -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2,0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66 -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132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40 -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80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-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Средний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11 - 20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131 -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260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221 -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400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2,1 -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4,0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133 -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660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81 -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400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-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Высокий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21 - 30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261 -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390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401 -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660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4,1 -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6,0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661 -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1320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401 -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800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-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Оч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. высокий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&gt; 30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&gt; 390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&gt; 660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&gt; 6,0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&gt; 1320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&gt; 800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-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996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2" w:name="Par2288"/>
            <w:bookmarkEnd w:id="62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формы                                                     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Нормальн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3,0 -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6,0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10,0 -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23,0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1,5 -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3,0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2,0 -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4,0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3,0 -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6,0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Средний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6,1 -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12,0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24,0 -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46,0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3,1 -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15,0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4,1 -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20,0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6,1 -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30,0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Высокий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12,1 -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18,0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47,0 -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69,0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15,1 -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30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20,1 -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40,0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31,0 -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60,0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Оч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. высокий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&gt; 18,0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&gt; 69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-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&gt; 30,0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&gt; 40,0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&gt; 60,0</w:t>
            </w:r>
          </w:p>
        </w:tc>
      </w:tr>
      <w:tr w:rsidR="00AE142D" w:rsidRPr="00586271" w:rsidTr="00AE142D">
        <w:trPr>
          <w:trHeight w:val="600"/>
          <w:tblCellSpacing w:w="5" w:type="nil"/>
        </w:trPr>
        <w:tc>
          <w:tcPr>
            <w:tcW w:w="996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3" w:name="Par2301"/>
            <w:bookmarkEnd w:id="63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&lt;*&gt; Нормальный уровень - нормальное развитие растения. Средний -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уменьшение урожайности семян, поражение корневой системы. Высокий -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изменения морфологии растения. Очень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- гибель растения.          </w:t>
            </w:r>
          </w:p>
        </w:tc>
      </w:tr>
    </w:tbl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64" w:name="Par2306"/>
      <w:bookmarkEnd w:id="64"/>
      <w:r w:rsidRPr="00AE142D">
        <w:rPr>
          <w:rFonts w:ascii="Times New Roman" w:hAnsi="Times New Roman" w:cs="Times New Roman"/>
          <w:sz w:val="28"/>
          <w:szCs w:val="28"/>
        </w:rPr>
        <w:t xml:space="preserve">Таблица 7. Типы конструкций </w:t>
      </w:r>
      <w:proofErr w:type="spellStart"/>
      <w:r w:rsidRPr="00AE142D">
        <w:rPr>
          <w:rFonts w:ascii="Times New Roman" w:hAnsi="Times New Roman" w:cs="Times New Roman"/>
          <w:sz w:val="28"/>
          <w:szCs w:val="28"/>
        </w:rPr>
        <w:t>урбоконструктоземов</w:t>
      </w:r>
      <w:proofErr w:type="spellEnd"/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для создания спортивных газонов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В сантиметрах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052"/>
        <w:gridCol w:w="1836"/>
        <w:gridCol w:w="2052"/>
        <w:gridCol w:w="2052"/>
        <w:gridCol w:w="2052"/>
      </w:tblGrid>
      <w:tr w:rsidR="00AE142D" w:rsidRPr="00586271" w:rsidTr="00AE142D">
        <w:trPr>
          <w:trHeight w:val="360"/>
          <w:tblCellSpacing w:w="5" w:type="nil"/>
        </w:trPr>
        <w:tc>
          <w:tcPr>
            <w:tcW w:w="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 xml:space="preserve">  Тип коренной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 xml:space="preserve">     породы      </w:t>
            </w:r>
          </w:p>
        </w:tc>
        <w:tc>
          <w:tcPr>
            <w:tcW w:w="7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Глубина по профилю, </w:t>
            </w:r>
            <w:proofErr w:type="gramStart"/>
            <w:r w:rsidRPr="00586271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proofErr w:type="gramEnd"/>
            <w:r w:rsidRPr="0058627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0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 xml:space="preserve">    0 - 15     </w:t>
            </w:r>
          </w:p>
        </w:tc>
        <w:tc>
          <w:tcPr>
            <w:tcW w:w="20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 xml:space="preserve">     16 - 30     </w:t>
            </w:r>
          </w:p>
        </w:tc>
        <w:tc>
          <w:tcPr>
            <w:tcW w:w="20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 xml:space="preserve">     31 - 45     </w:t>
            </w:r>
          </w:p>
        </w:tc>
        <w:tc>
          <w:tcPr>
            <w:tcW w:w="20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 xml:space="preserve">     46 - 60     </w:t>
            </w:r>
          </w:p>
        </w:tc>
      </w:tr>
      <w:tr w:rsidR="00AE142D" w:rsidRPr="00586271" w:rsidTr="00AE142D">
        <w:trPr>
          <w:trHeight w:val="540"/>
          <w:tblCellSpacing w:w="5" w:type="nil"/>
        </w:trPr>
        <w:tc>
          <w:tcPr>
            <w:tcW w:w="20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>Среднесуглинистые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 xml:space="preserve">со средней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фильтрацией      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Гумусированный</w:t>
            </w:r>
            <w:proofErr w:type="spellEnd"/>
            <w:r w:rsidRPr="00586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 xml:space="preserve">слой           </w:t>
            </w:r>
          </w:p>
        </w:tc>
        <w:tc>
          <w:tcPr>
            <w:tcW w:w="20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 xml:space="preserve">Коренная порода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>среднесуглинистая</w:t>
            </w:r>
          </w:p>
        </w:tc>
        <w:tc>
          <w:tcPr>
            <w:tcW w:w="20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 xml:space="preserve">Коренная порода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>среднесуглинистая</w:t>
            </w:r>
          </w:p>
        </w:tc>
        <w:tc>
          <w:tcPr>
            <w:tcW w:w="20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 xml:space="preserve">Коренная порода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>среднесуглинистая</w:t>
            </w:r>
          </w:p>
        </w:tc>
      </w:tr>
      <w:tr w:rsidR="00AE142D" w:rsidRPr="00586271" w:rsidTr="00AE142D">
        <w:trPr>
          <w:trHeight w:val="540"/>
          <w:tblCellSpacing w:w="5" w:type="nil"/>
        </w:trPr>
        <w:tc>
          <w:tcPr>
            <w:tcW w:w="20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Песчаные хорошо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 xml:space="preserve">фильтрующие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 xml:space="preserve">грунты           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18"/>
                <w:szCs w:val="18"/>
              </w:rPr>
              <w:t>Гумусированный</w:t>
            </w:r>
            <w:proofErr w:type="spellEnd"/>
            <w:r w:rsidRPr="00586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 xml:space="preserve">слой           </w:t>
            </w:r>
          </w:p>
        </w:tc>
        <w:tc>
          <w:tcPr>
            <w:tcW w:w="20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>Среднесуглинистый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 xml:space="preserve">почвообразующий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 xml:space="preserve">слой             </w:t>
            </w:r>
          </w:p>
        </w:tc>
        <w:tc>
          <w:tcPr>
            <w:tcW w:w="20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 xml:space="preserve">Коренная порода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 xml:space="preserve">песчаная         </w:t>
            </w:r>
          </w:p>
        </w:tc>
        <w:tc>
          <w:tcPr>
            <w:tcW w:w="20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 xml:space="preserve">Коренная порода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 xml:space="preserve">песчаная         </w:t>
            </w:r>
          </w:p>
        </w:tc>
      </w:tr>
      <w:tr w:rsidR="00AE142D" w:rsidRPr="00586271" w:rsidTr="00AE142D">
        <w:trPr>
          <w:trHeight w:val="540"/>
          <w:tblCellSpacing w:w="5" w:type="nil"/>
        </w:trPr>
        <w:tc>
          <w:tcPr>
            <w:tcW w:w="20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>Тяжелосуглинистые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>плохо фильтрующие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 xml:space="preserve">грунты           </w:t>
            </w:r>
          </w:p>
        </w:tc>
        <w:tc>
          <w:tcPr>
            <w:tcW w:w="18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18"/>
                <w:szCs w:val="18"/>
              </w:rPr>
              <w:t>Гумусированный</w:t>
            </w:r>
            <w:proofErr w:type="spellEnd"/>
            <w:r w:rsidRPr="005862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 xml:space="preserve">слой           </w:t>
            </w:r>
          </w:p>
        </w:tc>
        <w:tc>
          <w:tcPr>
            <w:tcW w:w="20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>Среднесуглинистый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18"/>
                <w:szCs w:val="18"/>
              </w:rPr>
              <w:t>почвообраз</w:t>
            </w:r>
            <w:proofErr w:type="spellEnd"/>
            <w:r w:rsidRPr="00586271">
              <w:rPr>
                <w:rFonts w:ascii="Times New Roman" w:hAnsi="Times New Roman" w:cs="Times New Roman"/>
                <w:sz w:val="18"/>
                <w:szCs w:val="18"/>
              </w:rPr>
              <w:t xml:space="preserve">. слой </w:t>
            </w:r>
          </w:p>
        </w:tc>
        <w:tc>
          <w:tcPr>
            <w:tcW w:w="20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 xml:space="preserve">Дренирующий слой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 xml:space="preserve">из щебня и песка </w:t>
            </w:r>
          </w:p>
        </w:tc>
        <w:tc>
          <w:tcPr>
            <w:tcW w:w="20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 xml:space="preserve">Коренная порода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6271">
              <w:rPr>
                <w:rFonts w:ascii="Times New Roman" w:hAnsi="Times New Roman" w:cs="Times New Roman"/>
                <w:sz w:val="18"/>
                <w:szCs w:val="18"/>
              </w:rPr>
              <w:t>тяжелосуглинистая</w:t>
            </w:r>
          </w:p>
        </w:tc>
      </w:tr>
    </w:tbl>
    <w:p w:rsidR="00AE142D" w:rsidRPr="00586271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E142D" w:rsidRPr="00AE142D" w:rsidRDefault="00AE142D" w:rsidP="00AE142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65" w:name="Par2329"/>
      <w:bookmarkEnd w:id="65"/>
      <w:r w:rsidRPr="00AE142D">
        <w:rPr>
          <w:rFonts w:ascii="Times New Roman" w:hAnsi="Times New Roman" w:cs="Times New Roman"/>
          <w:sz w:val="28"/>
          <w:szCs w:val="28"/>
        </w:rPr>
        <w:t>Таблица 8. Допустимые концентрации тяжелых металлов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и мышьяка в почвах населенного пункта</w:t>
      </w:r>
    </w:p>
    <w:p w:rsidR="00AE142D" w:rsidRPr="00AE142D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В миллиграммах на килограмм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640"/>
        <w:gridCol w:w="1080"/>
        <w:gridCol w:w="1080"/>
        <w:gridCol w:w="1080"/>
        <w:gridCol w:w="1080"/>
        <w:gridCol w:w="1440"/>
        <w:gridCol w:w="1320"/>
      </w:tblGrid>
      <w:tr w:rsidR="00AE142D" w:rsidRPr="00586271" w:rsidTr="00AE142D">
        <w:trPr>
          <w:trHeight w:val="400"/>
          <w:tblCellSpacing w:w="5" w:type="nil"/>
        </w:trPr>
        <w:tc>
          <w:tcPr>
            <w:tcW w:w="2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Уровни концентрации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тяжелых металлов и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мышьяка       </w:t>
            </w:r>
          </w:p>
        </w:tc>
        <w:tc>
          <w:tcPr>
            <w:tcW w:w="7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Содержание                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2 класс опасности   </w:t>
            </w:r>
          </w:p>
        </w:tc>
        <w:tc>
          <w:tcPr>
            <w:tcW w:w="38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1 класс опасности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никель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медь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цинк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свинец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кадмий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мышьяк  </w:t>
            </w:r>
          </w:p>
        </w:tc>
      </w:tr>
      <w:tr w:rsidR="00AE142D" w:rsidRPr="00586271" w:rsidTr="00AE142D">
        <w:trPr>
          <w:trHeight w:val="600"/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Фоновое содержание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песчаных и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супесчаных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почвах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5 - 10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ср. 6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5 - 12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ср. 8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25 - 30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ср. 28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4 - 9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ср. 6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0,01 - 0,1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ср. 0,05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0,9 - 1,7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ср. 1,5  </w:t>
            </w:r>
          </w:p>
        </w:tc>
      </w:tr>
      <w:tr w:rsidR="00AE142D" w:rsidRPr="00586271" w:rsidTr="00AE142D">
        <w:trPr>
          <w:trHeight w:val="600"/>
          <w:tblCellSpacing w:w="5" w:type="nil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Фоновое содержание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суглинистых и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глинистых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почвах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15 - 25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ср. 20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12 - 30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ср. 20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30 - 60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ср. 45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12 - 30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ср. 20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0,09 - 0,3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ср. 0,22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1,2 - 3,2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ср. 2,2  </w:t>
            </w:r>
          </w:p>
        </w:tc>
      </w:tr>
    </w:tbl>
    <w:p w:rsidR="00AE142D" w:rsidRPr="00586271" w:rsidRDefault="00AE142D" w:rsidP="00AE142D">
      <w:pPr>
        <w:pStyle w:val="ConsPlusNormal"/>
        <w:jc w:val="both"/>
        <w:rPr>
          <w:rFonts w:ascii="Times New Roman" w:hAnsi="Times New Roman" w:cs="Times New Roman"/>
        </w:rPr>
      </w:pPr>
    </w:p>
    <w:p w:rsidR="00AE142D" w:rsidRPr="00586271" w:rsidRDefault="00AE142D" w:rsidP="00AE142D">
      <w:pPr>
        <w:pStyle w:val="ConsPlusNormal"/>
        <w:jc w:val="both"/>
        <w:rPr>
          <w:rFonts w:ascii="Times New Roman" w:hAnsi="Times New Roman" w:cs="Times New Roman"/>
        </w:rPr>
      </w:pPr>
    </w:p>
    <w:p w:rsidR="00AE142D" w:rsidRPr="00586271" w:rsidRDefault="00AE142D" w:rsidP="00AE142D">
      <w:pPr>
        <w:pStyle w:val="ConsPlusNormal"/>
        <w:jc w:val="both"/>
        <w:rPr>
          <w:rFonts w:ascii="Times New Roman" w:hAnsi="Times New Roman" w:cs="Times New Roman"/>
        </w:rPr>
      </w:pPr>
    </w:p>
    <w:p w:rsidR="00AE142D" w:rsidRDefault="00AE142D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CA0D6A" w:rsidRPr="00CA0D6A" w:rsidRDefault="00CA0D6A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AE142D" w:rsidRPr="00586271" w:rsidRDefault="00AE142D" w:rsidP="00AE142D">
      <w:pPr>
        <w:pStyle w:val="ConsPlusNormal"/>
        <w:jc w:val="both"/>
        <w:rPr>
          <w:rFonts w:ascii="Times New Roman" w:hAnsi="Times New Roman" w:cs="Times New Roman"/>
        </w:rPr>
      </w:pPr>
    </w:p>
    <w:p w:rsidR="00AE142D" w:rsidRPr="00AE142D" w:rsidRDefault="00AE142D" w:rsidP="00AE14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66" w:name="Par2353"/>
      <w:bookmarkEnd w:id="66"/>
      <w:r w:rsidRPr="00AE142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142D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AE142D" w:rsidRDefault="00AE142D" w:rsidP="00AE142D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AE142D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  <w:lang w:eastAsia="ru-RU"/>
        </w:rPr>
        <w:t>Нормам и п</w:t>
      </w:r>
      <w:r w:rsidRPr="00247AE8">
        <w:rPr>
          <w:rFonts w:ascii="Times New Roman" w:hAnsi="Times New Roman"/>
          <w:bCs/>
          <w:sz w:val="28"/>
          <w:szCs w:val="28"/>
          <w:lang w:eastAsia="ru-RU"/>
        </w:rPr>
        <w:t>равил</w:t>
      </w:r>
      <w:r>
        <w:rPr>
          <w:rFonts w:ascii="Times New Roman" w:hAnsi="Times New Roman"/>
          <w:bCs/>
          <w:sz w:val="28"/>
          <w:szCs w:val="28"/>
          <w:lang w:eastAsia="ru-RU"/>
        </w:rPr>
        <w:t>ам</w:t>
      </w:r>
      <w:r w:rsidRPr="00247AE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AE142D" w:rsidRDefault="00AE142D" w:rsidP="00AE142D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247AE8">
        <w:rPr>
          <w:rFonts w:ascii="Times New Roman" w:hAnsi="Times New Roman"/>
          <w:bCs/>
          <w:sz w:val="28"/>
          <w:szCs w:val="28"/>
          <w:lang w:eastAsia="ru-RU"/>
        </w:rPr>
        <w:t>благоустройства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территории</w:t>
      </w:r>
      <w:r w:rsidRPr="00247AE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AE142D" w:rsidRPr="00247AE8" w:rsidRDefault="00AE142D" w:rsidP="00AE142D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247AE8">
        <w:rPr>
          <w:rFonts w:ascii="Times New Roman" w:hAnsi="Times New Roman"/>
          <w:bCs/>
          <w:sz w:val="28"/>
          <w:szCs w:val="28"/>
          <w:lang w:eastAsia="ru-RU"/>
        </w:rPr>
        <w:t>городского округа города Шарыпово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E142D" w:rsidRPr="00AE142D" w:rsidRDefault="00AE142D" w:rsidP="00AE1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7" w:name="Par2359"/>
      <w:bookmarkEnd w:id="67"/>
      <w:r w:rsidRPr="00AE142D">
        <w:rPr>
          <w:rFonts w:ascii="Times New Roman" w:hAnsi="Times New Roman" w:cs="Times New Roman"/>
          <w:sz w:val="28"/>
          <w:szCs w:val="28"/>
        </w:rPr>
        <w:t>ПРИЕМЫ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БЛАГОУСТРОЙСТВА НА ТЕРРИТОРИЯХ РЕКРЕАЦИОННОГО НАЗН</w:t>
      </w:r>
      <w:r w:rsidRPr="00AE142D">
        <w:rPr>
          <w:rFonts w:ascii="Times New Roman" w:hAnsi="Times New Roman" w:cs="Times New Roman"/>
          <w:sz w:val="28"/>
          <w:szCs w:val="28"/>
        </w:rPr>
        <w:t>А</w:t>
      </w:r>
      <w:r w:rsidRPr="00AE142D">
        <w:rPr>
          <w:rFonts w:ascii="Times New Roman" w:hAnsi="Times New Roman" w:cs="Times New Roman"/>
          <w:sz w:val="28"/>
          <w:szCs w:val="28"/>
        </w:rPr>
        <w:t>ЧЕНИЯ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8" w:name="Par2362"/>
      <w:bookmarkEnd w:id="68"/>
      <w:r w:rsidRPr="00AE142D">
        <w:rPr>
          <w:rFonts w:ascii="Times New Roman" w:hAnsi="Times New Roman" w:cs="Times New Roman"/>
          <w:sz w:val="28"/>
          <w:szCs w:val="28"/>
        </w:rPr>
        <w:t>Таблица 1. Организация аллей и дорог парка, лесопарка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и других крупных объектов рекреации</w:t>
      </w:r>
    </w:p>
    <w:p w:rsidR="00AE142D" w:rsidRPr="00586271" w:rsidRDefault="00AE142D" w:rsidP="00AE142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20"/>
        <w:gridCol w:w="1440"/>
        <w:gridCol w:w="2280"/>
        <w:gridCol w:w="3720"/>
      </w:tblGrid>
      <w:tr w:rsidR="00AE142D" w:rsidRPr="00586271" w:rsidTr="00AE142D">
        <w:trPr>
          <w:trHeight w:val="400"/>
          <w:tblCellSpacing w:w="5" w:type="nil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Типы аллей и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дорог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Ширина (м)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Назначение    </w:t>
            </w:r>
          </w:p>
        </w:tc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Рекомендации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благоустройству       </w:t>
            </w:r>
          </w:p>
        </w:tc>
      </w:tr>
      <w:tr w:rsidR="00AE142D" w:rsidRPr="00586271" w:rsidTr="00AE142D">
        <w:trPr>
          <w:trHeight w:val="2800"/>
          <w:tblCellSpacing w:w="5" w:type="nil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пешеходные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аллеи и дороги</w:t>
            </w:r>
          </w:p>
          <w:p w:rsidR="00AE142D" w:rsidRPr="00586271" w:rsidRDefault="008165F7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2441" w:tooltip="Ссылка на текущий документ" w:history="1">
              <w:r w:rsidR="00AE142D" w:rsidRPr="0058627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6 - 9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Интенсивное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пешеходное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движение (более  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300 ч/час).      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Допускается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проезд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внутрипаркового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транспорта.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Соединяет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функциональные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зоны и участки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между собой, те и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основными входами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Допускаются зеленые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разделительные полосы шириной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порядка 2 м, через каждые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25 - 30 м - проходы. Если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аллея на берегу водоема, ее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поперечный профиль может быть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решен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в разных уровнях,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которые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связаны откосами,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стенками и лестницами.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Покрытие: твердое (плитка,   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асфальтобетон) с обрамлением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бортовым камнем. Обрезка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ветвей на высоту 2,5 м       </w:t>
            </w:r>
          </w:p>
        </w:tc>
      </w:tr>
      <w:tr w:rsidR="00AE142D" w:rsidRPr="00586271" w:rsidTr="00AE142D">
        <w:trPr>
          <w:trHeight w:val="2600"/>
          <w:tblCellSpacing w:w="5" w:type="nil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Второстепенные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аллеи и дороги</w:t>
            </w:r>
          </w:p>
          <w:p w:rsidR="00AE142D" w:rsidRPr="00586271" w:rsidRDefault="008165F7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2441" w:tooltip="Ссылка на текущий документ" w:history="1">
              <w:r w:rsidR="00AE142D" w:rsidRPr="00586271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3 - 4,5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Интенсивное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пешеходное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движение (до 300 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/час).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Допускается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проезд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эксплуатационного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транспорта.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Соединяют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второстепенные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входы и парковые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между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собой    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Трассируются по живописным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местам, могут иметь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криволинейные очертания.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Покрытие: твердое (плитка,   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асфальтобетон),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щебеночное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обработанное вяжущими.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Обрезка ветвей на высоту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2,0 - 2,5 м. Садовый борт,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бордюры из цветов и трав,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водоотводные лотки или др.   </w:t>
            </w:r>
          </w:p>
        </w:tc>
      </w:tr>
      <w:tr w:rsidR="00AE142D" w:rsidRPr="00586271" w:rsidTr="00AE142D">
        <w:trPr>
          <w:trHeight w:val="1800"/>
          <w:tblCellSpacing w:w="5" w:type="nil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Дополнительные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пешеходные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дороги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1,5 - 2,5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Пешеходное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движение малой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интенсивности.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Проезд транспорта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не допускается.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Подводят к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отдельным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парковым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сооружениям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Свободная трассировка, каждый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поворот оправдан и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зафиксирован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объектом,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сооружением, группой или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одиночными насаждениями.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Продольный уклон допускается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80 промилле. Покрытие: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плитка,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грунтовое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улучшенное </w:t>
            </w:r>
          </w:p>
        </w:tc>
      </w:tr>
      <w:tr w:rsidR="00AE142D" w:rsidRPr="00586271" w:rsidTr="00AE142D">
        <w:trPr>
          <w:trHeight w:val="1000"/>
          <w:tblCellSpacing w:w="5" w:type="nil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Тропы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0,75 - 1,0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прогулочная сеть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 естественным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характером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ландшафта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Трассируется по крутым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склонам, через чаши, овраги,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ручьи. Покрытие: грунтовое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естественное                 </w:t>
            </w:r>
          </w:p>
        </w:tc>
      </w:tr>
      <w:tr w:rsidR="00AE142D" w:rsidRPr="00586271" w:rsidTr="00AE142D">
        <w:trPr>
          <w:trHeight w:val="1200"/>
          <w:tblCellSpacing w:w="5" w:type="nil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Велосипедные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дорожки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1,5 - 2,25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Велосипедные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прогулки  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Трассирование замкнутое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(кольцевое, петельное,       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восьмерочное). Рекомендуется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пункт техобслуживания.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Покрытие твердое. Обрезка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ветвей на высоту 2,5 м       </w:t>
            </w:r>
          </w:p>
        </w:tc>
      </w:tr>
      <w:tr w:rsidR="00AE142D" w:rsidRPr="00586271" w:rsidTr="00AE142D">
        <w:trPr>
          <w:trHeight w:val="1400"/>
          <w:tblCellSpacing w:w="5" w:type="nil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Дороги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конной езды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4,0 - 6,0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Прогулки верхом,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 экипажах,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санях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Допускается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проезд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эксплуатационного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транспорта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Наибольшие продольные уклоны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до 60 промилле. Обрезка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ветвей на высоту 4 м.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Покрытие: грунтовое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улучшенное                   </w:t>
            </w:r>
          </w:p>
        </w:tc>
      </w:tr>
      <w:tr w:rsidR="00AE142D" w:rsidRPr="00586271" w:rsidTr="00AE142D">
        <w:trPr>
          <w:trHeight w:val="2200"/>
          <w:tblCellSpacing w:w="5" w:type="nil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Автомобильная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дорога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парквей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)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4,5 - 7,0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Автомобильные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прогулки и проезд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внутрипаркового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транспорта.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Допускается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проезд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эксплуатационного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транспорта       </w:t>
            </w:r>
          </w:p>
        </w:tc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Трассируется по периферии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лесопарка в стороне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пешеходных коммуникаций.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Наибольший продольный уклон -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70 промилле, макс. скорость -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40 км/час. Радиусы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закруглений - не менее 15 м.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Покрытие: асфальтобетон,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щебеночное, гравийное,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обработка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вяжущими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, бордюрный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камень                       </w:t>
            </w:r>
          </w:p>
        </w:tc>
      </w:tr>
      <w:tr w:rsidR="00AE142D" w:rsidRPr="00586271" w:rsidTr="00AE142D">
        <w:trPr>
          <w:trHeight w:val="1800"/>
          <w:tblCellSpacing w:w="5" w:type="nil"/>
        </w:trPr>
        <w:tc>
          <w:tcPr>
            <w:tcW w:w="936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9" w:name="Par2441"/>
            <w:bookmarkEnd w:id="69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Примечания: 1. В ширину пешеходных аллей включаются зоны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пешеходного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движения, разграничительные зеленые полосы, водоотводные лотки и площадки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для установки скамеек. Устройство разграничительных зеленых полос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 при ширине более 6 м.                         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2. На типах аллей и дорог, помеченных знаком "*", допускается катание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на роликовых досках, коньках, самокатах,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помимо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специально оборудованных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территорий.                                              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3. Автомобильные дороги следует предусматривать в лесопарках с размером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территории более 100 га.                                                 </w:t>
            </w:r>
          </w:p>
        </w:tc>
      </w:tr>
    </w:tbl>
    <w:p w:rsidR="00AE142D" w:rsidRPr="00586271" w:rsidRDefault="00AE142D" w:rsidP="00AE142D">
      <w:pPr>
        <w:pStyle w:val="ConsPlusNormal"/>
        <w:jc w:val="center"/>
        <w:rPr>
          <w:rFonts w:ascii="Times New Roman" w:hAnsi="Times New Roman" w:cs="Times New Roman"/>
        </w:rPr>
      </w:pPr>
    </w:p>
    <w:p w:rsidR="00CA0D6A" w:rsidRDefault="00CA0D6A" w:rsidP="00AE142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  <w:lang w:val="en-US"/>
        </w:rPr>
      </w:pPr>
      <w:bookmarkStart w:id="70" w:name="Par2452"/>
      <w:bookmarkEnd w:id="70"/>
    </w:p>
    <w:p w:rsidR="00CA0D6A" w:rsidRDefault="00CA0D6A" w:rsidP="00AE142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  <w:lang w:val="en-US"/>
        </w:rPr>
      </w:pPr>
    </w:p>
    <w:p w:rsidR="00CA0D6A" w:rsidRDefault="00CA0D6A" w:rsidP="00AE142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  <w:lang w:val="en-US"/>
        </w:rPr>
      </w:pPr>
    </w:p>
    <w:p w:rsidR="00AE142D" w:rsidRPr="00AE142D" w:rsidRDefault="00AE142D" w:rsidP="00AE142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lastRenderedPageBreak/>
        <w:t>Таблица 2. Организация площадок городского парка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В кв. метрах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680"/>
        <w:gridCol w:w="2160"/>
        <w:gridCol w:w="2640"/>
        <w:gridCol w:w="1560"/>
        <w:gridCol w:w="1440"/>
      </w:tblGrid>
      <w:tr w:rsidR="00AE142D" w:rsidRPr="00586271" w:rsidTr="00AE142D">
        <w:trPr>
          <w:trHeight w:val="600"/>
          <w:tblCellSpacing w:w="5" w:type="nil"/>
        </w:trPr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Парковые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площади и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площадки 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Назначение   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Элементы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благоустройства  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Размеры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Мин. норма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на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посетителя</w:t>
            </w:r>
          </w:p>
        </w:tc>
      </w:tr>
      <w:tr w:rsidR="00AE142D" w:rsidRPr="00586271" w:rsidTr="00AE142D">
        <w:trPr>
          <w:trHeight w:val="1600"/>
          <w:tblCellSpacing w:w="5" w:type="nil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площадки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Центры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парковой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планировки,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размещаются на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пересечении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аллей, у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входной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части парка,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перед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сооружениями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Бассейны, фонтаны,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скульптура,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партерная зелень,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цветники, парадное и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декоративное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освещение. Покрытие: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плиточное мощение,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бортовой камень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 учетом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пропускной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способности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отходящих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от входа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аллей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1,5   </w:t>
            </w:r>
          </w:p>
        </w:tc>
      </w:tr>
      <w:tr w:rsidR="00AE142D" w:rsidRPr="00586271" w:rsidTr="00AE142D">
        <w:trPr>
          <w:trHeight w:val="2200"/>
          <w:tblCellSpacing w:w="5" w:type="nil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Площади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массовых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концертов,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праздников,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большие размеры.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Формируется в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виде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лугового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пространства или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площади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регулярного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очертания. Связь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по главной аллее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Осветительное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(фонари,            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прожекторы).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Посадки -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периметру. Покрытие: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газонное, твердое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(плитка),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комбинированное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1200 - 5000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1,0 - 2,5 </w:t>
            </w:r>
          </w:p>
        </w:tc>
      </w:tr>
      <w:tr w:rsidR="00AE142D" w:rsidRPr="00586271" w:rsidTr="00AE142D">
        <w:trPr>
          <w:trHeight w:val="3800"/>
          <w:tblCellSpacing w:w="5" w:type="nil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Площадки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отдыха,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лужайки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 различных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частях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парка.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Виды площадок: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регулярной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планировки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регулярным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озеленением;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регулярн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.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планировки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обрамлением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свободными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группами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растений;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свободной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планировки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обрамлением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свободными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группами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растений 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Везде: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освещение, беседки,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перголы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, трельяжи,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скамьи, урны.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Декоративное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в центре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(цветник, фонтан,   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скульптура, вазон).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Покрытие: мощение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плиткой, бортовой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камень, бордюры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цветов и трав. На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площадках-лужайках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газон  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20 - 200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5 - 20  </w:t>
            </w:r>
          </w:p>
        </w:tc>
      </w:tr>
      <w:tr w:rsidR="00AE142D" w:rsidRPr="00586271" w:rsidTr="00AE142D">
        <w:trPr>
          <w:trHeight w:val="1000"/>
          <w:tblCellSpacing w:w="5" w:type="nil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Танцевальные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площадки,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сооружения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Размещаются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рядом с главными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или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второстепенными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аллеями    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Освещение,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ограждение, скамьи,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урны. Покрытие: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специальное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150 - 500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2,0   </w:t>
            </w:r>
          </w:p>
        </w:tc>
      </w:tr>
      <w:tr w:rsidR="00AE142D" w:rsidRPr="00586271" w:rsidTr="00AE142D">
        <w:trPr>
          <w:trHeight w:val="1800"/>
          <w:tblCellSpacing w:w="5" w:type="nil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Игровые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площадки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детей: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до 3 лет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- 4 - 6 лет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- 7 - 14 лет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Малоподвижные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индивидуальные,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коллективные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игры. Размещение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вдоль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второстепенных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аллей           </w:t>
            </w:r>
          </w:p>
        </w:tc>
        <w:tc>
          <w:tcPr>
            <w:tcW w:w="26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Игровое,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физкультурно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оздоровительное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оборудование,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освещение, скамьи,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урны. Покрытие: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песчаное, грунтовое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улучшенное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, газон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10 - 100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120 - 300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500 - 2000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3,0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5,0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10,0   </w:t>
            </w:r>
          </w:p>
        </w:tc>
      </w:tr>
      <w:tr w:rsidR="00AE142D" w:rsidRPr="00586271" w:rsidTr="00AE142D">
        <w:trPr>
          <w:trHeight w:val="800"/>
          <w:tblCellSpacing w:w="5" w:type="nil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Игровые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комплексы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для детей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14 лет      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коллективные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игры            </w:t>
            </w:r>
          </w:p>
        </w:tc>
        <w:tc>
          <w:tcPr>
            <w:tcW w:w="26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1200 - 1700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15,0   </w:t>
            </w:r>
          </w:p>
        </w:tc>
      </w:tr>
      <w:tr w:rsidR="00AE142D" w:rsidRPr="00586271" w:rsidTr="00AE142D">
        <w:trPr>
          <w:trHeight w:val="1800"/>
          <w:tblCellSpacing w:w="5" w:type="nil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Спортивно-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игровые для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детей и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подростков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10 - 17 лет,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для взрослых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Различные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подвижные игры и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развлечения,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т.ч. велодромы,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скалодромы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,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мини-рампы,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катание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роликовых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коньках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и пр.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Специальное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оборудование и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благоустройство,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рассчитанное на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конкретное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спортивно-игровое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150 - 7000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10,0   </w:t>
            </w:r>
          </w:p>
        </w:tc>
      </w:tr>
      <w:tr w:rsidR="00AE142D" w:rsidRPr="00586271" w:rsidTr="00AE142D">
        <w:trPr>
          <w:trHeight w:val="1400"/>
          <w:tblCellSpacing w:w="5" w:type="nil"/>
        </w:trPr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Предпарковые</w:t>
            </w:r>
            <w:proofErr w:type="spell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площади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автостоянкой</w:t>
            </w:r>
          </w:p>
        </w:tc>
        <w:tc>
          <w:tcPr>
            <w:tcW w:w="2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У входов в парк,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 мест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пересечения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подъездов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парку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городским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транспортом     </w:t>
            </w:r>
          </w:p>
        </w:tc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Покрытие: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асфальтобетонное,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плиточное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, плитки и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соты, утопленные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газон,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оборудованы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бортовым камнем     </w:t>
            </w:r>
          </w:p>
        </w:tc>
        <w:tc>
          <w:tcPr>
            <w:tcW w:w="30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Определяются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транспортными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требованиями и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графиком движения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транспорта            </w:t>
            </w:r>
          </w:p>
        </w:tc>
      </w:tr>
    </w:tbl>
    <w:p w:rsidR="00AE142D" w:rsidRPr="00586271" w:rsidRDefault="00AE142D" w:rsidP="00AE142D">
      <w:pPr>
        <w:pStyle w:val="ConsPlusNormal"/>
        <w:jc w:val="both"/>
        <w:rPr>
          <w:rFonts w:ascii="Times New Roman" w:hAnsi="Times New Roman" w:cs="Times New Roman"/>
        </w:rPr>
      </w:pPr>
    </w:p>
    <w:p w:rsidR="00AE142D" w:rsidRDefault="00AE142D" w:rsidP="00AE142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1" w:name="Par2540"/>
      <w:bookmarkEnd w:id="71"/>
    </w:p>
    <w:p w:rsidR="00AE142D" w:rsidRDefault="00AE142D" w:rsidP="00AE142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Таблица 3. Площади и пропускная способность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парковых сооружений и площадок</w:t>
      </w:r>
    </w:p>
    <w:p w:rsidR="00AE142D" w:rsidRPr="002D059E" w:rsidRDefault="00AE142D" w:rsidP="00AE142D">
      <w:pPr>
        <w:pStyle w:val="ConsPlusNormal"/>
        <w:jc w:val="both"/>
        <w:rPr>
          <w:rFonts w:ascii="Courier New" w:hAnsi="Courier New" w:cs="Courier New"/>
          <w:sz w:val="28"/>
          <w:szCs w:val="28"/>
        </w:rPr>
      </w:pP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┌───────────────────────────────────────┬────────────────┬────────────────┐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 xml:space="preserve">│  Наименование объектов и сооружений   │   Пропускная   </w:t>
      </w:r>
      <w:proofErr w:type="spellStart"/>
      <w:r w:rsidRPr="002D059E">
        <w:rPr>
          <w:rFonts w:ascii="Courier New" w:hAnsi="Courier New" w:cs="Courier New"/>
        </w:rPr>
        <w:t>│Норма</w:t>
      </w:r>
      <w:proofErr w:type="spellEnd"/>
      <w:r w:rsidRPr="002D059E">
        <w:rPr>
          <w:rFonts w:ascii="Courier New" w:hAnsi="Courier New" w:cs="Courier New"/>
        </w:rPr>
        <w:t xml:space="preserve"> площади </w:t>
      </w:r>
      <w:proofErr w:type="gramStart"/>
      <w:r w:rsidRPr="002D059E">
        <w:rPr>
          <w:rFonts w:ascii="Courier New" w:hAnsi="Courier New" w:cs="Courier New"/>
        </w:rPr>
        <w:t>в</w:t>
      </w:r>
      <w:proofErr w:type="gramEnd"/>
      <w:r w:rsidRPr="002D059E">
        <w:rPr>
          <w:rFonts w:ascii="Courier New" w:hAnsi="Courier New" w:cs="Courier New"/>
        </w:rPr>
        <w:t xml:space="preserve">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 xml:space="preserve">│                            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способность   │ кв. м на одно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 xml:space="preserve">│                                       </w:t>
      </w:r>
      <w:proofErr w:type="spellStart"/>
      <w:r w:rsidRPr="002D059E">
        <w:rPr>
          <w:rFonts w:ascii="Courier New" w:hAnsi="Courier New" w:cs="Courier New"/>
        </w:rPr>
        <w:t>│одного</w:t>
      </w:r>
      <w:proofErr w:type="spellEnd"/>
      <w:r w:rsidRPr="002D059E">
        <w:rPr>
          <w:rFonts w:ascii="Courier New" w:hAnsi="Courier New" w:cs="Courier New"/>
        </w:rPr>
        <w:t xml:space="preserve"> места </w:t>
      </w:r>
      <w:proofErr w:type="spellStart"/>
      <w:r w:rsidRPr="002D059E">
        <w:rPr>
          <w:rFonts w:ascii="Courier New" w:hAnsi="Courier New" w:cs="Courier New"/>
        </w:rPr>
        <w:t>или│</w:t>
      </w:r>
      <w:proofErr w:type="spellEnd"/>
      <w:r w:rsidRPr="002D059E">
        <w:rPr>
          <w:rFonts w:ascii="Courier New" w:hAnsi="Courier New" w:cs="Courier New"/>
        </w:rPr>
        <w:t xml:space="preserve"> место или один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gramStart"/>
      <w:r w:rsidRPr="002D059E">
        <w:rPr>
          <w:rFonts w:ascii="Courier New" w:hAnsi="Courier New" w:cs="Courier New"/>
        </w:rPr>
        <w:lastRenderedPageBreak/>
        <w:t xml:space="preserve">│                                       </w:t>
      </w:r>
      <w:proofErr w:type="spellStart"/>
      <w:r w:rsidRPr="002D059E">
        <w:rPr>
          <w:rFonts w:ascii="Courier New" w:hAnsi="Courier New" w:cs="Courier New"/>
        </w:rPr>
        <w:t>│объекта</w:t>
      </w:r>
      <w:proofErr w:type="spellEnd"/>
      <w:r w:rsidRPr="002D059E">
        <w:rPr>
          <w:rFonts w:ascii="Courier New" w:hAnsi="Courier New" w:cs="Courier New"/>
        </w:rPr>
        <w:t xml:space="preserve"> (</w:t>
      </w:r>
      <w:proofErr w:type="spellStart"/>
      <w:r w:rsidRPr="002D059E">
        <w:rPr>
          <w:rFonts w:ascii="Courier New" w:hAnsi="Courier New" w:cs="Courier New"/>
        </w:rPr>
        <w:t>человек│</w:t>
      </w:r>
      <w:proofErr w:type="spellEnd"/>
      <w:r w:rsidRPr="002D059E">
        <w:rPr>
          <w:rFonts w:ascii="Courier New" w:hAnsi="Courier New" w:cs="Courier New"/>
        </w:rPr>
        <w:t xml:space="preserve">     объект     │</w:t>
      </w:r>
      <w:proofErr w:type="gramEnd"/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 xml:space="preserve">│                            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в день)     │     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│                   1                   │       2        │       3  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│Аттракцион</w:t>
      </w:r>
      <w:proofErr w:type="spellEnd"/>
      <w:r w:rsidRPr="002D059E">
        <w:rPr>
          <w:rFonts w:ascii="Courier New" w:hAnsi="Courier New" w:cs="Courier New"/>
        </w:rPr>
        <w:t xml:space="preserve"> крупный </w:t>
      </w:r>
      <w:hyperlink w:anchor="Par2637" w:tooltip="Ссылка на текущий документ" w:history="1">
        <w:r w:rsidRPr="002D059E">
          <w:rPr>
            <w:rFonts w:ascii="Courier New" w:hAnsi="Courier New" w:cs="Courier New"/>
            <w:color w:val="0000FF"/>
          </w:rPr>
          <w:t>&lt;*&gt;</w:t>
        </w:r>
      </w:hyperlink>
      <w:r w:rsidRPr="002D059E">
        <w:rPr>
          <w:rFonts w:ascii="Courier New" w:hAnsi="Courier New" w:cs="Courier New"/>
        </w:rPr>
        <w:t xml:space="preserve">                 │     250        │     800  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│Малый</w:t>
      </w:r>
      <w:proofErr w:type="spellEnd"/>
      <w:r w:rsidRPr="002D059E">
        <w:rPr>
          <w:rFonts w:ascii="Courier New" w:hAnsi="Courier New" w:cs="Courier New"/>
        </w:rPr>
        <w:t xml:space="preserve"> </w:t>
      </w:r>
      <w:hyperlink w:anchor="Par2637" w:tooltip="Ссылка на текущий документ" w:history="1">
        <w:r w:rsidRPr="002D059E">
          <w:rPr>
            <w:rFonts w:ascii="Courier New" w:hAnsi="Courier New" w:cs="Courier New"/>
            <w:color w:val="0000FF"/>
          </w:rPr>
          <w:t>&lt;*&gt;</w:t>
        </w:r>
      </w:hyperlink>
      <w:r w:rsidRPr="002D059E">
        <w:rPr>
          <w:rFonts w:ascii="Courier New" w:hAnsi="Courier New" w:cs="Courier New"/>
        </w:rPr>
        <w:t xml:space="preserve">                              │     100        │      10  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│Бассейн</w:t>
      </w:r>
      <w:proofErr w:type="spellEnd"/>
      <w:r w:rsidRPr="002D059E">
        <w:rPr>
          <w:rFonts w:ascii="Courier New" w:hAnsi="Courier New" w:cs="Courier New"/>
        </w:rPr>
        <w:t xml:space="preserve"> для плавания: открытый </w:t>
      </w:r>
      <w:hyperlink w:anchor="Par2637" w:tooltip="Ссылка на текущий документ" w:history="1">
        <w:r w:rsidRPr="002D059E">
          <w:rPr>
            <w:rFonts w:ascii="Courier New" w:hAnsi="Courier New" w:cs="Courier New"/>
            <w:color w:val="0000FF"/>
          </w:rPr>
          <w:t>&lt;*&gt;</w:t>
        </w:r>
      </w:hyperlink>
      <w:r w:rsidRPr="002D059E">
        <w:rPr>
          <w:rFonts w:ascii="Courier New" w:hAnsi="Courier New" w:cs="Courier New"/>
        </w:rPr>
        <w:t xml:space="preserve">     │50 </w:t>
      </w:r>
      <w:proofErr w:type="spellStart"/>
      <w:r w:rsidRPr="002D059E">
        <w:rPr>
          <w:rFonts w:ascii="Courier New" w:hAnsi="Courier New" w:cs="Courier New"/>
        </w:rPr>
        <w:t>x</w:t>
      </w:r>
      <w:proofErr w:type="spellEnd"/>
      <w:r w:rsidRPr="002D059E">
        <w:rPr>
          <w:rFonts w:ascii="Courier New" w:hAnsi="Courier New" w:cs="Courier New"/>
        </w:rPr>
        <w:t xml:space="preserve"> 5          │25 </w:t>
      </w:r>
      <w:proofErr w:type="spellStart"/>
      <w:r w:rsidRPr="002D059E">
        <w:rPr>
          <w:rFonts w:ascii="Courier New" w:hAnsi="Courier New" w:cs="Courier New"/>
        </w:rPr>
        <w:t>x</w:t>
      </w:r>
      <w:proofErr w:type="spellEnd"/>
      <w:r w:rsidRPr="002D059E">
        <w:rPr>
          <w:rFonts w:ascii="Courier New" w:hAnsi="Courier New" w:cs="Courier New"/>
        </w:rPr>
        <w:t xml:space="preserve"> 10   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 xml:space="preserve">│                            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     │50 </w:t>
      </w:r>
      <w:proofErr w:type="spellStart"/>
      <w:r w:rsidRPr="002D059E">
        <w:rPr>
          <w:rFonts w:ascii="Courier New" w:hAnsi="Courier New" w:cs="Courier New"/>
        </w:rPr>
        <w:t>x</w:t>
      </w:r>
      <w:proofErr w:type="spellEnd"/>
      <w:r w:rsidRPr="002D059E">
        <w:rPr>
          <w:rFonts w:ascii="Courier New" w:hAnsi="Courier New" w:cs="Courier New"/>
        </w:rPr>
        <w:t xml:space="preserve"> 100  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│Игротека</w:t>
      </w:r>
      <w:proofErr w:type="spellEnd"/>
      <w:r w:rsidRPr="002D059E">
        <w:rPr>
          <w:rFonts w:ascii="Courier New" w:hAnsi="Courier New" w:cs="Courier New"/>
        </w:rPr>
        <w:t xml:space="preserve"> </w:t>
      </w:r>
      <w:hyperlink w:anchor="Par2637" w:tooltip="Ссылка на текущий документ" w:history="1">
        <w:r w:rsidRPr="002D059E">
          <w:rPr>
            <w:rFonts w:ascii="Courier New" w:hAnsi="Courier New" w:cs="Courier New"/>
            <w:color w:val="0000FF"/>
          </w:rPr>
          <w:t>&lt;*&gt;</w:t>
        </w:r>
      </w:hyperlink>
      <w:r w:rsidRPr="002D059E">
        <w:rPr>
          <w:rFonts w:ascii="Courier New" w:hAnsi="Courier New" w:cs="Courier New"/>
        </w:rPr>
        <w:t xml:space="preserve">                           │     100        │      20  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│Площадка</w:t>
      </w:r>
      <w:proofErr w:type="spellEnd"/>
      <w:r w:rsidRPr="002D059E">
        <w:rPr>
          <w:rFonts w:ascii="Courier New" w:hAnsi="Courier New" w:cs="Courier New"/>
        </w:rPr>
        <w:t xml:space="preserve"> для хорового пения            │       6,0      │       1,0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│Площадка</w:t>
      </w:r>
      <w:proofErr w:type="spellEnd"/>
      <w:r w:rsidRPr="002D059E">
        <w:rPr>
          <w:rFonts w:ascii="Courier New" w:hAnsi="Courier New" w:cs="Courier New"/>
        </w:rPr>
        <w:t xml:space="preserve"> (терраса, зал) для танцев     │       4,0      │       1,5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│Открытый</w:t>
      </w:r>
      <w:proofErr w:type="spellEnd"/>
      <w:r w:rsidRPr="002D059E">
        <w:rPr>
          <w:rFonts w:ascii="Courier New" w:hAnsi="Courier New" w:cs="Courier New"/>
        </w:rPr>
        <w:t xml:space="preserve"> театр                         │       1,0      │       1,0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│Летний</w:t>
      </w:r>
      <w:proofErr w:type="spellEnd"/>
      <w:r w:rsidRPr="002D059E">
        <w:rPr>
          <w:rFonts w:ascii="Courier New" w:hAnsi="Courier New" w:cs="Courier New"/>
        </w:rPr>
        <w:t xml:space="preserve"> кинотеатр (без фойе)            │       5,0      │       1,2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│Летний</w:t>
      </w:r>
      <w:proofErr w:type="spellEnd"/>
      <w:r w:rsidRPr="002D059E">
        <w:rPr>
          <w:rFonts w:ascii="Courier New" w:hAnsi="Courier New" w:cs="Courier New"/>
        </w:rPr>
        <w:t xml:space="preserve"> цирк                            │       2,0      │       1,5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│Выставочный</w:t>
      </w:r>
      <w:proofErr w:type="spellEnd"/>
      <w:r w:rsidRPr="002D059E">
        <w:rPr>
          <w:rFonts w:ascii="Courier New" w:hAnsi="Courier New" w:cs="Courier New"/>
        </w:rPr>
        <w:t xml:space="preserve"> павильон                   │       5,0      │      10,0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│Открытый</w:t>
      </w:r>
      <w:proofErr w:type="spellEnd"/>
      <w:r w:rsidRPr="002D059E">
        <w:rPr>
          <w:rFonts w:ascii="Courier New" w:hAnsi="Courier New" w:cs="Courier New"/>
        </w:rPr>
        <w:t xml:space="preserve"> лекторий                      │       3,0      │       0,5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│Павильон</w:t>
      </w:r>
      <w:proofErr w:type="spellEnd"/>
      <w:r w:rsidRPr="002D059E">
        <w:rPr>
          <w:rFonts w:ascii="Courier New" w:hAnsi="Courier New" w:cs="Courier New"/>
        </w:rPr>
        <w:t xml:space="preserve"> для чтения и тихих игр        │       6,0      │       3,0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│Кафе</w:t>
      </w:r>
      <w:proofErr w:type="spellEnd"/>
      <w:r w:rsidRPr="002D059E">
        <w:rPr>
          <w:rFonts w:ascii="Courier New" w:hAnsi="Courier New" w:cs="Courier New"/>
        </w:rPr>
        <w:t xml:space="preserve">                                   │       6,0      │       2,5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│Торговый</w:t>
      </w:r>
      <w:proofErr w:type="spellEnd"/>
      <w:r w:rsidRPr="002D059E">
        <w:rPr>
          <w:rFonts w:ascii="Courier New" w:hAnsi="Courier New" w:cs="Courier New"/>
        </w:rPr>
        <w:t xml:space="preserve"> киоск                         │      50,0      │       6,0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│Киоск-библиотека</w:t>
      </w:r>
      <w:proofErr w:type="spellEnd"/>
      <w:r w:rsidRPr="002D059E">
        <w:rPr>
          <w:rFonts w:ascii="Courier New" w:hAnsi="Courier New" w:cs="Courier New"/>
        </w:rPr>
        <w:t xml:space="preserve">                       │      50,0      │      60  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│Касса</w:t>
      </w:r>
      <w:proofErr w:type="spellEnd"/>
      <w:r w:rsidRPr="002D059E">
        <w:rPr>
          <w:rFonts w:ascii="Courier New" w:hAnsi="Courier New" w:cs="Courier New"/>
        </w:rPr>
        <w:t xml:space="preserve"> </w:t>
      </w:r>
      <w:hyperlink w:anchor="Par2637" w:tooltip="Ссылка на текущий документ" w:history="1">
        <w:r w:rsidRPr="002D059E">
          <w:rPr>
            <w:rFonts w:ascii="Courier New" w:hAnsi="Courier New" w:cs="Courier New"/>
            <w:color w:val="0000FF"/>
          </w:rPr>
          <w:t>&lt;*&gt;</w:t>
        </w:r>
      </w:hyperlink>
      <w:r w:rsidRPr="002D059E">
        <w:rPr>
          <w:rFonts w:ascii="Courier New" w:hAnsi="Courier New" w:cs="Courier New"/>
        </w:rPr>
        <w:t xml:space="preserve">                              │120,0 (в 1 час) │       2,0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│Туалет</w:t>
      </w:r>
      <w:proofErr w:type="spellEnd"/>
      <w:r w:rsidRPr="002D059E">
        <w:rPr>
          <w:rFonts w:ascii="Courier New" w:hAnsi="Courier New" w:cs="Courier New"/>
        </w:rPr>
        <w:t xml:space="preserve">                                 │20,0 (в 1 час)  │       1,2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│Беседки</w:t>
      </w:r>
      <w:proofErr w:type="spellEnd"/>
      <w:r w:rsidRPr="002D059E">
        <w:rPr>
          <w:rFonts w:ascii="Courier New" w:hAnsi="Courier New" w:cs="Courier New"/>
        </w:rPr>
        <w:t xml:space="preserve"> для отдыха                     │      10,0      │       2,0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</w:t>
      </w:r>
      <w:proofErr w:type="gramStart"/>
      <w:r w:rsidRPr="002D059E">
        <w:rPr>
          <w:rFonts w:ascii="Courier New" w:hAnsi="Courier New" w:cs="Courier New"/>
        </w:rPr>
        <w:t>Водно-лыжная</w:t>
      </w:r>
      <w:proofErr w:type="spellEnd"/>
      <w:proofErr w:type="gramEnd"/>
      <w:r w:rsidRPr="002D059E">
        <w:rPr>
          <w:rFonts w:ascii="Courier New" w:hAnsi="Courier New" w:cs="Courier New"/>
        </w:rPr>
        <w:t xml:space="preserve"> станция                   │       6,0      │       4,0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│Физкультурно-тренажерный</w:t>
      </w:r>
      <w:proofErr w:type="spellEnd"/>
      <w:r w:rsidRPr="002D059E">
        <w:rPr>
          <w:rFonts w:ascii="Courier New" w:hAnsi="Courier New" w:cs="Courier New"/>
        </w:rPr>
        <w:t xml:space="preserve"> зал           │      10,0      │       3,0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│Летняя</w:t>
      </w:r>
      <w:proofErr w:type="spellEnd"/>
      <w:r w:rsidRPr="002D059E">
        <w:rPr>
          <w:rFonts w:ascii="Courier New" w:hAnsi="Courier New" w:cs="Courier New"/>
        </w:rPr>
        <w:t xml:space="preserve"> раздевалка                      │      20,0      │       2,0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│Зимняя</w:t>
      </w:r>
      <w:proofErr w:type="spellEnd"/>
      <w:r w:rsidRPr="002D059E">
        <w:rPr>
          <w:rFonts w:ascii="Courier New" w:hAnsi="Courier New" w:cs="Courier New"/>
        </w:rPr>
        <w:t xml:space="preserve"> раздевалка                      │      10,0      │       3,0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│Летний</w:t>
      </w:r>
      <w:proofErr w:type="spellEnd"/>
      <w:r w:rsidRPr="002D059E">
        <w:rPr>
          <w:rFonts w:ascii="Courier New" w:hAnsi="Courier New" w:cs="Courier New"/>
        </w:rPr>
        <w:t xml:space="preserve"> душ с раздевалками              │      10,0      │       1,5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│Стоянки</w:t>
      </w:r>
      <w:proofErr w:type="spellEnd"/>
      <w:r w:rsidRPr="002D059E">
        <w:rPr>
          <w:rFonts w:ascii="Courier New" w:hAnsi="Courier New" w:cs="Courier New"/>
        </w:rPr>
        <w:t xml:space="preserve"> для автомобилей </w:t>
      </w:r>
      <w:hyperlink w:anchor="Par2638" w:tooltip="Ссылка на текущий документ" w:history="1">
        <w:r w:rsidRPr="002D059E">
          <w:rPr>
            <w:rFonts w:ascii="Courier New" w:hAnsi="Courier New" w:cs="Courier New"/>
            <w:color w:val="0000FF"/>
          </w:rPr>
          <w:t>&lt;**&gt;</w:t>
        </w:r>
      </w:hyperlink>
      <w:r w:rsidRPr="002D059E">
        <w:rPr>
          <w:rFonts w:ascii="Courier New" w:hAnsi="Courier New" w:cs="Courier New"/>
        </w:rPr>
        <w:t xml:space="preserve">           │4,0 машины      │      25,0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│Стоянки</w:t>
      </w:r>
      <w:proofErr w:type="spellEnd"/>
      <w:r w:rsidRPr="002D059E">
        <w:rPr>
          <w:rFonts w:ascii="Courier New" w:hAnsi="Courier New" w:cs="Courier New"/>
        </w:rPr>
        <w:t xml:space="preserve"> для велосипедов </w:t>
      </w:r>
      <w:hyperlink w:anchor="Par2638" w:tooltip="Ссылка на текущий документ" w:history="1">
        <w:r w:rsidRPr="002D059E">
          <w:rPr>
            <w:rFonts w:ascii="Courier New" w:hAnsi="Courier New" w:cs="Courier New"/>
            <w:color w:val="0000FF"/>
          </w:rPr>
          <w:t>&lt;**&gt;</w:t>
        </w:r>
      </w:hyperlink>
      <w:r w:rsidRPr="002D059E">
        <w:rPr>
          <w:rFonts w:ascii="Courier New" w:hAnsi="Courier New" w:cs="Courier New"/>
        </w:rPr>
        <w:t xml:space="preserve">           │12,0 машины     │       1,0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│Бильярдная</w:t>
      </w:r>
      <w:proofErr w:type="spellEnd"/>
      <w:r w:rsidRPr="002D059E">
        <w:rPr>
          <w:rFonts w:ascii="Courier New" w:hAnsi="Courier New" w:cs="Courier New"/>
        </w:rPr>
        <w:t xml:space="preserve"> (1 стол)                    │       6        │      20  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│Детский</w:t>
      </w:r>
      <w:proofErr w:type="spellEnd"/>
      <w:r w:rsidRPr="002D059E">
        <w:rPr>
          <w:rFonts w:ascii="Courier New" w:hAnsi="Courier New" w:cs="Courier New"/>
        </w:rPr>
        <w:t xml:space="preserve"> автодром </w:t>
      </w:r>
      <w:hyperlink w:anchor="Par2637" w:tooltip="Ссылка на текущий документ" w:history="1">
        <w:r w:rsidRPr="002D059E">
          <w:rPr>
            <w:rFonts w:ascii="Courier New" w:hAnsi="Courier New" w:cs="Courier New"/>
            <w:color w:val="0000FF"/>
          </w:rPr>
          <w:t>&lt;*&gt;</w:t>
        </w:r>
      </w:hyperlink>
      <w:r w:rsidRPr="002D059E">
        <w:rPr>
          <w:rFonts w:ascii="Courier New" w:hAnsi="Courier New" w:cs="Courier New"/>
        </w:rPr>
        <w:t xml:space="preserve">                   │     100        │      10  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│Каток</w:t>
      </w:r>
      <w:proofErr w:type="spellEnd"/>
      <w:r w:rsidRPr="002D059E">
        <w:rPr>
          <w:rFonts w:ascii="Courier New" w:hAnsi="Courier New" w:cs="Courier New"/>
        </w:rPr>
        <w:t xml:space="preserve"> </w:t>
      </w:r>
      <w:hyperlink w:anchor="Par2637" w:tooltip="Ссылка на текущий документ" w:history="1">
        <w:r w:rsidRPr="002D059E">
          <w:rPr>
            <w:rFonts w:ascii="Courier New" w:hAnsi="Courier New" w:cs="Courier New"/>
            <w:color w:val="0000FF"/>
          </w:rPr>
          <w:t>&lt;*&gt;</w:t>
        </w:r>
      </w:hyperlink>
      <w:r w:rsidRPr="002D059E">
        <w:rPr>
          <w:rFonts w:ascii="Courier New" w:hAnsi="Courier New" w:cs="Courier New"/>
        </w:rPr>
        <w:t xml:space="preserve">                              │100 </w:t>
      </w:r>
      <w:proofErr w:type="spellStart"/>
      <w:r w:rsidRPr="002D059E">
        <w:rPr>
          <w:rFonts w:ascii="Courier New" w:hAnsi="Courier New" w:cs="Courier New"/>
        </w:rPr>
        <w:t>x</w:t>
      </w:r>
      <w:proofErr w:type="spellEnd"/>
      <w:r w:rsidRPr="002D059E">
        <w:rPr>
          <w:rFonts w:ascii="Courier New" w:hAnsi="Courier New" w:cs="Courier New"/>
        </w:rPr>
        <w:t xml:space="preserve"> 4         │51 </w:t>
      </w:r>
      <w:proofErr w:type="spellStart"/>
      <w:r w:rsidRPr="002D059E">
        <w:rPr>
          <w:rFonts w:ascii="Courier New" w:hAnsi="Courier New" w:cs="Courier New"/>
        </w:rPr>
        <w:t>x</w:t>
      </w:r>
      <w:proofErr w:type="spellEnd"/>
      <w:r w:rsidRPr="002D059E">
        <w:rPr>
          <w:rFonts w:ascii="Courier New" w:hAnsi="Courier New" w:cs="Courier New"/>
        </w:rPr>
        <w:t xml:space="preserve"> 24   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│Корт</w:t>
      </w:r>
      <w:proofErr w:type="spellEnd"/>
      <w:r w:rsidRPr="002D059E">
        <w:rPr>
          <w:rFonts w:ascii="Courier New" w:hAnsi="Courier New" w:cs="Courier New"/>
        </w:rPr>
        <w:t xml:space="preserve"> для тенниса (крытый) </w:t>
      </w:r>
      <w:hyperlink w:anchor="Par2637" w:tooltip="Ссылка на текущий документ" w:history="1">
        <w:r w:rsidRPr="002D059E">
          <w:rPr>
            <w:rFonts w:ascii="Courier New" w:hAnsi="Courier New" w:cs="Courier New"/>
            <w:color w:val="0000FF"/>
          </w:rPr>
          <w:t>&lt;*&gt;</w:t>
        </w:r>
      </w:hyperlink>
      <w:r w:rsidRPr="002D059E">
        <w:rPr>
          <w:rFonts w:ascii="Courier New" w:hAnsi="Courier New" w:cs="Courier New"/>
        </w:rPr>
        <w:t xml:space="preserve">          │4 </w:t>
      </w:r>
      <w:proofErr w:type="spellStart"/>
      <w:r w:rsidRPr="002D059E">
        <w:rPr>
          <w:rFonts w:ascii="Courier New" w:hAnsi="Courier New" w:cs="Courier New"/>
        </w:rPr>
        <w:t>x</w:t>
      </w:r>
      <w:proofErr w:type="spellEnd"/>
      <w:r w:rsidRPr="002D059E">
        <w:rPr>
          <w:rFonts w:ascii="Courier New" w:hAnsi="Courier New" w:cs="Courier New"/>
        </w:rPr>
        <w:t xml:space="preserve"> 5           │30 </w:t>
      </w:r>
      <w:proofErr w:type="spellStart"/>
      <w:r w:rsidRPr="002D059E">
        <w:rPr>
          <w:rFonts w:ascii="Courier New" w:hAnsi="Courier New" w:cs="Courier New"/>
        </w:rPr>
        <w:t>x</w:t>
      </w:r>
      <w:proofErr w:type="spellEnd"/>
      <w:r w:rsidRPr="002D059E">
        <w:rPr>
          <w:rFonts w:ascii="Courier New" w:hAnsi="Courier New" w:cs="Courier New"/>
        </w:rPr>
        <w:t xml:space="preserve"> 18   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│Площадка</w:t>
      </w:r>
      <w:proofErr w:type="spellEnd"/>
      <w:r w:rsidRPr="002D059E">
        <w:rPr>
          <w:rFonts w:ascii="Courier New" w:hAnsi="Courier New" w:cs="Courier New"/>
        </w:rPr>
        <w:t xml:space="preserve"> для бадминтона </w:t>
      </w:r>
      <w:hyperlink w:anchor="Par2637" w:tooltip="Ссылка на текущий документ" w:history="1">
        <w:r w:rsidRPr="002D059E">
          <w:rPr>
            <w:rFonts w:ascii="Courier New" w:hAnsi="Courier New" w:cs="Courier New"/>
            <w:color w:val="0000FF"/>
          </w:rPr>
          <w:t>&lt;*&gt;</w:t>
        </w:r>
      </w:hyperlink>
      <w:r w:rsidRPr="002D059E">
        <w:rPr>
          <w:rFonts w:ascii="Courier New" w:hAnsi="Courier New" w:cs="Courier New"/>
        </w:rPr>
        <w:t xml:space="preserve">            │4 </w:t>
      </w:r>
      <w:proofErr w:type="spellStart"/>
      <w:r w:rsidRPr="002D059E">
        <w:rPr>
          <w:rFonts w:ascii="Courier New" w:hAnsi="Courier New" w:cs="Courier New"/>
        </w:rPr>
        <w:t>x</w:t>
      </w:r>
      <w:proofErr w:type="spellEnd"/>
      <w:r w:rsidRPr="002D059E">
        <w:rPr>
          <w:rFonts w:ascii="Courier New" w:hAnsi="Courier New" w:cs="Courier New"/>
        </w:rPr>
        <w:t xml:space="preserve"> 5           │6,1 </w:t>
      </w:r>
      <w:proofErr w:type="spellStart"/>
      <w:r w:rsidRPr="002D059E">
        <w:rPr>
          <w:rFonts w:ascii="Courier New" w:hAnsi="Courier New" w:cs="Courier New"/>
        </w:rPr>
        <w:t>x</w:t>
      </w:r>
      <w:proofErr w:type="spellEnd"/>
      <w:r w:rsidRPr="002D059E">
        <w:rPr>
          <w:rFonts w:ascii="Courier New" w:hAnsi="Courier New" w:cs="Courier New"/>
        </w:rPr>
        <w:t xml:space="preserve"> 13,4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lastRenderedPageBreak/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│Площадка</w:t>
      </w:r>
      <w:proofErr w:type="spellEnd"/>
      <w:r w:rsidRPr="002D059E">
        <w:rPr>
          <w:rFonts w:ascii="Courier New" w:hAnsi="Courier New" w:cs="Courier New"/>
        </w:rPr>
        <w:t xml:space="preserve"> для баскетбола </w:t>
      </w:r>
      <w:hyperlink w:anchor="Par2637" w:tooltip="Ссылка на текущий документ" w:history="1">
        <w:r w:rsidRPr="002D059E">
          <w:rPr>
            <w:rFonts w:ascii="Courier New" w:hAnsi="Courier New" w:cs="Courier New"/>
            <w:color w:val="0000FF"/>
          </w:rPr>
          <w:t>&lt;*&gt;</w:t>
        </w:r>
      </w:hyperlink>
      <w:r w:rsidRPr="002D059E">
        <w:rPr>
          <w:rFonts w:ascii="Courier New" w:hAnsi="Courier New" w:cs="Courier New"/>
        </w:rPr>
        <w:t xml:space="preserve">            │15 </w:t>
      </w:r>
      <w:proofErr w:type="spellStart"/>
      <w:r w:rsidRPr="002D059E">
        <w:rPr>
          <w:rFonts w:ascii="Courier New" w:hAnsi="Courier New" w:cs="Courier New"/>
        </w:rPr>
        <w:t>x</w:t>
      </w:r>
      <w:proofErr w:type="spellEnd"/>
      <w:r w:rsidRPr="002D059E">
        <w:rPr>
          <w:rFonts w:ascii="Courier New" w:hAnsi="Courier New" w:cs="Courier New"/>
        </w:rPr>
        <w:t xml:space="preserve"> 4          │26 </w:t>
      </w:r>
      <w:proofErr w:type="spellStart"/>
      <w:r w:rsidRPr="002D059E">
        <w:rPr>
          <w:rFonts w:ascii="Courier New" w:hAnsi="Courier New" w:cs="Courier New"/>
        </w:rPr>
        <w:t>x</w:t>
      </w:r>
      <w:proofErr w:type="spellEnd"/>
      <w:r w:rsidRPr="002D059E">
        <w:rPr>
          <w:rFonts w:ascii="Courier New" w:hAnsi="Courier New" w:cs="Courier New"/>
        </w:rPr>
        <w:t xml:space="preserve"> 14   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│Площадка</w:t>
      </w:r>
      <w:proofErr w:type="spellEnd"/>
      <w:r w:rsidRPr="002D059E">
        <w:rPr>
          <w:rFonts w:ascii="Courier New" w:hAnsi="Courier New" w:cs="Courier New"/>
        </w:rPr>
        <w:t xml:space="preserve"> для волейбола </w:t>
      </w:r>
      <w:hyperlink w:anchor="Par2637" w:tooltip="Ссылка на текущий документ" w:history="1">
        <w:r w:rsidRPr="002D059E">
          <w:rPr>
            <w:rFonts w:ascii="Courier New" w:hAnsi="Courier New" w:cs="Courier New"/>
            <w:color w:val="0000FF"/>
          </w:rPr>
          <w:t>&lt;*&gt;</w:t>
        </w:r>
      </w:hyperlink>
      <w:r w:rsidRPr="002D059E">
        <w:rPr>
          <w:rFonts w:ascii="Courier New" w:hAnsi="Courier New" w:cs="Courier New"/>
        </w:rPr>
        <w:t xml:space="preserve">             │18 </w:t>
      </w:r>
      <w:proofErr w:type="spellStart"/>
      <w:r w:rsidRPr="002D059E">
        <w:rPr>
          <w:rFonts w:ascii="Courier New" w:hAnsi="Courier New" w:cs="Courier New"/>
        </w:rPr>
        <w:t>x</w:t>
      </w:r>
      <w:proofErr w:type="spellEnd"/>
      <w:r w:rsidRPr="002D059E">
        <w:rPr>
          <w:rFonts w:ascii="Courier New" w:hAnsi="Courier New" w:cs="Courier New"/>
        </w:rPr>
        <w:t xml:space="preserve"> 4          │19 </w:t>
      </w:r>
      <w:proofErr w:type="spellStart"/>
      <w:r w:rsidRPr="002D059E">
        <w:rPr>
          <w:rFonts w:ascii="Courier New" w:hAnsi="Courier New" w:cs="Courier New"/>
        </w:rPr>
        <w:t>x</w:t>
      </w:r>
      <w:proofErr w:type="spellEnd"/>
      <w:r w:rsidRPr="002D059E">
        <w:rPr>
          <w:rFonts w:ascii="Courier New" w:hAnsi="Courier New" w:cs="Courier New"/>
        </w:rPr>
        <w:t xml:space="preserve"> 9    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│Площадка</w:t>
      </w:r>
      <w:proofErr w:type="spellEnd"/>
      <w:r w:rsidRPr="002D059E">
        <w:rPr>
          <w:rFonts w:ascii="Courier New" w:hAnsi="Courier New" w:cs="Courier New"/>
        </w:rPr>
        <w:t xml:space="preserve"> для гимнастики </w:t>
      </w:r>
      <w:hyperlink w:anchor="Par2637" w:tooltip="Ссылка на текущий документ" w:history="1">
        <w:r w:rsidRPr="002D059E">
          <w:rPr>
            <w:rFonts w:ascii="Courier New" w:hAnsi="Courier New" w:cs="Courier New"/>
            <w:color w:val="0000FF"/>
          </w:rPr>
          <w:t>&lt;*&gt;</w:t>
        </w:r>
      </w:hyperlink>
      <w:r w:rsidRPr="002D059E">
        <w:rPr>
          <w:rFonts w:ascii="Courier New" w:hAnsi="Courier New" w:cs="Courier New"/>
        </w:rPr>
        <w:t xml:space="preserve">            │30 </w:t>
      </w:r>
      <w:proofErr w:type="spellStart"/>
      <w:r w:rsidRPr="002D059E">
        <w:rPr>
          <w:rFonts w:ascii="Courier New" w:hAnsi="Courier New" w:cs="Courier New"/>
        </w:rPr>
        <w:t>x</w:t>
      </w:r>
      <w:proofErr w:type="spellEnd"/>
      <w:r w:rsidRPr="002D059E">
        <w:rPr>
          <w:rFonts w:ascii="Courier New" w:hAnsi="Courier New" w:cs="Courier New"/>
        </w:rPr>
        <w:t xml:space="preserve"> 5          │40 </w:t>
      </w:r>
      <w:proofErr w:type="spellStart"/>
      <w:r w:rsidRPr="002D059E">
        <w:rPr>
          <w:rFonts w:ascii="Courier New" w:hAnsi="Courier New" w:cs="Courier New"/>
        </w:rPr>
        <w:t>x</w:t>
      </w:r>
      <w:proofErr w:type="spellEnd"/>
      <w:r w:rsidRPr="002D059E">
        <w:rPr>
          <w:rFonts w:ascii="Courier New" w:hAnsi="Courier New" w:cs="Courier New"/>
        </w:rPr>
        <w:t xml:space="preserve"> 26   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│Площадка</w:t>
      </w:r>
      <w:proofErr w:type="spellEnd"/>
      <w:r w:rsidRPr="002D059E">
        <w:rPr>
          <w:rFonts w:ascii="Courier New" w:hAnsi="Courier New" w:cs="Courier New"/>
        </w:rPr>
        <w:t xml:space="preserve"> для городков </w:t>
      </w:r>
      <w:hyperlink w:anchor="Par2637" w:tooltip="Ссылка на текущий документ" w:history="1">
        <w:r w:rsidRPr="002D059E">
          <w:rPr>
            <w:rFonts w:ascii="Courier New" w:hAnsi="Courier New" w:cs="Courier New"/>
            <w:color w:val="0000FF"/>
          </w:rPr>
          <w:t>&lt;*&gt;</w:t>
        </w:r>
      </w:hyperlink>
      <w:r w:rsidRPr="002D059E">
        <w:rPr>
          <w:rFonts w:ascii="Courier New" w:hAnsi="Courier New" w:cs="Courier New"/>
        </w:rPr>
        <w:t xml:space="preserve">              │10 </w:t>
      </w:r>
      <w:proofErr w:type="spellStart"/>
      <w:r w:rsidRPr="002D059E">
        <w:rPr>
          <w:rFonts w:ascii="Courier New" w:hAnsi="Courier New" w:cs="Courier New"/>
        </w:rPr>
        <w:t>x</w:t>
      </w:r>
      <w:proofErr w:type="spellEnd"/>
      <w:r w:rsidRPr="002D059E">
        <w:rPr>
          <w:rFonts w:ascii="Courier New" w:hAnsi="Courier New" w:cs="Courier New"/>
        </w:rPr>
        <w:t xml:space="preserve"> 5          │30 </w:t>
      </w:r>
      <w:proofErr w:type="spellStart"/>
      <w:r w:rsidRPr="002D059E">
        <w:rPr>
          <w:rFonts w:ascii="Courier New" w:hAnsi="Courier New" w:cs="Courier New"/>
        </w:rPr>
        <w:t>x</w:t>
      </w:r>
      <w:proofErr w:type="spellEnd"/>
      <w:r w:rsidRPr="002D059E">
        <w:rPr>
          <w:rFonts w:ascii="Courier New" w:hAnsi="Courier New" w:cs="Courier New"/>
        </w:rPr>
        <w:t xml:space="preserve"> 15   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│Площадка</w:t>
      </w:r>
      <w:proofErr w:type="spellEnd"/>
      <w:r w:rsidRPr="002D059E">
        <w:rPr>
          <w:rFonts w:ascii="Courier New" w:hAnsi="Courier New" w:cs="Courier New"/>
        </w:rPr>
        <w:t xml:space="preserve"> для дошкольников              │       6        │       2  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│Площадка</w:t>
      </w:r>
      <w:proofErr w:type="spellEnd"/>
      <w:r w:rsidRPr="002D059E">
        <w:rPr>
          <w:rFonts w:ascii="Courier New" w:hAnsi="Courier New" w:cs="Courier New"/>
        </w:rPr>
        <w:t xml:space="preserve"> для массовых игр              │       6        │       3  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│Площадка</w:t>
      </w:r>
      <w:proofErr w:type="spellEnd"/>
      <w:r w:rsidRPr="002D059E">
        <w:rPr>
          <w:rFonts w:ascii="Courier New" w:hAnsi="Courier New" w:cs="Courier New"/>
        </w:rPr>
        <w:t xml:space="preserve"> для наст</w:t>
      </w:r>
      <w:proofErr w:type="gramStart"/>
      <w:r w:rsidRPr="002D059E">
        <w:rPr>
          <w:rFonts w:ascii="Courier New" w:hAnsi="Courier New" w:cs="Courier New"/>
        </w:rPr>
        <w:t>.</w:t>
      </w:r>
      <w:proofErr w:type="gramEnd"/>
      <w:r w:rsidRPr="002D059E">
        <w:rPr>
          <w:rFonts w:ascii="Courier New" w:hAnsi="Courier New" w:cs="Courier New"/>
        </w:rPr>
        <w:t xml:space="preserve"> </w:t>
      </w:r>
      <w:proofErr w:type="gramStart"/>
      <w:r w:rsidRPr="002D059E">
        <w:rPr>
          <w:rFonts w:ascii="Courier New" w:hAnsi="Courier New" w:cs="Courier New"/>
        </w:rPr>
        <w:t>т</w:t>
      </w:r>
      <w:proofErr w:type="gramEnd"/>
      <w:r w:rsidRPr="002D059E">
        <w:rPr>
          <w:rFonts w:ascii="Courier New" w:hAnsi="Courier New" w:cs="Courier New"/>
        </w:rPr>
        <w:t xml:space="preserve">енниса (1 стол)    │5 </w:t>
      </w:r>
      <w:proofErr w:type="spellStart"/>
      <w:r w:rsidRPr="002D059E">
        <w:rPr>
          <w:rFonts w:ascii="Courier New" w:hAnsi="Courier New" w:cs="Courier New"/>
        </w:rPr>
        <w:t>x</w:t>
      </w:r>
      <w:proofErr w:type="spellEnd"/>
      <w:r w:rsidRPr="002D059E">
        <w:rPr>
          <w:rFonts w:ascii="Courier New" w:hAnsi="Courier New" w:cs="Courier New"/>
        </w:rPr>
        <w:t xml:space="preserve"> 4           │2,7 </w:t>
      </w:r>
      <w:proofErr w:type="spellStart"/>
      <w:r w:rsidRPr="002D059E">
        <w:rPr>
          <w:rFonts w:ascii="Courier New" w:hAnsi="Courier New" w:cs="Courier New"/>
        </w:rPr>
        <w:t>x</w:t>
      </w:r>
      <w:proofErr w:type="spellEnd"/>
      <w:r w:rsidRPr="002D059E">
        <w:rPr>
          <w:rFonts w:ascii="Courier New" w:hAnsi="Courier New" w:cs="Courier New"/>
        </w:rPr>
        <w:t xml:space="preserve"> 1,52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│Площадка</w:t>
      </w:r>
      <w:proofErr w:type="spellEnd"/>
      <w:r w:rsidRPr="002D059E">
        <w:rPr>
          <w:rFonts w:ascii="Courier New" w:hAnsi="Courier New" w:cs="Courier New"/>
        </w:rPr>
        <w:t xml:space="preserve"> для тенниса </w:t>
      </w:r>
      <w:hyperlink w:anchor="Par2637" w:tooltip="Ссылка на текущий документ" w:history="1">
        <w:r w:rsidRPr="002D059E">
          <w:rPr>
            <w:rFonts w:ascii="Courier New" w:hAnsi="Courier New" w:cs="Courier New"/>
            <w:color w:val="0000FF"/>
          </w:rPr>
          <w:t>&lt;*&gt;</w:t>
        </w:r>
      </w:hyperlink>
      <w:r w:rsidRPr="002D059E">
        <w:rPr>
          <w:rFonts w:ascii="Courier New" w:hAnsi="Courier New" w:cs="Courier New"/>
        </w:rPr>
        <w:t xml:space="preserve">               │4 </w:t>
      </w:r>
      <w:proofErr w:type="spellStart"/>
      <w:r w:rsidRPr="002D059E">
        <w:rPr>
          <w:rFonts w:ascii="Courier New" w:hAnsi="Courier New" w:cs="Courier New"/>
        </w:rPr>
        <w:t>x</w:t>
      </w:r>
      <w:proofErr w:type="spellEnd"/>
      <w:r w:rsidRPr="002D059E">
        <w:rPr>
          <w:rFonts w:ascii="Courier New" w:hAnsi="Courier New" w:cs="Courier New"/>
        </w:rPr>
        <w:t xml:space="preserve"> 5           │40 </w:t>
      </w:r>
      <w:proofErr w:type="spellStart"/>
      <w:r w:rsidRPr="002D059E">
        <w:rPr>
          <w:rFonts w:ascii="Courier New" w:hAnsi="Courier New" w:cs="Courier New"/>
        </w:rPr>
        <w:t>x</w:t>
      </w:r>
      <w:proofErr w:type="spellEnd"/>
      <w:r w:rsidRPr="002D059E">
        <w:rPr>
          <w:rFonts w:ascii="Courier New" w:hAnsi="Courier New" w:cs="Courier New"/>
        </w:rPr>
        <w:t xml:space="preserve"> 20   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│Поле</w:t>
      </w:r>
      <w:proofErr w:type="spellEnd"/>
      <w:r w:rsidRPr="002D059E">
        <w:rPr>
          <w:rFonts w:ascii="Courier New" w:hAnsi="Courier New" w:cs="Courier New"/>
        </w:rPr>
        <w:t xml:space="preserve"> для футбола </w:t>
      </w:r>
      <w:hyperlink w:anchor="Par2637" w:tooltip="Ссылка на текущий документ" w:history="1">
        <w:r w:rsidRPr="002D059E">
          <w:rPr>
            <w:rFonts w:ascii="Courier New" w:hAnsi="Courier New" w:cs="Courier New"/>
            <w:color w:val="0000FF"/>
          </w:rPr>
          <w:t>&lt;*&gt;</w:t>
        </w:r>
      </w:hyperlink>
      <w:r w:rsidRPr="002D059E">
        <w:rPr>
          <w:rFonts w:ascii="Courier New" w:hAnsi="Courier New" w:cs="Courier New"/>
        </w:rPr>
        <w:t xml:space="preserve">                   │24 </w:t>
      </w:r>
      <w:proofErr w:type="spellStart"/>
      <w:r w:rsidRPr="002D059E">
        <w:rPr>
          <w:rFonts w:ascii="Courier New" w:hAnsi="Courier New" w:cs="Courier New"/>
        </w:rPr>
        <w:t>x</w:t>
      </w:r>
      <w:proofErr w:type="spellEnd"/>
      <w:r w:rsidRPr="002D059E">
        <w:rPr>
          <w:rFonts w:ascii="Courier New" w:hAnsi="Courier New" w:cs="Courier New"/>
        </w:rPr>
        <w:t xml:space="preserve"> 2          │90 </w:t>
      </w:r>
      <w:proofErr w:type="spellStart"/>
      <w:r w:rsidRPr="002D059E">
        <w:rPr>
          <w:rFonts w:ascii="Courier New" w:hAnsi="Courier New" w:cs="Courier New"/>
        </w:rPr>
        <w:t>x</w:t>
      </w:r>
      <w:proofErr w:type="spellEnd"/>
      <w:r w:rsidRPr="002D059E">
        <w:rPr>
          <w:rFonts w:ascii="Courier New" w:hAnsi="Courier New" w:cs="Courier New"/>
        </w:rPr>
        <w:t xml:space="preserve"> 45   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 xml:space="preserve">│                                       </w:t>
      </w:r>
      <w:proofErr w:type="spellStart"/>
      <w:r w:rsidRPr="002D059E">
        <w:rPr>
          <w:rFonts w:ascii="Courier New" w:hAnsi="Courier New" w:cs="Courier New"/>
        </w:rPr>
        <w:t>│</w:t>
      </w:r>
      <w:proofErr w:type="spellEnd"/>
      <w:r w:rsidRPr="002D059E">
        <w:rPr>
          <w:rFonts w:ascii="Courier New" w:hAnsi="Courier New" w:cs="Courier New"/>
        </w:rPr>
        <w:t xml:space="preserve">                │96 </w:t>
      </w:r>
      <w:proofErr w:type="spellStart"/>
      <w:r w:rsidRPr="002D059E">
        <w:rPr>
          <w:rFonts w:ascii="Courier New" w:hAnsi="Courier New" w:cs="Courier New"/>
        </w:rPr>
        <w:t>x</w:t>
      </w:r>
      <w:proofErr w:type="spellEnd"/>
      <w:r w:rsidRPr="002D059E">
        <w:rPr>
          <w:rFonts w:ascii="Courier New" w:hAnsi="Courier New" w:cs="Courier New"/>
        </w:rPr>
        <w:t xml:space="preserve"> 94   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│Поле</w:t>
      </w:r>
      <w:proofErr w:type="spellEnd"/>
      <w:r w:rsidRPr="002D059E">
        <w:rPr>
          <w:rFonts w:ascii="Courier New" w:hAnsi="Courier New" w:cs="Courier New"/>
        </w:rPr>
        <w:t xml:space="preserve"> для хоккея с шайбой </w:t>
      </w:r>
      <w:hyperlink w:anchor="Par2637" w:tooltip="Ссылка на текущий документ" w:history="1">
        <w:r w:rsidRPr="002D059E">
          <w:rPr>
            <w:rFonts w:ascii="Courier New" w:hAnsi="Courier New" w:cs="Courier New"/>
            <w:color w:val="0000FF"/>
          </w:rPr>
          <w:t>&lt;*&gt;</w:t>
        </w:r>
      </w:hyperlink>
      <w:r w:rsidRPr="002D059E">
        <w:rPr>
          <w:rFonts w:ascii="Courier New" w:hAnsi="Courier New" w:cs="Courier New"/>
        </w:rPr>
        <w:t xml:space="preserve">           │20 </w:t>
      </w:r>
      <w:proofErr w:type="spellStart"/>
      <w:r w:rsidRPr="002D059E">
        <w:rPr>
          <w:rFonts w:ascii="Courier New" w:hAnsi="Courier New" w:cs="Courier New"/>
        </w:rPr>
        <w:t>x</w:t>
      </w:r>
      <w:proofErr w:type="spellEnd"/>
      <w:r w:rsidRPr="002D059E">
        <w:rPr>
          <w:rFonts w:ascii="Courier New" w:hAnsi="Courier New" w:cs="Courier New"/>
        </w:rPr>
        <w:t xml:space="preserve"> 2          │60 </w:t>
      </w:r>
      <w:proofErr w:type="spellStart"/>
      <w:r w:rsidRPr="002D059E">
        <w:rPr>
          <w:rFonts w:ascii="Courier New" w:hAnsi="Courier New" w:cs="Courier New"/>
        </w:rPr>
        <w:t>x</w:t>
      </w:r>
      <w:proofErr w:type="spellEnd"/>
      <w:r w:rsidRPr="002D059E">
        <w:rPr>
          <w:rFonts w:ascii="Courier New" w:hAnsi="Courier New" w:cs="Courier New"/>
        </w:rPr>
        <w:t xml:space="preserve"> 30   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│Спортивное</w:t>
      </w:r>
      <w:proofErr w:type="spellEnd"/>
      <w:r w:rsidRPr="002D059E">
        <w:rPr>
          <w:rFonts w:ascii="Courier New" w:hAnsi="Courier New" w:cs="Courier New"/>
        </w:rPr>
        <w:t xml:space="preserve"> ядро, стадион </w:t>
      </w:r>
      <w:hyperlink w:anchor="Par2637" w:tooltip="Ссылка на текущий документ" w:history="1">
        <w:r w:rsidRPr="002D059E">
          <w:rPr>
            <w:rFonts w:ascii="Courier New" w:hAnsi="Courier New" w:cs="Courier New"/>
            <w:color w:val="0000FF"/>
          </w:rPr>
          <w:t>&lt;*&gt;</w:t>
        </w:r>
      </w:hyperlink>
      <w:r w:rsidRPr="002D059E">
        <w:rPr>
          <w:rFonts w:ascii="Courier New" w:hAnsi="Courier New" w:cs="Courier New"/>
        </w:rPr>
        <w:t xml:space="preserve">           │20 </w:t>
      </w:r>
      <w:proofErr w:type="spellStart"/>
      <w:r w:rsidRPr="002D059E">
        <w:rPr>
          <w:rFonts w:ascii="Courier New" w:hAnsi="Courier New" w:cs="Courier New"/>
        </w:rPr>
        <w:t>x</w:t>
      </w:r>
      <w:proofErr w:type="spellEnd"/>
      <w:r w:rsidRPr="002D059E">
        <w:rPr>
          <w:rFonts w:ascii="Courier New" w:hAnsi="Courier New" w:cs="Courier New"/>
        </w:rPr>
        <w:t xml:space="preserve"> 2          │96 </w:t>
      </w:r>
      <w:proofErr w:type="spellStart"/>
      <w:r w:rsidRPr="002D059E">
        <w:rPr>
          <w:rFonts w:ascii="Courier New" w:hAnsi="Courier New" w:cs="Courier New"/>
        </w:rPr>
        <w:t>x</w:t>
      </w:r>
      <w:proofErr w:type="spellEnd"/>
      <w:r w:rsidRPr="002D059E">
        <w:rPr>
          <w:rFonts w:ascii="Courier New" w:hAnsi="Courier New" w:cs="Courier New"/>
        </w:rPr>
        <w:t xml:space="preserve"> 120  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├───────────────────────────────────────┼────────────────┼────────────────┤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D059E">
        <w:rPr>
          <w:rFonts w:ascii="Courier New" w:hAnsi="Courier New" w:cs="Courier New"/>
        </w:rPr>
        <w:t>│Консультационный</w:t>
      </w:r>
      <w:proofErr w:type="spellEnd"/>
      <w:r w:rsidRPr="002D059E">
        <w:rPr>
          <w:rFonts w:ascii="Courier New" w:hAnsi="Courier New" w:cs="Courier New"/>
        </w:rPr>
        <w:t xml:space="preserve"> пункт                 │       5        │       0,4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├───────────────────────────────────────┴────────────────┴────────────────┤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bookmarkStart w:id="72" w:name="Par2637"/>
      <w:bookmarkEnd w:id="72"/>
      <w:r w:rsidRPr="002D059E">
        <w:rPr>
          <w:rFonts w:ascii="Courier New" w:hAnsi="Courier New" w:cs="Courier New"/>
        </w:rPr>
        <w:t>│&lt;*&gt; Норма площади дана на объект.                                  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bookmarkStart w:id="73" w:name="Par2638"/>
      <w:bookmarkEnd w:id="73"/>
      <w:r w:rsidRPr="002D059E">
        <w:rPr>
          <w:rFonts w:ascii="Courier New" w:hAnsi="Courier New" w:cs="Courier New"/>
        </w:rPr>
        <w:t>│&lt;**&gt; Объект расположен за границами территории парка.                    │</w:t>
      </w:r>
    </w:p>
    <w:p w:rsidR="00AE142D" w:rsidRPr="002D059E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AE142D" w:rsidRPr="002D059E" w:rsidRDefault="00AE142D" w:rsidP="00AE142D">
      <w:pPr>
        <w:pStyle w:val="ConsPlusNormal"/>
        <w:jc w:val="both"/>
        <w:rPr>
          <w:rFonts w:ascii="Courier New" w:hAnsi="Courier New" w:cs="Courier New"/>
        </w:rPr>
      </w:pPr>
    </w:p>
    <w:p w:rsidR="00AE142D" w:rsidRPr="002D059E" w:rsidRDefault="00AE142D" w:rsidP="00AE142D">
      <w:pPr>
        <w:pStyle w:val="ConsPlusNormal"/>
        <w:jc w:val="both"/>
        <w:rPr>
          <w:rFonts w:ascii="Courier New" w:hAnsi="Courier New" w:cs="Courier New"/>
        </w:rPr>
      </w:pPr>
    </w:p>
    <w:p w:rsidR="00AE142D" w:rsidRPr="002D059E" w:rsidRDefault="00AE142D" w:rsidP="00AE142D">
      <w:pPr>
        <w:pStyle w:val="ConsPlusNormal"/>
        <w:jc w:val="both"/>
        <w:rPr>
          <w:rFonts w:ascii="Courier New" w:hAnsi="Courier New" w:cs="Courier New"/>
        </w:rPr>
      </w:pPr>
    </w:p>
    <w:p w:rsidR="00AE142D" w:rsidRDefault="00AE142D" w:rsidP="00AE142D">
      <w:pPr>
        <w:pStyle w:val="ConsPlusNormal"/>
        <w:jc w:val="both"/>
        <w:rPr>
          <w:rFonts w:ascii="Courier New" w:hAnsi="Courier New" w:cs="Courier New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Courier New" w:hAnsi="Courier New" w:cs="Courier New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Courier New" w:hAnsi="Courier New" w:cs="Courier New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Courier New" w:hAnsi="Courier New" w:cs="Courier New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Courier New" w:hAnsi="Courier New" w:cs="Courier New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Courier New" w:hAnsi="Courier New" w:cs="Courier New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Courier New" w:hAnsi="Courier New" w:cs="Courier New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Courier New" w:hAnsi="Courier New" w:cs="Courier New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Courier New" w:hAnsi="Courier New" w:cs="Courier New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Courier New" w:hAnsi="Courier New" w:cs="Courier New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Courier New" w:hAnsi="Courier New" w:cs="Courier New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Courier New" w:hAnsi="Courier New" w:cs="Courier New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Courier New" w:hAnsi="Courier New" w:cs="Courier New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Courier New" w:hAnsi="Courier New" w:cs="Courier New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Courier New" w:hAnsi="Courier New" w:cs="Courier New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Courier New" w:hAnsi="Courier New" w:cs="Courier New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Courier New" w:hAnsi="Courier New" w:cs="Courier New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Courier New" w:hAnsi="Courier New" w:cs="Courier New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Courier New" w:hAnsi="Courier New" w:cs="Courier New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Courier New" w:hAnsi="Courier New" w:cs="Courier New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Courier New" w:hAnsi="Courier New" w:cs="Courier New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Courier New" w:hAnsi="Courier New" w:cs="Courier New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Courier New" w:hAnsi="Courier New" w:cs="Courier New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Courier New" w:hAnsi="Courier New" w:cs="Courier New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Courier New" w:hAnsi="Courier New" w:cs="Courier New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Courier New" w:hAnsi="Courier New" w:cs="Courier New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Courier New" w:hAnsi="Courier New" w:cs="Courier New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Courier New" w:hAnsi="Courier New" w:cs="Courier New"/>
          <w:lang w:val="en-US"/>
        </w:rPr>
      </w:pPr>
    </w:p>
    <w:p w:rsidR="00CA0D6A" w:rsidRDefault="00CA0D6A" w:rsidP="00AE142D">
      <w:pPr>
        <w:pStyle w:val="ConsPlusNormal"/>
        <w:jc w:val="both"/>
        <w:rPr>
          <w:rFonts w:ascii="Courier New" w:hAnsi="Courier New" w:cs="Courier New"/>
          <w:lang w:val="en-US"/>
        </w:rPr>
      </w:pPr>
    </w:p>
    <w:p w:rsidR="00CA0D6A" w:rsidRPr="00CA0D6A" w:rsidRDefault="00CA0D6A" w:rsidP="00AE142D">
      <w:pPr>
        <w:pStyle w:val="ConsPlusNormal"/>
        <w:jc w:val="both"/>
        <w:rPr>
          <w:rFonts w:ascii="Courier New" w:hAnsi="Courier New" w:cs="Courier New"/>
          <w:lang w:val="en-US"/>
        </w:rPr>
      </w:pPr>
    </w:p>
    <w:p w:rsidR="00AE142D" w:rsidRPr="00586271" w:rsidRDefault="00AE142D" w:rsidP="00AE142D">
      <w:pPr>
        <w:pStyle w:val="ConsPlusNormal"/>
        <w:jc w:val="both"/>
        <w:rPr>
          <w:rFonts w:ascii="Times New Roman" w:hAnsi="Times New Roman" w:cs="Times New Roman"/>
        </w:rPr>
      </w:pPr>
    </w:p>
    <w:p w:rsidR="00AE142D" w:rsidRPr="00AE142D" w:rsidRDefault="00AE142D" w:rsidP="00AE14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74" w:name="Par2645"/>
      <w:bookmarkEnd w:id="74"/>
      <w:r w:rsidRPr="00AE142D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AE142D" w:rsidRDefault="00AE142D" w:rsidP="00AE142D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AE142D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  <w:lang w:eastAsia="ru-RU"/>
        </w:rPr>
        <w:t>Нормам и п</w:t>
      </w:r>
      <w:r w:rsidRPr="00247AE8">
        <w:rPr>
          <w:rFonts w:ascii="Times New Roman" w:hAnsi="Times New Roman"/>
          <w:bCs/>
          <w:sz w:val="28"/>
          <w:szCs w:val="28"/>
          <w:lang w:eastAsia="ru-RU"/>
        </w:rPr>
        <w:t>равил</w:t>
      </w:r>
      <w:r>
        <w:rPr>
          <w:rFonts w:ascii="Times New Roman" w:hAnsi="Times New Roman"/>
          <w:bCs/>
          <w:sz w:val="28"/>
          <w:szCs w:val="28"/>
          <w:lang w:eastAsia="ru-RU"/>
        </w:rPr>
        <w:t>ам</w:t>
      </w:r>
      <w:r w:rsidRPr="00247AE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AE142D" w:rsidRDefault="00AE142D" w:rsidP="00AE142D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247AE8">
        <w:rPr>
          <w:rFonts w:ascii="Times New Roman" w:hAnsi="Times New Roman"/>
          <w:bCs/>
          <w:sz w:val="28"/>
          <w:szCs w:val="28"/>
          <w:lang w:eastAsia="ru-RU"/>
        </w:rPr>
        <w:t>благоустройства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территории</w:t>
      </w:r>
      <w:r w:rsidRPr="00247AE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AE142D" w:rsidRPr="00247AE8" w:rsidRDefault="00AE142D" w:rsidP="00AE142D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247AE8">
        <w:rPr>
          <w:rFonts w:ascii="Times New Roman" w:hAnsi="Times New Roman"/>
          <w:bCs/>
          <w:sz w:val="28"/>
          <w:szCs w:val="28"/>
          <w:lang w:eastAsia="ru-RU"/>
        </w:rPr>
        <w:t>городского округа города Шарыпово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E142D" w:rsidRPr="00586271" w:rsidRDefault="00AE142D" w:rsidP="00AE142D">
      <w:pPr>
        <w:pStyle w:val="ConsPlusNormal"/>
        <w:jc w:val="right"/>
        <w:rPr>
          <w:rFonts w:ascii="Times New Roman" w:hAnsi="Times New Roman" w:cs="Times New Roman"/>
        </w:rPr>
      </w:pP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5" w:name="Par2651"/>
      <w:bookmarkEnd w:id="75"/>
      <w:r w:rsidRPr="00AE142D">
        <w:rPr>
          <w:rFonts w:ascii="Times New Roman" w:hAnsi="Times New Roman" w:cs="Times New Roman"/>
          <w:sz w:val="28"/>
          <w:szCs w:val="28"/>
        </w:rPr>
        <w:t>ПРИЕМЫ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БЛАГОУСТРОЙСТВА НА ТЕРРИТОРИЯХ ПРОИЗВОДСТВЕННОГО Н</w:t>
      </w:r>
      <w:r w:rsidRPr="00AE142D">
        <w:rPr>
          <w:rFonts w:ascii="Times New Roman" w:hAnsi="Times New Roman" w:cs="Times New Roman"/>
          <w:sz w:val="28"/>
          <w:szCs w:val="28"/>
        </w:rPr>
        <w:t>А</w:t>
      </w:r>
      <w:r w:rsidRPr="00AE142D">
        <w:rPr>
          <w:rFonts w:ascii="Times New Roman" w:hAnsi="Times New Roman" w:cs="Times New Roman"/>
          <w:sz w:val="28"/>
          <w:szCs w:val="28"/>
        </w:rPr>
        <w:t>ЗНАЧЕНИЯ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Благоустройство производственных объектов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различных отраслей</w:t>
      </w:r>
    </w:p>
    <w:p w:rsidR="00AE142D" w:rsidRPr="00AE142D" w:rsidRDefault="00AE142D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520"/>
        <w:gridCol w:w="2520"/>
        <w:gridCol w:w="4200"/>
      </w:tblGrid>
      <w:tr w:rsidR="00AE142D" w:rsidRPr="00586271" w:rsidTr="00AE142D">
        <w:trPr>
          <w:trHeight w:val="400"/>
          <w:tblCellSpacing w:w="5" w:type="nil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Отрасли предприятий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защиты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окружающей среды  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Рекомендуемые приемы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благоустройства         </w:t>
            </w:r>
          </w:p>
        </w:tc>
      </w:tr>
      <w:tr w:rsidR="00AE142D" w:rsidRPr="00586271" w:rsidTr="00AE142D">
        <w:trPr>
          <w:trHeight w:val="2800"/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Приборостроительная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 радиоэлектронная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промышленность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Изоляция цехов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подсобных,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складских зон и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улиц;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защита территории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от пыли и других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вредностей, а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также от перегрева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солнцем           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применение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газонного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покрытия, твердые покрытия только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из твердых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непылящих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материалов.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водоемов, фонтанов и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поливочного водопровода.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Плотные посадки защитных полос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массивов и групп.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Рядовые посадки вдоль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основных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подходов.        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Недопустимы растения, засоряющие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среду пыльцой, семенами,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волосками, пухом.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Рекомендуемые: фруктовые деревья,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цветники, розарии                </w:t>
            </w:r>
          </w:p>
        </w:tc>
      </w:tr>
      <w:tr w:rsidR="00AE142D" w:rsidRPr="00586271" w:rsidTr="00AE142D">
        <w:trPr>
          <w:trHeight w:val="3000"/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Текстильная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промышленность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Изоляция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отделочных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цехов; создание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комфортных условий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отдыха и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передвижения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территории;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шумозащита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площадок отдыха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вне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зоны влияния отделочных цехов.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Озеленение вокруг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отделочных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цехов,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обеспечивающее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хорошую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аэрацию.         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Широкое применение цветников,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фонтанов,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декоративной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скульптуры, игровых устройств,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средств информации.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Шумозащита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площадок отдыха. 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Сады на плоских крышах корпусов.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Ограничений ассортимента нет: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лиственные, хвойные,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красивоцветущие кустарники, лианы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 др.                            </w:t>
            </w:r>
          </w:p>
        </w:tc>
      </w:tr>
      <w:tr w:rsidR="00AE142D" w:rsidRPr="00586271" w:rsidTr="00AE142D">
        <w:trPr>
          <w:trHeight w:val="2800"/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Маслосыродельная и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молочная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промышленность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Изоляция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производственных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цехов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инженерно-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транспортных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коммуникаций;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защита от пыли    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устойчивого газона.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Плотные древесно-кустарниковые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насаждения занимают до 50%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озелененной территории.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Укрупненные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однопородные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группы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насаждений "опоясывают"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территорию со всех сторон.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Ассортимент, обладающий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бактерицидными свойствами: дуб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красный, рябина обыкновенная,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лиственница европейская, ель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белая, сербская и др.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Покрытия проездов -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монолитный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бетон, тротуары из бетонных плит </w:t>
            </w:r>
          </w:p>
        </w:tc>
      </w:tr>
      <w:tr w:rsidR="00AE142D" w:rsidRPr="00586271" w:rsidTr="00AE142D">
        <w:trPr>
          <w:trHeight w:val="2000"/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Хлебопекарная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промышленность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Изоляция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прилегающей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территории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населенного пункта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от 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производственного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шума;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хорошее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проветривание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территории        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зона окружается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живописными растянутыми группами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 полосами древесных насаждений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(липа, клен, тополь канадский,   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рябина обыкновенная, лиственница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сибирская, ель белая).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предзаводской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зоне -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одиночные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декоративные экземпляры деревьев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(ель колючая, сизая, серебристая,</w:t>
            </w:r>
            <w:proofErr w:type="gramEnd"/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клен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Шведлера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)                   </w:t>
            </w:r>
          </w:p>
        </w:tc>
      </w:tr>
      <w:tr w:rsidR="00AE142D" w:rsidRPr="00586271" w:rsidTr="00AE142D">
        <w:trPr>
          <w:trHeight w:val="2000"/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Мясокомбинаты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Защита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селитебной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территории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проникновения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запаха;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защита от пыли;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аэрация территории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площадок отдыха у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административного корпуса, у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многолюдных цехов и в местах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отпуска готовой продукции.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Обыкновенный газон,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ажурные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древесно-кустарниковые посадки.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Ассортимент, обладающий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бактерицидными свойствами.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Посадки для визуальной изоляции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цехов                            </w:t>
            </w:r>
          </w:p>
        </w:tc>
      </w:tr>
      <w:tr w:rsidR="00AE142D" w:rsidRPr="00586271" w:rsidTr="00AE142D">
        <w:trPr>
          <w:trHeight w:val="2400"/>
          <w:tblCellSpacing w:w="5" w:type="nil"/>
        </w:trPr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Строительная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промышленность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шума,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скорости ветра и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запыленности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территории;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изоляция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прилегающей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территории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населенного пункта;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оживление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монотонной и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бесцветной среды   </w:t>
            </w:r>
          </w:p>
        </w:tc>
        <w:tc>
          <w:tcPr>
            <w:tcW w:w="4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Плотные защитные посадки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больших живописных групп и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массивов.        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Площадки отдыха декорируются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яркими цветниками.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Активно вводится цвет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застройку,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устройства, малые архитектурные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формы и др. элементы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благоустройства. 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Ассортимент: клены, ясени, липы,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вязы и т.п.                      </w:t>
            </w:r>
          </w:p>
        </w:tc>
      </w:tr>
    </w:tbl>
    <w:p w:rsidR="00AE142D" w:rsidRPr="00586271" w:rsidRDefault="00AE142D" w:rsidP="00AE142D">
      <w:pPr>
        <w:pStyle w:val="ConsPlusNormal"/>
        <w:jc w:val="both"/>
        <w:rPr>
          <w:rFonts w:ascii="Times New Roman" w:hAnsi="Times New Roman" w:cs="Times New Roman"/>
        </w:rPr>
      </w:pPr>
    </w:p>
    <w:p w:rsidR="00AE142D" w:rsidRPr="00586271" w:rsidRDefault="00AE142D" w:rsidP="00AE142D">
      <w:pPr>
        <w:pStyle w:val="ConsPlusNormal"/>
        <w:jc w:val="both"/>
        <w:rPr>
          <w:rFonts w:ascii="Times New Roman" w:hAnsi="Times New Roman" w:cs="Times New Roman"/>
        </w:rPr>
      </w:pPr>
    </w:p>
    <w:p w:rsidR="00AE142D" w:rsidRPr="00586271" w:rsidRDefault="00AE142D" w:rsidP="00AE142D">
      <w:pPr>
        <w:pStyle w:val="ConsPlusNormal"/>
        <w:jc w:val="both"/>
        <w:rPr>
          <w:rFonts w:ascii="Times New Roman" w:hAnsi="Times New Roman" w:cs="Times New Roman"/>
        </w:rPr>
      </w:pPr>
    </w:p>
    <w:p w:rsidR="00AE142D" w:rsidRPr="00586271" w:rsidRDefault="00AE142D" w:rsidP="00AE142D">
      <w:pPr>
        <w:pStyle w:val="ConsPlusNormal"/>
        <w:jc w:val="both"/>
        <w:rPr>
          <w:rFonts w:ascii="Times New Roman" w:hAnsi="Times New Roman" w:cs="Times New Roman"/>
        </w:rPr>
      </w:pPr>
    </w:p>
    <w:p w:rsidR="00AE142D" w:rsidRDefault="00AE142D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B0699C" w:rsidRPr="00B0699C" w:rsidRDefault="00B0699C" w:rsidP="00AE142D">
      <w:pPr>
        <w:pStyle w:val="ConsPlusNormal"/>
        <w:jc w:val="both"/>
        <w:rPr>
          <w:rFonts w:ascii="Times New Roman" w:hAnsi="Times New Roman" w:cs="Times New Roman"/>
          <w:lang w:val="en-US"/>
        </w:rPr>
      </w:pPr>
    </w:p>
    <w:p w:rsidR="00AE142D" w:rsidRPr="00AE142D" w:rsidRDefault="00AE142D" w:rsidP="00AE14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76" w:name="Par2747"/>
      <w:bookmarkEnd w:id="76"/>
      <w:r w:rsidRPr="00AE142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142D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AE142D" w:rsidRDefault="00AE142D" w:rsidP="00AE142D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AE142D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  <w:lang w:eastAsia="ru-RU"/>
        </w:rPr>
        <w:t>Нормам и п</w:t>
      </w:r>
      <w:r w:rsidRPr="00247AE8">
        <w:rPr>
          <w:rFonts w:ascii="Times New Roman" w:hAnsi="Times New Roman"/>
          <w:bCs/>
          <w:sz w:val="28"/>
          <w:szCs w:val="28"/>
          <w:lang w:eastAsia="ru-RU"/>
        </w:rPr>
        <w:t>равил</w:t>
      </w:r>
      <w:r>
        <w:rPr>
          <w:rFonts w:ascii="Times New Roman" w:hAnsi="Times New Roman"/>
          <w:bCs/>
          <w:sz w:val="28"/>
          <w:szCs w:val="28"/>
          <w:lang w:eastAsia="ru-RU"/>
        </w:rPr>
        <w:t>ам</w:t>
      </w:r>
      <w:r w:rsidRPr="00247AE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AE142D" w:rsidRDefault="00AE142D" w:rsidP="00AE142D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247AE8">
        <w:rPr>
          <w:rFonts w:ascii="Times New Roman" w:hAnsi="Times New Roman"/>
          <w:bCs/>
          <w:sz w:val="28"/>
          <w:szCs w:val="28"/>
          <w:lang w:eastAsia="ru-RU"/>
        </w:rPr>
        <w:t>благоустройства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территории</w:t>
      </w:r>
      <w:r w:rsidRPr="00247AE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AE142D" w:rsidRPr="00247AE8" w:rsidRDefault="00AE142D" w:rsidP="00AE142D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247AE8">
        <w:rPr>
          <w:rFonts w:ascii="Times New Roman" w:hAnsi="Times New Roman"/>
          <w:bCs/>
          <w:sz w:val="28"/>
          <w:szCs w:val="28"/>
          <w:lang w:eastAsia="ru-RU"/>
        </w:rPr>
        <w:t>городского округа города Шарыпово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AE142D" w:rsidRPr="00AE142D" w:rsidRDefault="00AE142D" w:rsidP="00AE1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7" w:name="Par2753"/>
      <w:bookmarkEnd w:id="77"/>
      <w:r w:rsidRPr="00AE142D">
        <w:rPr>
          <w:rFonts w:ascii="Times New Roman" w:hAnsi="Times New Roman" w:cs="Times New Roman"/>
          <w:sz w:val="28"/>
          <w:szCs w:val="28"/>
        </w:rPr>
        <w:t>ВИДЫ ПОКРЫТИЯ ТРАНСПОРТНЫХ И ПЕШЕХОДНЫХ КОММУН</w:t>
      </w:r>
      <w:r w:rsidRPr="00AE142D">
        <w:rPr>
          <w:rFonts w:ascii="Times New Roman" w:hAnsi="Times New Roman" w:cs="Times New Roman"/>
          <w:sz w:val="28"/>
          <w:szCs w:val="28"/>
        </w:rPr>
        <w:t>И</w:t>
      </w:r>
      <w:r w:rsidRPr="00AE142D">
        <w:rPr>
          <w:rFonts w:ascii="Times New Roman" w:hAnsi="Times New Roman" w:cs="Times New Roman"/>
          <w:sz w:val="28"/>
          <w:szCs w:val="28"/>
        </w:rPr>
        <w:t>КАЦИЙ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8" w:name="Par2755"/>
      <w:bookmarkEnd w:id="78"/>
      <w:r w:rsidRPr="00AE142D">
        <w:rPr>
          <w:rFonts w:ascii="Times New Roman" w:hAnsi="Times New Roman" w:cs="Times New Roman"/>
          <w:sz w:val="28"/>
          <w:szCs w:val="28"/>
        </w:rPr>
        <w:t>Таблица 1. Покрытия транспортных коммуникаций</w:t>
      </w:r>
    </w:p>
    <w:p w:rsidR="00AE142D" w:rsidRPr="00AE142D" w:rsidRDefault="00AE142D" w:rsidP="00AE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000"/>
        <w:gridCol w:w="3000"/>
        <w:gridCol w:w="3240"/>
      </w:tblGrid>
      <w:tr w:rsidR="00AE142D" w:rsidRPr="00586271" w:rsidTr="00AE142D">
        <w:trPr>
          <w:trHeight w:val="600"/>
          <w:tblCellSpacing w:w="5" w:type="nil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Объект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комплексного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благоустройства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улично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дорожной сети     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Материал верхнего слоя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покрытия проезжей части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Нормативный документ   </w:t>
            </w:r>
          </w:p>
        </w:tc>
      </w:tr>
      <w:tr w:rsidR="00AE142D" w:rsidRPr="00586271" w:rsidTr="00AE142D">
        <w:trPr>
          <w:trHeight w:val="1600"/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Улицы и дороги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Магистральные улицы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общегородского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значения: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с непрерывным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движением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с регулируемым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движением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Асфальтобетон: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- типов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и Б, 1 марки;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щебнемастичный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;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литой тип II.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Смеси для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шероховатых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слоев износа.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То же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ГОСТ 9128-97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ТУ-5718-001-00011168-2000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ТУ 400-24-158-89 &lt;*&gt;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ТУ 57-1841-02804042596-01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То же                    </w:t>
            </w: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Магистральные улицы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районного значения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Асфальтобетон типов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В, 1 марки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ГОСТ 9128-97             </w:t>
            </w:r>
          </w:p>
        </w:tc>
      </w:tr>
      <w:tr w:rsidR="00AE142D" w:rsidRPr="00586271" w:rsidTr="00AE142D">
        <w:trPr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Местного значения: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42D" w:rsidRPr="00586271" w:rsidTr="00AE142D">
        <w:trPr>
          <w:trHeight w:val="400"/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в жилой застройке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Асфальтобетон типов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Г и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ГОСТ 9128-97             </w:t>
            </w:r>
          </w:p>
        </w:tc>
      </w:tr>
      <w:tr w:rsidR="00AE142D" w:rsidRPr="00586271" w:rsidTr="00AE142D">
        <w:trPr>
          <w:trHeight w:val="600"/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 производственной и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коммунально-складской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зонах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Асфальтобетон типов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    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ГОСТ 9128-97             </w:t>
            </w:r>
          </w:p>
        </w:tc>
      </w:tr>
      <w:tr w:rsidR="00AE142D" w:rsidRPr="00586271" w:rsidTr="00AE142D">
        <w:trPr>
          <w:trHeight w:val="1800"/>
          <w:tblCellSpacing w:w="5" w:type="nil"/>
        </w:trPr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Площади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Представительские,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приобъектные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,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общественно-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Транспортных развязок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Асфальтобетон типов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В.      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Пластбетон цветной.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Штучные элементы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искусственного или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природного камня.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Асфальтобетон: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- типов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и Б;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щебнемастичный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ГОСТ 9128-97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ТУ 400-24-110-76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ГОСТ 9128-97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ТУ 5718-001-00011168-2000</w:t>
            </w:r>
          </w:p>
        </w:tc>
      </w:tr>
      <w:tr w:rsidR="00AE142D" w:rsidRPr="00586271" w:rsidTr="00AE142D">
        <w:trPr>
          <w:trHeight w:val="800"/>
          <w:tblCellSpacing w:w="5" w:type="nil"/>
        </w:trPr>
        <w:tc>
          <w:tcPr>
            <w:tcW w:w="30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Искусственные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сооружения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Мосты, эстакады,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путепроводы, тоннели   </w:t>
            </w: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Асфальтобетон: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- тип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;  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щебнемастичный</w:t>
            </w:r>
            <w:proofErr w:type="spell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ГОСТ 9128-97           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ТУ-5718-001-00011168-2000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ТУ 400-24-158-89 &lt;*&gt;     </w:t>
            </w:r>
          </w:p>
        </w:tc>
      </w:tr>
      <w:tr w:rsidR="00AE142D" w:rsidRPr="00586271" w:rsidTr="00AE142D">
        <w:trPr>
          <w:trHeight w:val="600"/>
          <w:tblCellSpacing w:w="5" w:type="nil"/>
        </w:trPr>
        <w:tc>
          <w:tcPr>
            <w:tcW w:w="30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литой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типов I и II.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Смеси для </w:t>
            </w:r>
            <w:proofErr w:type="gramStart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шероховатых</w:t>
            </w:r>
            <w:proofErr w:type="gramEnd"/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 xml:space="preserve">слоев износа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42D" w:rsidRPr="00586271" w:rsidRDefault="00AE142D" w:rsidP="00AE1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271">
              <w:rPr>
                <w:rFonts w:ascii="Times New Roman" w:hAnsi="Times New Roman" w:cs="Times New Roman"/>
                <w:sz w:val="20"/>
                <w:szCs w:val="20"/>
              </w:rPr>
              <w:t>ТУ 57-1841-02804042596-01</w:t>
            </w:r>
          </w:p>
        </w:tc>
      </w:tr>
    </w:tbl>
    <w:p w:rsidR="00AE142D" w:rsidRPr="00586271" w:rsidRDefault="00AE142D" w:rsidP="00AE142D">
      <w:pPr>
        <w:pStyle w:val="ConsPlusNormal"/>
        <w:jc w:val="both"/>
        <w:rPr>
          <w:rFonts w:ascii="Times New Roman" w:hAnsi="Times New Roman" w:cs="Times New Roman"/>
        </w:rPr>
      </w:pPr>
    </w:p>
    <w:p w:rsidR="00AE142D" w:rsidRDefault="00AE142D" w:rsidP="00AE142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9" w:name="Par2802"/>
      <w:bookmarkEnd w:id="79"/>
    </w:p>
    <w:p w:rsidR="00AE142D" w:rsidRDefault="00AE142D" w:rsidP="00AE142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E142D" w:rsidRPr="00AE142D" w:rsidRDefault="00AE142D" w:rsidP="00AE142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142D">
        <w:rPr>
          <w:rFonts w:ascii="Times New Roman" w:hAnsi="Times New Roman" w:cs="Times New Roman"/>
          <w:sz w:val="28"/>
          <w:szCs w:val="28"/>
        </w:rPr>
        <w:t>Таблица 2. Покрытия пешеходных коммуникаций</w:t>
      </w:r>
    </w:p>
    <w:p w:rsidR="00AE142D" w:rsidRPr="00586271" w:rsidRDefault="00AE142D" w:rsidP="00AE142D">
      <w:pPr>
        <w:pStyle w:val="ConsPlusNormal"/>
        <w:jc w:val="right"/>
        <w:rPr>
          <w:rFonts w:ascii="Times New Roman" w:hAnsi="Times New Roman" w:cs="Times New Roman"/>
        </w:rPr>
      </w:pPr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D059E">
        <w:rPr>
          <w:rFonts w:ascii="Courier New" w:hAnsi="Courier New" w:cs="Courier New"/>
        </w:rPr>
        <w:t>┌──────────────────┬─────────────────────────────────────────────────────────</w:t>
      </w:r>
      <w:r w:rsidRPr="00271D8A">
        <w:rPr>
          <w:rFonts w:ascii="Courier New" w:hAnsi="Courier New" w:cs="Courier New"/>
        </w:rPr>
        <w:t>───┐</w:t>
      </w:r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>│      Объект      │                     Материал покрытия:                     │</w:t>
      </w:r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>│   комплексного   ├──────────────┬──────────────┬──────────────┬───────────────┤</w:t>
      </w:r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благоустройства  │   тротуара   │  пешеходной  │  дорожки </w:t>
      </w:r>
      <w:proofErr w:type="gramStart"/>
      <w:r w:rsidRPr="00271D8A">
        <w:rPr>
          <w:rFonts w:ascii="Courier New" w:hAnsi="Courier New" w:cs="Courier New"/>
        </w:rPr>
        <w:t>на</w:t>
      </w:r>
      <w:proofErr w:type="gramEnd"/>
      <w:r w:rsidRPr="00271D8A">
        <w:rPr>
          <w:rFonts w:ascii="Courier New" w:hAnsi="Courier New" w:cs="Courier New"/>
        </w:rPr>
        <w:t xml:space="preserve">  │   пандусов    │</w:t>
      </w:r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зоны     │ озелененной  │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территории  │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технической  │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зоны     │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>├──────────────────┼──────────────┼──────────────┼──────────────┼───────────────┤</w:t>
      </w:r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71D8A">
        <w:rPr>
          <w:rFonts w:ascii="Courier New" w:hAnsi="Courier New" w:cs="Courier New"/>
        </w:rPr>
        <w:t>│</w:t>
      </w:r>
      <w:proofErr w:type="gramStart"/>
      <w:r w:rsidRPr="00271D8A">
        <w:rPr>
          <w:rFonts w:ascii="Courier New" w:hAnsi="Courier New" w:cs="Courier New"/>
        </w:rPr>
        <w:t>Магистральные</w:t>
      </w:r>
      <w:proofErr w:type="spellEnd"/>
      <w:proofErr w:type="gramEnd"/>
      <w:r w:rsidRPr="00271D8A">
        <w:rPr>
          <w:rFonts w:ascii="Courier New" w:hAnsi="Courier New" w:cs="Courier New"/>
        </w:rPr>
        <w:t xml:space="preserve">     </w:t>
      </w:r>
      <w:proofErr w:type="spellStart"/>
      <w:r w:rsidRPr="00271D8A">
        <w:rPr>
          <w:rFonts w:ascii="Courier New" w:hAnsi="Courier New" w:cs="Courier New"/>
        </w:rPr>
        <w:t>│Асфальтобетон</w:t>
      </w:r>
      <w:proofErr w:type="spellEnd"/>
      <w:r w:rsidRPr="00271D8A">
        <w:rPr>
          <w:rFonts w:ascii="Courier New" w:hAnsi="Courier New" w:cs="Courier New"/>
        </w:rPr>
        <w:t xml:space="preserve"> │      -       </w:t>
      </w:r>
      <w:proofErr w:type="spellStart"/>
      <w:r w:rsidRPr="00271D8A">
        <w:rPr>
          <w:rFonts w:ascii="Courier New" w:hAnsi="Courier New" w:cs="Courier New"/>
        </w:rPr>
        <w:t>│Штучные</w:t>
      </w:r>
      <w:proofErr w:type="spellEnd"/>
      <w:r w:rsidRPr="00271D8A">
        <w:rPr>
          <w:rFonts w:ascii="Courier New" w:hAnsi="Courier New" w:cs="Courier New"/>
        </w:rPr>
        <w:t xml:space="preserve">       │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71D8A">
        <w:rPr>
          <w:rFonts w:ascii="Courier New" w:hAnsi="Courier New" w:cs="Courier New"/>
        </w:rPr>
        <w:t>│улицы</w:t>
      </w:r>
      <w:proofErr w:type="spellEnd"/>
      <w:r w:rsidRPr="00271D8A">
        <w:rPr>
          <w:rFonts w:ascii="Courier New" w:hAnsi="Courier New" w:cs="Courier New"/>
        </w:rPr>
        <w:t xml:space="preserve">             </w:t>
      </w:r>
      <w:proofErr w:type="spellStart"/>
      <w:r w:rsidRPr="00271D8A">
        <w:rPr>
          <w:rFonts w:ascii="Courier New" w:hAnsi="Courier New" w:cs="Courier New"/>
        </w:rPr>
        <w:t>│типов</w:t>
      </w:r>
      <w:proofErr w:type="spellEnd"/>
      <w:r w:rsidRPr="00271D8A">
        <w:rPr>
          <w:rFonts w:ascii="Courier New" w:hAnsi="Courier New" w:cs="Courier New"/>
        </w:rPr>
        <w:t xml:space="preserve"> Г и Д.  │              </w:t>
      </w:r>
      <w:proofErr w:type="spellStart"/>
      <w:r w:rsidRPr="00271D8A">
        <w:rPr>
          <w:rFonts w:ascii="Courier New" w:hAnsi="Courier New" w:cs="Courier New"/>
        </w:rPr>
        <w:t>│элементы</w:t>
      </w:r>
      <w:proofErr w:type="spellEnd"/>
      <w:r w:rsidRPr="00271D8A">
        <w:rPr>
          <w:rFonts w:ascii="Courier New" w:hAnsi="Courier New" w:cs="Courier New"/>
        </w:rPr>
        <w:t xml:space="preserve"> </w:t>
      </w:r>
      <w:proofErr w:type="gramStart"/>
      <w:r w:rsidRPr="00271D8A">
        <w:rPr>
          <w:rFonts w:ascii="Courier New" w:hAnsi="Courier New" w:cs="Courier New"/>
        </w:rPr>
        <w:t>из</w:t>
      </w:r>
      <w:proofErr w:type="gramEnd"/>
      <w:r w:rsidRPr="00271D8A">
        <w:rPr>
          <w:rFonts w:ascii="Courier New" w:hAnsi="Courier New" w:cs="Courier New"/>
        </w:rPr>
        <w:t xml:space="preserve">   │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71D8A">
        <w:rPr>
          <w:rFonts w:ascii="Courier New" w:hAnsi="Courier New" w:cs="Courier New"/>
        </w:rPr>
        <w:t>│общегородского</w:t>
      </w:r>
      <w:proofErr w:type="spellEnd"/>
      <w:r w:rsidRPr="00271D8A">
        <w:rPr>
          <w:rFonts w:ascii="Courier New" w:hAnsi="Courier New" w:cs="Courier New"/>
        </w:rPr>
        <w:t xml:space="preserve"> и  </w:t>
      </w:r>
      <w:proofErr w:type="spellStart"/>
      <w:r w:rsidRPr="00271D8A">
        <w:rPr>
          <w:rFonts w:ascii="Courier New" w:hAnsi="Courier New" w:cs="Courier New"/>
        </w:rPr>
        <w:t>│Штучные</w:t>
      </w:r>
      <w:proofErr w:type="spellEnd"/>
      <w:r w:rsidRPr="00271D8A">
        <w:rPr>
          <w:rFonts w:ascii="Courier New" w:hAnsi="Courier New" w:cs="Courier New"/>
        </w:rPr>
        <w:t xml:space="preserve">       │              </w:t>
      </w:r>
      <w:proofErr w:type="spellStart"/>
      <w:r w:rsidRPr="00271D8A">
        <w:rPr>
          <w:rFonts w:ascii="Courier New" w:hAnsi="Courier New" w:cs="Courier New"/>
        </w:rPr>
        <w:t>│искусственного│</w:t>
      </w:r>
      <w:proofErr w:type="spellEnd"/>
      <w:r w:rsidRPr="00271D8A">
        <w:rPr>
          <w:rFonts w:ascii="Courier New" w:hAnsi="Courier New" w:cs="Courier New"/>
        </w:rPr>
        <w:t xml:space="preserve">               │</w:t>
      </w:r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71D8A">
        <w:rPr>
          <w:rFonts w:ascii="Courier New" w:hAnsi="Courier New" w:cs="Courier New"/>
        </w:rPr>
        <w:t>│районного</w:t>
      </w:r>
      <w:proofErr w:type="spellEnd"/>
      <w:r w:rsidRPr="00271D8A">
        <w:rPr>
          <w:rFonts w:ascii="Courier New" w:hAnsi="Courier New" w:cs="Courier New"/>
        </w:rPr>
        <w:t xml:space="preserve"> </w:t>
      </w:r>
      <w:proofErr w:type="spellStart"/>
      <w:r w:rsidRPr="00271D8A">
        <w:rPr>
          <w:rFonts w:ascii="Courier New" w:hAnsi="Courier New" w:cs="Courier New"/>
        </w:rPr>
        <w:t>значения│элементы</w:t>
      </w:r>
      <w:proofErr w:type="spellEnd"/>
      <w:r w:rsidRPr="00271D8A">
        <w:rPr>
          <w:rFonts w:ascii="Courier New" w:hAnsi="Courier New" w:cs="Courier New"/>
        </w:rPr>
        <w:t xml:space="preserve"> </w:t>
      </w:r>
      <w:proofErr w:type="gramStart"/>
      <w:r w:rsidRPr="00271D8A">
        <w:rPr>
          <w:rFonts w:ascii="Courier New" w:hAnsi="Courier New" w:cs="Courier New"/>
        </w:rPr>
        <w:t>из</w:t>
      </w:r>
      <w:proofErr w:type="gramEnd"/>
      <w:r w:rsidRPr="00271D8A">
        <w:rPr>
          <w:rFonts w:ascii="Courier New" w:hAnsi="Courier New" w:cs="Courier New"/>
        </w:rPr>
        <w:t xml:space="preserve">   │              </w:t>
      </w:r>
      <w:proofErr w:type="spellStart"/>
      <w:r w:rsidRPr="00271D8A">
        <w:rPr>
          <w:rFonts w:ascii="Courier New" w:hAnsi="Courier New" w:cs="Courier New"/>
        </w:rPr>
        <w:t>│или</w:t>
      </w:r>
      <w:proofErr w:type="spellEnd"/>
      <w:r w:rsidRPr="00271D8A">
        <w:rPr>
          <w:rFonts w:ascii="Courier New" w:hAnsi="Courier New" w:cs="Courier New"/>
        </w:rPr>
        <w:t xml:space="preserve"> </w:t>
      </w:r>
      <w:proofErr w:type="spellStart"/>
      <w:r w:rsidRPr="00271D8A">
        <w:rPr>
          <w:rFonts w:ascii="Courier New" w:hAnsi="Courier New" w:cs="Courier New"/>
        </w:rPr>
        <w:t>природного│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r w:rsidRPr="00271D8A">
        <w:rPr>
          <w:rFonts w:ascii="Courier New" w:hAnsi="Courier New" w:cs="Courier New"/>
        </w:rPr>
        <w:lastRenderedPageBreak/>
        <w:t>│</w:t>
      </w:r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│искусственного│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│камня</w:t>
      </w:r>
      <w:proofErr w:type="spellEnd"/>
      <w:r w:rsidRPr="00271D8A">
        <w:rPr>
          <w:rFonts w:ascii="Courier New" w:hAnsi="Courier New" w:cs="Courier New"/>
        </w:rPr>
        <w:t xml:space="preserve">. Смеси  │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│или</w:t>
      </w:r>
      <w:proofErr w:type="spellEnd"/>
      <w:r w:rsidRPr="00271D8A">
        <w:rPr>
          <w:rFonts w:ascii="Courier New" w:hAnsi="Courier New" w:cs="Courier New"/>
        </w:rPr>
        <w:t xml:space="preserve"> </w:t>
      </w:r>
      <w:proofErr w:type="spellStart"/>
      <w:r w:rsidRPr="00271D8A">
        <w:rPr>
          <w:rFonts w:ascii="Courier New" w:hAnsi="Courier New" w:cs="Courier New"/>
        </w:rPr>
        <w:t>природного│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│сыпучих</w:t>
      </w:r>
      <w:proofErr w:type="spellEnd"/>
      <w:r w:rsidRPr="00271D8A">
        <w:rPr>
          <w:rFonts w:ascii="Courier New" w:hAnsi="Courier New" w:cs="Courier New"/>
        </w:rPr>
        <w:t xml:space="preserve">       │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│камня</w:t>
      </w:r>
      <w:proofErr w:type="spellEnd"/>
      <w:r w:rsidRPr="00271D8A">
        <w:rPr>
          <w:rFonts w:ascii="Courier New" w:hAnsi="Courier New" w:cs="Courier New"/>
        </w:rPr>
        <w:t xml:space="preserve">         │              </w:t>
      </w:r>
      <w:proofErr w:type="spellStart"/>
      <w:r w:rsidRPr="00271D8A">
        <w:rPr>
          <w:rFonts w:ascii="Courier New" w:hAnsi="Courier New" w:cs="Courier New"/>
        </w:rPr>
        <w:t>│материалов</w:t>
      </w:r>
      <w:proofErr w:type="spellEnd"/>
      <w:r w:rsidRPr="00271D8A">
        <w:rPr>
          <w:rFonts w:ascii="Courier New" w:hAnsi="Courier New" w:cs="Courier New"/>
        </w:rPr>
        <w:t xml:space="preserve">,   │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│неукрепленные</w:t>
      </w:r>
      <w:proofErr w:type="spellEnd"/>
      <w:r w:rsidRPr="00271D8A">
        <w:rPr>
          <w:rFonts w:ascii="Courier New" w:hAnsi="Courier New" w:cs="Courier New"/>
        </w:rPr>
        <w:t xml:space="preserve"> │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│или</w:t>
      </w:r>
      <w:proofErr w:type="spellEnd"/>
      <w:r w:rsidRPr="00271D8A">
        <w:rPr>
          <w:rFonts w:ascii="Courier New" w:hAnsi="Courier New" w:cs="Courier New"/>
        </w:rPr>
        <w:t xml:space="preserve">           │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│укрепленные</w:t>
      </w:r>
      <w:proofErr w:type="spellEnd"/>
      <w:r w:rsidRPr="00271D8A">
        <w:rPr>
          <w:rFonts w:ascii="Courier New" w:hAnsi="Courier New" w:cs="Courier New"/>
        </w:rPr>
        <w:t xml:space="preserve">   │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│вяжущим</w:t>
      </w:r>
      <w:proofErr w:type="spellEnd"/>
      <w:r w:rsidRPr="00271D8A">
        <w:rPr>
          <w:rFonts w:ascii="Courier New" w:hAnsi="Courier New" w:cs="Courier New"/>
        </w:rPr>
        <w:t xml:space="preserve">       │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>├──────────────────┼──────────────┼──────────────┼──────────────┼───────────────┤</w:t>
      </w:r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71D8A">
        <w:rPr>
          <w:rFonts w:ascii="Courier New" w:hAnsi="Courier New" w:cs="Courier New"/>
        </w:rPr>
        <w:t>│Улицы</w:t>
      </w:r>
      <w:proofErr w:type="spellEnd"/>
      <w:r w:rsidRPr="00271D8A">
        <w:rPr>
          <w:rFonts w:ascii="Courier New" w:hAnsi="Courier New" w:cs="Courier New"/>
        </w:rPr>
        <w:t xml:space="preserve"> местного    </w:t>
      </w:r>
      <w:proofErr w:type="spellStart"/>
      <w:r w:rsidRPr="00271D8A">
        <w:rPr>
          <w:rFonts w:ascii="Courier New" w:hAnsi="Courier New" w:cs="Courier New"/>
        </w:rPr>
        <w:t>│То</w:t>
      </w:r>
      <w:proofErr w:type="spellEnd"/>
      <w:r w:rsidRPr="00271D8A">
        <w:rPr>
          <w:rFonts w:ascii="Courier New" w:hAnsi="Courier New" w:cs="Courier New"/>
        </w:rPr>
        <w:t xml:space="preserve"> же</w:t>
      </w:r>
      <w:proofErr w:type="gramStart"/>
      <w:r w:rsidRPr="00271D8A">
        <w:rPr>
          <w:rFonts w:ascii="Courier New" w:hAnsi="Courier New" w:cs="Courier New"/>
        </w:rPr>
        <w:t xml:space="preserve">         │      -       │      -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gramEnd"/>
      <w:r w:rsidRPr="00271D8A">
        <w:rPr>
          <w:rFonts w:ascii="Courier New" w:hAnsi="Courier New" w:cs="Courier New"/>
        </w:rPr>
        <w:t>Асфальтобетон</w:t>
      </w:r>
      <w:proofErr w:type="spellEnd"/>
      <w:r w:rsidRPr="00271D8A">
        <w:rPr>
          <w:rFonts w:ascii="Courier New" w:hAnsi="Courier New" w:cs="Courier New"/>
        </w:rPr>
        <w:t xml:space="preserve">  │</w:t>
      </w:r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71D8A">
        <w:rPr>
          <w:rFonts w:ascii="Courier New" w:hAnsi="Courier New" w:cs="Courier New"/>
        </w:rPr>
        <w:t>│значения</w:t>
      </w:r>
      <w:proofErr w:type="spellEnd"/>
      <w:r w:rsidRPr="00271D8A">
        <w:rPr>
          <w:rFonts w:ascii="Courier New" w:hAnsi="Courier New" w:cs="Courier New"/>
        </w:rPr>
        <w:t xml:space="preserve">        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│типов</w:t>
      </w:r>
      <w:proofErr w:type="spellEnd"/>
      <w:proofErr w:type="gramStart"/>
      <w:r w:rsidRPr="00271D8A">
        <w:rPr>
          <w:rFonts w:ascii="Courier New" w:hAnsi="Courier New" w:cs="Courier New"/>
        </w:rPr>
        <w:t xml:space="preserve"> В</w:t>
      </w:r>
      <w:proofErr w:type="gramEnd"/>
      <w:r w:rsidRPr="00271D8A">
        <w:rPr>
          <w:rFonts w:ascii="Courier New" w:hAnsi="Courier New" w:cs="Courier New"/>
        </w:rPr>
        <w:t>, Г и Д.│</w:t>
      </w:r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71D8A">
        <w:rPr>
          <w:rFonts w:ascii="Courier New" w:hAnsi="Courier New" w:cs="Courier New"/>
        </w:rPr>
        <w:t>│в</w:t>
      </w:r>
      <w:proofErr w:type="spellEnd"/>
      <w:r w:rsidRPr="00271D8A">
        <w:rPr>
          <w:rFonts w:ascii="Courier New" w:hAnsi="Courier New" w:cs="Courier New"/>
        </w:rPr>
        <w:t xml:space="preserve"> жилой застройке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│Цементобетон</w:t>
      </w:r>
      <w:proofErr w:type="spellEnd"/>
      <w:r w:rsidRPr="00271D8A">
        <w:rPr>
          <w:rFonts w:ascii="Courier New" w:hAnsi="Courier New" w:cs="Courier New"/>
        </w:rPr>
        <w:t xml:space="preserve">   │</w:t>
      </w:r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71D8A">
        <w:rPr>
          <w:rFonts w:ascii="Courier New" w:hAnsi="Courier New" w:cs="Courier New"/>
        </w:rPr>
        <w:t>│в</w:t>
      </w:r>
      <w:proofErr w:type="spellEnd"/>
      <w:r w:rsidRPr="00271D8A">
        <w:rPr>
          <w:rFonts w:ascii="Courier New" w:hAnsi="Courier New" w:cs="Courier New"/>
        </w:rPr>
        <w:t xml:space="preserve"> </w:t>
      </w:r>
      <w:proofErr w:type="spellStart"/>
      <w:proofErr w:type="gramStart"/>
      <w:r w:rsidRPr="00271D8A">
        <w:rPr>
          <w:rFonts w:ascii="Courier New" w:hAnsi="Courier New" w:cs="Courier New"/>
        </w:rPr>
        <w:t>производственной</w:t>
      </w:r>
      <w:proofErr w:type="gramEnd"/>
      <w:r w:rsidRPr="00271D8A">
        <w:rPr>
          <w:rFonts w:ascii="Courier New" w:hAnsi="Courier New" w:cs="Courier New"/>
        </w:rPr>
        <w:t>│Асфальтобетон</w:t>
      </w:r>
      <w:proofErr w:type="spellEnd"/>
      <w:r w:rsidRPr="00271D8A">
        <w:rPr>
          <w:rFonts w:ascii="Courier New" w:hAnsi="Courier New" w:cs="Courier New"/>
        </w:rPr>
        <w:t xml:space="preserve"> │      -       │      -       │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71D8A">
        <w:rPr>
          <w:rFonts w:ascii="Courier New" w:hAnsi="Courier New" w:cs="Courier New"/>
        </w:rPr>
        <w:t>│и</w:t>
      </w:r>
      <w:proofErr w:type="spellEnd"/>
      <w:r w:rsidRPr="00271D8A">
        <w:rPr>
          <w:rFonts w:ascii="Courier New" w:hAnsi="Courier New" w:cs="Courier New"/>
        </w:rPr>
        <w:t xml:space="preserve"> </w:t>
      </w:r>
      <w:proofErr w:type="spellStart"/>
      <w:r w:rsidRPr="00271D8A">
        <w:rPr>
          <w:rFonts w:ascii="Courier New" w:hAnsi="Courier New" w:cs="Courier New"/>
        </w:rPr>
        <w:t>коммунальн</w:t>
      </w:r>
      <w:proofErr w:type="gramStart"/>
      <w:r w:rsidRPr="00271D8A">
        <w:rPr>
          <w:rFonts w:ascii="Courier New" w:hAnsi="Courier New" w:cs="Courier New"/>
        </w:rPr>
        <w:t>о</w:t>
      </w:r>
      <w:proofErr w:type="spellEnd"/>
      <w:r w:rsidRPr="00271D8A">
        <w:rPr>
          <w:rFonts w:ascii="Courier New" w:hAnsi="Courier New" w:cs="Courier New"/>
        </w:rPr>
        <w:t>-</w:t>
      </w:r>
      <w:proofErr w:type="gramEnd"/>
      <w:r w:rsidRPr="00271D8A">
        <w:rPr>
          <w:rFonts w:ascii="Courier New" w:hAnsi="Courier New" w:cs="Courier New"/>
        </w:rPr>
        <w:t xml:space="preserve">    </w:t>
      </w:r>
      <w:proofErr w:type="spellStart"/>
      <w:r w:rsidRPr="00271D8A">
        <w:rPr>
          <w:rFonts w:ascii="Courier New" w:hAnsi="Courier New" w:cs="Courier New"/>
        </w:rPr>
        <w:t>│типов</w:t>
      </w:r>
      <w:proofErr w:type="spellEnd"/>
      <w:r w:rsidRPr="00271D8A">
        <w:rPr>
          <w:rFonts w:ascii="Courier New" w:hAnsi="Courier New" w:cs="Courier New"/>
        </w:rPr>
        <w:t xml:space="preserve"> Г и Д.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71D8A">
        <w:rPr>
          <w:rFonts w:ascii="Courier New" w:hAnsi="Courier New" w:cs="Courier New"/>
        </w:rPr>
        <w:t>│</w:t>
      </w:r>
      <w:proofErr w:type="gramStart"/>
      <w:r w:rsidRPr="00271D8A">
        <w:rPr>
          <w:rFonts w:ascii="Courier New" w:hAnsi="Courier New" w:cs="Courier New"/>
        </w:rPr>
        <w:t>складской</w:t>
      </w:r>
      <w:proofErr w:type="spellEnd"/>
      <w:proofErr w:type="gramEnd"/>
      <w:r w:rsidRPr="00271D8A">
        <w:rPr>
          <w:rFonts w:ascii="Courier New" w:hAnsi="Courier New" w:cs="Courier New"/>
        </w:rPr>
        <w:t xml:space="preserve"> зонах   </w:t>
      </w:r>
      <w:proofErr w:type="spellStart"/>
      <w:r w:rsidRPr="00271D8A">
        <w:rPr>
          <w:rFonts w:ascii="Courier New" w:hAnsi="Courier New" w:cs="Courier New"/>
        </w:rPr>
        <w:t>│Цементобетон</w:t>
      </w:r>
      <w:proofErr w:type="spellEnd"/>
      <w:r w:rsidRPr="00271D8A">
        <w:rPr>
          <w:rFonts w:ascii="Courier New" w:hAnsi="Courier New" w:cs="Courier New"/>
        </w:rPr>
        <w:t xml:space="preserve">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>├──────────────────┼──────────────┼──────────────┼──────────────┼───────────────┤</w:t>
      </w:r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71D8A">
        <w:rPr>
          <w:rFonts w:ascii="Courier New" w:hAnsi="Courier New" w:cs="Courier New"/>
        </w:rPr>
        <w:t>│Пешеходная</w:t>
      </w:r>
      <w:proofErr w:type="spellEnd"/>
      <w:r w:rsidRPr="00271D8A">
        <w:rPr>
          <w:rFonts w:ascii="Courier New" w:hAnsi="Courier New" w:cs="Courier New"/>
        </w:rPr>
        <w:t xml:space="preserve"> улица  </w:t>
      </w:r>
      <w:proofErr w:type="spellStart"/>
      <w:r w:rsidRPr="00271D8A">
        <w:rPr>
          <w:rFonts w:ascii="Courier New" w:hAnsi="Courier New" w:cs="Courier New"/>
        </w:rPr>
        <w:t>│Штучные</w:t>
      </w:r>
      <w:proofErr w:type="spellEnd"/>
      <w:r w:rsidRPr="00271D8A">
        <w:rPr>
          <w:rFonts w:ascii="Courier New" w:hAnsi="Courier New" w:cs="Courier New"/>
        </w:rPr>
        <w:t xml:space="preserve">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gramStart"/>
      <w:r w:rsidRPr="00271D8A">
        <w:rPr>
          <w:rFonts w:ascii="Courier New" w:hAnsi="Courier New" w:cs="Courier New"/>
        </w:rPr>
        <w:t>Штучные</w:t>
      </w:r>
      <w:proofErr w:type="spellEnd"/>
      <w:proofErr w:type="gramEnd"/>
      <w:r w:rsidRPr="00271D8A">
        <w:rPr>
          <w:rFonts w:ascii="Courier New" w:hAnsi="Courier New" w:cs="Courier New"/>
        </w:rPr>
        <w:t xml:space="preserve">       │      -       │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│элементы</w:t>
      </w:r>
      <w:proofErr w:type="spellEnd"/>
      <w:r w:rsidRPr="00271D8A">
        <w:rPr>
          <w:rFonts w:ascii="Courier New" w:hAnsi="Courier New" w:cs="Courier New"/>
        </w:rPr>
        <w:t xml:space="preserve"> </w:t>
      </w:r>
      <w:proofErr w:type="gramStart"/>
      <w:r w:rsidRPr="00271D8A">
        <w:rPr>
          <w:rFonts w:ascii="Courier New" w:hAnsi="Courier New" w:cs="Courier New"/>
        </w:rPr>
        <w:t>из</w:t>
      </w:r>
      <w:proofErr w:type="gramEnd"/>
      <w:r w:rsidRPr="00271D8A">
        <w:rPr>
          <w:rFonts w:ascii="Courier New" w:hAnsi="Courier New" w:cs="Courier New"/>
        </w:rPr>
        <w:t xml:space="preserve">   </w:t>
      </w:r>
      <w:proofErr w:type="spellStart"/>
      <w:r w:rsidRPr="00271D8A">
        <w:rPr>
          <w:rFonts w:ascii="Courier New" w:hAnsi="Courier New" w:cs="Courier New"/>
        </w:rPr>
        <w:t>│элементы</w:t>
      </w:r>
      <w:proofErr w:type="spellEnd"/>
      <w:r w:rsidRPr="00271D8A">
        <w:rPr>
          <w:rFonts w:ascii="Courier New" w:hAnsi="Courier New" w:cs="Courier New"/>
        </w:rPr>
        <w:t xml:space="preserve"> из 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│искусственного│</w:t>
      </w:r>
      <w:proofErr w:type="gramStart"/>
      <w:r w:rsidRPr="00271D8A">
        <w:rPr>
          <w:rFonts w:ascii="Courier New" w:hAnsi="Courier New" w:cs="Courier New"/>
        </w:rPr>
        <w:t>искусственного</w:t>
      </w:r>
      <w:proofErr w:type="gramEnd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│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│или</w:t>
      </w:r>
      <w:proofErr w:type="spellEnd"/>
      <w:r w:rsidRPr="00271D8A">
        <w:rPr>
          <w:rFonts w:ascii="Courier New" w:hAnsi="Courier New" w:cs="Courier New"/>
        </w:rPr>
        <w:t xml:space="preserve"> </w:t>
      </w:r>
      <w:proofErr w:type="spellStart"/>
      <w:r w:rsidRPr="00271D8A">
        <w:rPr>
          <w:rFonts w:ascii="Courier New" w:hAnsi="Courier New" w:cs="Courier New"/>
        </w:rPr>
        <w:t>природного│или</w:t>
      </w:r>
      <w:proofErr w:type="spellEnd"/>
      <w:r w:rsidRPr="00271D8A">
        <w:rPr>
          <w:rFonts w:ascii="Courier New" w:hAnsi="Courier New" w:cs="Courier New"/>
        </w:rPr>
        <w:t xml:space="preserve"> </w:t>
      </w:r>
      <w:proofErr w:type="spellStart"/>
      <w:r w:rsidRPr="00271D8A">
        <w:rPr>
          <w:rFonts w:ascii="Courier New" w:hAnsi="Courier New" w:cs="Courier New"/>
        </w:rPr>
        <w:t>природного│</w:t>
      </w:r>
      <w:proofErr w:type="spellEnd"/>
      <w:r w:rsidRPr="00271D8A">
        <w:rPr>
          <w:rFonts w:ascii="Courier New" w:hAnsi="Courier New" w:cs="Courier New"/>
        </w:rPr>
        <w:t xml:space="preserve">              │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│камня</w:t>
      </w:r>
      <w:proofErr w:type="spellEnd"/>
      <w:proofErr w:type="gramStart"/>
      <w:r w:rsidRPr="00271D8A">
        <w:rPr>
          <w:rFonts w:ascii="Courier New" w:hAnsi="Courier New" w:cs="Courier New"/>
        </w:rPr>
        <w:t>.</w:t>
      </w:r>
      <w:proofErr w:type="gramEnd"/>
      <w:r w:rsidRPr="00271D8A">
        <w:rPr>
          <w:rFonts w:ascii="Courier New" w:hAnsi="Courier New" w:cs="Courier New"/>
        </w:rPr>
        <w:t xml:space="preserve">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gramStart"/>
      <w:r w:rsidRPr="00271D8A">
        <w:rPr>
          <w:rFonts w:ascii="Courier New" w:hAnsi="Courier New" w:cs="Courier New"/>
        </w:rPr>
        <w:t>к</w:t>
      </w:r>
      <w:proofErr w:type="gramEnd"/>
      <w:r w:rsidRPr="00271D8A">
        <w:rPr>
          <w:rFonts w:ascii="Courier New" w:hAnsi="Courier New" w:cs="Courier New"/>
        </w:rPr>
        <w:t>амня</w:t>
      </w:r>
      <w:proofErr w:type="spellEnd"/>
      <w:r w:rsidRPr="00271D8A">
        <w:rPr>
          <w:rFonts w:ascii="Courier New" w:hAnsi="Courier New" w:cs="Courier New"/>
        </w:rPr>
        <w:t xml:space="preserve">.      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│Пластбетон</w:t>
      </w:r>
      <w:proofErr w:type="spellEnd"/>
      <w:r w:rsidRPr="00271D8A">
        <w:rPr>
          <w:rFonts w:ascii="Courier New" w:hAnsi="Courier New" w:cs="Courier New"/>
        </w:rPr>
        <w:t xml:space="preserve">    </w:t>
      </w:r>
      <w:proofErr w:type="spellStart"/>
      <w:r w:rsidRPr="00271D8A">
        <w:rPr>
          <w:rFonts w:ascii="Courier New" w:hAnsi="Courier New" w:cs="Courier New"/>
        </w:rPr>
        <w:t>│</w:t>
      </w:r>
      <w:proofErr w:type="gramStart"/>
      <w:r w:rsidRPr="00271D8A">
        <w:rPr>
          <w:rFonts w:ascii="Courier New" w:hAnsi="Courier New" w:cs="Courier New"/>
        </w:rPr>
        <w:t>Пластбетон</w:t>
      </w:r>
      <w:proofErr w:type="spellEnd"/>
      <w:proofErr w:type="gramEnd"/>
      <w:r w:rsidRPr="00271D8A">
        <w:rPr>
          <w:rFonts w:ascii="Courier New" w:hAnsi="Courier New" w:cs="Courier New"/>
        </w:rPr>
        <w:t xml:space="preserve">  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│цветной</w:t>
      </w:r>
      <w:proofErr w:type="spellEnd"/>
      <w:r w:rsidRPr="00271D8A">
        <w:rPr>
          <w:rFonts w:ascii="Courier New" w:hAnsi="Courier New" w:cs="Courier New"/>
        </w:rPr>
        <w:t xml:space="preserve">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gramStart"/>
      <w:r w:rsidRPr="00271D8A">
        <w:rPr>
          <w:rFonts w:ascii="Courier New" w:hAnsi="Courier New" w:cs="Courier New"/>
        </w:rPr>
        <w:t>цветной</w:t>
      </w:r>
      <w:proofErr w:type="spellEnd"/>
      <w:proofErr w:type="gramEnd"/>
      <w:r w:rsidRPr="00271D8A">
        <w:rPr>
          <w:rFonts w:ascii="Courier New" w:hAnsi="Courier New" w:cs="Courier New"/>
        </w:rPr>
        <w:t xml:space="preserve">     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>├──────────────────┼──────────────┼──────────────┼──────────────┼───────────────┤</w:t>
      </w:r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71D8A">
        <w:rPr>
          <w:rFonts w:ascii="Courier New" w:hAnsi="Courier New" w:cs="Courier New"/>
        </w:rPr>
        <w:t>│Площади</w:t>
      </w:r>
      <w:proofErr w:type="spellEnd"/>
      <w:r w:rsidRPr="00271D8A">
        <w:rPr>
          <w:rFonts w:ascii="Courier New" w:hAnsi="Courier New" w:cs="Courier New"/>
        </w:rPr>
        <w:t xml:space="preserve">           </w:t>
      </w:r>
      <w:proofErr w:type="spellStart"/>
      <w:r w:rsidRPr="00271D8A">
        <w:rPr>
          <w:rFonts w:ascii="Courier New" w:hAnsi="Courier New" w:cs="Courier New"/>
        </w:rPr>
        <w:t>│Штучные</w:t>
      </w:r>
      <w:proofErr w:type="spellEnd"/>
      <w:r w:rsidRPr="00271D8A">
        <w:rPr>
          <w:rFonts w:ascii="Courier New" w:hAnsi="Courier New" w:cs="Courier New"/>
        </w:rPr>
        <w:t xml:space="preserve">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gramStart"/>
      <w:r w:rsidRPr="00271D8A">
        <w:rPr>
          <w:rFonts w:ascii="Courier New" w:hAnsi="Courier New" w:cs="Courier New"/>
        </w:rPr>
        <w:t>Штучные</w:t>
      </w:r>
      <w:proofErr w:type="spellEnd"/>
      <w:proofErr w:type="gramEnd"/>
      <w:r w:rsidRPr="00271D8A">
        <w:rPr>
          <w:rFonts w:ascii="Courier New" w:hAnsi="Courier New" w:cs="Courier New"/>
        </w:rPr>
        <w:t xml:space="preserve">     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71D8A">
        <w:rPr>
          <w:rFonts w:ascii="Courier New" w:hAnsi="Courier New" w:cs="Courier New"/>
        </w:rPr>
        <w:t>│представительские,│элементы</w:t>
      </w:r>
      <w:proofErr w:type="spellEnd"/>
      <w:r w:rsidRPr="00271D8A">
        <w:rPr>
          <w:rFonts w:ascii="Courier New" w:hAnsi="Courier New" w:cs="Courier New"/>
        </w:rPr>
        <w:t xml:space="preserve"> </w:t>
      </w:r>
      <w:proofErr w:type="gramStart"/>
      <w:r w:rsidRPr="00271D8A">
        <w:rPr>
          <w:rFonts w:ascii="Courier New" w:hAnsi="Courier New" w:cs="Courier New"/>
        </w:rPr>
        <w:t>из</w:t>
      </w:r>
      <w:proofErr w:type="gramEnd"/>
      <w:r w:rsidRPr="00271D8A">
        <w:rPr>
          <w:rFonts w:ascii="Courier New" w:hAnsi="Courier New" w:cs="Courier New"/>
        </w:rPr>
        <w:t xml:space="preserve">   </w:t>
      </w:r>
      <w:proofErr w:type="spellStart"/>
      <w:r w:rsidRPr="00271D8A">
        <w:rPr>
          <w:rFonts w:ascii="Courier New" w:hAnsi="Courier New" w:cs="Courier New"/>
        </w:rPr>
        <w:t>│элементы</w:t>
      </w:r>
      <w:proofErr w:type="spellEnd"/>
      <w:r w:rsidRPr="00271D8A">
        <w:rPr>
          <w:rFonts w:ascii="Courier New" w:hAnsi="Courier New" w:cs="Courier New"/>
        </w:rPr>
        <w:t xml:space="preserve"> из 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71D8A">
        <w:rPr>
          <w:rFonts w:ascii="Courier New" w:hAnsi="Courier New" w:cs="Courier New"/>
        </w:rPr>
        <w:t>│приобъектные</w:t>
      </w:r>
      <w:proofErr w:type="spellEnd"/>
      <w:r w:rsidRPr="00271D8A">
        <w:rPr>
          <w:rFonts w:ascii="Courier New" w:hAnsi="Courier New" w:cs="Courier New"/>
        </w:rPr>
        <w:t xml:space="preserve">,     </w:t>
      </w:r>
      <w:proofErr w:type="spellStart"/>
      <w:r w:rsidRPr="00271D8A">
        <w:rPr>
          <w:rFonts w:ascii="Courier New" w:hAnsi="Courier New" w:cs="Courier New"/>
        </w:rPr>
        <w:t>│искусственного│</w:t>
      </w:r>
      <w:proofErr w:type="gramStart"/>
      <w:r w:rsidRPr="00271D8A">
        <w:rPr>
          <w:rFonts w:ascii="Courier New" w:hAnsi="Courier New" w:cs="Courier New"/>
        </w:rPr>
        <w:t>искусственного</w:t>
      </w:r>
      <w:proofErr w:type="gramEnd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│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71D8A">
        <w:rPr>
          <w:rFonts w:ascii="Courier New" w:hAnsi="Courier New" w:cs="Courier New"/>
        </w:rPr>
        <w:t>│общественн</w:t>
      </w:r>
      <w:proofErr w:type="gramStart"/>
      <w:r w:rsidRPr="00271D8A">
        <w:rPr>
          <w:rFonts w:ascii="Courier New" w:hAnsi="Courier New" w:cs="Courier New"/>
        </w:rPr>
        <w:t>о</w:t>
      </w:r>
      <w:proofErr w:type="spellEnd"/>
      <w:r w:rsidRPr="00271D8A">
        <w:rPr>
          <w:rFonts w:ascii="Courier New" w:hAnsi="Courier New" w:cs="Courier New"/>
        </w:rPr>
        <w:t>-</w:t>
      </w:r>
      <w:proofErr w:type="gramEnd"/>
      <w:r w:rsidRPr="00271D8A">
        <w:rPr>
          <w:rFonts w:ascii="Courier New" w:hAnsi="Courier New" w:cs="Courier New"/>
        </w:rPr>
        <w:t xml:space="preserve">      </w:t>
      </w:r>
      <w:proofErr w:type="spellStart"/>
      <w:r w:rsidRPr="00271D8A">
        <w:rPr>
          <w:rFonts w:ascii="Courier New" w:hAnsi="Courier New" w:cs="Courier New"/>
        </w:rPr>
        <w:t>│или</w:t>
      </w:r>
      <w:proofErr w:type="spellEnd"/>
      <w:r w:rsidRPr="00271D8A">
        <w:rPr>
          <w:rFonts w:ascii="Courier New" w:hAnsi="Courier New" w:cs="Courier New"/>
        </w:rPr>
        <w:t xml:space="preserve"> </w:t>
      </w:r>
      <w:proofErr w:type="spellStart"/>
      <w:r w:rsidRPr="00271D8A">
        <w:rPr>
          <w:rFonts w:ascii="Courier New" w:hAnsi="Courier New" w:cs="Courier New"/>
        </w:rPr>
        <w:t>природного│или</w:t>
      </w:r>
      <w:proofErr w:type="spellEnd"/>
      <w:r w:rsidRPr="00271D8A">
        <w:rPr>
          <w:rFonts w:ascii="Courier New" w:hAnsi="Courier New" w:cs="Courier New"/>
        </w:rPr>
        <w:t xml:space="preserve"> </w:t>
      </w:r>
      <w:proofErr w:type="spellStart"/>
      <w:r w:rsidRPr="00271D8A">
        <w:rPr>
          <w:rFonts w:ascii="Courier New" w:hAnsi="Courier New" w:cs="Courier New"/>
        </w:rPr>
        <w:t>природного│</w:t>
      </w:r>
      <w:proofErr w:type="spellEnd"/>
      <w:r w:rsidRPr="00271D8A">
        <w:rPr>
          <w:rFonts w:ascii="Courier New" w:hAnsi="Courier New" w:cs="Courier New"/>
        </w:rPr>
        <w:t xml:space="preserve">              │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71D8A">
        <w:rPr>
          <w:rFonts w:ascii="Courier New" w:hAnsi="Courier New" w:cs="Courier New"/>
        </w:rPr>
        <w:t>│транспортные</w:t>
      </w:r>
      <w:proofErr w:type="spellEnd"/>
      <w:r w:rsidRPr="00271D8A">
        <w:rPr>
          <w:rFonts w:ascii="Courier New" w:hAnsi="Courier New" w:cs="Courier New"/>
        </w:rPr>
        <w:t xml:space="preserve">      </w:t>
      </w:r>
      <w:proofErr w:type="spellStart"/>
      <w:r w:rsidRPr="00271D8A">
        <w:rPr>
          <w:rFonts w:ascii="Courier New" w:hAnsi="Courier New" w:cs="Courier New"/>
        </w:rPr>
        <w:t>│камня</w:t>
      </w:r>
      <w:proofErr w:type="spellEnd"/>
      <w:proofErr w:type="gramStart"/>
      <w:r w:rsidRPr="00271D8A">
        <w:rPr>
          <w:rFonts w:ascii="Courier New" w:hAnsi="Courier New" w:cs="Courier New"/>
        </w:rPr>
        <w:t>.</w:t>
      </w:r>
      <w:proofErr w:type="gramEnd"/>
      <w:r w:rsidRPr="00271D8A">
        <w:rPr>
          <w:rFonts w:ascii="Courier New" w:hAnsi="Courier New" w:cs="Courier New"/>
        </w:rPr>
        <w:t xml:space="preserve">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gramStart"/>
      <w:r w:rsidRPr="00271D8A">
        <w:rPr>
          <w:rFonts w:ascii="Courier New" w:hAnsi="Courier New" w:cs="Courier New"/>
        </w:rPr>
        <w:t>к</w:t>
      </w:r>
      <w:proofErr w:type="gramEnd"/>
      <w:r w:rsidRPr="00271D8A">
        <w:rPr>
          <w:rFonts w:ascii="Courier New" w:hAnsi="Courier New" w:cs="Courier New"/>
        </w:rPr>
        <w:t>амня</w:t>
      </w:r>
      <w:proofErr w:type="spellEnd"/>
      <w:r w:rsidRPr="00271D8A">
        <w:rPr>
          <w:rFonts w:ascii="Courier New" w:hAnsi="Courier New" w:cs="Courier New"/>
        </w:rPr>
        <w:t xml:space="preserve">.      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│Асфальтобетон</w:t>
      </w:r>
      <w:proofErr w:type="spellEnd"/>
      <w:r w:rsidRPr="00271D8A">
        <w:rPr>
          <w:rFonts w:ascii="Courier New" w:hAnsi="Courier New" w:cs="Courier New"/>
        </w:rPr>
        <w:t xml:space="preserve"> </w:t>
      </w:r>
      <w:proofErr w:type="spellStart"/>
      <w:r w:rsidRPr="00271D8A">
        <w:rPr>
          <w:rFonts w:ascii="Courier New" w:hAnsi="Courier New" w:cs="Courier New"/>
        </w:rPr>
        <w:t>│</w:t>
      </w:r>
      <w:proofErr w:type="gramStart"/>
      <w:r w:rsidRPr="00271D8A">
        <w:rPr>
          <w:rFonts w:ascii="Courier New" w:hAnsi="Courier New" w:cs="Courier New"/>
        </w:rPr>
        <w:t>Асфальтобетон</w:t>
      </w:r>
      <w:proofErr w:type="spellEnd"/>
      <w:proofErr w:type="gramEnd"/>
      <w:r w:rsidRPr="00271D8A">
        <w:rPr>
          <w:rFonts w:ascii="Courier New" w:hAnsi="Courier New" w:cs="Courier New"/>
        </w:rPr>
        <w:t xml:space="preserve">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│типов</w:t>
      </w:r>
      <w:proofErr w:type="spellEnd"/>
      <w:r w:rsidRPr="00271D8A">
        <w:rPr>
          <w:rFonts w:ascii="Courier New" w:hAnsi="Courier New" w:cs="Courier New"/>
        </w:rPr>
        <w:t xml:space="preserve"> Г и Д.  </w:t>
      </w:r>
      <w:proofErr w:type="spellStart"/>
      <w:r w:rsidRPr="00271D8A">
        <w:rPr>
          <w:rFonts w:ascii="Courier New" w:hAnsi="Courier New" w:cs="Courier New"/>
        </w:rPr>
        <w:t>│типов</w:t>
      </w:r>
      <w:proofErr w:type="spellEnd"/>
      <w:r w:rsidRPr="00271D8A">
        <w:rPr>
          <w:rFonts w:ascii="Courier New" w:hAnsi="Courier New" w:cs="Courier New"/>
        </w:rPr>
        <w:t xml:space="preserve"> Г и Д.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│Пластбетон</w:t>
      </w:r>
      <w:proofErr w:type="spellEnd"/>
      <w:r w:rsidRPr="00271D8A">
        <w:rPr>
          <w:rFonts w:ascii="Courier New" w:hAnsi="Courier New" w:cs="Courier New"/>
        </w:rPr>
        <w:t xml:space="preserve">    </w:t>
      </w:r>
      <w:proofErr w:type="spellStart"/>
      <w:r w:rsidRPr="00271D8A">
        <w:rPr>
          <w:rFonts w:ascii="Courier New" w:hAnsi="Courier New" w:cs="Courier New"/>
        </w:rPr>
        <w:t>│</w:t>
      </w:r>
      <w:proofErr w:type="gramStart"/>
      <w:r w:rsidRPr="00271D8A">
        <w:rPr>
          <w:rFonts w:ascii="Courier New" w:hAnsi="Courier New" w:cs="Courier New"/>
        </w:rPr>
        <w:t>Пластбетон</w:t>
      </w:r>
      <w:proofErr w:type="spellEnd"/>
      <w:proofErr w:type="gramEnd"/>
      <w:r w:rsidRPr="00271D8A">
        <w:rPr>
          <w:rFonts w:ascii="Courier New" w:hAnsi="Courier New" w:cs="Courier New"/>
        </w:rPr>
        <w:t xml:space="preserve">  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│цветной</w:t>
      </w:r>
      <w:proofErr w:type="spellEnd"/>
      <w:proofErr w:type="gramStart"/>
      <w:r w:rsidRPr="00271D8A">
        <w:rPr>
          <w:rFonts w:ascii="Courier New" w:hAnsi="Courier New" w:cs="Courier New"/>
        </w:rPr>
        <w:t>.</w:t>
      </w:r>
      <w:proofErr w:type="gramEnd"/>
      <w:r w:rsidRPr="00271D8A">
        <w:rPr>
          <w:rFonts w:ascii="Courier New" w:hAnsi="Courier New" w:cs="Courier New"/>
        </w:rPr>
        <w:t xml:space="preserve">      </w:t>
      </w:r>
      <w:proofErr w:type="spellStart"/>
      <w:r w:rsidRPr="00271D8A">
        <w:rPr>
          <w:rFonts w:ascii="Courier New" w:hAnsi="Courier New" w:cs="Courier New"/>
        </w:rPr>
        <w:t>│</w:t>
      </w:r>
      <w:proofErr w:type="gramStart"/>
      <w:r w:rsidRPr="00271D8A">
        <w:rPr>
          <w:rFonts w:ascii="Courier New" w:hAnsi="Courier New" w:cs="Courier New"/>
        </w:rPr>
        <w:t>ц</w:t>
      </w:r>
      <w:proofErr w:type="gramEnd"/>
      <w:r w:rsidRPr="00271D8A">
        <w:rPr>
          <w:rFonts w:ascii="Courier New" w:hAnsi="Courier New" w:cs="Courier New"/>
        </w:rPr>
        <w:t>ветной</w:t>
      </w:r>
      <w:proofErr w:type="spellEnd"/>
      <w:r w:rsidRPr="00271D8A">
        <w:rPr>
          <w:rFonts w:ascii="Courier New" w:hAnsi="Courier New" w:cs="Courier New"/>
        </w:rPr>
        <w:t xml:space="preserve">     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lastRenderedPageBreak/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71D8A">
        <w:rPr>
          <w:rFonts w:ascii="Courier New" w:hAnsi="Courier New" w:cs="Courier New"/>
        </w:rPr>
        <w:t>│транспортных</w:t>
      </w:r>
      <w:proofErr w:type="spellEnd"/>
      <w:r w:rsidRPr="00271D8A">
        <w:rPr>
          <w:rFonts w:ascii="Courier New" w:hAnsi="Courier New" w:cs="Courier New"/>
        </w:rPr>
        <w:t xml:space="preserve">      </w:t>
      </w:r>
      <w:proofErr w:type="spellStart"/>
      <w:r w:rsidRPr="00271D8A">
        <w:rPr>
          <w:rFonts w:ascii="Courier New" w:hAnsi="Courier New" w:cs="Courier New"/>
        </w:rPr>
        <w:t>│Штучные</w:t>
      </w:r>
      <w:proofErr w:type="spellEnd"/>
      <w:r w:rsidRPr="00271D8A">
        <w:rPr>
          <w:rFonts w:ascii="Courier New" w:hAnsi="Courier New" w:cs="Courier New"/>
        </w:rPr>
        <w:t xml:space="preserve">     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71D8A">
        <w:rPr>
          <w:rFonts w:ascii="Courier New" w:hAnsi="Courier New" w:cs="Courier New"/>
        </w:rPr>
        <w:t>│развязок</w:t>
      </w:r>
      <w:proofErr w:type="spellEnd"/>
      <w:r w:rsidRPr="00271D8A">
        <w:rPr>
          <w:rFonts w:ascii="Courier New" w:hAnsi="Courier New" w:cs="Courier New"/>
        </w:rPr>
        <w:t xml:space="preserve">          </w:t>
      </w:r>
      <w:proofErr w:type="spellStart"/>
      <w:r w:rsidRPr="00271D8A">
        <w:rPr>
          <w:rFonts w:ascii="Courier New" w:hAnsi="Courier New" w:cs="Courier New"/>
        </w:rPr>
        <w:t>│элементы</w:t>
      </w:r>
      <w:proofErr w:type="spellEnd"/>
      <w:r w:rsidRPr="00271D8A">
        <w:rPr>
          <w:rFonts w:ascii="Courier New" w:hAnsi="Courier New" w:cs="Courier New"/>
        </w:rPr>
        <w:t xml:space="preserve"> </w:t>
      </w:r>
      <w:proofErr w:type="gramStart"/>
      <w:r w:rsidRPr="00271D8A">
        <w:rPr>
          <w:rFonts w:ascii="Courier New" w:hAnsi="Courier New" w:cs="Courier New"/>
        </w:rPr>
        <w:t>из</w:t>
      </w:r>
      <w:proofErr w:type="gramEnd"/>
      <w:r w:rsidRPr="00271D8A">
        <w:rPr>
          <w:rFonts w:ascii="Courier New" w:hAnsi="Courier New" w:cs="Courier New"/>
        </w:rPr>
        <w:t xml:space="preserve"> 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│искусственного│</w:t>
      </w:r>
      <w:proofErr w:type="spellEnd"/>
      <w:r w:rsidRPr="00271D8A">
        <w:rPr>
          <w:rFonts w:ascii="Courier New" w:hAnsi="Courier New" w:cs="Courier New"/>
        </w:rPr>
        <w:t xml:space="preserve">            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│или</w:t>
      </w:r>
      <w:proofErr w:type="spellEnd"/>
      <w:r w:rsidRPr="00271D8A">
        <w:rPr>
          <w:rFonts w:ascii="Courier New" w:hAnsi="Courier New" w:cs="Courier New"/>
        </w:rPr>
        <w:t xml:space="preserve"> </w:t>
      </w:r>
      <w:proofErr w:type="spellStart"/>
      <w:r w:rsidRPr="00271D8A">
        <w:rPr>
          <w:rFonts w:ascii="Courier New" w:hAnsi="Courier New" w:cs="Courier New"/>
        </w:rPr>
        <w:t>природного│</w:t>
      </w:r>
      <w:proofErr w:type="spellEnd"/>
      <w:r w:rsidRPr="00271D8A">
        <w:rPr>
          <w:rFonts w:ascii="Courier New" w:hAnsi="Courier New" w:cs="Courier New"/>
        </w:rPr>
        <w:t xml:space="preserve">            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│камня</w:t>
      </w:r>
      <w:proofErr w:type="spellEnd"/>
      <w:r w:rsidRPr="00271D8A">
        <w:rPr>
          <w:rFonts w:ascii="Courier New" w:hAnsi="Courier New" w:cs="Courier New"/>
        </w:rPr>
        <w:t xml:space="preserve">.      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│Асфальтобетон</w:t>
      </w:r>
      <w:proofErr w:type="spellEnd"/>
      <w:r w:rsidRPr="00271D8A">
        <w:rPr>
          <w:rFonts w:ascii="Courier New" w:hAnsi="Courier New" w:cs="Courier New"/>
        </w:rPr>
        <w:t xml:space="preserve">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│типов</w:t>
      </w:r>
      <w:proofErr w:type="spellEnd"/>
      <w:r w:rsidRPr="00271D8A">
        <w:rPr>
          <w:rFonts w:ascii="Courier New" w:hAnsi="Courier New" w:cs="Courier New"/>
        </w:rPr>
        <w:t xml:space="preserve"> Г и</w:t>
      </w:r>
      <w:proofErr w:type="gramStart"/>
      <w:r w:rsidRPr="00271D8A">
        <w:rPr>
          <w:rFonts w:ascii="Courier New" w:hAnsi="Courier New" w:cs="Courier New"/>
        </w:rPr>
        <w:t xml:space="preserve"> Д</w:t>
      </w:r>
      <w:proofErr w:type="gramEnd"/>
      <w:r w:rsidRPr="00271D8A">
        <w:rPr>
          <w:rFonts w:ascii="Courier New" w:hAnsi="Courier New" w:cs="Courier New"/>
        </w:rPr>
        <w:t xml:space="preserve"> 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>├──────────────────┼──────────────┼──────────────┼──────────────┼───────────────┤</w:t>
      </w:r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71D8A">
        <w:rPr>
          <w:rFonts w:ascii="Courier New" w:hAnsi="Courier New" w:cs="Courier New"/>
        </w:rPr>
        <w:t>│Пешеходные</w:t>
      </w:r>
      <w:proofErr w:type="spellEnd"/>
      <w:proofErr w:type="gramStart"/>
      <w:r w:rsidRPr="00271D8A">
        <w:rPr>
          <w:rFonts w:ascii="Courier New" w:hAnsi="Courier New" w:cs="Courier New"/>
        </w:rPr>
        <w:t xml:space="preserve">        │              </w:t>
      </w:r>
      <w:proofErr w:type="spellStart"/>
      <w:r w:rsidRPr="00271D8A">
        <w:rPr>
          <w:rFonts w:ascii="Courier New" w:hAnsi="Courier New" w:cs="Courier New"/>
        </w:rPr>
        <w:t>│Т</w:t>
      </w:r>
      <w:proofErr w:type="gramEnd"/>
      <w:r w:rsidRPr="00271D8A">
        <w:rPr>
          <w:rFonts w:ascii="Courier New" w:hAnsi="Courier New" w:cs="Courier New"/>
        </w:rPr>
        <w:t>о</w:t>
      </w:r>
      <w:proofErr w:type="spellEnd"/>
      <w:r w:rsidRPr="00271D8A">
        <w:rPr>
          <w:rFonts w:ascii="Courier New" w:hAnsi="Courier New" w:cs="Courier New"/>
        </w:rPr>
        <w:t xml:space="preserve"> же, что и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71D8A">
        <w:rPr>
          <w:rFonts w:ascii="Courier New" w:hAnsi="Courier New" w:cs="Courier New"/>
        </w:rPr>
        <w:t>│переходы</w:t>
      </w:r>
      <w:proofErr w:type="spellEnd"/>
      <w:r w:rsidRPr="00271D8A">
        <w:rPr>
          <w:rFonts w:ascii="Courier New" w:hAnsi="Courier New" w:cs="Courier New"/>
        </w:rPr>
        <w:t xml:space="preserve"> </w:t>
      </w:r>
      <w:proofErr w:type="spellStart"/>
      <w:r w:rsidRPr="00271D8A">
        <w:rPr>
          <w:rFonts w:ascii="Courier New" w:hAnsi="Courier New" w:cs="Courier New"/>
        </w:rPr>
        <w:t>наземные,│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│на</w:t>
      </w:r>
      <w:proofErr w:type="spellEnd"/>
      <w:r w:rsidRPr="00271D8A">
        <w:rPr>
          <w:rFonts w:ascii="Courier New" w:hAnsi="Courier New" w:cs="Courier New"/>
        </w:rPr>
        <w:t xml:space="preserve"> </w:t>
      </w:r>
      <w:proofErr w:type="gramStart"/>
      <w:r w:rsidRPr="00271D8A">
        <w:rPr>
          <w:rFonts w:ascii="Courier New" w:hAnsi="Courier New" w:cs="Courier New"/>
        </w:rPr>
        <w:t>проезжей</w:t>
      </w:r>
      <w:proofErr w:type="gramEnd"/>
      <w:r w:rsidRPr="00271D8A">
        <w:rPr>
          <w:rFonts w:ascii="Courier New" w:hAnsi="Courier New" w:cs="Courier New"/>
        </w:rPr>
        <w:t xml:space="preserve"> 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│части</w:t>
      </w:r>
      <w:proofErr w:type="spellEnd"/>
      <w:r w:rsidRPr="00271D8A">
        <w:rPr>
          <w:rFonts w:ascii="Courier New" w:hAnsi="Courier New" w:cs="Courier New"/>
        </w:rPr>
        <w:t xml:space="preserve">, или  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│штучные</w:t>
      </w:r>
      <w:proofErr w:type="spellEnd"/>
      <w:r w:rsidRPr="00271D8A">
        <w:rPr>
          <w:rFonts w:ascii="Courier New" w:hAnsi="Courier New" w:cs="Courier New"/>
        </w:rPr>
        <w:t xml:space="preserve">     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│элементы</w:t>
      </w:r>
      <w:proofErr w:type="spellEnd"/>
      <w:r w:rsidRPr="00271D8A">
        <w:rPr>
          <w:rFonts w:ascii="Courier New" w:hAnsi="Courier New" w:cs="Courier New"/>
        </w:rPr>
        <w:t xml:space="preserve"> </w:t>
      </w:r>
      <w:proofErr w:type="gramStart"/>
      <w:r w:rsidRPr="00271D8A">
        <w:rPr>
          <w:rFonts w:ascii="Courier New" w:hAnsi="Courier New" w:cs="Courier New"/>
        </w:rPr>
        <w:t>из</w:t>
      </w:r>
      <w:proofErr w:type="gramEnd"/>
      <w:r w:rsidRPr="00271D8A">
        <w:rPr>
          <w:rFonts w:ascii="Courier New" w:hAnsi="Courier New" w:cs="Courier New"/>
        </w:rPr>
        <w:t xml:space="preserve"> 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│искусственного│</w:t>
      </w:r>
      <w:proofErr w:type="spellEnd"/>
      <w:r w:rsidRPr="00271D8A">
        <w:rPr>
          <w:rFonts w:ascii="Courier New" w:hAnsi="Courier New" w:cs="Courier New"/>
        </w:rPr>
        <w:t xml:space="preserve">              │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│или</w:t>
      </w:r>
      <w:proofErr w:type="spellEnd"/>
      <w:r w:rsidRPr="00271D8A">
        <w:rPr>
          <w:rFonts w:ascii="Courier New" w:hAnsi="Courier New" w:cs="Courier New"/>
        </w:rPr>
        <w:t xml:space="preserve"> </w:t>
      </w:r>
      <w:proofErr w:type="spellStart"/>
      <w:r w:rsidRPr="00271D8A">
        <w:rPr>
          <w:rFonts w:ascii="Courier New" w:hAnsi="Courier New" w:cs="Courier New"/>
        </w:rPr>
        <w:t>природного│</w:t>
      </w:r>
      <w:proofErr w:type="spellEnd"/>
      <w:r w:rsidRPr="00271D8A">
        <w:rPr>
          <w:rFonts w:ascii="Courier New" w:hAnsi="Courier New" w:cs="Courier New"/>
        </w:rPr>
        <w:t xml:space="preserve">              │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│камня</w:t>
      </w:r>
      <w:proofErr w:type="spellEnd"/>
      <w:r w:rsidRPr="00271D8A">
        <w:rPr>
          <w:rFonts w:ascii="Courier New" w:hAnsi="Courier New" w:cs="Courier New"/>
        </w:rPr>
        <w:t xml:space="preserve">.      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71D8A">
        <w:rPr>
          <w:rFonts w:ascii="Courier New" w:hAnsi="Courier New" w:cs="Courier New"/>
        </w:rPr>
        <w:t>│подземные</w:t>
      </w:r>
      <w:proofErr w:type="spellEnd"/>
      <w:r w:rsidRPr="00271D8A">
        <w:rPr>
          <w:rFonts w:ascii="Courier New" w:hAnsi="Courier New" w:cs="Courier New"/>
        </w:rPr>
        <w:t xml:space="preserve"> и       │              </w:t>
      </w:r>
      <w:proofErr w:type="spellStart"/>
      <w:r w:rsidRPr="00271D8A">
        <w:rPr>
          <w:rFonts w:ascii="Courier New" w:hAnsi="Courier New" w:cs="Courier New"/>
        </w:rPr>
        <w:t>│Асфальтобетон</w:t>
      </w:r>
      <w:proofErr w:type="spellEnd"/>
      <w:r w:rsidRPr="00271D8A">
        <w:rPr>
          <w:rFonts w:ascii="Courier New" w:hAnsi="Courier New" w:cs="Courier New"/>
        </w:rPr>
        <w:t xml:space="preserve">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gramStart"/>
      <w:r w:rsidRPr="00271D8A">
        <w:rPr>
          <w:rFonts w:ascii="Courier New" w:hAnsi="Courier New" w:cs="Courier New"/>
        </w:rPr>
        <w:t>Асфальтобетон</w:t>
      </w:r>
      <w:proofErr w:type="spellEnd"/>
      <w:proofErr w:type="gramEnd"/>
      <w:r w:rsidRPr="00271D8A">
        <w:rPr>
          <w:rFonts w:ascii="Courier New" w:hAnsi="Courier New" w:cs="Courier New"/>
        </w:rPr>
        <w:t xml:space="preserve">  │</w:t>
      </w:r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71D8A">
        <w:rPr>
          <w:rFonts w:ascii="Courier New" w:hAnsi="Courier New" w:cs="Courier New"/>
        </w:rPr>
        <w:t>│надземные</w:t>
      </w:r>
      <w:proofErr w:type="spellEnd"/>
      <w:r w:rsidRPr="00271D8A">
        <w:rPr>
          <w:rFonts w:ascii="Courier New" w:hAnsi="Courier New" w:cs="Courier New"/>
        </w:rPr>
        <w:t xml:space="preserve">         │              </w:t>
      </w:r>
      <w:proofErr w:type="spellStart"/>
      <w:r w:rsidRPr="00271D8A">
        <w:rPr>
          <w:rFonts w:ascii="Courier New" w:hAnsi="Courier New" w:cs="Courier New"/>
        </w:rPr>
        <w:t>│типов</w:t>
      </w:r>
      <w:proofErr w:type="spellEnd"/>
      <w:proofErr w:type="gramStart"/>
      <w:r w:rsidRPr="00271D8A">
        <w:rPr>
          <w:rFonts w:ascii="Courier New" w:hAnsi="Courier New" w:cs="Courier New"/>
        </w:rPr>
        <w:t xml:space="preserve"> В</w:t>
      </w:r>
      <w:proofErr w:type="gramEnd"/>
      <w:r w:rsidRPr="00271D8A">
        <w:rPr>
          <w:rFonts w:ascii="Courier New" w:hAnsi="Courier New" w:cs="Courier New"/>
        </w:rPr>
        <w:t xml:space="preserve">, Г, Д.│              </w:t>
      </w:r>
      <w:proofErr w:type="spellStart"/>
      <w:r w:rsidRPr="00271D8A">
        <w:rPr>
          <w:rFonts w:ascii="Courier New" w:hAnsi="Courier New" w:cs="Courier New"/>
        </w:rPr>
        <w:t>│типов</w:t>
      </w:r>
      <w:proofErr w:type="spellEnd"/>
      <w:r w:rsidRPr="00271D8A">
        <w:rPr>
          <w:rFonts w:ascii="Courier New" w:hAnsi="Courier New" w:cs="Courier New"/>
        </w:rPr>
        <w:t xml:space="preserve"> В, Г, Д  │</w:t>
      </w:r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│Штучные</w:t>
      </w:r>
      <w:proofErr w:type="spellEnd"/>
      <w:r w:rsidRPr="00271D8A">
        <w:rPr>
          <w:rFonts w:ascii="Courier New" w:hAnsi="Courier New" w:cs="Courier New"/>
        </w:rPr>
        <w:t xml:space="preserve">     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│элементы</w:t>
      </w:r>
      <w:proofErr w:type="spellEnd"/>
      <w:r w:rsidRPr="00271D8A">
        <w:rPr>
          <w:rFonts w:ascii="Courier New" w:hAnsi="Courier New" w:cs="Courier New"/>
        </w:rPr>
        <w:t xml:space="preserve"> </w:t>
      </w:r>
      <w:proofErr w:type="gramStart"/>
      <w:r w:rsidRPr="00271D8A">
        <w:rPr>
          <w:rFonts w:ascii="Courier New" w:hAnsi="Courier New" w:cs="Courier New"/>
        </w:rPr>
        <w:t>из</w:t>
      </w:r>
      <w:proofErr w:type="gramEnd"/>
      <w:r w:rsidRPr="00271D8A">
        <w:rPr>
          <w:rFonts w:ascii="Courier New" w:hAnsi="Courier New" w:cs="Courier New"/>
        </w:rPr>
        <w:t xml:space="preserve"> 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│искусственного│</w:t>
      </w:r>
      <w:proofErr w:type="spellEnd"/>
      <w:r w:rsidRPr="00271D8A">
        <w:rPr>
          <w:rFonts w:ascii="Courier New" w:hAnsi="Courier New" w:cs="Courier New"/>
        </w:rPr>
        <w:t xml:space="preserve">              │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│или</w:t>
      </w:r>
      <w:proofErr w:type="spellEnd"/>
      <w:r w:rsidRPr="00271D8A">
        <w:rPr>
          <w:rFonts w:ascii="Courier New" w:hAnsi="Courier New" w:cs="Courier New"/>
        </w:rPr>
        <w:t xml:space="preserve"> </w:t>
      </w:r>
      <w:proofErr w:type="spellStart"/>
      <w:r w:rsidRPr="00271D8A">
        <w:rPr>
          <w:rFonts w:ascii="Courier New" w:hAnsi="Courier New" w:cs="Courier New"/>
        </w:rPr>
        <w:t>природного│</w:t>
      </w:r>
      <w:proofErr w:type="spellEnd"/>
      <w:r w:rsidRPr="00271D8A">
        <w:rPr>
          <w:rFonts w:ascii="Courier New" w:hAnsi="Courier New" w:cs="Courier New"/>
        </w:rPr>
        <w:t xml:space="preserve">              │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│камня</w:t>
      </w:r>
      <w:proofErr w:type="spellEnd"/>
      <w:r w:rsidRPr="00271D8A">
        <w:rPr>
          <w:rFonts w:ascii="Courier New" w:hAnsi="Courier New" w:cs="Courier New"/>
        </w:rPr>
        <w:t xml:space="preserve">       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>├──────────────────┼──────────────┼──────────────┼──────────────┼───────────────┤</w:t>
      </w:r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71D8A">
        <w:rPr>
          <w:rFonts w:ascii="Courier New" w:hAnsi="Courier New" w:cs="Courier New"/>
        </w:rPr>
        <w:t>│Мосты</w:t>
      </w:r>
      <w:proofErr w:type="spellEnd"/>
      <w:r w:rsidRPr="00271D8A">
        <w:rPr>
          <w:rFonts w:ascii="Courier New" w:hAnsi="Courier New" w:cs="Courier New"/>
        </w:rPr>
        <w:t xml:space="preserve">, эстакады,  </w:t>
      </w:r>
      <w:proofErr w:type="spellStart"/>
      <w:r w:rsidRPr="00271D8A">
        <w:rPr>
          <w:rFonts w:ascii="Courier New" w:hAnsi="Courier New" w:cs="Courier New"/>
        </w:rPr>
        <w:t>│Штучные</w:t>
      </w:r>
      <w:proofErr w:type="spellEnd"/>
      <w:proofErr w:type="gramStart"/>
      <w:r w:rsidRPr="00271D8A">
        <w:rPr>
          <w:rFonts w:ascii="Courier New" w:hAnsi="Courier New" w:cs="Courier New"/>
        </w:rPr>
        <w:t xml:space="preserve">       │      -       │      -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gramEnd"/>
      <w:r w:rsidRPr="00271D8A">
        <w:rPr>
          <w:rFonts w:ascii="Courier New" w:hAnsi="Courier New" w:cs="Courier New"/>
        </w:rPr>
        <w:t>То</w:t>
      </w:r>
      <w:proofErr w:type="spellEnd"/>
      <w:r w:rsidRPr="00271D8A">
        <w:rPr>
          <w:rFonts w:ascii="Courier New" w:hAnsi="Courier New" w:cs="Courier New"/>
        </w:rPr>
        <w:t xml:space="preserve"> же          │</w:t>
      </w:r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71D8A">
        <w:rPr>
          <w:rFonts w:ascii="Courier New" w:hAnsi="Courier New" w:cs="Courier New"/>
        </w:rPr>
        <w:t>│путепроводы</w:t>
      </w:r>
      <w:proofErr w:type="spellEnd"/>
      <w:r w:rsidRPr="00271D8A">
        <w:rPr>
          <w:rFonts w:ascii="Courier New" w:hAnsi="Courier New" w:cs="Courier New"/>
        </w:rPr>
        <w:t xml:space="preserve">,      </w:t>
      </w:r>
      <w:proofErr w:type="spellStart"/>
      <w:r w:rsidRPr="00271D8A">
        <w:rPr>
          <w:rFonts w:ascii="Courier New" w:hAnsi="Courier New" w:cs="Courier New"/>
        </w:rPr>
        <w:t>│элементы</w:t>
      </w:r>
      <w:proofErr w:type="spellEnd"/>
      <w:r w:rsidRPr="00271D8A">
        <w:rPr>
          <w:rFonts w:ascii="Courier New" w:hAnsi="Courier New" w:cs="Courier New"/>
        </w:rPr>
        <w:t xml:space="preserve"> </w:t>
      </w:r>
      <w:proofErr w:type="gramStart"/>
      <w:r w:rsidRPr="00271D8A">
        <w:rPr>
          <w:rFonts w:ascii="Courier New" w:hAnsi="Courier New" w:cs="Courier New"/>
        </w:rPr>
        <w:t>из</w:t>
      </w:r>
      <w:proofErr w:type="gramEnd"/>
      <w:r w:rsidRPr="00271D8A">
        <w:rPr>
          <w:rFonts w:ascii="Courier New" w:hAnsi="Courier New" w:cs="Courier New"/>
        </w:rPr>
        <w:t xml:space="preserve"> 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proofErr w:type="spellStart"/>
      <w:r w:rsidRPr="00271D8A">
        <w:rPr>
          <w:rFonts w:ascii="Courier New" w:hAnsi="Courier New" w:cs="Courier New"/>
        </w:rPr>
        <w:t>│тоннели</w:t>
      </w:r>
      <w:proofErr w:type="spellEnd"/>
      <w:r w:rsidRPr="00271D8A">
        <w:rPr>
          <w:rFonts w:ascii="Courier New" w:hAnsi="Courier New" w:cs="Courier New"/>
        </w:rPr>
        <w:t xml:space="preserve">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gramStart"/>
      <w:r w:rsidRPr="00271D8A">
        <w:rPr>
          <w:rFonts w:ascii="Courier New" w:hAnsi="Courier New" w:cs="Courier New"/>
        </w:rPr>
        <w:t>искусственного</w:t>
      </w:r>
      <w:proofErr w:type="gramEnd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│или</w:t>
      </w:r>
      <w:proofErr w:type="spellEnd"/>
      <w:r w:rsidRPr="00271D8A">
        <w:rPr>
          <w:rFonts w:ascii="Courier New" w:hAnsi="Courier New" w:cs="Courier New"/>
        </w:rPr>
        <w:t xml:space="preserve"> </w:t>
      </w:r>
      <w:proofErr w:type="spellStart"/>
      <w:r w:rsidRPr="00271D8A">
        <w:rPr>
          <w:rFonts w:ascii="Courier New" w:hAnsi="Courier New" w:cs="Courier New"/>
        </w:rPr>
        <w:t>природного│</w:t>
      </w:r>
      <w:proofErr w:type="spellEnd"/>
      <w:r w:rsidRPr="00271D8A">
        <w:rPr>
          <w:rFonts w:ascii="Courier New" w:hAnsi="Courier New" w:cs="Courier New"/>
        </w:rPr>
        <w:t xml:space="preserve">            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│камня</w:t>
      </w:r>
      <w:proofErr w:type="spellEnd"/>
      <w:r w:rsidRPr="00271D8A">
        <w:rPr>
          <w:rFonts w:ascii="Courier New" w:hAnsi="Courier New" w:cs="Courier New"/>
        </w:rPr>
        <w:t xml:space="preserve">.      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│Асфальтобетон</w:t>
      </w:r>
      <w:proofErr w:type="spellEnd"/>
      <w:r w:rsidRPr="00271D8A">
        <w:rPr>
          <w:rFonts w:ascii="Courier New" w:hAnsi="Courier New" w:cs="Courier New"/>
        </w:rPr>
        <w:t xml:space="preserve">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 xml:space="preserve">│                  </w:t>
      </w:r>
      <w:proofErr w:type="spellStart"/>
      <w:r w:rsidRPr="00271D8A">
        <w:rPr>
          <w:rFonts w:ascii="Courier New" w:hAnsi="Courier New" w:cs="Courier New"/>
        </w:rPr>
        <w:t>│типов</w:t>
      </w:r>
      <w:proofErr w:type="spellEnd"/>
      <w:r w:rsidRPr="00271D8A">
        <w:rPr>
          <w:rFonts w:ascii="Courier New" w:hAnsi="Courier New" w:cs="Courier New"/>
        </w:rPr>
        <w:t xml:space="preserve"> Г и Д.  │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  <w:r w:rsidRPr="00271D8A">
        <w:rPr>
          <w:rFonts w:ascii="Courier New" w:hAnsi="Courier New" w:cs="Courier New"/>
        </w:rPr>
        <w:t xml:space="preserve">               </w:t>
      </w:r>
      <w:proofErr w:type="spellStart"/>
      <w:r w:rsidRPr="00271D8A">
        <w:rPr>
          <w:rFonts w:ascii="Courier New" w:hAnsi="Courier New" w:cs="Courier New"/>
        </w:rPr>
        <w:t>│</w:t>
      </w:r>
      <w:proofErr w:type="spellEnd"/>
    </w:p>
    <w:p w:rsidR="00AE142D" w:rsidRPr="00271D8A" w:rsidRDefault="00AE142D" w:rsidP="00AE142D">
      <w:pPr>
        <w:pStyle w:val="ConsPlusCell"/>
        <w:rPr>
          <w:rFonts w:ascii="Courier New" w:hAnsi="Courier New" w:cs="Courier New"/>
        </w:rPr>
      </w:pPr>
      <w:r w:rsidRPr="00271D8A">
        <w:rPr>
          <w:rFonts w:ascii="Courier New" w:hAnsi="Courier New" w:cs="Courier New"/>
        </w:rPr>
        <w:t>└──────────────────┴──────────────┴──────────────┴──────────────┴────────────</w:t>
      </w:r>
      <w:r w:rsidRPr="00271D8A">
        <w:rPr>
          <w:rFonts w:ascii="Courier New" w:hAnsi="Courier New" w:cs="Courier New"/>
        </w:rPr>
        <w:lastRenderedPageBreak/>
        <w:t>───┘</w:t>
      </w:r>
    </w:p>
    <w:p w:rsidR="002D059E" w:rsidRPr="00271D8A" w:rsidRDefault="002D059E">
      <w:pPr>
        <w:rPr>
          <w:rFonts w:ascii="Courier New" w:eastAsia="Calibri" w:hAnsi="Courier New" w:cs="Courier New"/>
          <w:b/>
          <w:sz w:val="24"/>
          <w:szCs w:val="24"/>
          <w:lang w:eastAsia="en-US"/>
        </w:rPr>
      </w:pPr>
    </w:p>
    <w:sectPr w:rsidR="002D059E" w:rsidRPr="00271D8A" w:rsidSect="00DE5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065BF"/>
    <w:multiLevelType w:val="hybridMultilevel"/>
    <w:tmpl w:val="EA6E223A"/>
    <w:lvl w:ilvl="0" w:tplc="2A80D2C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CC4797"/>
    <w:multiLevelType w:val="hybridMultilevel"/>
    <w:tmpl w:val="1FA66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26B1B"/>
    <w:multiLevelType w:val="multilevel"/>
    <w:tmpl w:val="F8FA4D58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2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useFELayout/>
  </w:compat>
  <w:rsids>
    <w:rsidRoot w:val="004C5393"/>
    <w:rsid w:val="000667DA"/>
    <w:rsid w:val="00086882"/>
    <w:rsid w:val="000D14D7"/>
    <w:rsid w:val="000D4C2B"/>
    <w:rsid w:val="000F4978"/>
    <w:rsid w:val="00122CD8"/>
    <w:rsid w:val="00132113"/>
    <w:rsid w:val="00152459"/>
    <w:rsid w:val="002042C2"/>
    <w:rsid w:val="00217B0E"/>
    <w:rsid w:val="002344BF"/>
    <w:rsid w:val="002365CE"/>
    <w:rsid w:val="00247AE8"/>
    <w:rsid w:val="00271D8A"/>
    <w:rsid w:val="002C2C57"/>
    <w:rsid w:val="002D059E"/>
    <w:rsid w:val="002F6F8C"/>
    <w:rsid w:val="00350D7D"/>
    <w:rsid w:val="003702AF"/>
    <w:rsid w:val="003B0147"/>
    <w:rsid w:val="003D568D"/>
    <w:rsid w:val="00424735"/>
    <w:rsid w:val="00435E73"/>
    <w:rsid w:val="004429E6"/>
    <w:rsid w:val="00443325"/>
    <w:rsid w:val="0048352C"/>
    <w:rsid w:val="004C5393"/>
    <w:rsid w:val="00544B4D"/>
    <w:rsid w:val="00567620"/>
    <w:rsid w:val="006125C7"/>
    <w:rsid w:val="00624B1E"/>
    <w:rsid w:val="006D0B6A"/>
    <w:rsid w:val="006D57C4"/>
    <w:rsid w:val="006F05D8"/>
    <w:rsid w:val="00701363"/>
    <w:rsid w:val="00713A29"/>
    <w:rsid w:val="008165F7"/>
    <w:rsid w:val="00816A00"/>
    <w:rsid w:val="00861CAE"/>
    <w:rsid w:val="0088799B"/>
    <w:rsid w:val="00934A73"/>
    <w:rsid w:val="00946173"/>
    <w:rsid w:val="009525C1"/>
    <w:rsid w:val="0099628E"/>
    <w:rsid w:val="009B47FD"/>
    <w:rsid w:val="009F5C4E"/>
    <w:rsid w:val="009F6579"/>
    <w:rsid w:val="00AE142D"/>
    <w:rsid w:val="00AE2740"/>
    <w:rsid w:val="00B0699C"/>
    <w:rsid w:val="00CA0D6A"/>
    <w:rsid w:val="00CC7AC2"/>
    <w:rsid w:val="00CE0F8B"/>
    <w:rsid w:val="00D15CE0"/>
    <w:rsid w:val="00D57CD6"/>
    <w:rsid w:val="00D67F68"/>
    <w:rsid w:val="00D75AE7"/>
    <w:rsid w:val="00DE5DE5"/>
    <w:rsid w:val="00E163B3"/>
    <w:rsid w:val="00E27146"/>
    <w:rsid w:val="00E32CB9"/>
    <w:rsid w:val="00E505C9"/>
    <w:rsid w:val="00E91764"/>
    <w:rsid w:val="00FE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539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2">
    <w:name w:val="Style2"/>
    <w:basedOn w:val="a"/>
    <w:uiPriority w:val="99"/>
    <w:rsid w:val="004C5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C5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uiPriority w:val="99"/>
    <w:rsid w:val="004C5393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basedOn w:val="a0"/>
    <w:uiPriority w:val="99"/>
    <w:rsid w:val="004C5393"/>
    <w:rPr>
      <w:rFonts w:ascii="Times New Roman" w:hAnsi="Times New Roman" w:cs="Times New Roman"/>
      <w:b/>
      <w:bCs/>
      <w:sz w:val="26"/>
      <w:szCs w:val="26"/>
    </w:rPr>
  </w:style>
  <w:style w:type="character" w:styleId="a4">
    <w:name w:val="Strong"/>
    <w:basedOn w:val="a0"/>
    <w:uiPriority w:val="22"/>
    <w:qFormat/>
    <w:rsid w:val="00132113"/>
    <w:rPr>
      <w:b/>
      <w:bCs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AE142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5"/>
    <w:uiPriority w:val="99"/>
    <w:semiHidden/>
    <w:unhideWhenUsed/>
    <w:rsid w:val="00AE14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AE142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7"/>
    <w:uiPriority w:val="99"/>
    <w:semiHidden/>
    <w:unhideWhenUsed/>
    <w:rsid w:val="00AE14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E1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14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E14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AE14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4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4683D-F8E0-46B9-8D80-2BA41E417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43906</Words>
  <Characters>250270</Characters>
  <Application>Microsoft Office Word</Application>
  <DocSecurity>0</DocSecurity>
  <Lines>2085</Lines>
  <Paragraphs>587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arc062</cp:lastModifiedBy>
  <cp:revision>4</cp:revision>
  <cp:lastPrinted>2017-09-11T06:47:00Z</cp:lastPrinted>
  <dcterms:created xsi:type="dcterms:W3CDTF">2017-09-11T05:59:00Z</dcterms:created>
  <dcterms:modified xsi:type="dcterms:W3CDTF">2017-09-11T06:47:00Z</dcterms:modified>
</cp:coreProperties>
</file>