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81A" w:rsidRPr="00EA0D56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0D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Администрация города Шарыпово</w:t>
      </w:r>
    </w:p>
    <w:p w:rsidR="0094481A" w:rsidRPr="00EA0D56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0D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Город Шарыпово Красноярского края</w:t>
      </w:r>
    </w:p>
    <w:p w:rsidR="0094481A" w:rsidRPr="00EA0D56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81A" w:rsidRPr="00EA0D56" w:rsidRDefault="0094481A" w:rsidP="0094481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94481A" w:rsidRPr="00EA0D56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94481A" w:rsidRPr="00EA0D56" w:rsidRDefault="0094481A" w:rsidP="00944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0D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ПОСТАНОВЛЕНИЕ</w:t>
      </w:r>
    </w:p>
    <w:p w:rsidR="0094481A" w:rsidRPr="00EA0D56" w:rsidRDefault="0094481A" w:rsidP="0094481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94481A" w:rsidRPr="00EA0D56" w:rsidRDefault="0094481A" w:rsidP="0094481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4481A" w:rsidRPr="00EA0D56" w:rsidRDefault="00FC57C1" w:rsidP="009448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01.06.2017</w:t>
      </w:r>
      <w:r w:rsidR="0094481A" w:rsidRPr="00EA0D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92</w:t>
      </w:r>
    </w:p>
    <w:p w:rsidR="0094481A" w:rsidRPr="00EA0D56" w:rsidRDefault="0094481A" w:rsidP="009448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481A" w:rsidRPr="00EA0D56" w:rsidRDefault="0094481A" w:rsidP="009448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 внесении изменений в постановление от 04.10.2013 № 242</w:t>
      </w:r>
      <w:r w:rsidR="000A4A9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«Об утверждении муниципальной программы</w:t>
      </w:r>
      <w:r w:rsidR="000A4A9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края»»</w:t>
      </w:r>
      <w:r w:rsidR="000A4A9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(в редакции от 12.10.2016 №185, от 11.11.2016 №214, от 02.02.2017 №27, от 01.03.2017 №43</w:t>
      </w:r>
      <w:r w:rsidR="00876A0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 w:rsidR="00876A03" w:rsidRPr="00EA0D56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от 20.04.2017 №70</w:t>
      </w:r>
      <w:r w:rsidR="000A4A9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)</w:t>
      </w:r>
    </w:p>
    <w:p w:rsidR="0094481A" w:rsidRPr="00EA0D56" w:rsidRDefault="0094481A" w:rsidP="009448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94481A" w:rsidRPr="00EA0D56" w:rsidRDefault="0094481A" w:rsidP="009448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соответствии со статьей 179 Бюджетного кодекса Российской Федерации, статьей 34 Устава г</w:t>
      </w:r>
      <w:r w:rsidR="00B5327B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орода Шарыпово, постановлением А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реализации:</w:t>
      </w:r>
    </w:p>
    <w:p w:rsidR="0094481A" w:rsidRPr="00EA0D56" w:rsidRDefault="0094481A" w:rsidP="009448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ПОСТАНОВЛЯЮ:</w:t>
      </w:r>
    </w:p>
    <w:p w:rsidR="0094481A" w:rsidRPr="00EA0D56" w:rsidRDefault="0094481A" w:rsidP="009448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Внести в постановление Администрации города Шарыпово от 04.10.2013 № 242 «Об утверждении муниципальной программы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края»»</w:t>
      </w:r>
      <w:r w:rsidR="00046D2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следующие изменения:</w:t>
      </w:r>
    </w:p>
    <w:p w:rsidR="00C27872" w:rsidRPr="00EA0D56" w:rsidRDefault="00BB555A" w:rsidP="00F24F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1.1. В Приложении к постановлению «муниципальная программа </w:t>
      </w:r>
      <w:r w:rsidR="00F819C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»:</w:t>
      </w:r>
    </w:p>
    <w:p w:rsidR="00EF4650" w:rsidRPr="00EA0D56" w:rsidRDefault="00BB555A" w:rsidP="005C2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1.1.1. В разделе 1 «Паспорт муниципальной программы»</w:t>
      </w:r>
      <w:r w:rsidR="009C57F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C2FD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трок</w:t>
      </w:r>
      <w:r w:rsidR="00F24FF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«</w:t>
      </w:r>
      <w:r w:rsidR="00F819C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Информация по ресурсному обеспечению программы, в том числе в разбивке по источникам финансирования по годам реализации программы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 </w:t>
      </w:r>
      <w:r w:rsidR="00F24FF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EA0D56" w:rsidRPr="00EA0D56" w:rsidTr="005D7B62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FFF" w:rsidRPr="00EA0D56" w:rsidRDefault="00F24FFF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Выполнение мероприятий программы в 2014 - 2019 годах предусматривает финансирование – 303 968,66 тыс. руб., в том числе по источникам и годам: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EA0D56">
                <w:rPr>
                  <w:rFonts w:ascii="Times New Roman" w:eastAsia="Times New Roman" w:hAnsi="Times New Roman" w:cs="Times New Roman"/>
                  <w:color w:val="000000" w:themeColor="text1"/>
                  <w:sz w:val="18"/>
                  <w:szCs w:val="18"/>
                  <w:lang w:eastAsia="ru-RU"/>
                </w:rPr>
                <w:t>2014 г</w:t>
              </w:r>
            </w:smartTag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. – 48 062,08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Городской бюджет – 27 018,55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Краевой бюджет – 21 043,53 тыс. руб.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EA0D56">
                <w:rPr>
                  <w:rFonts w:ascii="Times New Roman" w:eastAsia="Times New Roman" w:hAnsi="Times New Roman" w:cs="Times New Roman"/>
                  <w:color w:val="000000" w:themeColor="text1"/>
                  <w:sz w:val="18"/>
                  <w:szCs w:val="18"/>
                  <w:lang w:eastAsia="ru-RU"/>
                </w:rPr>
                <w:t>2015 г</w:t>
              </w:r>
            </w:smartTag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. – 53 470,63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Городской бюджет – 32 387,50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Краевой бюджет – 21 083,13 тыс. руб.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EA0D56">
                <w:rPr>
                  <w:rFonts w:ascii="Times New Roman" w:eastAsia="Times New Roman" w:hAnsi="Times New Roman" w:cs="Times New Roman"/>
                  <w:color w:val="000000" w:themeColor="text1"/>
                  <w:sz w:val="18"/>
                  <w:szCs w:val="18"/>
                  <w:lang w:eastAsia="ru-RU"/>
                </w:rPr>
                <w:t>2016 г</w:t>
              </w:r>
            </w:smartTag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. – 70 195,01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Городской бюджет – 32 209,27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Краевой бюджет – 37 985,74 тыс. руб.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2017 г. – 60 498,39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Федеральный бюджет - 8 866,30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Городской бюджет – 34 600,67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Краевой бюджет – 16 662,90 тыс. руб.;</w:t>
            </w:r>
          </w:p>
          <w:p w:rsidR="00F24FFF" w:rsidRPr="00EA0D56" w:rsidRDefault="00820DE0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Внебюджетные источники</w:t>
            </w:r>
            <w:r w:rsidR="00F24FFF"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– 368,52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- 192,10 тыс. руб. (по минимальному перечню работ (2%));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- 176,42 тыс. руб. (по дополнительному перечню работ (20%));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2018 г. – 35 871,27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Городской бюджет – 33 869,67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lastRenderedPageBreak/>
              <w:t>Краевой бюджет – 2 001,60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2019 г. – 35 871,27 тыс. руб., в том числе: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Городской бюджет – 33 869,67 тыс. руб.;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Краевой бюджет – 2 001,60 тыс. руб.</w:t>
            </w:r>
          </w:p>
          <w:p w:rsidR="00F24FFF" w:rsidRPr="00EA0D56" w:rsidRDefault="00F24FFF" w:rsidP="005D7B62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D55B11" w:rsidRPr="00EA0D56" w:rsidRDefault="00BB555A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1.1.</w:t>
      </w:r>
      <w:r w:rsidR="005C2FD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D55B11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аздел 8 «</w:t>
      </w:r>
      <w:r w:rsidR="00672F9B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Ресурсное обеспечение и прогнозная оценка расходов на реализацию целей программы с учетом источников финансирования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» </w:t>
      </w:r>
      <w:r w:rsidR="00D55B11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p w:rsidR="0009041B" w:rsidRPr="00EA0D56" w:rsidRDefault="00D55B11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«</w:t>
      </w:r>
      <w:r w:rsidR="0009041B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Всего на реализацию программных мероприятий в 2014 - 2019 годах предусматривается финансирование – 303 968,66 тыс. руб., в том числе по источникам и годам: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smartTag w:uri="urn:schemas-microsoft-com:office:smarttags" w:element="metricconverter">
        <w:smartTagPr>
          <w:attr w:name="ProductID" w:val="2014 г"/>
        </w:smartTagPr>
        <w:r w:rsidRPr="00EA0D56">
          <w:rPr>
            <w:rFonts w:ascii="Times New Roman" w:eastAsia="Times New Roman" w:hAnsi="Times New Roman" w:cs="Times New Roman"/>
            <w:bCs/>
            <w:color w:val="000000" w:themeColor="text1"/>
            <w:sz w:val="26"/>
            <w:szCs w:val="26"/>
            <w:lang w:eastAsia="ru-RU"/>
          </w:rPr>
          <w:t>2014 г</w:t>
        </w:r>
      </w:smartTag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. – 48 062,08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Городской бюджет – 27 018,55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Краевой бюджет – 21 043,53 тыс. руб.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smartTag w:uri="urn:schemas-microsoft-com:office:smarttags" w:element="metricconverter">
        <w:smartTagPr>
          <w:attr w:name="ProductID" w:val="2015 г"/>
        </w:smartTagPr>
        <w:r w:rsidRPr="00EA0D56">
          <w:rPr>
            <w:rFonts w:ascii="Times New Roman" w:eastAsia="Times New Roman" w:hAnsi="Times New Roman" w:cs="Times New Roman"/>
            <w:bCs/>
            <w:color w:val="000000" w:themeColor="text1"/>
            <w:sz w:val="26"/>
            <w:szCs w:val="26"/>
            <w:lang w:eastAsia="ru-RU"/>
          </w:rPr>
          <w:t>2015 г</w:t>
        </w:r>
      </w:smartTag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. – 53 470,63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Городской бюджет – 32 387,50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Краевой бюджет – 21 083,13 тыс. руб.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smartTag w:uri="urn:schemas-microsoft-com:office:smarttags" w:element="metricconverter">
        <w:smartTagPr>
          <w:attr w:name="ProductID" w:val="2016 г"/>
        </w:smartTagPr>
        <w:r w:rsidRPr="00EA0D56">
          <w:rPr>
            <w:rFonts w:ascii="Times New Roman" w:eastAsia="Times New Roman" w:hAnsi="Times New Roman" w:cs="Times New Roman"/>
            <w:bCs/>
            <w:color w:val="000000" w:themeColor="text1"/>
            <w:sz w:val="26"/>
            <w:szCs w:val="26"/>
            <w:lang w:eastAsia="ru-RU"/>
          </w:rPr>
          <w:t>2016 г</w:t>
        </w:r>
      </w:smartTag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. – 70 195,01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Городской бюджет – 32 209,27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Краевой бюджет – 37 985,74 тыс. руб.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2017 г. – 60 498,39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Федеральный бюджет - 8 866,30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Городской бюджет – 34 600,67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Краевой бюджет – 16 662,90 тыс. руб.;</w:t>
      </w:r>
    </w:p>
    <w:p w:rsidR="0009041B" w:rsidRPr="00EA0D56" w:rsidRDefault="00820DE0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Внебюджетные источники </w:t>
      </w:r>
      <w:r w:rsidR="0009041B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– 368,52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- 192,10 тыс. руб. (по минимальному перечню работ (2%));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- 176,42 тыс. руб. (по дополнительному перечню работ (20%));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2018 г. – 35 871,27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Городской бюджет – 33 869,67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Краевой бюджет – 2 001,60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2019 г. – 35 871,27 тыс. руб., в том числе: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Городской бюджет – 33 869,67 тыс. руб.;</w:t>
      </w:r>
    </w:p>
    <w:p w:rsidR="0009041B" w:rsidRPr="00EA0D56" w:rsidRDefault="0009041B" w:rsidP="000904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Краевой бюджет – 2 001,60 тыс. руб.</w:t>
      </w:r>
    </w:p>
    <w:p w:rsidR="00BB555A" w:rsidRPr="00EA0D56" w:rsidRDefault="0009041B" w:rsidP="00D55B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Объемы и источники финансирования ежегодно корректируются, исходя из имеющихся возможностей бюджета.</w:t>
      </w:r>
      <w:r w:rsidR="00D55B11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».</w:t>
      </w:r>
    </w:p>
    <w:p w:rsidR="007211D9" w:rsidRPr="00EA0D56" w:rsidRDefault="007211D9" w:rsidP="005606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6A53D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1C74A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Приложени</w:t>
      </w:r>
      <w:r w:rsidR="001C74A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№ 1</w:t>
      </w:r>
      <w:r w:rsidRPr="00EA0D56">
        <w:rPr>
          <w:color w:val="000000" w:themeColor="text1"/>
        </w:rPr>
        <w:t xml:space="preserve"> </w:t>
      </w:r>
      <w:r w:rsidR="005606C2" w:rsidRPr="00EA0D56">
        <w:rPr>
          <w:color w:val="000000" w:themeColor="text1"/>
        </w:rPr>
        <w:t>«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Информация о распределении планируемых расходов по отдельным мероприятиям программы, подпрограммам муниципальной программы муниципального образования города Шарыпово Красноярского края</w:t>
      </w:r>
      <w:r w:rsidR="005606C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 муниципальной программе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</w:t>
      </w:r>
      <w:r w:rsidR="001C74A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:rsidR="00B23286" w:rsidRPr="00EA0D56" w:rsidRDefault="001C74AE" w:rsidP="007E4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1.2.1. Строки </w:t>
      </w:r>
      <w:r w:rsidR="00E04B7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«Муниципальная программа» «</w:t>
      </w:r>
      <w:r w:rsidR="00E04B7E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Подпрограмма 2»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E04B7E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«Мероприятие 5 подпрограммы 2»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E04B7E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AF6AD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«Мероприятие 7 подпрограммы 2»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AF6AD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«Подпрограмма 3»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AF6AD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«Мероприятие 14 подпрограммы 3»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AF6AD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«Мероприятие 21 подпрограммы 3»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AF6AD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«</w:t>
      </w:r>
      <w:r w:rsidR="00AF6AD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Подпрограмма 5</w:t>
      </w:r>
      <w:r w:rsidR="004E5760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» </w:t>
      </w:r>
      <w:r w:rsidR="007E40C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p w:rsidR="005729F6" w:rsidRPr="00EA0D56" w:rsidRDefault="005729F6" w:rsidP="007E4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7"/>
        <w:gridCol w:w="1275"/>
        <w:gridCol w:w="426"/>
        <w:gridCol w:w="567"/>
        <w:gridCol w:w="992"/>
        <w:gridCol w:w="425"/>
        <w:gridCol w:w="709"/>
        <w:gridCol w:w="709"/>
        <w:gridCol w:w="708"/>
        <w:gridCol w:w="709"/>
        <w:gridCol w:w="709"/>
        <w:gridCol w:w="850"/>
        <w:gridCol w:w="851"/>
      </w:tblGrid>
      <w:tr w:rsidR="00EA0D56" w:rsidRPr="00EA0D56" w:rsidTr="007E40C6">
        <w:trPr>
          <w:trHeight w:val="30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Статус (государственная программа, подпрограмма)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 программы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 подпрограммы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ГРБС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245" w:type="dxa"/>
            <w:gridSpan w:val="7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Расходы, в том числе по годам реализации программы (тыс. руб.)</w:t>
            </w:r>
          </w:p>
        </w:tc>
      </w:tr>
      <w:tr w:rsidR="00EA0D56" w:rsidRPr="00EA0D56" w:rsidTr="007E40C6">
        <w:trPr>
          <w:trHeight w:val="94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</w:tr>
      <w:tr w:rsidR="00EA0D56" w:rsidRPr="00EA0D56" w:rsidTr="007E40C6">
        <w:trPr>
          <w:trHeight w:val="832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Муниципальная программа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48 062,08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53 470,63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70 195,01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60 498,39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35 871,27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35 871,27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303 968,66</w:t>
            </w:r>
          </w:p>
        </w:tc>
      </w:tr>
      <w:tr w:rsidR="00EA0D56" w:rsidRPr="00EA0D56" w:rsidTr="007E40C6">
        <w:trPr>
          <w:trHeight w:val="419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404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43 889,22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48 429,81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39 720,43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50 088,73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30 761,61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30 761,61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243 651,41</w:t>
            </w:r>
          </w:p>
        </w:tc>
      </w:tr>
      <w:tr w:rsidR="00EA0D56" w:rsidRPr="00EA0D56" w:rsidTr="00474F0C">
        <w:trPr>
          <w:trHeight w:val="437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Администрация города Шарыпово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1 135,13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1 135,13</w:t>
            </w:r>
          </w:p>
        </w:tc>
      </w:tr>
      <w:tr w:rsidR="00EA0D56" w:rsidRPr="00EA0D56" w:rsidTr="00474F0C">
        <w:trPr>
          <w:trHeight w:val="431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Администрация поселка Горячегорск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1 025,52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1 066,58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1 163,57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1 259,66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1 109,66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1 109,66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6 734,65</w:t>
            </w:r>
          </w:p>
        </w:tc>
      </w:tr>
      <w:tr w:rsidR="00EA0D56" w:rsidRPr="00EA0D56" w:rsidTr="007E40C6">
        <w:trPr>
          <w:trHeight w:val="69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Администрация поселка </w:t>
            </w:r>
            <w:proofErr w:type="spell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Дубинино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140,74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51,16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11,40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203,30</w:t>
            </w:r>
          </w:p>
        </w:tc>
      </w:tr>
      <w:tr w:rsidR="00EA0D56" w:rsidRPr="00EA0D56" w:rsidTr="007E40C6">
        <w:trPr>
          <w:trHeight w:val="61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Отдел культуры администрации г. Шарыпово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031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417,96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417,96</w:t>
            </w:r>
          </w:p>
        </w:tc>
      </w:tr>
      <w:tr w:rsidR="00EA0D56" w:rsidRPr="00EA0D56" w:rsidTr="007E40C6">
        <w:trPr>
          <w:trHeight w:val="58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Управление образованием администрации г. Шарыпово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601,56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601,56</w:t>
            </w:r>
          </w:p>
        </w:tc>
      </w:tr>
      <w:tr w:rsidR="00EA0D56" w:rsidRPr="00EA0D56" w:rsidTr="007E40C6">
        <w:trPr>
          <w:trHeight w:val="889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Управление социальной защиты населения Администрации города Шарыпово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28,83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28,83</w:t>
            </w:r>
          </w:p>
        </w:tc>
      </w:tr>
      <w:tr w:rsidR="00EA0D56" w:rsidRPr="00EA0D56" w:rsidTr="007E40C6">
        <w:trPr>
          <w:trHeight w:val="461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КУМИ и ЗО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823,12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3 923,08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29 199,71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4 008,00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45 953,91</w:t>
            </w:r>
          </w:p>
        </w:tc>
      </w:tr>
      <w:tr w:rsidR="00EA0D56" w:rsidRPr="00EA0D56" w:rsidTr="007E40C6">
        <w:trPr>
          <w:trHeight w:val="411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"УКС"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99,90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5 142,00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5 241,90</w:t>
            </w:r>
          </w:p>
        </w:tc>
      </w:tr>
      <w:tr w:rsidR="00EA0D56" w:rsidRPr="00EA0D56" w:rsidTr="00474F0C">
        <w:trPr>
          <w:trHeight w:val="409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Подпрограмма 2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«Организация проведения работ (услуг) по благоустройству города»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14 085,43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20 426,30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18 994,28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15 945,45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102 042,32</w:t>
            </w:r>
          </w:p>
        </w:tc>
      </w:tr>
      <w:tr w:rsidR="00EA0D56" w:rsidRPr="00EA0D56" w:rsidTr="007E40C6">
        <w:trPr>
          <w:trHeight w:val="30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4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12 908,99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20 326,30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18 928,70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15 795,45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100 550,30</w:t>
            </w:r>
          </w:p>
        </w:tc>
      </w:tr>
      <w:tr w:rsidR="00EA0D56" w:rsidRPr="00EA0D56" w:rsidTr="00474F0C">
        <w:trPr>
          <w:trHeight w:val="41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Администрация поселка Горячегорск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65,58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415,58</w:t>
            </w:r>
          </w:p>
        </w:tc>
      </w:tr>
      <w:tr w:rsidR="00EA0D56" w:rsidRPr="00EA0D56" w:rsidTr="007E40C6">
        <w:trPr>
          <w:trHeight w:val="33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Администрация города Шарыпово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1 076,44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1 076,44</w:t>
            </w:r>
          </w:p>
        </w:tc>
      </w:tr>
      <w:tr w:rsidR="00EA0D56" w:rsidRPr="00EA0D56" w:rsidTr="007E40C6">
        <w:trPr>
          <w:trHeight w:val="84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5 подпрограммы 2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Долевое финансирование мероприятий на реализацию проектов по благоустройству территорий поселений, городских округов за счет бюджета города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609,82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3 666,07</w:t>
            </w:r>
          </w:p>
        </w:tc>
      </w:tr>
      <w:tr w:rsidR="00EA0D56" w:rsidRPr="00EA0D56" w:rsidTr="007E40C6">
        <w:trPr>
          <w:trHeight w:val="30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7E40C6">
        <w:trPr>
          <w:trHeight w:val="70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0328709; 03200S7410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244; 414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609,82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3 666,07</w:t>
            </w:r>
          </w:p>
        </w:tc>
      </w:tr>
      <w:tr w:rsidR="00EA0D56" w:rsidRPr="00EA0D56" w:rsidTr="007E40C6">
        <w:trPr>
          <w:trHeight w:val="536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Мероприятие 7 подпрограммы 2 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Финансовое обеспечение прочих мероприятий в области благоустройства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845,19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1 095,58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1 261,71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5 145,50</w:t>
            </w:r>
          </w:p>
        </w:tc>
      </w:tr>
      <w:tr w:rsidR="00EA0D56" w:rsidRPr="00EA0D56" w:rsidTr="007E40C6">
        <w:trPr>
          <w:trHeight w:val="206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7E40C6">
        <w:trPr>
          <w:trHeight w:val="396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0328710; 0320087100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549,00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1 111,71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4 533,73</w:t>
            </w:r>
          </w:p>
        </w:tc>
      </w:tr>
      <w:tr w:rsidR="00EA0D56" w:rsidRPr="00EA0D56" w:rsidTr="007E40C6">
        <w:trPr>
          <w:trHeight w:val="41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Администрация поселка Горячегорск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0328710; 0320087100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65,58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415,58</w:t>
            </w:r>
          </w:p>
        </w:tc>
      </w:tr>
      <w:tr w:rsidR="00EA0D56" w:rsidRPr="00EA0D56" w:rsidTr="007E40C6">
        <w:trPr>
          <w:trHeight w:val="456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Администрация города Шарыпово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170,00</w:t>
            </w:r>
          </w:p>
        </w:tc>
      </w:tr>
      <w:tr w:rsidR="00EA0D56" w:rsidRPr="00EA0D56" w:rsidTr="007E40C6">
        <w:trPr>
          <w:trHeight w:val="419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26,19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26,19</w:t>
            </w:r>
          </w:p>
        </w:tc>
      </w:tr>
      <w:tr w:rsidR="00EA0D56" w:rsidRPr="00EA0D56" w:rsidTr="007E40C6">
        <w:trPr>
          <w:trHeight w:val="585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Подпрограмма 3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«Обеспечение реализации программы и прочие мероприятия»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31 901,47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32 954,81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25 324,47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28 079,89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155 440,42</w:t>
            </w:r>
          </w:p>
        </w:tc>
      </w:tr>
      <w:tr w:rsidR="00EA0D56" w:rsidRPr="00EA0D56" w:rsidTr="007E40C6">
        <w:trPr>
          <w:trHeight w:val="28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7E40C6">
        <w:trPr>
          <w:trHeight w:val="28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30 070,74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28 013,99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20 328,92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22 970,23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13 480,23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13 480,23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128 344,34</w:t>
            </w:r>
          </w:p>
        </w:tc>
      </w:tr>
      <w:tr w:rsidR="00EA0D56" w:rsidRPr="00EA0D56" w:rsidTr="007E40C6">
        <w:trPr>
          <w:trHeight w:val="701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Администрация поселка Горячегорск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925,52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966,58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1 097,99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1 109,66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1 109,66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1 109,66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6 319,07</w:t>
            </w:r>
          </w:p>
        </w:tc>
      </w:tr>
      <w:tr w:rsidR="00EA0D56" w:rsidRPr="00EA0D56" w:rsidTr="007E40C6">
        <w:trPr>
          <w:trHeight w:val="697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Администрация поселка </w:t>
            </w:r>
            <w:proofErr w:type="spell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Дубинино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82,09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51,16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11,40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144,65</w:t>
            </w:r>
          </w:p>
        </w:tc>
      </w:tr>
      <w:tr w:rsidR="00EA0D56" w:rsidRPr="00EA0D56" w:rsidTr="007E40C6">
        <w:trPr>
          <w:trHeight w:val="33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КУМИ и ЗО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823,12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3 923,08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3 786,25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20 532,45</w:t>
            </w:r>
          </w:p>
        </w:tc>
      </w:tr>
      <w:tr w:rsidR="00EA0D56" w:rsidRPr="00EA0D56" w:rsidTr="007E40C6">
        <w:trPr>
          <w:trHeight w:val="33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"УКС"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99,90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99,90</w:t>
            </w:r>
          </w:p>
        </w:tc>
      </w:tr>
      <w:tr w:rsidR="00EA0D56" w:rsidRPr="00EA0D56" w:rsidTr="007E40C6">
        <w:trPr>
          <w:trHeight w:val="108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14 подпрограммы 3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Финансирование (возмещение) расходов по капитальному ремонту, реконструкции находящихся в муниципальной собственности объектов коммунальной инфраструктуры, источников тепловой энергии и тепловых сетей, объектов электросетевого хозяйства и источников электрической энергии, а также на приобретение технологического оборудования, спецтехники для обеспечения функционирования систем теплоснабжения, электроснабжения, водоснабжения, водоотведения и очистки сточных вод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6 700,00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23 100,00</w:t>
            </w:r>
          </w:p>
        </w:tc>
      </w:tr>
      <w:tr w:rsidR="00EA0D56" w:rsidRPr="00EA0D56" w:rsidTr="007E40C6">
        <w:trPr>
          <w:trHeight w:val="108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7E40C6">
        <w:trPr>
          <w:trHeight w:val="358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0337571; 0330075710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244; 243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6 700,00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23 100,00</w:t>
            </w:r>
          </w:p>
        </w:tc>
      </w:tr>
      <w:tr w:rsidR="00EA0D56" w:rsidRPr="00EA0D56" w:rsidTr="007E40C6">
        <w:trPr>
          <w:trHeight w:val="585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21 подпрограммы 3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Оплата государственной экспертизы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</w:tr>
      <w:tr w:rsidR="00EA0D56" w:rsidRPr="00EA0D56" w:rsidTr="007E40C6">
        <w:trPr>
          <w:trHeight w:val="60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7E40C6">
        <w:trPr>
          <w:trHeight w:val="58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0330088290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</w:tr>
      <w:tr w:rsidR="00EA0D56" w:rsidRPr="00EA0D56" w:rsidTr="007E40C6">
        <w:trPr>
          <w:trHeight w:val="735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Подпрограмма 5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"Формирование современной городской среды"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15 637,10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15 637,10</w:t>
            </w:r>
          </w:p>
        </w:tc>
      </w:tr>
      <w:tr w:rsidR="00EA0D56" w:rsidRPr="00EA0D56" w:rsidTr="007E40C6">
        <w:trPr>
          <w:trHeight w:val="51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7E40C6">
        <w:trPr>
          <w:trHeight w:val="49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10 487,10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10 487,10</w:t>
            </w:r>
          </w:p>
        </w:tc>
      </w:tr>
      <w:tr w:rsidR="00EA0D56" w:rsidRPr="00EA0D56" w:rsidTr="007E40C6">
        <w:trPr>
          <w:trHeight w:val="49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МКУ "УКС"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5 142,00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5 142,00</w:t>
            </w:r>
          </w:p>
        </w:tc>
      </w:tr>
      <w:tr w:rsidR="00EA0D56" w:rsidRPr="00EA0D56" w:rsidTr="007E40C6">
        <w:trPr>
          <w:trHeight w:val="495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  <w:hideMark/>
          </w:tcPr>
          <w:p w:rsidR="00243B0D" w:rsidRPr="00EA0D56" w:rsidRDefault="00243B0D" w:rsidP="00243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КУМИ и ЗО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43B0D" w:rsidRPr="00EA0D56" w:rsidRDefault="00243B0D" w:rsidP="00293B62">
            <w:pPr>
              <w:spacing w:after="0" w:line="240" w:lineRule="auto"/>
              <w:ind w:left="-49" w:right="-3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43B0D" w:rsidRPr="00EA0D56" w:rsidRDefault="00243B0D" w:rsidP="007C0A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</w:tr>
    </w:tbl>
    <w:p w:rsidR="001C74AE" w:rsidRPr="00EA0D56" w:rsidRDefault="001C74AE" w:rsidP="005606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1C74AE" w:rsidRPr="00EA0D56" w:rsidRDefault="001C74AE" w:rsidP="005606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1.2.2. Дополнить строк</w:t>
      </w:r>
      <w:r w:rsidR="00D2785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ами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4E576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«Мероприятие 5 подпрограммы 5»</w:t>
      </w:r>
      <w:r w:rsidR="00D2785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</w:t>
      </w:r>
      <w:r w:rsidR="004E576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D2785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«Мероприятие 6 подпрограммы 5»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следующего содержания:</w:t>
      </w:r>
    </w:p>
    <w:p w:rsidR="004E5760" w:rsidRPr="00EA0D56" w:rsidRDefault="004E5760" w:rsidP="005606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3" w:type="dxa"/>
        <w:tblLook w:val="04A0" w:firstRow="1" w:lastRow="0" w:firstColumn="1" w:lastColumn="0" w:noHBand="0" w:noVBand="1"/>
      </w:tblPr>
      <w:tblGrid>
        <w:gridCol w:w="1406"/>
        <w:gridCol w:w="1465"/>
        <w:gridCol w:w="1220"/>
        <w:gridCol w:w="597"/>
        <w:gridCol w:w="564"/>
        <w:gridCol w:w="1016"/>
        <w:gridCol w:w="456"/>
        <w:gridCol w:w="536"/>
        <w:gridCol w:w="536"/>
        <w:gridCol w:w="536"/>
        <w:gridCol w:w="656"/>
        <w:gridCol w:w="536"/>
        <w:gridCol w:w="536"/>
        <w:gridCol w:w="1281"/>
      </w:tblGrid>
      <w:tr w:rsidR="00EA0D56" w:rsidRPr="00EA0D56" w:rsidTr="003B39A8">
        <w:trPr>
          <w:trHeight w:val="300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Статус (государственная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 программы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ГРБС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46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Расходы, в том числе по годам реализации программы (тыс. руб.)</w:t>
            </w:r>
          </w:p>
        </w:tc>
      </w:tr>
      <w:tr w:rsidR="00EA0D56" w:rsidRPr="00EA0D56" w:rsidTr="003B39A8">
        <w:trPr>
          <w:trHeight w:val="945"/>
        </w:trPr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</w:tr>
      <w:tr w:rsidR="00EA0D56" w:rsidRPr="00EA0D56" w:rsidTr="003B39A8">
        <w:trPr>
          <w:trHeight w:val="465"/>
        </w:trPr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5 подпрограммы 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90,00</w:t>
            </w:r>
          </w:p>
        </w:tc>
      </w:tr>
      <w:tr w:rsidR="00EA0D56" w:rsidRPr="00EA0D56" w:rsidTr="003B39A8">
        <w:trPr>
          <w:trHeight w:val="465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</w:tr>
      <w:tr w:rsidR="00EA0D56" w:rsidRPr="00EA0D56" w:rsidTr="003B39A8">
        <w:trPr>
          <w:trHeight w:val="735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0350005550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</w:tr>
      <w:tr w:rsidR="00EA0D56" w:rsidRPr="00EA0D56" w:rsidTr="003B39A8">
        <w:trPr>
          <w:trHeight w:val="780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"УКС"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0350005550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82,00</w:t>
            </w:r>
          </w:p>
        </w:tc>
      </w:tr>
      <w:tr w:rsidR="00EA0D56" w:rsidRPr="00EA0D56" w:rsidTr="003B39A8">
        <w:trPr>
          <w:trHeight w:val="780"/>
        </w:trPr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6 подпрограммы 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6C0337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источники на реализацию мероприятий по благоустройству дворовых территорий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</w:tr>
      <w:tr w:rsidR="00EA0D56" w:rsidRPr="00EA0D56" w:rsidTr="003B39A8">
        <w:trPr>
          <w:trHeight w:val="630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</w:tr>
      <w:tr w:rsidR="00EA0D56" w:rsidRPr="00EA0D56" w:rsidTr="003B39A8">
        <w:trPr>
          <w:trHeight w:val="660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852" w:rsidRPr="00EA0D56" w:rsidRDefault="00D27852" w:rsidP="00D2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</w:tr>
    </w:tbl>
    <w:p w:rsidR="00B23286" w:rsidRPr="00EA0D56" w:rsidRDefault="00B23286" w:rsidP="005606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4E607B" w:rsidRPr="00EA0D56" w:rsidRDefault="005606C2" w:rsidP="001959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1C74A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E8453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Приложени</w:t>
      </w:r>
      <w:r w:rsidR="00E8453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№ 2</w:t>
      </w:r>
      <w:r w:rsidRPr="00EA0D56">
        <w:rPr>
          <w:color w:val="000000" w:themeColor="text1"/>
        </w:rPr>
        <w:t xml:space="preserve"> «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Информация о ресурсном обеспечении и прогнозной оценке расходов на реализацию целей муниципальной программы муниципального образования города Шарыпово Красноярского края с учетом источников финансирования, в том числе средств федерального бюджета и краевого бюджета» к муниципальной программе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</w:t>
      </w:r>
    </w:p>
    <w:p w:rsidR="00146A0D" w:rsidRPr="00EA0D56" w:rsidRDefault="005D7B62" w:rsidP="00146A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1.3.1. </w:t>
      </w:r>
      <w:r w:rsidR="00146A0D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Строки «Муниципальная программа» «</w:t>
      </w:r>
      <w:r w:rsidR="00146A0D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Подпрограмма 2», «Мероприятие 5 подпрограммы 2», «Мероприятие 7 подпрограммы 2», «Подпрограмма 3», «Мероприятие 14 подпрограммы 3», «Мероприятие 21 подпрограммы 3», «Подпрограмма 5» </w:t>
      </w:r>
      <w:r w:rsidR="00146A0D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p w:rsidR="005D7B62" w:rsidRPr="00EA0D56" w:rsidRDefault="005D7B62" w:rsidP="00146A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984"/>
        <w:gridCol w:w="1559"/>
        <w:gridCol w:w="992"/>
        <w:gridCol w:w="993"/>
        <w:gridCol w:w="850"/>
        <w:gridCol w:w="851"/>
        <w:gridCol w:w="850"/>
        <w:gridCol w:w="851"/>
        <w:gridCol w:w="992"/>
      </w:tblGrid>
      <w:tr w:rsidR="00EA0D56" w:rsidRPr="00EA0D56" w:rsidTr="00474F0C">
        <w:trPr>
          <w:trHeight w:val="315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государственной программы, подпрограммы государственной программы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6379" w:type="dxa"/>
            <w:gridSpan w:val="7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Оценка расходов (тыс. руб.), годы</w:t>
            </w:r>
          </w:p>
        </w:tc>
      </w:tr>
      <w:tr w:rsidR="00EA0D56" w:rsidRPr="00EA0D56" w:rsidTr="00474F0C">
        <w:trPr>
          <w:trHeight w:val="58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</w:tr>
      <w:tr w:rsidR="00EA0D56" w:rsidRPr="00EA0D56" w:rsidTr="00474F0C">
        <w:trPr>
          <w:trHeight w:val="274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Муниципальная программа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48 062,08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53 470,63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70 195,01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60 498,39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35 871,27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35 871,27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303 968,66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31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8 866,30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8 866,30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21 043,53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21 083,13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37 985,74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16 662,90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2 001,60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2 001,60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B62" w:rsidRPr="00EA0D56" w:rsidRDefault="005D7B62" w:rsidP="008730A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100 778,50</w:t>
            </w:r>
          </w:p>
        </w:tc>
      </w:tr>
      <w:tr w:rsidR="00EA0D56" w:rsidRPr="00EA0D56" w:rsidTr="00474F0C">
        <w:trPr>
          <w:trHeight w:val="359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27 018,55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32 387,50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32 209,27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34 600,67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33 869,67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33 869,67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193 955,33</w:t>
            </w:r>
          </w:p>
        </w:tc>
      </w:tr>
      <w:tr w:rsidR="00EA0D56" w:rsidRPr="00EA0D56" w:rsidTr="00474F0C">
        <w:trPr>
          <w:trHeight w:val="43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Подпрограмма 2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«Организация проведения работ (услуг) по благоустройству города»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14 085,43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20 426,30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18 994,28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15 945,45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102 042,32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1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5 027,31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3 484,38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9 511,69</w:t>
            </w:r>
          </w:p>
        </w:tc>
      </w:tr>
      <w:tr w:rsidR="00EA0D56" w:rsidRPr="00EA0D56" w:rsidTr="00474F0C">
        <w:trPr>
          <w:trHeight w:val="329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13 085,43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15 398,99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15 509,90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15 945,45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92 530,63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5 подпрограммы 2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Долевое финансирование мероприятий на реализацию проектов по благоустройству территорий поселений, городских округов за счет бюджета города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14,25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609,82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3 666,07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1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14,25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609,82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3 666,07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7 подпрограммы 2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Финансовое обеспечение прочих мероприятий в области благоустройства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845,19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1 095,58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1 261,71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5 145,50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49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845,19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1 095,58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1 261,71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5 145,50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Подпрограмма 3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«Обеспечение реализации программы и прочие мероприятия»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31 901,47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32 954,81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25 324,47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28 079,89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155 440,42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1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18 877,90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16 055,82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9 283,39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10 501,60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2 001,60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2 001,60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58 721,91</w:t>
            </w:r>
          </w:p>
        </w:tc>
      </w:tr>
      <w:tr w:rsidR="00EA0D56" w:rsidRPr="00EA0D56" w:rsidTr="00474F0C">
        <w:trPr>
          <w:trHeight w:val="284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7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13 023,57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16 898,99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16 041,08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17 578,29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16 588,29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16 588,29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96 718,51</w:t>
            </w:r>
          </w:p>
        </w:tc>
      </w:tr>
      <w:tr w:rsidR="00EA0D56" w:rsidRPr="00EA0D56" w:rsidTr="00474F0C">
        <w:trPr>
          <w:trHeight w:val="371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21 подпрограммы 3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Оплата государственной экспертизы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</w:tr>
      <w:tr w:rsidR="00EA0D56" w:rsidRPr="00EA0D56" w:rsidTr="00474F0C">
        <w:trPr>
          <w:trHeight w:val="30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42"/>
        </w:trPr>
        <w:tc>
          <w:tcPr>
            <w:tcW w:w="1419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Подпрограмма 5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"Формирование современной городской среды"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15 637,10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15 637,10</w:t>
            </w:r>
          </w:p>
        </w:tc>
      </w:tr>
      <w:tr w:rsidR="00EA0D56" w:rsidRPr="00EA0D56" w:rsidTr="00474F0C">
        <w:trPr>
          <w:trHeight w:val="342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42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8 866,30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30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6 161,30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6 161,30</w:t>
            </w:r>
          </w:p>
        </w:tc>
      </w:tr>
      <w:tr w:rsidR="00EA0D56" w:rsidRPr="00EA0D56" w:rsidTr="00474F0C">
        <w:trPr>
          <w:trHeight w:val="615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</w:tr>
      <w:tr w:rsidR="00EA0D56" w:rsidRPr="00EA0D56" w:rsidTr="00474F0C">
        <w:trPr>
          <w:trHeight w:val="342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240,98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240,98</w:t>
            </w:r>
          </w:p>
        </w:tc>
      </w:tr>
      <w:tr w:rsidR="00EA0D56" w:rsidRPr="00EA0D56" w:rsidTr="00474F0C">
        <w:trPr>
          <w:trHeight w:val="342"/>
        </w:trPr>
        <w:tc>
          <w:tcPr>
            <w:tcW w:w="1419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</w:tbl>
    <w:p w:rsidR="00436AA3" w:rsidRPr="00EA0D56" w:rsidRDefault="00436AA3" w:rsidP="005D7B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146A0D" w:rsidRPr="00EA0D56" w:rsidRDefault="005D7B62" w:rsidP="004857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1.3.2. </w:t>
      </w:r>
      <w:r w:rsidR="00146A0D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Дополнить строками «Мероприятие 5 подпрограммы 5», «Мероприятие 6 подпрограммы 5» следующего содержания:</w:t>
      </w:r>
    </w:p>
    <w:p w:rsidR="005D7B62" w:rsidRPr="00EA0D56" w:rsidRDefault="005D7B62" w:rsidP="004857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199" w:type="dxa"/>
        <w:tblInd w:w="-1423" w:type="dxa"/>
        <w:tblLook w:val="04A0" w:firstRow="1" w:lastRow="0" w:firstColumn="1" w:lastColumn="0" w:noHBand="0" w:noVBand="1"/>
      </w:tblPr>
      <w:tblGrid>
        <w:gridCol w:w="2748"/>
        <w:gridCol w:w="2411"/>
        <w:gridCol w:w="1451"/>
        <w:gridCol w:w="536"/>
        <w:gridCol w:w="536"/>
        <w:gridCol w:w="536"/>
        <w:gridCol w:w="656"/>
        <w:gridCol w:w="536"/>
        <w:gridCol w:w="536"/>
        <w:gridCol w:w="1253"/>
      </w:tblGrid>
      <w:tr w:rsidR="00EA0D56" w:rsidRPr="00EA0D56" w:rsidTr="003B39A8">
        <w:trPr>
          <w:trHeight w:val="315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государственной программы, подпрограммы государственной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45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Оценка расходов (тыс. руб.), годы</w:t>
            </w:r>
          </w:p>
        </w:tc>
      </w:tr>
      <w:tr w:rsidR="00EA0D56" w:rsidRPr="00EA0D56" w:rsidTr="003B39A8">
        <w:trPr>
          <w:trHeight w:val="585"/>
        </w:trPr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</w:tr>
      <w:tr w:rsidR="00EA0D56" w:rsidRPr="00EA0D56" w:rsidTr="003B39A8">
        <w:trPr>
          <w:trHeight w:val="342"/>
        </w:trPr>
        <w:tc>
          <w:tcPr>
            <w:tcW w:w="27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5 подпрограммы 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90,00</w:t>
            </w:r>
          </w:p>
        </w:tc>
      </w:tr>
      <w:tr w:rsidR="00EA0D56" w:rsidRPr="00EA0D56" w:rsidTr="003B39A8">
        <w:trPr>
          <w:trHeight w:val="342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42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42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42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42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90,00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6 подпрограммы 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6C0337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источники на реализацию мероприятий по благоустройству дворовых территорий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в том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числе:   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федеральный бюджет (*)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краевой </w:t>
            </w: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бюджет  (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**)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B62" w:rsidRPr="00EA0D56" w:rsidRDefault="005D7B62" w:rsidP="005D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 источники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городской бюджет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3B39A8">
        <w:trPr>
          <w:trHeight w:val="375"/>
        </w:trPr>
        <w:tc>
          <w:tcPr>
            <w:tcW w:w="2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DB4" w:rsidRPr="00EA0D56" w:rsidRDefault="00DC3DB4" w:rsidP="00DC3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</w:tbl>
    <w:p w:rsidR="005D7B62" w:rsidRPr="00EA0D56" w:rsidRDefault="005D7B62" w:rsidP="004857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A75217" w:rsidRPr="00EA0D56" w:rsidRDefault="001959EC" w:rsidP="004857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5D7B6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4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A75217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Приложении №5 к муниципальной программе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края»:</w:t>
      </w:r>
    </w:p>
    <w:p w:rsidR="00A75217" w:rsidRPr="00EA0D56" w:rsidRDefault="001959EC" w:rsidP="004857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5D7B6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4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.1. </w:t>
      </w:r>
      <w:r w:rsidR="00A75217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разделе 1 «Паспорт подпрограммы» в строке «Объемы и источники финансирования подпрограммы» цифры </w:t>
      </w:r>
      <w:r w:rsidR="00EC0B6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</w:t>
      </w:r>
      <w:r w:rsidR="00BC540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102241,32; 16144,45; 16144,45</w:t>
      </w:r>
      <w:r w:rsidR="00EC0B6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 заменить цифрами «102</w:t>
      </w:r>
      <w:r w:rsidR="00BC540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042</w:t>
      </w:r>
      <w:r w:rsidR="00EC0B6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,32; 1</w:t>
      </w:r>
      <w:r w:rsidR="00BC540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5945</w:t>
      </w:r>
      <w:r w:rsidR="00EC0B6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,45; </w:t>
      </w:r>
      <w:r w:rsidR="00BC540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15945,45</w:t>
      </w:r>
      <w:r w:rsidR="00EC0B6E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</w:t>
      </w:r>
      <w:r w:rsidR="005D434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5D434A" w:rsidRPr="00EA0D56" w:rsidRDefault="001959EC" w:rsidP="004857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BC540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5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4857D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="005D434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Приложени</w:t>
      </w:r>
      <w:r w:rsidR="004857D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="005D434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№ 2 «Перечень мероприятий подпрограммы» к Паспорту подпрограммы «Организация проведения работ (услуг) по благоустройству города»</w:t>
      </w:r>
      <w:r w:rsidR="004857D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:rsidR="004857DC" w:rsidRPr="00EA0D56" w:rsidRDefault="001959EC" w:rsidP="004857D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BC540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5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.1. </w:t>
      </w:r>
      <w:r w:rsidR="004857D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Строки </w:t>
      </w:r>
      <w:r w:rsidR="00433BF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</w:t>
      </w:r>
      <w:r w:rsidR="00163263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Задача 2 Комплексное благоустройство и озеленение территории</w:t>
      </w:r>
      <w:r w:rsidR="00433BFF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»</w:t>
      </w:r>
      <w:r w:rsidR="00163263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2D5305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«</w:t>
      </w:r>
      <w:r w:rsidR="00433BFF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Долевое финансирование мероприятий на реализацию проектов по благоустройству территорий поселений, городских округов за счет бюджета города</w:t>
      </w:r>
      <w:r w:rsidR="002D5305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», «Финансовое обеспечение прочих мероприятий в области благоустройства», «В том числе:», «ГРБС1», «ГРБС2» </w:t>
      </w:r>
      <w:r w:rsidR="004857DC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p w:rsidR="004E607B" w:rsidRPr="00EA0D56" w:rsidRDefault="004E607B" w:rsidP="004857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1221"/>
        <w:gridCol w:w="567"/>
        <w:gridCol w:w="536"/>
        <w:gridCol w:w="946"/>
        <w:gridCol w:w="567"/>
        <w:gridCol w:w="945"/>
        <w:gridCol w:w="708"/>
        <w:gridCol w:w="709"/>
        <w:gridCol w:w="709"/>
        <w:gridCol w:w="709"/>
        <w:gridCol w:w="708"/>
        <w:gridCol w:w="851"/>
        <w:gridCol w:w="898"/>
      </w:tblGrid>
      <w:tr w:rsidR="00EA0D56" w:rsidRPr="00EA0D56" w:rsidTr="00FA2FC0">
        <w:trPr>
          <w:trHeight w:val="709"/>
        </w:trPr>
        <w:tc>
          <w:tcPr>
            <w:tcW w:w="1267" w:type="dxa"/>
            <w:vMerge w:val="restart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 программы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 подпрограммы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ГРБС </w:t>
            </w:r>
          </w:p>
        </w:tc>
        <w:tc>
          <w:tcPr>
            <w:tcW w:w="2616" w:type="dxa"/>
            <w:gridSpan w:val="4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339" w:type="dxa"/>
            <w:gridSpan w:val="7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Расходы, в том числе по годам реализации программы (тыс. руб.)</w:t>
            </w:r>
          </w:p>
        </w:tc>
        <w:tc>
          <w:tcPr>
            <w:tcW w:w="898" w:type="dxa"/>
            <w:vMerge w:val="restart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0D56" w:rsidRPr="00EA0D56" w:rsidTr="00FA2FC0">
        <w:trPr>
          <w:trHeight w:val="1155"/>
        </w:trPr>
        <w:tc>
          <w:tcPr>
            <w:tcW w:w="1267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  <w:tc>
          <w:tcPr>
            <w:tcW w:w="898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A0D56" w:rsidRPr="00EA0D56" w:rsidTr="00FA2FC0">
        <w:trPr>
          <w:trHeight w:val="915"/>
        </w:trPr>
        <w:tc>
          <w:tcPr>
            <w:tcW w:w="12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Задача 2                                                                          Комплексное благоустройство и озеленение территории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6 333,39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9 812,01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8 653,00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5 029,93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5 379,91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5 379,91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40 588,14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1560"/>
        </w:trPr>
        <w:tc>
          <w:tcPr>
            <w:tcW w:w="12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Долевое финансирование мероприятий на реализацию проектов по благоустройству территорий поселений, городских округов за счет бюджета города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0328709; 03200S7410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E533D2" w:rsidP="00E533D2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244; 414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14,25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609,82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3 666,07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765"/>
        </w:trPr>
        <w:tc>
          <w:tcPr>
            <w:tcW w:w="1267" w:type="dxa"/>
            <w:vMerge w:val="restart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Финансовое обеспечение прочих мероприятий в области благоустройства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0328710; 0320087100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549,00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1 111,71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721,51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4 533,73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604"/>
        </w:trPr>
        <w:tc>
          <w:tcPr>
            <w:tcW w:w="1267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Администрация поселка Горячегорск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018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0328710; 0320087100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65,58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415,58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360"/>
        </w:trPr>
        <w:tc>
          <w:tcPr>
            <w:tcW w:w="1267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vMerge w:val="restart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Администрация города Шарыпов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005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349"/>
        </w:trPr>
        <w:tc>
          <w:tcPr>
            <w:tcW w:w="1267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21" w:type="dxa"/>
            <w:vMerge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005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0328710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26,19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26,19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285"/>
        </w:trPr>
        <w:tc>
          <w:tcPr>
            <w:tcW w:w="12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14 085,43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20 426,30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18 994,28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15 945,45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102 042,32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300"/>
        </w:trPr>
        <w:tc>
          <w:tcPr>
            <w:tcW w:w="12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ГРБС1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12 908,99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20 326,30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18 928,70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15 795,45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16 295,43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100 550,30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A2FC0">
        <w:trPr>
          <w:trHeight w:val="600"/>
        </w:trPr>
        <w:tc>
          <w:tcPr>
            <w:tcW w:w="1267" w:type="dxa"/>
            <w:shd w:val="clear" w:color="auto" w:fill="auto"/>
            <w:vAlign w:val="center"/>
            <w:hideMark/>
          </w:tcPr>
          <w:p w:rsidR="00163263" w:rsidRPr="00EA0D56" w:rsidRDefault="00163263" w:rsidP="00163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ГРБС3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Администрация поселка Горячегорск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65,58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415,58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163263" w:rsidRPr="00EA0D56" w:rsidRDefault="00163263" w:rsidP="008A7E0F">
            <w:pPr>
              <w:spacing w:after="0" w:line="240" w:lineRule="auto"/>
              <w:ind w:left="-99" w:right="-3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</w:tbl>
    <w:p w:rsidR="00A75217" w:rsidRPr="00EA0D56" w:rsidRDefault="00A75217" w:rsidP="00917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8D2ECB" w:rsidRPr="00EA0D56" w:rsidRDefault="001959EC" w:rsidP="008D2E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8D2ECB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6</w:t>
      </w:r>
      <w:r w:rsidR="00332B48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8D2ECB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Приложении №6 к муниципальной программе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</w:t>
      </w:r>
    </w:p>
    <w:p w:rsidR="008D2ECB" w:rsidRPr="00EA0D56" w:rsidRDefault="008D2ECB" w:rsidP="008D2E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1.6.1. В разделе 1 «Паспорт подпрограммы» в строке «Объемы и источники финансирования подпрограммы» цифры «</w:t>
      </w:r>
      <w:r w:rsidR="005038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146840,43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; </w:t>
      </w:r>
      <w:r w:rsidR="005038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19479,89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; </w:t>
      </w:r>
      <w:r w:rsidR="005038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17478,29; 2001,60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 заменить цифрами «</w:t>
      </w:r>
      <w:r w:rsidR="005038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155440,42; 28079,89; 17578,29; 10501,60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»;</w:t>
      </w:r>
    </w:p>
    <w:p w:rsidR="005606C2" w:rsidRPr="00EA0D56" w:rsidRDefault="00503885" w:rsidP="00854A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854A5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7.</w:t>
      </w:r>
      <w:r w:rsidR="000B5ECA" w:rsidRPr="00EA0D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r w:rsidR="000B5EC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Приложении № 2 «Перечень мероприятий подпрограммы</w:t>
      </w:r>
      <w:r w:rsidR="00854A5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 </w:t>
      </w:r>
      <w:r w:rsidR="000B5ECA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 Паспорту подпрограммы «Обеспечение реализации программы и прочие мероприятия»</w:t>
      </w:r>
    </w:p>
    <w:p w:rsidR="000B5ECA" w:rsidRPr="00EA0D56" w:rsidRDefault="00854A5F" w:rsidP="003B5D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1.7.1. Строки </w:t>
      </w:r>
      <w:r w:rsidR="00F9107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Задача Повышение эффективности исполнения функций в сфере жилищно-коммунального хозяйства, благоустройства и озеленения территории</w:t>
      </w:r>
      <w:r w:rsidR="00F91073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»</w:t>
      </w:r>
      <w:r w:rsidR="00ED5E01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="00F91073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ED5E01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«</w:t>
      </w:r>
      <w:r w:rsidR="00F91073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Финансирование (возмещение) расходов по капитальному ремонту, реконструкции находящихся в муниципальной собственности объектов коммунальной инфраструктуры, источников тепловой энергии и тепловых сетей, объектов электросетевого хозяйства и источников электрической энергии, а также на приобретение технологического оборудования, спецтехники для обеспечения функционирования систем теплоснабжения, электроснабжения, водоснабжения, водоотведения и очистки сточных вод</w:t>
      </w:r>
      <w:r w:rsidR="00ED5E01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»</w:t>
      </w:r>
      <w:r w:rsidR="00F91073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ED5E01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«Оплата государственной экспертизы», «В том числе:», «ГРБС3» </w:t>
      </w:r>
      <w:r w:rsidR="003B5D2B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p w:rsidR="00B17B62" w:rsidRPr="00EA0D56" w:rsidRDefault="00B17B62" w:rsidP="003B5D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590"/>
        <w:gridCol w:w="425"/>
        <w:gridCol w:w="426"/>
        <w:gridCol w:w="992"/>
        <w:gridCol w:w="425"/>
        <w:gridCol w:w="709"/>
        <w:gridCol w:w="850"/>
        <w:gridCol w:w="709"/>
        <w:gridCol w:w="709"/>
        <w:gridCol w:w="709"/>
        <w:gridCol w:w="732"/>
        <w:gridCol w:w="969"/>
        <w:gridCol w:w="1559"/>
      </w:tblGrid>
      <w:tr w:rsidR="00EA0D56" w:rsidRPr="00EA0D56" w:rsidTr="00474F0C">
        <w:trPr>
          <w:trHeight w:val="570"/>
        </w:trPr>
        <w:tc>
          <w:tcPr>
            <w:tcW w:w="1537" w:type="dxa"/>
            <w:vMerge w:val="restart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 программы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 подпрограммы</w:t>
            </w:r>
          </w:p>
        </w:tc>
        <w:tc>
          <w:tcPr>
            <w:tcW w:w="590" w:type="dxa"/>
            <w:vMerge w:val="restart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ГРБС 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387" w:type="dxa"/>
            <w:gridSpan w:val="7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Расходы, в том числе по годам реализации программы (тыс. руб.)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0B5ECA" w:rsidRPr="00EA0D56" w:rsidRDefault="000B5ECA" w:rsidP="003B5D2B">
            <w:pPr>
              <w:spacing w:after="0"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0D56" w:rsidRPr="00EA0D56" w:rsidTr="00474F0C">
        <w:trPr>
          <w:trHeight w:val="555"/>
        </w:trPr>
        <w:tc>
          <w:tcPr>
            <w:tcW w:w="1537" w:type="dxa"/>
            <w:vMerge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0B5ECA" w:rsidRPr="00EA0D56" w:rsidRDefault="000B5ECA" w:rsidP="003B5D2B">
            <w:pPr>
              <w:spacing w:after="0" w:line="240" w:lineRule="auto"/>
              <w:ind w:left="-132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A0D56" w:rsidRPr="00EA0D56" w:rsidTr="00474F0C">
        <w:trPr>
          <w:trHeight w:val="1545"/>
        </w:trPr>
        <w:tc>
          <w:tcPr>
            <w:tcW w:w="1537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Задача                                                                                                                                                                                       Повышение эффективности исполнения функций в сфере жилищно-коммунального хозяйства, благоустройства и озеленения территории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31 901,47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32 954,81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25 324,47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27 829,89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155 440,42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Доведение доли исполненных бюджетных ассигнований, предусмотренных в муниципальной программе до 95 % </w:t>
            </w:r>
          </w:p>
        </w:tc>
      </w:tr>
      <w:tr w:rsidR="00EA0D56" w:rsidRPr="00EA0D56" w:rsidTr="00474F0C">
        <w:trPr>
          <w:trHeight w:val="415"/>
        </w:trPr>
        <w:tc>
          <w:tcPr>
            <w:tcW w:w="1537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Финансирование (возмещение) расходов по капитальному ремонту, реконструкции находящихся в муниципальной собственности объектов коммунальной инфраструктуры, источников тепловой энергии и тепловых сетей, объектов электросетевого хозяйства и источников электрической энергии, а также на приобретение технологического оборудования, спецтехники для обеспечения функционирования систем теплоснабжения, электроснабжения, водоснабжения, водоотведения и очистки сточных вод 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0337571; 0330075710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244; 243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8 600,00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3 928,50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6 700,00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0B5ECA" w:rsidRPr="00EA0D56" w:rsidRDefault="000B5ECA" w:rsidP="007476E0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27 728,50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540"/>
        </w:trPr>
        <w:tc>
          <w:tcPr>
            <w:tcW w:w="1537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Оплата государственной экспертизы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0330088290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285"/>
        </w:trPr>
        <w:tc>
          <w:tcPr>
            <w:tcW w:w="1537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31 901,47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32 954,81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25 324,47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28 079,89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18 589,89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155 440,42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474F0C">
        <w:trPr>
          <w:trHeight w:val="349"/>
        </w:trPr>
        <w:tc>
          <w:tcPr>
            <w:tcW w:w="1537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ГРБС3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85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30 070,74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28 013,99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20 328,93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22 970,23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13 480,23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13 480,23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:rsidR="000B5ECA" w:rsidRPr="00EA0D56" w:rsidRDefault="000B5ECA" w:rsidP="00AB2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128 344,34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5ECA" w:rsidRPr="00EA0D56" w:rsidRDefault="000B5ECA" w:rsidP="000B5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</w:tbl>
    <w:p w:rsidR="00B23EA1" w:rsidRPr="00EA0D56" w:rsidRDefault="00B23EA1" w:rsidP="003226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B23EA1" w:rsidRPr="00EA0D56" w:rsidRDefault="00B23EA1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1.8. В Приложении №8</w:t>
      </w:r>
      <w:r w:rsidR="0027311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 муниципальной программе «Реформирование и модернизация жилищно-коммунального хозяйства и повышение энергетической эффективности муниципального образования «город Шарыпово Красноярского края»</w:t>
      </w:r>
      <w:r w:rsidR="006253D4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:rsidR="005959C9" w:rsidRPr="00EA0D56" w:rsidRDefault="005959C9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1.8.1. В разделе 1 «Паспорт подпрограммы»:</w:t>
      </w:r>
    </w:p>
    <w:p w:rsidR="005C2FDA" w:rsidRPr="00EA0D56" w:rsidRDefault="005C2FDA" w:rsidP="00595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1.8.1.</w:t>
      </w:r>
      <w:r w:rsidR="005959C9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Строку «Главные распорядители бюджетных средств, ответственные за реализацию мероприятий подпрограммы» изложить в следующей редакции:</w:t>
      </w:r>
    </w:p>
    <w:p w:rsidR="005C2FDA" w:rsidRPr="00EA0D56" w:rsidRDefault="005C2FDA" w:rsidP="00595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7"/>
        <w:gridCol w:w="5612"/>
      </w:tblGrid>
      <w:tr w:rsidR="00EA0D56" w:rsidRPr="00EA0D56" w:rsidTr="00EA0D56">
        <w:trPr>
          <w:trHeight w:val="60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C2FDA" w:rsidRPr="00EA0D56" w:rsidRDefault="005C2FDA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Главные распорядители бюджетных средств, ответственные за реализацию мероприятий подпрограммы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C2FDA" w:rsidRPr="00EA0D56" w:rsidRDefault="005C2FDA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1. Муниципальное казенное учреждение «Служба городского хозяйства»;</w:t>
            </w:r>
          </w:p>
          <w:p w:rsidR="005C2FDA" w:rsidRPr="00EA0D56" w:rsidRDefault="005C2FDA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2. Муниципальное казенное учреждение «Управление капитального строительства»;</w:t>
            </w:r>
          </w:p>
          <w:p w:rsidR="005C2FDA" w:rsidRPr="00EA0D56" w:rsidRDefault="005C2FDA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3. Комитет по управлению муниципальным имуществом и земельными отношениями Администрации города Шарыпово.</w:t>
            </w:r>
          </w:p>
        </w:tc>
      </w:tr>
    </w:tbl>
    <w:p w:rsidR="00FD390D" w:rsidRPr="00EA0D56" w:rsidRDefault="00FD390D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B5ECA" w:rsidRPr="00EA0D56" w:rsidRDefault="00273116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1.8.</w:t>
      </w:r>
      <w:r w:rsidR="00A2466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="008F0297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A2466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троку</w:t>
      </w:r>
      <w:r w:rsidRPr="00EA0D56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«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подпрограммы» изложить в следующей редакции:</w:t>
      </w:r>
    </w:p>
    <w:p w:rsidR="002B4263" w:rsidRPr="00EA0D56" w:rsidRDefault="00E43879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«</w:t>
      </w:r>
      <w:r w:rsidR="002B426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Выполнение мероприятий подпрограммы в 2017 - 2019 годах предусматривает финансирование – 15 </w:t>
      </w:r>
      <w:r w:rsidR="00DF544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637</w:t>
      </w:r>
      <w:r w:rsidR="002B426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</w:t>
      </w:r>
      <w:r w:rsidR="00DF544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10</w:t>
      </w:r>
      <w:r w:rsidR="002B426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тыс. руб., в том числе по источникам и годам: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2017 г. – 15 637,10 тыс. руб., в том числе: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Федеральный бюджет – 8 866,30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Городской бюджет – </w:t>
      </w:r>
      <w:r w:rsidR="00BC7501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150,98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Краевой бюджет –</w:t>
      </w:r>
      <w:r w:rsidR="00BC7501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6 161,30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2B4263" w:rsidRPr="00EA0D56" w:rsidRDefault="00BC7501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Внебюджетные источники </w:t>
      </w:r>
      <w:r w:rsidR="002B426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– 368,52 тыс. руб., в том числе: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- 192,10 тыс. руб. (по минимальному перечню работ (2%));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- 176,42 тыс. руб. (по дополнительному перечню работ (20%));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2018 г. – 0,00 тыс. руб., в том числе: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Федеральный бюджет – 0,00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Городской бюджет – 0,00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Краевой бюджет – 0,00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2019 г. – 0,00 тыс. руб., в том числе: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Федеральный бюджет – 0,00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2B4263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Городской бюджет – 0,00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.;</w:t>
      </w:r>
    </w:p>
    <w:p w:rsidR="00F416C5" w:rsidRPr="00EA0D56" w:rsidRDefault="002B42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Краевой бюджет – 0,00 </w:t>
      </w:r>
      <w:proofErr w:type="spellStart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тыс.руб</w:t>
      </w:r>
      <w:proofErr w:type="spellEnd"/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  <w:r w:rsidR="00B17B6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»;</w:t>
      </w:r>
    </w:p>
    <w:p w:rsidR="00DC04BD" w:rsidRPr="00EA0D56" w:rsidRDefault="00DC04BD" w:rsidP="00595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1.8.</w:t>
      </w:r>
      <w:r w:rsidR="00A2466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Строку «Система организации контроля за исполнением подпрограммы» изложить в следующей редакции:</w:t>
      </w:r>
    </w:p>
    <w:p w:rsidR="00DC04BD" w:rsidRPr="00EA0D56" w:rsidRDefault="00DC04BD" w:rsidP="00595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6"/>
        <w:gridCol w:w="6653"/>
      </w:tblGrid>
      <w:tr w:rsidR="00EA0D56" w:rsidRPr="00EA0D56" w:rsidTr="00EA0D56">
        <w:trPr>
          <w:trHeight w:val="519"/>
        </w:trPr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C04BD" w:rsidRPr="00EA0D56" w:rsidRDefault="00DC04BD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Система организации контроля за исполнением подпрограммы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C04BD" w:rsidRPr="00EA0D56" w:rsidRDefault="00DC04BD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Контроль за исполнением подпрограммы в рамках своих полномочий осуществляют:</w:t>
            </w:r>
          </w:p>
          <w:p w:rsidR="00DC04BD" w:rsidRPr="00EA0D56" w:rsidRDefault="00DC04BD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Финансовое управление администрации города Шарыпово;</w:t>
            </w:r>
          </w:p>
          <w:p w:rsidR="00DC04BD" w:rsidRPr="00EA0D56" w:rsidRDefault="00DC04BD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Муниципальное казенное учреждение «Служба городского хозяйства»;</w:t>
            </w:r>
          </w:p>
          <w:p w:rsidR="00DC04BD" w:rsidRPr="00EA0D56" w:rsidRDefault="00DC04BD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Муниципальное казенное учреждение «Управление капитального строительства»;</w:t>
            </w:r>
          </w:p>
          <w:p w:rsidR="00DC04BD" w:rsidRPr="00EA0D56" w:rsidRDefault="00DC04BD" w:rsidP="005959C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Комитет по управлению муниципальным имуществом и земельными отношениями Администрации города Шарыпово.</w:t>
            </w:r>
          </w:p>
        </w:tc>
      </w:tr>
    </w:tbl>
    <w:p w:rsidR="00D4529C" w:rsidRPr="00EA0D56" w:rsidRDefault="00D4529C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</w:p>
    <w:p w:rsidR="00A2466F" w:rsidRPr="00EA0D56" w:rsidRDefault="00F51D19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1.8.2. </w:t>
      </w:r>
      <w:r w:rsidR="002158A6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Р</w:t>
      </w:r>
      <w:r w:rsidR="00A2466F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аздел 2 «Основные разделы»:</w:t>
      </w:r>
    </w:p>
    <w:p w:rsidR="002A1195" w:rsidRPr="00EA0D56" w:rsidRDefault="00A53F63" w:rsidP="00595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1.8.2.1. </w:t>
      </w:r>
      <w:r w:rsidR="002A1195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После таблицы «</w:t>
      </w:r>
      <w:r w:rsidR="002A119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Нормативная стоимость работ по благоустройству дворовых территорий, входящих в минимальный перечень работ:»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пункта</w:t>
      </w:r>
      <w:r w:rsidR="002A119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F51D19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2.3 «</w:t>
      </w:r>
      <w:r w:rsidR="002A1195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Механизм реализации подпрограммы</w:t>
      </w:r>
      <w:r w:rsidR="00F51D19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» дополнить абзацем следующего содержания:</w:t>
      </w:r>
    </w:p>
    <w:p w:rsidR="00F416C5" w:rsidRPr="00EA0D56" w:rsidRDefault="00F416C5" w:rsidP="005959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«Визуализированный перечень образцов элементов благоустройства, предлагаемых к размещению на дворовой территории по минимальному перечню приведен в приложени</w:t>
      </w:r>
      <w:r w:rsidR="005B2A9D"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 №5 к настоящей подпрограмме.»;</w:t>
      </w:r>
    </w:p>
    <w:p w:rsidR="005B2A9D" w:rsidRPr="00EA0D56" w:rsidRDefault="005B2A9D" w:rsidP="005959C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1.8.</w:t>
      </w:r>
      <w:r w:rsidR="002158A6"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2</w:t>
      </w:r>
      <w:r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r w:rsidR="002158A6"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2.</w:t>
      </w:r>
      <w:r w:rsidRPr="00EA0D5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Дополнить приложением №1 «Визуализированный перечень образцов элементов благоустройства, предлагаемых к размещению на дворовой территории по минимальному перечню» к настоящему постановлению.</w:t>
      </w:r>
    </w:p>
    <w:p w:rsidR="008F0297" w:rsidRPr="00EA0D56" w:rsidRDefault="00FD390D" w:rsidP="007F46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1.8.2.</w:t>
      </w:r>
      <w:r w:rsidR="007F468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Первый абзац пункта 2.4 «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Управление подпрограммой и контроль за ходом ее выполнения»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после слов «Муниципальное казенное учреждение «Служба городского хозяйства»,» дополнить словами «соисполнитель программы Комитет по управлению муниципальным имуществом и земельными отношениями Администрации города Шарыпово.»</w:t>
      </w:r>
    </w:p>
    <w:p w:rsidR="002C3248" w:rsidRPr="00EA0D56" w:rsidRDefault="002C3248" w:rsidP="006253D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1.9.</w:t>
      </w:r>
      <w:r w:rsidRPr="00EA0D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Приложении № 2</w:t>
      </w:r>
      <w:r w:rsidRPr="00EA0D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Перечень мероприятий подпрограммы»</w:t>
      </w:r>
      <w:r w:rsidR="005538E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6F215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 Паспорту подпрограммы «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Формирова</w:t>
      </w:r>
      <w:r w:rsidR="006F215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ние современной городской среды»</w:t>
      </w:r>
      <w:r w:rsidR="005538E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:rsidR="005538E6" w:rsidRPr="00EA0D56" w:rsidRDefault="005538E6" w:rsidP="00625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1.9.1. Строки </w:t>
      </w:r>
      <w:r w:rsidR="00B507CF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Задача 1 Повышение уровня благоустройства дворовых террито</w:t>
      </w:r>
      <w:r w:rsidR="00B507CF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рий муниципального образования «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город Шарыпово Красноярского края»»</w:t>
      </w:r>
      <w:r w:rsidR="00B507CF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,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B507CF"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ГРБС1, ГРБС2 </w:t>
      </w:r>
      <w:r w:rsidR="006253D4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изложить в следующей редакции:</w:t>
      </w:r>
    </w:p>
    <w:tbl>
      <w:tblPr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2429"/>
        <w:gridCol w:w="674"/>
        <w:gridCol w:w="597"/>
        <w:gridCol w:w="564"/>
        <w:gridCol w:w="528"/>
        <w:gridCol w:w="412"/>
        <w:gridCol w:w="536"/>
        <w:gridCol w:w="536"/>
        <w:gridCol w:w="536"/>
        <w:gridCol w:w="985"/>
        <w:gridCol w:w="567"/>
        <w:gridCol w:w="567"/>
        <w:gridCol w:w="992"/>
        <w:gridCol w:w="1418"/>
      </w:tblGrid>
      <w:tr w:rsidR="00EA0D56" w:rsidRPr="00EA0D56" w:rsidTr="007E40C6">
        <w:trPr>
          <w:trHeight w:val="415"/>
        </w:trPr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Наименование  программы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 подпрограммы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ГРБС </w:t>
            </w:r>
          </w:p>
        </w:tc>
        <w:tc>
          <w:tcPr>
            <w:tcW w:w="21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47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Расходы, в том числе по годам реализации программы (тыс. 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0D56" w:rsidRPr="00EA0D56" w:rsidTr="00F41C21">
        <w:trPr>
          <w:trHeight w:val="1365"/>
        </w:trPr>
        <w:tc>
          <w:tcPr>
            <w:tcW w:w="2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A0D56" w:rsidRPr="00EA0D56" w:rsidTr="00F41C21">
        <w:trPr>
          <w:trHeight w:val="126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Задача 1                                                             Повышение уровня благоустройства дворовых территорий муниципального образования "город Шарыпово Красноярского края"                                         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10 577,10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10 577,10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41C21">
        <w:trPr>
          <w:trHeight w:val="30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10 487,10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10 487,10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F41C21">
        <w:trPr>
          <w:trHeight w:val="30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"УКС"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5142,00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5 142,00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879" w:rsidRPr="00EA0D56" w:rsidRDefault="00E43879" w:rsidP="00E4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</w:tbl>
    <w:p w:rsidR="00E43879" w:rsidRPr="00EA0D56" w:rsidRDefault="00E43879" w:rsidP="002B4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B507CF" w:rsidRPr="00EA0D56" w:rsidRDefault="00B507CF" w:rsidP="000C12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1.9.2. </w:t>
      </w:r>
      <w:r w:rsidR="000C128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Дополнить строками </w:t>
      </w:r>
      <w:r w:rsidR="008C0DD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«Долевое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среды», «</w:t>
      </w:r>
      <w:r w:rsidR="006C0337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Внебюджетные источники на реализацию мероприятий по благоустройству дворовых территорий многоквартирных домов</w:t>
      </w:r>
      <w:r w:rsidR="008C0DD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»,</w:t>
      </w:r>
      <w:r w:rsidR="000C1282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ГРБС3 следующего содержания:</w:t>
      </w:r>
    </w:p>
    <w:p w:rsidR="000C1282" w:rsidRPr="00EA0D56" w:rsidRDefault="000C1282" w:rsidP="000C12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7"/>
        <w:gridCol w:w="284"/>
        <w:gridCol w:w="425"/>
        <w:gridCol w:w="992"/>
        <w:gridCol w:w="567"/>
        <w:gridCol w:w="567"/>
        <w:gridCol w:w="567"/>
        <w:gridCol w:w="567"/>
        <w:gridCol w:w="709"/>
        <w:gridCol w:w="567"/>
        <w:gridCol w:w="687"/>
        <w:gridCol w:w="708"/>
        <w:gridCol w:w="1440"/>
      </w:tblGrid>
      <w:tr w:rsidR="00EA0D56" w:rsidRPr="00EA0D56" w:rsidTr="00A53ECC">
        <w:trPr>
          <w:trHeight w:val="540"/>
        </w:trPr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gram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Наименование  программы</w:t>
            </w:r>
            <w:proofErr w:type="gramEnd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 подпрограммы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ГРБС 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4372" w:type="dxa"/>
            <w:gridSpan w:val="7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Расходы, в том числе по годам реализации программы (тыс. руб.)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EA0D56" w:rsidRPr="00EA0D56" w:rsidTr="00A53ECC">
        <w:trPr>
          <w:trHeight w:val="994"/>
        </w:trPr>
        <w:tc>
          <w:tcPr>
            <w:tcW w:w="2694" w:type="dxa"/>
            <w:vMerge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proofErr w:type="spellStart"/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Итого на период 2014-2019гг.</w:t>
            </w:r>
          </w:p>
        </w:tc>
        <w:tc>
          <w:tcPr>
            <w:tcW w:w="1440" w:type="dxa"/>
            <w:vMerge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A0D56" w:rsidRPr="00EA0D56" w:rsidTr="00A53ECC">
        <w:trPr>
          <w:trHeight w:val="131"/>
        </w:trPr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B507CF" w:rsidRPr="00EA0D56" w:rsidRDefault="00B507CF" w:rsidP="008C0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КУМИ и ЗО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507CF" w:rsidRPr="00EA0D56" w:rsidRDefault="00B507CF" w:rsidP="0099593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507CF" w:rsidRPr="00EA0D56" w:rsidRDefault="00B507CF" w:rsidP="0099593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0350005550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A53ECC">
        <w:trPr>
          <w:trHeight w:val="214"/>
        </w:trPr>
        <w:tc>
          <w:tcPr>
            <w:tcW w:w="2694" w:type="dxa"/>
            <w:vMerge/>
            <w:shd w:val="clear" w:color="auto" w:fill="auto"/>
            <w:vAlign w:val="center"/>
            <w:hideMark/>
          </w:tcPr>
          <w:p w:rsidR="00B507CF" w:rsidRPr="00EA0D56" w:rsidRDefault="00B507CF" w:rsidP="008C0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"УКС"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507CF" w:rsidRPr="00EA0D56" w:rsidRDefault="00B507CF" w:rsidP="0099593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507CF" w:rsidRPr="00EA0D56" w:rsidRDefault="00B507CF" w:rsidP="0099593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0350005550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A53ECC">
        <w:trPr>
          <w:trHeight w:val="902"/>
        </w:trPr>
        <w:tc>
          <w:tcPr>
            <w:tcW w:w="2694" w:type="dxa"/>
            <w:shd w:val="clear" w:color="auto" w:fill="auto"/>
            <w:vAlign w:val="center"/>
            <w:hideMark/>
          </w:tcPr>
          <w:p w:rsidR="00B507CF" w:rsidRPr="00EA0D56" w:rsidRDefault="006C0337" w:rsidP="008C0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Внебюджетные источники на реализацию мероприятий по благоустройству дворовых территорий многоквартирных домов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МКУ "СГХ"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368,52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EA0D56" w:rsidRPr="00EA0D56" w:rsidTr="00A53ECC">
        <w:trPr>
          <w:trHeight w:val="70"/>
        </w:trPr>
        <w:tc>
          <w:tcPr>
            <w:tcW w:w="2694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ГРБС3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A53EC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КУМИ и ЗО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87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B507CF" w:rsidRPr="00EA0D56" w:rsidRDefault="00B507CF" w:rsidP="00B50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A0D5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</w:tbl>
    <w:p w:rsidR="00861A85" w:rsidRPr="00EA0D56" w:rsidRDefault="00D573B8" w:rsidP="00474F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1.10.</w:t>
      </w:r>
      <w:r w:rsidR="0033771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D2656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="0033771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Приложени</w:t>
      </w:r>
      <w:r w:rsidR="00D2656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</w:t>
      </w:r>
      <w:r w:rsidR="0033771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№1</w:t>
      </w:r>
      <w:r w:rsidR="00337710" w:rsidRPr="00EA0D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61A85" w:rsidRPr="00EA0D56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861A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Порядок </w:t>
      </w:r>
      <w:r w:rsidR="0033771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разработки, общественного обсужден</w:t>
      </w:r>
      <w:r w:rsidR="00861A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ия с заинтересованными лицами, </w:t>
      </w:r>
      <w:r w:rsidR="0033771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2017 год</w:t>
      </w:r>
      <w:r w:rsidR="00861A85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» </w:t>
      </w:r>
      <w:r w:rsidR="0033771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 подпрограмме «Формирование современной городской среды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»:</w:t>
      </w:r>
    </w:p>
    <w:p w:rsidR="00B70920" w:rsidRPr="00EA0D56" w:rsidRDefault="000A2B26" w:rsidP="00B70920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1.1</w:t>
      </w:r>
      <w:r w:rsidR="00D2656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="00D2656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1.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Пункт 1.2. раздела 1 «Общие положения»</w:t>
      </w:r>
      <w:r w:rsidR="00B7092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дополнить абзацем следующего содержания:</w:t>
      </w:r>
    </w:p>
    <w:p w:rsidR="00B70920" w:rsidRPr="00EA0D56" w:rsidRDefault="00B70920" w:rsidP="00B709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Порядку.»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F308D3" w:rsidRPr="00EA0D56" w:rsidRDefault="00F308D3" w:rsidP="008972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1.10.2. Дополнить Приложением № </w:t>
      </w:r>
      <w:r w:rsidR="005B2A9D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972E1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  <w:r w:rsidR="00040B86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  <w:r w:rsidR="008972E1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к настоящему постановлению.</w:t>
      </w:r>
    </w:p>
    <w:p w:rsidR="008A1746" w:rsidRPr="00EA0D56" w:rsidRDefault="008A1746" w:rsidP="008A174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1.1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В Приложение №4 к подпрогр</w:t>
      </w:r>
      <w:r w:rsidR="00B7092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амме «Формирование современной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городской среды» внести следующие изменения: </w:t>
      </w:r>
    </w:p>
    <w:p w:rsidR="008A1746" w:rsidRPr="00EA0D56" w:rsidRDefault="008A1746" w:rsidP="00766E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1.1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.1 </w:t>
      </w:r>
      <w:r w:rsidR="006F215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Пункт 2.3 р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аздела 2 </w:t>
      </w:r>
      <w:r w:rsidR="006F215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«Условия и порядок предоставления субсидии</w:t>
      </w:r>
      <w:r w:rsidR="00766EBD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F2150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 благоустройство дворовых территорий»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</w:t>
      </w:r>
      <w:r w:rsidR="00766EBD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зложить в новой редакции: «Соглашение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заключается не позднее 30.06.2017 года.»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8A1746" w:rsidRPr="00EA0D56" w:rsidRDefault="008A1746" w:rsidP="00F308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1.1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.2. По тексту Приложения №4 к подпрограмме «Формирование современной  городской среды» исключить слова: «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  <w:t>2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Согласно постановлению Правительства РФ от 06.09.2016 № 887 «Об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услуг» соглашение между главным распорядителем и получателем субсидии о предоставлении субсидии из соответствующего бюджета бюджетной системы Российской Федерации заключается в соответствии с типовой </w:t>
      </w:r>
      <w:hyperlink r:id="rId5" w:history="1">
        <w:r w:rsidRPr="00EA0D56">
          <w:rPr>
            <w:rStyle w:val="a5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</w:rPr>
          <w:t>формой</w:t>
        </w:r>
      </w:hyperlink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установленной Министерством финансов Российской Федерации, финансовым органом субъекта Российской Федерации, финансовым органом муниципального образования для соответствующего вида субсидии. </w:t>
      </w:r>
      <w:r w:rsidRPr="00EA0D5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Типовая форма соглашения (договора)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утверждена Приказом Министерства фи</w:t>
      </w:r>
      <w:r w:rsidR="00F308D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нансов РФ от 31.10.2016 №199н.».</w:t>
      </w:r>
    </w:p>
    <w:p w:rsidR="0094481A" w:rsidRPr="00EA0D56" w:rsidRDefault="0094481A" w:rsidP="009448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Контроль за исполнением настоящего п</w:t>
      </w:r>
      <w:r w:rsidR="002B4263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остановления оставляю за собой.</w:t>
      </w:r>
    </w:p>
    <w:p w:rsidR="00EC1239" w:rsidRPr="00EA0D56" w:rsidRDefault="0094481A" w:rsidP="00474F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</w:t>
      </w:r>
      <w:r w:rsidR="000346F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Настоящее п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остановление вступает в силу в день, следующий за днем его официального опубликования в периодическом печатном издании «Официа</w:t>
      </w:r>
      <w:r w:rsidR="000346F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льный вестник города Шарыпово» 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подлежит размещению на официальном сайте Администрации г</w:t>
      </w:r>
      <w:r w:rsidR="00474F0C"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орода Шарыпово в сети Интернет.</w:t>
      </w:r>
    </w:p>
    <w:p w:rsidR="006A6119" w:rsidRPr="00EA0D56" w:rsidRDefault="006A6119" w:rsidP="00474F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A53ECC" w:rsidRPr="00EA0D56" w:rsidRDefault="00A53ECC" w:rsidP="00FC6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EF4650" w:rsidRPr="00EA0D56" w:rsidRDefault="00EF4650" w:rsidP="00EF465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sectPr w:rsidR="00EF4650" w:rsidRPr="00EA0D56" w:rsidSect="007E40C6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Глава города Шарыпово</w:t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A0D5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  <w:t xml:space="preserve">      Н.А. Петровская</w:t>
      </w:r>
    </w:p>
    <w:p w:rsidR="004637DA" w:rsidRPr="00EA0D56" w:rsidRDefault="004637DA" w:rsidP="004637DA">
      <w:pPr>
        <w:spacing w:after="0" w:line="240" w:lineRule="auto"/>
        <w:ind w:left="5954"/>
        <w:jc w:val="both"/>
        <w:rPr>
          <w:rFonts w:ascii="Times New Roman" w:hAnsi="Times New Roman" w:cs="Times New Roman"/>
          <w:color w:val="000000" w:themeColor="text1"/>
        </w:rPr>
      </w:pPr>
      <w:r w:rsidRPr="00EA0D56">
        <w:rPr>
          <w:rFonts w:ascii="Times New Roman" w:hAnsi="Times New Roman" w:cs="Times New Roman"/>
          <w:color w:val="000000" w:themeColor="text1"/>
        </w:rPr>
        <w:lastRenderedPageBreak/>
        <w:t>Приложение № 1 к Постановлению</w:t>
      </w:r>
    </w:p>
    <w:p w:rsidR="004637DA" w:rsidRPr="00EA0D56" w:rsidRDefault="004637DA" w:rsidP="004637DA">
      <w:pPr>
        <w:spacing w:after="0" w:line="240" w:lineRule="auto"/>
        <w:ind w:left="5954"/>
        <w:jc w:val="both"/>
        <w:rPr>
          <w:rFonts w:ascii="Times New Roman" w:hAnsi="Times New Roman" w:cs="Times New Roman"/>
          <w:color w:val="000000" w:themeColor="text1"/>
        </w:rPr>
      </w:pPr>
      <w:r w:rsidRPr="00EA0D56">
        <w:rPr>
          <w:rFonts w:ascii="Times New Roman" w:hAnsi="Times New Roman" w:cs="Times New Roman"/>
          <w:color w:val="000000" w:themeColor="text1"/>
        </w:rPr>
        <w:t>Администрации города Шарыпово</w:t>
      </w:r>
    </w:p>
    <w:p w:rsidR="004637DA" w:rsidRPr="00EA0D56" w:rsidRDefault="004637DA" w:rsidP="004637DA">
      <w:pPr>
        <w:spacing w:after="0" w:line="240" w:lineRule="auto"/>
        <w:ind w:left="5954"/>
        <w:jc w:val="both"/>
        <w:rPr>
          <w:rFonts w:ascii="Times New Roman" w:hAnsi="Times New Roman" w:cs="Times New Roman"/>
          <w:color w:val="000000" w:themeColor="text1"/>
        </w:rPr>
      </w:pPr>
      <w:r w:rsidRPr="00EA0D56">
        <w:rPr>
          <w:rFonts w:ascii="Times New Roman" w:hAnsi="Times New Roman" w:cs="Times New Roman"/>
          <w:color w:val="000000" w:themeColor="text1"/>
        </w:rPr>
        <w:t xml:space="preserve">от </w:t>
      </w:r>
      <w:r w:rsidR="00FC57C1" w:rsidRPr="00FC57C1">
        <w:rPr>
          <w:rFonts w:ascii="Times New Roman" w:hAnsi="Times New Roman" w:cs="Times New Roman"/>
          <w:color w:val="000000" w:themeColor="text1"/>
          <w:u w:val="single"/>
        </w:rPr>
        <w:t>01.06.2017г.</w:t>
      </w:r>
      <w:r w:rsidR="00FC57C1">
        <w:rPr>
          <w:rFonts w:ascii="Times New Roman" w:hAnsi="Times New Roman" w:cs="Times New Roman"/>
          <w:color w:val="000000" w:themeColor="text1"/>
        </w:rPr>
        <w:t xml:space="preserve"> </w:t>
      </w:r>
      <w:r w:rsidRPr="00EA0D56">
        <w:rPr>
          <w:rFonts w:ascii="Times New Roman" w:hAnsi="Times New Roman" w:cs="Times New Roman"/>
          <w:color w:val="000000" w:themeColor="text1"/>
        </w:rPr>
        <w:t xml:space="preserve">№ </w:t>
      </w:r>
      <w:r w:rsidR="00FC57C1" w:rsidRPr="00FC57C1">
        <w:rPr>
          <w:rFonts w:ascii="Times New Roman" w:hAnsi="Times New Roman" w:cs="Times New Roman"/>
          <w:color w:val="000000" w:themeColor="text1"/>
          <w:u w:val="single"/>
        </w:rPr>
        <w:t>92</w:t>
      </w:r>
    </w:p>
    <w:p w:rsidR="004637DA" w:rsidRPr="00EA0D56" w:rsidRDefault="004637DA" w:rsidP="004637DA">
      <w:pPr>
        <w:widowControl w:val="0"/>
        <w:autoSpaceDE w:val="0"/>
        <w:autoSpaceDN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4637DA" w:rsidRPr="00EA0D56" w:rsidRDefault="004637DA" w:rsidP="004637DA">
      <w:pPr>
        <w:widowControl w:val="0"/>
        <w:autoSpaceDE w:val="0"/>
        <w:autoSpaceDN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Приложение №5 </w:t>
      </w:r>
    </w:p>
    <w:p w:rsidR="004637DA" w:rsidRPr="00EA0D56" w:rsidRDefault="004637DA" w:rsidP="004637DA">
      <w:pPr>
        <w:widowControl w:val="0"/>
        <w:autoSpaceDE w:val="0"/>
        <w:autoSpaceDN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lang w:eastAsia="ru-RU"/>
        </w:rPr>
        <w:t>к подпрограмме</w:t>
      </w:r>
    </w:p>
    <w:p w:rsidR="004637DA" w:rsidRPr="00EA0D56" w:rsidRDefault="004637DA" w:rsidP="004637DA">
      <w:pPr>
        <w:widowControl w:val="0"/>
        <w:autoSpaceDE w:val="0"/>
        <w:autoSpaceDN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«Формирование современной </w:t>
      </w:r>
    </w:p>
    <w:p w:rsidR="004637DA" w:rsidRPr="00EA0D56" w:rsidRDefault="004637DA" w:rsidP="004637DA">
      <w:pPr>
        <w:widowControl w:val="0"/>
        <w:autoSpaceDE w:val="0"/>
        <w:autoSpaceDN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A0D56">
        <w:rPr>
          <w:rFonts w:ascii="Times New Roman" w:eastAsia="Times New Roman" w:hAnsi="Times New Roman" w:cs="Times New Roman"/>
          <w:color w:val="000000" w:themeColor="text1"/>
          <w:lang w:eastAsia="ru-RU"/>
        </w:rPr>
        <w:t>городской среды»</w:t>
      </w:r>
    </w:p>
    <w:p w:rsidR="004637DA" w:rsidRPr="00EA0D56" w:rsidRDefault="004637DA" w:rsidP="004637DA">
      <w:pPr>
        <w:rPr>
          <w:color w:val="000000" w:themeColor="text1"/>
        </w:rPr>
      </w:pPr>
    </w:p>
    <w:p w:rsidR="004637DA" w:rsidRDefault="004637DA" w:rsidP="00463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Визуализированный перечень образцов элементов благоустройства, </w:t>
      </w:r>
      <w:r>
        <w:rPr>
          <w:rFonts w:ascii="Times New Roman" w:hAnsi="Times New Roman" w:cs="Times New Roman"/>
          <w:sz w:val="28"/>
          <w:szCs w:val="28"/>
        </w:rPr>
        <w:t>предлагаемых к размещению на дворовой территории по минимальному перечню</w:t>
      </w:r>
    </w:p>
    <w:p w:rsidR="004637DA" w:rsidRDefault="004637DA" w:rsidP="00463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скамеек</w:t>
      </w:r>
    </w:p>
    <w:p w:rsidR="004637DA" w:rsidRDefault="004637DA" w:rsidP="004637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810DA" wp14:editId="4BBB5722">
            <wp:extent cx="2847975" cy="2847975"/>
            <wp:effectExtent l="0" t="0" r="9525" b="9525"/>
            <wp:docPr id="8" name="Рисунок 8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D0A8851" wp14:editId="481C8AE1">
            <wp:extent cx="2257425" cy="2257425"/>
            <wp:effectExtent l="0" t="0" r="9525" b="9525"/>
            <wp:docPr id="9" name="Рисунок 9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DA" w:rsidRDefault="004637DA" w:rsidP="004637DA">
      <w:pPr>
        <w:rPr>
          <w:noProof/>
          <w:lang w:eastAsia="ru-RU"/>
        </w:rPr>
      </w:pPr>
    </w:p>
    <w:p w:rsidR="004637DA" w:rsidRDefault="004637DA" w:rsidP="004637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Установка урн</w:t>
      </w:r>
    </w:p>
    <w:p w:rsidR="004637DA" w:rsidRDefault="004637DA" w:rsidP="004637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08B288" wp14:editId="0AB5C840">
            <wp:extent cx="1657350" cy="24860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72" cy="24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AD0059B" wp14:editId="1973FAA8">
            <wp:extent cx="2752725" cy="2752725"/>
            <wp:effectExtent l="0" t="0" r="0" b="9525"/>
            <wp:docPr id="5" name="Рисунок 5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DA" w:rsidRDefault="004637DA" w:rsidP="00463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</w:p>
    <w:p w:rsidR="004637DA" w:rsidRDefault="004637DA" w:rsidP="004637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63AF83" wp14:editId="3850FC12">
            <wp:extent cx="2762250" cy="2762250"/>
            <wp:effectExtent l="0" t="0" r="0" b="0"/>
            <wp:docPr id="6" name="Рисунок 6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C1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E32352" wp14:editId="45CEC007">
            <wp:extent cx="2724150" cy="2724150"/>
            <wp:effectExtent l="0" t="0" r="0" b="0"/>
            <wp:docPr id="7" name="Рисунок 7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DA" w:rsidRDefault="004637DA" w:rsidP="004637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37DA" w:rsidRDefault="004637DA" w:rsidP="004637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37DA" w:rsidRDefault="004637DA" w:rsidP="004637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09F2">
        <w:rPr>
          <w:rFonts w:ascii="Times New Roman" w:hAnsi="Times New Roman" w:cs="Times New Roman"/>
          <w:noProof/>
          <w:sz w:val="28"/>
          <w:szCs w:val="28"/>
          <w:lang w:eastAsia="ru-RU"/>
        </w:rPr>
        <w:t>Ремонт дворовых проездов</w:t>
      </w:r>
    </w:p>
    <w:p w:rsidR="004637DA" w:rsidRDefault="004637DA" w:rsidP="004637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37DA" w:rsidRPr="00BB09F2" w:rsidRDefault="004637DA" w:rsidP="004637DA">
      <w:pPr>
        <w:rPr>
          <w:rFonts w:ascii="Times New Roman" w:hAnsi="Times New Roman" w:cs="Times New Roman"/>
          <w:sz w:val="28"/>
          <w:szCs w:val="28"/>
        </w:rPr>
      </w:pPr>
      <w:r w:rsidRPr="00C1791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 w:rsidRPr="00DF1E40">
        <w:rPr>
          <w:noProof/>
          <w:lang w:eastAsia="ru-RU"/>
        </w:rPr>
        <w:drawing>
          <wp:inline distT="0" distB="0" distL="0" distR="0" wp14:anchorId="27A9B213" wp14:editId="34213B1A">
            <wp:extent cx="5181600" cy="3067050"/>
            <wp:effectExtent l="0" t="0" r="0" b="0"/>
            <wp:docPr id="4" name="Рисунок 4" descr="C:\Users\User\Desktop\129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917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4637DA" w:rsidRDefault="004637DA" w:rsidP="004637DA">
      <w:pPr>
        <w:sectPr w:rsidR="004637DA" w:rsidSect="008845CB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:rsidR="004637DA" w:rsidRDefault="004637DA" w:rsidP="004637DA"/>
    <w:p w:rsidR="008845CB" w:rsidRPr="008845CB" w:rsidRDefault="008845CB" w:rsidP="008845CB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="Calibri" w:hAnsi="Times New Roman" w:cs="Times New Roman"/>
        </w:rPr>
      </w:pPr>
      <w:r w:rsidRPr="008845CB">
        <w:rPr>
          <w:rFonts w:ascii="Times New Roman" w:eastAsia="Calibri" w:hAnsi="Times New Roman" w:cs="Times New Roman"/>
        </w:rPr>
        <w:t xml:space="preserve">Приложение № </w:t>
      </w:r>
      <w:r w:rsidR="004637DA">
        <w:rPr>
          <w:rFonts w:ascii="Times New Roman" w:eastAsia="Calibri" w:hAnsi="Times New Roman" w:cs="Times New Roman"/>
        </w:rPr>
        <w:t>2</w:t>
      </w:r>
      <w:r w:rsidRPr="008845CB">
        <w:rPr>
          <w:rFonts w:ascii="Times New Roman" w:eastAsia="Calibri" w:hAnsi="Times New Roman" w:cs="Times New Roman"/>
        </w:rPr>
        <w:t xml:space="preserve"> к Постановлению</w:t>
      </w:r>
    </w:p>
    <w:p w:rsidR="008845CB" w:rsidRPr="008845CB" w:rsidRDefault="008845CB" w:rsidP="008845CB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="Calibri" w:hAnsi="Times New Roman" w:cs="Times New Roman"/>
        </w:rPr>
      </w:pPr>
      <w:r w:rsidRPr="008845CB">
        <w:rPr>
          <w:rFonts w:ascii="Times New Roman" w:eastAsia="Calibri" w:hAnsi="Times New Roman" w:cs="Times New Roman"/>
        </w:rPr>
        <w:t>Администрации города Шарыпово</w:t>
      </w:r>
    </w:p>
    <w:p w:rsidR="00FC57C1" w:rsidRPr="00FC57C1" w:rsidRDefault="00FC57C1" w:rsidP="00FC57C1">
      <w:pPr>
        <w:autoSpaceDE w:val="0"/>
        <w:autoSpaceDN w:val="0"/>
        <w:adjustRightInd w:val="0"/>
        <w:spacing w:after="0" w:line="240" w:lineRule="auto"/>
        <w:ind w:left="4536"/>
        <w:outlineLvl w:val="0"/>
        <w:rPr>
          <w:rFonts w:ascii="Times New Roman" w:eastAsia="Calibri" w:hAnsi="Times New Roman" w:cs="Times New Roman"/>
        </w:rPr>
      </w:pPr>
      <w:r w:rsidRPr="00FC57C1">
        <w:rPr>
          <w:rFonts w:ascii="Times New Roman" w:eastAsia="Calibri" w:hAnsi="Times New Roman" w:cs="Times New Roman"/>
        </w:rPr>
        <w:t xml:space="preserve">от </w:t>
      </w:r>
      <w:r w:rsidRPr="00FC57C1">
        <w:rPr>
          <w:rFonts w:ascii="Times New Roman" w:eastAsia="Calibri" w:hAnsi="Times New Roman" w:cs="Times New Roman"/>
          <w:u w:val="single"/>
        </w:rPr>
        <w:t>01.06.2017г.</w:t>
      </w:r>
      <w:r w:rsidRPr="00FC57C1">
        <w:rPr>
          <w:rFonts w:ascii="Times New Roman" w:eastAsia="Calibri" w:hAnsi="Times New Roman" w:cs="Times New Roman"/>
        </w:rPr>
        <w:t xml:space="preserve"> № </w:t>
      </w:r>
      <w:r w:rsidRPr="00FC57C1">
        <w:rPr>
          <w:rFonts w:ascii="Times New Roman" w:eastAsia="Calibri" w:hAnsi="Times New Roman" w:cs="Times New Roman"/>
          <w:u w:val="single"/>
        </w:rPr>
        <w:t>92</w:t>
      </w:r>
    </w:p>
    <w:p w:rsidR="008845CB" w:rsidRPr="008845CB" w:rsidRDefault="008845CB" w:rsidP="008845CB">
      <w:pPr>
        <w:autoSpaceDE w:val="0"/>
        <w:autoSpaceDN w:val="0"/>
        <w:adjustRightInd w:val="0"/>
        <w:spacing w:after="0" w:line="240" w:lineRule="auto"/>
        <w:ind w:left="4536"/>
        <w:outlineLvl w:val="0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8845CB" w:rsidRPr="008845CB" w:rsidRDefault="008845CB" w:rsidP="008845CB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="Calibri" w:hAnsi="Times New Roman" w:cs="Times New Roman"/>
        </w:rPr>
      </w:pPr>
      <w:r w:rsidRPr="008845CB">
        <w:rPr>
          <w:rFonts w:ascii="Times New Roman" w:eastAsia="Calibri" w:hAnsi="Times New Roman" w:cs="Times New Roman"/>
        </w:rPr>
        <w:t>Приложение № 1</w:t>
      </w:r>
    </w:p>
    <w:p w:rsidR="008845CB" w:rsidRPr="008845CB" w:rsidRDefault="004B703F" w:rsidP="008845CB">
      <w:pPr>
        <w:widowControl w:val="0"/>
        <w:autoSpaceDE w:val="0"/>
        <w:autoSpaceDN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Поряд</w:t>
      </w:r>
      <w:r w:rsidR="008845CB" w:rsidRPr="008845CB">
        <w:rPr>
          <w:rFonts w:ascii="Times New Roman" w:eastAsia="Times New Roman" w:hAnsi="Times New Roman" w:cs="Times New Roman"/>
        </w:rPr>
        <w:t>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2017 год</w:t>
      </w:r>
    </w:p>
    <w:p w:rsidR="008845CB" w:rsidRPr="008845CB" w:rsidRDefault="008845CB" w:rsidP="008845CB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</w:rPr>
      </w:pPr>
    </w:p>
    <w:p w:rsidR="008845CB" w:rsidRPr="008845CB" w:rsidRDefault="008845CB" w:rsidP="008845C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45CB">
        <w:rPr>
          <w:rFonts w:ascii="Times New Roman" w:eastAsia="Calibri" w:hAnsi="Times New Roman" w:cs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8845CB" w:rsidRPr="008845CB" w:rsidRDefault="008845CB" w:rsidP="008845C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8845CB" w:rsidRPr="008845CB" w:rsidRDefault="008845CB" w:rsidP="008845CB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845C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00650" cy="3248025"/>
            <wp:effectExtent l="0" t="0" r="0" b="9525"/>
            <wp:docPr id="2" name="Рисунок 2" descr="C:\Users\User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6C" w:rsidRDefault="008845CB" w:rsidP="00FC6674">
      <w:r w:rsidRPr="008845C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76850" cy="3314700"/>
            <wp:effectExtent l="0" t="0" r="0" b="0"/>
            <wp:docPr id="1" name="Рисунок 1" descr="C:\Users\User\Desktop\дополните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дополните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96C" w:rsidSect="00FC6674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EA4"/>
    <w:rsid w:val="000037D6"/>
    <w:rsid w:val="0001013B"/>
    <w:rsid w:val="000346FC"/>
    <w:rsid w:val="00040B86"/>
    <w:rsid w:val="00046D29"/>
    <w:rsid w:val="0009041B"/>
    <w:rsid w:val="000A2B26"/>
    <w:rsid w:val="000A4A96"/>
    <w:rsid w:val="000B5ECA"/>
    <w:rsid w:val="000C1282"/>
    <w:rsid w:val="000D7AE7"/>
    <w:rsid w:val="000F6EC2"/>
    <w:rsid w:val="001068B5"/>
    <w:rsid w:val="0012580E"/>
    <w:rsid w:val="00132A80"/>
    <w:rsid w:val="00146A0D"/>
    <w:rsid w:val="00151E57"/>
    <w:rsid w:val="00163263"/>
    <w:rsid w:val="001813A0"/>
    <w:rsid w:val="001959EC"/>
    <w:rsid w:val="001A27B7"/>
    <w:rsid w:val="001B5BE4"/>
    <w:rsid w:val="001C74AE"/>
    <w:rsid w:val="002158A6"/>
    <w:rsid w:val="00222B2C"/>
    <w:rsid w:val="00237C48"/>
    <w:rsid w:val="00243B0D"/>
    <w:rsid w:val="002453C4"/>
    <w:rsid w:val="00273116"/>
    <w:rsid w:val="00293B62"/>
    <w:rsid w:val="002A1195"/>
    <w:rsid w:val="002B4263"/>
    <w:rsid w:val="002C3248"/>
    <w:rsid w:val="002C7B88"/>
    <w:rsid w:val="002D5305"/>
    <w:rsid w:val="002E41F0"/>
    <w:rsid w:val="002E4959"/>
    <w:rsid w:val="00304949"/>
    <w:rsid w:val="00320AEA"/>
    <w:rsid w:val="0032268B"/>
    <w:rsid w:val="00332B48"/>
    <w:rsid w:val="00337710"/>
    <w:rsid w:val="003B39A8"/>
    <w:rsid w:val="003B39AC"/>
    <w:rsid w:val="003B5D2B"/>
    <w:rsid w:val="003D7684"/>
    <w:rsid w:val="00433BFF"/>
    <w:rsid w:val="00435A13"/>
    <w:rsid w:val="00436AA3"/>
    <w:rsid w:val="00444827"/>
    <w:rsid w:val="004637DA"/>
    <w:rsid w:val="00474F0C"/>
    <w:rsid w:val="004857DC"/>
    <w:rsid w:val="0049520E"/>
    <w:rsid w:val="004B703F"/>
    <w:rsid w:val="004E5760"/>
    <w:rsid w:val="004E607B"/>
    <w:rsid w:val="00503885"/>
    <w:rsid w:val="00510F42"/>
    <w:rsid w:val="005538E6"/>
    <w:rsid w:val="005606C2"/>
    <w:rsid w:val="005729F6"/>
    <w:rsid w:val="005959C9"/>
    <w:rsid w:val="005B2A9D"/>
    <w:rsid w:val="005C2FDA"/>
    <w:rsid w:val="005C5617"/>
    <w:rsid w:val="005D434A"/>
    <w:rsid w:val="005D7B62"/>
    <w:rsid w:val="005F235F"/>
    <w:rsid w:val="006253D4"/>
    <w:rsid w:val="00642C5B"/>
    <w:rsid w:val="00672F9B"/>
    <w:rsid w:val="006A19A6"/>
    <w:rsid w:val="006A53D9"/>
    <w:rsid w:val="006A6119"/>
    <w:rsid w:val="006B096C"/>
    <w:rsid w:val="006C0337"/>
    <w:rsid w:val="006D79C4"/>
    <w:rsid w:val="006F2150"/>
    <w:rsid w:val="007211D9"/>
    <w:rsid w:val="00733FDC"/>
    <w:rsid w:val="00737043"/>
    <w:rsid w:val="00745EB3"/>
    <w:rsid w:val="007476E0"/>
    <w:rsid w:val="00766EBD"/>
    <w:rsid w:val="0078484D"/>
    <w:rsid w:val="007A0216"/>
    <w:rsid w:val="007C0ACE"/>
    <w:rsid w:val="007D6214"/>
    <w:rsid w:val="007E40C6"/>
    <w:rsid w:val="007F468F"/>
    <w:rsid w:val="00820DE0"/>
    <w:rsid w:val="00822366"/>
    <w:rsid w:val="00840240"/>
    <w:rsid w:val="00854A5F"/>
    <w:rsid w:val="00861A85"/>
    <w:rsid w:val="008730A3"/>
    <w:rsid w:val="00876A03"/>
    <w:rsid w:val="00884320"/>
    <w:rsid w:val="008845CB"/>
    <w:rsid w:val="008972E1"/>
    <w:rsid w:val="008A0E5B"/>
    <w:rsid w:val="008A1746"/>
    <w:rsid w:val="008A26C0"/>
    <w:rsid w:val="008A7E0F"/>
    <w:rsid w:val="008C0DDC"/>
    <w:rsid w:val="008D2ECB"/>
    <w:rsid w:val="008F0297"/>
    <w:rsid w:val="00917478"/>
    <w:rsid w:val="0094481A"/>
    <w:rsid w:val="00985AF5"/>
    <w:rsid w:val="00990A93"/>
    <w:rsid w:val="00995932"/>
    <w:rsid w:val="009C57FC"/>
    <w:rsid w:val="009E623C"/>
    <w:rsid w:val="009E7E38"/>
    <w:rsid w:val="009F354C"/>
    <w:rsid w:val="00A2466F"/>
    <w:rsid w:val="00A53ECC"/>
    <w:rsid w:val="00A53F63"/>
    <w:rsid w:val="00A54FAB"/>
    <w:rsid w:val="00A6142F"/>
    <w:rsid w:val="00A61678"/>
    <w:rsid w:val="00A75217"/>
    <w:rsid w:val="00A8222A"/>
    <w:rsid w:val="00AB2A15"/>
    <w:rsid w:val="00AB3801"/>
    <w:rsid w:val="00AC14BC"/>
    <w:rsid w:val="00AF6ADD"/>
    <w:rsid w:val="00B00F14"/>
    <w:rsid w:val="00B1642D"/>
    <w:rsid w:val="00B17B62"/>
    <w:rsid w:val="00B23286"/>
    <w:rsid w:val="00B23EA1"/>
    <w:rsid w:val="00B4029C"/>
    <w:rsid w:val="00B507CF"/>
    <w:rsid w:val="00B5327B"/>
    <w:rsid w:val="00B55B93"/>
    <w:rsid w:val="00B673A6"/>
    <w:rsid w:val="00B70920"/>
    <w:rsid w:val="00BB555A"/>
    <w:rsid w:val="00BB773F"/>
    <w:rsid w:val="00BC5409"/>
    <w:rsid w:val="00BC7501"/>
    <w:rsid w:val="00BD1E97"/>
    <w:rsid w:val="00BE48F0"/>
    <w:rsid w:val="00BF70D7"/>
    <w:rsid w:val="00C00742"/>
    <w:rsid w:val="00C15838"/>
    <w:rsid w:val="00C214ED"/>
    <w:rsid w:val="00C27872"/>
    <w:rsid w:val="00C43EA4"/>
    <w:rsid w:val="00C51F34"/>
    <w:rsid w:val="00C976ED"/>
    <w:rsid w:val="00D019DA"/>
    <w:rsid w:val="00D26560"/>
    <w:rsid w:val="00D27852"/>
    <w:rsid w:val="00D36B8A"/>
    <w:rsid w:val="00D43474"/>
    <w:rsid w:val="00D4529C"/>
    <w:rsid w:val="00D55B11"/>
    <w:rsid w:val="00D573B8"/>
    <w:rsid w:val="00D85056"/>
    <w:rsid w:val="00DC04BD"/>
    <w:rsid w:val="00DC3DB4"/>
    <w:rsid w:val="00DE4815"/>
    <w:rsid w:val="00DF5442"/>
    <w:rsid w:val="00E04B7E"/>
    <w:rsid w:val="00E403F0"/>
    <w:rsid w:val="00E43879"/>
    <w:rsid w:val="00E533D2"/>
    <w:rsid w:val="00E8453A"/>
    <w:rsid w:val="00EA0D56"/>
    <w:rsid w:val="00EC0B6E"/>
    <w:rsid w:val="00EC1239"/>
    <w:rsid w:val="00ED19B1"/>
    <w:rsid w:val="00ED5E01"/>
    <w:rsid w:val="00EF4650"/>
    <w:rsid w:val="00EF6D06"/>
    <w:rsid w:val="00F0744B"/>
    <w:rsid w:val="00F1047B"/>
    <w:rsid w:val="00F24FFF"/>
    <w:rsid w:val="00F308D3"/>
    <w:rsid w:val="00F416C5"/>
    <w:rsid w:val="00F41C21"/>
    <w:rsid w:val="00F51D19"/>
    <w:rsid w:val="00F665C1"/>
    <w:rsid w:val="00F819CC"/>
    <w:rsid w:val="00F91073"/>
    <w:rsid w:val="00FA2FC0"/>
    <w:rsid w:val="00FC57C1"/>
    <w:rsid w:val="00FC6674"/>
    <w:rsid w:val="00FD25AF"/>
    <w:rsid w:val="00FD390D"/>
    <w:rsid w:val="00FF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D046C-A5DC-491B-92FF-424660C7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E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A17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consultantplus://offline/ref=88B5C80F075AEEE4B9002565174E2AD8512C2C74415E0D081E3F9DD89D27052A4090E0A8E5DF5850J5N6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4784</Words>
  <Characters>27273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OrlovaPC</cp:lastModifiedBy>
  <cp:revision>44</cp:revision>
  <cp:lastPrinted>2017-05-31T08:23:00Z</cp:lastPrinted>
  <dcterms:created xsi:type="dcterms:W3CDTF">2017-04-17T06:51:00Z</dcterms:created>
  <dcterms:modified xsi:type="dcterms:W3CDTF">2017-06-06T01:43:00Z</dcterms:modified>
</cp:coreProperties>
</file>