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91" w:rsidRDefault="00175391" w:rsidP="001753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75391" w:rsidRDefault="00175391" w:rsidP="00175391">
      <w:pPr>
        <w:jc w:val="center"/>
      </w:pPr>
      <w:r>
        <w:t xml:space="preserve">                                 </w:t>
      </w:r>
    </w:p>
    <w:p w:rsidR="00175391" w:rsidRDefault="00175391" w:rsidP="00175391">
      <w:pPr>
        <w:jc w:val="center"/>
      </w:pPr>
      <w:r>
        <w:t xml:space="preserve">                                                   </w:t>
      </w:r>
    </w:p>
    <w:p w:rsidR="00175391" w:rsidRDefault="00175391" w:rsidP="00175391">
      <w:pPr>
        <w:rPr>
          <w:sz w:val="28"/>
          <w:szCs w:val="28"/>
        </w:rPr>
      </w:pPr>
      <w:r>
        <w:rPr>
          <w:sz w:val="28"/>
          <w:szCs w:val="28"/>
        </w:rPr>
        <w:t>26.04.2017                                                                                                        №  74</w:t>
      </w:r>
    </w:p>
    <w:p w:rsidR="00175391" w:rsidRDefault="00175391" w:rsidP="00175391">
      <w:pPr>
        <w:rPr>
          <w:sz w:val="28"/>
          <w:szCs w:val="28"/>
        </w:rPr>
      </w:pPr>
    </w:p>
    <w:p w:rsidR="00175391" w:rsidRDefault="00175391" w:rsidP="00175391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</w:t>
      </w:r>
    </w:p>
    <w:p w:rsidR="00175391" w:rsidRDefault="00175391" w:rsidP="00175391">
      <w:pPr>
        <w:rPr>
          <w:sz w:val="28"/>
          <w:szCs w:val="28"/>
        </w:rPr>
      </w:pPr>
      <w:r>
        <w:rPr>
          <w:sz w:val="28"/>
          <w:szCs w:val="28"/>
        </w:rPr>
        <w:t>об исполнении бюджета города Шарыпово</w:t>
      </w:r>
    </w:p>
    <w:p w:rsidR="00175391" w:rsidRDefault="00175391" w:rsidP="00175391">
      <w:pPr>
        <w:rPr>
          <w:sz w:val="28"/>
          <w:szCs w:val="28"/>
        </w:rPr>
      </w:pPr>
      <w:r>
        <w:rPr>
          <w:sz w:val="28"/>
          <w:szCs w:val="28"/>
        </w:rPr>
        <w:t>по состоянию на 01 апреля  2017 года</w:t>
      </w:r>
    </w:p>
    <w:p w:rsidR="00175391" w:rsidRDefault="00175391" w:rsidP="00175391">
      <w:pPr>
        <w:rPr>
          <w:sz w:val="28"/>
          <w:szCs w:val="28"/>
        </w:rPr>
      </w:pPr>
    </w:p>
    <w:p w:rsidR="00175391" w:rsidRDefault="00175391" w:rsidP="00175391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175391" w:rsidRDefault="00175391" w:rsidP="001753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264.2 Бюджетного кодекса Российской Федерации, статьей 34 Устава города Шарыпово, Решением Шарыповского городского Совета депутатов от 22.04.2008 года № 30-327 «О бюджетном процессе в муниципальном образовании городе Шарыпово», ПОСТАНОВЛЯЮ:</w:t>
      </w:r>
    </w:p>
    <w:p w:rsidR="00175391" w:rsidRDefault="00175391" w:rsidP="001753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города Шарыпово по состоянию на 1 апреля 2017 года (прилагается).</w:t>
      </w:r>
    </w:p>
    <w:p w:rsidR="00175391" w:rsidRDefault="00175391" w:rsidP="001753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Шарыпово».</w:t>
      </w:r>
    </w:p>
    <w:p w:rsidR="00175391" w:rsidRDefault="00175391" w:rsidP="00175391">
      <w:pPr>
        <w:rPr>
          <w:sz w:val="28"/>
          <w:szCs w:val="28"/>
        </w:rPr>
      </w:pPr>
    </w:p>
    <w:p w:rsidR="00175391" w:rsidRDefault="00175391" w:rsidP="0017539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175391" w:rsidRDefault="00175391" w:rsidP="0017539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Н.А. Петровская</w:t>
      </w:r>
      <w:bookmarkStart w:id="0" w:name="_GoBack"/>
      <w:bookmarkEnd w:id="0"/>
    </w:p>
    <w:sectPr w:rsidR="0017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66"/>
    <w:rsid w:val="00047E30"/>
    <w:rsid w:val="00101198"/>
    <w:rsid w:val="00175391"/>
    <w:rsid w:val="002521AF"/>
    <w:rsid w:val="003C1B0A"/>
    <w:rsid w:val="00474366"/>
    <w:rsid w:val="00995131"/>
    <w:rsid w:val="00A95272"/>
    <w:rsid w:val="00B119D1"/>
    <w:rsid w:val="00E4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customStyle="1" w:styleId="ConsPlusNormal">
    <w:name w:val="ConsPlusNormal"/>
    <w:rsid w:val="001753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customStyle="1" w:styleId="ConsPlusNormal">
    <w:name w:val="ConsPlusNormal"/>
    <w:rsid w:val="001753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3</cp:revision>
  <dcterms:created xsi:type="dcterms:W3CDTF">2017-05-05T08:15:00Z</dcterms:created>
  <dcterms:modified xsi:type="dcterms:W3CDTF">2017-05-05T08:15:00Z</dcterms:modified>
</cp:coreProperties>
</file>