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D7F" w:rsidRPr="00EE28D5" w:rsidRDefault="00E73D7F" w:rsidP="00E73D7F">
      <w:pPr>
        <w:jc w:val="center"/>
        <w:rPr>
          <w:b/>
          <w:sz w:val="28"/>
          <w:szCs w:val="28"/>
        </w:rPr>
      </w:pPr>
      <w:r w:rsidRPr="00EE28D5">
        <w:rPr>
          <w:b/>
          <w:sz w:val="28"/>
          <w:szCs w:val="28"/>
        </w:rPr>
        <w:t>ПОСТАНОВЛЕНИЕ</w:t>
      </w:r>
    </w:p>
    <w:p w:rsidR="00F65388" w:rsidRPr="00EE28D5" w:rsidRDefault="00E73D7F" w:rsidP="00CE5C0E">
      <w:pPr>
        <w:jc w:val="right"/>
        <w:rPr>
          <w:sz w:val="28"/>
          <w:szCs w:val="28"/>
        </w:rPr>
      </w:pPr>
      <w:r w:rsidRPr="00EE28D5">
        <w:rPr>
          <w:sz w:val="28"/>
          <w:szCs w:val="28"/>
        </w:rPr>
        <w:t xml:space="preserve"> </w:t>
      </w:r>
    </w:p>
    <w:p w:rsidR="00E73D7F" w:rsidRDefault="00CE5C0E" w:rsidP="00E73D7F">
      <w:pPr>
        <w:rPr>
          <w:sz w:val="28"/>
          <w:szCs w:val="28"/>
        </w:rPr>
      </w:pPr>
      <w:r w:rsidRPr="00EE28D5">
        <w:rPr>
          <w:sz w:val="28"/>
          <w:szCs w:val="28"/>
        </w:rPr>
        <w:t xml:space="preserve">        </w:t>
      </w:r>
      <w:r w:rsidR="00F61898">
        <w:rPr>
          <w:sz w:val="28"/>
          <w:szCs w:val="28"/>
        </w:rPr>
        <w:t>28.03.2017</w:t>
      </w:r>
      <w:r w:rsidRPr="00EE28D5">
        <w:rPr>
          <w:sz w:val="28"/>
          <w:szCs w:val="28"/>
        </w:rPr>
        <w:t xml:space="preserve">                                                                                     </w:t>
      </w:r>
      <w:r w:rsidR="00E73D7F" w:rsidRPr="00EE28D5">
        <w:rPr>
          <w:sz w:val="28"/>
          <w:szCs w:val="28"/>
        </w:rPr>
        <w:t xml:space="preserve">№ </w:t>
      </w:r>
      <w:r w:rsidR="00F61898">
        <w:rPr>
          <w:sz w:val="28"/>
          <w:szCs w:val="28"/>
        </w:rPr>
        <w:t>53</w:t>
      </w:r>
    </w:p>
    <w:p w:rsidR="00F61898" w:rsidRDefault="00F61898" w:rsidP="00E73D7F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751"/>
        <w:gridCol w:w="3819"/>
      </w:tblGrid>
      <w:tr w:rsidR="00D11757" w:rsidTr="00204390">
        <w:tc>
          <w:tcPr>
            <w:tcW w:w="5751" w:type="dxa"/>
            <w:shd w:val="clear" w:color="auto" w:fill="auto"/>
          </w:tcPr>
          <w:p w:rsidR="00D11757" w:rsidRPr="00204390" w:rsidRDefault="00D11757" w:rsidP="0020439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04390">
              <w:rPr>
                <w:sz w:val="26"/>
                <w:szCs w:val="26"/>
              </w:rPr>
              <w:t>О внесении изменений и дополнений в постановление Администрации города Шарыпово от 03.10.2013 №236 «Об утверждении муниципальной программы «Управление муниципальным имуществом муниципального образования «город Шарыпово Красноярского края»</w:t>
            </w:r>
            <w:r w:rsidR="00E21123" w:rsidRPr="00204390">
              <w:rPr>
                <w:sz w:val="26"/>
                <w:szCs w:val="26"/>
              </w:rPr>
              <w:t xml:space="preserve"> (в ред. от 14.10.2016 №193</w:t>
            </w:r>
            <w:r w:rsidR="00EF5029" w:rsidRPr="00204390">
              <w:rPr>
                <w:sz w:val="26"/>
                <w:szCs w:val="26"/>
              </w:rPr>
              <w:t>, от 11.11.2016 №209</w:t>
            </w:r>
            <w:r w:rsidR="00E21123" w:rsidRPr="00204390">
              <w:rPr>
                <w:sz w:val="26"/>
                <w:szCs w:val="26"/>
              </w:rPr>
              <w:t>)</w:t>
            </w:r>
          </w:p>
          <w:p w:rsidR="00D11757" w:rsidRPr="00204390" w:rsidRDefault="00D11757" w:rsidP="00E73D7F">
            <w:pPr>
              <w:rPr>
                <w:sz w:val="28"/>
                <w:szCs w:val="28"/>
              </w:rPr>
            </w:pPr>
          </w:p>
        </w:tc>
        <w:tc>
          <w:tcPr>
            <w:tcW w:w="3819" w:type="dxa"/>
            <w:shd w:val="clear" w:color="auto" w:fill="auto"/>
          </w:tcPr>
          <w:p w:rsidR="00D11757" w:rsidRPr="00204390" w:rsidRDefault="00D11757" w:rsidP="00E73D7F">
            <w:pPr>
              <w:rPr>
                <w:sz w:val="28"/>
                <w:szCs w:val="28"/>
              </w:rPr>
            </w:pPr>
          </w:p>
        </w:tc>
      </w:tr>
    </w:tbl>
    <w:p w:rsidR="00D11757" w:rsidRPr="00EE28D5" w:rsidRDefault="00D11757" w:rsidP="00E73D7F">
      <w:pPr>
        <w:rPr>
          <w:sz w:val="28"/>
          <w:szCs w:val="28"/>
        </w:rPr>
      </w:pPr>
    </w:p>
    <w:p w:rsidR="00E73D7F" w:rsidRPr="00EE28D5" w:rsidRDefault="00E73D7F" w:rsidP="00E73D7F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AC34F8" w:rsidRPr="00235D53" w:rsidRDefault="002568B5" w:rsidP="00F0048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35D53">
        <w:rPr>
          <w:sz w:val="28"/>
          <w:szCs w:val="28"/>
        </w:rPr>
        <w:t xml:space="preserve">В соответствии </w:t>
      </w:r>
      <w:r w:rsidR="00F00485" w:rsidRPr="00235D53">
        <w:rPr>
          <w:sz w:val="28"/>
          <w:szCs w:val="28"/>
        </w:rPr>
        <w:t xml:space="preserve">со статьей 179 Бюджетного кодекса Российской Федерации, </w:t>
      </w:r>
      <w:r w:rsidRPr="00235D53">
        <w:rPr>
          <w:sz w:val="28"/>
          <w:szCs w:val="28"/>
        </w:rPr>
        <w:t xml:space="preserve">статьей </w:t>
      </w:r>
      <w:r w:rsidR="00AC34F8" w:rsidRPr="00235D53">
        <w:rPr>
          <w:sz w:val="28"/>
          <w:szCs w:val="28"/>
        </w:rPr>
        <w:t>3</w:t>
      </w:r>
      <w:r w:rsidR="00633246" w:rsidRPr="00235D53">
        <w:rPr>
          <w:sz w:val="28"/>
          <w:szCs w:val="28"/>
        </w:rPr>
        <w:t>4</w:t>
      </w:r>
      <w:r w:rsidRPr="00235D53">
        <w:rPr>
          <w:sz w:val="28"/>
          <w:szCs w:val="28"/>
        </w:rPr>
        <w:t xml:space="preserve"> Устава </w:t>
      </w:r>
      <w:r w:rsidR="00AC34F8" w:rsidRPr="00235D53">
        <w:rPr>
          <w:sz w:val="28"/>
          <w:szCs w:val="28"/>
        </w:rPr>
        <w:t>города Шарыпово</w:t>
      </w:r>
      <w:r w:rsidR="00EF66D1" w:rsidRPr="00235D53">
        <w:rPr>
          <w:sz w:val="28"/>
          <w:szCs w:val="28"/>
        </w:rPr>
        <w:t xml:space="preserve">, </w:t>
      </w:r>
      <w:r w:rsidR="000417BC" w:rsidRPr="00235D53">
        <w:rPr>
          <w:sz w:val="28"/>
          <w:szCs w:val="28"/>
        </w:rPr>
        <w:t>п</w:t>
      </w:r>
      <w:r w:rsidR="00EF66D1" w:rsidRPr="00235D53">
        <w:rPr>
          <w:sz w:val="28"/>
          <w:szCs w:val="28"/>
        </w:rPr>
        <w:t xml:space="preserve">остановлением </w:t>
      </w:r>
      <w:r w:rsidR="00700EDB">
        <w:rPr>
          <w:sz w:val="28"/>
          <w:szCs w:val="28"/>
        </w:rPr>
        <w:t>А</w:t>
      </w:r>
      <w:r w:rsidR="00EF66D1" w:rsidRPr="00235D53">
        <w:rPr>
          <w:sz w:val="28"/>
          <w:szCs w:val="28"/>
        </w:rPr>
        <w:t>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</w:t>
      </w:r>
      <w:r w:rsidR="00730634" w:rsidRPr="00235D53">
        <w:rPr>
          <w:sz w:val="28"/>
          <w:szCs w:val="28"/>
        </w:rPr>
        <w:t>:</w:t>
      </w:r>
    </w:p>
    <w:p w:rsidR="0083639D" w:rsidRPr="00235D53" w:rsidRDefault="004743CF" w:rsidP="00F0048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35D53">
        <w:rPr>
          <w:sz w:val="28"/>
          <w:szCs w:val="28"/>
        </w:rPr>
        <w:t xml:space="preserve">  </w:t>
      </w:r>
      <w:r w:rsidR="00F00485" w:rsidRPr="00235D53">
        <w:rPr>
          <w:sz w:val="28"/>
          <w:szCs w:val="28"/>
        </w:rPr>
        <w:t xml:space="preserve"> </w:t>
      </w:r>
      <w:r w:rsidR="0083639D" w:rsidRPr="00235D53">
        <w:rPr>
          <w:sz w:val="28"/>
          <w:szCs w:val="28"/>
        </w:rPr>
        <w:t>ПОСТАНОВЛЯЮ:</w:t>
      </w:r>
    </w:p>
    <w:p w:rsidR="00C73573" w:rsidRPr="00235D53" w:rsidRDefault="00D95F11" w:rsidP="00C73573">
      <w:pPr>
        <w:pStyle w:val="aa"/>
        <w:widowControl w:val="0"/>
        <w:numPr>
          <w:ilvl w:val="0"/>
          <w:numId w:val="5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35D53">
        <w:rPr>
          <w:rFonts w:ascii="Times New Roman" w:hAnsi="Times New Roman"/>
          <w:sz w:val="28"/>
          <w:szCs w:val="28"/>
        </w:rPr>
        <w:t xml:space="preserve">Внести </w:t>
      </w:r>
      <w:r w:rsidR="00A47DAF" w:rsidRPr="00235D53">
        <w:rPr>
          <w:rFonts w:ascii="Times New Roman" w:hAnsi="Times New Roman"/>
          <w:sz w:val="28"/>
          <w:szCs w:val="28"/>
        </w:rPr>
        <w:t>в</w:t>
      </w:r>
      <w:r w:rsidR="00CE209E" w:rsidRPr="00235D53">
        <w:rPr>
          <w:rFonts w:ascii="Times New Roman" w:hAnsi="Times New Roman"/>
          <w:sz w:val="28"/>
          <w:szCs w:val="28"/>
        </w:rPr>
        <w:t xml:space="preserve"> </w:t>
      </w:r>
      <w:r w:rsidR="00700EDB">
        <w:rPr>
          <w:rFonts w:ascii="Times New Roman" w:hAnsi="Times New Roman"/>
          <w:sz w:val="28"/>
          <w:szCs w:val="28"/>
        </w:rPr>
        <w:t xml:space="preserve">приложение к </w:t>
      </w:r>
      <w:r w:rsidR="000417BC" w:rsidRPr="00235D53">
        <w:rPr>
          <w:rFonts w:ascii="Times New Roman" w:hAnsi="Times New Roman"/>
          <w:sz w:val="28"/>
          <w:szCs w:val="28"/>
        </w:rPr>
        <w:t>п</w:t>
      </w:r>
      <w:r w:rsidRPr="00235D53">
        <w:rPr>
          <w:rFonts w:ascii="Times New Roman" w:hAnsi="Times New Roman"/>
          <w:sz w:val="28"/>
          <w:szCs w:val="28"/>
        </w:rPr>
        <w:t>остановлени</w:t>
      </w:r>
      <w:r w:rsidR="00700EDB">
        <w:rPr>
          <w:rFonts w:ascii="Times New Roman" w:hAnsi="Times New Roman"/>
          <w:sz w:val="28"/>
          <w:szCs w:val="28"/>
        </w:rPr>
        <w:t>ю</w:t>
      </w:r>
      <w:r w:rsidR="00A47DAF" w:rsidRPr="00235D53">
        <w:rPr>
          <w:rFonts w:ascii="Times New Roman" w:hAnsi="Times New Roman"/>
          <w:sz w:val="28"/>
          <w:szCs w:val="28"/>
        </w:rPr>
        <w:t xml:space="preserve"> Администрации города Шарыпово</w:t>
      </w:r>
      <w:r w:rsidRPr="00235D53">
        <w:rPr>
          <w:rFonts w:ascii="Times New Roman" w:hAnsi="Times New Roman"/>
          <w:sz w:val="28"/>
          <w:szCs w:val="28"/>
        </w:rPr>
        <w:t xml:space="preserve"> от </w:t>
      </w:r>
      <w:r w:rsidR="00235D53">
        <w:rPr>
          <w:rFonts w:ascii="Times New Roman" w:hAnsi="Times New Roman"/>
          <w:sz w:val="28"/>
          <w:szCs w:val="28"/>
        </w:rPr>
        <w:t xml:space="preserve"> 03.10.2013 года </w:t>
      </w:r>
      <w:r w:rsidR="0025764F" w:rsidRPr="00235D53">
        <w:rPr>
          <w:rFonts w:ascii="Times New Roman" w:hAnsi="Times New Roman"/>
          <w:sz w:val="28"/>
          <w:szCs w:val="28"/>
        </w:rPr>
        <w:t>№</w:t>
      </w:r>
      <w:r w:rsidR="00235D53">
        <w:rPr>
          <w:rFonts w:ascii="Times New Roman" w:hAnsi="Times New Roman"/>
          <w:sz w:val="28"/>
          <w:szCs w:val="28"/>
        </w:rPr>
        <w:t>236 «Об утверждении муниципальной программы «Управление муниципальным имуществом муниципального образования «город Шарыпово</w:t>
      </w:r>
      <w:r w:rsidR="00700EDB">
        <w:rPr>
          <w:rFonts w:ascii="Times New Roman" w:hAnsi="Times New Roman"/>
          <w:sz w:val="28"/>
          <w:szCs w:val="28"/>
        </w:rPr>
        <w:t xml:space="preserve"> Красноярского края»» (</w:t>
      </w:r>
      <w:r w:rsidR="00A90DC9" w:rsidRPr="00235D53">
        <w:rPr>
          <w:rFonts w:ascii="Times New Roman" w:hAnsi="Times New Roman"/>
          <w:sz w:val="28"/>
          <w:szCs w:val="28"/>
        </w:rPr>
        <w:t>в ред</w:t>
      </w:r>
      <w:r w:rsidR="00700EDB">
        <w:rPr>
          <w:rFonts w:ascii="Times New Roman" w:hAnsi="Times New Roman"/>
          <w:sz w:val="28"/>
          <w:szCs w:val="28"/>
        </w:rPr>
        <w:t>.</w:t>
      </w:r>
      <w:r w:rsidR="00A90DC9" w:rsidRPr="00235D53">
        <w:rPr>
          <w:rFonts w:ascii="Times New Roman" w:hAnsi="Times New Roman"/>
          <w:sz w:val="28"/>
          <w:szCs w:val="28"/>
        </w:rPr>
        <w:t xml:space="preserve"> от</w:t>
      </w:r>
      <w:r w:rsidR="0079552D">
        <w:rPr>
          <w:rFonts w:ascii="Times New Roman" w:hAnsi="Times New Roman"/>
          <w:sz w:val="28"/>
          <w:szCs w:val="28"/>
        </w:rPr>
        <w:t xml:space="preserve"> 14.10.2016 </w:t>
      </w:r>
      <w:r w:rsidR="00A90DC9" w:rsidRPr="00235D53">
        <w:rPr>
          <w:rFonts w:ascii="Times New Roman" w:hAnsi="Times New Roman"/>
          <w:sz w:val="28"/>
          <w:szCs w:val="28"/>
        </w:rPr>
        <w:t xml:space="preserve"> № </w:t>
      </w:r>
      <w:r w:rsidR="0079552D">
        <w:rPr>
          <w:rFonts w:ascii="Times New Roman" w:hAnsi="Times New Roman"/>
          <w:sz w:val="28"/>
          <w:szCs w:val="28"/>
        </w:rPr>
        <w:t>193,</w:t>
      </w:r>
      <w:r w:rsidR="00EF5029">
        <w:rPr>
          <w:rFonts w:ascii="Times New Roman" w:hAnsi="Times New Roman"/>
          <w:sz w:val="28"/>
          <w:szCs w:val="28"/>
        </w:rPr>
        <w:t xml:space="preserve"> от 11.11.</w:t>
      </w:r>
      <w:r w:rsidR="00552075">
        <w:rPr>
          <w:rFonts w:ascii="Times New Roman" w:hAnsi="Times New Roman"/>
          <w:sz w:val="28"/>
          <w:szCs w:val="28"/>
        </w:rPr>
        <w:t>2016 №209</w:t>
      </w:r>
      <w:r w:rsidR="00700EDB">
        <w:rPr>
          <w:rFonts w:ascii="Times New Roman" w:hAnsi="Times New Roman"/>
          <w:sz w:val="28"/>
          <w:szCs w:val="28"/>
        </w:rPr>
        <w:t>)</w:t>
      </w:r>
      <w:r w:rsidR="00552075">
        <w:rPr>
          <w:rFonts w:ascii="Times New Roman" w:hAnsi="Times New Roman"/>
          <w:sz w:val="28"/>
          <w:szCs w:val="28"/>
        </w:rPr>
        <w:t>,</w:t>
      </w:r>
      <w:r w:rsidR="00A90DC9" w:rsidRPr="00235D53">
        <w:rPr>
          <w:rFonts w:ascii="Times New Roman" w:hAnsi="Times New Roman"/>
          <w:sz w:val="28"/>
          <w:szCs w:val="28"/>
        </w:rPr>
        <w:t xml:space="preserve"> </w:t>
      </w:r>
      <w:r w:rsidR="002C19C2" w:rsidRPr="00235D53">
        <w:rPr>
          <w:rFonts w:ascii="Times New Roman" w:hAnsi="Times New Roman"/>
          <w:sz w:val="28"/>
          <w:szCs w:val="28"/>
        </w:rPr>
        <w:t xml:space="preserve"> </w:t>
      </w:r>
      <w:r w:rsidR="00A47DAF" w:rsidRPr="00235D53">
        <w:rPr>
          <w:rFonts w:ascii="Times New Roman" w:hAnsi="Times New Roman"/>
          <w:sz w:val="28"/>
          <w:szCs w:val="28"/>
        </w:rPr>
        <w:t>следующие изменени</w:t>
      </w:r>
      <w:r w:rsidR="00D20FAA" w:rsidRPr="00235D53">
        <w:rPr>
          <w:rFonts w:ascii="Times New Roman" w:hAnsi="Times New Roman"/>
          <w:sz w:val="28"/>
          <w:szCs w:val="28"/>
        </w:rPr>
        <w:t>я</w:t>
      </w:r>
      <w:r w:rsidRPr="00235D53">
        <w:rPr>
          <w:rFonts w:ascii="Times New Roman" w:hAnsi="Times New Roman"/>
          <w:sz w:val="28"/>
          <w:szCs w:val="28"/>
        </w:rPr>
        <w:t>:</w:t>
      </w:r>
    </w:p>
    <w:p w:rsidR="00A115FF" w:rsidRDefault="00CE209E" w:rsidP="00A607BC">
      <w:pPr>
        <w:pStyle w:val="aa"/>
        <w:widowControl w:val="0"/>
        <w:tabs>
          <w:tab w:val="left" w:pos="0"/>
          <w:tab w:val="left" w:pos="741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235D53">
        <w:rPr>
          <w:rFonts w:ascii="Times New Roman" w:hAnsi="Times New Roman"/>
          <w:sz w:val="28"/>
          <w:szCs w:val="28"/>
        </w:rPr>
        <w:tab/>
        <w:t xml:space="preserve">1.1. </w:t>
      </w:r>
      <w:r w:rsidR="00700EDB">
        <w:rPr>
          <w:rFonts w:ascii="Times New Roman" w:hAnsi="Times New Roman"/>
          <w:sz w:val="28"/>
          <w:szCs w:val="28"/>
        </w:rPr>
        <w:t xml:space="preserve">столбец 2 </w:t>
      </w:r>
      <w:r w:rsidR="00C73573">
        <w:rPr>
          <w:rFonts w:ascii="Times New Roman" w:hAnsi="Times New Roman"/>
          <w:sz w:val="28"/>
          <w:szCs w:val="28"/>
        </w:rPr>
        <w:t>строк</w:t>
      </w:r>
      <w:r w:rsidR="00700EDB">
        <w:rPr>
          <w:rFonts w:ascii="Times New Roman" w:hAnsi="Times New Roman"/>
          <w:sz w:val="28"/>
          <w:szCs w:val="28"/>
        </w:rPr>
        <w:t>и</w:t>
      </w:r>
      <w:r w:rsidR="00C73573">
        <w:rPr>
          <w:rFonts w:ascii="Times New Roman" w:hAnsi="Times New Roman"/>
          <w:sz w:val="28"/>
          <w:szCs w:val="28"/>
        </w:rPr>
        <w:t xml:space="preserve"> 5 «Перечень подпрограмм и отдельные мероприятия муниципальной программы» </w:t>
      </w:r>
      <w:r w:rsidR="00EE518B">
        <w:rPr>
          <w:rFonts w:ascii="Times New Roman" w:hAnsi="Times New Roman"/>
          <w:sz w:val="28"/>
          <w:szCs w:val="28"/>
        </w:rPr>
        <w:t>раздела 1</w:t>
      </w:r>
      <w:r w:rsidR="00700EDB">
        <w:rPr>
          <w:rFonts w:ascii="Times New Roman" w:hAnsi="Times New Roman"/>
          <w:sz w:val="28"/>
          <w:szCs w:val="28"/>
        </w:rPr>
        <w:t xml:space="preserve">«Паспорт </w:t>
      </w:r>
      <w:proofErr w:type="spellStart"/>
      <w:proofErr w:type="gramStart"/>
      <w:r w:rsidR="00700EDB">
        <w:rPr>
          <w:rFonts w:ascii="Times New Roman" w:hAnsi="Times New Roman"/>
          <w:sz w:val="28"/>
          <w:szCs w:val="28"/>
        </w:rPr>
        <w:t>муниципаль</w:t>
      </w:r>
      <w:proofErr w:type="spellEnd"/>
      <w:r w:rsidR="005F7F29">
        <w:rPr>
          <w:rFonts w:ascii="Times New Roman" w:hAnsi="Times New Roman"/>
          <w:sz w:val="28"/>
          <w:szCs w:val="28"/>
        </w:rPr>
        <w:t>-</w:t>
      </w:r>
      <w:r w:rsidR="00700EDB">
        <w:rPr>
          <w:rFonts w:ascii="Times New Roman" w:hAnsi="Times New Roman"/>
          <w:sz w:val="28"/>
          <w:szCs w:val="28"/>
        </w:rPr>
        <w:t>ной</w:t>
      </w:r>
      <w:proofErr w:type="gramEnd"/>
      <w:r w:rsidR="00700EDB">
        <w:rPr>
          <w:rFonts w:ascii="Times New Roman" w:hAnsi="Times New Roman"/>
          <w:sz w:val="28"/>
          <w:szCs w:val="28"/>
        </w:rPr>
        <w:t xml:space="preserve"> программы»</w:t>
      </w:r>
      <w:r w:rsidR="00C73573">
        <w:rPr>
          <w:rFonts w:ascii="Times New Roman" w:hAnsi="Times New Roman"/>
          <w:sz w:val="28"/>
          <w:szCs w:val="28"/>
        </w:rPr>
        <w:t xml:space="preserve"> изложить в новой редакции</w:t>
      </w:r>
      <w:r w:rsidR="00A115FF">
        <w:rPr>
          <w:rFonts w:ascii="Times New Roman" w:hAnsi="Times New Roman"/>
          <w:sz w:val="28"/>
          <w:szCs w:val="28"/>
        </w:rPr>
        <w:t>:</w:t>
      </w:r>
    </w:p>
    <w:p w:rsidR="00A115FF" w:rsidRDefault="00A115FF" w:rsidP="00A607BC">
      <w:pPr>
        <w:pStyle w:val="aa"/>
        <w:widowControl w:val="0"/>
        <w:tabs>
          <w:tab w:val="left" w:pos="0"/>
          <w:tab w:val="left" w:pos="741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 Подпрограммы:</w:t>
      </w:r>
    </w:p>
    <w:p w:rsidR="00A115FF" w:rsidRDefault="00A115FF" w:rsidP="00A607BC">
      <w:pPr>
        <w:pStyle w:val="aa"/>
        <w:widowControl w:val="0"/>
        <w:tabs>
          <w:tab w:val="left" w:pos="0"/>
          <w:tab w:val="left" w:pos="741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930FFB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1.Развитие земельных и имущественных отношений;</w:t>
      </w:r>
    </w:p>
    <w:p w:rsidR="00A115FF" w:rsidRDefault="00A115FF" w:rsidP="00A607BC">
      <w:pPr>
        <w:pStyle w:val="aa"/>
        <w:widowControl w:val="0"/>
        <w:tabs>
          <w:tab w:val="left" w:pos="0"/>
          <w:tab w:val="left" w:pos="741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30FFB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2.Обеспечение реализации программы и прочие мероприятия;</w:t>
      </w:r>
    </w:p>
    <w:p w:rsidR="00A115FF" w:rsidRDefault="00A115FF" w:rsidP="00A607BC">
      <w:pPr>
        <w:pStyle w:val="aa"/>
        <w:widowControl w:val="0"/>
        <w:tabs>
          <w:tab w:val="left" w:pos="0"/>
          <w:tab w:val="left" w:pos="741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30FFB">
        <w:rPr>
          <w:rFonts w:ascii="Times New Roman" w:hAnsi="Times New Roman"/>
          <w:sz w:val="28"/>
          <w:szCs w:val="28"/>
        </w:rPr>
        <w:t xml:space="preserve"> </w:t>
      </w:r>
      <w:r w:rsidR="00AB12C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Отдельные мероприятия:</w:t>
      </w:r>
    </w:p>
    <w:p w:rsidR="00A115FF" w:rsidRDefault="00A115FF" w:rsidP="00A607BC">
      <w:pPr>
        <w:pStyle w:val="aa"/>
        <w:widowControl w:val="0"/>
        <w:tabs>
          <w:tab w:val="left" w:pos="0"/>
          <w:tab w:val="left" w:pos="741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930FFB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1.</w:t>
      </w:r>
      <w:r w:rsidR="003B0FD0">
        <w:rPr>
          <w:rFonts w:ascii="Times New Roman" w:hAnsi="Times New Roman"/>
          <w:sz w:val="28"/>
          <w:szCs w:val="28"/>
        </w:rPr>
        <w:t>Содержание муниципального имущества</w:t>
      </w:r>
      <w:r w:rsidR="000D79A4">
        <w:rPr>
          <w:rFonts w:ascii="Times New Roman" w:hAnsi="Times New Roman"/>
          <w:sz w:val="28"/>
          <w:szCs w:val="28"/>
        </w:rPr>
        <w:t>»;</w:t>
      </w:r>
    </w:p>
    <w:p w:rsidR="00F47CB5" w:rsidRDefault="00F47CB5" w:rsidP="00F47CB5">
      <w:pPr>
        <w:pStyle w:val="ConsPlusCel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7CB5">
        <w:rPr>
          <w:rFonts w:ascii="Times New Roman" w:hAnsi="Times New Roman" w:cs="Times New Roman"/>
          <w:sz w:val="28"/>
          <w:szCs w:val="28"/>
        </w:rPr>
        <w:t xml:space="preserve">1.2. </w:t>
      </w:r>
      <w:r w:rsidR="00EE518B">
        <w:rPr>
          <w:rFonts w:ascii="Times New Roman" w:hAnsi="Times New Roman" w:cs="Times New Roman"/>
          <w:sz w:val="28"/>
          <w:szCs w:val="28"/>
        </w:rPr>
        <w:t>в столбце 2 строки</w:t>
      </w:r>
      <w:r w:rsidRPr="00F47CB5">
        <w:rPr>
          <w:rFonts w:ascii="Times New Roman" w:hAnsi="Times New Roman" w:cs="Times New Roman"/>
          <w:sz w:val="28"/>
          <w:szCs w:val="28"/>
        </w:rPr>
        <w:t xml:space="preserve"> 10 «Ресурсное обеспечение программы и источники финансирования муниципальной программы по годам ее реализации» </w:t>
      </w:r>
      <w:r w:rsidR="00EE518B">
        <w:rPr>
          <w:rFonts w:ascii="Times New Roman" w:hAnsi="Times New Roman" w:cs="Times New Roman"/>
          <w:sz w:val="28"/>
          <w:szCs w:val="28"/>
        </w:rPr>
        <w:t>раздела 1«П</w:t>
      </w:r>
      <w:r w:rsidR="0078761E">
        <w:rPr>
          <w:rFonts w:ascii="Times New Roman" w:hAnsi="Times New Roman" w:cs="Times New Roman"/>
          <w:sz w:val="28"/>
          <w:szCs w:val="28"/>
        </w:rPr>
        <w:t>аспорт</w:t>
      </w:r>
      <w:r w:rsidRPr="00F47CB5">
        <w:rPr>
          <w:rFonts w:ascii="Times New Roman" w:hAnsi="Times New Roman" w:cs="Times New Roman"/>
          <w:sz w:val="28"/>
          <w:szCs w:val="28"/>
        </w:rPr>
        <w:t xml:space="preserve"> муниципальной программы</w:t>
      </w:r>
      <w:r w:rsidR="00EE518B">
        <w:rPr>
          <w:rFonts w:ascii="Times New Roman" w:hAnsi="Times New Roman" w:cs="Times New Roman"/>
          <w:sz w:val="28"/>
          <w:szCs w:val="28"/>
        </w:rPr>
        <w:t>»</w:t>
      </w:r>
      <w:r w:rsidRPr="00F47CB5">
        <w:rPr>
          <w:rFonts w:ascii="Times New Roman" w:hAnsi="Times New Roman" w:cs="Times New Roman"/>
          <w:sz w:val="28"/>
          <w:szCs w:val="28"/>
        </w:rPr>
        <w:t xml:space="preserve"> цифру «</w:t>
      </w:r>
      <w:r>
        <w:rPr>
          <w:rFonts w:ascii="Times New Roman" w:hAnsi="Times New Roman" w:cs="Times New Roman"/>
          <w:sz w:val="28"/>
          <w:szCs w:val="28"/>
        </w:rPr>
        <w:t>36 668 348,64</w:t>
      </w:r>
      <w:r w:rsidRPr="00F47CB5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Pr="00F47CB5">
        <w:rPr>
          <w:rFonts w:ascii="Times New Roman" w:hAnsi="Times New Roman" w:cs="Times New Roman"/>
          <w:sz w:val="28"/>
          <w:szCs w:val="28"/>
        </w:rPr>
        <w:t>заменить на цифру</w:t>
      </w:r>
      <w:proofErr w:type="gramEnd"/>
      <w:r w:rsidRPr="00F47CB5">
        <w:rPr>
          <w:rFonts w:ascii="Times New Roman" w:hAnsi="Times New Roman" w:cs="Times New Roman"/>
          <w:sz w:val="28"/>
          <w:szCs w:val="28"/>
        </w:rPr>
        <w:t xml:space="preserve"> «3</w:t>
      </w:r>
      <w:r>
        <w:rPr>
          <w:rFonts w:ascii="Times New Roman" w:hAnsi="Times New Roman" w:cs="Times New Roman"/>
          <w:sz w:val="28"/>
          <w:szCs w:val="28"/>
        </w:rPr>
        <w:t>6 564 188,64</w:t>
      </w:r>
      <w:r w:rsidRPr="00F47CB5">
        <w:rPr>
          <w:rFonts w:ascii="Times New Roman" w:hAnsi="Times New Roman" w:cs="Times New Roman"/>
          <w:sz w:val="28"/>
          <w:szCs w:val="28"/>
        </w:rPr>
        <w:t>», цифру «</w:t>
      </w:r>
      <w:r>
        <w:rPr>
          <w:rFonts w:ascii="Times New Roman" w:hAnsi="Times New Roman" w:cs="Times New Roman"/>
          <w:sz w:val="28"/>
          <w:szCs w:val="28"/>
        </w:rPr>
        <w:t>6 265 279,07</w:t>
      </w:r>
      <w:r w:rsidRPr="00F47CB5">
        <w:rPr>
          <w:rFonts w:ascii="Times New Roman" w:hAnsi="Times New Roman" w:cs="Times New Roman"/>
          <w:sz w:val="28"/>
          <w:szCs w:val="28"/>
        </w:rPr>
        <w:t>» заменить на цифру «6</w:t>
      </w:r>
      <w:r>
        <w:rPr>
          <w:rFonts w:ascii="Times New Roman" w:hAnsi="Times New Roman" w:cs="Times New Roman"/>
          <w:sz w:val="28"/>
          <w:szCs w:val="28"/>
        </w:rPr>
        <w:t> 161 119</w:t>
      </w:r>
      <w:r w:rsidRPr="00F47CB5">
        <w:rPr>
          <w:rFonts w:ascii="Times New Roman" w:hAnsi="Times New Roman" w:cs="Times New Roman"/>
          <w:sz w:val="28"/>
          <w:szCs w:val="28"/>
        </w:rPr>
        <w:t>,07»;</w:t>
      </w:r>
    </w:p>
    <w:p w:rsidR="00C10250" w:rsidRDefault="00282578" w:rsidP="00F47CB5">
      <w:pPr>
        <w:pStyle w:val="ConsPlusCel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раздел 3</w:t>
      </w:r>
      <w:r w:rsidR="009C5BD4">
        <w:rPr>
          <w:rFonts w:ascii="Times New Roman" w:hAnsi="Times New Roman" w:cs="Times New Roman"/>
          <w:sz w:val="28"/>
          <w:szCs w:val="28"/>
        </w:rPr>
        <w:t xml:space="preserve">«Приоритеты и цели социально-экономического развития в соответствующей сфере, описание основных целей и задач Программы, прогноз развития соответствующей сферы» </w:t>
      </w:r>
      <w:r w:rsidR="00C10250">
        <w:rPr>
          <w:rFonts w:ascii="Times New Roman" w:hAnsi="Times New Roman" w:cs="Times New Roman"/>
          <w:sz w:val="28"/>
          <w:szCs w:val="28"/>
        </w:rPr>
        <w:t>дополнить пунктом 5 следующего содержания:</w:t>
      </w:r>
    </w:p>
    <w:p w:rsidR="00282578" w:rsidRPr="0009697A" w:rsidRDefault="009C5BD4" w:rsidP="00F47CB5">
      <w:pPr>
        <w:pStyle w:val="ConsPlusCel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C10250" w:rsidRPr="00C10250">
        <w:rPr>
          <w:rFonts w:ascii="Times New Roman" w:hAnsi="Times New Roman" w:cs="Times New Roman"/>
          <w:sz w:val="28"/>
          <w:szCs w:val="28"/>
        </w:rPr>
        <w:t>5.</w:t>
      </w:r>
      <w:r w:rsidRPr="00C10250">
        <w:rPr>
          <w:sz w:val="28"/>
          <w:szCs w:val="28"/>
        </w:rPr>
        <w:t xml:space="preserve"> </w:t>
      </w:r>
      <w:r w:rsidRPr="00C10250">
        <w:rPr>
          <w:rFonts w:ascii="Times New Roman" w:hAnsi="Times New Roman" w:cs="Times New Roman"/>
          <w:sz w:val="28"/>
          <w:szCs w:val="28"/>
        </w:rPr>
        <w:t>Реализация</w:t>
      </w:r>
      <w:r w:rsidRPr="0009697A">
        <w:rPr>
          <w:rFonts w:ascii="Times New Roman" w:hAnsi="Times New Roman" w:cs="Times New Roman"/>
          <w:sz w:val="28"/>
          <w:szCs w:val="28"/>
        </w:rPr>
        <w:t xml:space="preserve"> отдельного мероприятия, соде</w:t>
      </w:r>
      <w:r w:rsidR="00774740">
        <w:rPr>
          <w:rFonts w:ascii="Times New Roman" w:hAnsi="Times New Roman" w:cs="Times New Roman"/>
          <w:sz w:val="28"/>
          <w:szCs w:val="28"/>
        </w:rPr>
        <w:t xml:space="preserve">ржание муниципального </w:t>
      </w:r>
      <w:r w:rsidR="00774740">
        <w:rPr>
          <w:rFonts w:ascii="Times New Roman" w:hAnsi="Times New Roman" w:cs="Times New Roman"/>
          <w:sz w:val="28"/>
          <w:szCs w:val="28"/>
        </w:rPr>
        <w:lastRenderedPageBreak/>
        <w:t>имущества</w:t>
      </w:r>
      <w:r w:rsidR="0009697A" w:rsidRPr="0009697A">
        <w:rPr>
          <w:rFonts w:ascii="Times New Roman" w:hAnsi="Times New Roman" w:cs="Times New Roman"/>
          <w:sz w:val="28"/>
          <w:szCs w:val="28"/>
        </w:rPr>
        <w:t>»;</w:t>
      </w:r>
      <w:r w:rsidRPr="000969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79A4" w:rsidRDefault="000D79A4" w:rsidP="000D79A4">
      <w:pPr>
        <w:ind w:firstLine="708"/>
        <w:jc w:val="both"/>
        <w:rPr>
          <w:sz w:val="28"/>
          <w:szCs w:val="28"/>
        </w:rPr>
      </w:pPr>
      <w:r w:rsidRPr="005B3BDA">
        <w:rPr>
          <w:sz w:val="28"/>
          <w:szCs w:val="28"/>
        </w:rPr>
        <w:t>1.</w:t>
      </w:r>
      <w:r w:rsidR="0009697A">
        <w:rPr>
          <w:sz w:val="28"/>
          <w:szCs w:val="28"/>
        </w:rPr>
        <w:t>4</w:t>
      </w:r>
      <w:r w:rsidRPr="005B3BDA">
        <w:rPr>
          <w:sz w:val="28"/>
          <w:szCs w:val="28"/>
        </w:rPr>
        <w:t xml:space="preserve">. в </w:t>
      </w:r>
      <w:r w:rsidR="00930FFB">
        <w:rPr>
          <w:sz w:val="28"/>
          <w:szCs w:val="28"/>
        </w:rPr>
        <w:t>абзаце 5</w:t>
      </w:r>
      <w:r w:rsidRPr="005B3BDA">
        <w:rPr>
          <w:sz w:val="28"/>
          <w:szCs w:val="28"/>
        </w:rPr>
        <w:t xml:space="preserve"> раздела 6</w:t>
      </w:r>
      <w:r w:rsidR="00774740">
        <w:rPr>
          <w:sz w:val="28"/>
          <w:szCs w:val="28"/>
        </w:rPr>
        <w:t xml:space="preserve"> </w:t>
      </w:r>
      <w:r w:rsidRPr="005B3BDA">
        <w:rPr>
          <w:sz w:val="28"/>
          <w:szCs w:val="28"/>
        </w:rPr>
        <w:t xml:space="preserve">«Перечень подпрограмм с указанием сроков их реализации и ожидаемых  результатов» </w:t>
      </w:r>
      <w:r w:rsidR="00930FFB">
        <w:rPr>
          <w:sz w:val="28"/>
          <w:szCs w:val="28"/>
        </w:rPr>
        <w:t xml:space="preserve">цифру «49» </w:t>
      </w:r>
      <w:proofErr w:type="gramStart"/>
      <w:r>
        <w:rPr>
          <w:sz w:val="28"/>
          <w:szCs w:val="28"/>
        </w:rPr>
        <w:t xml:space="preserve">заменить </w:t>
      </w:r>
      <w:r w:rsidR="00930FFB">
        <w:rPr>
          <w:sz w:val="28"/>
          <w:szCs w:val="28"/>
        </w:rPr>
        <w:t>на цифру</w:t>
      </w:r>
      <w:proofErr w:type="gramEnd"/>
      <w:r w:rsidR="00930FFB">
        <w:rPr>
          <w:sz w:val="28"/>
          <w:szCs w:val="28"/>
        </w:rPr>
        <w:t xml:space="preserve"> «69»</w:t>
      </w:r>
      <w:r>
        <w:rPr>
          <w:sz w:val="28"/>
          <w:szCs w:val="28"/>
        </w:rPr>
        <w:t>;</w:t>
      </w:r>
    </w:p>
    <w:p w:rsidR="000D79A4" w:rsidRPr="005B3BDA" w:rsidRDefault="000D79A4" w:rsidP="000D79A4">
      <w:pPr>
        <w:ind w:firstLine="708"/>
        <w:jc w:val="both"/>
        <w:rPr>
          <w:sz w:val="28"/>
          <w:szCs w:val="28"/>
        </w:rPr>
      </w:pPr>
      <w:proofErr w:type="gramStart"/>
      <w:r w:rsidRPr="005B3BDA">
        <w:rPr>
          <w:sz w:val="28"/>
          <w:szCs w:val="28"/>
        </w:rPr>
        <w:t>1.</w:t>
      </w:r>
      <w:r w:rsidR="0009697A">
        <w:rPr>
          <w:sz w:val="28"/>
          <w:szCs w:val="28"/>
        </w:rPr>
        <w:t>5</w:t>
      </w:r>
      <w:r w:rsidRPr="005B3BDA">
        <w:rPr>
          <w:sz w:val="28"/>
          <w:szCs w:val="28"/>
        </w:rPr>
        <w:t>. в</w:t>
      </w:r>
      <w:r w:rsidR="00930FFB">
        <w:rPr>
          <w:sz w:val="28"/>
          <w:szCs w:val="28"/>
        </w:rPr>
        <w:t xml:space="preserve"> абзаце 6</w:t>
      </w:r>
      <w:r w:rsidRPr="005B3BDA">
        <w:rPr>
          <w:sz w:val="28"/>
          <w:szCs w:val="28"/>
        </w:rPr>
        <w:t xml:space="preserve"> раздела 6</w:t>
      </w:r>
      <w:r w:rsidR="00326A77">
        <w:rPr>
          <w:sz w:val="28"/>
          <w:szCs w:val="28"/>
        </w:rPr>
        <w:t xml:space="preserve"> </w:t>
      </w:r>
      <w:r w:rsidRPr="005B3BDA">
        <w:rPr>
          <w:sz w:val="28"/>
          <w:szCs w:val="28"/>
        </w:rPr>
        <w:t>«Перечень подпрограмм с указанием сроков их реализации и ожидаемых  результатов»  цифру  «1</w:t>
      </w:r>
      <w:r w:rsidR="00681BCE">
        <w:rPr>
          <w:sz w:val="28"/>
          <w:szCs w:val="28"/>
        </w:rPr>
        <w:t>14</w:t>
      </w:r>
      <w:r w:rsidRPr="005B3BDA">
        <w:rPr>
          <w:sz w:val="28"/>
          <w:szCs w:val="28"/>
        </w:rPr>
        <w:t>» заменить на цифру  «</w:t>
      </w:r>
      <w:r>
        <w:rPr>
          <w:sz w:val="28"/>
          <w:szCs w:val="28"/>
        </w:rPr>
        <w:t>1</w:t>
      </w:r>
      <w:r w:rsidR="00681BCE">
        <w:rPr>
          <w:sz w:val="28"/>
          <w:szCs w:val="28"/>
        </w:rPr>
        <w:t>76</w:t>
      </w:r>
      <w:r w:rsidRPr="005B3BDA">
        <w:rPr>
          <w:sz w:val="28"/>
          <w:szCs w:val="28"/>
        </w:rPr>
        <w:t>», слова «201</w:t>
      </w:r>
      <w:r w:rsidR="00681BCE">
        <w:rPr>
          <w:sz w:val="28"/>
          <w:szCs w:val="28"/>
        </w:rPr>
        <w:t>6</w:t>
      </w:r>
      <w:r w:rsidRPr="005B3BDA">
        <w:rPr>
          <w:sz w:val="28"/>
          <w:szCs w:val="28"/>
        </w:rPr>
        <w:t xml:space="preserve"> год - </w:t>
      </w:r>
      <w:r>
        <w:rPr>
          <w:sz w:val="28"/>
          <w:szCs w:val="28"/>
        </w:rPr>
        <w:t>2</w:t>
      </w:r>
      <w:r w:rsidR="00681BCE">
        <w:rPr>
          <w:sz w:val="28"/>
          <w:szCs w:val="28"/>
        </w:rPr>
        <w:t>6</w:t>
      </w:r>
      <w:r w:rsidRPr="005B3BDA">
        <w:rPr>
          <w:sz w:val="28"/>
          <w:szCs w:val="28"/>
        </w:rPr>
        <w:t xml:space="preserve"> объектов» заменить на слова  «201</w:t>
      </w:r>
      <w:r w:rsidR="00681BCE">
        <w:rPr>
          <w:sz w:val="28"/>
          <w:szCs w:val="28"/>
        </w:rPr>
        <w:t>6</w:t>
      </w:r>
      <w:r w:rsidRPr="005B3BDA">
        <w:rPr>
          <w:sz w:val="28"/>
          <w:szCs w:val="28"/>
        </w:rPr>
        <w:t xml:space="preserve"> год - </w:t>
      </w:r>
      <w:r w:rsidR="002B212A">
        <w:rPr>
          <w:sz w:val="28"/>
          <w:szCs w:val="28"/>
        </w:rPr>
        <w:t>62</w:t>
      </w:r>
      <w:r w:rsidRPr="005B3BDA">
        <w:rPr>
          <w:sz w:val="28"/>
          <w:szCs w:val="28"/>
        </w:rPr>
        <w:t xml:space="preserve"> объект</w:t>
      </w:r>
      <w:r w:rsidR="002B212A">
        <w:rPr>
          <w:sz w:val="28"/>
          <w:szCs w:val="28"/>
        </w:rPr>
        <w:t>а</w:t>
      </w:r>
      <w:r w:rsidRPr="005B3BDA">
        <w:rPr>
          <w:sz w:val="28"/>
          <w:szCs w:val="28"/>
        </w:rPr>
        <w:t xml:space="preserve">», </w:t>
      </w:r>
      <w:r w:rsidR="00313CD3">
        <w:rPr>
          <w:sz w:val="28"/>
          <w:szCs w:val="28"/>
        </w:rPr>
        <w:t>слова</w:t>
      </w:r>
      <w:r w:rsidRPr="005B3BDA">
        <w:rPr>
          <w:sz w:val="28"/>
          <w:szCs w:val="28"/>
        </w:rPr>
        <w:t xml:space="preserve"> «</w:t>
      </w:r>
      <w:r w:rsidR="002B212A">
        <w:rPr>
          <w:sz w:val="28"/>
          <w:szCs w:val="28"/>
        </w:rPr>
        <w:t>90</w:t>
      </w:r>
      <w:r w:rsidR="00313CD3">
        <w:rPr>
          <w:sz w:val="28"/>
          <w:szCs w:val="28"/>
        </w:rPr>
        <w:t xml:space="preserve"> объектов</w:t>
      </w:r>
      <w:r w:rsidRPr="005B3BDA">
        <w:rPr>
          <w:sz w:val="28"/>
          <w:szCs w:val="28"/>
        </w:rPr>
        <w:t xml:space="preserve">» заменить на </w:t>
      </w:r>
      <w:r w:rsidR="00313CD3">
        <w:rPr>
          <w:sz w:val="28"/>
          <w:szCs w:val="28"/>
        </w:rPr>
        <w:t>слова</w:t>
      </w:r>
      <w:r w:rsidRPr="005B3BDA">
        <w:rPr>
          <w:sz w:val="28"/>
          <w:szCs w:val="28"/>
        </w:rPr>
        <w:t xml:space="preserve"> «</w:t>
      </w:r>
      <w:r>
        <w:rPr>
          <w:sz w:val="28"/>
          <w:szCs w:val="28"/>
        </w:rPr>
        <w:t>9</w:t>
      </w:r>
      <w:r w:rsidR="002B212A">
        <w:rPr>
          <w:sz w:val="28"/>
          <w:szCs w:val="28"/>
        </w:rPr>
        <w:t>2</w:t>
      </w:r>
      <w:r w:rsidR="00313CD3">
        <w:rPr>
          <w:sz w:val="28"/>
          <w:szCs w:val="28"/>
        </w:rPr>
        <w:t xml:space="preserve"> объекта</w:t>
      </w:r>
      <w:r w:rsidRPr="005B3BDA">
        <w:rPr>
          <w:sz w:val="28"/>
          <w:szCs w:val="28"/>
        </w:rPr>
        <w:t>», слова «201</w:t>
      </w:r>
      <w:r w:rsidR="002B212A">
        <w:rPr>
          <w:sz w:val="28"/>
          <w:szCs w:val="28"/>
        </w:rPr>
        <w:t>6</w:t>
      </w:r>
      <w:r w:rsidRPr="005B3BDA">
        <w:rPr>
          <w:sz w:val="28"/>
          <w:szCs w:val="28"/>
        </w:rPr>
        <w:t xml:space="preserve"> год - </w:t>
      </w:r>
      <w:r w:rsidR="002B212A">
        <w:rPr>
          <w:sz w:val="28"/>
          <w:szCs w:val="28"/>
        </w:rPr>
        <w:t>26</w:t>
      </w:r>
      <w:r w:rsidRPr="005B3BDA">
        <w:rPr>
          <w:sz w:val="28"/>
          <w:szCs w:val="28"/>
        </w:rPr>
        <w:t xml:space="preserve"> объектов» заменить на слова «201</w:t>
      </w:r>
      <w:r w:rsidR="002B212A">
        <w:rPr>
          <w:sz w:val="28"/>
          <w:szCs w:val="28"/>
        </w:rPr>
        <w:t>6</w:t>
      </w:r>
      <w:r>
        <w:rPr>
          <w:sz w:val="28"/>
          <w:szCs w:val="28"/>
        </w:rPr>
        <w:t xml:space="preserve"> год - </w:t>
      </w:r>
      <w:r w:rsidR="002B212A">
        <w:rPr>
          <w:sz w:val="28"/>
          <w:szCs w:val="28"/>
        </w:rPr>
        <w:t>2</w:t>
      </w:r>
      <w:r w:rsidRPr="005B3BDA">
        <w:rPr>
          <w:sz w:val="28"/>
          <w:szCs w:val="28"/>
        </w:rPr>
        <w:t xml:space="preserve"> объект</w:t>
      </w:r>
      <w:r w:rsidR="002B212A">
        <w:rPr>
          <w:sz w:val="28"/>
          <w:szCs w:val="28"/>
        </w:rPr>
        <w:t>а</w:t>
      </w:r>
      <w:r w:rsidRPr="005B3BDA">
        <w:rPr>
          <w:sz w:val="28"/>
          <w:szCs w:val="28"/>
        </w:rPr>
        <w:t>»;</w:t>
      </w:r>
      <w:proofErr w:type="gramEnd"/>
    </w:p>
    <w:p w:rsidR="000D79A4" w:rsidRDefault="000D79A4" w:rsidP="000D79A4">
      <w:pPr>
        <w:ind w:firstLine="708"/>
        <w:jc w:val="both"/>
        <w:rPr>
          <w:sz w:val="28"/>
          <w:szCs w:val="28"/>
        </w:rPr>
      </w:pPr>
      <w:r w:rsidRPr="00ED20E7">
        <w:rPr>
          <w:sz w:val="28"/>
          <w:szCs w:val="28"/>
        </w:rPr>
        <w:t>1.</w:t>
      </w:r>
      <w:r w:rsidR="0009697A">
        <w:rPr>
          <w:sz w:val="28"/>
          <w:szCs w:val="28"/>
        </w:rPr>
        <w:t>6</w:t>
      </w:r>
      <w:r w:rsidRPr="00ED20E7">
        <w:rPr>
          <w:sz w:val="28"/>
          <w:szCs w:val="28"/>
        </w:rPr>
        <w:t xml:space="preserve">. в </w:t>
      </w:r>
      <w:r w:rsidR="00930FFB">
        <w:rPr>
          <w:sz w:val="28"/>
          <w:szCs w:val="28"/>
        </w:rPr>
        <w:t>абзаце 7</w:t>
      </w:r>
      <w:r w:rsidRPr="00ED20E7">
        <w:rPr>
          <w:sz w:val="28"/>
          <w:szCs w:val="28"/>
        </w:rPr>
        <w:t xml:space="preserve"> раздела 6</w:t>
      </w:r>
      <w:r w:rsidR="00326A77" w:rsidRPr="00ED20E7">
        <w:rPr>
          <w:sz w:val="28"/>
          <w:szCs w:val="28"/>
        </w:rPr>
        <w:t xml:space="preserve"> </w:t>
      </w:r>
      <w:r w:rsidRPr="00ED20E7">
        <w:rPr>
          <w:sz w:val="28"/>
          <w:szCs w:val="28"/>
        </w:rPr>
        <w:t>«Перечень подпрограмм с указанием сроков их реализации и ожидаемых  результатов» слова «</w:t>
      </w:r>
      <w:r w:rsidR="00313CD3">
        <w:rPr>
          <w:sz w:val="28"/>
          <w:szCs w:val="28"/>
        </w:rPr>
        <w:t>351 объект</w:t>
      </w:r>
      <w:r>
        <w:rPr>
          <w:sz w:val="28"/>
          <w:szCs w:val="28"/>
        </w:rPr>
        <w:t>»</w:t>
      </w:r>
      <w:r w:rsidR="00313CD3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заменить на слова</w:t>
      </w:r>
      <w:proofErr w:type="gramEnd"/>
      <w:r>
        <w:rPr>
          <w:sz w:val="28"/>
          <w:szCs w:val="28"/>
        </w:rPr>
        <w:t xml:space="preserve"> «</w:t>
      </w:r>
      <w:r w:rsidR="00313CD3">
        <w:rPr>
          <w:sz w:val="28"/>
          <w:szCs w:val="28"/>
        </w:rPr>
        <w:t>552</w:t>
      </w:r>
      <w:r>
        <w:rPr>
          <w:sz w:val="28"/>
          <w:szCs w:val="28"/>
        </w:rPr>
        <w:t xml:space="preserve"> объект</w:t>
      </w:r>
      <w:r w:rsidR="00313CD3">
        <w:rPr>
          <w:sz w:val="28"/>
          <w:szCs w:val="28"/>
        </w:rPr>
        <w:t>а</w:t>
      </w:r>
      <w:r>
        <w:rPr>
          <w:sz w:val="28"/>
          <w:szCs w:val="28"/>
        </w:rPr>
        <w:t>», слова</w:t>
      </w:r>
      <w:r w:rsidRPr="00ED20E7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ED20E7">
        <w:rPr>
          <w:sz w:val="28"/>
          <w:szCs w:val="28"/>
        </w:rPr>
        <w:t>201</w:t>
      </w:r>
      <w:r w:rsidR="00313CD3">
        <w:rPr>
          <w:sz w:val="28"/>
          <w:szCs w:val="28"/>
        </w:rPr>
        <w:t>6</w:t>
      </w:r>
      <w:r w:rsidRPr="00ED20E7">
        <w:rPr>
          <w:sz w:val="28"/>
          <w:szCs w:val="28"/>
        </w:rPr>
        <w:t xml:space="preserve"> год - </w:t>
      </w:r>
      <w:r w:rsidR="00313CD3">
        <w:rPr>
          <w:sz w:val="28"/>
          <w:szCs w:val="28"/>
        </w:rPr>
        <w:t>24</w:t>
      </w:r>
      <w:r w:rsidRPr="00ED20E7">
        <w:rPr>
          <w:sz w:val="28"/>
          <w:szCs w:val="28"/>
        </w:rPr>
        <w:t xml:space="preserve"> объект</w:t>
      </w:r>
      <w:r w:rsidR="00313CD3">
        <w:rPr>
          <w:sz w:val="28"/>
          <w:szCs w:val="28"/>
        </w:rPr>
        <w:t>а</w:t>
      </w:r>
      <w:r>
        <w:rPr>
          <w:sz w:val="28"/>
          <w:szCs w:val="28"/>
        </w:rPr>
        <w:t>»</w:t>
      </w:r>
      <w:r w:rsidRPr="00ED20E7">
        <w:rPr>
          <w:sz w:val="28"/>
          <w:szCs w:val="28"/>
        </w:rPr>
        <w:t xml:space="preserve"> заменить на слова  «201</w:t>
      </w:r>
      <w:r w:rsidR="00313CD3">
        <w:rPr>
          <w:sz w:val="28"/>
          <w:szCs w:val="28"/>
        </w:rPr>
        <w:t>6</w:t>
      </w:r>
      <w:r w:rsidRPr="00ED20E7">
        <w:rPr>
          <w:sz w:val="28"/>
          <w:szCs w:val="28"/>
        </w:rPr>
        <w:t xml:space="preserve"> год - </w:t>
      </w:r>
      <w:r w:rsidR="00313CD3">
        <w:rPr>
          <w:sz w:val="28"/>
          <w:szCs w:val="28"/>
        </w:rPr>
        <w:t>201</w:t>
      </w:r>
      <w:r w:rsidRPr="00ED20E7">
        <w:rPr>
          <w:sz w:val="28"/>
          <w:szCs w:val="28"/>
        </w:rPr>
        <w:t xml:space="preserve"> объект»;</w:t>
      </w:r>
    </w:p>
    <w:p w:rsidR="00545FBD" w:rsidRDefault="00545FBD" w:rsidP="00545FBD">
      <w:pPr>
        <w:tabs>
          <w:tab w:val="center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E035A">
        <w:rPr>
          <w:sz w:val="28"/>
          <w:szCs w:val="28"/>
        </w:rPr>
        <w:t>1.</w:t>
      </w:r>
      <w:r w:rsidR="0009697A">
        <w:rPr>
          <w:sz w:val="28"/>
          <w:szCs w:val="28"/>
        </w:rPr>
        <w:t>7</w:t>
      </w:r>
      <w:r w:rsidRPr="00EE035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EE035A">
        <w:rPr>
          <w:sz w:val="28"/>
          <w:szCs w:val="28"/>
        </w:rPr>
        <w:t>приложение №1 к паспорту</w:t>
      </w:r>
      <w:r>
        <w:rPr>
          <w:sz w:val="28"/>
          <w:szCs w:val="28"/>
        </w:rPr>
        <w:t xml:space="preserve"> </w:t>
      </w:r>
      <w:r w:rsidRPr="00EE035A">
        <w:rPr>
          <w:sz w:val="28"/>
          <w:szCs w:val="28"/>
        </w:rPr>
        <w:t>программы «Управление муниципальным имуществом муниципального образования город Шарыпово Красноярского края»  «Перечень целевых показателей и показателей результативности программы с расшифровкой плановых значений по годам» изложить  в новой редакции, согла</w:t>
      </w:r>
      <w:r w:rsidR="00326A77">
        <w:rPr>
          <w:sz w:val="28"/>
          <w:szCs w:val="28"/>
        </w:rPr>
        <w:t>сно Приложению №1 к настоящему п</w:t>
      </w:r>
      <w:r w:rsidRPr="00EE035A">
        <w:rPr>
          <w:sz w:val="28"/>
          <w:szCs w:val="28"/>
        </w:rPr>
        <w:t>остановлению;</w:t>
      </w:r>
    </w:p>
    <w:p w:rsidR="00CA3F15" w:rsidRDefault="00CA3F15" w:rsidP="00CA3F15">
      <w:pPr>
        <w:tabs>
          <w:tab w:val="center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E035A">
        <w:rPr>
          <w:sz w:val="28"/>
          <w:szCs w:val="28"/>
        </w:rPr>
        <w:t>1.</w:t>
      </w:r>
      <w:r w:rsidR="0009697A">
        <w:rPr>
          <w:sz w:val="28"/>
          <w:szCs w:val="28"/>
        </w:rPr>
        <w:t>8</w:t>
      </w:r>
      <w:r w:rsidRPr="00EE035A">
        <w:rPr>
          <w:sz w:val="28"/>
          <w:szCs w:val="28"/>
        </w:rPr>
        <w:t>. приложение №</w:t>
      </w:r>
      <w:r>
        <w:rPr>
          <w:sz w:val="28"/>
          <w:szCs w:val="28"/>
        </w:rPr>
        <w:t>2</w:t>
      </w:r>
      <w:r w:rsidRPr="00EE035A">
        <w:rPr>
          <w:sz w:val="28"/>
          <w:szCs w:val="28"/>
        </w:rPr>
        <w:t xml:space="preserve"> к паспорту</w:t>
      </w:r>
      <w:r>
        <w:rPr>
          <w:sz w:val="28"/>
          <w:szCs w:val="28"/>
        </w:rPr>
        <w:t xml:space="preserve"> </w:t>
      </w:r>
      <w:r w:rsidRPr="000E5C76">
        <w:rPr>
          <w:sz w:val="28"/>
          <w:szCs w:val="28"/>
        </w:rPr>
        <w:t>программы «</w:t>
      </w:r>
      <w:r w:rsidRPr="00EE035A">
        <w:rPr>
          <w:sz w:val="28"/>
          <w:szCs w:val="28"/>
        </w:rPr>
        <w:t>Управление муниципальным имуществом муниципального образования город Шарыпово Красноярского края»  «</w:t>
      </w:r>
      <w:r>
        <w:rPr>
          <w:sz w:val="28"/>
          <w:szCs w:val="28"/>
        </w:rPr>
        <w:t>Значение целевых показателей на долгосрочный период</w:t>
      </w:r>
      <w:r w:rsidRPr="00EE035A">
        <w:rPr>
          <w:sz w:val="28"/>
          <w:szCs w:val="28"/>
        </w:rPr>
        <w:t>» изложить  в новой редакции, согласно Приложению №</w:t>
      </w:r>
      <w:r>
        <w:rPr>
          <w:sz w:val="28"/>
          <w:szCs w:val="28"/>
        </w:rPr>
        <w:t>2</w:t>
      </w:r>
      <w:r w:rsidR="00326A77">
        <w:rPr>
          <w:sz w:val="28"/>
          <w:szCs w:val="28"/>
        </w:rPr>
        <w:t xml:space="preserve"> к настоящему п</w:t>
      </w:r>
      <w:r w:rsidRPr="00EE035A">
        <w:rPr>
          <w:sz w:val="28"/>
          <w:szCs w:val="28"/>
        </w:rPr>
        <w:t>остановлению;</w:t>
      </w:r>
    </w:p>
    <w:p w:rsidR="00DA0BBC" w:rsidRDefault="00DA0BBC" w:rsidP="00CA3F15">
      <w:pPr>
        <w:tabs>
          <w:tab w:val="center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1.</w:t>
      </w:r>
      <w:r w:rsidR="0009697A">
        <w:rPr>
          <w:sz w:val="28"/>
          <w:szCs w:val="28"/>
        </w:rPr>
        <w:t>9</w:t>
      </w:r>
      <w:r>
        <w:rPr>
          <w:sz w:val="28"/>
          <w:szCs w:val="28"/>
        </w:rPr>
        <w:t>. во втором абзаце раздела 2.5«Оценка социально-экономической эффективности»</w:t>
      </w:r>
      <w:r w:rsidRPr="00DA0BBC">
        <w:rPr>
          <w:sz w:val="28"/>
          <w:szCs w:val="28"/>
        </w:rPr>
        <w:t xml:space="preserve"> </w:t>
      </w:r>
      <w:r w:rsidRPr="005247FE">
        <w:rPr>
          <w:sz w:val="28"/>
          <w:szCs w:val="28"/>
        </w:rPr>
        <w:t>муниципальной подпрограммы «Развитие земельных и имущественных отношений»</w:t>
      </w:r>
      <w:r w:rsidR="00BC5D90">
        <w:rPr>
          <w:sz w:val="28"/>
          <w:szCs w:val="28"/>
        </w:rPr>
        <w:t xml:space="preserve"> цифру «140»  </w:t>
      </w:r>
      <w:proofErr w:type="gramStart"/>
      <w:r w:rsidR="00BC5D90">
        <w:rPr>
          <w:sz w:val="28"/>
          <w:szCs w:val="28"/>
        </w:rPr>
        <w:t>заменить на цифру</w:t>
      </w:r>
      <w:proofErr w:type="gramEnd"/>
      <w:r w:rsidR="00BC5D90">
        <w:rPr>
          <w:sz w:val="28"/>
          <w:szCs w:val="28"/>
        </w:rPr>
        <w:t xml:space="preserve"> «176», цифру «359» заменить на цифру «379», слова «375 объектов» на слова «552 объекта»;</w:t>
      </w:r>
    </w:p>
    <w:p w:rsidR="00BC5D90" w:rsidRDefault="00BC5D90" w:rsidP="00CA3F15">
      <w:pPr>
        <w:tabs>
          <w:tab w:val="center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1.</w:t>
      </w:r>
      <w:r w:rsidR="0009697A">
        <w:rPr>
          <w:sz w:val="28"/>
          <w:szCs w:val="28"/>
        </w:rPr>
        <w:t>10</w:t>
      </w:r>
      <w:r>
        <w:rPr>
          <w:sz w:val="28"/>
          <w:szCs w:val="28"/>
        </w:rPr>
        <w:t>. в разделе 2.6«Мероприятия подпрограммы «Управление муниципальным имуществом»</w:t>
      </w:r>
      <w:r w:rsidR="0044040D">
        <w:rPr>
          <w:sz w:val="28"/>
          <w:szCs w:val="28"/>
        </w:rPr>
        <w:t xml:space="preserve"> муниципальной подпрограммы «Развитие земельных и имущественных отношений»» цифру «140» </w:t>
      </w:r>
      <w:proofErr w:type="gramStart"/>
      <w:r w:rsidR="0044040D">
        <w:rPr>
          <w:sz w:val="28"/>
          <w:szCs w:val="28"/>
        </w:rPr>
        <w:t>заменить на цифру</w:t>
      </w:r>
      <w:proofErr w:type="gramEnd"/>
      <w:r w:rsidR="0044040D">
        <w:rPr>
          <w:sz w:val="28"/>
          <w:szCs w:val="28"/>
        </w:rPr>
        <w:t xml:space="preserve"> «176», цифру «375» заменить на цифру «552»;</w:t>
      </w:r>
    </w:p>
    <w:p w:rsidR="00DC7D02" w:rsidRDefault="00DC7D02" w:rsidP="00DC7D02">
      <w:pPr>
        <w:tabs>
          <w:tab w:val="center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247FE">
        <w:rPr>
          <w:sz w:val="28"/>
          <w:szCs w:val="28"/>
        </w:rPr>
        <w:t>1.1</w:t>
      </w:r>
      <w:r w:rsidR="0009697A">
        <w:rPr>
          <w:sz w:val="28"/>
          <w:szCs w:val="28"/>
        </w:rPr>
        <w:t>1</w:t>
      </w:r>
      <w:r w:rsidRPr="005247FE">
        <w:rPr>
          <w:sz w:val="28"/>
          <w:szCs w:val="28"/>
        </w:rPr>
        <w:t>. приложение №1 к подпрограмме «Развитие земельных и имущественных отношений» «Перечень целевых индикаторов подпрограммы» изложить в новой редакции, согласно Приложению №</w:t>
      </w:r>
      <w:r>
        <w:rPr>
          <w:sz w:val="28"/>
          <w:szCs w:val="28"/>
        </w:rPr>
        <w:t>3</w:t>
      </w:r>
      <w:r w:rsidRPr="005247FE">
        <w:rPr>
          <w:sz w:val="28"/>
          <w:szCs w:val="28"/>
        </w:rPr>
        <w:t xml:space="preserve">  к настоящему </w:t>
      </w:r>
      <w:r w:rsidR="00326A77">
        <w:rPr>
          <w:sz w:val="28"/>
          <w:szCs w:val="28"/>
        </w:rPr>
        <w:t>п</w:t>
      </w:r>
      <w:r w:rsidRPr="005247FE">
        <w:rPr>
          <w:sz w:val="28"/>
          <w:szCs w:val="28"/>
        </w:rPr>
        <w:t>остановлению;</w:t>
      </w:r>
    </w:p>
    <w:p w:rsidR="003C0516" w:rsidRDefault="003C0516" w:rsidP="00021D3C">
      <w:pPr>
        <w:pStyle w:val="ConsPlusCel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0516">
        <w:rPr>
          <w:rFonts w:ascii="Times New Roman" w:hAnsi="Times New Roman" w:cs="Times New Roman"/>
          <w:sz w:val="28"/>
          <w:szCs w:val="28"/>
        </w:rPr>
        <w:t>1.1</w:t>
      </w:r>
      <w:r w:rsidR="0009697A">
        <w:rPr>
          <w:rFonts w:ascii="Times New Roman" w:hAnsi="Times New Roman" w:cs="Times New Roman"/>
          <w:sz w:val="28"/>
          <w:szCs w:val="28"/>
        </w:rPr>
        <w:t>2</w:t>
      </w:r>
      <w:r w:rsidRPr="003C051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0516">
        <w:rPr>
          <w:rFonts w:ascii="Times New Roman" w:hAnsi="Times New Roman" w:cs="Times New Roman"/>
          <w:sz w:val="28"/>
          <w:szCs w:val="28"/>
        </w:rPr>
        <w:t>приложение №2 к подпрограмме «Развитие земельных и имущественных отношений» «Мероприятия подпрограммы «Развитие земельных и имущественных отношений» изложить в новой редакции, согласно Приложению №</w:t>
      </w:r>
      <w:r>
        <w:rPr>
          <w:rFonts w:ascii="Times New Roman" w:hAnsi="Times New Roman" w:cs="Times New Roman"/>
          <w:sz w:val="28"/>
          <w:szCs w:val="28"/>
        </w:rPr>
        <w:t>4</w:t>
      </w:r>
      <w:r w:rsidR="00326A77">
        <w:rPr>
          <w:rFonts w:ascii="Times New Roman" w:hAnsi="Times New Roman" w:cs="Times New Roman"/>
          <w:sz w:val="28"/>
          <w:szCs w:val="28"/>
        </w:rPr>
        <w:t xml:space="preserve"> к  настоящему п</w:t>
      </w:r>
      <w:r w:rsidRPr="003C0516">
        <w:rPr>
          <w:rFonts w:ascii="Times New Roman" w:hAnsi="Times New Roman" w:cs="Times New Roman"/>
          <w:sz w:val="28"/>
          <w:szCs w:val="28"/>
        </w:rPr>
        <w:t>остановлению;</w:t>
      </w:r>
    </w:p>
    <w:p w:rsidR="007E075E" w:rsidRDefault="007E075E" w:rsidP="00021D3C">
      <w:pPr>
        <w:pStyle w:val="ConsPlusCel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075E">
        <w:rPr>
          <w:rFonts w:ascii="Times New Roman" w:hAnsi="Times New Roman" w:cs="Times New Roman"/>
          <w:sz w:val="28"/>
          <w:szCs w:val="28"/>
        </w:rPr>
        <w:t>1.1</w:t>
      </w:r>
      <w:r w:rsidR="0009697A">
        <w:rPr>
          <w:rFonts w:ascii="Times New Roman" w:hAnsi="Times New Roman" w:cs="Times New Roman"/>
          <w:sz w:val="28"/>
          <w:szCs w:val="28"/>
        </w:rPr>
        <w:t>3</w:t>
      </w:r>
      <w:r w:rsidRPr="007E075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1DA8">
        <w:rPr>
          <w:rFonts w:ascii="Times New Roman" w:hAnsi="Times New Roman" w:cs="Times New Roman"/>
          <w:sz w:val="28"/>
          <w:szCs w:val="28"/>
        </w:rPr>
        <w:t>в столбце 2</w:t>
      </w:r>
      <w:r w:rsidRPr="007E075E">
        <w:rPr>
          <w:rFonts w:ascii="Times New Roman" w:hAnsi="Times New Roman" w:cs="Times New Roman"/>
          <w:sz w:val="28"/>
          <w:szCs w:val="28"/>
        </w:rPr>
        <w:t xml:space="preserve"> строк</w:t>
      </w:r>
      <w:r w:rsidR="00171DA8">
        <w:rPr>
          <w:rFonts w:ascii="Times New Roman" w:hAnsi="Times New Roman" w:cs="Times New Roman"/>
          <w:sz w:val="28"/>
          <w:szCs w:val="28"/>
        </w:rPr>
        <w:t>и</w:t>
      </w:r>
      <w:r w:rsidRPr="007E07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7E075E">
        <w:rPr>
          <w:rFonts w:ascii="Times New Roman" w:hAnsi="Times New Roman" w:cs="Times New Roman"/>
          <w:sz w:val="28"/>
          <w:szCs w:val="28"/>
        </w:rPr>
        <w:t xml:space="preserve"> паспорта подпрограммы «Обеспечение реализации программы и прочие мероприятия» «Объемы и источники финансирования подпрограммы на период действия подпрограммы  с указанием на источники финансирования по годам реализации подпрограммы» цифры «</w:t>
      </w:r>
      <w:r>
        <w:rPr>
          <w:rFonts w:ascii="Times New Roman" w:hAnsi="Times New Roman" w:cs="Times New Roman"/>
          <w:sz w:val="28"/>
          <w:szCs w:val="28"/>
        </w:rPr>
        <w:t>31 838 364,66</w:t>
      </w:r>
      <w:r w:rsidRPr="007E075E">
        <w:rPr>
          <w:rFonts w:ascii="Times New Roman" w:hAnsi="Times New Roman" w:cs="Times New Roman"/>
          <w:sz w:val="28"/>
          <w:szCs w:val="28"/>
        </w:rPr>
        <w:t>», «</w:t>
      </w:r>
      <w:r>
        <w:rPr>
          <w:rFonts w:ascii="Times New Roman" w:hAnsi="Times New Roman" w:cs="Times New Roman"/>
          <w:sz w:val="28"/>
          <w:szCs w:val="28"/>
        </w:rPr>
        <w:t>5 041 422,07</w:t>
      </w:r>
      <w:r w:rsidRPr="007E075E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Pr="007E075E">
        <w:rPr>
          <w:rFonts w:ascii="Times New Roman" w:hAnsi="Times New Roman" w:cs="Times New Roman"/>
          <w:sz w:val="28"/>
          <w:szCs w:val="28"/>
        </w:rPr>
        <w:t>заменить на цифры</w:t>
      </w:r>
      <w:proofErr w:type="gramEnd"/>
      <w:r w:rsidRPr="007E075E">
        <w:rPr>
          <w:rFonts w:ascii="Times New Roman" w:hAnsi="Times New Roman" w:cs="Times New Roman"/>
          <w:sz w:val="28"/>
          <w:szCs w:val="28"/>
        </w:rPr>
        <w:t xml:space="preserve"> </w:t>
      </w:r>
      <w:r w:rsidRPr="007E075E">
        <w:rPr>
          <w:rFonts w:ascii="Times New Roman" w:hAnsi="Times New Roman" w:cs="Times New Roman"/>
          <w:sz w:val="28"/>
          <w:szCs w:val="28"/>
        </w:rPr>
        <w:lastRenderedPageBreak/>
        <w:t>«</w:t>
      </w:r>
      <w:r>
        <w:rPr>
          <w:rFonts w:ascii="Times New Roman" w:hAnsi="Times New Roman" w:cs="Times New Roman"/>
          <w:sz w:val="28"/>
          <w:szCs w:val="28"/>
        </w:rPr>
        <w:t>31</w:t>
      </w:r>
      <w:r w:rsidRPr="007E075E">
        <w:rPr>
          <w:rFonts w:ascii="Times New Roman" w:hAnsi="Times New Roman" w:cs="Times New Roman"/>
          <w:sz w:val="28"/>
          <w:szCs w:val="28"/>
        </w:rPr>
        <w:t> 6</w:t>
      </w:r>
      <w:r>
        <w:rPr>
          <w:rFonts w:ascii="Times New Roman" w:hAnsi="Times New Roman" w:cs="Times New Roman"/>
          <w:sz w:val="28"/>
          <w:szCs w:val="28"/>
        </w:rPr>
        <w:t>89</w:t>
      </w:r>
      <w:r w:rsidRPr="007E075E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109</w:t>
      </w:r>
      <w:r w:rsidRPr="007E075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67</w:t>
      </w:r>
      <w:r w:rsidRPr="007E075E">
        <w:rPr>
          <w:rFonts w:ascii="Times New Roman" w:hAnsi="Times New Roman" w:cs="Times New Roman"/>
          <w:sz w:val="28"/>
          <w:szCs w:val="28"/>
        </w:rPr>
        <w:t>», «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7E075E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892</w:t>
      </w:r>
      <w:r w:rsidRPr="007E075E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167</w:t>
      </w:r>
      <w:r w:rsidRPr="007E075E">
        <w:rPr>
          <w:rFonts w:ascii="Times New Roman" w:hAnsi="Times New Roman" w:cs="Times New Roman"/>
          <w:sz w:val="28"/>
          <w:szCs w:val="28"/>
        </w:rPr>
        <w:t>,0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7E075E">
        <w:rPr>
          <w:rFonts w:ascii="Times New Roman" w:hAnsi="Times New Roman" w:cs="Times New Roman"/>
          <w:sz w:val="28"/>
          <w:szCs w:val="28"/>
        </w:rPr>
        <w:t>»,  соответственно;</w:t>
      </w:r>
    </w:p>
    <w:p w:rsidR="007E075E" w:rsidRDefault="007E075E" w:rsidP="00021D3C">
      <w:pPr>
        <w:pStyle w:val="ConsPlusCel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075E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1</w:t>
      </w:r>
      <w:r w:rsidR="0009697A">
        <w:rPr>
          <w:rFonts w:ascii="Times New Roman" w:hAnsi="Times New Roman" w:cs="Times New Roman"/>
          <w:sz w:val="28"/>
          <w:szCs w:val="28"/>
        </w:rPr>
        <w:t>4</w:t>
      </w:r>
      <w:r w:rsidRPr="007E075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075E">
        <w:rPr>
          <w:rFonts w:ascii="Times New Roman" w:hAnsi="Times New Roman" w:cs="Times New Roman"/>
          <w:sz w:val="28"/>
          <w:szCs w:val="28"/>
        </w:rPr>
        <w:t xml:space="preserve">приложение №2 к подпрограмме «Обеспечение реализации программы и прочие мероприятия» «Мероприятия подпрограммы «Обеспечение реализации программы и прочие мероприятия» изложить в новой  редакции, согласно Приложению №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E075E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2911C2">
        <w:rPr>
          <w:rFonts w:ascii="Times New Roman" w:hAnsi="Times New Roman" w:cs="Times New Roman"/>
          <w:sz w:val="28"/>
          <w:szCs w:val="28"/>
        </w:rPr>
        <w:t>п</w:t>
      </w:r>
      <w:r w:rsidRPr="007E075E">
        <w:rPr>
          <w:rFonts w:ascii="Times New Roman" w:hAnsi="Times New Roman" w:cs="Times New Roman"/>
          <w:sz w:val="28"/>
          <w:szCs w:val="28"/>
        </w:rPr>
        <w:t>остановлению;</w:t>
      </w:r>
    </w:p>
    <w:p w:rsidR="00A261B2" w:rsidRPr="003F3E19" w:rsidRDefault="00A261B2" w:rsidP="00021D3C">
      <w:pPr>
        <w:tabs>
          <w:tab w:val="left" w:pos="72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A261B2">
        <w:rPr>
          <w:sz w:val="28"/>
          <w:szCs w:val="28"/>
        </w:rPr>
        <w:tab/>
      </w:r>
      <w:r w:rsidRPr="003F3E19">
        <w:rPr>
          <w:sz w:val="28"/>
          <w:szCs w:val="28"/>
        </w:rPr>
        <w:t>1.1</w:t>
      </w:r>
      <w:r w:rsidR="0009697A" w:rsidRPr="003F3E19">
        <w:rPr>
          <w:sz w:val="28"/>
          <w:szCs w:val="28"/>
        </w:rPr>
        <w:t>5</w:t>
      </w:r>
      <w:r w:rsidRPr="003F3E19">
        <w:rPr>
          <w:sz w:val="28"/>
          <w:szCs w:val="28"/>
        </w:rPr>
        <w:t xml:space="preserve">. приложение №3  к муниципальной программе «Управление муниципальным имуществом муниципального образования «город Шарыпово Красноярского края» «Информация о распределении планируемых расходов по подпрограммам муниципальной программ» «Управление муниципальным имуществом муниципального образования город Шарыпово Красноярского края» изложить в новой редакции, согласно Приложению №6 к настоящему </w:t>
      </w:r>
      <w:r w:rsidR="002911C2">
        <w:rPr>
          <w:sz w:val="28"/>
          <w:szCs w:val="28"/>
        </w:rPr>
        <w:t>п</w:t>
      </w:r>
      <w:r w:rsidRPr="003F3E19">
        <w:rPr>
          <w:sz w:val="28"/>
          <w:szCs w:val="28"/>
        </w:rPr>
        <w:t>остановлению;</w:t>
      </w:r>
    </w:p>
    <w:p w:rsidR="00A261B2" w:rsidRDefault="00A261B2" w:rsidP="00021D3C">
      <w:pPr>
        <w:ind w:firstLine="708"/>
        <w:jc w:val="both"/>
        <w:rPr>
          <w:sz w:val="28"/>
          <w:szCs w:val="28"/>
        </w:rPr>
      </w:pPr>
      <w:proofErr w:type="gramStart"/>
      <w:r w:rsidRPr="003F3E19">
        <w:rPr>
          <w:sz w:val="28"/>
          <w:szCs w:val="28"/>
        </w:rPr>
        <w:t>1.1</w:t>
      </w:r>
      <w:r w:rsidR="0009697A" w:rsidRPr="003F3E19">
        <w:rPr>
          <w:sz w:val="28"/>
          <w:szCs w:val="28"/>
        </w:rPr>
        <w:t>6</w:t>
      </w:r>
      <w:r w:rsidRPr="003F3E19">
        <w:rPr>
          <w:sz w:val="28"/>
          <w:szCs w:val="28"/>
        </w:rPr>
        <w:t xml:space="preserve">. </w:t>
      </w:r>
      <w:r w:rsidR="00CF6230">
        <w:rPr>
          <w:sz w:val="28"/>
          <w:szCs w:val="28"/>
        </w:rPr>
        <w:t>приложение №</w:t>
      </w:r>
      <w:r w:rsidRPr="003F3E19">
        <w:rPr>
          <w:sz w:val="28"/>
          <w:szCs w:val="28"/>
        </w:rPr>
        <w:t xml:space="preserve">4 к </w:t>
      </w:r>
      <w:r w:rsidR="003F3E19" w:rsidRPr="003F3E19">
        <w:rPr>
          <w:sz w:val="28"/>
          <w:szCs w:val="28"/>
        </w:rPr>
        <w:t>муниципальной</w:t>
      </w:r>
      <w:r w:rsidRPr="003F3E19">
        <w:rPr>
          <w:sz w:val="28"/>
          <w:szCs w:val="28"/>
        </w:rPr>
        <w:t xml:space="preserve"> программ</w:t>
      </w:r>
      <w:r w:rsidR="003F3E19" w:rsidRPr="003F3E19">
        <w:rPr>
          <w:sz w:val="28"/>
          <w:szCs w:val="28"/>
        </w:rPr>
        <w:t>е</w:t>
      </w:r>
      <w:r w:rsidRPr="003F3E19">
        <w:rPr>
          <w:sz w:val="28"/>
          <w:szCs w:val="28"/>
        </w:rPr>
        <w:t xml:space="preserve"> «Управление муниципальным имуществом муниципального образования</w:t>
      </w:r>
      <w:r w:rsidRPr="00A261B2">
        <w:rPr>
          <w:sz w:val="28"/>
          <w:szCs w:val="28"/>
        </w:rPr>
        <w:t xml:space="preserve"> город Шарыпово Красноярского края»  «Информация о ресурсном обеспечении и прогнозной оценке расходов на реализацию программы муниципального образования города Шарыпово Красноярского края с учетом источников финансирования, в том числе средств федерального бюджета и краевого бюджета» изложить в новой редакции, согласно Приложению №</w:t>
      </w:r>
      <w:r w:rsidR="002B495D">
        <w:rPr>
          <w:sz w:val="28"/>
          <w:szCs w:val="28"/>
        </w:rPr>
        <w:t>7</w:t>
      </w:r>
      <w:r w:rsidR="00021D3C">
        <w:rPr>
          <w:sz w:val="28"/>
          <w:szCs w:val="28"/>
        </w:rPr>
        <w:t xml:space="preserve"> к  настоящему  </w:t>
      </w:r>
      <w:r w:rsidR="002911C2">
        <w:rPr>
          <w:sz w:val="28"/>
          <w:szCs w:val="28"/>
        </w:rPr>
        <w:t>п</w:t>
      </w:r>
      <w:r w:rsidR="00021D3C">
        <w:rPr>
          <w:sz w:val="28"/>
          <w:szCs w:val="28"/>
        </w:rPr>
        <w:t>остановлению.</w:t>
      </w:r>
      <w:proofErr w:type="gramEnd"/>
    </w:p>
    <w:p w:rsidR="00271EEA" w:rsidRPr="00235D53" w:rsidRDefault="00D95F11" w:rsidP="00021D3C">
      <w:pPr>
        <w:pStyle w:val="aa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235D53">
        <w:rPr>
          <w:rFonts w:ascii="Times New Roman" w:hAnsi="Times New Roman"/>
          <w:sz w:val="28"/>
          <w:szCs w:val="28"/>
        </w:rPr>
        <w:t xml:space="preserve">  </w:t>
      </w:r>
      <w:r w:rsidR="00A44CD2" w:rsidRPr="00235D53">
        <w:rPr>
          <w:rFonts w:ascii="Times New Roman" w:hAnsi="Times New Roman"/>
          <w:sz w:val="28"/>
          <w:szCs w:val="28"/>
        </w:rPr>
        <w:t xml:space="preserve">         </w:t>
      </w:r>
      <w:r w:rsidR="00EF66D1" w:rsidRPr="00235D53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="00271EEA" w:rsidRPr="00235D53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271EEA" w:rsidRPr="00235D53">
        <w:rPr>
          <w:rFonts w:ascii="Times New Roman" w:hAnsi="Times New Roman"/>
          <w:sz w:val="28"/>
          <w:szCs w:val="28"/>
        </w:rPr>
        <w:t xml:space="preserve"> исполнением настоящего </w:t>
      </w:r>
      <w:r w:rsidR="00E27B1C" w:rsidRPr="00235D53">
        <w:rPr>
          <w:rFonts w:ascii="Times New Roman" w:hAnsi="Times New Roman"/>
          <w:sz w:val="28"/>
          <w:szCs w:val="28"/>
        </w:rPr>
        <w:t>п</w:t>
      </w:r>
      <w:r w:rsidR="00271EEA" w:rsidRPr="00235D53">
        <w:rPr>
          <w:rFonts w:ascii="Times New Roman" w:hAnsi="Times New Roman"/>
          <w:sz w:val="28"/>
          <w:szCs w:val="28"/>
        </w:rPr>
        <w:t xml:space="preserve">остановления </w:t>
      </w:r>
      <w:r w:rsidR="001B709A">
        <w:rPr>
          <w:rFonts w:ascii="Times New Roman" w:hAnsi="Times New Roman"/>
          <w:sz w:val="28"/>
          <w:szCs w:val="28"/>
        </w:rPr>
        <w:t>возложить на Заместителя Главы города Шарыпово – Председателя КУМИ</w:t>
      </w:r>
      <w:r w:rsidR="00021D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21D3C">
        <w:rPr>
          <w:rFonts w:ascii="Times New Roman" w:hAnsi="Times New Roman"/>
          <w:sz w:val="28"/>
          <w:szCs w:val="28"/>
        </w:rPr>
        <w:t>Курносову</w:t>
      </w:r>
      <w:proofErr w:type="spellEnd"/>
      <w:r w:rsidR="00021D3C">
        <w:rPr>
          <w:rFonts w:ascii="Times New Roman" w:hAnsi="Times New Roman"/>
          <w:sz w:val="28"/>
          <w:szCs w:val="28"/>
        </w:rPr>
        <w:t xml:space="preserve"> Е.А.</w:t>
      </w:r>
      <w:r w:rsidR="00271EEA" w:rsidRPr="00235D53">
        <w:rPr>
          <w:rFonts w:ascii="Times New Roman" w:hAnsi="Times New Roman"/>
          <w:sz w:val="28"/>
          <w:szCs w:val="28"/>
        </w:rPr>
        <w:t xml:space="preserve"> </w:t>
      </w:r>
    </w:p>
    <w:p w:rsidR="005751FD" w:rsidRPr="00235D53" w:rsidRDefault="004743CF" w:rsidP="00F77FEB">
      <w:pPr>
        <w:pStyle w:val="11"/>
        <w:numPr>
          <w:ilvl w:val="0"/>
          <w:numId w:val="8"/>
        </w:numPr>
        <w:tabs>
          <w:tab w:val="left" w:pos="-57"/>
          <w:tab w:val="num" w:pos="0"/>
          <w:tab w:val="left" w:pos="1026"/>
        </w:tabs>
        <w:autoSpaceDE w:val="0"/>
        <w:autoSpaceDN w:val="0"/>
        <w:adjustRightInd w:val="0"/>
        <w:ind w:left="57" w:firstLine="741"/>
        <w:jc w:val="both"/>
        <w:rPr>
          <w:sz w:val="28"/>
          <w:szCs w:val="28"/>
        </w:rPr>
      </w:pPr>
      <w:r w:rsidRPr="00235D53">
        <w:rPr>
          <w:sz w:val="28"/>
          <w:szCs w:val="28"/>
        </w:rPr>
        <w:t xml:space="preserve"> </w:t>
      </w:r>
      <w:r w:rsidR="00DC76EB" w:rsidRPr="00235D53">
        <w:rPr>
          <w:sz w:val="28"/>
          <w:szCs w:val="28"/>
        </w:rPr>
        <w:t xml:space="preserve"> </w:t>
      </w:r>
      <w:r w:rsidR="005751FD" w:rsidRPr="00235D53">
        <w:rPr>
          <w:sz w:val="28"/>
          <w:szCs w:val="28"/>
        </w:rPr>
        <w:t>Постановление  вступает в силу  в день, следующий за днем его официального опубликования в периодическом печатном издании «Официа</w:t>
      </w:r>
      <w:r w:rsidR="00021D3C">
        <w:rPr>
          <w:sz w:val="28"/>
          <w:szCs w:val="28"/>
        </w:rPr>
        <w:t xml:space="preserve">льный вестник  города Шарыпово» </w:t>
      </w:r>
      <w:r w:rsidR="00AF034A" w:rsidRPr="00235D53">
        <w:rPr>
          <w:sz w:val="28"/>
          <w:szCs w:val="28"/>
        </w:rPr>
        <w:t xml:space="preserve">и </w:t>
      </w:r>
      <w:r w:rsidR="007D3A53" w:rsidRPr="00235D53">
        <w:rPr>
          <w:sz w:val="28"/>
          <w:szCs w:val="28"/>
        </w:rPr>
        <w:t>подлежит размещению на официальном сайте Администрации</w:t>
      </w:r>
      <w:r w:rsidR="00E27B1C" w:rsidRPr="00235D53">
        <w:rPr>
          <w:sz w:val="28"/>
          <w:szCs w:val="28"/>
        </w:rPr>
        <w:t xml:space="preserve"> города Шарыпово в сети Интерне</w:t>
      </w:r>
      <w:r w:rsidR="00B1669B" w:rsidRPr="00235D53">
        <w:rPr>
          <w:sz w:val="28"/>
          <w:szCs w:val="28"/>
        </w:rPr>
        <w:t>т</w:t>
      </w:r>
      <w:r w:rsidR="00487CDD" w:rsidRPr="00235D53">
        <w:rPr>
          <w:sz w:val="28"/>
          <w:szCs w:val="28"/>
        </w:rPr>
        <w:t>.</w:t>
      </w:r>
    </w:p>
    <w:p w:rsidR="007D3A53" w:rsidRPr="00EE28D5" w:rsidRDefault="007D3A53" w:rsidP="005751FD">
      <w:pPr>
        <w:pStyle w:val="ConsNormal"/>
        <w:ind w:right="0" w:firstLine="0"/>
        <w:rPr>
          <w:rFonts w:ascii="Times New Roman" w:hAnsi="Times New Roman"/>
          <w:sz w:val="26"/>
          <w:szCs w:val="26"/>
        </w:rPr>
      </w:pPr>
    </w:p>
    <w:p w:rsidR="007D3A53" w:rsidRPr="00EE28D5" w:rsidRDefault="007D3A53" w:rsidP="005751FD">
      <w:pPr>
        <w:pStyle w:val="ConsNormal"/>
        <w:ind w:right="0" w:firstLine="0"/>
        <w:rPr>
          <w:rFonts w:ascii="Times New Roman" w:hAnsi="Times New Roman"/>
          <w:sz w:val="26"/>
          <w:szCs w:val="26"/>
        </w:rPr>
      </w:pPr>
    </w:p>
    <w:p w:rsidR="00B1669B" w:rsidRPr="00EE28D5" w:rsidRDefault="00B1669B" w:rsidP="005751FD">
      <w:pPr>
        <w:pStyle w:val="ConsNormal"/>
        <w:ind w:right="0" w:firstLine="0"/>
        <w:rPr>
          <w:rFonts w:ascii="Times New Roman" w:hAnsi="Times New Roman"/>
          <w:sz w:val="26"/>
          <w:szCs w:val="26"/>
        </w:rPr>
      </w:pPr>
    </w:p>
    <w:p w:rsidR="0007256B" w:rsidRPr="000F050F" w:rsidRDefault="00DE2D10" w:rsidP="005751FD">
      <w:pPr>
        <w:pStyle w:val="ConsNormal"/>
        <w:ind w:right="0" w:firstLine="0"/>
        <w:rPr>
          <w:rFonts w:ascii="Times New Roman" w:hAnsi="Times New Roman"/>
          <w:sz w:val="28"/>
          <w:szCs w:val="28"/>
        </w:rPr>
      </w:pPr>
      <w:r w:rsidRPr="000F050F">
        <w:rPr>
          <w:rFonts w:ascii="Times New Roman" w:hAnsi="Times New Roman"/>
          <w:sz w:val="28"/>
          <w:szCs w:val="28"/>
        </w:rPr>
        <w:t xml:space="preserve">Временно </w:t>
      </w:r>
      <w:proofErr w:type="gramStart"/>
      <w:r w:rsidRPr="000F050F">
        <w:rPr>
          <w:rFonts w:ascii="Times New Roman" w:hAnsi="Times New Roman"/>
          <w:sz w:val="28"/>
          <w:szCs w:val="28"/>
        </w:rPr>
        <w:t>исполняющий</w:t>
      </w:r>
      <w:proofErr w:type="gramEnd"/>
      <w:r w:rsidRPr="000F050F">
        <w:rPr>
          <w:rFonts w:ascii="Times New Roman" w:hAnsi="Times New Roman"/>
          <w:sz w:val="28"/>
          <w:szCs w:val="28"/>
        </w:rPr>
        <w:t xml:space="preserve"> полномочия </w:t>
      </w:r>
    </w:p>
    <w:p w:rsidR="00BA2CFF" w:rsidRDefault="00BA2CFF" w:rsidP="005751FD">
      <w:pPr>
        <w:pStyle w:val="ConsNormal"/>
        <w:ind w:right="0" w:firstLine="0"/>
        <w:rPr>
          <w:rFonts w:ascii="Times New Roman" w:hAnsi="Times New Roman"/>
          <w:sz w:val="28"/>
          <w:szCs w:val="28"/>
        </w:rPr>
      </w:pPr>
      <w:r w:rsidRPr="000F050F">
        <w:rPr>
          <w:rFonts w:ascii="Times New Roman" w:hAnsi="Times New Roman"/>
          <w:sz w:val="28"/>
          <w:szCs w:val="28"/>
        </w:rPr>
        <w:t xml:space="preserve">Главы города Шарыпово                                      </w:t>
      </w:r>
      <w:r w:rsidR="00DE2D10" w:rsidRPr="000F050F">
        <w:rPr>
          <w:rFonts w:ascii="Times New Roman" w:hAnsi="Times New Roman"/>
          <w:sz w:val="28"/>
          <w:szCs w:val="28"/>
        </w:rPr>
        <w:t xml:space="preserve">                     </w:t>
      </w:r>
      <w:r w:rsidRPr="000F050F">
        <w:rPr>
          <w:rFonts w:ascii="Times New Roman" w:hAnsi="Times New Roman"/>
          <w:sz w:val="28"/>
          <w:szCs w:val="28"/>
        </w:rPr>
        <w:t xml:space="preserve">    А.С. Погожев</w:t>
      </w:r>
    </w:p>
    <w:p w:rsidR="000F050F" w:rsidRDefault="000F050F" w:rsidP="005751FD">
      <w:pPr>
        <w:pStyle w:val="ConsNormal"/>
        <w:ind w:right="0" w:firstLine="0"/>
        <w:rPr>
          <w:rFonts w:ascii="Times New Roman" w:hAnsi="Times New Roman"/>
          <w:sz w:val="28"/>
          <w:szCs w:val="28"/>
        </w:rPr>
      </w:pPr>
    </w:p>
    <w:p w:rsidR="000F050F" w:rsidRDefault="000F050F" w:rsidP="005751FD">
      <w:pPr>
        <w:pStyle w:val="ConsNormal"/>
        <w:ind w:right="0" w:firstLine="0"/>
        <w:rPr>
          <w:rFonts w:ascii="Times New Roman" w:hAnsi="Times New Roman"/>
          <w:sz w:val="28"/>
          <w:szCs w:val="28"/>
        </w:rPr>
      </w:pPr>
    </w:p>
    <w:p w:rsidR="00CF3886" w:rsidRDefault="00CF3886" w:rsidP="005751FD">
      <w:pPr>
        <w:pStyle w:val="ConsNormal"/>
        <w:ind w:right="0" w:firstLine="0"/>
        <w:rPr>
          <w:rFonts w:ascii="Times New Roman" w:hAnsi="Times New Roman"/>
          <w:sz w:val="28"/>
          <w:szCs w:val="28"/>
        </w:rPr>
      </w:pPr>
    </w:p>
    <w:p w:rsidR="00CF3886" w:rsidRDefault="00CF3886" w:rsidP="005751FD">
      <w:pPr>
        <w:pStyle w:val="ConsNormal"/>
        <w:ind w:right="0" w:firstLine="0"/>
        <w:rPr>
          <w:rFonts w:ascii="Times New Roman" w:hAnsi="Times New Roman"/>
          <w:sz w:val="28"/>
          <w:szCs w:val="28"/>
        </w:rPr>
      </w:pPr>
    </w:p>
    <w:p w:rsidR="00CF3886" w:rsidRDefault="00CF3886" w:rsidP="005751FD">
      <w:pPr>
        <w:pStyle w:val="ConsNormal"/>
        <w:ind w:right="0" w:firstLine="0"/>
        <w:rPr>
          <w:rFonts w:ascii="Times New Roman" w:hAnsi="Times New Roman"/>
          <w:sz w:val="28"/>
          <w:szCs w:val="28"/>
        </w:rPr>
      </w:pPr>
    </w:p>
    <w:p w:rsidR="00CF3886" w:rsidRDefault="00CF3886" w:rsidP="005751FD">
      <w:pPr>
        <w:pStyle w:val="ConsNormal"/>
        <w:ind w:right="0" w:firstLine="0"/>
        <w:rPr>
          <w:rFonts w:ascii="Times New Roman" w:hAnsi="Times New Roman"/>
          <w:sz w:val="28"/>
          <w:szCs w:val="28"/>
        </w:rPr>
      </w:pPr>
    </w:p>
    <w:p w:rsidR="00CF3886" w:rsidRDefault="00CF3886" w:rsidP="005751FD">
      <w:pPr>
        <w:pStyle w:val="ConsNormal"/>
        <w:ind w:right="0" w:firstLine="0"/>
        <w:rPr>
          <w:rFonts w:ascii="Times New Roman" w:hAnsi="Times New Roman"/>
          <w:sz w:val="28"/>
          <w:szCs w:val="28"/>
        </w:rPr>
      </w:pPr>
    </w:p>
    <w:p w:rsidR="00CF3886" w:rsidRDefault="00CF3886" w:rsidP="005751FD">
      <w:pPr>
        <w:pStyle w:val="ConsNormal"/>
        <w:ind w:right="0" w:firstLine="0"/>
        <w:rPr>
          <w:rFonts w:ascii="Times New Roman" w:hAnsi="Times New Roman"/>
          <w:sz w:val="28"/>
          <w:szCs w:val="28"/>
        </w:rPr>
      </w:pPr>
    </w:p>
    <w:p w:rsidR="00CF3886" w:rsidRDefault="00CF3886" w:rsidP="005751FD">
      <w:pPr>
        <w:pStyle w:val="ConsNormal"/>
        <w:ind w:right="0" w:firstLine="0"/>
        <w:rPr>
          <w:rFonts w:ascii="Times New Roman" w:hAnsi="Times New Roman"/>
          <w:sz w:val="28"/>
          <w:szCs w:val="28"/>
        </w:rPr>
      </w:pPr>
    </w:p>
    <w:p w:rsidR="00CF3886" w:rsidRDefault="00CF3886" w:rsidP="005751FD">
      <w:pPr>
        <w:pStyle w:val="ConsNormal"/>
        <w:ind w:right="0" w:firstLine="0"/>
        <w:rPr>
          <w:rFonts w:ascii="Times New Roman" w:hAnsi="Times New Roman"/>
          <w:sz w:val="28"/>
          <w:szCs w:val="28"/>
        </w:rPr>
      </w:pPr>
    </w:p>
    <w:p w:rsidR="00CF3886" w:rsidRDefault="00CF3886" w:rsidP="005751FD">
      <w:pPr>
        <w:pStyle w:val="ConsNormal"/>
        <w:ind w:right="0" w:firstLine="0"/>
        <w:rPr>
          <w:rFonts w:ascii="Times New Roman" w:hAnsi="Times New Roman"/>
          <w:sz w:val="28"/>
          <w:szCs w:val="28"/>
        </w:rPr>
      </w:pPr>
    </w:p>
    <w:p w:rsidR="00545FBD" w:rsidRDefault="00545FBD" w:rsidP="005751FD">
      <w:pPr>
        <w:pStyle w:val="ConsNormal"/>
        <w:ind w:right="0" w:firstLine="0"/>
        <w:rPr>
          <w:rFonts w:ascii="Times New Roman" w:hAnsi="Times New Roman"/>
          <w:sz w:val="26"/>
          <w:szCs w:val="26"/>
        </w:rPr>
        <w:sectPr w:rsidR="00545FBD" w:rsidSect="0025764F">
          <w:pgSz w:w="11906" w:h="16838"/>
          <w:pgMar w:top="1134" w:right="851" w:bottom="1134" w:left="1701" w:header="720" w:footer="720" w:gutter="0"/>
          <w:cols w:space="720"/>
          <w:titlePg/>
        </w:sectPr>
      </w:pPr>
    </w:p>
    <w:p w:rsidR="00B043EA" w:rsidRPr="00B043EA" w:rsidRDefault="002911C2" w:rsidP="00B043EA">
      <w:pPr>
        <w:tabs>
          <w:tab w:val="left" w:pos="7020"/>
        </w:tabs>
        <w:autoSpaceDE w:val="0"/>
        <w:autoSpaceDN w:val="0"/>
        <w:adjustRightInd w:val="0"/>
        <w:jc w:val="right"/>
        <w:rPr>
          <w:sz w:val="28"/>
          <w:szCs w:val="28"/>
        </w:rPr>
      </w:pPr>
      <w:r w:rsidRPr="00B043EA"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                     </w:t>
      </w:r>
      <w:r w:rsidR="00545FBD" w:rsidRPr="00B043EA">
        <w:rPr>
          <w:sz w:val="28"/>
          <w:szCs w:val="28"/>
        </w:rPr>
        <w:t>Приложение №1</w:t>
      </w:r>
    </w:p>
    <w:p w:rsidR="00B043EA" w:rsidRPr="00B043EA" w:rsidRDefault="00CA3F15" w:rsidP="00B043EA">
      <w:pPr>
        <w:tabs>
          <w:tab w:val="left" w:pos="7020"/>
        </w:tabs>
        <w:autoSpaceDE w:val="0"/>
        <w:autoSpaceDN w:val="0"/>
        <w:adjustRightInd w:val="0"/>
        <w:jc w:val="right"/>
        <w:rPr>
          <w:sz w:val="28"/>
          <w:szCs w:val="28"/>
        </w:rPr>
      </w:pPr>
      <w:r w:rsidRPr="00B043EA">
        <w:rPr>
          <w:sz w:val="28"/>
          <w:szCs w:val="28"/>
        </w:rPr>
        <w:t xml:space="preserve"> к Постановлению </w:t>
      </w:r>
      <w:r w:rsidR="00B043EA" w:rsidRPr="00B043EA">
        <w:rPr>
          <w:sz w:val="28"/>
          <w:szCs w:val="28"/>
        </w:rPr>
        <w:t>Администрации города Шарыпово</w:t>
      </w:r>
    </w:p>
    <w:p w:rsidR="00545FBD" w:rsidRPr="00B043EA" w:rsidRDefault="00CA3F15" w:rsidP="00B043EA">
      <w:pPr>
        <w:tabs>
          <w:tab w:val="left" w:pos="7020"/>
        </w:tabs>
        <w:autoSpaceDE w:val="0"/>
        <w:autoSpaceDN w:val="0"/>
        <w:adjustRightInd w:val="0"/>
        <w:jc w:val="right"/>
        <w:rPr>
          <w:sz w:val="28"/>
          <w:szCs w:val="28"/>
        </w:rPr>
      </w:pPr>
      <w:r w:rsidRPr="00B043EA">
        <w:rPr>
          <w:sz w:val="28"/>
          <w:szCs w:val="28"/>
        </w:rPr>
        <w:t xml:space="preserve">от </w:t>
      </w:r>
      <w:r w:rsidR="002E5ACD" w:rsidRPr="00B043EA">
        <w:rPr>
          <w:sz w:val="28"/>
          <w:szCs w:val="28"/>
        </w:rPr>
        <w:t>28</w:t>
      </w:r>
      <w:r w:rsidR="00B043EA" w:rsidRPr="00B043EA">
        <w:rPr>
          <w:sz w:val="28"/>
          <w:szCs w:val="28"/>
        </w:rPr>
        <w:t>.03.</w:t>
      </w:r>
      <w:r w:rsidR="002E5ACD" w:rsidRPr="00B043EA">
        <w:rPr>
          <w:sz w:val="28"/>
          <w:szCs w:val="28"/>
        </w:rPr>
        <w:t xml:space="preserve"> </w:t>
      </w:r>
      <w:r w:rsidRPr="00B043EA">
        <w:rPr>
          <w:sz w:val="28"/>
          <w:szCs w:val="28"/>
        </w:rPr>
        <w:t>2017</w:t>
      </w:r>
      <w:r w:rsidR="002911C2" w:rsidRPr="00B043EA">
        <w:rPr>
          <w:sz w:val="28"/>
          <w:szCs w:val="28"/>
        </w:rPr>
        <w:t>г.</w:t>
      </w:r>
      <w:r w:rsidR="00B043EA" w:rsidRPr="00B043EA">
        <w:rPr>
          <w:sz w:val="28"/>
          <w:szCs w:val="28"/>
        </w:rPr>
        <w:t xml:space="preserve"> </w:t>
      </w:r>
      <w:r w:rsidRPr="00B043EA">
        <w:rPr>
          <w:sz w:val="28"/>
          <w:szCs w:val="28"/>
        </w:rPr>
        <w:t>№</w:t>
      </w:r>
      <w:r w:rsidR="00B043EA" w:rsidRPr="00B043EA">
        <w:rPr>
          <w:sz w:val="28"/>
          <w:szCs w:val="28"/>
        </w:rPr>
        <w:t xml:space="preserve"> </w:t>
      </w:r>
      <w:r w:rsidR="002E5ACD" w:rsidRPr="00B043EA">
        <w:rPr>
          <w:sz w:val="28"/>
          <w:szCs w:val="28"/>
        </w:rPr>
        <w:t>53</w:t>
      </w:r>
      <w:r w:rsidRPr="00B043EA">
        <w:rPr>
          <w:sz w:val="28"/>
          <w:szCs w:val="28"/>
        </w:rPr>
        <w:t xml:space="preserve"> </w:t>
      </w:r>
    </w:p>
    <w:p w:rsidR="00B043EA" w:rsidRDefault="00545FBD" w:rsidP="00B043EA">
      <w:pPr>
        <w:tabs>
          <w:tab w:val="left" w:pos="7020"/>
        </w:tabs>
        <w:autoSpaceDE w:val="0"/>
        <w:autoSpaceDN w:val="0"/>
        <w:adjustRightInd w:val="0"/>
        <w:jc w:val="right"/>
        <w:rPr>
          <w:sz w:val="28"/>
          <w:szCs w:val="28"/>
        </w:rPr>
      </w:pPr>
      <w:r w:rsidRPr="00B043EA">
        <w:rPr>
          <w:sz w:val="28"/>
          <w:szCs w:val="28"/>
        </w:rPr>
        <w:t xml:space="preserve">                                                            </w:t>
      </w:r>
      <w:r w:rsidR="00B043EA" w:rsidRPr="00B043EA">
        <w:rPr>
          <w:sz w:val="28"/>
          <w:szCs w:val="28"/>
        </w:rPr>
        <w:t>П</w:t>
      </w:r>
      <w:r w:rsidR="00B430C0" w:rsidRPr="00B043EA">
        <w:rPr>
          <w:sz w:val="28"/>
          <w:szCs w:val="28"/>
        </w:rPr>
        <w:t>риложение №1</w:t>
      </w:r>
      <w:r w:rsidRPr="00B043EA">
        <w:rPr>
          <w:sz w:val="28"/>
          <w:szCs w:val="28"/>
        </w:rPr>
        <w:t xml:space="preserve"> </w:t>
      </w:r>
    </w:p>
    <w:p w:rsidR="00545FBD" w:rsidRPr="00B043EA" w:rsidRDefault="00545FBD" w:rsidP="00B043EA">
      <w:pPr>
        <w:tabs>
          <w:tab w:val="left" w:pos="7020"/>
        </w:tabs>
        <w:autoSpaceDE w:val="0"/>
        <w:autoSpaceDN w:val="0"/>
        <w:adjustRightInd w:val="0"/>
        <w:jc w:val="right"/>
        <w:rPr>
          <w:sz w:val="28"/>
          <w:szCs w:val="28"/>
        </w:rPr>
      </w:pPr>
      <w:r w:rsidRPr="00B043EA">
        <w:rPr>
          <w:sz w:val="28"/>
          <w:szCs w:val="28"/>
        </w:rPr>
        <w:t xml:space="preserve">к Паспорту программы «Управление </w:t>
      </w:r>
      <w:proofErr w:type="gramStart"/>
      <w:r w:rsidRPr="00B043EA">
        <w:rPr>
          <w:sz w:val="28"/>
          <w:szCs w:val="28"/>
        </w:rPr>
        <w:t>муниципальным</w:t>
      </w:r>
      <w:proofErr w:type="gramEnd"/>
    </w:p>
    <w:p w:rsidR="00545FBD" w:rsidRPr="00B043EA" w:rsidRDefault="00545FBD" w:rsidP="00B043EA">
      <w:pPr>
        <w:tabs>
          <w:tab w:val="left" w:pos="7020"/>
        </w:tabs>
        <w:autoSpaceDE w:val="0"/>
        <w:autoSpaceDN w:val="0"/>
        <w:adjustRightInd w:val="0"/>
        <w:jc w:val="right"/>
        <w:rPr>
          <w:sz w:val="28"/>
          <w:szCs w:val="28"/>
        </w:rPr>
      </w:pPr>
      <w:r w:rsidRPr="00B043EA">
        <w:rPr>
          <w:sz w:val="28"/>
          <w:szCs w:val="28"/>
        </w:rPr>
        <w:t xml:space="preserve">                                           имуществом муниципального образования</w:t>
      </w:r>
    </w:p>
    <w:p w:rsidR="00CA3F15" w:rsidRPr="00B043EA" w:rsidRDefault="00545FBD" w:rsidP="00B043EA">
      <w:pPr>
        <w:tabs>
          <w:tab w:val="left" w:pos="7020"/>
        </w:tabs>
        <w:autoSpaceDE w:val="0"/>
        <w:autoSpaceDN w:val="0"/>
        <w:adjustRightInd w:val="0"/>
        <w:jc w:val="right"/>
        <w:rPr>
          <w:sz w:val="28"/>
          <w:szCs w:val="28"/>
        </w:rPr>
      </w:pPr>
      <w:r w:rsidRPr="00B043EA">
        <w:rPr>
          <w:sz w:val="28"/>
          <w:szCs w:val="28"/>
        </w:rPr>
        <w:t xml:space="preserve">                                                             города Шарыпово Красноярского края»</w:t>
      </w:r>
    </w:p>
    <w:p w:rsidR="00B430C0" w:rsidRDefault="00B430C0" w:rsidP="00B043EA">
      <w:pPr>
        <w:tabs>
          <w:tab w:val="left" w:pos="7020"/>
        </w:tabs>
        <w:autoSpaceDE w:val="0"/>
        <w:autoSpaceDN w:val="0"/>
        <w:adjustRightInd w:val="0"/>
        <w:jc w:val="right"/>
      </w:pPr>
    </w:p>
    <w:p w:rsidR="00CA3F15" w:rsidRPr="00E66F22" w:rsidRDefault="00CA3F15" w:rsidP="00545FBD">
      <w:pPr>
        <w:tabs>
          <w:tab w:val="left" w:pos="7020"/>
        </w:tabs>
        <w:autoSpaceDE w:val="0"/>
        <w:autoSpaceDN w:val="0"/>
        <w:adjustRightInd w:val="0"/>
        <w:rPr>
          <w:sz w:val="28"/>
          <w:szCs w:val="28"/>
        </w:rPr>
      </w:pPr>
    </w:p>
    <w:p w:rsidR="00545FBD" w:rsidRPr="00E66F22" w:rsidRDefault="00545FBD" w:rsidP="00545FBD">
      <w:pPr>
        <w:tabs>
          <w:tab w:val="left" w:pos="7020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E66F22">
        <w:rPr>
          <w:b/>
          <w:sz w:val="26"/>
          <w:szCs w:val="26"/>
        </w:rPr>
        <w:t>Перечень целевых показателей и показателей результативности программы</w:t>
      </w:r>
    </w:p>
    <w:p w:rsidR="00545FBD" w:rsidRPr="00E66F22" w:rsidRDefault="00545FBD" w:rsidP="00545FBD">
      <w:pPr>
        <w:tabs>
          <w:tab w:val="left" w:pos="7020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E66F22">
        <w:rPr>
          <w:b/>
          <w:sz w:val="26"/>
          <w:szCs w:val="26"/>
        </w:rPr>
        <w:t xml:space="preserve"> с расшифровкой плановых значений по годам ее реализации</w:t>
      </w:r>
    </w:p>
    <w:tbl>
      <w:tblPr>
        <w:tblW w:w="1604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394"/>
        <w:gridCol w:w="851"/>
        <w:gridCol w:w="720"/>
        <w:gridCol w:w="1264"/>
        <w:gridCol w:w="931"/>
        <w:gridCol w:w="149"/>
        <w:gridCol w:w="1046"/>
        <w:gridCol w:w="992"/>
        <w:gridCol w:w="18"/>
        <w:gridCol w:w="974"/>
        <w:gridCol w:w="36"/>
        <w:gridCol w:w="956"/>
        <w:gridCol w:w="54"/>
        <w:gridCol w:w="939"/>
        <w:gridCol w:w="141"/>
        <w:gridCol w:w="871"/>
        <w:gridCol w:w="122"/>
        <w:gridCol w:w="733"/>
      </w:tblGrid>
      <w:tr w:rsidR="00545FBD" w:rsidRPr="00E66F22">
        <w:trPr>
          <w:trHeight w:val="690"/>
        </w:trPr>
        <w:tc>
          <w:tcPr>
            <w:tcW w:w="851" w:type="dxa"/>
            <w:vMerge w:val="restart"/>
            <w:vAlign w:val="center"/>
          </w:tcPr>
          <w:p w:rsidR="00545FBD" w:rsidRPr="00E66F22" w:rsidRDefault="00545FBD" w:rsidP="007B430F">
            <w:pPr>
              <w:tabs>
                <w:tab w:val="left" w:pos="7020"/>
              </w:tabs>
              <w:autoSpaceDE w:val="0"/>
              <w:autoSpaceDN w:val="0"/>
              <w:adjustRightInd w:val="0"/>
              <w:jc w:val="center"/>
            </w:pPr>
            <w:r w:rsidRPr="00E66F22">
              <w:t xml:space="preserve">№ </w:t>
            </w:r>
            <w:proofErr w:type="gramStart"/>
            <w:r w:rsidRPr="00E66F22">
              <w:t>п</w:t>
            </w:r>
            <w:proofErr w:type="gramEnd"/>
            <w:r w:rsidRPr="00E66F22">
              <w:t>/п</w:t>
            </w:r>
          </w:p>
        </w:tc>
        <w:tc>
          <w:tcPr>
            <w:tcW w:w="4394" w:type="dxa"/>
            <w:vMerge w:val="restart"/>
            <w:vAlign w:val="center"/>
          </w:tcPr>
          <w:p w:rsidR="00545FBD" w:rsidRPr="00E66F22" w:rsidRDefault="00545FBD" w:rsidP="007B430F">
            <w:pPr>
              <w:tabs>
                <w:tab w:val="left" w:pos="7020"/>
              </w:tabs>
              <w:autoSpaceDE w:val="0"/>
              <w:autoSpaceDN w:val="0"/>
              <w:adjustRightInd w:val="0"/>
              <w:jc w:val="center"/>
            </w:pPr>
            <w:r w:rsidRPr="00E66F22">
              <w:t>Цель, задачи, показатели</w:t>
            </w:r>
          </w:p>
        </w:tc>
        <w:tc>
          <w:tcPr>
            <w:tcW w:w="851" w:type="dxa"/>
            <w:vMerge w:val="restart"/>
            <w:vAlign w:val="center"/>
          </w:tcPr>
          <w:p w:rsidR="00545FBD" w:rsidRPr="00E66F22" w:rsidRDefault="00545FBD" w:rsidP="007B430F">
            <w:pPr>
              <w:tabs>
                <w:tab w:val="left" w:pos="7020"/>
              </w:tabs>
              <w:autoSpaceDE w:val="0"/>
              <w:autoSpaceDN w:val="0"/>
              <w:adjustRightInd w:val="0"/>
              <w:jc w:val="center"/>
            </w:pPr>
            <w:proofErr w:type="spellStart"/>
            <w:r w:rsidRPr="00E66F22">
              <w:t>Еди</w:t>
            </w:r>
            <w:proofErr w:type="spellEnd"/>
          </w:p>
          <w:p w:rsidR="00545FBD" w:rsidRPr="00E66F22" w:rsidRDefault="00545FBD" w:rsidP="007B430F">
            <w:pPr>
              <w:tabs>
                <w:tab w:val="left" w:pos="7020"/>
              </w:tabs>
              <w:autoSpaceDE w:val="0"/>
              <w:autoSpaceDN w:val="0"/>
              <w:adjustRightInd w:val="0"/>
              <w:jc w:val="center"/>
            </w:pPr>
            <w:proofErr w:type="spellStart"/>
            <w:r w:rsidRPr="00E66F22">
              <w:t>ница</w:t>
            </w:r>
            <w:proofErr w:type="spellEnd"/>
            <w:r w:rsidRPr="00E66F22">
              <w:t xml:space="preserve"> </w:t>
            </w:r>
            <w:proofErr w:type="spellStart"/>
            <w:r w:rsidRPr="00E66F22">
              <w:t>изме</w:t>
            </w:r>
            <w:proofErr w:type="spellEnd"/>
          </w:p>
          <w:p w:rsidR="00545FBD" w:rsidRPr="00E66F22" w:rsidRDefault="00545FBD" w:rsidP="007B430F">
            <w:pPr>
              <w:tabs>
                <w:tab w:val="left" w:pos="7020"/>
              </w:tabs>
              <w:autoSpaceDE w:val="0"/>
              <w:autoSpaceDN w:val="0"/>
              <w:adjustRightInd w:val="0"/>
              <w:jc w:val="center"/>
            </w:pPr>
            <w:r w:rsidRPr="00E66F22">
              <w:t>рения</w:t>
            </w:r>
          </w:p>
        </w:tc>
        <w:tc>
          <w:tcPr>
            <w:tcW w:w="720" w:type="dxa"/>
            <w:vMerge w:val="restart"/>
            <w:vAlign w:val="center"/>
          </w:tcPr>
          <w:p w:rsidR="00545FBD" w:rsidRPr="00E66F22" w:rsidRDefault="00545FBD" w:rsidP="007B430F">
            <w:pPr>
              <w:tabs>
                <w:tab w:val="left" w:pos="7020"/>
              </w:tabs>
              <w:autoSpaceDE w:val="0"/>
              <w:autoSpaceDN w:val="0"/>
              <w:adjustRightInd w:val="0"/>
              <w:jc w:val="center"/>
            </w:pPr>
            <w:r w:rsidRPr="00E66F22">
              <w:t>Вес показателя</w:t>
            </w:r>
          </w:p>
        </w:tc>
        <w:tc>
          <w:tcPr>
            <w:tcW w:w="1264" w:type="dxa"/>
            <w:vMerge w:val="restart"/>
            <w:vAlign w:val="center"/>
          </w:tcPr>
          <w:p w:rsidR="00545FBD" w:rsidRPr="00E66F22" w:rsidRDefault="00545FBD" w:rsidP="007B430F">
            <w:pPr>
              <w:tabs>
                <w:tab w:val="left" w:pos="7020"/>
              </w:tabs>
              <w:autoSpaceDE w:val="0"/>
              <w:autoSpaceDN w:val="0"/>
              <w:adjustRightInd w:val="0"/>
              <w:jc w:val="center"/>
            </w:pPr>
            <w:r w:rsidRPr="00E66F22">
              <w:t>Источник</w:t>
            </w:r>
          </w:p>
          <w:p w:rsidR="00545FBD" w:rsidRPr="00E66F22" w:rsidRDefault="00545FBD" w:rsidP="007B430F">
            <w:pPr>
              <w:tabs>
                <w:tab w:val="left" w:pos="7020"/>
              </w:tabs>
              <w:autoSpaceDE w:val="0"/>
              <w:autoSpaceDN w:val="0"/>
              <w:adjustRightInd w:val="0"/>
              <w:jc w:val="center"/>
            </w:pPr>
            <w:proofErr w:type="spellStart"/>
            <w:r w:rsidRPr="00E66F22">
              <w:t>информа</w:t>
            </w:r>
            <w:proofErr w:type="spellEnd"/>
          </w:p>
          <w:p w:rsidR="00545FBD" w:rsidRPr="00E66F22" w:rsidRDefault="00545FBD" w:rsidP="007B430F">
            <w:pPr>
              <w:tabs>
                <w:tab w:val="left" w:pos="7020"/>
              </w:tabs>
              <w:autoSpaceDE w:val="0"/>
              <w:autoSpaceDN w:val="0"/>
              <w:adjustRightInd w:val="0"/>
              <w:jc w:val="center"/>
            </w:pPr>
            <w:proofErr w:type="spellStart"/>
            <w:r w:rsidRPr="00E66F22">
              <w:t>ции</w:t>
            </w:r>
            <w:proofErr w:type="spellEnd"/>
          </w:p>
        </w:tc>
        <w:tc>
          <w:tcPr>
            <w:tcW w:w="2126" w:type="dxa"/>
            <w:gridSpan w:val="3"/>
            <w:vAlign w:val="center"/>
          </w:tcPr>
          <w:p w:rsidR="00545FBD" w:rsidRPr="00E66F22" w:rsidRDefault="00545FBD" w:rsidP="007B430F">
            <w:pPr>
              <w:tabs>
                <w:tab w:val="left" w:pos="7020"/>
              </w:tabs>
              <w:autoSpaceDE w:val="0"/>
              <w:autoSpaceDN w:val="0"/>
              <w:adjustRightInd w:val="0"/>
              <w:ind w:right="-242"/>
              <w:jc w:val="center"/>
            </w:pPr>
            <w:r w:rsidRPr="00E66F22">
              <w:t>Два года предшествующие реализации программы</w:t>
            </w:r>
          </w:p>
        </w:tc>
        <w:tc>
          <w:tcPr>
            <w:tcW w:w="5836" w:type="dxa"/>
            <w:gridSpan w:val="11"/>
            <w:vAlign w:val="center"/>
          </w:tcPr>
          <w:p w:rsidR="00545FBD" w:rsidRPr="00E66F22" w:rsidRDefault="00545FBD" w:rsidP="007B430F">
            <w:pPr>
              <w:tabs>
                <w:tab w:val="left" w:pos="7020"/>
              </w:tabs>
              <w:autoSpaceDE w:val="0"/>
              <w:autoSpaceDN w:val="0"/>
              <w:adjustRightInd w:val="0"/>
              <w:jc w:val="center"/>
            </w:pPr>
            <w:r w:rsidRPr="00E66F22">
              <w:t>Годы реализации программы</w:t>
            </w:r>
          </w:p>
        </w:tc>
      </w:tr>
      <w:tr w:rsidR="00545FBD" w:rsidRPr="00E66F22">
        <w:trPr>
          <w:trHeight w:val="690"/>
        </w:trPr>
        <w:tc>
          <w:tcPr>
            <w:tcW w:w="851" w:type="dxa"/>
            <w:vMerge/>
            <w:vAlign w:val="center"/>
          </w:tcPr>
          <w:p w:rsidR="00545FBD" w:rsidRPr="00E66F22" w:rsidRDefault="00545FBD" w:rsidP="007B430F">
            <w:pPr>
              <w:tabs>
                <w:tab w:val="left" w:pos="702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4394" w:type="dxa"/>
            <w:vMerge/>
            <w:vAlign w:val="center"/>
          </w:tcPr>
          <w:p w:rsidR="00545FBD" w:rsidRPr="00E66F22" w:rsidRDefault="00545FBD" w:rsidP="007B430F">
            <w:pPr>
              <w:tabs>
                <w:tab w:val="left" w:pos="702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545FBD" w:rsidRPr="00E66F22" w:rsidRDefault="00545FBD" w:rsidP="007B430F">
            <w:pPr>
              <w:tabs>
                <w:tab w:val="left" w:pos="702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545FBD" w:rsidRPr="00E66F22" w:rsidRDefault="00545FBD" w:rsidP="007B430F">
            <w:pPr>
              <w:tabs>
                <w:tab w:val="left" w:pos="702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4" w:type="dxa"/>
            <w:vMerge/>
            <w:vAlign w:val="center"/>
          </w:tcPr>
          <w:p w:rsidR="00545FBD" w:rsidRPr="00E66F22" w:rsidRDefault="00545FBD" w:rsidP="007B430F">
            <w:pPr>
              <w:tabs>
                <w:tab w:val="left" w:pos="702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931" w:type="dxa"/>
            <w:vAlign w:val="center"/>
          </w:tcPr>
          <w:p w:rsidR="00545FBD" w:rsidRPr="00E66F22" w:rsidRDefault="00545FBD" w:rsidP="007B430F">
            <w:pPr>
              <w:tabs>
                <w:tab w:val="left" w:pos="7020"/>
              </w:tabs>
              <w:autoSpaceDE w:val="0"/>
              <w:autoSpaceDN w:val="0"/>
              <w:adjustRightInd w:val="0"/>
              <w:jc w:val="center"/>
            </w:pPr>
            <w:r w:rsidRPr="00E66F22">
              <w:t>2012</w:t>
            </w:r>
          </w:p>
        </w:tc>
        <w:tc>
          <w:tcPr>
            <w:tcW w:w="1195" w:type="dxa"/>
            <w:gridSpan w:val="2"/>
            <w:vAlign w:val="center"/>
          </w:tcPr>
          <w:p w:rsidR="00545FBD" w:rsidRPr="00E66F22" w:rsidRDefault="00545FBD" w:rsidP="007B430F">
            <w:pPr>
              <w:tabs>
                <w:tab w:val="left" w:pos="7020"/>
              </w:tabs>
              <w:autoSpaceDE w:val="0"/>
              <w:autoSpaceDN w:val="0"/>
              <w:adjustRightInd w:val="0"/>
              <w:jc w:val="center"/>
            </w:pPr>
            <w:r w:rsidRPr="00E66F22">
              <w:t>2013</w:t>
            </w:r>
          </w:p>
        </w:tc>
        <w:tc>
          <w:tcPr>
            <w:tcW w:w="1010" w:type="dxa"/>
            <w:gridSpan w:val="2"/>
            <w:vAlign w:val="center"/>
          </w:tcPr>
          <w:p w:rsidR="00545FBD" w:rsidRPr="00E66F22" w:rsidRDefault="00545FBD" w:rsidP="007B430F">
            <w:pPr>
              <w:tabs>
                <w:tab w:val="left" w:pos="7020"/>
              </w:tabs>
              <w:autoSpaceDE w:val="0"/>
              <w:autoSpaceDN w:val="0"/>
              <w:adjustRightInd w:val="0"/>
              <w:jc w:val="center"/>
            </w:pPr>
            <w:r w:rsidRPr="00E66F22">
              <w:t>2014</w:t>
            </w:r>
          </w:p>
        </w:tc>
        <w:tc>
          <w:tcPr>
            <w:tcW w:w="1010" w:type="dxa"/>
            <w:gridSpan w:val="2"/>
            <w:vAlign w:val="center"/>
          </w:tcPr>
          <w:p w:rsidR="00545FBD" w:rsidRPr="00E66F22" w:rsidRDefault="00545FBD" w:rsidP="007B430F">
            <w:pPr>
              <w:tabs>
                <w:tab w:val="left" w:pos="7020"/>
              </w:tabs>
              <w:autoSpaceDE w:val="0"/>
              <w:autoSpaceDN w:val="0"/>
              <w:adjustRightInd w:val="0"/>
              <w:jc w:val="center"/>
            </w:pPr>
            <w:r w:rsidRPr="00E66F22">
              <w:t>2015</w:t>
            </w:r>
          </w:p>
        </w:tc>
        <w:tc>
          <w:tcPr>
            <w:tcW w:w="1010" w:type="dxa"/>
            <w:gridSpan w:val="2"/>
            <w:vAlign w:val="center"/>
          </w:tcPr>
          <w:p w:rsidR="00545FBD" w:rsidRPr="00E66F22" w:rsidRDefault="00545FBD" w:rsidP="007B430F">
            <w:pPr>
              <w:tabs>
                <w:tab w:val="left" w:pos="7020"/>
              </w:tabs>
              <w:autoSpaceDE w:val="0"/>
              <w:autoSpaceDN w:val="0"/>
              <w:adjustRightInd w:val="0"/>
              <w:jc w:val="center"/>
            </w:pPr>
            <w:r w:rsidRPr="00E66F22">
              <w:t>2016</w:t>
            </w:r>
          </w:p>
        </w:tc>
        <w:tc>
          <w:tcPr>
            <w:tcW w:w="1080" w:type="dxa"/>
            <w:gridSpan w:val="2"/>
            <w:vAlign w:val="center"/>
          </w:tcPr>
          <w:p w:rsidR="00545FBD" w:rsidRPr="00E66F22" w:rsidRDefault="00545FBD" w:rsidP="007B430F">
            <w:pPr>
              <w:tabs>
                <w:tab w:val="left" w:pos="7020"/>
              </w:tabs>
              <w:autoSpaceDE w:val="0"/>
              <w:autoSpaceDN w:val="0"/>
              <w:adjustRightInd w:val="0"/>
              <w:jc w:val="center"/>
            </w:pPr>
            <w:r w:rsidRPr="00E66F22">
              <w:t>2017</w:t>
            </w:r>
          </w:p>
        </w:tc>
        <w:tc>
          <w:tcPr>
            <w:tcW w:w="871" w:type="dxa"/>
            <w:vAlign w:val="center"/>
          </w:tcPr>
          <w:p w:rsidR="00545FBD" w:rsidRPr="00E66F22" w:rsidRDefault="00545FBD" w:rsidP="007B430F">
            <w:pPr>
              <w:tabs>
                <w:tab w:val="left" w:pos="7020"/>
              </w:tabs>
              <w:autoSpaceDE w:val="0"/>
              <w:autoSpaceDN w:val="0"/>
              <w:adjustRightInd w:val="0"/>
              <w:jc w:val="center"/>
            </w:pPr>
            <w:r w:rsidRPr="00E66F22">
              <w:t>2018</w:t>
            </w:r>
          </w:p>
        </w:tc>
        <w:tc>
          <w:tcPr>
            <w:tcW w:w="855" w:type="dxa"/>
            <w:gridSpan w:val="2"/>
            <w:vAlign w:val="center"/>
          </w:tcPr>
          <w:p w:rsidR="00545FBD" w:rsidRPr="00E66F22" w:rsidRDefault="00545FBD" w:rsidP="007B430F">
            <w:pPr>
              <w:tabs>
                <w:tab w:val="left" w:pos="7020"/>
              </w:tabs>
              <w:autoSpaceDE w:val="0"/>
              <w:autoSpaceDN w:val="0"/>
              <w:adjustRightInd w:val="0"/>
              <w:jc w:val="center"/>
            </w:pPr>
            <w:r w:rsidRPr="00E66F22">
              <w:t>2019</w:t>
            </w:r>
          </w:p>
        </w:tc>
      </w:tr>
      <w:tr w:rsidR="00545FBD" w:rsidRPr="00E66F22">
        <w:tc>
          <w:tcPr>
            <w:tcW w:w="851" w:type="dxa"/>
          </w:tcPr>
          <w:p w:rsidR="00545FBD" w:rsidRPr="00E66F22" w:rsidRDefault="00545FBD" w:rsidP="007B430F">
            <w:pPr>
              <w:tabs>
                <w:tab w:val="left" w:pos="7020"/>
              </w:tabs>
              <w:autoSpaceDE w:val="0"/>
              <w:autoSpaceDN w:val="0"/>
              <w:adjustRightInd w:val="0"/>
              <w:jc w:val="center"/>
            </w:pPr>
            <w:r w:rsidRPr="00E66F22">
              <w:t>1</w:t>
            </w:r>
          </w:p>
        </w:tc>
        <w:tc>
          <w:tcPr>
            <w:tcW w:w="15191" w:type="dxa"/>
            <w:gridSpan w:val="18"/>
          </w:tcPr>
          <w:p w:rsidR="00545FBD" w:rsidRPr="00E66F22" w:rsidRDefault="00545FBD" w:rsidP="007B430F">
            <w:pPr>
              <w:tabs>
                <w:tab w:val="left" w:pos="7020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66F22">
              <w:rPr>
                <w:b/>
              </w:rPr>
              <w:t>Цель:</w:t>
            </w:r>
            <w:r w:rsidRPr="00E66F22">
              <w:t xml:space="preserve"> Формирование, развитие, управление и эффективное использование объектов недвижимого имущества, находящегося в муниципальной собственности города Шарыпово</w:t>
            </w:r>
          </w:p>
        </w:tc>
      </w:tr>
      <w:tr w:rsidR="00545FBD" w:rsidRPr="00E66F22">
        <w:tc>
          <w:tcPr>
            <w:tcW w:w="851" w:type="dxa"/>
          </w:tcPr>
          <w:p w:rsidR="00545FBD" w:rsidRPr="00E66F22" w:rsidRDefault="00545FBD" w:rsidP="007B430F">
            <w:pPr>
              <w:tabs>
                <w:tab w:val="left" w:pos="702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5191" w:type="dxa"/>
            <w:gridSpan w:val="18"/>
          </w:tcPr>
          <w:p w:rsidR="00545FBD" w:rsidRPr="00E66F22" w:rsidRDefault="00545FBD" w:rsidP="007B430F">
            <w:pPr>
              <w:tabs>
                <w:tab w:val="left" w:pos="7020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E66F22">
              <w:rPr>
                <w:b/>
              </w:rPr>
              <w:t>Целевые показатели:</w:t>
            </w:r>
          </w:p>
        </w:tc>
      </w:tr>
      <w:tr w:rsidR="00545FBD" w:rsidRPr="00E66F22">
        <w:tc>
          <w:tcPr>
            <w:tcW w:w="851" w:type="dxa"/>
          </w:tcPr>
          <w:p w:rsidR="00545FBD" w:rsidRPr="00E66F22" w:rsidRDefault="00545FBD" w:rsidP="007B430F">
            <w:pPr>
              <w:tabs>
                <w:tab w:val="left" w:pos="702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4394" w:type="dxa"/>
          </w:tcPr>
          <w:p w:rsidR="00545FBD" w:rsidRPr="00E66F22" w:rsidRDefault="00545FBD" w:rsidP="007B430F">
            <w:r w:rsidRPr="00E66F22">
              <w:t>Доля свидетельств о государственной регистрации права муниципальной собственности на объекты недвижимости от общего количества объектов находящегося в управлении муниципального образования города Шарыпово</w:t>
            </w:r>
          </w:p>
        </w:tc>
        <w:tc>
          <w:tcPr>
            <w:tcW w:w="851" w:type="dxa"/>
            <w:vAlign w:val="center"/>
          </w:tcPr>
          <w:p w:rsidR="00545FBD" w:rsidRPr="00E66F22" w:rsidRDefault="00545FBD" w:rsidP="007B430F">
            <w:pPr>
              <w:jc w:val="center"/>
            </w:pPr>
            <w:r w:rsidRPr="00E66F22">
              <w:t>%</w:t>
            </w:r>
          </w:p>
        </w:tc>
        <w:tc>
          <w:tcPr>
            <w:tcW w:w="720" w:type="dxa"/>
            <w:vAlign w:val="center"/>
          </w:tcPr>
          <w:p w:rsidR="00545FBD" w:rsidRPr="00E66F22" w:rsidRDefault="00545FBD" w:rsidP="007B430F">
            <w:pPr>
              <w:jc w:val="center"/>
            </w:pPr>
            <w:r w:rsidRPr="00E66F22">
              <w:t>х</w:t>
            </w:r>
          </w:p>
        </w:tc>
        <w:tc>
          <w:tcPr>
            <w:tcW w:w="1264" w:type="dxa"/>
          </w:tcPr>
          <w:p w:rsidR="00545FBD" w:rsidRPr="00E66F22" w:rsidRDefault="00545FBD" w:rsidP="007B430F">
            <w:pPr>
              <w:jc w:val="both"/>
            </w:pPr>
          </w:p>
        </w:tc>
        <w:tc>
          <w:tcPr>
            <w:tcW w:w="931" w:type="dxa"/>
            <w:vAlign w:val="center"/>
          </w:tcPr>
          <w:p w:rsidR="00545FBD" w:rsidRPr="00E66F22" w:rsidRDefault="00545FBD" w:rsidP="007B430F">
            <w:pPr>
              <w:jc w:val="center"/>
            </w:pPr>
            <w:r w:rsidRPr="00E66F22">
              <w:t>72</w:t>
            </w:r>
          </w:p>
        </w:tc>
        <w:tc>
          <w:tcPr>
            <w:tcW w:w="1195" w:type="dxa"/>
            <w:gridSpan w:val="2"/>
            <w:vAlign w:val="center"/>
          </w:tcPr>
          <w:p w:rsidR="00545FBD" w:rsidRPr="00E66F22" w:rsidRDefault="00545FBD" w:rsidP="007B430F">
            <w:pPr>
              <w:jc w:val="center"/>
            </w:pPr>
            <w:r w:rsidRPr="00E66F22">
              <w:t>76</w:t>
            </w:r>
          </w:p>
        </w:tc>
        <w:tc>
          <w:tcPr>
            <w:tcW w:w="992" w:type="dxa"/>
            <w:vAlign w:val="center"/>
          </w:tcPr>
          <w:p w:rsidR="00545FBD" w:rsidRPr="00E66F22" w:rsidRDefault="00545FBD" w:rsidP="007B430F">
            <w:pPr>
              <w:jc w:val="center"/>
            </w:pPr>
            <w:r w:rsidRPr="00E66F22">
              <w:t>80</w:t>
            </w:r>
          </w:p>
        </w:tc>
        <w:tc>
          <w:tcPr>
            <w:tcW w:w="992" w:type="dxa"/>
            <w:gridSpan w:val="2"/>
            <w:vAlign w:val="center"/>
          </w:tcPr>
          <w:p w:rsidR="00545FBD" w:rsidRPr="00E66F22" w:rsidRDefault="00545FBD" w:rsidP="007B430F">
            <w:pPr>
              <w:jc w:val="center"/>
            </w:pPr>
            <w:r w:rsidRPr="00E66F22">
              <w:t>84</w:t>
            </w:r>
          </w:p>
        </w:tc>
        <w:tc>
          <w:tcPr>
            <w:tcW w:w="992" w:type="dxa"/>
            <w:gridSpan w:val="2"/>
            <w:vAlign w:val="center"/>
          </w:tcPr>
          <w:p w:rsidR="00545FBD" w:rsidRPr="00B252DE" w:rsidRDefault="00545FBD" w:rsidP="007B430F">
            <w:pPr>
              <w:jc w:val="center"/>
            </w:pPr>
            <w:r w:rsidRPr="00B252DE">
              <w:t>88</w:t>
            </w:r>
          </w:p>
        </w:tc>
        <w:tc>
          <w:tcPr>
            <w:tcW w:w="1134" w:type="dxa"/>
            <w:gridSpan w:val="3"/>
            <w:vAlign w:val="center"/>
          </w:tcPr>
          <w:p w:rsidR="00BF299D" w:rsidRDefault="00545FBD" w:rsidP="007B430F">
            <w:pPr>
              <w:jc w:val="center"/>
            </w:pPr>
            <w:r w:rsidRPr="00E66F22">
              <w:t>не</w:t>
            </w:r>
          </w:p>
          <w:p w:rsidR="00BF299D" w:rsidRDefault="00545FBD" w:rsidP="007B430F">
            <w:pPr>
              <w:jc w:val="center"/>
            </w:pPr>
            <w:r w:rsidRPr="00E66F22">
              <w:t xml:space="preserve"> менее</w:t>
            </w:r>
          </w:p>
          <w:p w:rsidR="00545FBD" w:rsidRPr="00E66F22" w:rsidRDefault="00545FBD" w:rsidP="007B430F">
            <w:pPr>
              <w:jc w:val="center"/>
            </w:pPr>
            <w:r w:rsidRPr="00E66F22">
              <w:t xml:space="preserve"> 90</w:t>
            </w:r>
          </w:p>
        </w:tc>
        <w:tc>
          <w:tcPr>
            <w:tcW w:w="871" w:type="dxa"/>
            <w:vAlign w:val="center"/>
          </w:tcPr>
          <w:p w:rsidR="00545FBD" w:rsidRPr="00E66F22" w:rsidRDefault="00545FBD" w:rsidP="007B430F">
            <w:pPr>
              <w:jc w:val="center"/>
            </w:pPr>
            <w:r w:rsidRPr="00E66F22">
              <w:t>не</w:t>
            </w:r>
          </w:p>
          <w:p w:rsidR="00545FBD" w:rsidRPr="00E66F22" w:rsidRDefault="00545FBD" w:rsidP="007B430F">
            <w:pPr>
              <w:jc w:val="center"/>
            </w:pPr>
            <w:r w:rsidRPr="00E66F22">
              <w:t>менее</w:t>
            </w:r>
          </w:p>
          <w:p w:rsidR="00545FBD" w:rsidRPr="00E66F22" w:rsidRDefault="00545FBD" w:rsidP="007B430F">
            <w:pPr>
              <w:jc w:val="center"/>
            </w:pPr>
            <w:r w:rsidRPr="00E66F22">
              <w:t>92</w:t>
            </w:r>
          </w:p>
        </w:tc>
        <w:tc>
          <w:tcPr>
            <w:tcW w:w="855" w:type="dxa"/>
            <w:gridSpan w:val="2"/>
          </w:tcPr>
          <w:p w:rsidR="00545FBD" w:rsidRPr="00E66F22" w:rsidRDefault="00545FBD" w:rsidP="007B430F">
            <w:pPr>
              <w:jc w:val="center"/>
            </w:pPr>
          </w:p>
          <w:p w:rsidR="00545FBD" w:rsidRPr="00E66F22" w:rsidRDefault="00545FBD" w:rsidP="007B430F">
            <w:pPr>
              <w:jc w:val="center"/>
            </w:pPr>
            <w:r w:rsidRPr="00E66F22">
              <w:t>не менее</w:t>
            </w:r>
          </w:p>
          <w:p w:rsidR="00545FBD" w:rsidRPr="00E66F22" w:rsidRDefault="00545FBD" w:rsidP="007B430F">
            <w:pPr>
              <w:jc w:val="center"/>
            </w:pPr>
            <w:r w:rsidRPr="00E66F22">
              <w:t>94</w:t>
            </w:r>
          </w:p>
        </w:tc>
      </w:tr>
      <w:tr w:rsidR="00545FBD" w:rsidRPr="00E66F22">
        <w:tc>
          <w:tcPr>
            <w:tcW w:w="851" w:type="dxa"/>
          </w:tcPr>
          <w:p w:rsidR="00545FBD" w:rsidRPr="00E66F22" w:rsidRDefault="00545FBD" w:rsidP="007B430F">
            <w:pPr>
              <w:tabs>
                <w:tab w:val="left" w:pos="702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4394" w:type="dxa"/>
          </w:tcPr>
          <w:p w:rsidR="00545FBD" w:rsidRPr="00E66F22" w:rsidRDefault="00545FBD" w:rsidP="007B430F">
            <w:r w:rsidRPr="00E66F22">
              <w:t>Доля сформированных земельных участков находящихся в муниципальной собственности от общего количества земельных участков, на которых расположены объекты муниципальной собственности</w:t>
            </w:r>
          </w:p>
        </w:tc>
        <w:tc>
          <w:tcPr>
            <w:tcW w:w="851" w:type="dxa"/>
            <w:vAlign w:val="center"/>
          </w:tcPr>
          <w:p w:rsidR="00545FBD" w:rsidRPr="00E66F22" w:rsidRDefault="00545FBD" w:rsidP="007B430F">
            <w:pPr>
              <w:jc w:val="center"/>
            </w:pPr>
            <w:r w:rsidRPr="00E66F22">
              <w:t>%</w:t>
            </w:r>
          </w:p>
        </w:tc>
        <w:tc>
          <w:tcPr>
            <w:tcW w:w="720" w:type="dxa"/>
            <w:vAlign w:val="center"/>
          </w:tcPr>
          <w:p w:rsidR="00545FBD" w:rsidRPr="00E66F22" w:rsidRDefault="00545FBD" w:rsidP="007B430F">
            <w:pPr>
              <w:tabs>
                <w:tab w:val="left" w:pos="7020"/>
              </w:tabs>
              <w:autoSpaceDE w:val="0"/>
              <w:autoSpaceDN w:val="0"/>
              <w:adjustRightInd w:val="0"/>
              <w:jc w:val="center"/>
            </w:pPr>
            <w:r w:rsidRPr="00E66F22">
              <w:t>х</w:t>
            </w:r>
          </w:p>
        </w:tc>
        <w:tc>
          <w:tcPr>
            <w:tcW w:w="1264" w:type="dxa"/>
          </w:tcPr>
          <w:p w:rsidR="00545FBD" w:rsidRPr="00E66F22" w:rsidRDefault="00545FBD" w:rsidP="007B430F">
            <w:pPr>
              <w:tabs>
                <w:tab w:val="left" w:pos="7020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931" w:type="dxa"/>
            <w:vAlign w:val="center"/>
          </w:tcPr>
          <w:p w:rsidR="00545FBD" w:rsidRPr="00E66F22" w:rsidRDefault="00545FBD" w:rsidP="007B430F">
            <w:pPr>
              <w:jc w:val="center"/>
            </w:pPr>
            <w:r w:rsidRPr="00E66F22">
              <w:t>44</w:t>
            </w:r>
          </w:p>
        </w:tc>
        <w:tc>
          <w:tcPr>
            <w:tcW w:w="1195" w:type="dxa"/>
            <w:gridSpan w:val="2"/>
            <w:vAlign w:val="center"/>
          </w:tcPr>
          <w:p w:rsidR="00545FBD" w:rsidRPr="00E66F22" w:rsidRDefault="00545FBD" w:rsidP="007B430F">
            <w:pPr>
              <w:jc w:val="center"/>
            </w:pPr>
            <w:r w:rsidRPr="00E66F22">
              <w:t>56</w:t>
            </w:r>
          </w:p>
        </w:tc>
        <w:tc>
          <w:tcPr>
            <w:tcW w:w="992" w:type="dxa"/>
            <w:vAlign w:val="center"/>
          </w:tcPr>
          <w:p w:rsidR="00545FBD" w:rsidRPr="00E66F22" w:rsidRDefault="00545FBD" w:rsidP="007B430F">
            <w:pPr>
              <w:jc w:val="center"/>
            </w:pPr>
            <w:r w:rsidRPr="00E66F22">
              <w:t>56</w:t>
            </w:r>
          </w:p>
        </w:tc>
        <w:tc>
          <w:tcPr>
            <w:tcW w:w="992" w:type="dxa"/>
            <w:gridSpan w:val="2"/>
            <w:vAlign w:val="center"/>
          </w:tcPr>
          <w:p w:rsidR="00545FBD" w:rsidRPr="00E66F22" w:rsidRDefault="00545FBD" w:rsidP="007B430F">
            <w:pPr>
              <w:jc w:val="center"/>
            </w:pPr>
            <w:r w:rsidRPr="00E66F22">
              <w:t>57</w:t>
            </w:r>
          </w:p>
        </w:tc>
        <w:tc>
          <w:tcPr>
            <w:tcW w:w="992" w:type="dxa"/>
            <w:gridSpan w:val="2"/>
            <w:vAlign w:val="center"/>
          </w:tcPr>
          <w:p w:rsidR="00545FBD" w:rsidRPr="00B252DE" w:rsidRDefault="00F23E10" w:rsidP="007B430F">
            <w:pPr>
              <w:jc w:val="center"/>
            </w:pPr>
            <w:r w:rsidRPr="00B252DE">
              <w:t>5</w:t>
            </w:r>
            <w:r w:rsidR="00545FBD" w:rsidRPr="00B252DE">
              <w:t>8</w:t>
            </w:r>
          </w:p>
        </w:tc>
        <w:tc>
          <w:tcPr>
            <w:tcW w:w="1134" w:type="dxa"/>
            <w:gridSpan w:val="3"/>
            <w:vAlign w:val="center"/>
          </w:tcPr>
          <w:p w:rsidR="00545FBD" w:rsidRPr="00E66F22" w:rsidRDefault="00545FBD" w:rsidP="007B430F">
            <w:pPr>
              <w:jc w:val="center"/>
            </w:pPr>
            <w:r w:rsidRPr="00E66F22">
              <w:t>не</w:t>
            </w:r>
          </w:p>
          <w:p w:rsidR="00545FBD" w:rsidRPr="00E66F22" w:rsidRDefault="00545FBD" w:rsidP="007B430F">
            <w:pPr>
              <w:jc w:val="center"/>
            </w:pPr>
            <w:r w:rsidRPr="00E66F22">
              <w:t>менее</w:t>
            </w:r>
          </w:p>
          <w:p w:rsidR="00545FBD" w:rsidRPr="00E66F22" w:rsidRDefault="00545FBD" w:rsidP="007B430F">
            <w:pPr>
              <w:jc w:val="center"/>
            </w:pPr>
            <w:r w:rsidRPr="00E66F22">
              <w:t>70</w:t>
            </w:r>
          </w:p>
        </w:tc>
        <w:tc>
          <w:tcPr>
            <w:tcW w:w="871" w:type="dxa"/>
            <w:vAlign w:val="center"/>
          </w:tcPr>
          <w:p w:rsidR="00545FBD" w:rsidRPr="00E66F22" w:rsidRDefault="00545FBD" w:rsidP="007B430F">
            <w:pPr>
              <w:jc w:val="center"/>
            </w:pPr>
            <w:r w:rsidRPr="00E66F22">
              <w:t>не менее 72</w:t>
            </w:r>
          </w:p>
        </w:tc>
        <w:tc>
          <w:tcPr>
            <w:tcW w:w="855" w:type="dxa"/>
            <w:gridSpan w:val="2"/>
          </w:tcPr>
          <w:p w:rsidR="00545FBD" w:rsidRPr="00E66F22" w:rsidRDefault="00545FBD" w:rsidP="007B430F">
            <w:pPr>
              <w:jc w:val="center"/>
            </w:pPr>
          </w:p>
          <w:p w:rsidR="00545FBD" w:rsidRPr="00E66F22" w:rsidRDefault="00545FBD" w:rsidP="007B430F">
            <w:pPr>
              <w:jc w:val="center"/>
            </w:pPr>
            <w:r w:rsidRPr="00E66F22">
              <w:t>не менее 74</w:t>
            </w:r>
          </w:p>
        </w:tc>
      </w:tr>
      <w:tr w:rsidR="00545FBD" w:rsidRPr="00E66F22">
        <w:tc>
          <w:tcPr>
            <w:tcW w:w="851" w:type="dxa"/>
          </w:tcPr>
          <w:p w:rsidR="00545FBD" w:rsidRPr="00E66F22" w:rsidRDefault="00545FBD" w:rsidP="007B430F">
            <w:pPr>
              <w:tabs>
                <w:tab w:val="left" w:pos="7020"/>
              </w:tabs>
              <w:autoSpaceDE w:val="0"/>
              <w:autoSpaceDN w:val="0"/>
              <w:adjustRightInd w:val="0"/>
              <w:jc w:val="center"/>
            </w:pPr>
            <w:r w:rsidRPr="00E66F22">
              <w:t>1.1.</w:t>
            </w:r>
          </w:p>
        </w:tc>
        <w:tc>
          <w:tcPr>
            <w:tcW w:w="15191" w:type="dxa"/>
            <w:gridSpan w:val="18"/>
          </w:tcPr>
          <w:p w:rsidR="00545FBD" w:rsidRPr="00B252DE" w:rsidRDefault="00545FBD" w:rsidP="007B430F">
            <w:pPr>
              <w:tabs>
                <w:tab w:val="left" w:pos="7020"/>
              </w:tabs>
              <w:autoSpaceDE w:val="0"/>
              <w:autoSpaceDN w:val="0"/>
              <w:adjustRightInd w:val="0"/>
              <w:rPr>
                <w:b/>
              </w:rPr>
            </w:pPr>
            <w:r w:rsidRPr="00B252DE">
              <w:rPr>
                <w:b/>
              </w:rPr>
              <w:t xml:space="preserve">Задача 1:  </w:t>
            </w:r>
            <w:r w:rsidRPr="00B252DE">
              <w:t>государственная регистрация права муниципальной собственности на объекты недвижимости</w:t>
            </w:r>
          </w:p>
        </w:tc>
      </w:tr>
      <w:tr w:rsidR="00545FBD" w:rsidRPr="00E66F22">
        <w:tc>
          <w:tcPr>
            <w:tcW w:w="851" w:type="dxa"/>
          </w:tcPr>
          <w:p w:rsidR="00545FBD" w:rsidRPr="00E66F22" w:rsidRDefault="00545FBD" w:rsidP="007B430F">
            <w:pPr>
              <w:tabs>
                <w:tab w:val="left" w:pos="702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5191" w:type="dxa"/>
            <w:gridSpan w:val="18"/>
          </w:tcPr>
          <w:p w:rsidR="00545FBD" w:rsidRPr="00B252DE" w:rsidRDefault="00545FBD" w:rsidP="007B430F">
            <w:pPr>
              <w:tabs>
                <w:tab w:val="left" w:pos="7020"/>
              </w:tabs>
              <w:autoSpaceDE w:val="0"/>
              <w:autoSpaceDN w:val="0"/>
              <w:adjustRightInd w:val="0"/>
              <w:rPr>
                <w:b/>
              </w:rPr>
            </w:pPr>
            <w:r w:rsidRPr="00B252DE">
              <w:rPr>
                <w:b/>
              </w:rPr>
              <w:t xml:space="preserve">Подпрограмма 1 </w:t>
            </w:r>
            <w:r w:rsidRPr="00B252DE">
              <w:t>«Развитие земельных и имущественных отношений»</w:t>
            </w:r>
          </w:p>
        </w:tc>
      </w:tr>
      <w:tr w:rsidR="00545FBD" w:rsidRPr="00E66F22">
        <w:tc>
          <w:tcPr>
            <w:tcW w:w="851" w:type="dxa"/>
          </w:tcPr>
          <w:p w:rsidR="00545FBD" w:rsidRPr="00E66F22" w:rsidRDefault="00545FBD" w:rsidP="007B430F">
            <w:pPr>
              <w:tabs>
                <w:tab w:val="left" w:pos="7020"/>
              </w:tabs>
              <w:autoSpaceDE w:val="0"/>
              <w:autoSpaceDN w:val="0"/>
              <w:adjustRightInd w:val="0"/>
              <w:jc w:val="center"/>
            </w:pPr>
          </w:p>
          <w:p w:rsidR="00545FBD" w:rsidRPr="00E66F22" w:rsidRDefault="00545FBD" w:rsidP="007B430F">
            <w:pPr>
              <w:tabs>
                <w:tab w:val="left" w:pos="7020"/>
              </w:tabs>
              <w:autoSpaceDE w:val="0"/>
              <w:autoSpaceDN w:val="0"/>
              <w:adjustRightInd w:val="0"/>
              <w:jc w:val="center"/>
            </w:pPr>
            <w:r w:rsidRPr="00E66F22">
              <w:t>1.1.1.</w:t>
            </w:r>
          </w:p>
        </w:tc>
        <w:tc>
          <w:tcPr>
            <w:tcW w:w="4394" w:type="dxa"/>
          </w:tcPr>
          <w:p w:rsidR="00545FBD" w:rsidRPr="00E66F22" w:rsidRDefault="00545FBD" w:rsidP="007B430F">
            <w:pPr>
              <w:tabs>
                <w:tab w:val="left" w:pos="7020"/>
              </w:tabs>
              <w:autoSpaceDE w:val="0"/>
              <w:autoSpaceDN w:val="0"/>
              <w:adjustRightInd w:val="0"/>
              <w:rPr>
                <w:b/>
              </w:rPr>
            </w:pPr>
            <w:r w:rsidRPr="00E66F22">
              <w:t>Количество свидетельств о государственной регистрации права муниципальной собственности на объекты недвижимости</w:t>
            </w:r>
          </w:p>
        </w:tc>
        <w:tc>
          <w:tcPr>
            <w:tcW w:w="851" w:type="dxa"/>
          </w:tcPr>
          <w:p w:rsidR="00545FBD" w:rsidRPr="00E66F22" w:rsidRDefault="00545FBD" w:rsidP="007B430F">
            <w:pPr>
              <w:tabs>
                <w:tab w:val="left" w:pos="7020"/>
              </w:tabs>
              <w:autoSpaceDE w:val="0"/>
              <w:autoSpaceDN w:val="0"/>
              <w:adjustRightInd w:val="0"/>
              <w:jc w:val="center"/>
            </w:pPr>
            <w:proofErr w:type="spellStart"/>
            <w:r w:rsidRPr="00E66F22">
              <w:t>Еди</w:t>
            </w:r>
            <w:proofErr w:type="spellEnd"/>
          </w:p>
          <w:p w:rsidR="00545FBD" w:rsidRPr="00E66F22" w:rsidRDefault="00545FBD" w:rsidP="007B430F">
            <w:pPr>
              <w:tabs>
                <w:tab w:val="left" w:pos="7020"/>
              </w:tabs>
              <w:autoSpaceDE w:val="0"/>
              <w:autoSpaceDN w:val="0"/>
              <w:adjustRightInd w:val="0"/>
              <w:jc w:val="center"/>
            </w:pPr>
            <w:r w:rsidRPr="00E66F22">
              <w:t>ниц</w:t>
            </w:r>
          </w:p>
        </w:tc>
        <w:tc>
          <w:tcPr>
            <w:tcW w:w="720" w:type="dxa"/>
          </w:tcPr>
          <w:p w:rsidR="00545FBD" w:rsidRPr="00E66F22" w:rsidRDefault="00545FBD" w:rsidP="007B430F">
            <w:pPr>
              <w:tabs>
                <w:tab w:val="left" w:pos="7020"/>
              </w:tabs>
              <w:autoSpaceDE w:val="0"/>
              <w:autoSpaceDN w:val="0"/>
              <w:adjustRightInd w:val="0"/>
              <w:jc w:val="center"/>
            </w:pPr>
            <w:r w:rsidRPr="00E66F22">
              <w:t>0,16</w:t>
            </w:r>
          </w:p>
        </w:tc>
        <w:tc>
          <w:tcPr>
            <w:tcW w:w="1264" w:type="dxa"/>
          </w:tcPr>
          <w:p w:rsidR="00545FBD" w:rsidRPr="00E66F22" w:rsidRDefault="00545FBD" w:rsidP="007B430F">
            <w:pPr>
              <w:tabs>
                <w:tab w:val="left" w:pos="7020"/>
              </w:tabs>
              <w:autoSpaceDE w:val="0"/>
              <w:autoSpaceDN w:val="0"/>
              <w:adjustRightInd w:val="0"/>
              <w:jc w:val="center"/>
            </w:pPr>
            <w:proofErr w:type="spellStart"/>
            <w:r w:rsidRPr="00E66F22">
              <w:t>Ведомст</w:t>
            </w:r>
            <w:proofErr w:type="spellEnd"/>
          </w:p>
          <w:p w:rsidR="00545FBD" w:rsidRPr="00E66F22" w:rsidRDefault="00545FBD" w:rsidP="007B430F">
            <w:pPr>
              <w:tabs>
                <w:tab w:val="left" w:pos="7020"/>
              </w:tabs>
              <w:autoSpaceDE w:val="0"/>
              <w:autoSpaceDN w:val="0"/>
              <w:adjustRightInd w:val="0"/>
              <w:jc w:val="center"/>
            </w:pPr>
            <w:proofErr w:type="gramStart"/>
            <w:r w:rsidRPr="00E66F22">
              <w:t>венная</w:t>
            </w:r>
            <w:proofErr w:type="gramEnd"/>
            <w:r w:rsidRPr="00E66F22">
              <w:t xml:space="preserve"> отчет</w:t>
            </w:r>
          </w:p>
          <w:p w:rsidR="00545FBD" w:rsidRPr="00E66F22" w:rsidRDefault="00545FBD" w:rsidP="007B430F">
            <w:pPr>
              <w:tabs>
                <w:tab w:val="left" w:pos="7020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E66F22">
              <w:lastRenderedPageBreak/>
              <w:t>ность</w:t>
            </w:r>
            <w:proofErr w:type="spellEnd"/>
          </w:p>
        </w:tc>
        <w:tc>
          <w:tcPr>
            <w:tcW w:w="931" w:type="dxa"/>
            <w:vAlign w:val="center"/>
          </w:tcPr>
          <w:p w:rsidR="00545FBD" w:rsidRPr="00E66F22" w:rsidRDefault="00545FBD" w:rsidP="007B430F">
            <w:pPr>
              <w:tabs>
                <w:tab w:val="left" w:pos="7020"/>
              </w:tabs>
              <w:autoSpaceDE w:val="0"/>
              <w:autoSpaceDN w:val="0"/>
              <w:adjustRightInd w:val="0"/>
              <w:jc w:val="center"/>
            </w:pPr>
          </w:p>
          <w:p w:rsidR="00545FBD" w:rsidRPr="00E66F22" w:rsidRDefault="00545FBD" w:rsidP="007B430F">
            <w:pPr>
              <w:tabs>
                <w:tab w:val="left" w:pos="7020"/>
              </w:tabs>
              <w:autoSpaceDE w:val="0"/>
              <w:autoSpaceDN w:val="0"/>
              <w:adjustRightInd w:val="0"/>
              <w:jc w:val="center"/>
            </w:pPr>
            <w:r w:rsidRPr="00E66F22">
              <w:t>101</w:t>
            </w:r>
          </w:p>
        </w:tc>
        <w:tc>
          <w:tcPr>
            <w:tcW w:w="1195" w:type="dxa"/>
            <w:gridSpan w:val="2"/>
            <w:vAlign w:val="center"/>
          </w:tcPr>
          <w:p w:rsidR="00545FBD" w:rsidRPr="00E66F22" w:rsidRDefault="00545FBD" w:rsidP="007B430F">
            <w:pPr>
              <w:tabs>
                <w:tab w:val="left" w:pos="7020"/>
              </w:tabs>
              <w:autoSpaceDE w:val="0"/>
              <w:autoSpaceDN w:val="0"/>
              <w:adjustRightInd w:val="0"/>
              <w:jc w:val="center"/>
            </w:pPr>
          </w:p>
          <w:p w:rsidR="00545FBD" w:rsidRPr="00E66F22" w:rsidRDefault="00545FBD" w:rsidP="007B430F">
            <w:pPr>
              <w:tabs>
                <w:tab w:val="left" w:pos="7020"/>
              </w:tabs>
              <w:autoSpaceDE w:val="0"/>
              <w:autoSpaceDN w:val="0"/>
              <w:adjustRightInd w:val="0"/>
              <w:jc w:val="center"/>
            </w:pPr>
            <w:r w:rsidRPr="00E66F22">
              <w:t>65</w:t>
            </w:r>
          </w:p>
        </w:tc>
        <w:tc>
          <w:tcPr>
            <w:tcW w:w="992" w:type="dxa"/>
            <w:vAlign w:val="center"/>
          </w:tcPr>
          <w:p w:rsidR="00545FBD" w:rsidRPr="00E66F22" w:rsidRDefault="00545FBD" w:rsidP="007B430F">
            <w:pPr>
              <w:tabs>
                <w:tab w:val="left" w:pos="7020"/>
              </w:tabs>
              <w:autoSpaceDE w:val="0"/>
              <w:autoSpaceDN w:val="0"/>
              <w:adjustRightInd w:val="0"/>
              <w:jc w:val="center"/>
            </w:pPr>
          </w:p>
          <w:p w:rsidR="00545FBD" w:rsidRPr="00E66F22" w:rsidRDefault="00545FBD" w:rsidP="007B430F">
            <w:pPr>
              <w:tabs>
                <w:tab w:val="left" w:pos="7020"/>
              </w:tabs>
              <w:autoSpaceDE w:val="0"/>
              <w:autoSpaceDN w:val="0"/>
              <w:adjustRightInd w:val="0"/>
              <w:jc w:val="center"/>
            </w:pPr>
            <w:r w:rsidRPr="00E66F22">
              <w:t>50</w:t>
            </w:r>
          </w:p>
        </w:tc>
        <w:tc>
          <w:tcPr>
            <w:tcW w:w="992" w:type="dxa"/>
            <w:gridSpan w:val="2"/>
            <w:vAlign w:val="center"/>
          </w:tcPr>
          <w:p w:rsidR="00545FBD" w:rsidRPr="00E66F22" w:rsidRDefault="00545FBD" w:rsidP="007B430F">
            <w:pPr>
              <w:tabs>
                <w:tab w:val="left" w:pos="7020"/>
              </w:tabs>
              <w:autoSpaceDE w:val="0"/>
              <w:autoSpaceDN w:val="0"/>
              <w:adjustRightInd w:val="0"/>
              <w:jc w:val="center"/>
            </w:pPr>
          </w:p>
          <w:p w:rsidR="00545FBD" w:rsidRPr="00E66F22" w:rsidRDefault="00545FBD" w:rsidP="007B430F">
            <w:pPr>
              <w:tabs>
                <w:tab w:val="left" w:pos="7020"/>
              </w:tabs>
              <w:autoSpaceDE w:val="0"/>
              <w:autoSpaceDN w:val="0"/>
              <w:adjustRightInd w:val="0"/>
              <w:jc w:val="center"/>
            </w:pPr>
            <w:r w:rsidRPr="00E66F22">
              <w:t>113</w:t>
            </w:r>
          </w:p>
        </w:tc>
        <w:tc>
          <w:tcPr>
            <w:tcW w:w="992" w:type="dxa"/>
            <w:gridSpan w:val="2"/>
            <w:vAlign w:val="center"/>
          </w:tcPr>
          <w:p w:rsidR="00545FBD" w:rsidRPr="00B252DE" w:rsidRDefault="00545FBD" w:rsidP="007B430F">
            <w:pPr>
              <w:tabs>
                <w:tab w:val="left" w:pos="7020"/>
              </w:tabs>
              <w:autoSpaceDE w:val="0"/>
              <w:autoSpaceDN w:val="0"/>
              <w:adjustRightInd w:val="0"/>
              <w:jc w:val="center"/>
            </w:pPr>
          </w:p>
          <w:p w:rsidR="00545FBD" w:rsidRPr="00B252DE" w:rsidRDefault="00F23E10" w:rsidP="007B430F">
            <w:pPr>
              <w:tabs>
                <w:tab w:val="left" w:pos="7020"/>
              </w:tabs>
              <w:autoSpaceDE w:val="0"/>
              <w:autoSpaceDN w:val="0"/>
              <w:adjustRightInd w:val="0"/>
              <w:jc w:val="center"/>
            </w:pPr>
            <w:r w:rsidRPr="00B252DE">
              <w:t>6</w:t>
            </w:r>
            <w:r w:rsidR="00545FBD" w:rsidRPr="00B252DE">
              <w:t>9</w:t>
            </w:r>
          </w:p>
        </w:tc>
        <w:tc>
          <w:tcPr>
            <w:tcW w:w="1134" w:type="dxa"/>
            <w:gridSpan w:val="3"/>
            <w:vAlign w:val="center"/>
          </w:tcPr>
          <w:p w:rsidR="00545FBD" w:rsidRPr="00E66F22" w:rsidRDefault="00545FBD" w:rsidP="007B430F">
            <w:pPr>
              <w:tabs>
                <w:tab w:val="left" w:pos="7020"/>
              </w:tabs>
              <w:autoSpaceDE w:val="0"/>
              <w:autoSpaceDN w:val="0"/>
              <w:adjustRightInd w:val="0"/>
              <w:jc w:val="center"/>
            </w:pPr>
          </w:p>
          <w:p w:rsidR="00545FBD" w:rsidRPr="00E66F22" w:rsidRDefault="00545FBD" w:rsidP="007B430F">
            <w:pPr>
              <w:tabs>
                <w:tab w:val="left" w:pos="7020"/>
              </w:tabs>
              <w:autoSpaceDE w:val="0"/>
              <w:autoSpaceDN w:val="0"/>
              <w:adjustRightInd w:val="0"/>
              <w:jc w:val="center"/>
            </w:pPr>
            <w:r w:rsidRPr="00E66F22">
              <w:t>49</w:t>
            </w:r>
          </w:p>
        </w:tc>
        <w:tc>
          <w:tcPr>
            <w:tcW w:w="993" w:type="dxa"/>
            <w:gridSpan w:val="2"/>
            <w:vAlign w:val="center"/>
          </w:tcPr>
          <w:p w:rsidR="00545FBD" w:rsidRPr="00E66F22" w:rsidRDefault="00545FBD" w:rsidP="007B430F">
            <w:pPr>
              <w:tabs>
                <w:tab w:val="left" w:pos="7020"/>
              </w:tabs>
              <w:autoSpaceDE w:val="0"/>
              <w:autoSpaceDN w:val="0"/>
              <w:adjustRightInd w:val="0"/>
              <w:jc w:val="center"/>
            </w:pPr>
          </w:p>
          <w:p w:rsidR="00545FBD" w:rsidRPr="00E66F22" w:rsidRDefault="00545FBD" w:rsidP="007B430F">
            <w:pPr>
              <w:tabs>
                <w:tab w:val="left" w:pos="7020"/>
              </w:tabs>
              <w:autoSpaceDE w:val="0"/>
              <w:autoSpaceDN w:val="0"/>
              <w:adjustRightInd w:val="0"/>
              <w:jc w:val="center"/>
            </w:pPr>
            <w:r w:rsidRPr="00E66F22">
              <w:t>49</w:t>
            </w:r>
          </w:p>
        </w:tc>
        <w:tc>
          <w:tcPr>
            <w:tcW w:w="733" w:type="dxa"/>
            <w:vAlign w:val="center"/>
          </w:tcPr>
          <w:p w:rsidR="00545FBD" w:rsidRPr="00E66F22" w:rsidRDefault="00545FBD" w:rsidP="007B430F">
            <w:pPr>
              <w:tabs>
                <w:tab w:val="left" w:pos="7020"/>
              </w:tabs>
              <w:autoSpaceDE w:val="0"/>
              <w:autoSpaceDN w:val="0"/>
              <w:adjustRightInd w:val="0"/>
              <w:jc w:val="center"/>
            </w:pPr>
          </w:p>
          <w:p w:rsidR="00545FBD" w:rsidRPr="00E66F22" w:rsidRDefault="00545FBD" w:rsidP="007B430F">
            <w:pPr>
              <w:tabs>
                <w:tab w:val="left" w:pos="7020"/>
              </w:tabs>
              <w:autoSpaceDE w:val="0"/>
              <w:autoSpaceDN w:val="0"/>
              <w:adjustRightInd w:val="0"/>
              <w:jc w:val="center"/>
            </w:pPr>
            <w:r w:rsidRPr="00E66F22">
              <w:t>49</w:t>
            </w:r>
          </w:p>
        </w:tc>
      </w:tr>
      <w:tr w:rsidR="00545FBD" w:rsidRPr="00E66F22">
        <w:tc>
          <w:tcPr>
            <w:tcW w:w="851" w:type="dxa"/>
          </w:tcPr>
          <w:p w:rsidR="00545FBD" w:rsidRPr="00E66F22" w:rsidRDefault="00545FBD" w:rsidP="007B430F">
            <w:pPr>
              <w:tabs>
                <w:tab w:val="left" w:pos="702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4394" w:type="dxa"/>
          </w:tcPr>
          <w:p w:rsidR="00545FBD" w:rsidRPr="00E66F22" w:rsidRDefault="00545FBD" w:rsidP="007B430F">
            <w:pPr>
              <w:jc w:val="both"/>
            </w:pPr>
            <w:r w:rsidRPr="00E66F22">
              <w:t>- объекты недвижимости</w:t>
            </w:r>
          </w:p>
        </w:tc>
        <w:tc>
          <w:tcPr>
            <w:tcW w:w="851" w:type="dxa"/>
          </w:tcPr>
          <w:p w:rsidR="00545FBD" w:rsidRPr="00E66F22" w:rsidRDefault="00545FBD" w:rsidP="007B430F">
            <w:pPr>
              <w:jc w:val="both"/>
            </w:pPr>
          </w:p>
        </w:tc>
        <w:tc>
          <w:tcPr>
            <w:tcW w:w="720" w:type="dxa"/>
          </w:tcPr>
          <w:p w:rsidR="00545FBD" w:rsidRPr="00E66F22" w:rsidRDefault="00545FBD" w:rsidP="007B430F">
            <w:pPr>
              <w:jc w:val="both"/>
            </w:pPr>
          </w:p>
        </w:tc>
        <w:tc>
          <w:tcPr>
            <w:tcW w:w="1264" w:type="dxa"/>
          </w:tcPr>
          <w:p w:rsidR="00545FBD" w:rsidRPr="00E66F22" w:rsidRDefault="00545FBD" w:rsidP="007B430F">
            <w:pPr>
              <w:jc w:val="both"/>
            </w:pPr>
          </w:p>
        </w:tc>
        <w:tc>
          <w:tcPr>
            <w:tcW w:w="931" w:type="dxa"/>
            <w:vAlign w:val="center"/>
          </w:tcPr>
          <w:p w:rsidR="00545FBD" w:rsidRPr="00E66F22" w:rsidRDefault="00545FBD" w:rsidP="007B430F">
            <w:pPr>
              <w:jc w:val="center"/>
            </w:pPr>
          </w:p>
        </w:tc>
        <w:tc>
          <w:tcPr>
            <w:tcW w:w="1195" w:type="dxa"/>
            <w:gridSpan w:val="2"/>
            <w:vAlign w:val="center"/>
          </w:tcPr>
          <w:p w:rsidR="00545FBD" w:rsidRPr="00E66F22" w:rsidRDefault="00545FBD" w:rsidP="007B430F">
            <w:pPr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545FBD" w:rsidRPr="00E66F22" w:rsidRDefault="00545FBD" w:rsidP="007B430F">
            <w:pPr>
              <w:jc w:val="center"/>
              <w:rPr>
                <w:b/>
              </w:rPr>
            </w:pPr>
            <w:r w:rsidRPr="00E66F22">
              <w:rPr>
                <w:b/>
              </w:rPr>
              <w:t>50</w:t>
            </w:r>
          </w:p>
        </w:tc>
        <w:tc>
          <w:tcPr>
            <w:tcW w:w="992" w:type="dxa"/>
            <w:gridSpan w:val="2"/>
            <w:vAlign w:val="center"/>
          </w:tcPr>
          <w:p w:rsidR="00545FBD" w:rsidRPr="00E66F22" w:rsidRDefault="00545FBD" w:rsidP="007B430F">
            <w:pPr>
              <w:jc w:val="center"/>
              <w:rPr>
                <w:b/>
              </w:rPr>
            </w:pPr>
            <w:r w:rsidRPr="00E66F22">
              <w:rPr>
                <w:b/>
              </w:rPr>
              <w:t>109</w:t>
            </w:r>
          </w:p>
        </w:tc>
        <w:tc>
          <w:tcPr>
            <w:tcW w:w="992" w:type="dxa"/>
            <w:gridSpan w:val="2"/>
            <w:vAlign w:val="center"/>
          </w:tcPr>
          <w:p w:rsidR="00545FBD" w:rsidRPr="00B252DE" w:rsidRDefault="00F23E10" w:rsidP="007B430F">
            <w:pPr>
              <w:jc w:val="center"/>
              <w:rPr>
                <w:b/>
              </w:rPr>
            </w:pPr>
            <w:r w:rsidRPr="00B252DE">
              <w:rPr>
                <w:b/>
              </w:rPr>
              <w:t>69</w:t>
            </w:r>
          </w:p>
        </w:tc>
        <w:tc>
          <w:tcPr>
            <w:tcW w:w="1134" w:type="dxa"/>
            <w:gridSpan w:val="3"/>
            <w:vAlign w:val="center"/>
          </w:tcPr>
          <w:p w:rsidR="00545FBD" w:rsidRPr="00E66F22" w:rsidRDefault="00545FBD" w:rsidP="007B430F">
            <w:pPr>
              <w:jc w:val="center"/>
              <w:rPr>
                <w:b/>
              </w:rPr>
            </w:pPr>
            <w:r w:rsidRPr="00E66F22">
              <w:rPr>
                <w:b/>
              </w:rPr>
              <w:t>26</w:t>
            </w:r>
          </w:p>
        </w:tc>
        <w:tc>
          <w:tcPr>
            <w:tcW w:w="993" w:type="dxa"/>
            <w:gridSpan w:val="2"/>
            <w:vAlign w:val="center"/>
          </w:tcPr>
          <w:p w:rsidR="00545FBD" w:rsidRPr="00E66F22" w:rsidRDefault="00545FBD" w:rsidP="007B430F">
            <w:pPr>
              <w:jc w:val="center"/>
              <w:rPr>
                <w:b/>
              </w:rPr>
            </w:pPr>
            <w:r w:rsidRPr="00E66F22">
              <w:rPr>
                <w:b/>
              </w:rPr>
              <w:t>26</w:t>
            </w:r>
          </w:p>
        </w:tc>
        <w:tc>
          <w:tcPr>
            <w:tcW w:w="733" w:type="dxa"/>
            <w:vAlign w:val="center"/>
          </w:tcPr>
          <w:p w:rsidR="00545FBD" w:rsidRPr="00E66F22" w:rsidRDefault="00545FBD" w:rsidP="007B430F">
            <w:pPr>
              <w:jc w:val="center"/>
              <w:rPr>
                <w:b/>
              </w:rPr>
            </w:pPr>
            <w:r w:rsidRPr="00E66F22">
              <w:rPr>
                <w:b/>
              </w:rPr>
              <w:t>26</w:t>
            </w:r>
          </w:p>
        </w:tc>
      </w:tr>
      <w:tr w:rsidR="00545FBD" w:rsidRPr="00E66F22">
        <w:tc>
          <w:tcPr>
            <w:tcW w:w="851" w:type="dxa"/>
          </w:tcPr>
          <w:p w:rsidR="00545FBD" w:rsidRPr="00E66F22" w:rsidRDefault="00545FBD" w:rsidP="007B430F">
            <w:pPr>
              <w:tabs>
                <w:tab w:val="left" w:pos="702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4394" w:type="dxa"/>
          </w:tcPr>
          <w:p w:rsidR="00545FBD" w:rsidRPr="00E66F22" w:rsidRDefault="00545FBD" w:rsidP="007B430F">
            <w:pPr>
              <w:jc w:val="both"/>
            </w:pPr>
            <w:r w:rsidRPr="00E66F22">
              <w:t>- земельные участки</w:t>
            </w:r>
          </w:p>
        </w:tc>
        <w:tc>
          <w:tcPr>
            <w:tcW w:w="851" w:type="dxa"/>
          </w:tcPr>
          <w:p w:rsidR="00545FBD" w:rsidRPr="00E66F22" w:rsidRDefault="00545FBD" w:rsidP="007B430F">
            <w:pPr>
              <w:jc w:val="both"/>
            </w:pPr>
          </w:p>
        </w:tc>
        <w:tc>
          <w:tcPr>
            <w:tcW w:w="720" w:type="dxa"/>
          </w:tcPr>
          <w:p w:rsidR="00545FBD" w:rsidRPr="00E66F22" w:rsidRDefault="00545FBD" w:rsidP="007B430F">
            <w:pPr>
              <w:jc w:val="both"/>
            </w:pPr>
          </w:p>
        </w:tc>
        <w:tc>
          <w:tcPr>
            <w:tcW w:w="1264" w:type="dxa"/>
          </w:tcPr>
          <w:p w:rsidR="00545FBD" w:rsidRPr="00E66F22" w:rsidRDefault="00545FBD" w:rsidP="007B430F">
            <w:pPr>
              <w:jc w:val="both"/>
            </w:pPr>
          </w:p>
        </w:tc>
        <w:tc>
          <w:tcPr>
            <w:tcW w:w="931" w:type="dxa"/>
            <w:vAlign w:val="center"/>
          </w:tcPr>
          <w:p w:rsidR="00545FBD" w:rsidRPr="00E66F22" w:rsidRDefault="00545FBD" w:rsidP="007B430F">
            <w:pPr>
              <w:jc w:val="center"/>
            </w:pPr>
          </w:p>
        </w:tc>
        <w:tc>
          <w:tcPr>
            <w:tcW w:w="1195" w:type="dxa"/>
            <w:gridSpan w:val="2"/>
            <w:vAlign w:val="center"/>
          </w:tcPr>
          <w:p w:rsidR="00545FBD" w:rsidRPr="00E66F22" w:rsidRDefault="00545FBD" w:rsidP="007B430F">
            <w:pPr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545FBD" w:rsidRPr="00E66F22" w:rsidRDefault="00545FBD" w:rsidP="007B430F">
            <w:pPr>
              <w:jc w:val="center"/>
              <w:rPr>
                <w:b/>
              </w:rPr>
            </w:pPr>
            <w:r w:rsidRPr="00E66F22">
              <w:rPr>
                <w:b/>
              </w:rPr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545FBD" w:rsidRPr="00E66F22" w:rsidRDefault="00545FBD" w:rsidP="007B430F">
            <w:pPr>
              <w:jc w:val="center"/>
              <w:rPr>
                <w:b/>
              </w:rPr>
            </w:pPr>
            <w:r w:rsidRPr="00E66F22">
              <w:rPr>
                <w:b/>
              </w:rPr>
              <w:t>4</w:t>
            </w:r>
          </w:p>
        </w:tc>
        <w:tc>
          <w:tcPr>
            <w:tcW w:w="992" w:type="dxa"/>
            <w:gridSpan w:val="2"/>
            <w:vAlign w:val="center"/>
          </w:tcPr>
          <w:p w:rsidR="00545FBD" w:rsidRPr="00B252DE" w:rsidRDefault="00F23E10" w:rsidP="007B430F">
            <w:pPr>
              <w:jc w:val="center"/>
              <w:rPr>
                <w:b/>
              </w:rPr>
            </w:pPr>
            <w:r w:rsidRPr="00B252DE">
              <w:rPr>
                <w:b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545FBD" w:rsidRPr="00E66F22" w:rsidRDefault="00545FBD" w:rsidP="007B430F">
            <w:pPr>
              <w:jc w:val="center"/>
              <w:rPr>
                <w:b/>
              </w:rPr>
            </w:pPr>
            <w:r w:rsidRPr="00E66F22">
              <w:rPr>
                <w:b/>
              </w:rPr>
              <w:t>23</w:t>
            </w:r>
          </w:p>
        </w:tc>
        <w:tc>
          <w:tcPr>
            <w:tcW w:w="993" w:type="dxa"/>
            <w:gridSpan w:val="2"/>
            <w:vAlign w:val="center"/>
          </w:tcPr>
          <w:p w:rsidR="00545FBD" w:rsidRPr="00E66F22" w:rsidRDefault="00545FBD" w:rsidP="007B430F">
            <w:pPr>
              <w:jc w:val="center"/>
              <w:rPr>
                <w:b/>
              </w:rPr>
            </w:pPr>
            <w:r w:rsidRPr="00E66F22">
              <w:rPr>
                <w:b/>
              </w:rPr>
              <w:t>23</w:t>
            </w:r>
          </w:p>
        </w:tc>
        <w:tc>
          <w:tcPr>
            <w:tcW w:w="733" w:type="dxa"/>
            <w:vAlign w:val="center"/>
          </w:tcPr>
          <w:p w:rsidR="00545FBD" w:rsidRPr="00E66F22" w:rsidRDefault="00545FBD" w:rsidP="007B430F">
            <w:pPr>
              <w:jc w:val="center"/>
              <w:rPr>
                <w:b/>
              </w:rPr>
            </w:pPr>
            <w:r w:rsidRPr="00E66F22">
              <w:rPr>
                <w:b/>
              </w:rPr>
              <w:t>23</w:t>
            </w:r>
          </w:p>
        </w:tc>
      </w:tr>
      <w:tr w:rsidR="00545FBD" w:rsidRPr="00E66F22">
        <w:tc>
          <w:tcPr>
            <w:tcW w:w="851" w:type="dxa"/>
            <w:vMerge w:val="restart"/>
          </w:tcPr>
          <w:p w:rsidR="00545FBD" w:rsidRPr="00E66F22" w:rsidRDefault="00545FBD" w:rsidP="007B430F">
            <w:pPr>
              <w:tabs>
                <w:tab w:val="left" w:pos="7020"/>
              </w:tabs>
              <w:autoSpaceDE w:val="0"/>
              <w:autoSpaceDN w:val="0"/>
              <w:adjustRightInd w:val="0"/>
              <w:jc w:val="center"/>
            </w:pPr>
          </w:p>
          <w:p w:rsidR="00545FBD" w:rsidRPr="00E66F22" w:rsidRDefault="00545FBD" w:rsidP="007B430F">
            <w:pPr>
              <w:tabs>
                <w:tab w:val="left" w:pos="7020"/>
              </w:tabs>
              <w:autoSpaceDE w:val="0"/>
              <w:autoSpaceDN w:val="0"/>
              <w:adjustRightInd w:val="0"/>
              <w:jc w:val="center"/>
            </w:pPr>
          </w:p>
          <w:p w:rsidR="00545FBD" w:rsidRPr="00E66F22" w:rsidRDefault="00545FBD" w:rsidP="007B430F">
            <w:pPr>
              <w:tabs>
                <w:tab w:val="left" w:pos="7020"/>
              </w:tabs>
              <w:autoSpaceDE w:val="0"/>
              <w:autoSpaceDN w:val="0"/>
              <w:adjustRightInd w:val="0"/>
              <w:jc w:val="center"/>
            </w:pPr>
          </w:p>
          <w:p w:rsidR="00545FBD" w:rsidRPr="00E66F22" w:rsidRDefault="00545FBD" w:rsidP="007B430F">
            <w:pPr>
              <w:tabs>
                <w:tab w:val="left" w:pos="7020"/>
              </w:tabs>
              <w:autoSpaceDE w:val="0"/>
              <w:autoSpaceDN w:val="0"/>
              <w:adjustRightInd w:val="0"/>
              <w:jc w:val="center"/>
            </w:pPr>
          </w:p>
          <w:p w:rsidR="00545FBD" w:rsidRPr="00E66F22" w:rsidRDefault="00545FBD" w:rsidP="007B430F">
            <w:pPr>
              <w:tabs>
                <w:tab w:val="left" w:pos="7020"/>
              </w:tabs>
              <w:autoSpaceDE w:val="0"/>
              <w:autoSpaceDN w:val="0"/>
              <w:adjustRightInd w:val="0"/>
              <w:jc w:val="center"/>
            </w:pPr>
          </w:p>
          <w:p w:rsidR="00545FBD" w:rsidRPr="00E66F22" w:rsidRDefault="00545FBD" w:rsidP="007B430F">
            <w:pPr>
              <w:tabs>
                <w:tab w:val="left" w:pos="7020"/>
              </w:tabs>
              <w:autoSpaceDE w:val="0"/>
              <w:autoSpaceDN w:val="0"/>
              <w:adjustRightInd w:val="0"/>
              <w:jc w:val="center"/>
            </w:pPr>
          </w:p>
          <w:p w:rsidR="00545FBD" w:rsidRPr="00E66F22" w:rsidRDefault="00545FBD" w:rsidP="007B430F">
            <w:pPr>
              <w:tabs>
                <w:tab w:val="left" w:pos="7020"/>
              </w:tabs>
              <w:autoSpaceDE w:val="0"/>
              <w:autoSpaceDN w:val="0"/>
              <w:adjustRightInd w:val="0"/>
              <w:jc w:val="center"/>
            </w:pPr>
          </w:p>
          <w:p w:rsidR="00545FBD" w:rsidRPr="00E66F22" w:rsidRDefault="00545FBD" w:rsidP="007B430F">
            <w:pPr>
              <w:tabs>
                <w:tab w:val="left" w:pos="7020"/>
              </w:tabs>
              <w:autoSpaceDE w:val="0"/>
              <w:autoSpaceDN w:val="0"/>
              <w:adjustRightInd w:val="0"/>
              <w:jc w:val="center"/>
            </w:pPr>
          </w:p>
          <w:p w:rsidR="00545FBD" w:rsidRPr="00E66F22" w:rsidRDefault="00545FBD" w:rsidP="007B430F">
            <w:pPr>
              <w:tabs>
                <w:tab w:val="left" w:pos="7020"/>
              </w:tabs>
              <w:autoSpaceDE w:val="0"/>
              <w:autoSpaceDN w:val="0"/>
              <w:adjustRightInd w:val="0"/>
              <w:jc w:val="center"/>
            </w:pPr>
            <w:r w:rsidRPr="00E66F22">
              <w:t>1.1.2.</w:t>
            </w:r>
          </w:p>
        </w:tc>
        <w:tc>
          <w:tcPr>
            <w:tcW w:w="4394" w:type="dxa"/>
          </w:tcPr>
          <w:p w:rsidR="00545FBD" w:rsidRPr="00E66F22" w:rsidRDefault="00545FBD" w:rsidP="007B430F">
            <w:r w:rsidRPr="00E66F22">
              <w:t>Паспортизация объектов муниципальной собственности, всего</w:t>
            </w:r>
          </w:p>
        </w:tc>
        <w:tc>
          <w:tcPr>
            <w:tcW w:w="851" w:type="dxa"/>
          </w:tcPr>
          <w:p w:rsidR="00545FBD" w:rsidRPr="00E66F22" w:rsidRDefault="00545FBD" w:rsidP="007B430F">
            <w:pPr>
              <w:tabs>
                <w:tab w:val="left" w:pos="7020"/>
              </w:tabs>
              <w:autoSpaceDE w:val="0"/>
              <w:autoSpaceDN w:val="0"/>
              <w:adjustRightInd w:val="0"/>
            </w:pPr>
            <w:r w:rsidRPr="00E66F22">
              <w:t>объект</w:t>
            </w:r>
          </w:p>
        </w:tc>
        <w:tc>
          <w:tcPr>
            <w:tcW w:w="720" w:type="dxa"/>
          </w:tcPr>
          <w:p w:rsidR="00545FBD" w:rsidRPr="00E66F22" w:rsidRDefault="00545FBD" w:rsidP="007B430F">
            <w:pPr>
              <w:tabs>
                <w:tab w:val="left" w:pos="7020"/>
              </w:tabs>
              <w:autoSpaceDE w:val="0"/>
              <w:autoSpaceDN w:val="0"/>
              <w:adjustRightInd w:val="0"/>
              <w:jc w:val="center"/>
            </w:pPr>
            <w:r w:rsidRPr="00E66F22">
              <w:t>0,2</w:t>
            </w:r>
          </w:p>
        </w:tc>
        <w:tc>
          <w:tcPr>
            <w:tcW w:w="1264" w:type="dxa"/>
          </w:tcPr>
          <w:p w:rsidR="00545FBD" w:rsidRPr="00E66F22" w:rsidRDefault="00545FBD" w:rsidP="007B430F">
            <w:pPr>
              <w:tabs>
                <w:tab w:val="left" w:pos="7020"/>
              </w:tabs>
              <w:autoSpaceDE w:val="0"/>
              <w:autoSpaceDN w:val="0"/>
              <w:adjustRightInd w:val="0"/>
              <w:jc w:val="both"/>
            </w:pPr>
            <w:proofErr w:type="spellStart"/>
            <w:r w:rsidRPr="00E66F22">
              <w:t>Ведомст</w:t>
            </w:r>
            <w:proofErr w:type="spellEnd"/>
          </w:p>
          <w:p w:rsidR="00545FBD" w:rsidRPr="00E66F22" w:rsidRDefault="00545FBD" w:rsidP="007B430F">
            <w:pPr>
              <w:tabs>
                <w:tab w:val="left" w:pos="7020"/>
              </w:tabs>
              <w:autoSpaceDE w:val="0"/>
              <w:autoSpaceDN w:val="0"/>
              <w:adjustRightInd w:val="0"/>
              <w:jc w:val="both"/>
            </w:pPr>
            <w:proofErr w:type="gramStart"/>
            <w:r w:rsidRPr="00E66F22">
              <w:t>венная</w:t>
            </w:r>
            <w:proofErr w:type="gramEnd"/>
            <w:r w:rsidRPr="00E66F22">
              <w:t xml:space="preserve"> отчет </w:t>
            </w:r>
          </w:p>
          <w:p w:rsidR="00545FBD" w:rsidRPr="00E66F22" w:rsidRDefault="00545FBD" w:rsidP="007B430F">
            <w:pPr>
              <w:tabs>
                <w:tab w:val="left" w:pos="7020"/>
              </w:tabs>
              <w:autoSpaceDE w:val="0"/>
              <w:autoSpaceDN w:val="0"/>
              <w:adjustRightInd w:val="0"/>
              <w:jc w:val="both"/>
            </w:pPr>
            <w:proofErr w:type="spellStart"/>
            <w:r w:rsidRPr="00E66F22">
              <w:t>ность</w:t>
            </w:r>
            <w:proofErr w:type="spellEnd"/>
          </w:p>
        </w:tc>
        <w:tc>
          <w:tcPr>
            <w:tcW w:w="931" w:type="dxa"/>
            <w:vAlign w:val="center"/>
          </w:tcPr>
          <w:p w:rsidR="00545FBD" w:rsidRPr="00E66F22" w:rsidRDefault="00545FBD" w:rsidP="007B430F">
            <w:pPr>
              <w:jc w:val="center"/>
              <w:rPr>
                <w:b/>
              </w:rPr>
            </w:pPr>
            <w:r w:rsidRPr="00E66F22">
              <w:rPr>
                <w:b/>
              </w:rPr>
              <w:t>101</w:t>
            </w:r>
          </w:p>
        </w:tc>
        <w:tc>
          <w:tcPr>
            <w:tcW w:w="1195" w:type="dxa"/>
            <w:gridSpan w:val="2"/>
            <w:vAlign w:val="center"/>
          </w:tcPr>
          <w:p w:rsidR="00545FBD" w:rsidRPr="00E66F22" w:rsidRDefault="00545FBD" w:rsidP="007B430F">
            <w:pPr>
              <w:jc w:val="center"/>
              <w:rPr>
                <w:b/>
              </w:rPr>
            </w:pPr>
            <w:r w:rsidRPr="00E66F22">
              <w:rPr>
                <w:b/>
              </w:rPr>
              <w:t>65</w:t>
            </w:r>
          </w:p>
        </w:tc>
        <w:tc>
          <w:tcPr>
            <w:tcW w:w="992" w:type="dxa"/>
            <w:vAlign w:val="center"/>
          </w:tcPr>
          <w:p w:rsidR="00545FBD" w:rsidRPr="00E66F22" w:rsidRDefault="00545FBD" w:rsidP="007B430F">
            <w:pPr>
              <w:jc w:val="center"/>
              <w:rPr>
                <w:b/>
              </w:rPr>
            </w:pPr>
            <w:r w:rsidRPr="00E66F22">
              <w:rPr>
                <w:b/>
              </w:rPr>
              <w:t>15</w:t>
            </w:r>
          </w:p>
        </w:tc>
        <w:tc>
          <w:tcPr>
            <w:tcW w:w="992" w:type="dxa"/>
            <w:gridSpan w:val="2"/>
            <w:vAlign w:val="center"/>
          </w:tcPr>
          <w:p w:rsidR="00545FBD" w:rsidRPr="00E66F22" w:rsidRDefault="00545FBD" w:rsidP="007B430F">
            <w:pPr>
              <w:jc w:val="center"/>
              <w:rPr>
                <w:b/>
              </w:rPr>
            </w:pPr>
            <w:r w:rsidRPr="00E66F22">
              <w:rPr>
                <w:b/>
              </w:rPr>
              <w:t>21</w:t>
            </w:r>
          </w:p>
        </w:tc>
        <w:tc>
          <w:tcPr>
            <w:tcW w:w="992" w:type="dxa"/>
            <w:gridSpan w:val="2"/>
            <w:vAlign w:val="center"/>
          </w:tcPr>
          <w:p w:rsidR="00545FBD" w:rsidRPr="00B252DE" w:rsidRDefault="00F23E10" w:rsidP="007B430F">
            <w:pPr>
              <w:jc w:val="center"/>
              <w:rPr>
                <w:b/>
              </w:rPr>
            </w:pPr>
            <w:r w:rsidRPr="00B252DE">
              <w:rPr>
                <w:b/>
              </w:rPr>
              <w:t>62</w:t>
            </w:r>
          </w:p>
        </w:tc>
        <w:tc>
          <w:tcPr>
            <w:tcW w:w="1134" w:type="dxa"/>
            <w:gridSpan w:val="3"/>
            <w:vAlign w:val="center"/>
          </w:tcPr>
          <w:p w:rsidR="00545FBD" w:rsidRPr="00E66F22" w:rsidRDefault="00545FBD" w:rsidP="007B430F">
            <w:pPr>
              <w:jc w:val="center"/>
              <w:rPr>
                <w:b/>
              </w:rPr>
            </w:pPr>
            <w:r w:rsidRPr="00E66F22">
              <w:rPr>
                <w:b/>
              </w:rPr>
              <w:t>26</w:t>
            </w:r>
          </w:p>
        </w:tc>
        <w:tc>
          <w:tcPr>
            <w:tcW w:w="993" w:type="dxa"/>
            <w:gridSpan w:val="2"/>
            <w:vAlign w:val="center"/>
          </w:tcPr>
          <w:p w:rsidR="00545FBD" w:rsidRPr="00E66F22" w:rsidRDefault="00545FBD" w:rsidP="007B430F">
            <w:pPr>
              <w:jc w:val="center"/>
              <w:rPr>
                <w:b/>
              </w:rPr>
            </w:pPr>
            <w:r w:rsidRPr="00E66F22">
              <w:rPr>
                <w:b/>
              </w:rPr>
              <w:t>26</w:t>
            </w:r>
          </w:p>
        </w:tc>
        <w:tc>
          <w:tcPr>
            <w:tcW w:w="733" w:type="dxa"/>
            <w:vAlign w:val="center"/>
          </w:tcPr>
          <w:p w:rsidR="00545FBD" w:rsidRPr="00E66F22" w:rsidRDefault="00545FBD" w:rsidP="007B430F">
            <w:pPr>
              <w:jc w:val="center"/>
              <w:rPr>
                <w:b/>
              </w:rPr>
            </w:pPr>
            <w:r w:rsidRPr="00E66F22">
              <w:rPr>
                <w:b/>
              </w:rPr>
              <w:t>26</w:t>
            </w:r>
          </w:p>
        </w:tc>
      </w:tr>
      <w:tr w:rsidR="00545FBD" w:rsidRPr="00E66F22">
        <w:tc>
          <w:tcPr>
            <w:tcW w:w="851" w:type="dxa"/>
            <w:vMerge/>
          </w:tcPr>
          <w:p w:rsidR="00545FBD" w:rsidRPr="00E66F22" w:rsidRDefault="00545FBD" w:rsidP="007B430F">
            <w:pPr>
              <w:tabs>
                <w:tab w:val="left" w:pos="702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4394" w:type="dxa"/>
          </w:tcPr>
          <w:p w:rsidR="00545FBD" w:rsidRPr="00E66F22" w:rsidRDefault="00545FBD" w:rsidP="007B430F">
            <w:r w:rsidRPr="00E66F22">
              <w:t>в том числе:</w:t>
            </w:r>
          </w:p>
        </w:tc>
        <w:tc>
          <w:tcPr>
            <w:tcW w:w="851" w:type="dxa"/>
          </w:tcPr>
          <w:p w:rsidR="00545FBD" w:rsidRPr="00E66F22" w:rsidRDefault="00545FBD" w:rsidP="007B430F">
            <w:pPr>
              <w:tabs>
                <w:tab w:val="left" w:pos="7020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720" w:type="dxa"/>
          </w:tcPr>
          <w:p w:rsidR="00545FBD" w:rsidRPr="00E66F22" w:rsidRDefault="00545FBD" w:rsidP="007B430F">
            <w:pPr>
              <w:tabs>
                <w:tab w:val="left" w:pos="702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4" w:type="dxa"/>
          </w:tcPr>
          <w:p w:rsidR="00545FBD" w:rsidRPr="00E66F22" w:rsidRDefault="00545FBD" w:rsidP="007B430F">
            <w:pPr>
              <w:tabs>
                <w:tab w:val="left" w:pos="7020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931" w:type="dxa"/>
            <w:vAlign w:val="center"/>
          </w:tcPr>
          <w:p w:rsidR="00545FBD" w:rsidRPr="00E66F22" w:rsidRDefault="00545FBD" w:rsidP="007B430F">
            <w:pPr>
              <w:jc w:val="center"/>
            </w:pPr>
          </w:p>
        </w:tc>
        <w:tc>
          <w:tcPr>
            <w:tcW w:w="1195" w:type="dxa"/>
            <w:gridSpan w:val="2"/>
            <w:vAlign w:val="center"/>
          </w:tcPr>
          <w:p w:rsidR="00545FBD" w:rsidRPr="00E66F22" w:rsidRDefault="00545FBD" w:rsidP="007B430F">
            <w:pPr>
              <w:jc w:val="center"/>
            </w:pPr>
          </w:p>
        </w:tc>
        <w:tc>
          <w:tcPr>
            <w:tcW w:w="992" w:type="dxa"/>
            <w:vAlign w:val="center"/>
          </w:tcPr>
          <w:p w:rsidR="00545FBD" w:rsidRPr="00E66F22" w:rsidRDefault="00545FBD" w:rsidP="007B430F">
            <w:pPr>
              <w:jc w:val="center"/>
            </w:pPr>
          </w:p>
        </w:tc>
        <w:tc>
          <w:tcPr>
            <w:tcW w:w="992" w:type="dxa"/>
            <w:gridSpan w:val="2"/>
            <w:vAlign w:val="center"/>
          </w:tcPr>
          <w:p w:rsidR="00545FBD" w:rsidRPr="00E66F22" w:rsidRDefault="00545FBD" w:rsidP="007B430F">
            <w:pPr>
              <w:jc w:val="center"/>
            </w:pPr>
          </w:p>
        </w:tc>
        <w:tc>
          <w:tcPr>
            <w:tcW w:w="992" w:type="dxa"/>
            <w:gridSpan w:val="2"/>
            <w:vAlign w:val="center"/>
          </w:tcPr>
          <w:p w:rsidR="00545FBD" w:rsidRPr="00E66F22" w:rsidRDefault="00545FBD" w:rsidP="007B430F">
            <w:pPr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:rsidR="00545FBD" w:rsidRPr="00E66F22" w:rsidRDefault="00545FBD" w:rsidP="007B430F">
            <w:pPr>
              <w:jc w:val="center"/>
            </w:pPr>
          </w:p>
        </w:tc>
        <w:tc>
          <w:tcPr>
            <w:tcW w:w="993" w:type="dxa"/>
            <w:gridSpan w:val="2"/>
            <w:vAlign w:val="center"/>
          </w:tcPr>
          <w:p w:rsidR="00545FBD" w:rsidRPr="00E66F22" w:rsidRDefault="00545FBD" w:rsidP="007B430F">
            <w:pPr>
              <w:jc w:val="center"/>
            </w:pPr>
          </w:p>
        </w:tc>
        <w:tc>
          <w:tcPr>
            <w:tcW w:w="733" w:type="dxa"/>
            <w:vAlign w:val="center"/>
          </w:tcPr>
          <w:p w:rsidR="00545FBD" w:rsidRPr="00E66F22" w:rsidRDefault="00545FBD" w:rsidP="007B430F">
            <w:pPr>
              <w:jc w:val="center"/>
            </w:pPr>
          </w:p>
        </w:tc>
      </w:tr>
      <w:tr w:rsidR="00545FBD" w:rsidRPr="00E66F22">
        <w:tc>
          <w:tcPr>
            <w:tcW w:w="851" w:type="dxa"/>
            <w:vMerge/>
          </w:tcPr>
          <w:p w:rsidR="00545FBD" w:rsidRPr="00E66F22" w:rsidRDefault="00545FBD" w:rsidP="007B430F">
            <w:pPr>
              <w:tabs>
                <w:tab w:val="left" w:pos="702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4394" w:type="dxa"/>
          </w:tcPr>
          <w:p w:rsidR="00545FBD" w:rsidRPr="00E66F22" w:rsidRDefault="00545FBD" w:rsidP="007B430F">
            <w:r w:rsidRPr="00E66F22">
              <w:t>- инженерная инфраструктура (сети и коммуникации);</w:t>
            </w:r>
          </w:p>
        </w:tc>
        <w:tc>
          <w:tcPr>
            <w:tcW w:w="851" w:type="dxa"/>
          </w:tcPr>
          <w:p w:rsidR="00545FBD" w:rsidRPr="00E66F22" w:rsidRDefault="00545FBD" w:rsidP="007B430F">
            <w:pPr>
              <w:tabs>
                <w:tab w:val="left" w:pos="7020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720" w:type="dxa"/>
          </w:tcPr>
          <w:p w:rsidR="00545FBD" w:rsidRPr="00E66F22" w:rsidRDefault="00545FBD" w:rsidP="007B430F">
            <w:pPr>
              <w:tabs>
                <w:tab w:val="left" w:pos="702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4" w:type="dxa"/>
          </w:tcPr>
          <w:p w:rsidR="00545FBD" w:rsidRPr="00E66F22" w:rsidRDefault="00545FBD" w:rsidP="007B430F">
            <w:pPr>
              <w:tabs>
                <w:tab w:val="left" w:pos="7020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931" w:type="dxa"/>
            <w:vAlign w:val="center"/>
          </w:tcPr>
          <w:p w:rsidR="00545FBD" w:rsidRPr="00E66F22" w:rsidRDefault="00545FBD" w:rsidP="007B430F">
            <w:pPr>
              <w:jc w:val="center"/>
            </w:pPr>
          </w:p>
        </w:tc>
        <w:tc>
          <w:tcPr>
            <w:tcW w:w="1195" w:type="dxa"/>
            <w:gridSpan w:val="2"/>
            <w:vAlign w:val="center"/>
          </w:tcPr>
          <w:p w:rsidR="00545FBD" w:rsidRPr="00E66F22" w:rsidRDefault="00545FBD" w:rsidP="007B430F">
            <w:pPr>
              <w:jc w:val="center"/>
            </w:pPr>
          </w:p>
        </w:tc>
        <w:tc>
          <w:tcPr>
            <w:tcW w:w="992" w:type="dxa"/>
            <w:vAlign w:val="center"/>
          </w:tcPr>
          <w:p w:rsidR="00545FBD" w:rsidRPr="00E66F22" w:rsidRDefault="00545FBD" w:rsidP="007B430F">
            <w:pPr>
              <w:jc w:val="center"/>
            </w:pPr>
            <w:r w:rsidRPr="00E66F22">
              <w:t>5</w:t>
            </w:r>
          </w:p>
        </w:tc>
        <w:tc>
          <w:tcPr>
            <w:tcW w:w="992" w:type="dxa"/>
            <w:gridSpan w:val="2"/>
            <w:vAlign w:val="center"/>
          </w:tcPr>
          <w:p w:rsidR="00545FBD" w:rsidRPr="00E66F22" w:rsidRDefault="00545FBD" w:rsidP="007B430F">
            <w:pPr>
              <w:jc w:val="center"/>
            </w:pPr>
            <w:r w:rsidRPr="00E66F22"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545FBD" w:rsidRPr="00E66F22" w:rsidRDefault="00545FBD" w:rsidP="007B430F">
            <w:pPr>
              <w:jc w:val="center"/>
            </w:pPr>
            <w:r w:rsidRPr="00E66F22"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545FBD" w:rsidRPr="00E66F22" w:rsidRDefault="00545FBD" w:rsidP="007B430F">
            <w:pPr>
              <w:jc w:val="center"/>
            </w:pPr>
            <w:r w:rsidRPr="00E66F22">
              <w:t>0</w:t>
            </w:r>
          </w:p>
        </w:tc>
        <w:tc>
          <w:tcPr>
            <w:tcW w:w="993" w:type="dxa"/>
            <w:gridSpan w:val="2"/>
            <w:vAlign w:val="center"/>
          </w:tcPr>
          <w:p w:rsidR="00545FBD" w:rsidRPr="00E66F22" w:rsidRDefault="00545FBD" w:rsidP="007B430F">
            <w:pPr>
              <w:jc w:val="center"/>
            </w:pPr>
            <w:r w:rsidRPr="00E66F22">
              <w:t>0</w:t>
            </w:r>
          </w:p>
        </w:tc>
        <w:tc>
          <w:tcPr>
            <w:tcW w:w="733" w:type="dxa"/>
            <w:vAlign w:val="center"/>
          </w:tcPr>
          <w:p w:rsidR="00545FBD" w:rsidRPr="00E66F22" w:rsidRDefault="00545FBD" w:rsidP="007B430F">
            <w:pPr>
              <w:jc w:val="center"/>
            </w:pPr>
            <w:r w:rsidRPr="00E66F22">
              <w:t>0</w:t>
            </w:r>
          </w:p>
        </w:tc>
      </w:tr>
      <w:tr w:rsidR="00545FBD" w:rsidRPr="00E66F22">
        <w:tc>
          <w:tcPr>
            <w:tcW w:w="851" w:type="dxa"/>
            <w:vMerge/>
          </w:tcPr>
          <w:p w:rsidR="00545FBD" w:rsidRPr="00E66F22" w:rsidRDefault="00545FBD" w:rsidP="007B430F">
            <w:pPr>
              <w:tabs>
                <w:tab w:val="left" w:pos="702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4394" w:type="dxa"/>
          </w:tcPr>
          <w:p w:rsidR="00545FBD" w:rsidRPr="00E66F22" w:rsidRDefault="00545FBD" w:rsidP="007B430F">
            <w:r w:rsidRPr="00E66F22">
              <w:t>- муниципальный нежилой фонд (нежилые здания, помещения, сооружения);</w:t>
            </w:r>
          </w:p>
        </w:tc>
        <w:tc>
          <w:tcPr>
            <w:tcW w:w="851" w:type="dxa"/>
          </w:tcPr>
          <w:p w:rsidR="00545FBD" w:rsidRPr="00E66F22" w:rsidRDefault="00545FBD" w:rsidP="007B430F">
            <w:pPr>
              <w:tabs>
                <w:tab w:val="left" w:pos="7020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720" w:type="dxa"/>
          </w:tcPr>
          <w:p w:rsidR="00545FBD" w:rsidRPr="00E66F22" w:rsidRDefault="00545FBD" w:rsidP="007B430F">
            <w:pPr>
              <w:tabs>
                <w:tab w:val="left" w:pos="702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4" w:type="dxa"/>
          </w:tcPr>
          <w:p w:rsidR="00545FBD" w:rsidRPr="00E66F22" w:rsidRDefault="00545FBD" w:rsidP="007B430F">
            <w:pPr>
              <w:tabs>
                <w:tab w:val="left" w:pos="7020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931" w:type="dxa"/>
            <w:vAlign w:val="center"/>
          </w:tcPr>
          <w:p w:rsidR="00545FBD" w:rsidRPr="00E66F22" w:rsidRDefault="00545FBD" w:rsidP="007B430F">
            <w:pPr>
              <w:jc w:val="center"/>
            </w:pPr>
          </w:p>
        </w:tc>
        <w:tc>
          <w:tcPr>
            <w:tcW w:w="1195" w:type="dxa"/>
            <w:gridSpan w:val="2"/>
            <w:vAlign w:val="center"/>
          </w:tcPr>
          <w:p w:rsidR="00545FBD" w:rsidRPr="00E66F22" w:rsidRDefault="00545FBD" w:rsidP="007B430F">
            <w:pPr>
              <w:jc w:val="center"/>
            </w:pPr>
          </w:p>
        </w:tc>
        <w:tc>
          <w:tcPr>
            <w:tcW w:w="992" w:type="dxa"/>
            <w:vAlign w:val="center"/>
          </w:tcPr>
          <w:p w:rsidR="00545FBD" w:rsidRPr="00E66F22" w:rsidRDefault="00545FBD" w:rsidP="007B430F">
            <w:pPr>
              <w:jc w:val="center"/>
            </w:pPr>
            <w:r w:rsidRPr="00E66F22">
              <w:t>7</w:t>
            </w:r>
          </w:p>
        </w:tc>
        <w:tc>
          <w:tcPr>
            <w:tcW w:w="992" w:type="dxa"/>
            <w:gridSpan w:val="2"/>
            <w:vAlign w:val="center"/>
          </w:tcPr>
          <w:p w:rsidR="00545FBD" w:rsidRPr="00E66F22" w:rsidRDefault="00545FBD" w:rsidP="007B430F">
            <w:pPr>
              <w:jc w:val="center"/>
            </w:pPr>
            <w:r w:rsidRPr="00E66F22">
              <w:t>18</w:t>
            </w:r>
          </w:p>
        </w:tc>
        <w:tc>
          <w:tcPr>
            <w:tcW w:w="992" w:type="dxa"/>
            <w:gridSpan w:val="2"/>
            <w:vAlign w:val="center"/>
          </w:tcPr>
          <w:p w:rsidR="00545FBD" w:rsidRPr="00B252DE" w:rsidRDefault="00F23E10" w:rsidP="007B430F">
            <w:pPr>
              <w:jc w:val="center"/>
            </w:pPr>
            <w:r w:rsidRPr="00B252DE">
              <w:t>60</w:t>
            </w:r>
          </w:p>
        </w:tc>
        <w:tc>
          <w:tcPr>
            <w:tcW w:w="1134" w:type="dxa"/>
            <w:gridSpan w:val="3"/>
            <w:vAlign w:val="center"/>
          </w:tcPr>
          <w:p w:rsidR="00545FBD" w:rsidRPr="00E66F22" w:rsidRDefault="00545FBD" w:rsidP="007B430F">
            <w:pPr>
              <w:jc w:val="center"/>
            </w:pPr>
            <w:r w:rsidRPr="00E66F22">
              <w:t>0</w:t>
            </w:r>
          </w:p>
        </w:tc>
        <w:tc>
          <w:tcPr>
            <w:tcW w:w="993" w:type="dxa"/>
            <w:gridSpan w:val="2"/>
            <w:vAlign w:val="center"/>
          </w:tcPr>
          <w:p w:rsidR="00545FBD" w:rsidRPr="00E66F22" w:rsidRDefault="00545FBD" w:rsidP="007B430F">
            <w:pPr>
              <w:jc w:val="center"/>
            </w:pPr>
            <w:r w:rsidRPr="00E66F22">
              <w:t>0</w:t>
            </w:r>
          </w:p>
        </w:tc>
        <w:tc>
          <w:tcPr>
            <w:tcW w:w="733" w:type="dxa"/>
            <w:vAlign w:val="center"/>
          </w:tcPr>
          <w:p w:rsidR="00545FBD" w:rsidRPr="00E66F22" w:rsidRDefault="00545FBD" w:rsidP="007B430F">
            <w:pPr>
              <w:jc w:val="center"/>
            </w:pPr>
            <w:r w:rsidRPr="00E66F22">
              <w:t>0</w:t>
            </w:r>
          </w:p>
        </w:tc>
      </w:tr>
      <w:tr w:rsidR="00545FBD" w:rsidRPr="00E66F22">
        <w:tc>
          <w:tcPr>
            <w:tcW w:w="851" w:type="dxa"/>
            <w:vMerge/>
          </w:tcPr>
          <w:p w:rsidR="00545FBD" w:rsidRPr="00E66F22" w:rsidRDefault="00545FBD" w:rsidP="007B430F">
            <w:pPr>
              <w:tabs>
                <w:tab w:val="left" w:pos="702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4394" w:type="dxa"/>
          </w:tcPr>
          <w:p w:rsidR="00545FBD" w:rsidRPr="00E66F22" w:rsidRDefault="00545FBD" w:rsidP="007B430F">
            <w:r w:rsidRPr="00E66F22">
              <w:t>- автомобильные дороги общего пользования;</w:t>
            </w:r>
          </w:p>
        </w:tc>
        <w:tc>
          <w:tcPr>
            <w:tcW w:w="851" w:type="dxa"/>
          </w:tcPr>
          <w:p w:rsidR="00545FBD" w:rsidRPr="00E66F22" w:rsidRDefault="00545FBD" w:rsidP="007B430F">
            <w:pPr>
              <w:tabs>
                <w:tab w:val="left" w:pos="7020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720" w:type="dxa"/>
          </w:tcPr>
          <w:p w:rsidR="00545FBD" w:rsidRPr="00E66F22" w:rsidRDefault="00545FBD" w:rsidP="007B430F">
            <w:pPr>
              <w:tabs>
                <w:tab w:val="left" w:pos="702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4" w:type="dxa"/>
          </w:tcPr>
          <w:p w:rsidR="00545FBD" w:rsidRPr="00E66F22" w:rsidRDefault="00545FBD" w:rsidP="007B430F">
            <w:pPr>
              <w:tabs>
                <w:tab w:val="left" w:pos="7020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931" w:type="dxa"/>
            <w:vAlign w:val="center"/>
          </w:tcPr>
          <w:p w:rsidR="00545FBD" w:rsidRPr="00E66F22" w:rsidRDefault="00545FBD" w:rsidP="007B430F">
            <w:pPr>
              <w:jc w:val="center"/>
            </w:pPr>
          </w:p>
        </w:tc>
        <w:tc>
          <w:tcPr>
            <w:tcW w:w="1195" w:type="dxa"/>
            <w:gridSpan w:val="2"/>
            <w:vAlign w:val="center"/>
          </w:tcPr>
          <w:p w:rsidR="00545FBD" w:rsidRPr="00E66F22" w:rsidRDefault="00545FBD" w:rsidP="007B430F">
            <w:pPr>
              <w:jc w:val="center"/>
            </w:pPr>
          </w:p>
        </w:tc>
        <w:tc>
          <w:tcPr>
            <w:tcW w:w="992" w:type="dxa"/>
            <w:vAlign w:val="center"/>
          </w:tcPr>
          <w:p w:rsidR="00545FBD" w:rsidRPr="00E66F22" w:rsidRDefault="00545FBD" w:rsidP="007B430F">
            <w:pPr>
              <w:jc w:val="center"/>
            </w:pPr>
            <w:r w:rsidRPr="00E66F22"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545FBD" w:rsidRPr="00E66F22" w:rsidRDefault="00545FBD" w:rsidP="007B430F">
            <w:pPr>
              <w:jc w:val="center"/>
            </w:pPr>
            <w:r w:rsidRPr="00E66F22"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545FBD" w:rsidRPr="00B252DE" w:rsidRDefault="00F23E10" w:rsidP="007B430F">
            <w:pPr>
              <w:jc w:val="center"/>
            </w:pPr>
            <w:r w:rsidRPr="00B252DE">
              <w:t>2</w:t>
            </w:r>
          </w:p>
        </w:tc>
        <w:tc>
          <w:tcPr>
            <w:tcW w:w="1134" w:type="dxa"/>
            <w:gridSpan w:val="3"/>
            <w:vAlign w:val="center"/>
          </w:tcPr>
          <w:p w:rsidR="00545FBD" w:rsidRPr="00E66F22" w:rsidRDefault="00545FBD" w:rsidP="007B430F">
            <w:pPr>
              <w:jc w:val="center"/>
            </w:pPr>
            <w:r w:rsidRPr="00E66F22">
              <w:t>23</w:t>
            </w:r>
          </w:p>
        </w:tc>
        <w:tc>
          <w:tcPr>
            <w:tcW w:w="993" w:type="dxa"/>
            <w:gridSpan w:val="2"/>
            <w:vAlign w:val="center"/>
          </w:tcPr>
          <w:p w:rsidR="00545FBD" w:rsidRPr="00E66F22" w:rsidRDefault="00545FBD" w:rsidP="007B430F">
            <w:pPr>
              <w:jc w:val="center"/>
            </w:pPr>
            <w:r w:rsidRPr="00E66F22">
              <w:t>23</w:t>
            </w:r>
          </w:p>
        </w:tc>
        <w:tc>
          <w:tcPr>
            <w:tcW w:w="733" w:type="dxa"/>
            <w:vAlign w:val="center"/>
          </w:tcPr>
          <w:p w:rsidR="00545FBD" w:rsidRPr="00E66F22" w:rsidRDefault="00545FBD" w:rsidP="007B430F">
            <w:pPr>
              <w:jc w:val="center"/>
            </w:pPr>
            <w:r w:rsidRPr="00E66F22">
              <w:t>23</w:t>
            </w:r>
          </w:p>
        </w:tc>
      </w:tr>
      <w:tr w:rsidR="00545FBD" w:rsidRPr="00E66F22">
        <w:tc>
          <w:tcPr>
            <w:tcW w:w="851" w:type="dxa"/>
            <w:vMerge/>
          </w:tcPr>
          <w:p w:rsidR="00545FBD" w:rsidRPr="00E66F22" w:rsidRDefault="00545FBD" w:rsidP="007B430F">
            <w:pPr>
              <w:tabs>
                <w:tab w:val="left" w:pos="702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4394" w:type="dxa"/>
          </w:tcPr>
          <w:p w:rsidR="00545FBD" w:rsidRPr="00E66F22" w:rsidRDefault="00545FBD" w:rsidP="007B430F">
            <w:r w:rsidRPr="00E66F22">
              <w:t>- инженерная инфраструктура (сети и коммуникации) из числа бесхозяйных объектов недвижимости</w:t>
            </w:r>
          </w:p>
        </w:tc>
        <w:tc>
          <w:tcPr>
            <w:tcW w:w="851" w:type="dxa"/>
          </w:tcPr>
          <w:p w:rsidR="00545FBD" w:rsidRPr="00E66F22" w:rsidRDefault="00545FBD" w:rsidP="007B430F">
            <w:pPr>
              <w:tabs>
                <w:tab w:val="left" w:pos="7020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720" w:type="dxa"/>
          </w:tcPr>
          <w:p w:rsidR="00545FBD" w:rsidRPr="00E66F22" w:rsidRDefault="00545FBD" w:rsidP="007B430F">
            <w:pPr>
              <w:tabs>
                <w:tab w:val="left" w:pos="702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4" w:type="dxa"/>
          </w:tcPr>
          <w:p w:rsidR="00545FBD" w:rsidRPr="00E66F22" w:rsidRDefault="00545FBD" w:rsidP="007B430F">
            <w:pPr>
              <w:tabs>
                <w:tab w:val="left" w:pos="7020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931" w:type="dxa"/>
            <w:vAlign w:val="center"/>
          </w:tcPr>
          <w:p w:rsidR="00545FBD" w:rsidRPr="00E66F22" w:rsidRDefault="00545FBD" w:rsidP="007B430F">
            <w:pPr>
              <w:jc w:val="center"/>
            </w:pPr>
          </w:p>
        </w:tc>
        <w:tc>
          <w:tcPr>
            <w:tcW w:w="1195" w:type="dxa"/>
            <w:gridSpan w:val="2"/>
            <w:vAlign w:val="center"/>
          </w:tcPr>
          <w:p w:rsidR="00545FBD" w:rsidRPr="00E66F22" w:rsidRDefault="00545FBD" w:rsidP="007B430F">
            <w:pPr>
              <w:jc w:val="center"/>
            </w:pPr>
          </w:p>
        </w:tc>
        <w:tc>
          <w:tcPr>
            <w:tcW w:w="992" w:type="dxa"/>
            <w:vAlign w:val="center"/>
          </w:tcPr>
          <w:p w:rsidR="00545FBD" w:rsidRPr="00E66F22" w:rsidRDefault="00545FBD" w:rsidP="007B430F">
            <w:pPr>
              <w:jc w:val="center"/>
            </w:pPr>
            <w:r w:rsidRPr="00E66F22">
              <w:t>3</w:t>
            </w:r>
          </w:p>
        </w:tc>
        <w:tc>
          <w:tcPr>
            <w:tcW w:w="992" w:type="dxa"/>
            <w:gridSpan w:val="2"/>
            <w:vAlign w:val="center"/>
          </w:tcPr>
          <w:p w:rsidR="00545FBD" w:rsidRPr="00E66F22" w:rsidRDefault="00545FBD" w:rsidP="007B430F">
            <w:pPr>
              <w:jc w:val="center"/>
            </w:pPr>
            <w:r w:rsidRPr="00E66F22">
              <w:t>3</w:t>
            </w:r>
          </w:p>
        </w:tc>
        <w:tc>
          <w:tcPr>
            <w:tcW w:w="992" w:type="dxa"/>
            <w:gridSpan w:val="2"/>
            <w:vAlign w:val="center"/>
          </w:tcPr>
          <w:p w:rsidR="00545FBD" w:rsidRPr="00B252DE" w:rsidRDefault="00F23E10" w:rsidP="007B430F">
            <w:pPr>
              <w:jc w:val="center"/>
            </w:pPr>
            <w:r w:rsidRPr="00B252DE"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545FBD" w:rsidRPr="00E66F22" w:rsidRDefault="00545FBD" w:rsidP="007B430F">
            <w:pPr>
              <w:jc w:val="center"/>
            </w:pPr>
            <w:r w:rsidRPr="00E66F22">
              <w:t>3</w:t>
            </w:r>
          </w:p>
        </w:tc>
        <w:tc>
          <w:tcPr>
            <w:tcW w:w="993" w:type="dxa"/>
            <w:gridSpan w:val="2"/>
            <w:vAlign w:val="center"/>
          </w:tcPr>
          <w:p w:rsidR="00545FBD" w:rsidRPr="00E66F22" w:rsidRDefault="00545FBD" w:rsidP="007B430F">
            <w:pPr>
              <w:jc w:val="center"/>
            </w:pPr>
            <w:r w:rsidRPr="00E66F22">
              <w:t>3</w:t>
            </w:r>
          </w:p>
        </w:tc>
        <w:tc>
          <w:tcPr>
            <w:tcW w:w="733" w:type="dxa"/>
            <w:vAlign w:val="center"/>
          </w:tcPr>
          <w:p w:rsidR="00545FBD" w:rsidRPr="00E66F22" w:rsidRDefault="00545FBD" w:rsidP="007B430F">
            <w:pPr>
              <w:jc w:val="center"/>
            </w:pPr>
            <w:r w:rsidRPr="00E66F22">
              <w:t>3</w:t>
            </w:r>
          </w:p>
        </w:tc>
      </w:tr>
      <w:tr w:rsidR="00545FBD" w:rsidRPr="00E66F22">
        <w:tc>
          <w:tcPr>
            <w:tcW w:w="851" w:type="dxa"/>
            <w:vMerge/>
          </w:tcPr>
          <w:p w:rsidR="00545FBD" w:rsidRPr="00E66F22" w:rsidRDefault="00545FBD" w:rsidP="007B430F">
            <w:pPr>
              <w:tabs>
                <w:tab w:val="left" w:pos="702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4394" w:type="dxa"/>
          </w:tcPr>
          <w:p w:rsidR="00545FBD" w:rsidRPr="00E66F22" w:rsidRDefault="00545FBD" w:rsidP="007B430F">
            <w:r w:rsidRPr="00E66F22">
              <w:t xml:space="preserve">Доля паспортизированных объектов от общего числа имущества находящегося в управлении муниципального образования города Шарыпово </w:t>
            </w:r>
          </w:p>
        </w:tc>
        <w:tc>
          <w:tcPr>
            <w:tcW w:w="851" w:type="dxa"/>
          </w:tcPr>
          <w:p w:rsidR="00545FBD" w:rsidRPr="00E66F22" w:rsidRDefault="00545FBD" w:rsidP="007B430F">
            <w:pPr>
              <w:tabs>
                <w:tab w:val="left" w:pos="7020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720" w:type="dxa"/>
          </w:tcPr>
          <w:p w:rsidR="00545FBD" w:rsidRPr="00E66F22" w:rsidRDefault="00545FBD" w:rsidP="007B430F">
            <w:pPr>
              <w:tabs>
                <w:tab w:val="left" w:pos="702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4" w:type="dxa"/>
          </w:tcPr>
          <w:p w:rsidR="00545FBD" w:rsidRPr="00E66F22" w:rsidRDefault="00545FBD" w:rsidP="007B430F">
            <w:pPr>
              <w:tabs>
                <w:tab w:val="left" w:pos="7020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931" w:type="dxa"/>
            <w:vAlign w:val="center"/>
          </w:tcPr>
          <w:p w:rsidR="00545FBD" w:rsidRPr="00E66F22" w:rsidRDefault="00545FBD" w:rsidP="007B430F">
            <w:pPr>
              <w:jc w:val="center"/>
            </w:pPr>
            <w:r w:rsidRPr="00E66F22">
              <w:t>56</w:t>
            </w:r>
          </w:p>
        </w:tc>
        <w:tc>
          <w:tcPr>
            <w:tcW w:w="1195" w:type="dxa"/>
            <w:gridSpan w:val="2"/>
            <w:vAlign w:val="center"/>
          </w:tcPr>
          <w:p w:rsidR="00545FBD" w:rsidRPr="00E66F22" w:rsidRDefault="00545FBD" w:rsidP="007B430F">
            <w:pPr>
              <w:jc w:val="center"/>
            </w:pPr>
            <w:r w:rsidRPr="00E66F22">
              <w:t>61</w:t>
            </w:r>
          </w:p>
        </w:tc>
        <w:tc>
          <w:tcPr>
            <w:tcW w:w="992" w:type="dxa"/>
            <w:vAlign w:val="center"/>
          </w:tcPr>
          <w:p w:rsidR="00545FBD" w:rsidRPr="00E66F22" w:rsidRDefault="00545FBD" w:rsidP="007B430F">
            <w:pPr>
              <w:jc w:val="center"/>
            </w:pPr>
            <w:r w:rsidRPr="00E66F22">
              <w:t>64</w:t>
            </w:r>
          </w:p>
        </w:tc>
        <w:tc>
          <w:tcPr>
            <w:tcW w:w="992" w:type="dxa"/>
            <w:gridSpan w:val="2"/>
            <w:vAlign w:val="center"/>
          </w:tcPr>
          <w:p w:rsidR="00545FBD" w:rsidRPr="00E66F22" w:rsidRDefault="00545FBD" w:rsidP="007B430F">
            <w:pPr>
              <w:jc w:val="center"/>
            </w:pPr>
            <w:r w:rsidRPr="00E66F22">
              <w:t>65</w:t>
            </w:r>
          </w:p>
        </w:tc>
        <w:tc>
          <w:tcPr>
            <w:tcW w:w="992" w:type="dxa"/>
            <w:gridSpan w:val="2"/>
            <w:vAlign w:val="center"/>
          </w:tcPr>
          <w:p w:rsidR="00545FBD" w:rsidRPr="00B252DE" w:rsidRDefault="00F23E10" w:rsidP="007B430F">
            <w:pPr>
              <w:jc w:val="center"/>
            </w:pPr>
            <w:r w:rsidRPr="00B252DE">
              <w:t>70</w:t>
            </w:r>
          </w:p>
        </w:tc>
        <w:tc>
          <w:tcPr>
            <w:tcW w:w="1134" w:type="dxa"/>
            <w:gridSpan w:val="3"/>
            <w:vAlign w:val="center"/>
          </w:tcPr>
          <w:p w:rsidR="00545FBD" w:rsidRPr="00E66F22" w:rsidRDefault="00545FBD" w:rsidP="007B430F">
            <w:pPr>
              <w:jc w:val="center"/>
            </w:pPr>
            <w:r w:rsidRPr="00E66F22">
              <w:t>не  менее  7</w:t>
            </w:r>
            <w:r w:rsidR="006D36B0">
              <w:t>1</w:t>
            </w:r>
          </w:p>
        </w:tc>
        <w:tc>
          <w:tcPr>
            <w:tcW w:w="993" w:type="dxa"/>
            <w:gridSpan w:val="2"/>
            <w:vAlign w:val="center"/>
          </w:tcPr>
          <w:p w:rsidR="00545FBD" w:rsidRPr="00E66F22" w:rsidRDefault="00545FBD" w:rsidP="007B430F">
            <w:pPr>
              <w:jc w:val="center"/>
            </w:pPr>
            <w:r w:rsidRPr="00E66F22">
              <w:t>не менее 72</w:t>
            </w:r>
          </w:p>
        </w:tc>
        <w:tc>
          <w:tcPr>
            <w:tcW w:w="733" w:type="dxa"/>
            <w:vAlign w:val="center"/>
          </w:tcPr>
          <w:p w:rsidR="00545FBD" w:rsidRPr="00E66F22" w:rsidRDefault="00545FBD" w:rsidP="007B430F">
            <w:pPr>
              <w:jc w:val="center"/>
            </w:pPr>
            <w:r w:rsidRPr="00E66F22">
              <w:t>не менее 73</w:t>
            </w:r>
          </w:p>
        </w:tc>
      </w:tr>
      <w:tr w:rsidR="00545FBD" w:rsidRPr="00E66F22">
        <w:tc>
          <w:tcPr>
            <w:tcW w:w="851" w:type="dxa"/>
            <w:vMerge w:val="restart"/>
          </w:tcPr>
          <w:p w:rsidR="00545FBD" w:rsidRPr="00E66F22" w:rsidRDefault="00545FBD" w:rsidP="007B430F">
            <w:pPr>
              <w:tabs>
                <w:tab w:val="left" w:pos="7020"/>
              </w:tabs>
              <w:autoSpaceDE w:val="0"/>
              <w:autoSpaceDN w:val="0"/>
              <w:adjustRightInd w:val="0"/>
              <w:jc w:val="center"/>
            </w:pPr>
            <w:r w:rsidRPr="00E66F22">
              <w:t>1.1.3.</w:t>
            </w:r>
          </w:p>
        </w:tc>
        <w:tc>
          <w:tcPr>
            <w:tcW w:w="4394" w:type="dxa"/>
          </w:tcPr>
          <w:p w:rsidR="00545FBD" w:rsidRPr="00E66F22" w:rsidRDefault="00545FBD" w:rsidP="007B430F">
            <w:r w:rsidRPr="00E66F22">
              <w:t>Формирование земельных участков, всего:</w:t>
            </w:r>
          </w:p>
        </w:tc>
        <w:tc>
          <w:tcPr>
            <w:tcW w:w="851" w:type="dxa"/>
          </w:tcPr>
          <w:p w:rsidR="00545FBD" w:rsidRPr="00E66F22" w:rsidRDefault="00545FBD" w:rsidP="007B430F">
            <w:pPr>
              <w:tabs>
                <w:tab w:val="left" w:pos="7020"/>
              </w:tabs>
              <w:autoSpaceDE w:val="0"/>
              <w:autoSpaceDN w:val="0"/>
              <w:adjustRightInd w:val="0"/>
              <w:jc w:val="both"/>
            </w:pPr>
            <w:r w:rsidRPr="00E66F22">
              <w:t>объект</w:t>
            </w:r>
          </w:p>
        </w:tc>
        <w:tc>
          <w:tcPr>
            <w:tcW w:w="720" w:type="dxa"/>
          </w:tcPr>
          <w:p w:rsidR="00545FBD" w:rsidRPr="00E66F22" w:rsidRDefault="00545FBD" w:rsidP="007B430F">
            <w:pPr>
              <w:tabs>
                <w:tab w:val="left" w:pos="7020"/>
              </w:tabs>
              <w:autoSpaceDE w:val="0"/>
              <w:autoSpaceDN w:val="0"/>
              <w:adjustRightInd w:val="0"/>
              <w:jc w:val="center"/>
            </w:pPr>
            <w:r w:rsidRPr="00E66F22">
              <w:t>0,16</w:t>
            </w:r>
          </w:p>
        </w:tc>
        <w:tc>
          <w:tcPr>
            <w:tcW w:w="1264" w:type="dxa"/>
          </w:tcPr>
          <w:p w:rsidR="00545FBD" w:rsidRPr="00E66F22" w:rsidRDefault="00545FBD" w:rsidP="007B430F">
            <w:pPr>
              <w:tabs>
                <w:tab w:val="left" w:pos="7020"/>
              </w:tabs>
              <w:autoSpaceDE w:val="0"/>
              <w:autoSpaceDN w:val="0"/>
              <w:adjustRightInd w:val="0"/>
              <w:jc w:val="both"/>
            </w:pPr>
            <w:r w:rsidRPr="00E66F22">
              <w:t>Ведомственная отчетность</w:t>
            </w:r>
          </w:p>
        </w:tc>
        <w:tc>
          <w:tcPr>
            <w:tcW w:w="931" w:type="dxa"/>
            <w:vAlign w:val="center"/>
          </w:tcPr>
          <w:p w:rsidR="00545FBD" w:rsidRPr="00E66F22" w:rsidRDefault="00545FBD" w:rsidP="007B430F">
            <w:pPr>
              <w:jc w:val="center"/>
              <w:rPr>
                <w:b/>
              </w:rPr>
            </w:pPr>
            <w:r w:rsidRPr="00E66F22">
              <w:rPr>
                <w:b/>
              </w:rPr>
              <w:t>115</w:t>
            </w:r>
          </w:p>
        </w:tc>
        <w:tc>
          <w:tcPr>
            <w:tcW w:w="1195" w:type="dxa"/>
            <w:gridSpan w:val="2"/>
            <w:vAlign w:val="center"/>
          </w:tcPr>
          <w:p w:rsidR="00545FBD" w:rsidRPr="00E66F22" w:rsidRDefault="00545FBD" w:rsidP="007B430F">
            <w:pPr>
              <w:jc w:val="center"/>
              <w:rPr>
                <w:b/>
              </w:rPr>
            </w:pPr>
            <w:r w:rsidRPr="00E66F22">
              <w:rPr>
                <w:b/>
              </w:rPr>
              <w:t>65</w:t>
            </w:r>
          </w:p>
        </w:tc>
        <w:tc>
          <w:tcPr>
            <w:tcW w:w="992" w:type="dxa"/>
            <w:vAlign w:val="center"/>
          </w:tcPr>
          <w:p w:rsidR="00545FBD" w:rsidRPr="00E66F22" w:rsidRDefault="00545FBD" w:rsidP="007B430F">
            <w:pPr>
              <w:jc w:val="center"/>
              <w:rPr>
                <w:b/>
              </w:rPr>
            </w:pPr>
            <w:r w:rsidRPr="00E66F22">
              <w:rPr>
                <w:b/>
              </w:rPr>
              <w:t>7</w:t>
            </w:r>
          </w:p>
        </w:tc>
        <w:tc>
          <w:tcPr>
            <w:tcW w:w="992" w:type="dxa"/>
            <w:gridSpan w:val="2"/>
            <w:vAlign w:val="center"/>
          </w:tcPr>
          <w:p w:rsidR="00545FBD" w:rsidRPr="00E66F22" w:rsidRDefault="00545FBD" w:rsidP="007B430F">
            <w:pPr>
              <w:jc w:val="center"/>
              <w:rPr>
                <w:b/>
              </w:rPr>
            </w:pPr>
            <w:r w:rsidRPr="00E66F22">
              <w:rPr>
                <w:b/>
              </w:rPr>
              <w:t>5</w:t>
            </w:r>
          </w:p>
        </w:tc>
        <w:tc>
          <w:tcPr>
            <w:tcW w:w="992" w:type="dxa"/>
            <w:gridSpan w:val="2"/>
            <w:vAlign w:val="center"/>
          </w:tcPr>
          <w:p w:rsidR="00545FBD" w:rsidRPr="00B252DE" w:rsidRDefault="00F23E10" w:rsidP="007B430F">
            <w:pPr>
              <w:jc w:val="center"/>
              <w:rPr>
                <w:b/>
              </w:rPr>
            </w:pPr>
            <w:r w:rsidRPr="00B252DE">
              <w:rPr>
                <w:b/>
              </w:rPr>
              <w:t>2</w:t>
            </w:r>
          </w:p>
        </w:tc>
        <w:tc>
          <w:tcPr>
            <w:tcW w:w="1134" w:type="dxa"/>
            <w:gridSpan w:val="3"/>
            <w:vAlign w:val="center"/>
          </w:tcPr>
          <w:p w:rsidR="00545FBD" w:rsidRPr="00E66F22" w:rsidRDefault="00545FBD" w:rsidP="007B430F">
            <w:pPr>
              <w:jc w:val="center"/>
              <w:rPr>
                <w:b/>
              </w:rPr>
            </w:pPr>
            <w:r w:rsidRPr="00E66F22">
              <w:rPr>
                <w:b/>
              </w:rPr>
              <w:t>26</w:t>
            </w:r>
          </w:p>
        </w:tc>
        <w:tc>
          <w:tcPr>
            <w:tcW w:w="993" w:type="dxa"/>
            <w:gridSpan w:val="2"/>
            <w:vAlign w:val="center"/>
          </w:tcPr>
          <w:p w:rsidR="00545FBD" w:rsidRPr="00E66F22" w:rsidRDefault="00545FBD" w:rsidP="007B430F">
            <w:pPr>
              <w:jc w:val="center"/>
              <w:rPr>
                <w:b/>
              </w:rPr>
            </w:pPr>
            <w:r w:rsidRPr="00E66F22">
              <w:rPr>
                <w:b/>
              </w:rPr>
              <w:t>26</w:t>
            </w:r>
          </w:p>
        </w:tc>
        <w:tc>
          <w:tcPr>
            <w:tcW w:w="733" w:type="dxa"/>
            <w:vAlign w:val="center"/>
          </w:tcPr>
          <w:p w:rsidR="00545FBD" w:rsidRPr="00E66F22" w:rsidRDefault="00545FBD" w:rsidP="007B430F">
            <w:pPr>
              <w:jc w:val="center"/>
              <w:rPr>
                <w:b/>
              </w:rPr>
            </w:pPr>
            <w:r w:rsidRPr="00E66F22">
              <w:rPr>
                <w:b/>
              </w:rPr>
              <w:t>26</w:t>
            </w:r>
          </w:p>
        </w:tc>
      </w:tr>
      <w:tr w:rsidR="00545FBD" w:rsidRPr="00E66F22">
        <w:tc>
          <w:tcPr>
            <w:tcW w:w="851" w:type="dxa"/>
            <w:vMerge/>
          </w:tcPr>
          <w:p w:rsidR="00545FBD" w:rsidRPr="00E66F22" w:rsidRDefault="00545FBD" w:rsidP="007B430F">
            <w:pPr>
              <w:tabs>
                <w:tab w:val="left" w:pos="702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4394" w:type="dxa"/>
          </w:tcPr>
          <w:p w:rsidR="00545FBD" w:rsidRPr="00E66F22" w:rsidRDefault="00545FBD" w:rsidP="007B430F">
            <w:r w:rsidRPr="00E66F22">
              <w:t>в том числе:</w:t>
            </w:r>
          </w:p>
        </w:tc>
        <w:tc>
          <w:tcPr>
            <w:tcW w:w="851" w:type="dxa"/>
          </w:tcPr>
          <w:p w:rsidR="00545FBD" w:rsidRPr="00E66F22" w:rsidRDefault="00545FBD" w:rsidP="007B430F">
            <w:pPr>
              <w:tabs>
                <w:tab w:val="left" w:pos="7020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720" w:type="dxa"/>
          </w:tcPr>
          <w:p w:rsidR="00545FBD" w:rsidRPr="00E66F22" w:rsidRDefault="00545FBD" w:rsidP="007B430F">
            <w:pPr>
              <w:tabs>
                <w:tab w:val="left" w:pos="702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4" w:type="dxa"/>
          </w:tcPr>
          <w:p w:rsidR="00545FBD" w:rsidRPr="00E66F22" w:rsidRDefault="00545FBD" w:rsidP="007B430F">
            <w:pPr>
              <w:tabs>
                <w:tab w:val="left" w:pos="7020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931" w:type="dxa"/>
            <w:vAlign w:val="center"/>
          </w:tcPr>
          <w:p w:rsidR="00545FBD" w:rsidRPr="00E66F22" w:rsidRDefault="00545FBD" w:rsidP="007B430F">
            <w:pPr>
              <w:jc w:val="center"/>
            </w:pPr>
          </w:p>
        </w:tc>
        <w:tc>
          <w:tcPr>
            <w:tcW w:w="1195" w:type="dxa"/>
            <w:gridSpan w:val="2"/>
            <w:vAlign w:val="center"/>
          </w:tcPr>
          <w:p w:rsidR="00545FBD" w:rsidRPr="00E66F22" w:rsidRDefault="00545FBD" w:rsidP="007B430F">
            <w:pPr>
              <w:jc w:val="center"/>
            </w:pPr>
          </w:p>
        </w:tc>
        <w:tc>
          <w:tcPr>
            <w:tcW w:w="992" w:type="dxa"/>
            <w:vAlign w:val="center"/>
          </w:tcPr>
          <w:p w:rsidR="00545FBD" w:rsidRPr="00E66F22" w:rsidRDefault="00545FBD" w:rsidP="007B430F">
            <w:pPr>
              <w:jc w:val="center"/>
            </w:pPr>
          </w:p>
        </w:tc>
        <w:tc>
          <w:tcPr>
            <w:tcW w:w="992" w:type="dxa"/>
            <w:gridSpan w:val="2"/>
            <w:vAlign w:val="center"/>
          </w:tcPr>
          <w:p w:rsidR="00545FBD" w:rsidRPr="00E66F22" w:rsidRDefault="00545FBD" w:rsidP="007B430F">
            <w:pPr>
              <w:jc w:val="center"/>
            </w:pPr>
          </w:p>
        </w:tc>
        <w:tc>
          <w:tcPr>
            <w:tcW w:w="992" w:type="dxa"/>
            <w:gridSpan w:val="2"/>
            <w:vAlign w:val="center"/>
          </w:tcPr>
          <w:p w:rsidR="00545FBD" w:rsidRPr="00B252DE" w:rsidRDefault="00545FBD" w:rsidP="007B430F">
            <w:pPr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:rsidR="00545FBD" w:rsidRPr="00E66F22" w:rsidRDefault="00545FBD" w:rsidP="007B430F">
            <w:pPr>
              <w:jc w:val="center"/>
            </w:pPr>
          </w:p>
        </w:tc>
        <w:tc>
          <w:tcPr>
            <w:tcW w:w="993" w:type="dxa"/>
            <w:gridSpan w:val="2"/>
            <w:vAlign w:val="center"/>
          </w:tcPr>
          <w:p w:rsidR="00545FBD" w:rsidRPr="00E66F22" w:rsidRDefault="00545FBD" w:rsidP="007B430F">
            <w:pPr>
              <w:jc w:val="center"/>
            </w:pPr>
          </w:p>
        </w:tc>
        <w:tc>
          <w:tcPr>
            <w:tcW w:w="733" w:type="dxa"/>
            <w:vAlign w:val="center"/>
          </w:tcPr>
          <w:p w:rsidR="00545FBD" w:rsidRPr="00E66F22" w:rsidRDefault="00545FBD" w:rsidP="007B430F">
            <w:pPr>
              <w:jc w:val="center"/>
            </w:pPr>
          </w:p>
        </w:tc>
      </w:tr>
      <w:tr w:rsidR="00545FBD" w:rsidRPr="00E66F22">
        <w:tc>
          <w:tcPr>
            <w:tcW w:w="851" w:type="dxa"/>
            <w:vMerge/>
          </w:tcPr>
          <w:p w:rsidR="00545FBD" w:rsidRPr="00E66F22" w:rsidRDefault="00545FBD" w:rsidP="007B430F">
            <w:pPr>
              <w:tabs>
                <w:tab w:val="left" w:pos="702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4394" w:type="dxa"/>
          </w:tcPr>
          <w:p w:rsidR="00545FBD" w:rsidRPr="00E66F22" w:rsidRDefault="00545FBD" w:rsidP="007B430F">
            <w:pPr>
              <w:rPr>
                <w:u w:val="single"/>
              </w:rPr>
            </w:pPr>
            <w:r w:rsidRPr="00E66F22">
              <w:rPr>
                <w:u w:val="single"/>
              </w:rPr>
              <w:t>с регистрацией права муниципальной собственности:</w:t>
            </w:r>
          </w:p>
        </w:tc>
        <w:tc>
          <w:tcPr>
            <w:tcW w:w="851" w:type="dxa"/>
          </w:tcPr>
          <w:p w:rsidR="00545FBD" w:rsidRPr="00E66F22" w:rsidRDefault="00545FBD" w:rsidP="007B430F">
            <w:pPr>
              <w:tabs>
                <w:tab w:val="left" w:pos="7020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720" w:type="dxa"/>
          </w:tcPr>
          <w:p w:rsidR="00545FBD" w:rsidRPr="00E66F22" w:rsidRDefault="00545FBD" w:rsidP="007B430F">
            <w:pPr>
              <w:tabs>
                <w:tab w:val="left" w:pos="702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4" w:type="dxa"/>
          </w:tcPr>
          <w:p w:rsidR="00545FBD" w:rsidRPr="00E66F22" w:rsidRDefault="00545FBD" w:rsidP="007B430F">
            <w:pPr>
              <w:tabs>
                <w:tab w:val="left" w:pos="7020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931" w:type="dxa"/>
            <w:vAlign w:val="center"/>
          </w:tcPr>
          <w:p w:rsidR="00545FBD" w:rsidRPr="00E66F22" w:rsidRDefault="00545FBD" w:rsidP="007B430F">
            <w:pPr>
              <w:jc w:val="center"/>
              <w:rPr>
                <w:u w:val="single"/>
              </w:rPr>
            </w:pPr>
          </w:p>
        </w:tc>
        <w:tc>
          <w:tcPr>
            <w:tcW w:w="1195" w:type="dxa"/>
            <w:gridSpan w:val="2"/>
            <w:vAlign w:val="center"/>
          </w:tcPr>
          <w:p w:rsidR="00545FBD" w:rsidRPr="00E66F22" w:rsidRDefault="00545FBD" w:rsidP="007B430F">
            <w:pPr>
              <w:jc w:val="center"/>
              <w:rPr>
                <w:u w:val="single"/>
              </w:rPr>
            </w:pPr>
          </w:p>
        </w:tc>
        <w:tc>
          <w:tcPr>
            <w:tcW w:w="992" w:type="dxa"/>
            <w:vAlign w:val="center"/>
          </w:tcPr>
          <w:p w:rsidR="00545FBD" w:rsidRPr="00E66F22" w:rsidRDefault="00545FBD" w:rsidP="007B430F">
            <w:pPr>
              <w:jc w:val="center"/>
            </w:pPr>
            <w:r w:rsidRPr="00E66F22"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545FBD" w:rsidRPr="00E66F22" w:rsidRDefault="00545FBD" w:rsidP="007B430F">
            <w:pPr>
              <w:jc w:val="center"/>
            </w:pPr>
            <w:r w:rsidRPr="00E66F22">
              <w:t>4</w:t>
            </w:r>
          </w:p>
        </w:tc>
        <w:tc>
          <w:tcPr>
            <w:tcW w:w="992" w:type="dxa"/>
            <w:gridSpan w:val="2"/>
            <w:vAlign w:val="center"/>
          </w:tcPr>
          <w:p w:rsidR="00545FBD" w:rsidRPr="00B252DE" w:rsidRDefault="00F23E10" w:rsidP="007B430F">
            <w:pPr>
              <w:jc w:val="center"/>
            </w:pPr>
            <w:r w:rsidRPr="00B252DE"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545FBD" w:rsidRPr="00E66F22" w:rsidRDefault="00545FBD" w:rsidP="007B430F">
            <w:pPr>
              <w:jc w:val="center"/>
            </w:pPr>
            <w:r w:rsidRPr="00E66F22">
              <w:t>23</w:t>
            </w:r>
          </w:p>
        </w:tc>
        <w:tc>
          <w:tcPr>
            <w:tcW w:w="993" w:type="dxa"/>
            <w:gridSpan w:val="2"/>
            <w:vAlign w:val="center"/>
          </w:tcPr>
          <w:p w:rsidR="00545FBD" w:rsidRPr="00E66F22" w:rsidRDefault="00545FBD" w:rsidP="007B430F">
            <w:pPr>
              <w:jc w:val="center"/>
            </w:pPr>
            <w:r w:rsidRPr="00E66F22">
              <w:t>23</w:t>
            </w:r>
          </w:p>
        </w:tc>
        <w:tc>
          <w:tcPr>
            <w:tcW w:w="733" w:type="dxa"/>
            <w:vAlign w:val="center"/>
          </w:tcPr>
          <w:p w:rsidR="00545FBD" w:rsidRPr="00E66F22" w:rsidRDefault="00545FBD" w:rsidP="007B430F">
            <w:pPr>
              <w:jc w:val="center"/>
            </w:pPr>
            <w:r w:rsidRPr="00E66F22">
              <w:t>23</w:t>
            </w:r>
          </w:p>
        </w:tc>
      </w:tr>
      <w:tr w:rsidR="00545FBD" w:rsidRPr="00E66F22">
        <w:tc>
          <w:tcPr>
            <w:tcW w:w="851" w:type="dxa"/>
            <w:vMerge/>
          </w:tcPr>
          <w:p w:rsidR="00545FBD" w:rsidRPr="00E66F22" w:rsidRDefault="00545FBD" w:rsidP="007B430F">
            <w:pPr>
              <w:tabs>
                <w:tab w:val="left" w:pos="702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4394" w:type="dxa"/>
          </w:tcPr>
          <w:p w:rsidR="00545FBD" w:rsidRPr="00E66F22" w:rsidRDefault="00545FBD" w:rsidP="007B430F">
            <w:r w:rsidRPr="00E66F22">
              <w:t>- автомобильные дороги общего пользования;</w:t>
            </w:r>
          </w:p>
        </w:tc>
        <w:tc>
          <w:tcPr>
            <w:tcW w:w="851" w:type="dxa"/>
          </w:tcPr>
          <w:p w:rsidR="00545FBD" w:rsidRPr="00E66F22" w:rsidRDefault="00545FBD" w:rsidP="007B430F">
            <w:pPr>
              <w:tabs>
                <w:tab w:val="left" w:pos="7020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720" w:type="dxa"/>
          </w:tcPr>
          <w:p w:rsidR="00545FBD" w:rsidRPr="00E66F22" w:rsidRDefault="00545FBD" w:rsidP="007B430F">
            <w:pPr>
              <w:tabs>
                <w:tab w:val="left" w:pos="702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4" w:type="dxa"/>
          </w:tcPr>
          <w:p w:rsidR="00545FBD" w:rsidRPr="00E66F22" w:rsidRDefault="00545FBD" w:rsidP="007B430F">
            <w:pPr>
              <w:tabs>
                <w:tab w:val="left" w:pos="7020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931" w:type="dxa"/>
            <w:vAlign w:val="center"/>
          </w:tcPr>
          <w:p w:rsidR="00545FBD" w:rsidRPr="00E66F22" w:rsidRDefault="00545FBD" w:rsidP="007B430F">
            <w:pPr>
              <w:jc w:val="center"/>
            </w:pPr>
          </w:p>
        </w:tc>
        <w:tc>
          <w:tcPr>
            <w:tcW w:w="1195" w:type="dxa"/>
            <w:gridSpan w:val="2"/>
            <w:vAlign w:val="center"/>
          </w:tcPr>
          <w:p w:rsidR="00545FBD" w:rsidRPr="00E66F22" w:rsidRDefault="00545FBD" w:rsidP="007B430F">
            <w:pPr>
              <w:jc w:val="center"/>
            </w:pPr>
          </w:p>
        </w:tc>
        <w:tc>
          <w:tcPr>
            <w:tcW w:w="992" w:type="dxa"/>
            <w:vAlign w:val="center"/>
          </w:tcPr>
          <w:p w:rsidR="00545FBD" w:rsidRPr="00E66F22" w:rsidRDefault="00545FBD" w:rsidP="007B430F">
            <w:pPr>
              <w:jc w:val="center"/>
            </w:pPr>
            <w:r w:rsidRPr="00E66F22"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545FBD" w:rsidRPr="00E66F22" w:rsidRDefault="00545FBD" w:rsidP="007B430F">
            <w:pPr>
              <w:jc w:val="center"/>
            </w:pPr>
            <w:r w:rsidRPr="00E66F22"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545FBD" w:rsidRPr="00B252DE" w:rsidRDefault="00F23E10" w:rsidP="007B430F">
            <w:pPr>
              <w:jc w:val="center"/>
            </w:pPr>
            <w:r w:rsidRPr="00B252DE"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545FBD" w:rsidRPr="00E66F22" w:rsidRDefault="00545FBD" w:rsidP="007B430F">
            <w:pPr>
              <w:jc w:val="center"/>
            </w:pPr>
            <w:r w:rsidRPr="00E66F22">
              <w:t>23</w:t>
            </w:r>
          </w:p>
        </w:tc>
        <w:tc>
          <w:tcPr>
            <w:tcW w:w="993" w:type="dxa"/>
            <w:gridSpan w:val="2"/>
            <w:vAlign w:val="center"/>
          </w:tcPr>
          <w:p w:rsidR="00545FBD" w:rsidRPr="00E66F22" w:rsidRDefault="00545FBD" w:rsidP="007B430F">
            <w:pPr>
              <w:jc w:val="center"/>
            </w:pPr>
            <w:r w:rsidRPr="00E66F22">
              <w:t>23</w:t>
            </w:r>
          </w:p>
        </w:tc>
        <w:tc>
          <w:tcPr>
            <w:tcW w:w="733" w:type="dxa"/>
            <w:vAlign w:val="center"/>
          </w:tcPr>
          <w:p w:rsidR="00545FBD" w:rsidRPr="00E66F22" w:rsidRDefault="00545FBD" w:rsidP="007B430F">
            <w:pPr>
              <w:jc w:val="center"/>
            </w:pPr>
            <w:r w:rsidRPr="00E66F22">
              <w:t>23</w:t>
            </w:r>
          </w:p>
        </w:tc>
      </w:tr>
      <w:tr w:rsidR="00545FBD" w:rsidRPr="00E66F22">
        <w:tc>
          <w:tcPr>
            <w:tcW w:w="851" w:type="dxa"/>
            <w:vMerge/>
          </w:tcPr>
          <w:p w:rsidR="00545FBD" w:rsidRPr="00E66F22" w:rsidRDefault="00545FBD" w:rsidP="007B430F">
            <w:pPr>
              <w:tabs>
                <w:tab w:val="left" w:pos="702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4394" w:type="dxa"/>
          </w:tcPr>
          <w:p w:rsidR="00545FBD" w:rsidRPr="00E66F22" w:rsidRDefault="00545FBD" w:rsidP="007B430F">
            <w:pPr>
              <w:rPr>
                <w:u w:val="single"/>
              </w:rPr>
            </w:pPr>
            <w:r w:rsidRPr="00E66F22">
              <w:rPr>
                <w:u w:val="single"/>
              </w:rPr>
              <w:t>без регистрации права муниципальной собственности:</w:t>
            </w:r>
          </w:p>
        </w:tc>
        <w:tc>
          <w:tcPr>
            <w:tcW w:w="851" w:type="dxa"/>
          </w:tcPr>
          <w:p w:rsidR="00545FBD" w:rsidRPr="00E66F22" w:rsidRDefault="00545FBD" w:rsidP="007B430F">
            <w:pPr>
              <w:tabs>
                <w:tab w:val="left" w:pos="7020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720" w:type="dxa"/>
          </w:tcPr>
          <w:p w:rsidR="00545FBD" w:rsidRPr="00E66F22" w:rsidRDefault="00545FBD" w:rsidP="007B430F">
            <w:pPr>
              <w:tabs>
                <w:tab w:val="left" w:pos="702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4" w:type="dxa"/>
          </w:tcPr>
          <w:p w:rsidR="00545FBD" w:rsidRPr="00E66F22" w:rsidRDefault="00545FBD" w:rsidP="007B430F">
            <w:pPr>
              <w:tabs>
                <w:tab w:val="left" w:pos="7020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931" w:type="dxa"/>
            <w:vAlign w:val="center"/>
          </w:tcPr>
          <w:p w:rsidR="00545FBD" w:rsidRPr="00E66F22" w:rsidRDefault="00545FBD" w:rsidP="007B430F">
            <w:pPr>
              <w:jc w:val="center"/>
              <w:rPr>
                <w:u w:val="single"/>
              </w:rPr>
            </w:pPr>
          </w:p>
        </w:tc>
        <w:tc>
          <w:tcPr>
            <w:tcW w:w="1195" w:type="dxa"/>
            <w:gridSpan w:val="2"/>
            <w:vAlign w:val="center"/>
          </w:tcPr>
          <w:p w:rsidR="00545FBD" w:rsidRPr="00E66F22" w:rsidRDefault="00545FBD" w:rsidP="007B430F">
            <w:pPr>
              <w:jc w:val="center"/>
              <w:rPr>
                <w:u w:val="single"/>
              </w:rPr>
            </w:pPr>
          </w:p>
        </w:tc>
        <w:tc>
          <w:tcPr>
            <w:tcW w:w="992" w:type="dxa"/>
            <w:vAlign w:val="center"/>
          </w:tcPr>
          <w:p w:rsidR="00545FBD" w:rsidRPr="00E66F22" w:rsidRDefault="00545FBD" w:rsidP="007B430F">
            <w:pPr>
              <w:jc w:val="center"/>
            </w:pPr>
            <w:r w:rsidRPr="00E66F22">
              <w:t>7</w:t>
            </w:r>
          </w:p>
        </w:tc>
        <w:tc>
          <w:tcPr>
            <w:tcW w:w="992" w:type="dxa"/>
            <w:gridSpan w:val="2"/>
            <w:vAlign w:val="center"/>
          </w:tcPr>
          <w:p w:rsidR="00545FBD" w:rsidRPr="00E66F22" w:rsidRDefault="00545FBD" w:rsidP="007B430F">
            <w:pPr>
              <w:jc w:val="center"/>
            </w:pPr>
            <w:r w:rsidRPr="00E66F22">
              <w:t>1</w:t>
            </w:r>
          </w:p>
        </w:tc>
        <w:tc>
          <w:tcPr>
            <w:tcW w:w="992" w:type="dxa"/>
            <w:gridSpan w:val="2"/>
            <w:vAlign w:val="center"/>
          </w:tcPr>
          <w:p w:rsidR="00545FBD" w:rsidRPr="00B252DE" w:rsidRDefault="00F23E10" w:rsidP="007B430F">
            <w:pPr>
              <w:jc w:val="center"/>
            </w:pPr>
            <w:r w:rsidRPr="00B252DE">
              <w:t>2</w:t>
            </w:r>
          </w:p>
        </w:tc>
        <w:tc>
          <w:tcPr>
            <w:tcW w:w="1134" w:type="dxa"/>
            <w:gridSpan w:val="3"/>
            <w:vAlign w:val="center"/>
          </w:tcPr>
          <w:p w:rsidR="00545FBD" w:rsidRPr="00E66F22" w:rsidRDefault="00545FBD" w:rsidP="007B430F">
            <w:pPr>
              <w:jc w:val="center"/>
            </w:pPr>
            <w:r w:rsidRPr="00E66F22">
              <w:t>3</w:t>
            </w:r>
          </w:p>
        </w:tc>
        <w:tc>
          <w:tcPr>
            <w:tcW w:w="993" w:type="dxa"/>
            <w:gridSpan w:val="2"/>
            <w:vAlign w:val="center"/>
          </w:tcPr>
          <w:p w:rsidR="00545FBD" w:rsidRPr="00E66F22" w:rsidRDefault="00545FBD" w:rsidP="007B430F">
            <w:pPr>
              <w:jc w:val="center"/>
            </w:pPr>
            <w:r w:rsidRPr="00E66F22">
              <w:t>3</w:t>
            </w:r>
          </w:p>
        </w:tc>
        <w:tc>
          <w:tcPr>
            <w:tcW w:w="733" w:type="dxa"/>
            <w:vAlign w:val="center"/>
          </w:tcPr>
          <w:p w:rsidR="00545FBD" w:rsidRPr="00E66F22" w:rsidRDefault="00545FBD" w:rsidP="007B430F">
            <w:pPr>
              <w:jc w:val="center"/>
            </w:pPr>
            <w:r w:rsidRPr="00E66F22">
              <w:t>3</w:t>
            </w:r>
          </w:p>
        </w:tc>
      </w:tr>
      <w:tr w:rsidR="00545FBD" w:rsidRPr="00E66F22">
        <w:tc>
          <w:tcPr>
            <w:tcW w:w="851" w:type="dxa"/>
            <w:vMerge/>
          </w:tcPr>
          <w:p w:rsidR="00545FBD" w:rsidRPr="00E66F22" w:rsidRDefault="00545FBD" w:rsidP="007B430F">
            <w:pPr>
              <w:tabs>
                <w:tab w:val="left" w:pos="702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4394" w:type="dxa"/>
          </w:tcPr>
          <w:p w:rsidR="00545FBD" w:rsidRPr="00E66F22" w:rsidRDefault="00545FBD" w:rsidP="007B430F">
            <w:r w:rsidRPr="00E66F22">
              <w:t>- устранение пересечений границ муниципального образования с границами земельных участков (без регистрации права муниципальной собственности);</w:t>
            </w:r>
          </w:p>
        </w:tc>
        <w:tc>
          <w:tcPr>
            <w:tcW w:w="851" w:type="dxa"/>
          </w:tcPr>
          <w:p w:rsidR="00545FBD" w:rsidRPr="00E66F22" w:rsidRDefault="00545FBD" w:rsidP="007B430F">
            <w:pPr>
              <w:tabs>
                <w:tab w:val="left" w:pos="7020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720" w:type="dxa"/>
          </w:tcPr>
          <w:p w:rsidR="00545FBD" w:rsidRPr="00E66F22" w:rsidRDefault="00545FBD" w:rsidP="007B430F">
            <w:pPr>
              <w:tabs>
                <w:tab w:val="left" w:pos="702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4" w:type="dxa"/>
          </w:tcPr>
          <w:p w:rsidR="00545FBD" w:rsidRPr="00E66F22" w:rsidRDefault="00545FBD" w:rsidP="007B430F">
            <w:pPr>
              <w:tabs>
                <w:tab w:val="left" w:pos="7020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931" w:type="dxa"/>
            <w:vAlign w:val="center"/>
          </w:tcPr>
          <w:p w:rsidR="00545FBD" w:rsidRPr="00E66F22" w:rsidRDefault="00545FBD" w:rsidP="007B430F">
            <w:pPr>
              <w:jc w:val="center"/>
            </w:pPr>
          </w:p>
        </w:tc>
        <w:tc>
          <w:tcPr>
            <w:tcW w:w="1195" w:type="dxa"/>
            <w:gridSpan w:val="2"/>
            <w:vAlign w:val="center"/>
          </w:tcPr>
          <w:p w:rsidR="00545FBD" w:rsidRPr="00E66F22" w:rsidRDefault="00545FBD" w:rsidP="007B430F">
            <w:pPr>
              <w:jc w:val="center"/>
            </w:pPr>
          </w:p>
        </w:tc>
        <w:tc>
          <w:tcPr>
            <w:tcW w:w="992" w:type="dxa"/>
            <w:vAlign w:val="center"/>
          </w:tcPr>
          <w:p w:rsidR="00545FBD" w:rsidRPr="00E66F22" w:rsidRDefault="00545FBD" w:rsidP="007B430F">
            <w:pPr>
              <w:jc w:val="center"/>
            </w:pPr>
            <w:r w:rsidRPr="00E66F22"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545FBD" w:rsidRPr="00E66F22" w:rsidRDefault="00545FBD" w:rsidP="007B430F">
            <w:pPr>
              <w:jc w:val="center"/>
            </w:pPr>
            <w:r w:rsidRPr="00E66F22"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545FBD" w:rsidRPr="00B252DE" w:rsidRDefault="00545FBD" w:rsidP="007B430F">
            <w:pPr>
              <w:jc w:val="center"/>
            </w:pPr>
            <w:r w:rsidRPr="00B252DE"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545FBD" w:rsidRPr="00E66F22" w:rsidRDefault="00545FBD" w:rsidP="007B430F">
            <w:pPr>
              <w:jc w:val="center"/>
            </w:pPr>
            <w:r w:rsidRPr="00E66F22">
              <w:t>0</w:t>
            </w:r>
          </w:p>
        </w:tc>
        <w:tc>
          <w:tcPr>
            <w:tcW w:w="993" w:type="dxa"/>
            <w:gridSpan w:val="2"/>
            <w:vAlign w:val="center"/>
          </w:tcPr>
          <w:p w:rsidR="00545FBD" w:rsidRPr="00E66F22" w:rsidRDefault="00545FBD" w:rsidP="007B430F">
            <w:pPr>
              <w:jc w:val="center"/>
            </w:pPr>
            <w:r w:rsidRPr="00E66F22">
              <w:t>0</w:t>
            </w:r>
          </w:p>
        </w:tc>
        <w:tc>
          <w:tcPr>
            <w:tcW w:w="733" w:type="dxa"/>
            <w:vAlign w:val="center"/>
          </w:tcPr>
          <w:p w:rsidR="00545FBD" w:rsidRPr="00E66F22" w:rsidRDefault="00545FBD" w:rsidP="007B430F">
            <w:pPr>
              <w:jc w:val="center"/>
            </w:pPr>
            <w:r w:rsidRPr="00E66F22">
              <w:t>0</w:t>
            </w:r>
          </w:p>
        </w:tc>
      </w:tr>
      <w:tr w:rsidR="00545FBD" w:rsidRPr="00E66F22">
        <w:tc>
          <w:tcPr>
            <w:tcW w:w="851" w:type="dxa"/>
            <w:vMerge/>
          </w:tcPr>
          <w:p w:rsidR="00545FBD" w:rsidRPr="00E66F22" w:rsidRDefault="00545FBD" w:rsidP="007B430F">
            <w:pPr>
              <w:tabs>
                <w:tab w:val="left" w:pos="702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4394" w:type="dxa"/>
          </w:tcPr>
          <w:p w:rsidR="00545FBD" w:rsidRPr="00E66F22" w:rsidRDefault="00545FBD" w:rsidP="007B430F">
            <w:r w:rsidRPr="00E66F22">
              <w:t>- из числа бесхозяйных земельных участков (без регистрации права муниципальной собственности);</w:t>
            </w:r>
          </w:p>
        </w:tc>
        <w:tc>
          <w:tcPr>
            <w:tcW w:w="851" w:type="dxa"/>
          </w:tcPr>
          <w:p w:rsidR="00545FBD" w:rsidRPr="00E66F22" w:rsidRDefault="00545FBD" w:rsidP="007B430F">
            <w:pPr>
              <w:tabs>
                <w:tab w:val="left" w:pos="7020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720" w:type="dxa"/>
          </w:tcPr>
          <w:p w:rsidR="00545FBD" w:rsidRPr="00E66F22" w:rsidRDefault="00545FBD" w:rsidP="007B430F">
            <w:pPr>
              <w:tabs>
                <w:tab w:val="left" w:pos="702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4" w:type="dxa"/>
          </w:tcPr>
          <w:p w:rsidR="00545FBD" w:rsidRPr="00E66F22" w:rsidRDefault="00545FBD" w:rsidP="007B430F">
            <w:pPr>
              <w:tabs>
                <w:tab w:val="left" w:pos="7020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931" w:type="dxa"/>
          </w:tcPr>
          <w:p w:rsidR="00545FBD" w:rsidRPr="00E66F22" w:rsidRDefault="00545FBD" w:rsidP="007B430F">
            <w:pPr>
              <w:jc w:val="both"/>
            </w:pPr>
          </w:p>
        </w:tc>
        <w:tc>
          <w:tcPr>
            <w:tcW w:w="1195" w:type="dxa"/>
            <w:gridSpan w:val="2"/>
            <w:vAlign w:val="center"/>
          </w:tcPr>
          <w:p w:rsidR="00545FBD" w:rsidRPr="00E66F22" w:rsidRDefault="00545FBD" w:rsidP="007B430F">
            <w:pPr>
              <w:jc w:val="center"/>
            </w:pPr>
          </w:p>
        </w:tc>
        <w:tc>
          <w:tcPr>
            <w:tcW w:w="992" w:type="dxa"/>
            <w:vAlign w:val="center"/>
          </w:tcPr>
          <w:p w:rsidR="00545FBD" w:rsidRPr="00E66F22" w:rsidRDefault="00545FBD" w:rsidP="007B430F">
            <w:pPr>
              <w:jc w:val="center"/>
            </w:pPr>
            <w:r w:rsidRPr="00E66F22"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545FBD" w:rsidRPr="00E66F22" w:rsidRDefault="00545FBD" w:rsidP="007B430F">
            <w:pPr>
              <w:jc w:val="center"/>
            </w:pPr>
            <w:r w:rsidRPr="00E66F22">
              <w:t>1</w:t>
            </w:r>
          </w:p>
        </w:tc>
        <w:tc>
          <w:tcPr>
            <w:tcW w:w="992" w:type="dxa"/>
            <w:gridSpan w:val="2"/>
            <w:vAlign w:val="center"/>
          </w:tcPr>
          <w:p w:rsidR="00545FBD" w:rsidRPr="00B252DE" w:rsidRDefault="00F23E10" w:rsidP="007B430F">
            <w:pPr>
              <w:jc w:val="center"/>
            </w:pPr>
            <w:r w:rsidRPr="00B252DE">
              <w:t>2</w:t>
            </w:r>
          </w:p>
        </w:tc>
        <w:tc>
          <w:tcPr>
            <w:tcW w:w="1134" w:type="dxa"/>
            <w:gridSpan w:val="3"/>
            <w:vAlign w:val="center"/>
          </w:tcPr>
          <w:p w:rsidR="00545FBD" w:rsidRPr="00E66F22" w:rsidRDefault="00545FBD" w:rsidP="007B430F">
            <w:pPr>
              <w:jc w:val="center"/>
            </w:pPr>
            <w:r w:rsidRPr="00E66F22">
              <w:t>3</w:t>
            </w:r>
          </w:p>
        </w:tc>
        <w:tc>
          <w:tcPr>
            <w:tcW w:w="993" w:type="dxa"/>
            <w:gridSpan w:val="2"/>
            <w:vAlign w:val="center"/>
          </w:tcPr>
          <w:p w:rsidR="00545FBD" w:rsidRPr="00E66F22" w:rsidRDefault="00545FBD" w:rsidP="007B430F">
            <w:pPr>
              <w:jc w:val="center"/>
            </w:pPr>
            <w:r w:rsidRPr="00E66F22">
              <w:t>3</w:t>
            </w:r>
          </w:p>
        </w:tc>
        <w:tc>
          <w:tcPr>
            <w:tcW w:w="733" w:type="dxa"/>
            <w:vAlign w:val="center"/>
          </w:tcPr>
          <w:p w:rsidR="00545FBD" w:rsidRPr="00E66F22" w:rsidRDefault="00545FBD" w:rsidP="007B430F">
            <w:pPr>
              <w:jc w:val="center"/>
            </w:pPr>
            <w:r w:rsidRPr="00E66F22">
              <w:t>3</w:t>
            </w:r>
          </w:p>
        </w:tc>
      </w:tr>
      <w:tr w:rsidR="00545FBD" w:rsidRPr="00E66F22">
        <w:tc>
          <w:tcPr>
            <w:tcW w:w="851" w:type="dxa"/>
          </w:tcPr>
          <w:p w:rsidR="00545FBD" w:rsidRPr="00E66F22" w:rsidRDefault="00545FBD" w:rsidP="007B430F">
            <w:pPr>
              <w:jc w:val="center"/>
            </w:pPr>
            <w:r w:rsidRPr="00E66F22">
              <w:t>2</w:t>
            </w:r>
          </w:p>
        </w:tc>
        <w:tc>
          <w:tcPr>
            <w:tcW w:w="15191" w:type="dxa"/>
            <w:gridSpan w:val="18"/>
          </w:tcPr>
          <w:p w:rsidR="00545FBD" w:rsidRPr="00B252DE" w:rsidRDefault="00545FBD" w:rsidP="007B430F">
            <w:pPr>
              <w:rPr>
                <w:b/>
              </w:rPr>
            </w:pPr>
            <w:r w:rsidRPr="00B252DE">
              <w:rPr>
                <w:b/>
              </w:rPr>
              <w:t xml:space="preserve">Задача 2: </w:t>
            </w:r>
            <w:r w:rsidRPr="00B252DE">
              <w:t>вовлечение объектов муниципальной собственности города Шарыпово в хозяйственный оборот</w:t>
            </w:r>
          </w:p>
        </w:tc>
      </w:tr>
      <w:tr w:rsidR="00545FBD" w:rsidRPr="00E66F22">
        <w:trPr>
          <w:trHeight w:val="1134"/>
        </w:trPr>
        <w:tc>
          <w:tcPr>
            <w:tcW w:w="851" w:type="dxa"/>
          </w:tcPr>
          <w:p w:rsidR="00545FBD" w:rsidRPr="00E66F22" w:rsidRDefault="00545FBD" w:rsidP="007B430F">
            <w:pPr>
              <w:tabs>
                <w:tab w:val="left" w:pos="7020"/>
              </w:tabs>
              <w:autoSpaceDE w:val="0"/>
              <w:autoSpaceDN w:val="0"/>
              <w:adjustRightInd w:val="0"/>
              <w:jc w:val="center"/>
            </w:pPr>
            <w:r w:rsidRPr="00E66F22">
              <w:lastRenderedPageBreak/>
              <w:t>2.1.</w:t>
            </w:r>
          </w:p>
        </w:tc>
        <w:tc>
          <w:tcPr>
            <w:tcW w:w="4394" w:type="dxa"/>
          </w:tcPr>
          <w:p w:rsidR="00545FBD" w:rsidRPr="00E66F22" w:rsidRDefault="00545FBD" w:rsidP="007B430F">
            <w:pPr>
              <w:widowControl w:val="0"/>
              <w:autoSpaceDE w:val="0"/>
              <w:autoSpaceDN w:val="0"/>
              <w:adjustRightInd w:val="0"/>
            </w:pPr>
            <w:r w:rsidRPr="00E66F22">
              <w:t xml:space="preserve">Количество объектов недвижимости,  находящихся </w:t>
            </w:r>
            <w:proofErr w:type="gramStart"/>
            <w:r w:rsidRPr="00E66F22">
              <w:t>в</w:t>
            </w:r>
            <w:proofErr w:type="gramEnd"/>
            <w:r w:rsidRPr="00E66F22">
              <w:t xml:space="preserve"> муниципальной   </w:t>
            </w:r>
          </w:p>
          <w:p w:rsidR="00545FBD" w:rsidRPr="00E66F22" w:rsidRDefault="00545FBD" w:rsidP="007B430F">
            <w:pPr>
              <w:widowControl w:val="0"/>
              <w:autoSpaceDE w:val="0"/>
              <w:autoSpaceDN w:val="0"/>
              <w:adjustRightInd w:val="0"/>
            </w:pPr>
            <w:r w:rsidRPr="00E66F22">
              <w:t xml:space="preserve">собственности, в отношении которых   проведена оценка рыночной стоимости    </w:t>
            </w:r>
          </w:p>
        </w:tc>
        <w:tc>
          <w:tcPr>
            <w:tcW w:w="851" w:type="dxa"/>
          </w:tcPr>
          <w:p w:rsidR="00545FBD" w:rsidRPr="00E66F22" w:rsidRDefault="00545FBD" w:rsidP="007B430F">
            <w:pPr>
              <w:tabs>
                <w:tab w:val="left" w:pos="7020"/>
              </w:tabs>
              <w:autoSpaceDE w:val="0"/>
              <w:autoSpaceDN w:val="0"/>
              <w:adjustRightInd w:val="0"/>
              <w:jc w:val="both"/>
            </w:pPr>
            <w:r w:rsidRPr="00E66F22">
              <w:t>объект</w:t>
            </w:r>
          </w:p>
        </w:tc>
        <w:tc>
          <w:tcPr>
            <w:tcW w:w="720" w:type="dxa"/>
          </w:tcPr>
          <w:p w:rsidR="00545FBD" w:rsidRPr="00E66F22" w:rsidRDefault="00545FBD" w:rsidP="007B430F">
            <w:pPr>
              <w:tabs>
                <w:tab w:val="left" w:pos="7020"/>
              </w:tabs>
              <w:autoSpaceDE w:val="0"/>
              <w:autoSpaceDN w:val="0"/>
              <w:adjustRightInd w:val="0"/>
              <w:jc w:val="center"/>
              <w:rPr>
                <w:b/>
                <w:u w:val="single"/>
              </w:rPr>
            </w:pPr>
            <w:r w:rsidRPr="00E66F22">
              <w:t>0,16</w:t>
            </w:r>
          </w:p>
        </w:tc>
        <w:tc>
          <w:tcPr>
            <w:tcW w:w="1264" w:type="dxa"/>
          </w:tcPr>
          <w:p w:rsidR="00545FBD" w:rsidRPr="00E66F22" w:rsidRDefault="00545FBD" w:rsidP="007B430F">
            <w:pPr>
              <w:tabs>
                <w:tab w:val="left" w:pos="7020"/>
              </w:tabs>
              <w:autoSpaceDE w:val="0"/>
              <w:autoSpaceDN w:val="0"/>
              <w:adjustRightInd w:val="0"/>
              <w:jc w:val="both"/>
            </w:pPr>
            <w:r w:rsidRPr="00E66F22">
              <w:t>Ведомственная отчетность</w:t>
            </w:r>
          </w:p>
        </w:tc>
        <w:tc>
          <w:tcPr>
            <w:tcW w:w="1080" w:type="dxa"/>
            <w:gridSpan w:val="2"/>
            <w:vAlign w:val="center"/>
          </w:tcPr>
          <w:p w:rsidR="00545FBD" w:rsidRPr="00E66F22" w:rsidRDefault="00545FBD" w:rsidP="007B430F">
            <w:pPr>
              <w:tabs>
                <w:tab w:val="left" w:pos="7020"/>
              </w:tabs>
              <w:autoSpaceDE w:val="0"/>
              <w:autoSpaceDN w:val="0"/>
              <w:adjustRightInd w:val="0"/>
              <w:jc w:val="center"/>
            </w:pPr>
            <w:r w:rsidRPr="00E66F22">
              <w:t>131</w:t>
            </w:r>
          </w:p>
        </w:tc>
        <w:tc>
          <w:tcPr>
            <w:tcW w:w="1046" w:type="dxa"/>
            <w:vAlign w:val="center"/>
          </w:tcPr>
          <w:p w:rsidR="00545FBD" w:rsidRPr="00E66F22" w:rsidRDefault="00545FBD" w:rsidP="007B430F">
            <w:pPr>
              <w:tabs>
                <w:tab w:val="left" w:pos="7020"/>
              </w:tabs>
              <w:autoSpaceDE w:val="0"/>
              <w:autoSpaceDN w:val="0"/>
              <w:adjustRightInd w:val="0"/>
              <w:jc w:val="center"/>
            </w:pPr>
            <w:r w:rsidRPr="00E66F22">
              <w:t>130</w:t>
            </w:r>
          </w:p>
        </w:tc>
        <w:tc>
          <w:tcPr>
            <w:tcW w:w="992" w:type="dxa"/>
            <w:vAlign w:val="center"/>
          </w:tcPr>
          <w:p w:rsidR="00545FBD" w:rsidRPr="00E66F22" w:rsidRDefault="00545FBD" w:rsidP="007B430F">
            <w:pPr>
              <w:tabs>
                <w:tab w:val="left" w:pos="7020"/>
              </w:tabs>
              <w:autoSpaceDE w:val="0"/>
              <w:autoSpaceDN w:val="0"/>
              <w:adjustRightInd w:val="0"/>
              <w:jc w:val="center"/>
            </w:pPr>
            <w:r w:rsidRPr="00E66F22">
              <w:t>128</w:t>
            </w:r>
          </w:p>
        </w:tc>
        <w:tc>
          <w:tcPr>
            <w:tcW w:w="992" w:type="dxa"/>
            <w:gridSpan w:val="2"/>
            <w:vAlign w:val="center"/>
          </w:tcPr>
          <w:p w:rsidR="00545FBD" w:rsidRPr="00E66F22" w:rsidRDefault="00545FBD" w:rsidP="007B430F">
            <w:pPr>
              <w:tabs>
                <w:tab w:val="left" w:pos="7020"/>
              </w:tabs>
              <w:autoSpaceDE w:val="0"/>
              <w:autoSpaceDN w:val="0"/>
              <w:adjustRightInd w:val="0"/>
              <w:jc w:val="center"/>
            </w:pPr>
            <w:r w:rsidRPr="00E66F22">
              <w:t>151</w:t>
            </w:r>
          </w:p>
        </w:tc>
        <w:tc>
          <w:tcPr>
            <w:tcW w:w="992" w:type="dxa"/>
            <w:gridSpan w:val="2"/>
            <w:vAlign w:val="center"/>
          </w:tcPr>
          <w:p w:rsidR="00545FBD" w:rsidRPr="00B252DE" w:rsidRDefault="00F23E10" w:rsidP="007B430F">
            <w:pPr>
              <w:jc w:val="center"/>
            </w:pPr>
            <w:r w:rsidRPr="00B252DE">
              <w:t>201</w:t>
            </w:r>
          </w:p>
        </w:tc>
        <w:tc>
          <w:tcPr>
            <w:tcW w:w="993" w:type="dxa"/>
            <w:gridSpan w:val="2"/>
            <w:vAlign w:val="center"/>
          </w:tcPr>
          <w:p w:rsidR="00545FBD" w:rsidRPr="00E66F22" w:rsidRDefault="00545FBD" w:rsidP="007B430F">
            <w:pPr>
              <w:jc w:val="center"/>
            </w:pPr>
            <w:r w:rsidRPr="00E66F22">
              <w:t>24</w:t>
            </w:r>
          </w:p>
        </w:tc>
        <w:tc>
          <w:tcPr>
            <w:tcW w:w="1134" w:type="dxa"/>
            <w:gridSpan w:val="3"/>
            <w:vAlign w:val="center"/>
          </w:tcPr>
          <w:p w:rsidR="00545FBD" w:rsidRPr="00E66F22" w:rsidRDefault="00545FBD" w:rsidP="007B430F">
            <w:pPr>
              <w:jc w:val="center"/>
            </w:pPr>
            <w:r w:rsidRPr="00E66F22">
              <w:t>24</w:t>
            </w:r>
          </w:p>
        </w:tc>
        <w:tc>
          <w:tcPr>
            <w:tcW w:w="733" w:type="dxa"/>
            <w:vAlign w:val="center"/>
          </w:tcPr>
          <w:p w:rsidR="00545FBD" w:rsidRPr="00E66F22" w:rsidRDefault="00545FBD" w:rsidP="007B430F">
            <w:pPr>
              <w:jc w:val="center"/>
            </w:pPr>
            <w:r w:rsidRPr="00E66F22">
              <w:t>24</w:t>
            </w:r>
          </w:p>
        </w:tc>
      </w:tr>
      <w:tr w:rsidR="00545FBD" w:rsidRPr="00E66F22">
        <w:tc>
          <w:tcPr>
            <w:tcW w:w="851" w:type="dxa"/>
          </w:tcPr>
          <w:p w:rsidR="00545FBD" w:rsidRPr="00E66F22" w:rsidRDefault="00545FBD" w:rsidP="007B430F">
            <w:pPr>
              <w:tabs>
                <w:tab w:val="left" w:pos="702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5191" w:type="dxa"/>
            <w:gridSpan w:val="18"/>
          </w:tcPr>
          <w:p w:rsidR="00545FBD" w:rsidRPr="00E66F22" w:rsidRDefault="00545FBD" w:rsidP="007B430F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E66F22">
              <w:rPr>
                <w:b/>
              </w:rPr>
              <w:t xml:space="preserve">Подпрограмма 2 </w:t>
            </w:r>
            <w:r w:rsidRPr="00E66F22">
              <w:t xml:space="preserve">«Обеспечение реализации программы и прочие мероприятия» </w:t>
            </w:r>
          </w:p>
        </w:tc>
      </w:tr>
      <w:tr w:rsidR="00545FBD" w:rsidRPr="00E66F22">
        <w:tc>
          <w:tcPr>
            <w:tcW w:w="851" w:type="dxa"/>
          </w:tcPr>
          <w:p w:rsidR="00545FBD" w:rsidRPr="00E66F22" w:rsidRDefault="00545FBD" w:rsidP="007B430F">
            <w:pPr>
              <w:tabs>
                <w:tab w:val="left" w:pos="7020"/>
              </w:tabs>
              <w:autoSpaceDE w:val="0"/>
              <w:autoSpaceDN w:val="0"/>
              <w:adjustRightInd w:val="0"/>
              <w:jc w:val="center"/>
            </w:pPr>
            <w:r w:rsidRPr="00E66F22">
              <w:t>3</w:t>
            </w:r>
          </w:p>
        </w:tc>
        <w:tc>
          <w:tcPr>
            <w:tcW w:w="15191" w:type="dxa"/>
            <w:gridSpan w:val="18"/>
          </w:tcPr>
          <w:p w:rsidR="00545FBD" w:rsidRPr="00E66F22" w:rsidRDefault="00545FBD" w:rsidP="007B430F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E66F22">
              <w:rPr>
                <w:b/>
              </w:rPr>
              <w:t xml:space="preserve">Задача 3: </w:t>
            </w:r>
            <w:r w:rsidRPr="00E66F22">
              <w:t>повышение качества оказания муниципальных услуг исполнения возложенных функций, обеспечение  эффективного управления финансами</w:t>
            </w:r>
          </w:p>
        </w:tc>
      </w:tr>
      <w:tr w:rsidR="00545FBD" w:rsidRPr="00E66F22">
        <w:tc>
          <w:tcPr>
            <w:tcW w:w="851" w:type="dxa"/>
          </w:tcPr>
          <w:p w:rsidR="00545FBD" w:rsidRPr="00E66F22" w:rsidRDefault="00545FBD" w:rsidP="007B430F">
            <w:pPr>
              <w:tabs>
                <w:tab w:val="left" w:pos="7020"/>
              </w:tabs>
              <w:autoSpaceDE w:val="0"/>
              <w:autoSpaceDN w:val="0"/>
              <w:adjustRightInd w:val="0"/>
              <w:jc w:val="center"/>
            </w:pPr>
            <w:r w:rsidRPr="00E66F22">
              <w:t>3.1</w:t>
            </w:r>
          </w:p>
        </w:tc>
        <w:tc>
          <w:tcPr>
            <w:tcW w:w="4394" w:type="dxa"/>
          </w:tcPr>
          <w:p w:rsidR="00545FBD" w:rsidRPr="00E66F22" w:rsidRDefault="00545FBD" w:rsidP="007B430F">
            <w:pPr>
              <w:tabs>
                <w:tab w:val="left" w:pos="230"/>
                <w:tab w:val="left" w:pos="7020"/>
              </w:tabs>
            </w:pPr>
            <w:r w:rsidRPr="00E66F22">
              <w:t xml:space="preserve">Уровень исполнения расходов Главного распорядителя за счет средств городского бюджета   </w:t>
            </w:r>
          </w:p>
        </w:tc>
        <w:tc>
          <w:tcPr>
            <w:tcW w:w="851" w:type="dxa"/>
          </w:tcPr>
          <w:p w:rsidR="00545FBD" w:rsidRPr="00E66F22" w:rsidRDefault="00545FBD" w:rsidP="007B430F">
            <w:pPr>
              <w:tabs>
                <w:tab w:val="left" w:pos="7020"/>
              </w:tabs>
              <w:autoSpaceDE w:val="0"/>
              <w:autoSpaceDN w:val="0"/>
              <w:adjustRightInd w:val="0"/>
              <w:jc w:val="both"/>
            </w:pPr>
            <w:r w:rsidRPr="00E66F22">
              <w:t>балл</w:t>
            </w:r>
          </w:p>
        </w:tc>
        <w:tc>
          <w:tcPr>
            <w:tcW w:w="720" w:type="dxa"/>
          </w:tcPr>
          <w:p w:rsidR="00545FBD" w:rsidRPr="00E66F22" w:rsidRDefault="00545FBD" w:rsidP="007B430F">
            <w:pPr>
              <w:tabs>
                <w:tab w:val="left" w:pos="7020"/>
              </w:tabs>
              <w:autoSpaceDE w:val="0"/>
              <w:autoSpaceDN w:val="0"/>
              <w:adjustRightInd w:val="0"/>
              <w:jc w:val="center"/>
            </w:pPr>
            <w:r w:rsidRPr="00E66F22">
              <w:t>0,1</w:t>
            </w:r>
            <w:r w:rsidR="002A4A42">
              <w:t>5</w:t>
            </w:r>
          </w:p>
        </w:tc>
        <w:tc>
          <w:tcPr>
            <w:tcW w:w="1264" w:type="dxa"/>
          </w:tcPr>
          <w:p w:rsidR="00545FBD" w:rsidRPr="00E66F22" w:rsidRDefault="00545FBD" w:rsidP="007B430F">
            <w:r w:rsidRPr="00E66F22">
              <w:t>Финансовое управление</w:t>
            </w:r>
          </w:p>
        </w:tc>
        <w:tc>
          <w:tcPr>
            <w:tcW w:w="1080" w:type="dxa"/>
            <w:gridSpan w:val="2"/>
            <w:vAlign w:val="center"/>
          </w:tcPr>
          <w:p w:rsidR="00545FBD" w:rsidRPr="00E66F22" w:rsidRDefault="00545FBD" w:rsidP="007B430F">
            <w:pPr>
              <w:tabs>
                <w:tab w:val="left" w:pos="702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Align w:val="center"/>
          </w:tcPr>
          <w:p w:rsidR="00545FBD" w:rsidRPr="00E66F22" w:rsidRDefault="00545FBD" w:rsidP="007B430F">
            <w:pPr>
              <w:tabs>
                <w:tab w:val="left" w:pos="7020"/>
              </w:tabs>
              <w:autoSpaceDE w:val="0"/>
              <w:autoSpaceDN w:val="0"/>
              <w:adjustRightInd w:val="0"/>
              <w:jc w:val="center"/>
            </w:pPr>
            <w:r w:rsidRPr="00E66F22">
              <w:t>4,8</w:t>
            </w:r>
          </w:p>
        </w:tc>
        <w:tc>
          <w:tcPr>
            <w:tcW w:w="992" w:type="dxa"/>
            <w:vAlign w:val="center"/>
          </w:tcPr>
          <w:p w:rsidR="00545FBD" w:rsidRPr="00E66F22" w:rsidRDefault="00545FBD" w:rsidP="007B430F">
            <w:pPr>
              <w:tabs>
                <w:tab w:val="left" w:pos="7020"/>
              </w:tabs>
              <w:autoSpaceDE w:val="0"/>
              <w:autoSpaceDN w:val="0"/>
              <w:adjustRightInd w:val="0"/>
              <w:jc w:val="center"/>
            </w:pPr>
            <w:r w:rsidRPr="00E66F22">
              <w:t>5</w:t>
            </w:r>
          </w:p>
        </w:tc>
        <w:tc>
          <w:tcPr>
            <w:tcW w:w="992" w:type="dxa"/>
            <w:gridSpan w:val="2"/>
            <w:vAlign w:val="center"/>
          </w:tcPr>
          <w:p w:rsidR="00545FBD" w:rsidRPr="00E66F22" w:rsidRDefault="00545FBD" w:rsidP="007B430F">
            <w:pPr>
              <w:tabs>
                <w:tab w:val="left" w:pos="7020"/>
              </w:tabs>
              <w:autoSpaceDE w:val="0"/>
              <w:autoSpaceDN w:val="0"/>
              <w:adjustRightInd w:val="0"/>
              <w:jc w:val="center"/>
            </w:pPr>
            <w:r w:rsidRPr="00E66F22">
              <w:t>5</w:t>
            </w:r>
          </w:p>
        </w:tc>
        <w:tc>
          <w:tcPr>
            <w:tcW w:w="992" w:type="dxa"/>
            <w:gridSpan w:val="2"/>
            <w:vAlign w:val="center"/>
          </w:tcPr>
          <w:p w:rsidR="00545FBD" w:rsidRPr="00E66F22" w:rsidRDefault="00545FBD" w:rsidP="007B430F">
            <w:pPr>
              <w:jc w:val="center"/>
            </w:pPr>
            <w:r w:rsidRPr="00E66F22">
              <w:t>5</w:t>
            </w:r>
          </w:p>
        </w:tc>
        <w:tc>
          <w:tcPr>
            <w:tcW w:w="993" w:type="dxa"/>
            <w:gridSpan w:val="2"/>
            <w:vAlign w:val="center"/>
          </w:tcPr>
          <w:p w:rsidR="00545FBD" w:rsidRPr="00E66F22" w:rsidRDefault="00545FBD" w:rsidP="007B430F">
            <w:pPr>
              <w:jc w:val="center"/>
            </w:pPr>
            <w:r w:rsidRPr="00E66F22">
              <w:t>5</w:t>
            </w:r>
          </w:p>
        </w:tc>
        <w:tc>
          <w:tcPr>
            <w:tcW w:w="1134" w:type="dxa"/>
            <w:gridSpan w:val="3"/>
            <w:vAlign w:val="center"/>
          </w:tcPr>
          <w:p w:rsidR="00545FBD" w:rsidRPr="00E66F22" w:rsidRDefault="00545FBD" w:rsidP="007B430F">
            <w:pPr>
              <w:jc w:val="center"/>
            </w:pPr>
            <w:r w:rsidRPr="00E66F22">
              <w:t>5</w:t>
            </w:r>
          </w:p>
        </w:tc>
        <w:tc>
          <w:tcPr>
            <w:tcW w:w="733" w:type="dxa"/>
            <w:vAlign w:val="center"/>
          </w:tcPr>
          <w:p w:rsidR="00545FBD" w:rsidRPr="00E66F22" w:rsidRDefault="00545FBD" w:rsidP="007B430F">
            <w:pPr>
              <w:jc w:val="center"/>
            </w:pPr>
            <w:r w:rsidRPr="00E66F22">
              <w:t>5</w:t>
            </w:r>
          </w:p>
        </w:tc>
      </w:tr>
      <w:tr w:rsidR="00545FBD" w:rsidRPr="00E66F22">
        <w:tc>
          <w:tcPr>
            <w:tcW w:w="851" w:type="dxa"/>
          </w:tcPr>
          <w:p w:rsidR="00545FBD" w:rsidRPr="00E66F22" w:rsidRDefault="00545FBD" w:rsidP="007B430F">
            <w:pPr>
              <w:tabs>
                <w:tab w:val="left" w:pos="7020"/>
              </w:tabs>
              <w:autoSpaceDE w:val="0"/>
              <w:autoSpaceDN w:val="0"/>
              <w:adjustRightInd w:val="0"/>
              <w:jc w:val="center"/>
            </w:pPr>
            <w:r w:rsidRPr="00E66F22">
              <w:t>4</w:t>
            </w:r>
          </w:p>
        </w:tc>
        <w:tc>
          <w:tcPr>
            <w:tcW w:w="15191" w:type="dxa"/>
            <w:gridSpan w:val="18"/>
          </w:tcPr>
          <w:p w:rsidR="00545FBD" w:rsidRPr="00E66F22" w:rsidRDefault="00545FBD" w:rsidP="007B430F">
            <w:r w:rsidRPr="00E66F22">
              <w:rPr>
                <w:b/>
              </w:rPr>
              <w:t>Задача 4:</w:t>
            </w:r>
            <w:r w:rsidRPr="00E66F22">
              <w:t xml:space="preserve"> управление и </w:t>
            </w:r>
            <w:proofErr w:type="gramStart"/>
            <w:r w:rsidRPr="00E66F22">
              <w:t>контроль за</w:t>
            </w:r>
            <w:proofErr w:type="gramEnd"/>
            <w:r w:rsidRPr="00E66F22">
              <w:t xml:space="preserve"> реализацией муниципальной программы</w:t>
            </w:r>
          </w:p>
        </w:tc>
      </w:tr>
      <w:tr w:rsidR="00545FBD" w:rsidRPr="00E66F22">
        <w:tc>
          <w:tcPr>
            <w:tcW w:w="851" w:type="dxa"/>
          </w:tcPr>
          <w:p w:rsidR="00545FBD" w:rsidRPr="00E66F22" w:rsidRDefault="00545FBD" w:rsidP="007B430F">
            <w:pPr>
              <w:tabs>
                <w:tab w:val="left" w:pos="7020"/>
              </w:tabs>
              <w:autoSpaceDE w:val="0"/>
              <w:autoSpaceDN w:val="0"/>
              <w:adjustRightInd w:val="0"/>
              <w:jc w:val="center"/>
            </w:pPr>
            <w:r w:rsidRPr="00E66F22">
              <w:t>4.1</w:t>
            </w:r>
          </w:p>
        </w:tc>
        <w:tc>
          <w:tcPr>
            <w:tcW w:w="4394" w:type="dxa"/>
          </w:tcPr>
          <w:p w:rsidR="00545FBD" w:rsidRPr="00E66F22" w:rsidRDefault="00545FBD" w:rsidP="007B430F">
            <w:pPr>
              <w:tabs>
                <w:tab w:val="left" w:pos="230"/>
                <w:tab w:val="left" w:pos="7020"/>
              </w:tabs>
            </w:pPr>
            <w:r w:rsidRPr="00E66F22">
              <w:t>Соблюдение сроков предоставления Главным распорядителем годовой бюджетной отчетности</w:t>
            </w:r>
          </w:p>
        </w:tc>
        <w:tc>
          <w:tcPr>
            <w:tcW w:w="851" w:type="dxa"/>
          </w:tcPr>
          <w:p w:rsidR="00545FBD" w:rsidRPr="00E66F22" w:rsidRDefault="00545FBD" w:rsidP="007B430F">
            <w:pPr>
              <w:tabs>
                <w:tab w:val="left" w:pos="7020"/>
              </w:tabs>
              <w:autoSpaceDE w:val="0"/>
              <w:autoSpaceDN w:val="0"/>
              <w:adjustRightInd w:val="0"/>
              <w:jc w:val="both"/>
            </w:pPr>
            <w:r w:rsidRPr="00E66F22">
              <w:t>балл</w:t>
            </w:r>
          </w:p>
        </w:tc>
        <w:tc>
          <w:tcPr>
            <w:tcW w:w="720" w:type="dxa"/>
          </w:tcPr>
          <w:p w:rsidR="00545FBD" w:rsidRPr="00E66F22" w:rsidRDefault="00545FBD" w:rsidP="007B430F">
            <w:pPr>
              <w:tabs>
                <w:tab w:val="left" w:pos="7020"/>
              </w:tabs>
              <w:autoSpaceDE w:val="0"/>
              <w:autoSpaceDN w:val="0"/>
              <w:adjustRightInd w:val="0"/>
              <w:jc w:val="center"/>
            </w:pPr>
            <w:r w:rsidRPr="00E66F22">
              <w:t>0,16</w:t>
            </w:r>
          </w:p>
        </w:tc>
        <w:tc>
          <w:tcPr>
            <w:tcW w:w="1264" w:type="dxa"/>
          </w:tcPr>
          <w:p w:rsidR="00545FBD" w:rsidRPr="00E66F22" w:rsidRDefault="00545FBD" w:rsidP="007B430F">
            <w:r w:rsidRPr="00E66F22">
              <w:t>Финансовое управление</w:t>
            </w:r>
          </w:p>
        </w:tc>
        <w:tc>
          <w:tcPr>
            <w:tcW w:w="1080" w:type="dxa"/>
            <w:gridSpan w:val="2"/>
            <w:vAlign w:val="center"/>
          </w:tcPr>
          <w:p w:rsidR="00545FBD" w:rsidRPr="00E66F22" w:rsidRDefault="00545FBD" w:rsidP="007B430F">
            <w:pPr>
              <w:tabs>
                <w:tab w:val="left" w:pos="702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Align w:val="center"/>
          </w:tcPr>
          <w:p w:rsidR="00545FBD" w:rsidRPr="00E66F22" w:rsidRDefault="00545FBD" w:rsidP="007B430F">
            <w:pPr>
              <w:tabs>
                <w:tab w:val="left" w:pos="7020"/>
              </w:tabs>
              <w:autoSpaceDE w:val="0"/>
              <w:autoSpaceDN w:val="0"/>
              <w:adjustRightInd w:val="0"/>
              <w:jc w:val="center"/>
            </w:pPr>
            <w:r w:rsidRPr="00E66F22">
              <w:t>5</w:t>
            </w:r>
          </w:p>
        </w:tc>
        <w:tc>
          <w:tcPr>
            <w:tcW w:w="992" w:type="dxa"/>
            <w:vAlign w:val="center"/>
          </w:tcPr>
          <w:p w:rsidR="00545FBD" w:rsidRPr="00E66F22" w:rsidRDefault="00545FBD" w:rsidP="007B430F">
            <w:pPr>
              <w:tabs>
                <w:tab w:val="left" w:pos="7020"/>
              </w:tabs>
              <w:autoSpaceDE w:val="0"/>
              <w:autoSpaceDN w:val="0"/>
              <w:adjustRightInd w:val="0"/>
              <w:jc w:val="center"/>
            </w:pPr>
            <w:r w:rsidRPr="00E66F22">
              <w:t>5</w:t>
            </w:r>
          </w:p>
        </w:tc>
        <w:tc>
          <w:tcPr>
            <w:tcW w:w="992" w:type="dxa"/>
            <w:gridSpan w:val="2"/>
            <w:vAlign w:val="center"/>
          </w:tcPr>
          <w:p w:rsidR="00545FBD" w:rsidRPr="00E66F22" w:rsidRDefault="00545FBD" w:rsidP="007B430F">
            <w:pPr>
              <w:tabs>
                <w:tab w:val="left" w:pos="7020"/>
              </w:tabs>
              <w:autoSpaceDE w:val="0"/>
              <w:autoSpaceDN w:val="0"/>
              <w:adjustRightInd w:val="0"/>
              <w:jc w:val="center"/>
            </w:pPr>
            <w:r w:rsidRPr="00E66F22">
              <w:t>5</w:t>
            </w:r>
          </w:p>
        </w:tc>
        <w:tc>
          <w:tcPr>
            <w:tcW w:w="992" w:type="dxa"/>
            <w:gridSpan w:val="2"/>
            <w:vAlign w:val="center"/>
          </w:tcPr>
          <w:p w:rsidR="00545FBD" w:rsidRPr="00E66F22" w:rsidRDefault="00545FBD" w:rsidP="007B430F">
            <w:pPr>
              <w:jc w:val="center"/>
            </w:pPr>
            <w:r w:rsidRPr="00E66F22">
              <w:t>5</w:t>
            </w:r>
          </w:p>
        </w:tc>
        <w:tc>
          <w:tcPr>
            <w:tcW w:w="993" w:type="dxa"/>
            <w:gridSpan w:val="2"/>
            <w:vAlign w:val="center"/>
          </w:tcPr>
          <w:p w:rsidR="00545FBD" w:rsidRPr="00E66F22" w:rsidRDefault="00545FBD" w:rsidP="007B430F">
            <w:pPr>
              <w:jc w:val="center"/>
            </w:pPr>
            <w:r w:rsidRPr="00E66F22">
              <w:t>5</w:t>
            </w:r>
          </w:p>
        </w:tc>
        <w:tc>
          <w:tcPr>
            <w:tcW w:w="1134" w:type="dxa"/>
            <w:gridSpan w:val="3"/>
            <w:vAlign w:val="center"/>
          </w:tcPr>
          <w:p w:rsidR="00545FBD" w:rsidRPr="00E66F22" w:rsidRDefault="00545FBD" w:rsidP="007B430F">
            <w:pPr>
              <w:jc w:val="center"/>
            </w:pPr>
            <w:r w:rsidRPr="00E66F22">
              <w:t>5</w:t>
            </w:r>
          </w:p>
        </w:tc>
        <w:tc>
          <w:tcPr>
            <w:tcW w:w="733" w:type="dxa"/>
            <w:vAlign w:val="center"/>
          </w:tcPr>
          <w:p w:rsidR="00545FBD" w:rsidRPr="00E66F22" w:rsidRDefault="00545FBD" w:rsidP="007B430F">
            <w:pPr>
              <w:jc w:val="center"/>
            </w:pPr>
            <w:r w:rsidRPr="00E66F22">
              <w:t>5</w:t>
            </w:r>
          </w:p>
        </w:tc>
      </w:tr>
      <w:tr w:rsidR="00F23E10" w:rsidRPr="00E66F22">
        <w:tc>
          <w:tcPr>
            <w:tcW w:w="851" w:type="dxa"/>
          </w:tcPr>
          <w:p w:rsidR="00F23E10" w:rsidRPr="00E66F22" w:rsidRDefault="00F23E10" w:rsidP="007B430F">
            <w:pPr>
              <w:tabs>
                <w:tab w:val="left" w:pos="7020"/>
              </w:tabs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4394" w:type="dxa"/>
          </w:tcPr>
          <w:p w:rsidR="00F23E10" w:rsidRPr="002A4A42" w:rsidRDefault="002A4A42" w:rsidP="007B430F">
            <w:pPr>
              <w:tabs>
                <w:tab w:val="left" w:pos="230"/>
                <w:tab w:val="left" w:pos="7020"/>
              </w:tabs>
              <w:rPr>
                <w:b/>
              </w:rPr>
            </w:pPr>
            <w:r w:rsidRPr="002A4A42">
              <w:rPr>
                <w:b/>
              </w:rPr>
              <w:t>Отдельные мероприятия</w:t>
            </w:r>
          </w:p>
        </w:tc>
        <w:tc>
          <w:tcPr>
            <w:tcW w:w="851" w:type="dxa"/>
          </w:tcPr>
          <w:p w:rsidR="00F23E10" w:rsidRPr="00E66F22" w:rsidRDefault="00F23E10" w:rsidP="007B430F">
            <w:pPr>
              <w:tabs>
                <w:tab w:val="left" w:pos="7020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720" w:type="dxa"/>
          </w:tcPr>
          <w:p w:rsidR="00F23E10" w:rsidRPr="00E66F22" w:rsidRDefault="00F23E10" w:rsidP="007B430F">
            <w:pPr>
              <w:tabs>
                <w:tab w:val="left" w:pos="702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4" w:type="dxa"/>
          </w:tcPr>
          <w:p w:rsidR="00F23E10" w:rsidRPr="00E66F22" w:rsidRDefault="00F23E10" w:rsidP="007B430F"/>
        </w:tc>
        <w:tc>
          <w:tcPr>
            <w:tcW w:w="1080" w:type="dxa"/>
            <w:gridSpan w:val="2"/>
            <w:vAlign w:val="center"/>
          </w:tcPr>
          <w:p w:rsidR="00F23E10" w:rsidRPr="00E66F22" w:rsidRDefault="00F23E10" w:rsidP="007B430F">
            <w:pPr>
              <w:tabs>
                <w:tab w:val="left" w:pos="702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Align w:val="center"/>
          </w:tcPr>
          <w:p w:rsidR="00F23E10" w:rsidRPr="00E66F22" w:rsidRDefault="00F23E10" w:rsidP="007B430F">
            <w:pPr>
              <w:tabs>
                <w:tab w:val="left" w:pos="702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Align w:val="center"/>
          </w:tcPr>
          <w:p w:rsidR="00F23E10" w:rsidRPr="00E66F22" w:rsidRDefault="00F23E10" w:rsidP="007B430F">
            <w:pPr>
              <w:tabs>
                <w:tab w:val="left" w:pos="702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gridSpan w:val="2"/>
            <w:vAlign w:val="center"/>
          </w:tcPr>
          <w:p w:rsidR="00F23E10" w:rsidRPr="00E66F22" w:rsidRDefault="00F23E10" w:rsidP="007B430F">
            <w:pPr>
              <w:tabs>
                <w:tab w:val="left" w:pos="702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gridSpan w:val="2"/>
            <w:vAlign w:val="center"/>
          </w:tcPr>
          <w:p w:rsidR="00F23E10" w:rsidRPr="00E66F22" w:rsidRDefault="00F23E10" w:rsidP="007B430F">
            <w:pPr>
              <w:jc w:val="center"/>
            </w:pPr>
          </w:p>
        </w:tc>
        <w:tc>
          <w:tcPr>
            <w:tcW w:w="993" w:type="dxa"/>
            <w:gridSpan w:val="2"/>
            <w:vAlign w:val="center"/>
          </w:tcPr>
          <w:p w:rsidR="00F23E10" w:rsidRPr="00E66F22" w:rsidRDefault="00F23E10" w:rsidP="007B430F">
            <w:pPr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:rsidR="00F23E10" w:rsidRPr="00E66F22" w:rsidRDefault="00F23E10" w:rsidP="007B430F">
            <w:pPr>
              <w:jc w:val="center"/>
            </w:pPr>
          </w:p>
        </w:tc>
        <w:tc>
          <w:tcPr>
            <w:tcW w:w="733" w:type="dxa"/>
            <w:vAlign w:val="center"/>
          </w:tcPr>
          <w:p w:rsidR="00F23E10" w:rsidRPr="00E66F22" w:rsidRDefault="00F23E10" w:rsidP="007B430F">
            <w:pPr>
              <w:jc w:val="center"/>
            </w:pPr>
          </w:p>
        </w:tc>
      </w:tr>
      <w:tr w:rsidR="00F23E10" w:rsidRPr="00E66F22">
        <w:tc>
          <w:tcPr>
            <w:tcW w:w="851" w:type="dxa"/>
          </w:tcPr>
          <w:p w:rsidR="00F23E10" w:rsidRDefault="002A4A42" w:rsidP="007B430F">
            <w:pPr>
              <w:tabs>
                <w:tab w:val="left" w:pos="7020"/>
              </w:tabs>
              <w:autoSpaceDE w:val="0"/>
              <w:autoSpaceDN w:val="0"/>
              <w:adjustRightInd w:val="0"/>
              <w:jc w:val="center"/>
            </w:pPr>
            <w:r>
              <w:t>5.1</w:t>
            </w:r>
          </w:p>
        </w:tc>
        <w:tc>
          <w:tcPr>
            <w:tcW w:w="4394" w:type="dxa"/>
          </w:tcPr>
          <w:p w:rsidR="00F23E10" w:rsidRPr="00E66F22" w:rsidRDefault="002A4A42" w:rsidP="007B430F">
            <w:pPr>
              <w:tabs>
                <w:tab w:val="left" w:pos="230"/>
                <w:tab w:val="left" w:pos="7020"/>
              </w:tabs>
            </w:pPr>
            <w:r>
              <w:t>Содержание муниципального имущества</w:t>
            </w:r>
          </w:p>
        </w:tc>
        <w:tc>
          <w:tcPr>
            <w:tcW w:w="851" w:type="dxa"/>
          </w:tcPr>
          <w:p w:rsidR="00F23E10" w:rsidRPr="00E66F22" w:rsidRDefault="002A4A42" w:rsidP="007B430F">
            <w:pPr>
              <w:tabs>
                <w:tab w:val="left" w:pos="7020"/>
              </w:tabs>
              <w:autoSpaceDE w:val="0"/>
              <w:autoSpaceDN w:val="0"/>
              <w:adjustRightInd w:val="0"/>
              <w:jc w:val="both"/>
            </w:pPr>
            <w:r>
              <w:t>балл</w:t>
            </w:r>
          </w:p>
        </w:tc>
        <w:tc>
          <w:tcPr>
            <w:tcW w:w="720" w:type="dxa"/>
          </w:tcPr>
          <w:p w:rsidR="00F23E10" w:rsidRPr="00E66F22" w:rsidRDefault="002A4A42" w:rsidP="007B430F">
            <w:pPr>
              <w:tabs>
                <w:tab w:val="left" w:pos="7020"/>
              </w:tabs>
              <w:autoSpaceDE w:val="0"/>
              <w:autoSpaceDN w:val="0"/>
              <w:adjustRightInd w:val="0"/>
              <w:jc w:val="center"/>
            </w:pPr>
            <w:r>
              <w:t>0,01</w:t>
            </w:r>
          </w:p>
        </w:tc>
        <w:tc>
          <w:tcPr>
            <w:tcW w:w="1264" w:type="dxa"/>
          </w:tcPr>
          <w:p w:rsidR="00F23E10" w:rsidRPr="00E66F22" w:rsidRDefault="002A4A42" w:rsidP="007B430F">
            <w:r w:rsidRPr="00E66F22">
              <w:t>Финансовое управление</w:t>
            </w:r>
          </w:p>
        </w:tc>
        <w:tc>
          <w:tcPr>
            <w:tcW w:w="1080" w:type="dxa"/>
            <w:gridSpan w:val="2"/>
            <w:vAlign w:val="center"/>
          </w:tcPr>
          <w:p w:rsidR="00F23E10" w:rsidRPr="00E66F22" w:rsidRDefault="00F23E10" w:rsidP="007B430F">
            <w:pPr>
              <w:tabs>
                <w:tab w:val="left" w:pos="702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Align w:val="center"/>
          </w:tcPr>
          <w:p w:rsidR="00F23E10" w:rsidRPr="00E66F22" w:rsidRDefault="00F23E10" w:rsidP="007B430F">
            <w:pPr>
              <w:tabs>
                <w:tab w:val="left" w:pos="702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Align w:val="center"/>
          </w:tcPr>
          <w:p w:rsidR="00F23E10" w:rsidRPr="00E66F22" w:rsidRDefault="00F23E10" w:rsidP="007B430F">
            <w:pPr>
              <w:tabs>
                <w:tab w:val="left" w:pos="702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gridSpan w:val="2"/>
            <w:vAlign w:val="center"/>
          </w:tcPr>
          <w:p w:rsidR="00F23E10" w:rsidRPr="00E66F22" w:rsidRDefault="00F23E10" w:rsidP="007B430F">
            <w:pPr>
              <w:tabs>
                <w:tab w:val="left" w:pos="702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gridSpan w:val="2"/>
            <w:vAlign w:val="center"/>
          </w:tcPr>
          <w:p w:rsidR="00F23E10" w:rsidRPr="00E66F22" w:rsidRDefault="00F23E10" w:rsidP="007B430F">
            <w:pPr>
              <w:jc w:val="center"/>
            </w:pPr>
          </w:p>
        </w:tc>
        <w:tc>
          <w:tcPr>
            <w:tcW w:w="993" w:type="dxa"/>
            <w:gridSpan w:val="2"/>
            <w:vAlign w:val="center"/>
          </w:tcPr>
          <w:p w:rsidR="00F23E10" w:rsidRPr="00E66F22" w:rsidRDefault="002A4A42" w:rsidP="007B430F">
            <w:pPr>
              <w:jc w:val="center"/>
            </w:pPr>
            <w:r>
              <w:t>5</w:t>
            </w:r>
          </w:p>
        </w:tc>
        <w:tc>
          <w:tcPr>
            <w:tcW w:w="1134" w:type="dxa"/>
            <w:gridSpan w:val="3"/>
            <w:vAlign w:val="center"/>
          </w:tcPr>
          <w:p w:rsidR="00F23E10" w:rsidRPr="00E66F22" w:rsidRDefault="002A4A42" w:rsidP="007B430F">
            <w:pPr>
              <w:jc w:val="center"/>
            </w:pPr>
            <w:r>
              <w:t>5</w:t>
            </w:r>
          </w:p>
        </w:tc>
        <w:tc>
          <w:tcPr>
            <w:tcW w:w="733" w:type="dxa"/>
            <w:vAlign w:val="center"/>
          </w:tcPr>
          <w:p w:rsidR="00F23E10" w:rsidRPr="00E66F22" w:rsidRDefault="002A4A42" w:rsidP="007B430F">
            <w:pPr>
              <w:jc w:val="center"/>
            </w:pPr>
            <w:r>
              <w:t>5</w:t>
            </w:r>
          </w:p>
        </w:tc>
      </w:tr>
    </w:tbl>
    <w:p w:rsidR="00545FBD" w:rsidRPr="00E66F22" w:rsidRDefault="00545FBD" w:rsidP="00545FBD">
      <w:pPr>
        <w:tabs>
          <w:tab w:val="left" w:pos="7020"/>
        </w:tabs>
        <w:autoSpaceDE w:val="0"/>
        <w:autoSpaceDN w:val="0"/>
        <w:adjustRightInd w:val="0"/>
        <w:jc w:val="right"/>
      </w:pPr>
      <w:r w:rsidRPr="00E66F22">
        <w:t xml:space="preserve">                                        </w:t>
      </w:r>
    </w:p>
    <w:p w:rsidR="00B043EA" w:rsidRPr="00B043EA" w:rsidRDefault="00B043EA" w:rsidP="00B043EA">
      <w:pPr>
        <w:tabs>
          <w:tab w:val="left" w:pos="7020"/>
        </w:tabs>
        <w:autoSpaceDE w:val="0"/>
        <w:autoSpaceDN w:val="0"/>
        <w:adjustRightInd w:val="0"/>
        <w:jc w:val="right"/>
        <w:rPr>
          <w:sz w:val="28"/>
          <w:szCs w:val="28"/>
        </w:rPr>
      </w:pPr>
      <w:r w:rsidRPr="00B043EA">
        <w:rPr>
          <w:sz w:val="28"/>
          <w:szCs w:val="28"/>
        </w:rPr>
        <w:t xml:space="preserve">  Приложение № 2</w:t>
      </w:r>
    </w:p>
    <w:p w:rsidR="00B043EA" w:rsidRPr="00B043EA" w:rsidRDefault="00B043EA" w:rsidP="00B043EA">
      <w:pPr>
        <w:tabs>
          <w:tab w:val="left" w:pos="7020"/>
        </w:tabs>
        <w:autoSpaceDE w:val="0"/>
        <w:autoSpaceDN w:val="0"/>
        <w:adjustRightInd w:val="0"/>
        <w:jc w:val="right"/>
        <w:rPr>
          <w:sz w:val="28"/>
          <w:szCs w:val="28"/>
        </w:rPr>
      </w:pPr>
      <w:r w:rsidRPr="00B043EA">
        <w:rPr>
          <w:sz w:val="28"/>
          <w:szCs w:val="28"/>
        </w:rPr>
        <w:t xml:space="preserve"> к Постановлению Администрации города Шарыпово</w:t>
      </w:r>
    </w:p>
    <w:p w:rsidR="00B043EA" w:rsidRPr="00B043EA" w:rsidRDefault="00B043EA" w:rsidP="00B043EA">
      <w:pPr>
        <w:tabs>
          <w:tab w:val="left" w:pos="7020"/>
        </w:tabs>
        <w:autoSpaceDE w:val="0"/>
        <w:autoSpaceDN w:val="0"/>
        <w:adjustRightInd w:val="0"/>
        <w:jc w:val="right"/>
        <w:rPr>
          <w:sz w:val="28"/>
          <w:szCs w:val="28"/>
        </w:rPr>
      </w:pPr>
      <w:r w:rsidRPr="00B043EA">
        <w:rPr>
          <w:sz w:val="28"/>
          <w:szCs w:val="28"/>
        </w:rPr>
        <w:t xml:space="preserve">от 28.03. 2017г. № 53 </w:t>
      </w:r>
    </w:p>
    <w:p w:rsidR="00B043EA" w:rsidRDefault="00B430C0" w:rsidP="00B430C0">
      <w:pPr>
        <w:tabs>
          <w:tab w:val="left" w:pos="7020"/>
        </w:tabs>
        <w:autoSpaceDE w:val="0"/>
        <w:autoSpaceDN w:val="0"/>
        <w:adjustRightInd w:val="0"/>
        <w:jc w:val="right"/>
        <w:rPr>
          <w:sz w:val="28"/>
          <w:szCs w:val="28"/>
        </w:rPr>
      </w:pPr>
      <w:r w:rsidRPr="00B043EA">
        <w:rPr>
          <w:sz w:val="28"/>
          <w:szCs w:val="28"/>
        </w:rPr>
        <w:t xml:space="preserve">                                                             </w:t>
      </w:r>
      <w:r w:rsidR="00B043EA" w:rsidRPr="00B043EA">
        <w:rPr>
          <w:sz w:val="28"/>
          <w:szCs w:val="28"/>
        </w:rPr>
        <w:t>П</w:t>
      </w:r>
      <w:r w:rsidRPr="00B043EA">
        <w:rPr>
          <w:sz w:val="28"/>
          <w:szCs w:val="28"/>
        </w:rPr>
        <w:t xml:space="preserve">риложение №2 </w:t>
      </w:r>
    </w:p>
    <w:p w:rsidR="00B430C0" w:rsidRPr="00B043EA" w:rsidRDefault="00B430C0" w:rsidP="00B430C0">
      <w:pPr>
        <w:tabs>
          <w:tab w:val="left" w:pos="7020"/>
        </w:tabs>
        <w:autoSpaceDE w:val="0"/>
        <w:autoSpaceDN w:val="0"/>
        <w:adjustRightInd w:val="0"/>
        <w:jc w:val="right"/>
        <w:rPr>
          <w:sz w:val="28"/>
          <w:szCs w:val="28"/>
        </w:rPr>
      </w:pPr>
      <w:r w:rsidRPr="00B043EA">
        <w:rPr>
          <w:sz w:val="28"/>
          <w:szCs w:val="28"/>
        </w:rPr>
        <w:t xml:space="preserve">к Паспорту программы «Управление </w:t>
      </w:r>
      <w:proofErr w:type="gramStart"/>
      <w:r w:rsidRPr="00B043EA">
        <w:rPr>
          <w:sz w:val="28"/>
          <w:szCs w:val="28"/>
        </w:rPr>
        <w:t>муниципальным</w:t>
      </w:r>
      <w:proofErr w:type="gramEnd"/>
    </w:p>
    <w:p w:rsidR="00B430C0" w:rsidRPr="00B043EA" w:rsidRDefault="00B430C0" w:rsidP="00B430C0">
      <w:pPr>
        <w:tabs>
          <w:tab w:val="left" w:pos="7020"/>
        </w:tabs>
        <w:autoSpaceDE w:val="0"/>
        <w:autoSpaceDN w:val="0"/>
        <w:adjustRightInd w:val="0"/>
        <w:jc w:val="right"/>
        <w:rPr>
          <w:sz w:val="28"/>
          <w:szCs w:val="28"/>
        </w:rPr>
      </w:pPr>
      <w:r w:rsidRPr="00B043EA">
        <w:rPr>
          <w:sz w:val="28"/>
          <w:szCs w:val="28"/>
        </w:rPr>
        <w:t xml:space="preserve">                                           имуществом муниципального образования</w:t>
      </w:r>
    </w:p>
    <w:p w:rsidR="00B430C0" w:rsidRPr="00B043EA" w:rsidRDefault="00B430C0" w:rsidP="00B430C0">
      <w:pPr>
        <w:tabs>
          <w:tab w:val="left" w:pos="7020"/>
        </w:tabs>
        <w:autoSpaceDE w:val="0"/>
        <w:autoSpaceDN w:val="0"/>
        <w:adjustRightInd w:val="0"/>
        <w:jc w:val="right"/>
        <w:rPr>
          <w:sz w:val="28"/>
          <w:szCs w:val="28"/>
        </w:rPr>
      </w:pPr>
      <w:r w:rsidRPr="00B043EA">
        <w:rPr>
          <w:sz w:val="28"/>
          <w:szCs w:val="28"/>
        </w:rPr>
        <w:t xml:space="preserve">                                                             города Шарыпово Красноярского края»</w:t>
      </w:r>
    </w:p>
    <w:p w:rsidR="00B430C0" w:rsidRDefault="00B430C0" w:rsidP="00CA3F15">
      <w:pPr>
        <w:tabs>
          <w:tab w:val="left" w:pos="7020"/>
        </w:tabs>
        <w:autoSpaceDE w:val="0"/>
        <w:autoSpaceDN w:val="0"/>
        <w:adjustRightInd w:val="0"/>
        <w:jc w:val="right"/>
      </w:pPr>
    </w:p>
    <w:p w:rsidR="00CA3F15" w:rsidRPr="00E66F22" w:rsidRDefault="00CA3F15" w:rsidP="00CA3F15">
      <w:pPr>
        <w:tabs>
          <w:tab w:val="left" w:pos="7020"/>
        </w:tabs>
        <w:autoSpaceDE w:val="0"/>
        <w:autoSpaceDN w:val="0"/>
        <w:adjustRightInd w:val="0"/>
        <w:jc w:val="right"/>
        <w:rPr>
          <w:color w:val="FF0000"/>
        </w:rPr>
      </w:pPr>
    </w:p>
    <w:p w:rsidR="00CA3F15" w:rsidRPr="00E66F22" w:rsidRDefault="00CA3F15" w:rsidP="00CA3F15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CA3F15" w:rsidRPr="00E66F22" w:rsidRDefault="00CA3F15" w:rsidP="00CA3F15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E66F22">
        <w:rPr>
          <w:rFonts w:ascii="Times New Roman" w:hAnsi="Times New Roman" w:cs="Times New Roman"/>
          <w:b/>
          <w:color w:val="000000"/>
          <w:sz w:val="26"/>
          <w:szCs w:val="26"/>
        </w:rPr>
        <w:t>Значения целевых показателей на долгосрочный период</w:t>
      </w:r>
    </w:p>
    <w:tbl>
      <w:tblPr>
        <w:tblW w:w="151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4215"/>
        <w:gridCol w:w="1395"/>
        <w:gridCol w:w="1015"/>
        <w:gridCol w:w="992"/>
        <w:gridCol w:w="993"/>
        <w:gridCol w:w="992"/>
        <w:gridCol w:w="13"/>
        <w:gridCol w:w="979"/>
        <w:gridCol w:w="989"/>
        <w:gridCol w:w="16"/>
        <w:gridCol w:w="976"/>
        <w:gridCol w:w="992"/>
        <w:gridCol w:w="993"/>
      </w:tblGrid>
      <w:tr w:rsidR="00CA3F15" w:rsidRPr="00B043EA">
        <w:trPr>
          <w:cantSplit/>
          <w:trHeight w:val="643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A3F15" w:rsidRPr="00B043EA" w:rsidRDefault="00CA3F15" w:rsidP="007B43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3E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B043E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B043E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043E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21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A3F15" w:rsidRPr="00B043EA" w:rsidRDefault="00CA3F15" w:rsidP="007B43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3EA">
              <w:rPr>
                <w:rFonts w:ascii="Times New Roman" w:hAnsi="Times New Roman" w:cs="Times New Roman"/>
                <w:sz w:val="24"/>
                <w:szCs w:val="24"/>
              </w:rPr>
              <w:t xml:space="preserve">Цели,  целевые </w:t>
            </w:r>
            <w:r w:rsidRPr="00B043EA">
              <w:rPr>
                <w:rFonts w:ascii="Times New Roman" w:hAnsi="Times New Roman" w:cs="Times New Roman"/>
                <w:sz w:val="24"/>
                <w:szCs w:val="24"/>
              </w:rPr>
              <w:br/>
              <w:t>показатели</w:t>
            </w:r>
          </w:p>
        </w:tc>
        <w:tc>
          <w:tcPr>
            <w:tcW w:w="139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A3F15" w:rsidRPr="00B043EA" w:rsidRDefault="00CA3F15" w:rsidP="007B43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3EA">
              <w:rPr>
                <w:rFonts w:ascii="Times New Roman" w:hAnsi="Times New Roman" w:cs="Times New Roman"/>
                <w:sz w:val="24"/>
                <w:szCs w:val="24"/>
              </w:rPr>
              <w:t xml:space="preserve">Единица </w:t>
            </w:r>
            <w:r w:rsidRPr="00B043EA">
              <w:rPr>
                <w:rFonts w:ascii="Times New Roman" w:hAnsi="Times New Roman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101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A3F15" w:rsidRPr="00B043EA" w:rsidRDefault="00CA3F15" w:rsidP="007B43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3EA">
              <w:rPr>
                <w:rFonts w:ascii="Times New Roman" w:hAnsi="Times New Roman" w:cs="Times New Roman"/>
                <w:sz w:val="24"/>
                <w:szCs w:val="24"/>
              </w:rPr>
              <w:t>2012г.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A3F15" w:rsidRPr="00B043EA" w:rsidRDefault="00CA3F15" w:rsidP="007B43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3EA">
              <w:rPr>
                <w:rFonts w:ascii="Times New Roman" w:hAnsi="Times New Roman" w:cs="Times New Roman"/>
                <w:sz w:val="24"/>
                <w:szCs w:val="24"/>
              </w:rPr>
              <w:t>2013г.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A3F15" w:rsidRPr="00B043EA" w:rsidRDefault="00CA3F15" w:rsidP="007B43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3EA">
              <w:rPr>
                <w:rFonts w:ascii="Times New Roman" w:hAnsi="Times New Roman" w:cs="Times New Roman"/>
                <w:sz w:val="24"/>
                <w:szCs w:val="24"/>
              </w:rPr>
              <w:t>2014г.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CA3F15" w:rsidRPr="00B043EA" w:rsidRDefault="00CA3F15" w:rsidP="007B43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F15" w:rsidRPr="00B043EA" w:rsidRDefault="00CA3F15" w:rsidP="007B43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B043EA">
                <w:rPr>
                  <w:rFonts w:ascii="Times New Roman" w:hAnsi="Times New Roman" w:cs="Times New Roman"/>
                  <w:sz w:val="24"/>
                  <w:szCs w:val="24"/>
                </w:rPr>
                <w:t>2015 г</w:t>
              </w:r>
            </w:smartTag>
            <w:r w:rsidRPr="00B043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A3F15" w:rsidRPr="00B043EA" w:rsidRDefault="00CA3F15" w:rsidP="007B43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3EA">
              <w:rPr>
                <w:rFonts w:ascii="Times New Roman" w:hAnsi="Times New Roman" w:cs="Times New Roman"/>
                <w:sz w:val="24"/>
                <w:szCs w:val="24"/>
              </w:rPr>
              <w:t>Плановый период</w:t>
            </w:r>
          </w:p>
        </w:tc>
        <w:tc>
          <w:tcPr>
            <w:tcW w:w="296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F15" w:rsidRPr="00B043EA" w:rsidRDefault="00CA3F15" w:rsidP="007B43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3EA">
              <w:rPr>
                <w:rFonts w:ascii="Times New Roman" w:hAnsi="Times New Roman" w:cs="Times New Roman"/>
                <w:sz w:val="24"/>
                <w:szCs w:val="24"/>
              </w:rPr>
              <w:t>Долгосрочный период по годам</w:t>
            </w:r>
          </w:p>
        </w:tc>
      </w:tr>
      <w:tr w:rsidR="00CA3F15" w:rsidRPr="00B043EA">
        <w:trPr>
          <w:cantSplit/>
          <w:trHeight w:val="24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F15" w:rsidRPr="00B043EA" w:rsidRDefault="00CA3F15" w:rsidP="007B43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F15" w:rsidRPr="00B043EA" w:rsidRDefault="00CA3F15" w:rsidP="007B43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F15" w:rsidRPr="00B043EA" w:rsidRDefault="00CA3F15" w:rsidP="007B43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F15" w:rsidRPr="00B043EA" w:rsidRDefault="00CA3F15" w:rsidP="007B43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F15" w:rsidRPr="00B043EA" w:rsidRDefault="00CA3F15" w:rsidP="007B430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F15" w:rsidRPr="00B043EA" w:rsidRDefault="00CA3F15" w:rsidP="007B43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A3F15" w:rsidRPr="00B043EA" w:rsidRDefault="00CA3F15" w:rsidP="007B43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A3F15" w:rsidRPr="00B043EA" w:rsidRDefault="00CA3F15" w:rsidP="007B43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3EA">
              <w:rPr>
                <w:rFonts w:ascii="Times New Roman" w:hAnsi="Times New Roman" w:cs="Times New Roman"/>
                <w:sz w:val="24"/>
                <w:szCs w:val="24"/>
              </w:rPr>
              <w:t>2016г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A3F15" w:rsidRPr="00B043EA" w:rsidRDefault="00CA3F15" w:rsidP="007B430F">
            <w:pPr>
              <w:pStyle w:val="ConsPlusNormal"/>
              <w:widowControl/>
              <w:tabs>
                <w:tab w:val="left" w:pos="125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3EA">
              <w:rPr>
                <w:rFonts w:ascii="Times New Roman" w:hAnsi="Times New Roman" w:cs="Times New Roman"/>
                <w:sz w:val="24"/>
                <w:szCs w:val="24"/>
              </w:rPr>
              <w:t>2017г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F15" w:rsidRPr="00B043EA" w:rsidRDefault="00CA3F15" w:rsidP="007B43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3EA">
              <w:rPr>
                <w:rFonts w:ascii="Times New Roman" w:hAnsi="Times New Roman" w:cs="Times New Roman"/>
                <w:sz w:val="24"/>
                <w:szCs w:val="24"/>
              </w:rPr>
              <w:t>2018г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F15" w:rsidRPr="00B043EA" w:rsidRDefault="00CA3F15" w:rsidP="007B43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3EA">
              <w:rPr>
                <w:rFonts w:ascii="Times New Roman" w:hAnsi="Times New Roman" w:cs="Times New Roman"/>
                <w:sz w:val="24"/>
                <w:szCs w:val="24"/>
              </w:rPr>
              <w:t>2019г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F15" w:rsidRPr="00B043EA" w:rsidRDefault="00CA3F15" w:rsidP="007B43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3EA">
              <w:rPr>
                <w:rFonts w:ascii="Times New Roman" w:hAnsi="Times New Roman" w:cs="Times New Roman"/>
                <w:sz w:val="24"/>
                <w:szCs w:val="24"/>
              </w:rPr>
              <w:t>2020г.</w:t>
            </w:r>
          </w:p>
        </w:tc>
      </w:tr>
      <w:tr w:rsidR="00CA3F15" w:rsidRPr="00B043E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F15" w:rsidRPr="00B043EA" w:rsidRDefault="00CA3F15" w:rsidP="007B430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43E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456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F15" w:rsidRPr="00B043EA" w:rsidRDefault="00CA3F15" w:rsidP="007B430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43EA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B043EA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Формирование, развитие, управление и эффективное использование объектов недвижимого имущества, находящегося в муниципальной собственности города Шарыпово   </w:t>
            </w:r>
          </w:p>
        </w:tc>
      </w:tr>
      <w:tr w:rsidR="00CA3F15" w:rsidRPr="00B043EA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F15" w:rsidRPr="00B043EA" w:rsidRDefault="00CA3F15" w:rsidP="007B430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43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F15" w:rsidRPr="00B043EA" w:rsidRDefault="00CA3F15" w:rsidP="007B430F">
            <w:pPr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Доля свидетельств о государственной регистрации права муниципальной собственности на объекты недвижимости от общего количества объектов находящегося в управлении муниципального образования города Шарыпово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F15" w:rsidRPr="00B043EA" w:rsidRDefault="00CA3F15" w:rsidP="007B430F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%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F15" w:rsidRPr="00B043EA" w:rsidRDefault="00CA3F15" w:rsidP="007B430F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72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F15" w:rsidRPr="00B043EA" w:rsidRDefault="00CA3F15" w:rsidP="007B430F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76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F15" w:rsidRPr="00B043EA" w:rsidRDefault="00CA3F15" w:rsidP="007B430F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80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F15" w:rsidRPr="00B043EA" w:rsidRDefault="00CA3F15" w:rsidP="007B430F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 xml:space="preserve"> 84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F15" w:rsidRPr="00B043EA" w:rsidRDefault="00CA3F15" w:rsidP="007B430F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 xml:space="preserve"> 88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F15" w:rsidRPr="00B043EA" w:rsidRDefault="00CA3F15" w:rsidP="007B430F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не менее 90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F15" w:rsidRPr="00B043EA" w:rsidRDefault="00CA3F15" w:rsidP="007B430F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не менее 92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F15" w:rsidRPr="00B043EA" w:rsidRDefault="00CA3F15" w:rsidP="007B430F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не менее 94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F15" w:rsidRPr="00B043EA" w:rsidRDefault="00CA3F15" w:rsidP="007B430F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не менее 96</w:t>
            </w:r>
          </w:p>
        </w:tc>
      </w:tr>
      <w:tr w:rsidR="00CA3F15" w:rsidRPr="00B043E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F15" w:rsidRPr="00B043EA" w:rsidRDefault="00CA3F15" w:rsidP="007B430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43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F15" w:rsidRPr="00B043EA" w:rsidRDefault="00CA3F15" w:rsidP="007B430F">
            <w:pPr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Доля сформированных земельных участков находящихся в муниципальной собственности от общего количества земельных участков, на которых расположены объекты муниципальной собственности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F15" w:rsidRPr="00B043EA" w:rsidRDefault="00CA3F15" w:rsidP="007B430F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%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F15" w:rsidRPr="00B043EA" w:rsidRDefault="00CA3F15" w:rsidP="007B430F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44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F15" w:rsidRPr="00B043EA" w:rsidRDefault="00CA3F15" w:rsidP="007B430F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 xml:space="preserve"> 56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F15" w:rsidRPr="00B043EA" w:rsidRDefault="00CA3F15" w:rsidP="007B430F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 xml:space="preserve"> 56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F15" w:rsidRPr="00B043EA" w:rsidRDefault="00CA3F15" w:rsidP="007B430F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 xml:space="preserve"> 57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F15" w:rsidRPr="00B043EA" w:rsidRDefault="00B430C0" w:rsidP="007B430F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58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F15" w:rsidRPr="00B043EA" w:rsidRDefault="00CA3F15" w:rsidP="007B430F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не менее 70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F15" w:rsidRPr="00B043EA" w:rsidRDefault="00CA3F15" w:rsidP="007B430F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не менее 72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F15" w:rsidRPr="00B043EA" w:rsidRDefault="00CA3F15" w:rsidP="007B430F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не менее  7</w:t>
            </w:r>
            <w:r w:rsidR="00DA0BBC" w:rsidRPr="00B043EA"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F15" w:rsidRPr="00B043EA" w:rsidRDefault="00CA3F15" w:rsidP="007B430F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не менее  76</w:t>
            </w:r>
          </w:p>
        </w:tc>
      </w:tr>
      <w:tr w:rsidR="00CA3F15" w:rsidRPr="00B043E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F15" w:rsidRPr="00B043EA" w:rsidRDefault="00CA3F15" w:rsidP="007B430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43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F15" w:rsidRPr="00B043EA" w:rsidRDefault="00CA3F15" w:rsidP="007B430F">
            <w:pPr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Доля паспортизированных объектов от общего числа имущества находящегося в управлении муниципального образования города Шарыпово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F15" w:rsidRPr="00B043EA" w:rsidRDefault="00CA3F15" w:rsidP="007B430F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%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F15" w:rsidRPr="00B043EA" w:rsidRDefault="00CA3F15" w:rsidP="007B430F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56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F15" w:rsidRPr="00B043EA" w:rsidRDefault="00CA3F15" w:rsidP="007B430F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61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F15" w:rsidRPr="00B043EA" w:rsidRDefault="00CA3F15" w:rsidP="007B430F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64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F15" w:rsidRPr="00B043EA" w:rsidRDefault="00CA3F15" w:rsidP="007B430F">
            <w:pPr>
              <w:jc w:val="center"/>
              <w:rPr>
                <w:sz w:val="24"/>
                <w:szCs w:val="24"/>
              </w:rPr>
            </w:pPr>
          </w:p>
          <w:p w:rsidR="00CA3F15" w:rsidRPr="00B043EA" w:rsidRDefault="00CA3F15" w:rsidP="007B430F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65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F15" w:rsidRPr="00B043EA" w:rsidRDefault="00B430C0" w:rsidP="00B430C0">
            <w:pPr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 xml:space="preserve">      70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F15" w:rsidRPr="00B043EA" w:rsidRDefault="00CA3F15" w:rsidP="007B430F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не менее 7</w:t>
            </w:r>
            <w:r w:rsidR="00BF299D" w:rsidRPr="00B043EA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F15" w:rsidRPr="00B043EA" w:rsidRDefault="00CA3F15" w:rsidP="007B430F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не менее 72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F15" w:rsidRPr="00B043EA" w:rsidRDefault="00CA3F15" w:rsidP="007B430F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не менее  7</w:t>
            </w:r>
            <w:r w:rsidR="00DA0BBC" w:rsidRPr="00B043EA"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F15" w:rsidRPr="00B043EA" w:rsidRDefault="00CA3F15" w:rsidP="007B430F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не менее  76</w:t>
            </w:r>
          </w:p>
        </w:tc>
      </w:tr>
    </w:tbl>
    <w:p w:rsidR="00B043EA" w:rsidRPr="00B043EA" w:rsidRDefault="00B043EA" w:rsidP="00B043EA">
      <w:pPr>
        <w:tabs>
          <w:tab w:val="left" w:pos="7020"/>
        </w:tabs>
        <w:autoSpaceDE w:val="0"/>
        <w:autoSpaceDN w:val="0"/>
        <w:adjustRightInd w:val="0"/>
        <w:jc w:val="right"/>
        <w:rPr>
          <w:sz w:val="28"/>
          <w:szCs w:val="28"/>
        </w:rPr>
      </w:pPr>
      <w:r w:rsidRPr="00B043EA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Приложение № 3</w:t>
      </w:r>
    </w:p>
    <w:p w:rsidR="00B043EA" w:rsidRPr="00B043EA" w:rsidRDefault="00B043EA" w:rsidP="00B043EA">
      <w:pPr>
        <w:tabs>
          <w:tab w:val="left" w:pos="7020"/>
        </w:tabs>
        <w:autoSpaceDE w:val="0"/>
        <w:autoSpaceDN w:val="0"/>
        <w:adjustRightInd w:val="0"/>
        <w:jc w:val="right"/>
        <w:rPr>
          <w:sz w:val="28"/>
          <w:szCs w:val="28"/>
        </w:rPr>
      </w:pPr>
      <w:r w:rsidRPr="00B043EA">
        <w:rPr>
          <w:sz w:val="28"/>
          <w:szCs w:val="28"/>
        </w:rPr>
        <w:t xml:space="preserve"> к Постановлению Администрации города Шарыпово</w:t>
      </w:r>
    </w:p>
    <w:p w:rsidR="00B043EA" w:rsidRPr="00B043EA" w:rsidRDefault="00B043EA" w:rsidP="00B043EA">
      <w:pPr>
        <w:tabs>
          <w:tab w:val="left" w:pos="7020"/>
        </w:tabs>
        <w:autoSpaceDE w:val="0"/>
        <w:autoSpaceDN w:val="0"/>
        <w:adjustRightInd w:val="0"/>
        <w:jc w:val="right"/>
        <w:rPr>
          <w:sz w:val="28"/>
          <w:szCs w:val="28"/>
        </w:rPr>
      </w:pPr>
      <w:r w:rsidRPr="00B043EA">
        <w:rPr>
          <w:sz w:val="28"/>
          <w:szCs w:val="28"/>
        </w:rPr>
        <w:t xml:space="preserve">от 28.03. 2017г. № 53 </w:t>
      </w:r>
    </w:p>
    <w:p w:rsidR="00EF4D9C" w:rsidRPr="00B043EA" w:rsidRDefault="00EF4D9C" w:rsidP="00EF4D9C">
      <w:pPr>
        <w:tabs>
          <w:tab w:val="left" w:pos="7020"/>
        </w:tabs>
        <w:autoSpaceDE w:val="0"/>
        <w:autoSpaceDN w:val="0"/>
        <w:adjustRightInd w:val="0"/>
        <w:jc w:val="right"/>
        <w:rPr>
          <w:sz w:val="28"/>
          <w:szCs w:val="28"/>
        </w:rPr>
      </w:pPr>
      <w:r w:rsidRPr="00B043EA">
        <w:rPr>
          <w:sz w:val="28"/>
          <w:szCs w:val="28"/>
        </w:rPr>
        <w:t xml:space="preserve">                                                              </w:t>
      </w:r>
      <w:r w:rsidR="00B043EA" w:rsidRPr="00B043EA">
        <w:rPr>
          <w:sz w:val="28"/>
          <w:szCs w:val="28"/>
        </w:rPr>
        <w:t>П</w:t>
      </w:r>
      <w:r w:rsidRPr="00B043EA">
        <w:rPr>
          <w:sz w:val="28"/>
          <w:szCs w:val="28"/>
        </w:rPr>
        <w:t>риложение №1 к подпрограмме</w:t>
      </w:r>
    </w:p>
    <w:p w:rsidR="00EF4D9C" w:rsidRPr="00B043EA" w:rsidRDefault="00EF4D9C" w:rsidP="00EF4D9C">
      <w:pPr>
        <w:tabs>
          <w:tab w:val="left" w:pos="7020"/>
        </w:tabs>
        <w:autoSpaceDE w:val="0"/>
        <w:autoSpaceDN w:val="0"/>
        <w:adjustRightInd w:val="0"/>
        <w:jc w:val="right"/>
        <w:rPr>
          <w:sz w:val="28"/>
          <w:szCs w:val="28"/>
        </w:rPr>
      </w:pPr>
      <w:r w:rsidRPr="00B043EA">
        <w:rPr>
          <w:sz w:val="28"/>
          <w:szCs w:val="28"/>
        </w:rPr>
        <w:t xml:space="preserve"> «Развитие земельных и имущественных отношений»</w:t>
      </w:r>
    </w:p>
    <w:p w:rsidR="00EF4D9C" w:rsidRPr="00B043EA" w:rsidRDefault="00EF4D9C" w:rsidP="00EF4D9C">
      <w:pPr>
        <w:tabs>
          <w:tab w:val="left" w:pos="7020"/>
        </w:tabs>
        <w:autoSpaceDE w:val="0"/>
        <w:autoSpaceDN w:val="0"/>
        <w:adjustRightInd w:val="0"/>
        <w:jc w:val="right"/>
        <w:rPr>
          <w:sz w:val="28"/>
          <w:szCs w:val="28"/>
        </w:rPr>
      </w:pPr>
    </w:p>
    <w:p w:rsidR="00DC7D02" w:rsidRPr="009744B6" w:rsidRDefault="00DC7D02" w:rsidP="00DC7D02">
      <w:pPr>
        <w:jc w:val="center"/>
        <w:rPr>
          <w:b/>
          <w:sz w:val="28"/>
          <w:szCs w:val="28"/>
        </w:rPr>
      </w:pPr>
      <w:r w:rsidRPr="009744B6">
        <w:rPr>
          <w:b/>
          <w:sz w:val="28"/>
          <w:szCs w:val="28"/>
        </w:rPr>
        <w:t>Перечень целевых индикаторов подпрограммы</w:t>
      </w:r>
    </w:p>
    <w:tbl>
      <w:tblPr>
        <w:tblW w:w="1550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500"/>
        <w:gridCol w:w="900"/>
        <w:gridCol w:w="1260"/>
        <w:gridCol w:w="900"/>
        <w:gridCol w:w="900"/>
        <w:gridCol w:w="900"/>
        <w:gridCol w:w="1080"/>
        <w:gridCol w:w="1080"/>
        <w:gridCol w:w="1080"/>
        <w:gridCol w:w="1260"/>
        <w:gridCol w:w="1075"/>
      </w:tblGrid>
      <w:tr w:rsidR="00DC7D02" w:rsidRPr="00B043EA">
        <w:trPr>
          <w:trHeight w:val="330"/>
        </w:trPr>
        <w:tc>
          <w:tcPr>
            <w:tcW w:w="568" w:type="dxa"/>
            <w:vMerge w:val="restart"/>
          </w:tcPr>
          <w:p w:rsidR="00DC7D02" w:rsidRPr="00B043EA" w:rsidRDefault="00DC7D02" w:rsidP="007B430F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 xml:space="preserve">№ </w:t>
            </w:r>
            <w:proofErr w:type="gramStart"/>
            <w:r w:rsidRPr="00B043EA">
              <w:rPr>
                <w:sz w:val="24"/>
                <w:szCs w:val="24"/>
              </w:rPr>
              <w:t>п</w:t>
            </w:r>
            <w:proofErr w:type="gramEnd"/>
            <w:r w:rsidRPr="00B043EA">
              <w:rPr>
                <w:sz w:val="24"/>
                <w:szCs w:val="24"/>
              </w:rPr>
              <w:t>/п</w:t>
            </w:r>
          </w:p>
        </w:tc>
        <w:tc>
          <w:tcPr>
            <w:tcW w:w="4500" w:type="dxa"/>
            <w:vMerge w:val="restart"/>
          </w:tcPr>
          <w:p w:rsidR="00DC7D02" w:rsidRPr="00B043EA" w:rsidRDefault="00DC7D02" w:rsidP="007B430F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Цель, целевые  индикаторы</w:t>
            </w:r>
          </w:p>
        </w:tc>
        <w:tc>
          <w:tcPr>
            <w:tcW w:w="900" w:type="dxa"/>
            <w:vMerge w:val="restart"/>
          </w:tcPr>
          <w:p w:rsidR="00DC7D02" w:rsidRPr="00B043EA" w:rsidRDefault="00DC7D02" w:rsidP="007B430F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260" w:type="dxa"/>
            <w:vMerge w:val="restart"/>
          </w:tcPr>
          <w:p w:rsidR="00DC7D02" w:rsidRPr="00B043EA" w:rsidRDefault="00DC7D02" w:rsidP="007B430F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Источник информации</w:t>
            </w:r>
          </w:p>
        </w:tc>
        <w:tc>
          <w:tcPr>
            <w:tcW w:w="8275" w:type="dxa"/>
            <w:gridSpan w:val="8"/>
          </w:tcPr>
          <w:p w:rsidR="00DC7D02" w:rsidRPr="00B043EA" w:rsidRDefault="00DC7D02" w:rsidP="007B430F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Уровень достижения по годам</w:t>
            </w:r>
          </w:p>
        </w:tc>
      </w:tr>
      <w:tr w:rsidR="00DC7D02" w:rsidRPr="00B043EA">
        <w:trPr>
          <w:trHeight w:val="225"/>
        </w:trPr>
        <w:tc>
          <w:tcPr>
            <w:tcW w:w="568" w:type="dxa"/>
            <w:vMerge/>
          </w:tcPr>
          <w:p w:rsidR="00DC7D02" w:rsidRPr="00B043EA" w:rsidRDefault="00DC7D02" w:rsidP="007B43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00" w:type="dxa"/>
            <w:vMerge/>
          </w:tcPr>
          <w:p w:rsidR="00DC7D02" w:rsidRPr="00B043EA" w:rsidRDefault="00DC7D02" w:rsidP="007B43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DC7D02" w:rsidRPr="00B043EA" w:rsidRDefault="00DC7D02" w:rsidP="007B43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DC7D02" w:rsidRPr="00B043EA" w:rsidRDefault="00DC7D02" w:rsidP="007B43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DC7D02" w:rsidRPr="00B043EA" w:rsidRDefault="00DC7D02" w:rsidP="007B430F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2012</w:t>
            </w:r>
          </w:p>
        </w:tc>
        <w:tc>
          <w:tcPr>
            <w:tcW w:w="900" w:type="dxa"/>
          </w:tcPr>
          <w:p w:rsidR="00DC7D02" w:rsidRPr="00B043EA" w:rsidRDefault="00DC7D02" w:rsidP="007B430F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2013</w:t>
            </w:r>
          </w:p>
        </w:tc>
        <w:tc>
          <w:tcPr>
            <w:tcW w:w="900" w:type="dxa"/>
          </w:tcPr>
          <w:p w:rsidR="00DC7D02" w:rsidRPr="00B043EA" w:rsidRDefault="00DC7D02" w:rsidP="007B430F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2014</w:t>
            </w:r>
          </w:p>
        </w:tc>
        <w:tc>
          <w:tcPr>
            <w:tcW w:w="1080" w:type="dxa"/>
          </w:tcPr>
          <w:p w:rsidR="00DC7D02" w:rsidRPr="00B043EA" w:rsidRDefault="00DC7D02" w:rsidP="007B430F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2015</w:t>
            </w:r>
          </w:p>
        </w:tc>
        <w:tc>
          <w:tcPr>
            <w:tcW w:w="1080" w:type="dxa"/>
          </w:tcPr>
          <w:p w:rsidR="00DC7D02" w:rsidRPr="00B043EA" w:rsidRDefault="00DC7D02" w:rsidP="007B430F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2016</w:t>
            </w:r>
          </w:p>
        </w:tc>
        <w:tc>
          <w:tcPr>
            <w:tcW w:w="1080" w:type="dxa"/>
          </w:tcPr>
          <w:p w:rsidR="00DC7D02" w:rsidRPr="00B043EA" w:rsidRDefault="00DC7D02" w:rsidP="007B430F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2017</w:t>
            </w:r>
          </w:p>
        </w:tc>
        <w:tc>
          <w:tcPr>
            <w:tcW w:w="1260" w:type="dxa"/>
          </w:tcPr>
          <w:p w:rsidR="00DC7D02" w:rsidRPr="00B043EA" w:rsidRDefault="00DC7D02" w:rsidP="007B430F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2018</w:t>
            </w:r>
          </w:p>
        </w:tc>
        <w:tc>
          <w:tcPr>
            <w:tcW w:w="1075" w:type="dxa"/>
          </w:tcPr>
          <w:p w:rsidR="00DC7D02" w:rsidRPr="00B043EA" w:rsidRDefault="00DC7D02" w:rsidP="007B430F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2019</w:t>
            </w:r>
          </w:p>
        </w:tc>
      </w:tr>
      <w:tr w:rsidR="00DC7D02" w:rsidRPr="00B043EA">
        <w:tc>
          <w:tcPr>
            <w:tcW w:w="14428" w:type="dxa"/>
            <w:gridSpan w:val="11"/>
          </w:tcPr>
          <w:p w:rsidR="00DC7D02" w:rsidRPr="00B043EA" w:rsidRDefault="00DC7D02" w:rsidP="007B430F">
            <w:pPr>
              <w:jc w:val="both"/>
              <w:rPr>
                <w:b/>
                <w:sz w:val="24"/>
                <w:szCs w:val="24"/>
              </w:rPr>
            </w:pPr>
            <w:r w:rsidRPr="00B043EA">
              <w:rPr>
                <w:b/>
                <w:sz w:val="24"/>
                <w:szCs w:val="24"/>
              </w:rPr>
              <w:t>Цель:</w:t>
            </w:r>
            <w:r w:rsidRPr="00B043EA">
              <w:rPr>
                <w:sz w:val="24"/>
                <w:szCs w:val="24"/>
              </w:rPr>
              <w:t xml:space="preserve"> Формирование, развитие, управление и эффективное использование объектов недвижимого имущества, находящегося в муниципальной собственности города Шарыпово</w:t>
            </w:r>
          </w:p>
        </w:tc>
        <w:tc>
          <w:tcPr>
            <w:tcW w:w="1075" w:type="dxa"/>
          </w:tcPr>
          <w:p w:rsidR="00DC7D02" w:rsidRPr="00B043EA" w:rsidRDefault="00DC7D02" w:rsidP="007B430F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DC7D02" w:rsidRPr="00B043EA">
        <w:tc>
          <w:tcPr>
            <w:tcW w:w="14428" w:type="dxa"/>
            <w:gridSpan w:val="11"/>
          </w:tcPr>
          <w:p w:rsidR="00DC7D02" w:rsidRPr="00B043EA" w:rsidRDefault="00DC7D02" w:rsidP="007B430F">
            <w:pPr>
              <w:jc w:val="both"/>
              <w:rPr>
                <w:b/>
                <w:sz w:val="24"/>
                <w:szCs w:val="24"/>
              </w:rPr>
            </w:pPr>
            <w:r w:rsidRPr="00B043EA">
              <w:rPr>
                <w:b/>
                <w:sz w:val="24"/>
                <w:szCs w:val="24"/>
              </w:rPr>
              <w:t>Целевые индикаторы:</w:t>
            </w:r>
          </w:p>
        </w:tc>
        <w:tc>
          <w:tcPr>
            <w:tcW w:w="1075" w:type="dxa"/>
          </w:tcPr>
          <w:p w:rsidR="00DC7D02" w:rsidRPr="00B043EA" w:rsidRDefault="00DC7D02" w:rsidP="007B430F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DC7D02" w:rsidRPr="00B043EA">
        <w:tc>
          <w:tcPr>
            <w:tcW w:w="568" w:type="dxa"/>
          </w:tcPr>
          <w:p w:rsidR="00DC7D02" w:rsidRPr="00B043EA" w:rsidRDefault="00DC7D02" w:rsidP="007B430F">
            <w:pPr>
              <w:jc w:val="both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lastRenderedPageBreak/>
              <w:t>1.</w:t>
            </w:r>
          </w:p>
        </w:tc>
        <w:tc>
          <w:tcPr>
            <w:tcW w:w="4500" w:type="dxa"/>
          </w:tcPr>
          <w:p w:rsidR="00DC7D02" w:rsidRPr="00B043EA" w:rsidRDefault="00DC7D02" w:rsidP="007B430F">
            <w:pPr>
              <w:jc w:val="both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Количество свидетельств о государственной регистрации права муниципальной собственности на объекты недвижимости, всего:</w:t>
            </w:r>
          </w:p>
        </w:tc>
        <w:tc>
          <w:tcPr>
            <w:tcW w:w="900" w:type="dxa"/>
          </w:tcPr>
          <w:p w:rsidR="00DC7D02" w:rsidRPr="00B043EA" w:rsidRDefault="00DC7D02" w:rsidP="007B430F">
            <w:pPr>
              <w:jc w:val="both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единица</w:t>
            </w:r>
          </w:p>
        </w:tc>
        <w:tc>
          <w:tcPr>
            <w:tcW w:w="1260" w:type="dxa"/>
          </w:tcPr>
          <w:p w:rsidR="00DC7D02" w:rsidRPr="00B043EA" w:rsidRDefault="00DC7D02" w:rsidP="007B430F">
            <w:pPr>
              <w:jc w:val="both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900" w:type="dxa"/>
            <w:vAlign w:val="center"/>
          </w:tcPr>
          <w:p w:rsidR="00DC7D02" w:rsidRPr="00B043EA" w:rsidRDefault="00DC7D02" w:rsidP="007B430F">
            <w:pPr>
              <w:jc w:val="center"/>
              <w:rPr>
                <w:b/>
                <w:sz w:val="24"/>
                <w:szCs w:val="24"/>
              </w:rPr>
            </w:pPr>
            <w:r w:rsidRPr="00B043EA">
              <w:rPr>
                <w:b/>
                <w:sz w:val="24"/>
                <w:szCs w:val="24"/>
              </w:rPr>
              <w:t>101</w:t>
            </w:r>
          </w:p>
        </w:tc>
        <w:tc>
          <w:tcPr>
            <w:tcW w:w="900" w:type="dxa"/>
            <w:vAlign w:val="center"/>
          </w:tcPr>
          <w:p w:rsidR="00DC7D02" w:rsidRPr="00B043EA" w:rsidRDefault="00DC7D02" w:rsidP="007B430F">
            <w:pPr>
              <w:jc w:val="center"/>
              <w:rPr>
                <w:b/>
                <w:sz w:val="24"/>
                <w:szCs w:val="24"/>
              </w:rPr>
            </w:pPr>
            <w:r w:rsidRPr="00B043EA">
              <w:rPr>
                <w:b/>
                <w:sz w:val="24"/>
                <w:szCs w:val="24"/>
              </w:rPr>
              <w:t>65</w:t>
            </w:r>
          </w:p>
        </w:tc>
        <w:tc>
          <w:tcPr>
            <w:tcW w:w="900" w:type="dxa"/>
            <w:vAlign w:val="center"/>
          </w:tcPr>
          <w:p w:rsidR="00DC7D02" w:rsidRPr="00B043EA" w:rsidRDefault="00DC7D02" w:rsidP="007B430F">
            <w:pPr>
              <w:jc w:val="center"/>
              <w:rPr>
                <w:b/>
                <w:sz w:val="24"/>
                <w:szCs w:val="24"/>
              </w:rPr>
            </w:pPr>
            <w:r w:rsidRPr="00B043EA"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1080" w:type="dxa"/>
            <w:vAlign w:val="center"/>
          </w:tcPr>
          <w:p w:rsidR="00DC7D02" w:rsidRPr="00B043EA" w:rsidRDefault="00DC7D02" w:rsidP="007B430F">
            <w:pPr>
              <w:jc w:val="center"/>
              <w:rPr>
                <w:b/>
                <w:sz w:val="24"/>
                <w:szCs w:val="24"/>
              </w:rPr>
            </w:pPr>
            <w:r w:rsidRPr="00B043EA">
              <w:rPr>
                <w:b/>
                <w:sz w:val="24"/>
                <w:szCs w:val="24"/>
              </w:rPr>
              <w:t>113</w:t>
            </w:r>
          </w:p>
        </w:tc>
        <w:tc>
          <w:tcPr>
            <w:tcW w:w="1080" w:type="dxa"/>
            <w:vAlign w:val="center"/>
          </w:tcPr>
          <w:p w:rsidR="00DC7D02" w:rsidRPr="00B043EA" w:rsidRDefault="00EF4D9C" w:rsidP="007B430F">
            <w:pPr>
              <w:jc w:val="center"/>
              <w:rPr>
                <w:b/>
                <w:sz w:val="24"/>
                <w:szCs w:val="24"/>
              </w:rPr>
            </w:pPr>
            <w:r w:rsidRPr="00B043EA">
              <w:rPr>
                <w:b/>
                <w:sz w:val="24"/>
                <w:szCs w:val="24"/>
              </w:rPr>
              <w:t>6</w:t>
            </w:r>
            <w:r w:rsidR="00DC7D02" w:rsidRPr="00B043EA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080" w:type="dxa"/>
            <w:vAlign w:val="center"/>
          </w:tcPr>
          <w:p w:rsidR="00DC7D02" w:rsidRPr="00B043EA" w:rsidRDefault="00DC7D02" w:rsidP="007B430F">
            <w:pPr>
              <w:jc w:val="center"/>
              <w:rPr>
                <w:b/>
                <w:sz w:val="24"/>
                <w:szCs w:val="24"/>
              </w:rPr>
            </w:pPr>
            <w:r w:rsidRPr="00B043EA">
              <w:rPr>
                <w:b/>
                <w:sz w:val="24"/>
                <w:szCs w:val="24"/>
              </w:rPr>
              <w:t>49</w:t>
            </w:r>
          </w:p>
        </w:tc>
        <w:tc>
          <w:tcPr>
            <w:tcW w:w="1260" w:type="dxa"/>
            <w:vAlign w:val="center"/>
          </w:tcPr>
          <w:p w:rsidR="00DC7D02" w:rsidRPr="00B043EA" w:rsidRDefault="00DC7D02" w:rsidP="007B430F">
            <w:pPr>
              <w:jc w:val="center"/>
              <w:rPr>
                <w:b/>
                <w:sz w:val="24"/>
                <w:szCs w:val="24"/>
              </w:rPr>
            </w:pPr>
            <w:r w:rsidRPr="00B043EA">
              <w:rPr>
                <w:b/>
                <w:sz w:val="24"/>
                <w:szCs w:val="24"/>
              </w:rPr>
              <w:t>49</w:t>
            </w:r>
          </w:p>
        </w:tc>
        <w:tc>
          <w:tcPr>
            <w:tcW w:w="1075" w:type="dxa"/>
            <w:vAlign w:val="center"/>
          </w:tcPr>
          <w:p w:rsidR="00DC7D02" w:rsidRPr="00B043EA" w:rsidRDefault="00DC7D02" w:rsidP="007B430F">
            <w:pPr>
              <w:jc w:val="center"/>
              <w:rPr>
                <w:b/>
                <w:sz w:val="24"/>
                <w:szCs w:val="24"/>
              </w:rPr>
            </w:pPr>
            <w:r w:rsidRPr="00B043EA">
              <w:rPr>
                <w:b/>
                <w:sz w:val="24"/>
                <w:szCs w:val="24"/>
              </w:rPr>
              <w:t>49</w:t>
            </w:r>
          </w:p>
        </w:tc>
      </w:tr>
      <w:tr w:rsidR="00DC7D02" w:rsidRPr="00B043EA">
        <w:tc>
          <w:tcPr>
            <w:tcW w:w="568" w:type="dxa"/>
            <w:vMerge w:val="restart"/>
          </w:tcPr>
          <w:p w:rsidR="00DC7D02" w:rsidRPr="00B043EA" w:rsidRDefault="00DC7D02" w:rsidP="007B43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00" w:type="dxa"/>
          </w:tcPr>
          <w:p w:rsidR="00DC7D02" w:rsidRPr="00B043EA" w:rsidRDefault="00DC7D02" w:rsidP="007B430F">
            <w:pPr>
              <w:jc w:val="both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- объекты недвижимости</w:t>
            </w:r>
          </w:p>
        </w:tc>
        <w:tc>
          <w:tcPr>
            <w:tcW w:w="900" w:type="dxa"/>
          </w:tcPr>
          <w:p w:rsidR="00DC7D02" w:rsidRPr="00B043EA" w:rsidRDefault="00DC7D02" w:rsidP="007B43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DC7D02" w:rsidRPr="00B043EA" w:rsidRDefault="00DC7D02" w:rsidP="007B43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DC7D02" w:rsidRPr="00B043EA" w:rsidRDefault="00DC7D02" w:rsidP="007B43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DC7D02" w:rsidRPr="00B043EA" w:rsidRDefault="00DC7D02" w:rsidP="007B43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DC7D02" w:rsidRPr="00B043EA" w:rsidRDefault="00DC7D02" w:rsidP="007B430F">
            <w:pPr>
              <w:jc w:val="center"/>
              <w:rPr>
                <w:b/>
                <w:sz w:val="24"/>
                <w:szCs w:val="24"/>
              </w:rPr>
            </w:pPr>
            <w:r w:rsidRPr="00B043EA"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1080" w:type="dxa"/>
            <w:vAlign w:val="center"/>
          </w:tcPr>
          <w:p w:rsidR="00DC7D02" w:rsidRPr="00B043EA" w:rsidRDefault="00DC7D02" w:rsidP="007B430F">
            <w:pPr>
              <w:jc w:val="center"/>
              <w:rPr>
                <w:b/>
                <w:sz w:val="24"/>
                <w:szCs w:val="24"/>
              </w:rPr>
            </w:pPr>
            <w:r w:rsidRPr="00B043EA">
              <w:rPr>
                <w:b/>
                <w:sz w:val="24"/>
                <w:szCs w:val="24"/>
              </w:rPr>
              <w:t>109</w:t>
            </w:r>
          </w:p>
        </w:tc>
        <w:tc>
          <w:tcPr>
            <w:tcW w:w="1080" w:type="dxa"/>
            <w:vAlign w:val="center"/>
          </w:tcPr>
          <w:p w:rsidR="00DC7D02" w:rsidRPr="00B043EA" w:rsidRDefault="00EF4D9C" w:rsidP="007B430F">
            <w:pPr>
              <w:jc w:val="center"/>
              <w:rPr>
                <w:b/>
                <w:sz w:val="24"/>
                <w:szCs w:val="24"/>
              </w:rPr>
            </w:pPr>
            <w:r w:rsidRPr="00B043EA">
              <w:rPr>
                <w:b/>
                <w:sz w:val="24"/>
                <w:szCs w:val="24"/>
              </w:rPr>
              <w:t>69</w:t>
            </w:r>
          </w:p>
        </w:tc>
        <w:tc>
          <w:tcPr>
            <w:tcW w:w="1080" w:type="dxa"/>
            <w:vAlign w:val="center"/>
          </w:tcPr>
          <w:p w:rsidR="00DC7D02" w:rsidRPr="00B043EA" w:rsidRDefault="00DC7D02" w:rsidP="007B430F">
            <w:pPr>
              <w:jc w:val="center"/>
              <w:rPr>
                <w:b/>
                <w:sz w:val="24"/>
                <w:szCs w:val="24"/>
              </w:rPr>
            </w:pPr>
            <w:r w:rsidRPr="00B043EA"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1260" w:type="dxa"/>
            <w:vAlign w:val="center"/>
          </w:tcPr>
          <w:p w:rsidR="00DC7D02" w:rsidRPr="00B043EA" w:rsidRDefault="00DC7D02" w:rsidP="007B430F">
            <w:pPr>
              <w:jc w:val="center"/>
              <w:rPr>
                <w:b/>
                <w:sz w:val="24"/>
                <w:szCs w:val="24"/>
              </w:rPr>
            </w:pPr>
            <w:r w:rsidRPr="00B043EA"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1075" w:type="dxa"/>
            <w:vAlign w:val="center"/>
          </w:tcPr>
          <w:p w:rsidR="00DC7D02" w:rsidRPr="00B043EA" w:rsidRDefault="00DC7D02" w:rsidP="007B430F">
            <w:pPr>
              <w:jc w:val="center"/>
              <w:rPr>
                <w:b/>
                <w:sz w:val="24"/>
                <w:szCs w:val="24"/>
              </w:rPr>
            </w:pPr>
            <w:r w:rsidRPr="00B043EA">
              <w:rPr>
                <w:b/>
                <w:sz w:val="24"/>
                <w:szCs w:val="24"/>
              </w:rPr>
              <w:t>26</w:t>
            </w:r>
          </w:p>
        </w:tc>
      </w:tr>
      <w:tr w:rsidR="00DC7D02" w:rsidRPr="00B043EA">
        <w:tc>
          <w:tcPr>
            <w:tcW w:w="568" w:type="dxa"/>
            <w:vMerge/>
          </w:tcPr>
          <w:p w:rsidR="00DC7D02" w:rsidRPr="00B043EA" w:rsidRDefault="00DC7D02" w:rsidP="007B43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00" w:type="dxa"/>
          </w:tcPr>
          <w:p w:rsidR="00DC7D02" w:rsidRPr="00B043EA" w:rsidRDefault="00DC7D02" w:rsidP="007B430F">
            <w:pPr>
              <w:jc w:val="both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- земельные участки</w:t>
            </w:r>
          </w:p>
        </w:tc>
        <w:tc>
          <w:tcPr>
            <w:tcW w:w="900" w:type="dxa"/>
          </w:tcPr>
          <w:p w:rsidR="00DC7D02" w:rsidRPr="00B043EA" w:rsidRDefault="00DC7D02" w:rsidP="007B43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DC7D02" w:rsidRPr="00B043EA" w:rsidRDefault="00DC7D02" w:rsidP="007B43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DC7D02" w:rsidRPr="00B043EA" w:rsidRDefault="00DC7D02" w:rsidP="007B43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DC7D02" w:rsidRPr="00B043EA" w:rsidRDefault="00DC7D02" w:rsidP="007B43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DC7D02" w:rsidRPr="00B043EA" w:rsidRDefault="00DC7D02" w:rsidP="007B430F">
            <w:pPr>
              <w:jc w:val="center"/>
              <w:rPr>
                <w:b/>
                <w:sz w:val="24"/>
                <w:szCs w:val="24"/>
              </w:rPr>
            </w:pPr>
            <w:r w:rsidRPr="00B043EA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080" w:type="dxa"/>
            <w:vAlign w:val="center"/>
          </w:tcPr>
          <w:p w:rsidR="00DC7D02" w:rsidRPr="00B043EA" w:rsidRDefault="00DC7D02" w:rsidP="007B430F">
            <w:pPr>
              <w:jc w:val="center"/>
              <w:rPr>
                <w:b/>
                <w:sz w:val="24"/>
                <w:szCs w:val="24"/>
              </w:rPr>
            </w:pPr>
            <w:r w:rsidRPr="00B043EA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080" w:type="dxa"/>
            <w:vAlign w:val="center"/>
          </w:tcPr>
          <w:p w:rsidR="00DC7D02" w:rsidRPr="00B043EA" w:rsidRDefault="00EF4D9C" w:rsidP="007B430F">
            <w:pPr>
              <w:jc w:val="center"/>
              <w:rPr>
                <w:b/>
                <w:sz w:val="24"/>
                <w:szCs w:val="24"/>
              </w:rPr>
            </w:pPr>
            <w:r w:rsidRPr="00B043EA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080" w:type="dxa"/>
            <w:vAlign w:val="center"/>
          </w:tcPr>
          <w:p w:rsidR="00DC7D02" w:rsidRPr="00B043EA" w:rsidRDefault="00DC7D02" w:rsidP="007B430F">
            <w:pPr>
              <w:jc w:val="center"/>
              <w:rPr>
                <w:b/>
                <w:sz w:val="24"/>
                <w:szCs w:val="24"/>
              </w:rPr>
            </w:pPr>
            <w:r w:rsidRPr="00B043EA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1260" w:type="dxa"/>
            <w:vAlign w:val="center"/>
          </w:tcPr>
          <w:p w:rsidR="00DC7D02" w:rsidRPr="00B043EA" w:rsidRDefault="00DC7D02" w:rsidP="007B430F">
            <w:pPr>
              <w:jc w:val="center"/>
              <w:rPr>
                <w:b/>
                <w:sz w:val="24"/>
                <w:szCs w:val="24"/>
              </w:rPr>
            </w:pPr>
            <w:r w:rsidRPr="00B043EA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1075" w:type="dxa"/>
            <w:vAlign w:val="center"/>
          </w:tcPr>
          <w:p w:rsidR="00DC7D02" w:rsidRPr="00B043EA" w:rsidRDefault="00DC7D02" w:rsidP="007B430F">
            <w:pPr>
              <w:jc w:val="center"/>
              <w:rPr>
                <w:b/>
                <w:sz w:val="24"/>
                <w:szCs w:val="24"/>
              </w:rPr>
            </w:pPr>
            <w:r w:rsidRPr="00B043EA">
              <w:rPr>
                <w:b/>
                <w:sz w:val="24"/>
                <w:szCs w:val="24"/>
              </w:rPr>
              <w:t>23</w:t>
            </w:r>
          </w:p>
        </w:tc>
      </w:tr>
      <w:tr w:rsidR="00DC7D02" w:rsidRPr="00B043EA">
        <w:tc>
          <w:tcPr>
            <w:tcW w:w="568" w:type="dxa"/>
          </w:tcPr>
          <w:p w:rsidR="00DC7D02" w:rsidRPr="00B043EA" w:rsidRDefault="00DC7D02" w:rsidP="007B43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00" w:type="dxa"/>
          </w:tcPr>
          <w:p w:rsidR="00DC7D02" w:rsidRPr="00B043EA" w:rsidRDefault="00DC7D02" w:rsidP="007B430F">
            <w:pPr>
              <w:jc w:val="both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Доля свидетельств о государственной регистрации права муниципальной собственности на объекты недвижимости от общего количества объектов находящегося в управлении муниципального образования города Шарыпово</w:t>
            </w:r>
          </w:p>
        </w:tc>
        <w:tc>
          <w:tcPr>
            <w:tcW w:w="900" w:type="dxa"/>
          </w:tcPr>
          <w:p w:rsidR="00DC7D02" w:rsidRPr="00B043EA" w:rsidRDefault="00DC7D02" w:rsidP="007B430F">
            <w:pPr>
              <w:jc w:val="both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%</w:t>
            </w:r>
          </w:p>
        </w:tc>
        <w:tc>
          <w:tcPr>
            <w:tcW w:w="1260" w:type="dxa"/>
          </w:tcPr>
          <w:p w:rsidR="00DC7D02" w:rsidRPr="00B043EA" w:rsidRDefault="00DC7D02" w:rsidP="007B43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DC7D02" w:rsidRPr="00B043EA" w:rsidRDefault="00DC7D02" w:rsidP="007B430F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72</w:t>
            </w:r>
          </w:p>
        </w:tc>
        <w:tc>
          <w:tcPr>
            <w:tcW w:w="900" w:type="dxa"/>
            <w:vAlign w:val="center"/>
          </w:tcPr>
          <w:p w:rsidR="00DC7D02" w:rsidRPr="00B043EA" w:rsidRDefault="00DC7D02" w:rsidP="007B430F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76</w:t>
            </w:r>
          </w:p>
        </w:tc>
        <w:tc>
          <w:tcPr>
            <w:tcW w:w="900" w:type="dxa"/>
            <w:vAlign w:val="center"/>
          </w:tcPr>
          <w:p w:rsidR="00DC7D02" w:rsidRPr="00B043EA" w:rsidRDefault="00DC7D02" w:rsidP="007B430F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80</w:t>
            </w:r>
          </w:p>
        </w:tc>
        <w:tc>
          <w:tcPr>
            <w:tcW w:w="1080" w:type="dxa"/>
            <w:vAlign w:val="center"/>
          </w:tcPr>
          <w:p w:rsidR="00DC7D02" w:rsidRPr="00B043EA" w:rsidRDefault="00DC7D02" w:rsidP="007B430F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84</w:t>
            </w:r>
          </w:p>
        </w:tc>
        <w:tc>
          <w:tcPr>
            <w:tcW w:w="1080" w:type="dxa"/>
            <w:vAlign w:val="center"/>
          </w:tcPr>
          <w:p w:rsidR="00DC7D02" w:rsidRPr="00B043EA" w:rsidRDefault="00DC7D02" w:rsidP="007B430F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88</w:t>
            </w:r>
          </w:p>
        </w:tc>
        <w:tc>
          <w:tcPr>
            <w:tcW w:w="1080" w:type="dxa"/>
            <w:vAlign w:val="center"/>
          </w:tcPr>
          <w:p w:rsidR="00DC7D02" w:rsidRPr="00B043EA" w:rsidRDefault="00DC7D02" w:rsidP="007B430F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не</w:t>
            </w:r>
          </w:p>
          <w:p w:rsidR="00DC7D02" w:rsidRPr="00B043EA" w:rsidRDefault="00DC7D02" w:rsidP="007B430F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менее 90</w:t>
            </w:r>
          </w:p>
        </w:tc>
        <w:tc>
          <w:tcPr>
            <w:tcW w:w="1260" w:type="dxa"/>
            <w:vAlign w:val="center"/>
          </w:tcPr>
          <w:p w:rsidR="00EF4D9C" w:rsidRPr="00B043EA" w:rsidRDefault="00EF4D9C" w:rsidP="007B430F">
            <w:pPr>
              <w:jc w:val="center"/>
              <w:rPr>
                <w:sz w:val="24"/>
                <w:szCs w:val="24"/>
              </w:rPr>
            </w:pPr>
          </w:p>
          <w:p w:rsidR="00DC7D02" w:rsidRPr="00B043EA" w:rsidRDefault="00DC7D02" w:rsidP="007B430F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не</w:t>
            </w:r>
          </w:p>
          <w:p w:rsidR="00DC7D02" w:rsidRPr="00B043EA" w:rsidRDefault="00DC7D02" w:rsidP="007B430F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менее 92</w:t>
            </w:r>
          </w:p>
          <w:p w:rsidR="00DC7D02" w:rsidRPr="00B043EA" w:rsidRDefault="00DC7D02" w:rsidP="007B43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  <w:vAlign w:val="center"/>
          </w:tcPr>
          <w:p w:rsidR="00EF4D9C" w:rsidRPr="00B043EA" w:rsidRDefault="00EF4D9C" w:rsidP="007B430F">
            <w:pPr>
              <w:jc w:val="center"/>
              <w:rPr>
                <w:sz w:val="24"/>
                <w:szCs w:val="24"/>
              </w:rPr>
            </w:pPr>
          </w:p>
          <w:p w:rsidR="00DC7D02" w:rsidRPr="00B043EA" w:rsidRDefault="00DC7D02" w:rsidP="007B430F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не</w:t>
            </w:r>
          </w:p>
          <w:p w:rsidR="00DC7D02" w:rsidRPr="00B043EA" w:rsidRDefault="00DC7D02" w:rsidP="007B430F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менее 94</w:t>
            </w:r>
          </w:p>
          <w:p w:rsidR="00DC7D02" w:rsidRPr="00B043EA" w:rsidRDefault="00DC7D02" w:rsidP="007B430F">
            <w:pPr>
              <w:jc w:val="center"/>
              <w:rPr>
                <w:sz w:val="24"/>
                <w:szCs w:val="24"/>
              </w:rPr>
            </w:pPr>
          </w:p>
        </w:tc>
      </w:tr>
      <w:tr w:rsidR="00DC7D02" w:rsidRPr="00B043EA">
        <w:tc>
          <w:tcPr>
            <w:tcW w:w="568" w:type="dxa"/>
            <w:vMerge w:val="restart"/>
          </w:tcPr>
          <w:p w:rsidR="00DC7D02" w:rsidRPr="00B043EA" w:rsidRDefault="00DC7D02" w:rsidP="007B430F">
            <w:pPr>
              <w:jc w:val="both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1.1.</w:t>
            </w:r>
          </w:p>
        </w:tc>
        <w:tc>
          <w:tcPr>
            <w:tcW w:w="4500" w:type="dxa"/>
          </w:tcPr>
          <w:p w:rsidR="00DC7D02" w:rsidRPr="00B043EA" w:rsidRDefault="00DC7D02" w:rsidP="007B430F">
            <w:pPr>
              <w:jc w:val="both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Паспортизация объектов муниципальной собственности, всего</w:t>
            </w:r>
          </w:p>
        </w:tc>
        <w:tc>
          <w:tcPr>
            <w:tcW w:w="900" w:type="dxa"/>
          </w:tcPr>
          <w:p w:rsidR="00DC7D02" w:rsidRPr="00B043EA" w:rsidRDefault="00DC7D02" w:rsidP="007B430F">
            <w:pPr>
              <w:jc w:val="both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объект</w:t>
            </w:r>
          </w:p>
        </w:tc>
        <w:tc>
          <w:tcPr>
            <w:tcW w:w="1260" w:type="dxa"/>
          </w:tcPr>
          <w:p w:rsidR="00DC7D02" w:rsidRPr="00B043EA" w:rsidRDefault="00DC7D02" w:rsidP="007B430F">
            <w:pPr>
              <w:jc w:val="both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900" w:type="dxa"/>
            <w:vAlign w:val="center"/>
          </w:tcPr>
          <w:p w:rsidR="00DC7D02" w:rsidRPr="00B043EA" w:rsidRDefault="00DC7D02" w:rsidP="007B430F">
            <w:pPr>
              <w:jc w:val="center"/>
              <w:rPr>
                <w:b/>
                <w:sz w:val="24"/>
                <w:szCs w:val="24"/>
              </w:rPr>
            </w:pPr>
            <w:r w:rsidRPr="00B043EA">
              <w:rPr>
                <w:b/>
                <w:sz w:val="24"/>
                <w:szCs w:val="24"/>
              </w:rPr>
              <w:t>101</w:t>
            </w:r>
          </w:p>
        </w:tc>
        <w:tc>
          <w:tcPr>
            <w:tcW w:w="900" w:type="dxa"/>
            <w:vAlign w:val="center"/>
          </w:tcPr>
          <w:p w:rsidR="00DC7D02" w:rsidRPr="00B043EA" w:rsidRDefault="00DC7D02" w:rsidP="007B430F">
            <w:pPr>
              <w:jc w:val="center"/>
              <w:rPr>
                <w:b/>
                <w:sz w:val="24"/>
                <w:szCs w:val="24"/>
              </w:rPr>
            </w:pPr>
            <w:r w:rsidRPr="00B043EA">
              <w:rPr>
                <w:b/>
                <w:sz w:val="24"/>
                <w:szCs w:val="24"/>
              </w:rPr>
              <w:t>65</w:t>
            </w:r>
          </w:p>
        </w:tc>
        <w:tc>
          <w:tcPr>
            <w:tcW w:w="900" w:type="dxa"/>
            <w:vAlign w:val="center"/>
          </w:tcPr>
          <w:p w:rsidR="00DC7D02" w:rsidRPr="00B043EA" w:rsidRDefault="00DC7D02" w:rsidP="007B430F">
            <w:pPr>
              <w:jc w:val="center"/>
              <w:rPr>
                <w:b/>
                <w:sz w:val="24"/>
                <w:szCs w:val="24"/>
              </w:rPr>
            </w:pPr>
            <w:r w:rsidRPr="00B043EA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1080" w:type="dxa"/>
            <w:vAlign w:val="center"/>
          </w:tcPr>
          <w:p w:rsidR="00DC7D02" w:rsidRPr="00B043EA" w:rsidRDefault="00DC7D02" w:rsidP="007B430F">
            <w:pPr>
              <w:jc w:val="center"/>
              <w:rPr>
                <w:b/>
                <w:sz w:val="24"/>
                <w:szCs w:val="24"/>
              </w:rPr>
            </w:pPr>
            <w:r w:rsidRPr="00B043EA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1080" w:type="dxa"/>
            <w:vAlign w:val="center"/>
          </w:tcPr>
          <w:p w:rsidR="00DC7D02" w:rsidRPr="00B043EA" w:rsidRDefault="00EF4D9C" w:rsidP="007B430F">
            <w:pPr>
              <w:jc w:val="center"/>
              <w:rPr>
                <w:b/>
                <w:sz w:val="24"/>
                <w:szCs w:val="24"/>
              </w:rPr>
            </w:pPr>
            <w:r w:rsidRPr="00B043EA">
              <w:rPr>
                <w:b/>
                <w:sz w:val="24"/>
                <w:szCs w:val="24"/>
              </w:rPr>
              <w:t>62</w:t>
            </w:r>
          </w:p>
        </w:tc>
        <w:tc>
          <w:tcPr>
            <w:tcW w:w="1080" w:type="dxa"/>
            <w:vAlign w:val="center"/>
          </w:tcPr>
          <w:p w:rsidR="00DC7D02" w:rsidRPr="00B043EA" w:rsidRDefault="00DC7D02" w:rsidP="007B430F">
            <w:pPr>
              <w:jc w:val="center"/>
              <w:rPr>
                <w:b/>
                <w:sz w:val="24"/>
                <w:szCs w:val="24"/>
              </w:rPr>
            </w:pPr>
            <w:r w:rsidRPr="00B043EA"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1260" w:type="dxa"/>
            <w:vAlign w:val="center"/>
          </w:tcPr>
          <w:p w:rsidR="00DC7D02" w:rsidRPr="00B043EA" w:rsidRDefault="00DC7D02" w:rsidP="007B430F">
            <w:pPr>
              <w:jc w:val="center"/>
              <w:rPr>
                <w:b/>
                <w:sz w:val="24"/>
                <w:szCs w:val="24"/>
              </w:rPr>
            </w:pPr>
            <w:r w:rsidRPr="00B043EA"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1075" w:type="dxa"/>
            <w:vAlign w:val="center"/>
          </w:tcPr>
          <w:p w:rsidR="00DC7D02" w:rsidRPr="00B043EA" w:rsidRDefault="00DC7D02" w:rsidP="007B430F">
            <w:pPr>
              <w:jc w:val="center"/>
              <w:rPr>
                <w:b/>
                <w:sz w:val="24"/>
                <w:szCs w:val="24"/>
              </w:rPr>
            </w:pPr>
            <w:r w:rsidRPr="00B043EA">
              <w:rPr>
                <w:b/>
                <w:sz w:val="24"/>
                <w:szCs w:val="24"/>
              </w:rPr>
              <w:t>26</w:t>
            </w:r>
          </w:p>
        </w:tc>
      </w:tr>
      <w:tr w:rsidR="00DC7D02" w:rsidRPr="00B043EA">
        <w:tc>
          <w:tcPr>
            <w:tcW w:w="568" w:type="dxa"/>
            <w:vMerge/>
          </w:tcPr>
          <w:p w:rsidR="00DC7D02" w:rsidRPr="00B043EA" w:rsidRDefault="00DC7D02" w:rsidP="007B43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00" w:type="dxa"/>
          </w:tcPr>
          <w:p w:rsidR="00DC7D02" w:rsidRPr="00B043EA" w:rsidRDefault="00DC7D02" w:rsidP="007B430F">
            <w:pPr>
              <w:jc w:val="both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в том числе:</w:t>
            </w:r>
          </w:p>
        </w:tc>
        <w:tc>
          <w:tcPr>
            <w:tcW w:w="900" w:type="dxa"/>
          </w:tcPr>
          <w:p w:rsidR="00DC7D02" w:rsidRPr="00B043EA" w:rsidRDefault="00DC7D02" w:rsidP="007B43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DC7D02" w:rsidRPr="00B043EA" w:rsidRDefault="00DC7D02" w:rsidP="007B43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DC7D02" w:rsidRPr="00B043EA" w:rsidRDefault="00DC7D02" w:rsidP="007B43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DC7D02" w:rsidRPr="00B043EA" w:rsidRDefault="00DC7D02" w:rsidP="007B43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DC7D02" w:rsidRPr="00B043EA" w:rsidRDefault="00DC7D02" w:rsidP="007B43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DC7D02" w:rsidRPr="00B043EA" w:rsidRDefault="00DC7D02" w:rsidP="007B43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DC7D02" w:rsidRPr="00B043EA" w:rsidRDefault="00DC7D02" w:rsidP="007B43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DC7D02" w:rsidRPr="00B043EA" w:rsidRDefault="00DC7D02" w:rsidP="007B43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DC7D02" w:rsidRPr="00B043EA" w:rsidRDefault="00DC7D02" w:rsidP="007B43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  <w:vAlign w:val="center"/>
          </w:tcPr>
          <w:p w:rsidR="00DC7D02" w:rsidRPr="00B043EA" w:rsidRDefault="00DC7D02" w:rsidP="007B430F">
            <w:pPr>
              <w:jc w:val="center"/>
              <w:rPr>
                <w:sz w:val="24"/>
                <w:szCs w:val="24"/>
              </w:rPr>
            </w:pPr>
          </w:p>
        </w:tc>
      </w:tr>
      <w:tr w:rsidR="00DC7D02" w:rsidRPr="00B043EA">
        <w:tc>
          <w:tcPr>
            <w:tcW w:w="568" w:type="dxa"/>
            <w:vMerge/>
          </w:tcPr>
          <w:p w:rsidR="00DC7D02" w:rsidRPr="00B043EA" w:rsidRDefault="00DC7D02" w:rsidP="007B43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00" w:type="dxa"/>
          </w:tcPr>
          <w:p w:rsidR="00DC7D02" w:rsidRPr="00B043EA" w:rsidRDefault="00DC7D02" w:rsidP="007B430F">
            <w:pPr>
              <w:jc w:val="both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- инженерная инфраструктура (сети и коммуникации);</w:t>
            </w:r>
          </w:p>
        </w:tc>
        <w:tc>
          <w:tcPr>
            <w:tcW w:w="900" w:type="dxa"/>
          </w:tcPr>
          <w:p w:rsidR="00DC7D02" w:rsidRPr="00B043EA" w:rsidRDefault="00DC7D02" w:rsidP="007B43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DC7D02" w:rsidRPr="00B043EA" w:rsidRDefault="00DC7D02" w:rsidP="007B43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DC7D02" w:rsidRPr="00B043EA" w:rsidRDefault="00DC7D02" w:rsidP="007B43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DC7D02" w:rsidRPr="00B043EA" w:rsidRDefault="00DC7D02" w:rsidP="007B43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DC7D02" w:rsidRPr="00B043EA" w:rsidRDefault="00DC7D02" w:rsidP="007B430F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5</w:t>
            </w:r>
          </w:p>
        </w:tc>
        <w:tc>
          <w:tcPr>
            <w:tcW w:w="1080" w:type="dxa"/>
            <w:vAlign w:val="center"/>
          </w:tcPr>
          <w:p w:rsidR="00DC7D02" w:rsidRPr="00B043EA" w:rsidRDefault="00DC7D02" w:rsidP="007B430F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0</w:t>
            </w:r>
          </w:p>
        </w:tc>
        <w:tc>
          <w:tcPr>
            <w:tcW w:w="1080" w:type="dxa"/>
            <w:vAlign w:val="center"/>
          </w:tcPr>
          <w:p w:rsidR="00DC7D02" w:rsidRPr="00B043EA" w:rsidRDefault="00DC7D02" w:rsidP="007B430F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0</w:t>
            </w:r>
          </w:p>
        </w:tc>
        <w:tc>
          <w:tcPr>
            <w:tcW w:w="1080" w:type="dxa"/>
            <w:vAlign w:val="center"/>
          </w:tcPr>
          <w:p w:rsidR="00DC7D02" w:rsidRPr="00B043EA" w:rsidRDefault="00DC7D02" w:rsidP="007B430F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0</w:t>
            </w:r>
          </w:p>
        </w:tc>
        <w:tc>
          <w:tcPr>
            <w:tcW w:w="1260" w:type="dxa"/>
            <w:vAlign w:val="center"/>
          </w:tcPr>
          <w:p w:rsidR="00DC7D02" w:rsidRPr="00B043EA" w:rsidRDefault="00DC7D02" w:rsidP="007B430F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0</w:t>
            </w:r>
          </w:p>
        </w:tc>
        <w:tc>
          <w:tcPr>
            <w:tcW w:w="1075" w:type="dxa"/>
            <w:vAlign w:val="center"/>
          </w:tcPr>
          <w:p w:rsidR="00DC7D02" w:rsidRPr="00B043EA" w:rsidRDefault="00DC7D02" w:rsidP="007B430F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0</w:t>
            </w:r>
          </w:p>
        </w:tc>
      </w:tr>
      <w:tr w:rsidR="00DC7D02" w:rsidRPr="00B043EA">
        <w:tc>
          <w:tcPr>
            <w:tcW w:w="568" w:type="dxa"/>
            <w:vMerge/>
          </w:tcPr>
          <w:p w:rsidR="00DC7D02" w:rsidRPr="00B043EA" w:rsidRDefault="00DC7D02" w:rsidP="007B43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00" w:type="dxa"/>
          </w:tcPr>
          <w:p w:rsidR="00DC7D02" w:rsidRPr="00B043EA" w:rsidRDefault="00DC7D02" w:rsidP="007B430F">
            <w:pPr>
              <w:jc w:val="both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- муниципальный нежилой фонд (нежилые здания, помещения, сооружения);</w:t>
            </w:r>
          </w:p>
        </w:tc>
        <w:tc>
          <w:tcPr>
            <w:tcW w:w="900" w:type="dxa"/>
          </w:tcPr>
          <w:p w:rsidR="00DC7D02" w:rsidRPr="00B043EA" w:rsidRDefault="00DC7D02" w:rsidP="007B43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DC7D02" w:rsidRPr="00B043EA" w:rsidRDefault="00DC7D02" w:rsidP="007B43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DC7D02" w:rsidRPr="00B043EA" w:rsidRDefault="00DC7D02" w:rsidP="007B43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DC7D02" w:rsidRPr="00B043EA" w:rsidRDefault="00DC7D02" w:rsidP="007B43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DC7D02" w:rsidRPr="00B043EA" w:rsidRDefault="00DC7D02" w:rsidP="007B430F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7</w:t>
            </w:r>
          </w:p>
        </w:tc>
        <w:tc>
          <w:tcPr>
            <w:tcW w:w="1080" w:type="dxa"/>
            <w:vAlign w:val="center"/>
          </w:tcPr>
          <w:p w:rsidR="00DC7D02" w:rsidRPr="00B043EA" w:rsidRDefault="00DC7D02" w:rsidP="007B430F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18</w:t>
            </w:r>
          </w:p>
        </w:tc>
        <w:tc>
          <w:tcPr>
            <w:tcW w:w="1080" w:type="dxa"/>
            <w:vAlign w:val="center"/>
          </w:tcPr>
          <w:p w:rsidR="00DC7D02" w:rsidRPr="00B043EA" w:rsidRDefault="00EF4D9C" w:rsidP="007B430F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60</w:t>
            </w:r>
          </w:p>
        </w:tc>
        <w:tc>
          <w:tcPr>
            <w:tcW w:w="1080" w:type="dxa"/>
            <w:vAlign w:val="center"/>
          </w:tcPr>
          <w:p w:rsidR="00DC7D02" w:rsidRPr="00B043EA" w:rsidRDefault="00DC7D02" w:rsidP="007B430F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0</w:t>
            </w:r>
          </w:p>
        </w:tc>
        <w:tc>
          <w:tcPr>
            <w:tcW w:w="1260" w:type="dxa"/>
            <w:vAlign w:val="center"/>
          </w:tcPr>
          <w:p w:rsidR="00DC7D02" w:rsidRPr="00B043EA" w:rsidRDefault="00DC7D02" w:rsidP="007B430F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0</w:t>
            </w:r>
          </w:p>
        </w:tc>
        <w:tc>
          <w:tcPr>
            <w:tcW w:w="1075" w:type="dxa"/>
            <w:vAlign w:val="center"/>
          </w:tcPr>
          <w:p w:rsidR="00DC7D02" w:rsidRPr="00B043EA" w:rsidRDefault="00DC7D02" w:rsidP="007B430F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0</w:t>
            </w:r>
          </w:p>
        </w:tc>
      </w:tr>
      <w:tr w:rsidR="00DC7D02" w:rsidRPr="00B043EA">
        <w:tc>
          <w:tcPr>
            <w:tcW w:w="568" w:type="dxa"/>
            <w:vMerge/>
          </w:tcPr>
          <w:p w:rsidR="00DC7D02" w:rsidRPr="00B043EA" w:rsidRDefault="00DC7D02" w:rsidP="007B43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00" w:type="dxa"/>
          </w:tcPr>
          <w:p w:rsidR="00DC7D02" w:rsidRPr="00B043EA" w:rsidRDefault="00DC7D02" w:rsidP="007B430F">
            <w:pPr>
              <w:jc w:val="both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- автомобильные дороги общего пользования;</w:t>
            </w:r>
          </w:p>
        </w:tc>
        <w:tc>
          <w:tcPr>
            <w:tcW w:w="900" w:type="dxa"/>
          </w:tcPr>
          <w:p w:rsidR="00DC7D02" w:rsidRPr="00B043EA" w:rsidRDefault="00DC7D02" w:rsidP="007B43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DC7D02" w:rsidRPr="00B043EA" w:rsidRDefault="00DC7D02" w:rsidP="007B43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DC7D02" w:rsidRPr="00B043EA" w:rsidRDefault="00DC7D02" w:rsidP="007B43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DC7D02" w:rsidRPr="00B043EA" w:rsidRDefault="00DC7D02" w:rsidP="007B43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DC7D02" w:rsidRPr="00B043EA" w:rsidRDefault="00DC7D02" w:rsidP="007B430F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0</w:t>
            </w:r>
          </w:p>
        </w:tc>
        <w:tc>
          <w:tcPr>
            <w:tcW w:w="1080" w:type="dxa"/>
            <w:vAlign w:val="center"/>
          </w:tcPr>
          <w:p w:rsidR="00DC7D02" w:rsidRPr="00B043EA" w:rsidRDefault="00DC7D02" w:rsidP="007B430F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0</w:t>
            </w:r>
          </w:p>
        </w:tc>
        <w:tc>
          <w:tcPr>
            <w:tcW w:w="1080" w:type="dxa"/>
            <w:vAlign w:val="center"/>
          </w:tcPr>
          <w:p w:rsidR="00DC7D02" w:rsidRPr="00B043EA" w:rsidRDefault="00EF4D9C" w:rsidP="007B430F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2</w:t>
            </w:r>
          </w:p>
        </w:tc>
        <w:tc>
          <w:tcPr>
            <w:tcW w:w="1080" w:type="dxa"/>
            <w:vAlign w:val="center"/>
          </w:tcPr>
          <w:p w:rsidR="00DC7D02" w:rsidRPr="00B043EA" w:rsidRDefault="00DC7D02" w:rsidP="007B430F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23</w:t>
            </w:r>
          </w:p>
        </w:tc>
        <w:tc>
          <w:tcPr>
            <w:tcW w:w="1260" w:type="dxa"/>
            <w:vAlign w:val="center"/>
          </w:tcPr>
          <w:p w:rsidR="00DC7D02" w:rsidRPr="00B043EA" w:rsidRDefault="00DC7D02" w:rsidP="007B430F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23</w:t>
            </w:r>
          </w:p>
        </w:tc>
        <w:tc>
          <w:tcPr>
            <w:tcW w:w="1075" w:type="dxa"/>
            <w:vAlign w:val="center"/>
          </w:tcPr>
          <w:p w:rsidR="00DC7D02" w:rsidRPr="00B043EA" w:rsidRDefault="00DC7D02" w:rsidP="007B430F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23</w:t>
            </w:r>
          </w:p>
        </w:tc>
      </w:tr>
      <w:tr w:rsidR="00DC7D02" w:rsidRPr="00B043EA">
        <w:tc>
          <w:tcPr>
            <w:tcW w:w="568" w:type="dxa"/>
            <w:vMerge/>
          </w:tcPr>
          <w:p w:rsidR="00DC7D02" w:rsidRPr="00B043EA" w:rsidRDefault="00DC7D02" w:rsidP="007B43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00" w:type="dxa"/>
          </w:tcPr>
          <w:p w:rsidR="00DC7D02" w:rsidRPr="00B043EA" w:rsidRDefault="00DC7D02" w:rsidP="007B430F">
            <w:pPr>
              <w:jc w:val="both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- инженерная инфраструктура (сети и коммуникации) из числа бесхозяйных объектов недвижимости</w:t>
            </w:r>
          </w:p>
        </w:tc>
        <w:tc>
          <w:tcPr>
            <w:tcW w:w="900" w:type="dxa"/>
          </w:tcPr>
          <w:p w:rsidR="00DC7D02" w:rsidRPr="00B043EA" w:rsidRDefault="00DC7D02" w:rsidP="007B43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DC7D02" w:rsidRPr="00B043EA" w:rsidRDefault="00DC7D02" w:rsidP="007B43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DC7D02" w:rsidRPr="00B043EA" w:rsidRDefault="00DC7D02" w:rsidP="007B43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DC7D02" w:rsidRPr="00B043EA" w:rsidRDefault="00DC7D02" w:rsidP="007B43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DC7D02" w:rsidRPr="00B043EA" w:rsidRDefault="00DC7D02" w:rsidP="007B430F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3</w:t>
            </w:r>
          </w:p>
        </w:tc>
        <w:tc>
          <w:tcPr>
            <w:tcW w:w="1080" w:type="dxa"/>
            <w:vAlign w:val="center"/>
          </w:tcPr>
          <w:p w:rsidR="00DC7D02" w:rsidRPr="00B043EA" w:rsidRDefault="00DC7D02" w:rsidP="007B430F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3</w:t>
            </w:r>
          </w:p>
        </w:tc>
        <w:tc>
          <w:tcPr>
            <w:tcW w:w="1080" w:type="dxa"/>
            <w:vAlign w:val="center"/>
          </w:tcPr>
          <w:p w:rsidR="00DC7D02" w:rsidRPr="00B043EA" w:rsidRDefault="00EF4D9C" w:rsidP="007B430F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0</w:t>
            </w:r>
          </w:p>
        </w:tc>
        <w:tc>
          <w:tcPr>
            <w:tcW w:w="1080" w:type="dxa"/>
            <w:vAlign w:val="center"/>
          </w:tcPr>
          <w:p w:rsidR="00DC7D02" w:rsidRPr="00B043EA" w:rsidRDefault="00DC7D02" w:rsidP="007B430F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3</w:t>
            </w:r>
          </w:p>
        </w:tc>
        <w:tc>
          <w:tcPr>
            <w:tcW w:w="1260" w:type="dxa"/>
            <w:vAlign w:val="center"/>
          </w:tcPr>
          <w:p w:rsidR="00DC7D02" w:rsidRPr="00B043EA" w:rsidRDefault="00DC7D02" w:rsidP="007B430F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3</w:t>
            </w:r>
          </w:p>
        </w:tc>
        <w:tc>
          <w:tcPr>
            <w:tcW w:w="1075" w:type="dxa"/>
            <w:vAlign w:val="center"/>
          </w:tcPr>
          <w:p w:rsidR="00DC7D02" w:rsidRPr="00B043EA" w:rsidRDefault="00DC7D02" w:rsidP="007B430F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3</w:t>
            </w:r>
          </w:p>
        </w:tc>
      </w:tr>
      <w:tr w:rsidR="00DC7D02" w:rsidRPr="00B043EA">
        <w:trPr>
          <w:trHeight w:val="843"/>
        </w:trPr>
        <w:tc>
          <w:tcPr>
            <w:tcW w:w="568" w:type="dxa"/>
          </w:tcPr>
          <w:p w:rsidR="00DC7D02" w:rsidRPr="00B043EA" w:rsidRDefault="00DC7D02" w:rsidP="007B43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00" w:type="dxa"/>
          </w:tcPr>
          <w:p w:rsidR="00DC7D02" w:rsidRPr="00B043EA" w:rsidRDefault="00DC7D02" w:rsidP="007B430F">
            <w:pPr>
              <w:jc w:val="both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 xml:space="preserve">Доля паспортизированных объектов от общего числа имущества находящегося в управлении муниципального образования города Шарыпово </w:t>
            </w:r>
          </w:p>
        </w:tc>
        <w:tc>
          <w:tcPr>
            <w:tcW w:w="900" w:type="dxa"/>
          </w:tcPr>
          <w:p w:rsidR="00DC7D02" w:rsidRPr="00B043EA" w:rsidRDefault="00DC7D02" w:rsidP="007B430F">
            <w:pPr>
              <w:jc w:val="both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%</w:t>
            </w:r>
          </w:p>
        </w:tc>
        <w:tc>
          <w:tcPr>
            <w:tcW w:w="1260" w:type="dxa"/>
          </w:tcPr>
          <w:p w:rsidR="00DC7D02" w:rsidRPr="00B043EA" w:rsidRDefault="00DC7D02" w:rsidP="007B43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DC7D02" w:rsidRPr="00B043EA" w:rsidRDefault="00DC7D02" w:rsidP="007B430F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56</w:t>
            </w:r>
          </w:p>
        </w:tc>
        <w:tc>
          <w:tcPr>
            <w:tcW w:w="900" w:type="dxa"/>
            <w:vAlign w:val="center"/>
          </w:tcPr>
          <w:p w:rsidR="00DC7D02" w:rsidRPr="00B043EA" w:rsidRDefault="00DC7D02" w:rsidP="007B430F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61</w:t>
            </w:r>
          </w:p>
        </w:tc>
        <w:tc>
          <w:tcPr>
            <w:tcW w:w="900" w:type="dxa"/>
            <w:vAlign w:val="center"/>
          </w:tcPr>
          <w:p w:rsidR="00DC7D02" w:rsidRPr="00B043EA" w:rsidRDefault="00DC7D02" w:rsidP="007B430F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64</w:t>
            </w:r>
          </w:p>
        </w:tc>
        <w:tc>
          <w:tcPr>
            <w:tcW w:w="1080" w:type="dxa"/>
            <w:vAlign w:val="center"/>
          </w:tcPr>
          <w:p w:rsidR="00DC7D02" w:rsidRPr="00B043EA" w:rsidRDefault="00DC7D02" w:rsidP="007B430F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65</w:t>
            </w:r>
          </w:p>
        </w:tc>
        <w:tc>
          <w:tcPr>
            <w:tcW w:w="1080" w:type="dxa"/>
            <w:vAlign w:val="center"/>
          </w:tcPr>
          <w:p w:rsidR="00DC7D02" w:rsidRPr="00B043EA" w:rsidRDefault="003C0516" w:rsidP="007B430F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70</w:t>
            </w:r>
          </w:p>
        </w:tc>
        <w:tc>
          <w:tcPr>
            <w:tcW w:w="1080" w:type="dxa"/>
            <w:vAlign w:val="center"/>
          </w:tcPr>
          <w:p w:rsidR="00DC7D02" w:rsidRPr="00B043EA" w:rsidRDefault="00DC7D02" w:rsidP="007B430F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не</w:t>
            </w:r>
          </w:p>
          <w:p w:rsidR="00DC7D02" w:rsidRPr="00B043EA" w:rsidRDefault="00DC7D02" w:rsidP="007B430F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менее 7</w:t>
            </w:r>
            <w:r w:rsidR="00BF299D" w:rsidRPr="00B043EA">
              <w:rPr>
                <w:sz w:val="24"/>
                <w:szCs w:val="24"/>
              </w:rPr>
              <w:t>1</w:t>
            </w:r>
          </w:p>
        </w:tc>
        <w:tc>
          <w:tcPr>
            <w:tcW w:w="1260" w:type="dxa"/>
            <w:vAlign w:val="center"/>
          </w:tcPr>
          <w:p w:rsidR="00DC7D02" w:rsidRPr="00B043EA" w:rsidRDefault="00DC7D02" w:rsidP="007B430F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не</w:t>
            </w:r>
          </w:p>
          <w:p w:rsidR="00DC7D02" w:rsidRPr="00B043EA" w:rsidRDefault="00DC7D02" w:rsidP="007B430F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менее 72</w:t>
            </w:r>
          </w:p>
        </w:tc>
        <w:tc>
          <w:tcPr>
            <w:tcW w:w="1075" w:type="dxa"/>
            <w:vAlign w:val="center"/>
          </w:tcPr>
          <w:p w:rsidR="00DC7D02" w:rsidRPr="00B043EA" w:rsidRDefault="00DC7D02" w:rsidP="007B430F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не</w:t>
            </w:r>
          </w:p>
          <w:p w:rsidR="00DC7D02" w:rsidRPr="00B043EA" w:rsidRDefault="00DC7D02" w:rsidP="007B430F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менее 7</w:t>
            </w:r>
            <w:r w:rsidR="003C0516" w:rsidRPr="00B043EA">
              <w:rPr>
                <w:sz w:val="24"/>
                <w:szCs w:val="24"/>
              </w:rPr>
              <w:t>3</w:t>
            </w:r>
          </w:p>
        </w:tc>
      </w:tr>
      <w:tr w:rsidR="00DC7D02" w:rsidRPr="00B043EA">
        <w:tc>
          <w:tcPr>
            <w:tcW w:w="568" w:type="dxa"/>
            <w:vMerge w:val="restart"/>
          </w:tcPr>
          <w:p w:rsidR="00DC7D02" w:rsidRPr="00B043EA" w:rsidRDefault="00DC7D02" w:rsidP="007B430F">
            <w:pPr>
              <w:jc w:val="both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1.2</w:t>
            </w:r>
            <w:r w:rsidRPr="00B043EA">
              <w:rPr>
                <w:sz w:val="24"/>
                <w:szCs w:val="24"/>
              </w:rPr>
              <w:lastRenderedPageBreak/>
              <w:t>.</w:t>
            </w:r>
          </w:p>
        </w:tc>
        <w:tc>
          <w:tcPr>
            <w:tcW w:w="4500" w:type="dxa"/>
          </w:tcPr>
          <w:p w:rsidR="00DC7D02" w:rsidRPr="00B043EA" w:rsidRDefault="00DC7D02" w:rsidP="007B430F">
            <w:pPr>
              <w:jc w:val="both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lastRenderedPageBreak/>
              <w:t xml:space="preserve">Формирование земельных участков, </w:t>
            </w:r>
            <w:r w:rsidRPr="00B043EA">
              <w:rPr>
                <w:sz w:val="24"/>
                <w:szCs w:val="24"/>
              </w:rPr>
              <w:lastRenderedPageBreak/>
              <w:t>всего:</w:t>
            </w:r>
          </w:p>
        </w:tc>
        <w:tc>
          <w:tcPr>
            <w:tcW w:w="900" w:type="dxa"/>
          </w:tcPr>
          <w:p w:rsidR="00DC7D02" w:rsidRPr="00B043EA" w:rsidRDefault="00DC7D02" w:rsidP="007B430F">
            <w:pPr>
              <w:jc w:val="both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lastRenderedPageBreak/>
              <w:t>объек</w:t>
            </w:r>
            <w:r w:rsidRPr="00B043EA">
              <w:rPr>
                <w:sz w:val="24"/>
                <w:szCs w:val="24"/>
              </w:rPr>
              <w:lastRenderedPageBreak/>
              <w:t>т</w:t>
            </w:r>
          </w:p>
          <w:p w:rsidR="00DC7D02" w:rsidRPr="00B043EA" w:rsidRDefault="00DC7D02" w:rsidP="007B43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DC7D02" w:rsidRPr="00B043EA" w:rsidRDefault="00DC7D02" w:rsidP="007B430F">
            <w:pPr>
              <w:jc w:val="both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lastRenderedPageBreak/>
              <w:t>Ведомств</w:t>
            </w:r>
            <w:r w:rsidRPr="00B043EA">
              <w:rPr>
                <w:sz w:val="24"/>
                <w:szCs w:val="24"/>
              </w:rPr>
              <w:lastRenderedPageBreak/>
              <w:t>енная отчетность</w:t>
            </w:r>
          </w:p>
        </w:tc>
        <w:tc>
          <w:tcPr>
            <w:tcW w:w="900" w:type="dxa"/>
            <w:vAlign w:val="center"/>
          </w:tcPr>
          <w:p w:rsidR="00DC7D02" w:rsidRPr="00B043EA" w:rsidRDefault="00DC7D02" w:rsidP="007B430F">
            <w:pPr>
              <w:jc w:val="center"/>
              <w:rPr>
                <w:b/>
                <w:sz w:val="24"/>
                <w:szCs w:val="24"/>
              </w:rPr>
            </w:pPr>
            <w:r w:rsidRPr="00B043EA">
              <w:rPr>
                <w:b/>
                <w:sz w:val="24"/>
                <w:szCs w:val="24"/>
              </w:rPr>
              <w:lastRenderedPageBreak/>
              <w:t>115</w:t>
            </w:r>
          </w:p>
        </w:tc>
        <w:tc>
          <w:tcPr>
            <w:tcW w:w="900" w:type="dxa"/>
            <w:vAlign w:val="center"/>
          </w:tcPr>
          <w:p w:rsidR="00DC7D02" w:rsidRPr="00B043EA" w:rsidRDefault="00DC7D02" w:rsidP="007B430F">
            <w:pPr>
              <w:jc w:val="center"/>
              <w:rPr>
                <w:b/>
                <w:sz w:val="24"/>
                <w:szCs w:val="24"/>
              </w:rPr>
            </w:pPr>
            <w:r w:rsidRPr="00B043EA">
              <w:rPr>
                <w:b/>
                <w:sz w:val="24"/>
                <w:szCs w:val="24"/>
              </w:rPr>
              <w:t>65</w:t>
            </w:r>
          </w:p>
        </w:tc>
        <w:tc>
          <w:tcPr>
            <w:tcW w:w="900" w:type="dxa"/>
            <w:vAlign w:val="center"/>
          </w:tcPr>
          <w:p w:rsidR="00DC7D02" w:rsidRPr="00B043EA" w:rsidRDefault="00DC7D02" w:rsidP="007B430F">
            <w:pPr>
              <w:jc w:val="center"/>
              <w:rPr>
                <w:b/>
                <w:sz w:val="24"/>
                <w:szCs w:val="24"/>
              </w:rPr>
            </w:pPr>
            <w:r w:rsidRPr="00B043EA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080" w:type="dxa"/>
            <w:vAlign w:val="center"/>
          </w:tcPr>
          <w:p w:rsidR="00DC7D02" w:rsidRPr="00B043EA" w:rsidRDefault="00DC7D02" w:rsidP="007B430F">
            <w:pPr>
              <w:jc w:val="center"/>
              <w:rPr>
                <w:b/>
                <w:sz w:val="24"/>
                <w:szCs w:val="24"/>
              </w:rPr>
            </w:pPr>
            <w:r w:rsidRPr="00B043EA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080" w:type="dxa"/>
            <w:vAlign w:val="center"/>
          </w:tcPr>
          <w:p w:rsidR="00DC7D02" w:rsidRPr="00B043EA" w:rsidRDefault="00DC7D02" w:rsidP="007B430F">
            <w:pPr>
              <w:jc w:val="center"/>
              <w:rPr>
                <w:b/>
                <w:sz w:val="24"/>
                <w:szCs w:val="24"/>
              </w:rPr>
            </w:pPr>
            <w:r w:rsidRPr="00B043E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080" w:type="dxa"/>
            <w:vAlign w:val="center"/>
          </w:tcPr>
          <w:p w:rsidR="00DC7D02" w:rsidRPr="00B043EA" w:rsidRDefault="00DC7D02" w:rsidP="007B430F">
            <w:pPr>
              <w:jc w:val="center"/>
              <w:rPr>
                <w:b/>
                <w:sz w:val="24"/>
                <w:szCs w:val="24"/>
              </w:rPr>
            </w:pPr>
            <w:r w:rsidRPr="00B043EA"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1260" w:type="dxa"/>
            <w:vAlign w:val="center"/>
          </w:tcPr>
          <w:p w:rsidR="00DC7D02" w:rsidRPr="00B043EA" w:rsidRDefault="00DC7D02" w:rsidP="007B430F">
            <w:pPr>
              <w:jc w:val="center"/>
              <w:rPr>
                <w:b/>
                <w:sz w:val="24"/>
                <w:szCs w:val="24"/>
              </w:rPr>
            </w:pPr>
            <w:r w:rsidRPr="00B043EA"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1075" w:type="dxa"/>
            <w:vAlign w:val="center"/>
          </w:tcPr>
          <w:p w:rsidR="00DC7D02" w:rsidRPr="00B043EA" w:rsidRDefault="00DC7D02" w:rsidP="007B430F">
            <w:pPr>
              <w:jc w:val="center"/>
              <w:rPr>
                <w:b/>
                <w:sz w:val="24"/>
                <w:szCs w:val="24"/>
              </w:rPr>
            </w:pPr>
            <w:r w:rsidRPr="00B043EA">
              <w:rPr>
                <w:b/>
                <w:sz w:val="24"/>
                <w:szCs w:val="24"/>
              </w:rPr>
              <w:t>26</w:t>
            </w:r>
          </w:p>
        </w:tc>
      </w:tr>
      <w:tr w:rsidR="00DC7D02" w:rsidRPr="00B043EA">
        <w:tc>
          <w:tcPr>
            <w:tcW w:w="568" w:type="dxa"/>
            <w:vMerge/>
          </w:tcPr>
          <w:p w:rsidR="00DC7D02" w:rsidRPr="00B043EA" w:rsidRDefault="00DC7D02" w:rsidP="007B43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00" w:type="dxa"/>
          </w:tcPr>
          <w:p w:rsidR="00DC7D02" w:rsidRPr="00B043EA" w:rsidRDefault="00DC7D02" w:rsidP="007B430F">
            <w:pPr>
              <w:jc w:val="both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в том числе:</w:t>
            </w:r>
          </w:p>
        </w:tc>
        <w:tc>
          <w:tcPr>
            <w:tcW w:w="900" w:type="dxa"/>
          </w:tcPr>
          <w:p w:rsidR="00DC7D02" w:rsidRPr="00B043EA" w:rsidRDefault="00DC7D02" w:rsidP="007B43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DC7D02" w:rsidRPr="00B043EA" w:rsidRDefault="00DC7D02" w:rsidP="007B43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DC7D02" w:rsidRPr="00B043EA" w:rsidRDefault="00DC7D02" w:rsidP="007B43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DC7D02" w:rsidRPr="00B043EA" w:rsidRDefault="00DC7D02" w:rsidP="007B43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DC7D02" w:rsidRPr="00B043EA" w:rsidRDefault="00DC7D02" w:rsidP="007B43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DC7D02" w:rsidRPr="00B043EA" w:rsidRDefault="00DC7D02" w:rsidP="007B43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DC7D02" w:rsidRPr="00B043EA" w:rsidRDefault="00DC7D02" w:rsidP="007B43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DC7D02" w:rsidRPr="00B043EA" w:rsidRDefault="00DC7D02" w:rsidP="007B43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DC7D02" w:rsidRPr="00B043EA" w:rsidRDefault="00DC7D02" w:rsidP="007B43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  <w:vAlign w:val="center"/>
          </w:tcPr>
          <w:p w:rsidR="00DC7D02" w:rsidRPr="00B043EA" w:rsidRDefault="00DC7D02" w:rsidP="007B430F">
            <w:pPr>
              <w:jc w:val="center"/>
              <w:rPr>
                <w:sz w:val="24"/>
                <w:szCs w:val="24"/>
              </w:rPr>
            </w:pPr>
          </w:p>
        </w:tc>
      </w:tr>
      <w:tr w:rsidR="00DC7D02" w:rsidRPr="00B043EA">
        <w:tc>
          <w:tcPr>
            <w:tcW w:w="568" w:type="dxa"/>
            <w:vMerge/>
          </w:tcPr>
          <w:p w:rsidR="00DC7D02" w:rsidRPr="00B043EA" w:rsidRDefault="00DC7D02" w:rsidP="007B43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00" w:type="dxa"/>
          </w:tcPr>
          <w:p w:rsidR="00DC7D02" w:rsidRPr="00B043EA" w:rsidRDefault="00DC7D02" w:rsidP="007B430F">
            <w:pPr>
              <w:jc w:val="both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с регистрацией права муниципальной собственности:</w:t>
            </w:r>
          </w:p>
        </w:tc>
        <w:tc>
          <w:tcPr>
            <w:tcW w:w="900" w:type="dxa"/>
          </w:tcPr>
          <w:p w:rsidR="00DC7D02" w:rsidRPr="00B043EA" w:rsidRDefault="00DC7D02" w:rsidP="007B430F">
            <w:pPr>
              <w:jc w:val="both"/>
              <w:rPr>
                <w:sz w:val="24"/>
                <w:szCs w:val="24"/>
                <w:u w:val="single"/>
              </w:rPr>
            </w:pPr>
          </w:p>
        </w:tc>
        <w:tc>
          <w:tcPr>
            <w:tcW w:w="1260" w:type="dxa"/>
          </w:tcPr>
          <w:p w:rsidR="00DC7D02" w:rsidRPr="00B043EA" w:rsidRDefault="00DC7D02" w:rsidP="007B430F">
            <w:pPr>
              <w:jc w:val="both"/>
              <w:rPr>
                <w:sz w:val="24"/>
                <w:szCs w:val="24"/>
                <w:u w:val="single"/>
              </w:rPr>
            </w:pPr>
          </w:p>
        </w:tc>
        <w:tc>
          <w:tcPr>
            <w:tcW w:w="900" w:type="dxa"/>
            <w:vAlign w:val="center"/>
          </w:tcPr>
          <w:p w:rsidR="00DC7D02" w:rsidRPr="00B043EA" w:rsidRDefault="00DC7D02" w:rsidP="007B430F"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900" w:type="dxa"/>
            <w:vAlign w:val="center"/>
          </w:tcPr>
          <w:p w:rsidR="00DC7D02" w:rsidRPr="00B043EA" w:rsidRDefault="00DC7D02" w:rsidP="007B430F"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900" w:type="dxa"/>
            <w:vAlign w:val="center"/>
          </w:tcPr>
          <w:p w:rsidR="00DC7D02" w:rsidRPr="00B043EA" w:rsidRDefault="00DC7D02" w:rsidP="007B430F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0</w:t>
            </w:r>
          </w:p>
        </w:tc>
        <w:tc>
          <w:tcPr>
            <w:tcW w:w="1080" w:type="dxa"/>
            <w:vAlign w:val="center"/>
          </w:tcPr>
          <w:p w:rsidR="00DC7D02" w:rsidRPr="00B043EA" w:rsidRDefault="00DC7D02" w:rsidP="007B430F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4</w:t>
            </w:r>
          </w:p>
        </w:tc>
        <w:tc>
          <w:tcPr>
            <w:tcW w:w="1080" w:type="dxa"/>
            <w:vAlign w:val="center"/>
          </w:tcPr>
          <w:p w:rsidR="00DC7D02" w:rsidRPr="00B043EA" w:rsidRDefault="003C0516" w:rsidP="007B430F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0</w:t>
            </w:r>
          </w:p>
        </w:tc>
        <w:tc>
          <w:tcPr>
            <w:tcW w:w="1080" w:type="dxa"/>
            <w:vAlign w:val="center"/>
          </w:tcPr>
          <w:p w:rsidR="00DC7D02" w:rsidRPr="00B043EA" w:rsidRDefault="00DC7D02" w:rsidP="007B430F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23</w:t>
            </w:r>
          </w:p>
        </w:tc>
        <w:tc>
          <w:tcPr>
            <w:tcW w:w="1260" w:type="dxa"/>
            <w:vAlign w:val="center"/>
          </w:tcPr>
          <w:p w:rsidR="00DC7D02" w:rsidRPr="00B043EA" w:rsidRDefault="00DC7D02" w:rsidP="007B430F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23</w:t>
            </w:r>
          </w:p>
        </w:tc>
        <w:tc>
          <w:tcPr>
            <w:tcW w:w="1075" w:type="dxa"/>
            <w:vAlign w:val="center"/>
          </w:tcPr>
          <w:p w:rsidR="00DC7D02" w:rsidRPr="00B043EA" w:rsidRDefault="00DC7D02" w:rsidP="007B430F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23</w:t>
            </w:r>
          </w:p>
        </w:tc>
      </w:tr>
      <w:tr w:rsidR="00DC7D02" w:rsidRPr="00B043EA">
        <w:tc>
          <w:tcPr>
            <w:tcW w:w="568" w:type="dxa"/>
            <w:vMerge/>
          </w:tcPr>
          <w:p w:rsidR="00DC7D02" w:rsidRPr="00B043EA" w:rsidRDefault="00DC7D02" w:rsidP="007B43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00" w:type="dxa"/>
          </w:tcPr>
          <w:p w:rsidR="00DC7D02" w:rsidRPr="00B043EA" w:rsidRDefault="00DC7D02" w:rsidP="007B430F">
            <w:pPr>
              <w:jc w:val="both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- автомобильные дороги общего пользования;</w:t>
            </w:r>
          </w:p>
        </w:tc>
        <w:tc>
          <w:tcPr>
            <w:tcW w:w="900" w:type="dxa"/>
          </w:tcPr>
          <w:p w:rsidR="00DC7D02" w:rsidRPr="00B043EA" w:rsidRDefault="00DC7D02" w:rsidP="007B43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DC7D02" w:rsidRPr="00B043EA" w:rsidRDefault="00DC7D02" w:rsidP="007B43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DC7D02" w:rsidRPr="00B043EA" w:rsidRDefault="00DC7D02" w:rsidP="007B43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DC7D02" w:rsidRPr="00B043EA" w:rsidRDefault="00DC7D02" w:rsidP="007B43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DC7D02" w:rsidRPr="00B043EA" w:rsidRDefault="00DC7D02" w:rsidP="007B430F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0</w:t>
            </w:r>
          </w:p>
        </w:tc>
        <w:tc>
          <w:tcPr>
            <w:tcW w:w="1080" w:type="dxa"/>
            <w:vAlign w:val="center"/>
          </w:tcPr>
          <w:p w:rsidR="00DC7D02" w:rsidRPr="00B043EA" w:rsidRDefault="00DC7D02" w:rsidP="007B430F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0</w:t>
            </w:r>
          </w:p>
        </w:tc>
        <w:tc>
          <w:tcPr>
            <w:tcW w:w="1080" w:type="dxa"/>
            <w:vAlign w:val="center"/>
          </w:tcPr>
          <w:p w:rsidR="00DC7D02" w:rsidRPr="00B043EA" w:rsidRDefault="003C0516" w:rsidP="007B430F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0</w:t>
            </w:r>
          </w:p>
        </w:tc>
        <w:tc>
          <w:tcPr>
            <w:tcW w:w="1080" w:type="dxa"/>
            <w:vAlign w:val="center"/>
          </w:tcPr>
          <w:p w:rsidR="00DC7D02" w:rsidRPr="00B043EA" w:rsidRDefault="00DC7D02" w:rsidP="007B430F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23</w:t>
            </w:r>
          </w:p>
        </w:tc>
        <w:tc>
          <w:tcPr>
            <w:tcW w:w="1260" w:type="dxa"/>
            <w:vAlign w:val="center"/>
          </w:tcPr>
          <w:p w:rsidR="00DC7D02" w:rsidRPr="00B043EA" w:rsidRDefault="00DC7D02" w:rsidP="007B430F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23</w:t>
            </w:r>
          </w:p>
        </w:tc>
        <w:tc>
          <w:tcPr>
            <w:tcW w:w="1075" w:type="dxa"/>
            <w:vAlign w:val="center"/>
          </w:tcPr>
          <w:p w:rsidR="00DC7D02" w:rsidRPr="00B043EA" w:rsidRDefault="00DC7D02" w:rsidP="007B430F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23</w:t>
            </w:r>
          </w:p>
        </w:tc>
      </w:tr>
      <w:tr w:rsidR="00DC7D02" w:rsidRPr="00B043EA">
        <w:tc>
          <w:tcPr>
            <w:tcW w:w="568" w:type="dxa"/>
            <w:vMerge/>
          </w:tcPr>
          <w:p w:rsidR="00DC7D02" w:rsidRPr="00B043EA" w:rsidRDefault="00DC7D02" w:rsidP="007B43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00" w:type="dxa"/>
          </w:tcPr>
          <w:p w:rsidR="00DC7D02" w:rsidRPr="00B043EA" w:rsidRDefault="00DC7D02" w:rsidP="007B430F">
            <w:pPr>
              <w:jc w:val="both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без регистрации права муниципальной собственности</w:t>
            </w:r>
          </w:p>
        </w:tc>
        <w:tc>
          <w:tcPr>
            <w:tcW w:w="900" w:type="dxa"/>
          </w:tcPr>
          <w:p w:rsidR="00DC7D02" w:rsidRPr="00B043EA" w:rsidRDefault="00DC7D02" w:rsidP="007B430F">
            <w:pPr>
              <w:jc w:val="both"/>
              <w:rPr>
                <w:sz w:val="24"/>
                <w:szCs w:val="24"/>
                <w:u w:val="single"/>
              </w:rPr>
            </w:pPr>
          </w:p>
        </w:tc>
        <w:tc>
          <w:tcPr>
            <w:tcW w:w="1260" w:type="dxa"/>
          </w:tcPr>
          <w:p w:rsidR="00DC7D02" w:rsidRPr="00B043EA" w:rsidRDefault="00DC7D02" w:rsidP="007B430F">
            <w:pPr>
              <w:jc w:val="both"/>
              <w:rPr>
                <w:sz w:val="24"/>
                <w:szCs w:val="24"/>
                <w:u w:val="single"/>
              </w:rPr>
            </w:pPr>
          </w:p>
        </w:tc>
        <w:tc>
          <w:tcPr>
            <w:tcW w:w="900" w:type="dxa"/>
            <w:vAlign w:val="center"/>
          </w:tcPr>
          <w:p w:rsidR="00DC7D02" w:rsidRPr="00B043EA" w:rsidRDefault="00DC7D02" w:rsidP="007B430F"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900" w:type="dxa"/>
            <w:vAlign w:val="center"/>
          </w:tcPr>
          <w:p w:rsidR="00DC7D02" w:rsidRPr="00B043EA" w:rsidRDefault="00DC7D02" w:rsidP="007B430F"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900" w:type="dxa"/>
            <w:vAlign w:val="center"/>
          </w:tcPr>
          <w:p w:rsidR="00DC7D02" w:rsidRPr="00B043EA" w:rsidRDefault="00DC7D02" w:rsidP="007B430F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7</w:t>
            </w:r>
          </w:p>
        </w:tc>
        <w:tc>
          <w:tcPr>
            <w:tcW w:w="1080" w:type="dxa"/>
            <w:vAlign w:val="center"/>
          </w:tcPr>
          <w:p w:rsidR="00DC7D02" w:rsidRPr="00B043EA" w:rsidRDefault="00DC7D02" w:rsidP="007B430F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1</w:t>
            </w:r>
          </w:p>
        </w:tc>
        <w:tc>
          <w:tcPr>
            <w:tcW w:w="1080" w:type="dxa"/>
            <w:vAlign w:val="center"/>
          </w:tcPr>
          <w:p w:rsidR="00DC7D02" w:rsidRPr="00B043EA" w:rsidRDefault="003C0516" w:rsidP="007B430F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2</w:t>
            </w:r>
          </w:p>
        </w:tc>
        <w:tc>
          <w:tcPr>
            <w:tcW w:w="1080" w:type="dxa"/>
            <w:vAlign w:val="center"/>
          </w:tcPr>
          <w:p w:rsidR="00DC7D02" w:rsidRPr="00B043EA" w:rsidRDefault="00DC7D02" w:rsidP="007B430F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3</w:t>
            </w:r>
          </w:p>
        </w:tc>
        <w:tc>
          <w:tcPr>
            <w:tcW w:w="1260" w:type="dxa"/>
            <w:vAlign w:val="center"/>
          </w:tcPr>
          <w:p w:rsidR="00DC7D02" w:rsidRPr="00B043EA" w:rsidRDefault="00DC7D02" w:rsidP="007B430F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3</w:t>
            </w:r>
          </w:p>
        </w:tc>
        <w:tc>
          <w:tcPr>
            <w:tcW w:w="1075" w:type="dxa"/>
            <w:vAlign w:val="center"/>
          </w:tcPr>
          <w:p w:rsidR="00DC7D02" w:rsidRPr="00B043EA" w:rsidRDefault="00DC7D02" w:rsidP="007B430F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3</w:t>
            </w:r>
          </w:p>
        </w:tc>
      </w:tr>
      <w:tr w:rsidR="00DC7D02" w:rsidRPr="00B043EA">
        <w:tc>
          <w:tcPr>
            <w:tcW w:w="568" w:type="dxa"/>
            <w:vMerge/>
          </w:tcPr>
          <w:p w:rsidR="00DC7D02" w:rsidRPr="00B043EA" w:rsidRDefault="00DC7D02" w:rsidP="007B43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00" w:type="dxa"/>
          </w:tcPr>
          <w:p w:rsidR="00DC7D02" w:rsidRPr="00B043EA" w:rsidRDefault="00DC7D02" w:rsidP="007B430F">
            <w:pPr>
              <w:jc w:val="both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- устранение пересечений границ муниципального образования с границами земельных участков (без регистрации права муниципальной собственности);</w:t>
            </w:r>
          </w:p>
        </w:tc>
        <w:tc>
          <w:tcPr>
            <w:tcW w:w="900" w:type="dxa"/>
          </w:tcPr>
          <w:p w:rsidR="00DC7D02" w:rsidRPr="00B043EA" w:rsidRDefault="00DC7D02" w:rsidP="007B43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DC7D02" w:rsidRPr="00B043EA" w:rsidRDefault="00DC7D02" w:rsidP="007B43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DC7D02" w:rsidRPr="00B043EA" w:rsidRDefault="00DC7D02" w:rsidP="007B43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DC7D02" w:rsidRPr="00B043EA" w:rsidRDefault="00DC7D02" w:rsidP="007B43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DC7D02" w:rsidRPr="00B043EA" w:rsidRDefault="00DC7D02" w:rsidP="007B430F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0</w:t>
            </w:r>
          </w:p>
        </w:tc>
        <w:tc>
          <w:tcPr>
            <w:tcW w:w="1080" w:type="dxa"/>
            <w:vAlign w:val="center"/>
          </w:tcPr>
          <w:p w:rsidR="00DC7D02" w:rsidRPr="00B043EA" w:rsidRDefault="00DC7D02" w:rsidP="007B430F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0</w:t>
            </w:r>
          </w:p>
        </w:tc>
        <w:tc>
          <w:tcPr>
            <w:tcW w:w="1080" w:type="dxa"/>
            <w:vAlign w:val="center"/>
          </w:tcPr>
          <w:p w:rsidR="00DC7D02" w:rsidRPr="00B043EA" w:rsidRDefault="00DC7D02" w:rsidP="007B430F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0</w:t>
            </w:r>
          </w:p>
        </w:tc>
        <w:tc>
          <w:tcPr>
            <w:tcW w:w="1080" w:type="dxa"/>
            <w:vAlign w:val="center"/>
          </w:tcPr>
          <w:p w:rsidR="00DC7D02" w:rsidRPr="00B043EA" w:rsidRDefault="00DC7D02" w:rsidP="007B430F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0</w:t>
            </w:r>
          </w:p>
        </w:tc>
        <w:tc>
          <w:tcPr>
            <w:tcW w:w="1260" w:type="dxa"/>
            <w:vAlign w:val="center"/>
          </w:tcPr>
          <w:p w:rsidR="00DC7D02" w:rsidRPr="00B043EA" w:rsidRDefault="00DC7D02" w:rsidP="007B430F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0</w:t>
            </w:r>
          </w:p>
        </w:tc>
        <w:tc>
          <w:tcPr>
            <w:tcW w:w="1075" w:type="dxa"/>
            <w:vAlign w:val="center"/>
          </w:tcPr>
          <w:p w:rsidR="00DC7D02" w:rsidRPr="00B043EA" w:rsidRDefault="00DC7D02" w:rsidP="007B430F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0</w:t>
            </w:r>
          </w:p>
        </w:tc>
      </w:tr>
      <w:tr w:rsidR="00DC7D02" w:rsidRPr="00B043EA">
        <w:trPr>
          <w:trHeight w:val="636"/>
        </w:trPr>
        <w:tc>
          <w:tcPr>
            <w:tcW w:w="568" w:type="dxa"/>
            <w:vMerge/>
          </w:tcPr>
          <w:p w:rsidR="00DC7D02" w:rsidRPr="00B043EA" w:rsidRDefault="00DC7D02" w:rsidP="007B43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00" w:type="dxa"/>
          </w:tcPr>
          <w:p w:rsidR="00DC7D02" w:rsidRPr="00B043EA" w:rsidRDefault="00DC7D02" w:rsidP="007B430F">
            <w:pPr>
              <w:jc w:val="both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- из числа бесхозяйных земельных участков (без регистрации права муниципальной собственности);</w:t>
            </w:r>
          </w:p>
        </w:tc>
        <w:tc>
          <w:tcPr>
            <w:tcW w:w="900" w:type="dxa"/>
          </w:tcPr>
          <w:p w:rsidR="00DC7D02" w:rsidRPr="00B043EA" w:rsidRDefault="00DC7D02" w:rsidP="007B43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DC7D02" w:rsidRPr="00B043EA" w:rsidRDefault="00DC7D02" w:rsidP="007B43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DC7D02" w:rsidRPr="00B043EA" w:rsidRDefault="00DC7D02" w:rsidP="007B43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DC7D02" w:rsidRPr="00B043EA" w:rsidRDefault="00DC7D02" w:rsidP="007B43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DC7D02" w:rsidRPr="00B043EA" w:rsidRDefault="00DC7D02" w:rsidP="007B430F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0</w:t>
            </w:r>
          </w:p>
        </w:tc>
        <w:tc>
          <w:tcPr>
            <w:tcW w:w="1080" w:type="dxa"/>
            <w:vAlign w:val="center"/>
          </w:tcPr>
          <w:p w:rsidR="00DC7D02" w:rsidRPr="00B043EA" w:rsidRDefault="00DC7D02" w:rsidP="007B430F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1</w:t>
            </w:r>
          </w:p>
        </w:tc>
        <w:tc>
          <w:tcPr>
            <w:tcW w:w="1080" w:type="dxa"/>
            <w:vAlign w:val="center"/>
          </w:tcPr>
          <w:p w:rsidR="00DC7D02" w:rsidRPr="00B043EA" w:rsidRDefault="003C0516" w:rsidP="007B430F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2</w:t>
            </w:r>
          </w:p>
        </w:tc>
        <w:tc>
          <w:tcPr>
            <w:tcW w:w="1080" w:type="dxa"/>
            <w:vAlign w:val="center"/>
          </w:tcPr>
          <w:p w:rsidR="00DC7D02" w:rsidRPr="00B043EA" w:rsidRDefault="00DC7D02" w:rsidP="007B430F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3</w:t>
            </w:r>
          </w:p>
        </w:tc>
        <w:tc>
          <w:tcPr>
            <w:tcW w:w="1260" w:type="dxa"/>
            <w:vAlign w:val="center"/>
          </w:tcPr>
          <w:p w:rsidR="00DC7D02" w:rsidRPr="00B043EA" w:rsidRDefault="00DC7D02" w:rsidP="007B430F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3</w:t>
            </w:r>
          </w:p>
        </w:tc>
        <w:tc>
          <w:tcPr>
            <w:tcW w:w="1075" w:type="dxa"/>
            <w:vAlign w:val="center"/>
          </w:tcPr>
          <w:p w:rsidR="00DC7D02" w:rsidRPr="00B043EA" w:rsidRDefault="00DC7D02" w:rsidP="007B430F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3</w:t>
            </w:r>
          </w:p>
        </w:tc>
      </w:tr>
      <w:tr w:rsidR="00DC7D02" w:rsidRPr="00B043EA">
        <w:trPr>
          <w:trHeight w:val="339"/>
        </w:trPr>
        <w:tc>
          <w:tcPr>
            <w:tcW w:w="568" w:type="dxa"/>
          </w:tcPr>
          <w:p w:rsidR="00DC7D02" w:rsidRPr="00B043EA" w:rsidRDefault="00DC7D02" w:rsidP="007B43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00" w:type="dxa"/>
          </w:tcPr>
          <w:p w:rsidR="00DC7D02" w:rsidRPr="00B043EA" w:rsidRDefault="00DC7D02" w:rsidP="007B430F">
            <w:pPr>
              <w:jc w:val="both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Доля сформированных земельных участков находящихся в муниципальной собственности от общего количества земельных участков, на которых расположены объекты муниципальной собственности</w:t>
            </w:r>
          </w:p>
        </w:tc>
        <w:tc>
          <w:tcPr>
            <w:tcW w:w="900" w:type="dxa"/>
          </w:tcPr>
          <w:p w:rsidR="00DC7D02" w:rsidRPr="00B043EA" w:rsidRDefault="00DC7D02" w:rsidP="007B430F">
            <w:pPr>
              <w:jc w:val="both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%</w:t>
            </w:r>
          </w:p>
        </w:tc>
        <w:tc>
          <w:tcPr>
            <w:tcW w:w="1260" w:type="dxa"/>
          </w:tcPr>
          <w:p w:rsidR="00DC7D02" w:rsidRPr="00B043EA" w:rsidRDefault="00DC7D02" w:rsidP="007B43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DC7D02" w:rsidRPr="00B043EA" w:rsidRDefault="00DC7D02" w:rsidP="007B430F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44</w:t>
            </w:r>
          </w:p>
        </w:tc>
        <w:tc>
          <w:tcPr>
            <w:tcW w:w="900" w:type="dxa"/>
            <w:vAlign w:val="center"/>
          </w:tcPr>
          <w:p w:rsidR="00DC7D02" w:rsidRPr="00B043EA" w:rsidRDefault="00DC7D02" w:rsidP="007B430F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56</w:t>
            </w:r>
          </w:p>
        </w:tc>
        <w:tc>
          <w:tcPr>
            <w:tcW w:w="900" w:type="dxa"/>
            <w:vAlign w:val="center"/>
          </w:tcPr>
          <w:p w:rsidR="00DC7D02" w:rsidRPr="00B043EA" w:rsidRDefault="00DC7D02" w:rsidP="007B430F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56</w:t>
            </w:r>
          </w:p>
        </w:tc>
        <w:tc>
          <w:tcPr>
            <w:tcW w:w="1080" w:type="dxa"/>
            <w:vAlign w:val="center"/>
          </w:tcPr>
          <w:p w:rsidR="00DC7D02" w:rsidRPr="00B043EA" w:rsidRDefault="00DC7D02" w:rsidP="007B430F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57</w:t>
            </w:r>
          </w:p>
        </w:tc>
        <w:tc>
          <w:tcPr>
            <w:tcW w:w="1080" w:type="dxa"/>
            <w:vAlign w:val="center"/>
          </w:tcPr>
          <w:p w:rsidR="00DC7D02" w:rsidRPr="00B043EA" w:rsidRDefault="003C0516" w:rsidP="007B430F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58</w:t>
            </w:r>
          </w:p>
        </w:tc>
        <w:tc>
          <w:tcPr>
            <w:tcW w:w="1080" w:type="dxa"/>
            <w:vAlign w:val="center"/>
          </w:tcPr>
          <w:p w:rsidR="00DC7D02" w:rsidRPr="00B043EA" w:rsidRDefault="00DC7D02" w:rsidP="007B430F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не</w:t>
            </w:r>
          </w:p>
          <w:p w:rsidR="00DC7D02" w:rsidRPr="00B043EA" w:rsidRDefault="00DC7D02" w:rsidP="007B430F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менее 70</w:t>
            </w:r>
          </w:p>
        </w:tc>
        <w:tc>
          <w:tcPr>
            <w:tcW w:w="1260" w:type="dxa"/>
            <w:vAlign w:val="center"/>
          </w:tcPr>
          <w:p w:rsidR="00DC7D02" w:rsidRPr="00B043EA" w:rsidRDefault="00DC7D02" w:rsidP="007B430F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не</w:t>
            </w:r>
          </w:p>
          <w:p w:rsidR="00DC7D02" w:rsidRPr="00B043EA" w:rsidRDefault="00DC7D02" w:rsidP="007B430F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менее 72</w:t>
            </w:r>
          </w:p>
        </w:tc>
        <w:tc>
          <w:tcPr>
            <w:tcW w:w="1075" w:type="dxa"/>
            <w:vAlign w:val="center"/>
          </w:tcPr>
          <w:p w:rsidR="00DC7D02" w:rsidRPr="00B043EA" w:rsidRDefault="00DC7D02" w:rsidP="007B430F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не</w:t>
            </w:r>
          </w:p>
          <w:p w:rsidR="00DC7D02" w:rsidRPr="00B043EA" w:rsidRDefault="00DC7D02" w:rsidP="007B430F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менее 7</w:t>
            </w:r>
            <w:r w:rsidR="003C0516" w:rsidRPr="00B043EA">
              <w:rPr>
                <w:sz w:val="24"/>
                <w:szCs w:val="24"/>
              </w:rPr>
              <w:t>4</w:t>
            </w:r>
          </w:p>
        </w:tc>
      </w:tr>
      <w:tr w:rsidR="00DC7D02" w:rsidRPr="00B043EA">
        <w:trPr>
          <w:trHeight w:val="339"/>
        </w:trPr>
        <w:tc>
          <w:tcPr>
            <w:tcW w:w="568" w:type="dxa"/>
          </w:tcPr>
          <w:p w:rsidR="00DC7D02" w:rsidRPr="00B043EA" w:rsidRDefault="00DC7D02" w:rsidP="007B430F">
            <w:pPr>
              <w:jc w:val="both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2.</w:t>
            </w:r>
          </w:p>
        </w:tc>
        <w:tc>
          <w:tcPr>
            <w:tcW w:w="4500" w:type="dxa"/>
          </w:tcPr>
          <w:p w:rsidR="00DC7D02" w:rsidRPr="00B043EA" w:rsidRDefault="00DC7D02" w:rsidP="007B430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 xml:space="preserve">Количество объектов недвижимости,      </w:t>
            </w:r>
          </w:p>
          <w:p w:rsidR="00DC7D02" w:rsidRPr="00B043EA" w:rsidRDefault="00DC7D02" w:rsidP="007B430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 xml:space="preserve">находящихся в муниципальной            </w:t>
            </w:r>
          </w:p>
          <w:p w:rsidR="00DC7D02" w:rsidRPr="00B043EA" w:rsidRDefault="00DC7D02" w:rsidP="007B430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 xml:space="preserve">собственности, в отношении которых     </w:t>
            </w:r>
          </w:p>
          <w:p w:rsidR="00DC7D02" w:rsidRPr="00B043EA" w:rsidRDefault="00DC7D02" w:rsidP="007B430F">
            <w:pPr>
              <w:jc w:val="both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 xml:space="preserve">проведена оценка рыночной стоимости    </w:t>
            </w:r>
          </w:p>
        </w:tc>
        <w:tc>
          <w:tcPr>
            <w:tcW w:w="900" w:type="dxa"/>
          </w:tcPr>
          <w:p w:rsidR="00DC7D02" w:rsidRPr="00B043EA" w:rsidRDefault="00DC7D02" w:rsidP="007B430F">
            <w:pPr>
              <w:jc w:val="both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объект</w:t>
            </w:r>
          </w:p>
          <w:p w:rsidR="00DC7D02" w:rsidRPr="00B043EA" w:rsidRDefault="00DC7D02" w:rsidP="007B43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DC7D02" w:rsidRPr="00B043EA" w:rsidRDefault="00DC7D02" w:rsidP="007B430F">
            <w:pPr>
              <w:jc w:val="both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900" w:type="dxa"/>
            <w:vAlign w:val="center"/>
          </w:tcPr>
          <w:p w:rsidR="00DC7D02" w:rsidRPr="00B043EA" w:rsidRDefault="00DC7D02" w:rsidP="007B430F">
            <w:pPr>
              <w:tabs>
                <w:tab w:val="left" w:pos="7020"/>
              </w:tabs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B043EA">
              <w:rPr>
                <w:b/>
                <w:sz w:val="24"/>
                <w:szCs w:val="24"/>
              </w:rPr>
              <w:t>131</w:t>
            </w:r>
          </w:p>
        </w:tc>
        <w:tc>
          <w:tcPr>
            <w:tcW w:w="900" w:type="dxa"/>
            <w:vAlign w:val="center"/>
          </w:tcPr>
          <w:p w:rsidR="00DC7D02" w:rsidRPr="00B043EA" w:rsidRDefault="00DC7D02" w:rsidP="007B430F">
            <w:pPr>
              <w:tabs>
                <w:tab w:val="left" w:pos="7020"/>
              </w:tabs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B043EA">
              <w:rPr>
                <w:b/>
                <w:sz w:val="24"/>
                <w:szCs w:val="24"/>
              </w:rPr>
              <w:t>130</w:t>
            </w:r>
          </w:p>
        </w:tc>
        <w:tc>
          <w:tcPr>
            <w:tcW w:w="900" w:type="dxa"/>
            <w:vAlign w:val="center"/>
          </w:tcPr>
          <w:p w:rsidR="00DC7D02" w:rsidRPr="00B043EA" w:rsidRDefault="00DC7D02" w:rsidP="007B430F">
            <w:pPr>
              <w:tabs>
                <w:tab w:val="left" w:pos="7020"/>
              </w:tabs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B043EA">
              <w:rPr>
                <w:b/>
                <w:sz w:val="24"/>
                <w:szCs w:val="24"/>
              </w:rPr>
              <w:t>128</w:t>
            </w:r>
          </w:p>
        </w:tc>
        <w:tc>
          <w:tcPr>
            <w:tcW w:w="1080" w:type="dxa"/>
            <w:vAlign w:val="center"/>
          </w:tcPr>
          <w:p w:rsidR="00DC7D02" w:rsidRPr="00B043EA" w:rsidRDefault="00DC7D02" w:rsidP="007B430F">
            <w:pPr>
              <w:tabs>
                <w:tab w:val="left" w:pos="7020"/>
              </w:tabs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B043EA">
              <w:rPr>
                <w:b/>
                <w:sz w:val="24"/>
                <w:szCs w:val="24"/>
              </w:rPr>
              <w:t>151</w:t>
            </w:r>
          </w:p>
        </w:tc>
        <w:tc>
          <w:tcPr>
            <w:tcW w:w="1080" w:type="dxa"/>
            <w:vAlign w:val="center"/>
          </w:tcPr>
          <w:p w:rsidR="00DC7D02" w:rsidRPr="00B043EA" w:rsidRDefault="003C0516" w:rsidP="007B430F">
            <w:pPr>
              <w:tabs>
                <w:tab w:val="left" w:pos="7020"/>
              </w:tabs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B043EA">
              <w:rPr>
                <w:b/>
                <w:sz w:val="24"/>
                <w:szCs w:val="24"/>
              </w:rPr>
              <w:t>201</w:t>
            </w:r>
          </w:p>
        </w:tc>
        <w:tc>
          <w:tcPr>
            <w:tcW w:w="1080" w:type="dxa"/>
            <w:vAlign w:val="center"/>
          </w:tcPr>
          <w:p w:rsidR="00DC7D02" w:rsidRPr="00B043EA" w:rsidRDefault="00DC7D02" w:rsidP="007B430F">
            <w:pPr>
              <w:tabs>
                <w:tab w:val="left" w:pos="7020"/>
              </w:tabs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B043EA"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1260" w:type="dxa"/>
            <w:vAlign w:val="center"/>
          </w:tcPr>
          <w:p w:rsidR="00DC7D02" w:rsidRPr="00B043EA" w:rsidRDefault="00DC7D02" w:rsidP="007B430F">
            <w:pPr>
              <w:tabs>
                <w:tab w:val="left" w:pos="7020"/>
              </w:tabs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B043EA"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1075" w:type="dxa"/>
            <w:vAlign w:val="center"/>
          </w:tcPr>
          <w:p w:rsidR="00DC7D02" w:rsidRPr="00B043EA" w:rsidRDefault="00DC7D02" w:rsidP="007B430F">
            <w:pPr>
              <w:tabs>
                <w:tab w:val="left" w:pos="7020"/>
              </w:tabs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DC7D02" w:rsidRPr="00B043EA" w:rsidRDefault="00DC7D02" w:rsidP="007B430F">
            <w:pPr>
              <w:tabs>
                <w:tab w:val="left" w:pos="7020"/>
              </w:tabs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B043EA">
              <w:rPr>
                <w:b/>
                <w:sz w:val="24"/>
                <w:szCs w:val="24"/>
              </w:rPr>
              <w:t>24</w:t>
            </w:r>
          </w:p>
          <w:p w:rsidR="00DC7D02" w:rsidRPr="00B043EA" w:rsidRDefault="00DC7D02" w:rsidP="007B430F">
            <w:pPr>
              <w:tabs>
                <w:tab w:val="left" w:pos="7020"/>
              </w:tabs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B043EA" w:rsidRPr="00B043EA" w:rsidRDefault="00B043EA" w:rsidP="00B043EA">
      <w:pPr>
        <w:tabs>
          <w:tab w:val="left" w:pos="7020"/>
        </w:tabs>
        <w:autoSpaceDE w:val="0"/>
        <w:autoSpaceDN w:val="0"/>
        <w:adjustRightInd w:val="0"/>
        <w:jc w:val="right"/>
        <w:rPr>
          <w:sz w:val="28"/>
          <w:szCs w:val="28"/>
        </w:rPr>
      </w:pPr>
      <w:r w:rsidRPr="00B043EA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4</w:t>
      </w:r>
    </w:p>
    <w:p w:rsidR="00B043EA" w:rsidRPr="00B043EA" w:rsidRDefault="00B043EA" w:rsidP="00B043EA">
      <w:pPr>
        <w:tabs>
          <w:tab w:val="left" w:pos="7020"/>
        </w:tabs>
        <w:autoSpaceDE w:val="0"/>
        <w:autoSpaceDN w:val="0"/>
        <w:adjustRightInd w:val="0"/>
        <w:jc w:val="right"/>
        <w:rPr>
          <w:sz w:val="28"/>
          <w:szCs w:val="28"/>
        </w:rPr>
      </w:pPr>
      <w:r w:rsidRPr="00B043EA">
        <w:rPr>
          <w:sz w:val="28"/>
          <w:szCs w:val="28"/>
        </w:rPr>
        <w:t xml:space="preserve"> к Постановлению Администрации города Шарыпово</w:t>
      </w:r>
    </w:p>
    <w:p w:rsidR="00B043EA" w:rsidRPr="00B043EA" w:rsidRDefault="00B043EA" w:rsidP="00B043EA">
      <w:pPr>
        <w:tabs>
          <w:tab w:val="left" w:pos="7020"/>
        </w:tabs>
        <w:autoSpaceDE w:val="0"/>
        <w:autoSpaceDN w:val="0"/>
        <w:adjustRightInd w:val="0"/>
        <w:jc w:val="right"/>
        <w:rPr>
          <w:sz w:val="28"/>
          <w:szCs w:val="28"/>
        </w:rPr>
      </w:pPr>
      <w:r w:rsidRPr="00B043EA">
        <w:rPr>
          <w:sz w:val="28"/>
          <w:szCs w:val="28"/>
        </w:rPr>
        <w:t xml:space="preserve">от 28.03. 2017г. № 53 </w:t>
      </w:r>
    </w:p>
    <w:p w:rsidR="00C941C1" w:rsidRPr="00B043EA" w:rsidRDefault="00C941C1" w:rsidP="00C941C1">
      <w:pPr>
        <w:tabs>
          <w:tab w:val="left" w:pos="7020"/>
        </w:tabs>
        <w:autoSpaceDE w:val="0"/>
        <w:autoSpaceDN w:val="0"/>
        <w:adjustRightInd w:val="0"/>
        <w:jc w:val="right"/>
        <w:rPr>
          <w:sz w:val="28"/>
          <w:szCs w:val="28"/>
        </w:rPr>
      </w:pPr>
      <w:r w:rsidRPr="00E66F22">
        <w:t xml:space="preserve">                                                              </w:t>
      </w:r>
      <w:r w:rsidR="00B043EA" w:rsidRPr="00B043EA">
        <w:rPr>
          <w:sz w:val="28"/>
          <w:szCs w:val="28"/>
        </w:rPr>
        <w:t>П</w:t>
      </w:r>
      <w:r w:rsidRPr="00B043EA">
        <w:rPr>
          <w:sz w:val="28"/>
          <w:szCs w:val="28"/>
        </w:rPr>
        <w:t>риложение №</w:t>
      </w:r>
      <w:r w:rsidR="00B043EA">
        <w:rPr>
          <w:sz w:val="28"/>
          <w:szCs w:val="28"/>
        </w:rPr>
        <w:t xml:space="preserve"> </w:t>
      </w:r>
      <w:r w:rsidRPr="00B043EA">
        <w:rPr>
          <w:sz w:val="28"/>
          <w:szCs w:val="28"/>
        </w:rPr>
        <w:t>2 к подпрограмме</w:t>
      </w:r>
    </w:p>
    <w:p w:rsidR="00C941C1" w:rsidRPr="00B043EA" w:rsidRDefault="00C941C1" w:rsidP="00C941C1">
      <w:pPr>
        <w:tabs>
          <w:tab w:val="left" w:pos="7020"/>
        </w:tabs>
        <w:autoSpaceDE w:val="0"/>
        <w:autoSpaceDN w:val="0"/>
        <w:adjustRightInd w:val="0"/>
        <w:jc w:val="right"/>
        <w:rPr>
          <w:sz w:val="28"/>
          <w:szCs w:val="28"/>
        </w:rPr>
      </w:pPr>
      <w:r w:rsidRPr="00B043EA">
        <w:rPr>
          <w:sz w:val="28"/>
          <w:szCs w:val="28"/>
        </w:rPr>
        <w:lastRenderedPageBreak/>
        <w:t xml:space="preserve"> «Развитие земельных и имущественных отношений»</w:t>
      </w:r>
    </w:p>
    <w:p w:rsidR="00545FBD" w:rsidRPr="00E66F22" w:rsidRDefault="00545FBD" w:rsidP="00545FBD">
      <w:pPr>
        <w:tabs>
          <w:tab w:val="left" w:pos="7020"/>
        </w:tabs>
        <w:autoSpaceDE w:val="0"/>
        <w:autoSpaceDN w:val="0"/>
        <w:adjustRightInd w:val="0"/>
        <w:jc w:val="right"/>
      </w:pPr>
    </w:p>
    <w:p w:rsidR="00C941C1" w:rsidRPr="002E5BA0" w:rsidRDefault="00C941C1" w:rsidP="00C941C1">
      <w:pPr>
        <w:jc w:val="center"/>
        <w:rPr>
          <w:sz w:val="28"/>
          <w:szCs w:val="28"/>
        </w:rPr>
      </w:pPr>
      <w:r w:rsidRPr="002E5BA0">
        <w:rPr>
          <w:b/>
          <w:sz w:val="28"/>
          <w:szCs w:val="28"/>
        </w:rPr>
        <w:t>Мероприятия подпрограммы «Развитие земельных и имущественных отношений»</w:t>
      </w:r>
    </w:p>
    <w:tbl>
      <w:tblPr>
        <w:tblW w:w="15843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54"/>
        <w:gridCol w:w="13"/>
        <w:gridCol w:w="9"/>
        <w:gridCol w:w="2368"/>
        <w:gridCol w:w="1592"/>
        <w:gridCol w:w="712"/>
        <w:gridCol w:w="711"/>
        <w:gridCol w:w="711"/>
        <w:gridCol w:w="570"/>
        <w:gridCol w:w="854"/>
        <w:gridCol w:w="995"/>
        <w:gridCol w:w="1005"/>
        <w:gridCol w:w="853"/>
        <w:gridCol w:w="852"/>
        <w:gridCol w:w="995"/>
        <w:gridCol w:w="1136"/>
        <w:gridCol w:w="1913"/>
      </w:tblGrid>
      <w:tr w:rsidR="00C941C1" w:rsidRPr="00B043EA">
        <w:trPr>
          <w:trHeight w:val="557"/>
          <w:tblCellSpacing w:w="5" w:type="nil"/>
        </w:trPr>
        <w:tc>
          <w:tcPr>
            <w:tcW w:w="5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41C1" w:rsidRPr="00B043EA" w:rsidRDefault="00C941C1" w:rsidP="007B430F">
            <w:pPr>
              <w:jc w:val="both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 xml:space="preserve">N </w:t>
            </w:r>
            <w:r w:rsidRPr="00B043EA">
              <w:rPr>
                <w:sz w:val="24"/>
                <w:szCs w:val="24"/>
              </w:rPr>
              <w:br/>
            </w:r>
            <w:proofErr w:type="gramStart"/>
            <w:r w:rsidRPr="00B043EA">
              <w:rPr>
                <w:sz w:val="24"/>
                <w:szCs w:val="24"/>
              </w:rPr>
              <w:t>п</w:t>
            </w:r>
            <w:proofErr w:type="gramEnd"/>
            <w:r w:rsidRPr="00B043EA">
              <w:rPr>
                <w:sz w:val="24"/>
                <w:szCs w:val="24"/>
              </w:rPr>
              <w:t>/п</w:t>
            </w:r>
          </w:p>
        </w:tc>
        <w:tc>
          <w:tcPr>
            <w:tcW w:w="2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41C1" w:rsidRPr="00B043EA" w:rsidRDefault="00C941C1" w:rsidP="007B430F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Наименование программы, подпрограммы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41C1" w:rsidRPr="00B043EA" w:rsidRDefault="00C941C1" w:rsidP="007B430F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 xml:space="preserve">ГРБС (главный  </w:t>
            </w:r>
            <w:r w:rsidRPr="00B043EA">
              <w:rPr>
                <w:sz w:val="24"/>
                <w:szCs w:val="24"/>
              </w:rPr>
              <w:br/>
              <w:t>распорядитель бюджетных средств)</w:t>
            </w:r>
            <w:r w:rsidRPr="00B043EA">
              <w:rPr>
                <w:sz w:val="24"/>
                <w:szCs w:val="24"/>
              </w:rPr>
              <w:br/>
            </w:r>
          </w:p>
        </w:tc>
        <w:tc>
          <w:tcPr>
            <w:tcW w:w="2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C1" w:rsidRPr="00B043EA" w:rsidRDefault="00C941C1" w:rsidP="007B430F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66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C1" w:rsidRPr="00B043EA" w:rsidRDefault="00C941C1" w:rsidP="007B430F">
            <w:pPr>
              <w:jc w:val="center"/>
              <w:rPr>
                <w:sz w:val="24"/>
                <w:szCs w:val="24"/>
              </w:rPr>
            </w:pPr>
            <w:proofErr w:type="gramStart"/>
            <w:r w:rsidRPr="00B043EA">
              <w:rPr>
                <w:sz w:val="24"/>
                <w:szCs w:val="24"/>
              </w:rPr>
              <w:t>Расходы</w:t>
            </w:r>
            <w:proofErr w:type="gramEnd"/>
            <w:r w:rsidRPr="00B043EA">
              <w:rPr>
                <w:sz w:val="24"/>
                <w:szCs w:val="24"/>
              </w:rPr>
              <w:t xml:space="preserve"> в том числе по годам реализации подпрограммы (тыс. руб.), годы</w:t>
            </w:r>
          </w:p>
        </w:tc>
        <w:tc>
          <w:tcPr>
            <w:tcW w:w="1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41C1" w:rsidRPr="00B043EA" w:rsidRDefault="00C941C1" w:rsidP="007B430F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 xml:space="preserve">Ожидаемый  результат    </w:t>
            </w:r>
            <w:r w:rsidRPr="00B043EA">
              <w:rPr>
                <w:sz w:val="24"/>
                <w:szCs w:val="24"/>
              </w:rPr>
              <w:br/>
              <w:t xml:space="preserve">от реализации подпрограммного  мероприятия  (в натуральном выражении) </w:t>
            </w:r>
          </w:p>
        </w:tc>
      </w:tr>
      <w:tr w:rsidR="00C941C1" w:rsidRPr="00B043EA">
        <w:trPr>
          <w:tblCellSpacing w:w="5" w:type="nil"/>
        </w:trPr>
        <w:tc>
          <w:tcPr>
            <w:tcW w:w="5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C1" w:rsidRPr="00B043EA" w:rsidRDefault="00C941C1" w:rsidP="007B43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C1" w:rsidRPr="00B043EA" w:rsidRDefault="00C941C1" w:rsidP="007B43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C1" w:rsidRPr="00B043EA" w:rsidRDefault="00C941C1" w:rsidP="007B430F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C1" w:rsidRPr="00B043EA" w:rsidRDefault="00C941C1" w:rsidP="007B430F">
            <w:pPr>
              <w:jc w:val="center"/>
              <w:rPr>
                <w:sz w:val="24"/>
                <w:szCs w:val="24"/>
              </w:rPr>
            </w:pPr>
          </w:p>
          <w:p w:rsidR="00C941C1" w:rsidRPr="00B043EA" w:rsidRDefault="00C941C1" w:rsidP="007B430F">
            <w:pPr>
              <w:jc w:val="center"/>
              <w:rPr>
                <w:sz w:val="24"/>
                <w:szCs w:val="24"/>
              </w:rPr>
            </w:pPr>
          </w:p>
          <w:p w:rsidR="00C941C1" w:rsidRPr="00B043EA" w:rsidRDefault="00C941C1" w:rsidP="007B430F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ГРБС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C1" w:rsidRPr="00B043EA" w:rsidRDefault="00C941C1" w:rsidP="007B430F">
            <w:pPr>
              <w:jc w:val="center"/>
              <w:rPr>
                <w:sz w:val="24"/>
                <w:szCs w:val="24"/>
              </w:rPr>
            </w:pPr>
          </w:p>
          <w:p w:rsidR="00C941C1" w:rsidRPr="00B043EA" w:rsidRDefault="00C941C1" w:rsidP="007B430F">
            <w:pPr>
              <w:jc w:val="center"/>
              <w:rPr>
                <w:sz w:val="24"/>
                <w:szCs w:val="24"/>
              </w:rPr>
            </w:pPr>
          </w:p>
          <w:p w:rsidR="00C941C1" w:rsidRPr="00B043EA" w:rsidRDefault="00C941C1" w:rsidP="007B430F">
            <w:pPr>
              <w:jc w:val="center"/>
              <w:rPr>
                <w:sz w:val="24"/>
                <w:szCs w:val="24"/>
              </w:rPr>
            </w:pPr>
            <w:proofErr w:type="spellStart"/>
            <w:r w:rsidRPr="00B043EA">
              <w:rPr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C1" w:rsidRPr="00B043EA" w:rsidRDefault="00C941C1" w:rsidP="007B430F">
            <w:pPr>
              <w:jc w:val="center"/>
              <w:rPr>
                <w:sz w:val="24"/>
                <w:szCs w:val="24"/>
              </w:rPr>
            </w:pPr>
          </w:p>
          <w:p w:rsidR="00C941C1" w:rsidRPr="00B043EA" w:rsidRDefault="00C941C1" w:rsidP="007B430F">
            <w:pPr>
              <w:jc w:val="center"/>
              <w:rPr>
                <w:sz w:val="24"/>
                <w:szCs w:val="24"/>
              </w:rPr>
            </w:pPr>
          </w:p>
          <w:p w:rsidR="00C941C1" w:rsidRPr="00B043EA" w:rsidRDefault="00C941C1" w:rsidP="007B430F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ЦСР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C1" w:rsidRPr="00B043EA" w:rsidRDefault="00C941C1" w:rsidP="007B430F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ВР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C1" w:rsidRPr="00B043EA" w:rsidRDefault="00C941C1" w:rsidP="007B430F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2014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C1" w:rsidRPr="00B043EA" w:rsidRDefault="00C941C1" w:rsidP="007B430F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2015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C1" w:rsidRPr="00B043EA" w:rsidRDefault="00C941C1" w:rsidP="007B430F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2016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C1" w:rsidRPr="00B043EA" w:rsidRDefault="00C941C1" w:rsidP="007B430F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2017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C1" w:rsidRPr="00B043EA" w:rsidRDefault="00C941C1" w:rsidP="007B430F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2018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C1" w:rsidRPr="00B043EA" w:rsidRDefault="00C941C1" w:rsidP="007B430F">
            <w:pPr>
              <w:jc w:val="center"/>
              <w:rPr>
                <w:sz w:val="24"/>
                <w:szCs w:val="24"/>
              </w:rPr>
            </w:pPr>
          </w:p>
          <w:p w:rsidR="00C941C1" w:rsidRPr="00B043EA" w:rsidRDefault="00C941C1" w:rsidP="007B430F">
            <w:pPr>
              <w:jc w:val="center"/>
              <w:rPr>
                <w:sz w:val="24"/>
                <w:szCs w:val="24"/>
              </w:rPr>
            </w:pPr>
          </w:p>
          <w:p w:rsidR="00C941C1" w:rsidRPr="00B043EA" w:rsidRDefault="00C941C1" w:rsidP="007B430F">
            <w:pPr>
              <w:jc w:val="center"/>
              <w:rPr>
                <w:sz w:val="24"/>
                <w:szCs w:val="24"/>
              </w:rPr>
            </w:pPr>
          </w:p>
          <w:p w:rsidR="00C941C1" w:rsidRPr="00B043EA" w:rsidRDefault="00C941C1" w:rsidP="007B430F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2019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C1" w:rsidRPr="00B043EA" w:rsidRDefault="00C941C1" w:rsidP="007B430F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Всего за период 2014-2019 годы</w:t>
            </w:r>
          </w:p>
        </w:tc>
        <w:tc>
          <w:tcPr>
            <w:tcW w:w="1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C1" w:rsidRPr="00B043EA" w:rsidRDefault="00C941C1" w:rsidP="007B430F">
            <w:pPr>
              <w:jc w:val="both"/>
              <w:rPr>
                <w:sz w:val="24"/>
                <w:szCs w:val="24"/>
              </w:rPr>
            </w:pPr>
          </w:p>
        </w:tc>
      </w:tr>
      <w:tr w:rsidR="00C941C1" w:rsidRPr="00B043EA">
        <w:trPr>
          <w:tblCellSpacing w:w="5" w:type="nil"/>
        </w:trPr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C1" w:rsidRPr="00B043EA" w:rsidRDefault="00C941C1" w:rsidP="007B43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276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C1" w:rsidRPr="00B043EA" w:rsidRDefault="00C941C1" w:rsidP="007B430F">
            <w:pPr>
              <w:jc w:val="both"/>
              <w:rPr>
                <w:sz w:val="24"/>
                <w:szCs w:val="24"/>
              </w:rPr>
            </w:pPr>
            <w:r w:rsidRPr="00B043EA">
              <w:rPr>
                <w:b/>
                <w:sz w:val="24"/>
                <w:szCs w:val="24"/>
              </w:rPr>
              <w:t>Цель:</w:t>
            </w:r>
            <w:r w:rsidRPr="00B043EA">
              <w:rPr>
                <w:sz w:val="24"/>
                <w:szCs w:val="24"/>
              </w:rPr>
              <w:t xml:space="preserve"> Формирование, развитие, управление и эффективное использование объектов недвижимого имущества, находящегося в муниципальной собственности города Шарыпово</w:t>
            </w:r>
          </w:p>
        </w:tc>
      </w:tr>
      <w:tr w:rsidR="00C941C1" w:rsidRPr="00B043EA">
        <w:trPr>
          <w:tblCellSpacing w:w="5" w:type="nil"/>
        </w:trPr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C1" w:rsidRPr="00B043EA" w:rsidRDefault="00C941C1" w:rsidP="007B430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276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C1" w:rsidRPr="00B043EA" w:rsidRDefault="00C941C1" w:rsidP="007B430F">
            <w:pPr>
              <w:jc w:val="both"/>
              <w:rPr>
                <w:b/>
                <w:sz w:val="24"/>
                <w:szCs w:val="24"/>
              </w:rPr>
            </w:pPr>
            <w:r w:rsidRPr="00B043EA">
              <w:rPr>
                <w:b/>
                <w:sz w:val="24"/>
                <w:szCs w:val="24"/>
              </w:rPr>
              <w:t>Задача</w:t>
            </w:r>
            <w:proofErr w:type="gramStart"/>
            <w:r w:rsidRPr="00B043EA">
              <w:rPr>
                <w:b/>
                <w:sz w:val="24"/>
                <w:szCs w:val="24"/>
              </w:rPr>
              <w:t>1</w:t>
            </w:r>
            <w:proofErr w:type="gramEnd"/>
            <w:r w:rsidRPr="00B043EA">
              <w:rPr>
                <w:b/>
                <w:sz w:val="24"/>
                <w:szCs w:val="24"/>
              </w:rPr>
              <w:t>.  Государственная регистрации права муниципальной собственности города Шарыпово на объекты недвижимости</w:t>
            </w:r>
          </w:p>
        </w:tc>
      </w:tr>
      <w:tr w:rsidR="00C941C1" w:rsidRPr="00B043EA">
        <w:trPr>
          <w:tblCellSpacing w:w="5" w:type="nil"/>
        </w:trPr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C1" w:rsidRPr="00B043EA" w:rsidRDefault="00C941C1" w:rsidP="007B43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276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C1" w:rsidRPr="00B043EA" w:rsidRDefault="00C941C1" w:rsidP="007B430F">
            <w:pPr>
              <w:jc w:val="both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Мероприятия:</w:t>
            </w:r>
          </w:p>
        </w:tc>
      </w:tr>
      <w:tr w:rsidR="00C941C1" w:rsidRPr="00B043EA">
        <w:trPr>
          <w:tblCellSpacing w:w="5" w:type="nil"/>
        </w:trPr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C1" w:rsidRPr="00B043EA" w:rsidRDefault="00C941C1" w:rsidP="007B43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276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C1" w:rsidRPr="00B043EA" w:rsidRDefault="00C941C1" w:rsidP="007B430F">
            <w:pPr>
              <w:jc w:val="both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1</w:t>
            </w:r>
            <w:r w:rsidRPr="00B043EA">
              <w:rPr>
                <w:b/>
                <w:sz w:val="24"/>
                <w:szCs w:val="24"/>
              </w:rPr>
              <w:t xml:space="preserve">. </w:t>
            </w:r>
            <w:r w:rsidRPr="00B043EA">
              <w:rPr>
                <w:sz w:val="24"/>
                <w:szCs w:val="24"/>
              </w:rPr>
              <w:t>Формирование объектов муниципальной собственности</w:t>
            </w:r>
          </w:p>
        </w:tc>
      </w:tr>
      <w:tr w:rsidR="00C941C1" w:rsidRPr="00B043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1"/>
          <w:tblCellSpacing w:w="5" w:type="nil"/>
        </w:trPr>
        <w:tc>
          <w:tcPr>
            <w:tcW w:w="576" w:type="dxa"/>
            <w:gridSpan w:val="3"/>
          </w:tcPr>
          <w:p w:rsidR="00C941C1" w:rsidRPr="00B043EA" w:rsidRDefault="00C941C1" w:rsidP="007B430F">
            <w:pPr>
              <w:jc w:val="both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1.1</w:t>
            </w:r>
          </w:p>
        </w:tc>
        <w:tc>
          <w:tcPr>
            <w:tcW w:w="2368" w:type="dxa"/>
          </w:tcPr>
          <w:p w:rsidR="00C941C1" w:rsidRPr="00B043EA" w:rsidRDefault="00C941C1" w:rsidP="007B430F">
            <w:pPr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Регистрации права муниципальной собственности на объекты недвижимости, ед.</w:t>
            </w:r>
          </w:p>
        </w:tc>
        <w:tc>
          <w:tcPr>
            <w:tcW w:w="1592" w:type="dxa"/>
          </w:tcPr>
          <w:p w:rsidR="00C941C1" w:rsidRPr="00B043EA" w:rsidRDefault="00C941C1" w:rsidP="007B430F">
            <w:pPr>
              <w:jc w:val="both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КУМИ Администрации г.Шарыпово</w:t>
            </w:r>
          </w:p>
          <w:p w:rsidR="00C941C1" w:rsidRPr="00B043EA" w:rsidRDefault="00C941C1" w:rsidP="007B43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C941C1" w:rsidRPr="00B043EA" w:rsidRDefault="00C941C1" w:rsidP="007B430F">
            <w:pPr>
              <w:jc w:val="both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117</w:t>
            </w:r>
          </w:p>
        </w:tc>
        <w:tc>
          <w:tcPr>
            <w:tcW w:w="711" w:type="dxa"/>
          </w:tcPr>
          <w:p w:rsidR="00C941C1" w:rsidRPr="00B043EA" w:rsidRDefault="00C941C1" w:rsidP="007B430F">
            <w:pPr>
              <w:jc w:val="both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Х</w:t>
            </w:r>
          </w:p>
        </w:tc>
        <w:tc>
          <w:tcPr>
            <w:tcW w:w="711" w:type="dxa"/>
          </w:tcPr>
          <w:p w:rsidR="00C941C1" w:rsidRPr="00B043EA" w:rsidRDefault="00C941C1" w:rsidP="007B430F">
            <w:pPr>
              <w:jc w:val="both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Х</w:t>
            </w:r>
          </w:p>
        </w:tc>
        <w:tc>
          <w:tcPr>
            <w:tcW w:w="570" w:type="dxa"/>
          </w:tcPr>
          <w:p w:rsidR="00C941C1" w:rsidRPr="00B043EA" w:rsidRDefault="00C941C1" w:rsidP="007B430F">
            <w:pPr>
              <w:jc w:val="both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Х</w:t>
            </w:r>
          </w:p>
        </w:tc>
        <w:tc>
          <w:tcPr>
            <w:tcW w:w="854" w:type="dxa"/>
          </w:tcPr>
          <w:p w:rsidR="00C941C1" w:rsidRPr="00B043EA" w:rsidRDefault="00C941C1" w:rsidP="00B252DE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0</w:t>
            </w:r>
          </w:p>
        </w:tc>
        <w:tc>
          <w:tcPr>
            <w:tcW w:w="995" w:type="dxa"/>
          </w:tcPr>
          <w:p w:rsidR="00C941C1" w:rsidRPr="00B043EA" w:rsidRDefault="00C941C1" w:rsidP="00B252DE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0</w:t>
            </w:r>
          </w:p>
        </w:tc>
        <w:tc>
          <w:tcPr>
            <w:tcW w:w="1005" w:type="dxa"/>
          </w:tcPr>
          <w:p w:rsidR="00C941C1" w:rsidRPr="00B043EA" w:rsidRDefault="00C941C1" w:rsidP="00B252DE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0</w:t>
            </w:r>
          </w:p>
        </w:tc>
        <w:tc>
          <w:tcPr>
            <w:tcW w:w="853" w:type="dxa"/>
          </w:tcPr>
          <w:p w:rsidR="00C941C1" w:rsidRPr="00B043EA" w:rsidRDefault="00C941C1" w:rsidP="00B252DE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0</w:t>
            </w:r>
          </w:p>
        </w:tc>
        <w:tc>
          <w:tcPr>
            <w:tcW w:w="852" w:type="dxa"/>
          </w:tcPr>
          <w:p w:rsidR="00C941C1" w:rsidRPr="00B043EA" w:rsidRDefault="00C941C1" w:rsidP="00B252DE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0</w:t>
            </w:r>
          </w:p>
        </w:tc>
        <w:tc>
          <w:tcPr>
            <w:tcW w:w="995" w:type="dxa"/>
          </w:tcPr>
          <w:p w:rsidR="00C941C1" w:rsidRPr="00B043EA" w:rsidRDefault="00C941C1" w:rsidP="00B252DE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0</w:t>
            </w:r>
          </w:p>
        </w:tc>
        <w:tc>
          <w:tcPr>
            <w:tcW w:w="1136" w:type="dxa"/>
          </w:tcPr>
          <w:p w:rsidR="00C941C1" w:rsidRPr="00B043EA" w:rsidRDefault="00C941C1" w:rsidP="00B252DE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0</w:t>
            </w:r>
          </w:p>
        </w:tc>
        <w:tc>
          <w:tcPr>
            <w:tcW w:w="1913" w:type="dxa"/>
          </w:tcPr>
          <w:p w:rsidR="00C941C1" w:rsidRPr="00B043EA" w:rsidRDefault="00C941C1" w:rsidP="007B430F">
            <w:pPr>
              <w:jc w:val="both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 xml:space="preserve">2014год–50; 2015год–113; </w:t>
            </w:r>
          </w:p>
          <w:p w:rsidR="00C941C1" w:rsidRPr="00B043EA" w:rsidRDefault="00C941C1" w:rsidP="007B430F">
            <w:pPr>
              <w:jc w:val="both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2016год–69; 2017год–49; 2018год–49;</w:t>
            </w:r>
          </w:p>
          <w:p w:rsidR="00C941C1" w:rsidRPr="00B043EA" w:rsidRDefault="00C941C1" w:rsidP="007B430F">
            <w:pPr>
              <w:jc w:val="both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2019год-49.</w:t>
            </w:r>
          </w:p>
        </w:tc>
      </w:tr>
      <w:tr w:rsidR="00C941C1" w:rsidRPr="00B043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9"/>
          <w:tblCellSpacing w:w="5" w:type="nil"/>
        </w:trPr>
        <w:tc>
          <w:tcPr>
            <w:tcW w:w="576" w:type="dxa"/>
            <w:gridSpan w:val="3"/>
          </w:tcPr>
          <w:p w:rsidR="00C941C1" w:rsidRPr="00B043EA" w:rsidRDefault="00C941C1" w:rsidP="007B430F">
            <w:pPr>
              <w:jc w:val="both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1.2</w:t>
            </w:r>
          </w:p>
        </w:tc>
        <w:tc>
          <w:tcPr>
            <w:tcW w:w="2368" w:type="dxa"/>
          </w:tcPr>
          <w:p w:rsidR="00C941C1" w:rsidRPr="00B043EA" w:rsidRDefault="00C941C1" w:rsidP="007B430F">
            <w:pPr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 xml:space="preserve">Изготовление технической документации  </w:t>
            </w:r>
            <w:r w:rsidRPr="00B043EA">
              <w:rPr>
                <w:sz w:val="24"/>
                <w:szCs w:val="24"/>
              </w:rPr>
              <w:br/>
              <w:t xml:space="preserve">на объекты муниципального имущества </w:t>
            </w:r>
          </w:p>
        </w:tc>
        <w:tc>
          <w:tcPr>
            <w:tcW w:w="1592" w:type="dxa"/>
          </w:tcPr>
          <w:p w:rsidR="00C941C1" w:rsidRPr="00B043EA" w:rsidRDefault="00C941C1" w:rsidP="007B430F">
            <w:pPr>
              <w:jc w:val="both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КУМИ Администрации г.Шарыпово</w:t>
            </w:r>
          </w:p>
          <w:p w:rsidR="00C941C1" w:rsidRPr="00B043EA" w:rsidRDefault="00C941C1" w:rsidP="007B430F">
            <w:pPr>
              <w:jc w:val="both"/>
              <w:rPr>
                <w:sz w:val="24"/>
                <w:szCs w:val="24"/>
              </w:rPr>
            </w:pPr>
          </w:p>
          <w:p w:rsidR="00C941C1" w:rsidRPr="00B043EA" w:rsidRDefault="00C941C1" w:rsidP="007B430F">
            <w:pPr>
              <w:jc w:val="both"/>
              <w:rPr>
                <w:sz w:val="24"/>
                <w:szCs w:val="24"/>
              </w:rPr>
            </w:pPr>
          </w:p>
          <w:p w:rsidR="00C941C1" w:rsidRPr="00B043EA" w:rsidRDefault="00C941C1" w:rsidP="007B430F">
            <w:pPr>
              <w:jc w:val="both"/>
              <w:rPr>
                <w:sz w:val="24"/>
                <w:szCs w:val="24"/>
              </w:rPr>
            </w:pPr>
          </w:p>
          <w:p w:rsidR="00C941C1" w:rsidRPr="00B043EA" w:rsidRDefault="00C941C1" w:rsidP="007B430F">
            <w:pPr>
              <w:jc w:val="both"/>
              <w:rPr>
                <w:sz w:val="24"/>
                <w:szCs w:val="24"/>
              </w:rPr>
            </w:pPr>
          </w:p>
          <w:p w:rsidR="00C941C1" w:rsidRPr="00B043EA" w:rsidRDefault="00C941C1" w:rsidP="007B43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C941C1" w:rsidRPr="00B043EA" w:rsidRDefault="00C941C1" w:rsidP="007B430F">
            <w:pPr>
              <w:jc w:val="both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117</w:t>
            </w:r>
          </w:p>
        </w:tc>
        <w:tc>
          <w:tcPr>
            <w:tcW w:w="711" w:type="dxa"/>
          </w:tcPr>
          <w:p w:rsidR="00C941C1" w:rsidRPr="00B043EA" w:rsidRDefault="00C941C1" w:rsidP="007B430F">
            <w:pPr>
              <w:jc w:val="both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0412</w:t>
            </w:r>
          </w:p>
        </w:tc>
        <w:tc>
          <w:tcPr>
            <w:tcW w:w="711" w:type="dxa"/>
          </w:tcPr>
          <w:p w:rsidR="004E6957" w:rsidRPr="00B043EA" w:rsidRDefault="00C941C1" w:rsidP="007B430F">
            <w:pPr>
              <w:jc w:val="both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1018566,</w:t>
            </w:r>
          </w:p>
          <w:p w:rsidR="00C941C1" w:rsidRPr="00B043EA" w:rsidRDefault="00C941C1" w:rsidP="007B430F">
            <w:pPr>
              <w:jc w:val="both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1010085660</w:t>
            </w:r>
          </w:p>
        </w:tc>
        <w:tc>
          <w:tcPr>
            <w:tcW w:w="570" w:type="dxa"/>
          </w:tcPr>
          <w:p w:rsidR="00C941C1" w:rsidRPr="00B043EA" w:rsidRDefault="00C941C1" w:rsidP="007B430F">
            <w:pPr>
              <w:jc w:val="both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244</w:t>
            </w:r>
          </w:p>
        </w:tc>
        <w:tc>
          <w:tcPr>
            <w:tcW w:w="854" w:type="dxa"/>
          </w:tcPr>
          <w:p w:rsidR="00C941C1" w:rsidRPr="00B043EA" w:rsidRDefault="00C941C1" w:rsidP="007B430F">
            <w:pPr>
              <w:jc w:val="both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237,98</w:t>
            </w:r>
            <w:r w:rsidRPr="00B043EA">
              <w:rPr>
                <w:sz w:val="24"/>
                <w:szCs w:val="24"/>
              </w:rPr>
              <w:br/>
            </w:r>
          </w:p>
        </w:tc>
        <w:tc>
          <w:tcPr>
            <w:tcW w:w="995" w:type="dxa"/>
          </w:tcPr>
          <w:p w:rsidR="00C941C1" w:rsidRPr="00B043EA" w:rsidRDefault="00C941C1" w:rsidP="007B430F">
            <w:pPr>
              <w:jc w:val="both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 xml:space="preserve">72,24 </w:t>
            </w:r>
            <w:r w:rsidRPr="00B043EA">
              <w:rPr>
                <w:sz w:val="24"/>
                <w:szCs w:val="24"/>
              </w:rPr>
              <w:br/>
            </w:r>
          </w:p>
        </w:tc>
        <w:tc>
          <w:tcPr>
            <w:tcW w:w="1005" w:type="dxa"/>
          </w:tcPr>
          <w:p w:rsidR="00C941C1" w:rsidRPr="00B043EA" w:rsidRDefault="008735F9" w:rsidP="007B430F">
            <w:pPr>
              <w:jc w:val="both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267,43</w:t>
            </w:r>
            <w:r w:rsidR="00C941C1" w:rsidRPr="00B043EA">
              <w:rPr>
                <w:sz w:val="24"/>
                <w:szCs w:val="24"/>
              </w:rPr>
              <w:t xml:space="preserve">  </w:t>
            </w:r>
            <w:r w:rsidR="00C941C1" w:rsidRPr="00B043EA">
              <w:rPr>
                <w:sz w:val="24"/>
                <w:szCs w:val="24"/>
              </w:rPr>
              <w:br/>
            </w:r>
          </w:p>
        </w:tc>
        <w:tc>
          <w:tcPr>
            <w:tcW w:w="853" w:type="dxa"/>
          </w:tcPr>
          <w:p w:rsidR="00C941C1" w:rsidRPr="00B043EA" w:rsidRDefault="00C941C1" w:rsidP="007B430F">
            <w:pPr>
              <w:jc w:val="both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200,00</w:t>
            </w:r>
            <w:r w:rsidRPr="00B043EA">
              <w:rPr>
                <w:sz w:val="24"/>
                <w:szCs w:val="24"/>
              </w:rPr>
              <w:br/>
            </w:r>
          </w:p>
        </w:tc>
        <w:tc>
          <w:tcPr>
            <w:tcW w:w="852" w:type="dxa"/>
          </w:tcPr>
          <w:p w:rsidR="00C941C1" w:rsidRPr="00B043EA" w:rsidRDefault="008735F9" w:rsidP="007B430F">
            <w:pPr>
              <w:jc w:val="both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2</w:t>
            </w:r>
            <w:r w:rsidR="00C941C1" w:rsidRPr="00B043EA">
              <w:rPr>
                <w:sz w:val="24"/>
                <w:szCs w:val="24"/>
              </w:rPr>
              <w:t>00,00</w:t>
            </w:r>
          </w:p>
        </w:tc>
        <w:tc>
          <w:tcPr>
            <w:tcW w:w="995" w:type="dxa"/>
          </w:tcPr>
          <w:p w:rsidR="00C941C1" w:rsidRPr="00B043EA" w:rsidRDefault="008735F9" w:rsidP="007B430F">
            <w:pPr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2</w:t>
            </w:r>
            <w:r w:rsidR="00C941C1" w:rsidRPr="00B043EA">
              <w:rPr>
                <w:sz w:val="24"/>
                <w:szCs w:val="24"/>
              </w:rPr>
              <w:t>00,00</w:t>
            </w:r>
          </w:p>
        </w:tc>
        <w:tc>
          <w:tcPr>
            <w:tcW w:w="1136" w:type="dxa"/>
          </w:tcPr>
          <w:p w:rsidR="00C941C1" w:rsidRPr="00B043EA" w:rsidRDefault="00C941C1" w:rsidP="007B430F">
            <w:pPr>
              <w:rPr>
                <w:b/>
                <w:sz w:val="24"/>
                <w:szCs w:val="24"/>
              </w:rPr>
            </w:pPr>
            <w:r w:rsidRPr="00B043EA">
              <w:rPr>
                <w:b/>
                <w:sz w:val="24"/>
                <w:szCs w:val="24"/>
              </w:rPr>
              <w:t>1 </w:t>
            </w:r>
            <w:r w:rsidR="0074312A" w:rsidRPr="00B043EA">
              <w:rPr>
                <w:b/>
                <w:sz w:val="24"/>
                <w:szCs w:val="24"/>
              </w:rPr>
              <w:t>1</w:t>
            </w:r>
            <w:r w:rsidR="008735F9" w:rsidRPr="00B043EA">
              <w:rPr>
                <w:b/>
                <w:sz w:val="24"/>
                <w:szCs w:val="24"/>
              </w:rPr>
              <w:t>77</w:t>
            </w:r>
            <w:r w:rsidRPr="00B043EA">
              <w:rPr>
                <w:b/>
                <w:sz w:val="24"/>
                <w:szCs w:val="24"/>
              </w:rPr>
              <w:t>,</w:t>
            </w:r>
            <w:r w:rsidR="008735F9" w:rsidRPr="00B043EA">
              <w:rPr>
                <w:b/>
                <w:sz w:val="24"/>
                <w:szCs w:val="24"/>
              </w:rPr>
              <w:t>65</w:t>
            </w:r>
          </w:p>
          <w:p w:rsidR="00C941C1" w:rsidRPr="00B043EA" w:rsidRDefault="00C941C1" w:rsidP="007B43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13" w:type="dxa"/>
          </w:tcPr>
          <w:p w:rsidR="00C941C1" w:rsidRPr="00B043EA" w:rsidRDefault="00C941C1" w:rsidP="007B430F">
            <w:pPr>
              <w:jc w:val="both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 xml:space="preserve">2014год–15; </w:t>
            </w:r>
          </w:p>
          <w:p w:rsidR="00C941C1" w:rsidRPr="00B043EA" w:rsidRDefault="00C941C1" w:rsidP="007B430F">
            <w:pPr>
              <w:jc w:val="both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2015год–21; 2016год–62; 2017год- 26;</w:t>
            </w:r>
          </w:p>
          <w:p w:rsidR="00C941C1" w:rsidRPr="00B043EA" w:rsidRDefault="00C941C1" w:rsidP="007B430F">
            <w:pPr>
              <w:jc w:val="both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2018год- 26;</w:t>
            </w:r>
          </w:p>
          <w:p w:rsidR="00C941C1" w:rsidRPr="00B043EA" w:rsidRDefault="00C941C1" w:rsidP="007B430F">
            <w:pPr>
              <w:jc w:val="both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2019год-26.</w:t>
            </w:r>
          </w:p>
        </w:tc>
      </w:tr>
      <w:tr w:rsidR="00C941C1" w:rsidRPr="00B043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0"/>
          <w:tblCellSpacing w:w="5" w:type="nil"/>
        </w:trPr>
        <w:tc>
          <w:tcPr>
            <w:tcW w:w="576" w:type="dxa"/>
            <w:gridSpan w:val="3"/>
          </w:tcPr>
          <w:p w:rsidR="00C941C1" w:rsidRPr="00B043EA" w:rsidRDefault="00C941C1" w:rsidP="007B430F">
            <w:pPr>
              <w:jc w:val="both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1.3</w:t>
            </w:r>
          </w:p>
        </w:tc>
        <w:tc>
          <w:tcPr>
            <w:tcW w:w="2368" w:type="dxa"/>
          </w:tcPr>
          <w:p w:rsidR="00C941C1" w:rsidRPr="00B043EA" w:rsidRDefault="00C941C1" w:rsidP="007B430F">
            <w:pPr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 xml:space="preserve">Формирование земельных участков, занимаемых </w:t>
            </w:r>
            <w:r w:rsidRPr="00B043EA">
              <w:rPr>
                <w:sz w:val="24"/>
                <w:szCs w:val="24"/>
              </w:rPr>
              <w:lastRenderedPageBreak/>
              <w:t>объектами улично-дорожной сети, устранение пересечений границ муниципального образования с границами земельных участков, бесхозяйные земельные участки по итогам инвентаризации.</w:t>
            </w:r>
          </w:p>
        </w:tc>
        <w:tc>
          <w:tcPr>
            <w:tcW w:w="1592" w:type="dxa"/>
          </w:tcPr>
          <w:p w:rsidR="00C941C1" w:rsidRPr="00B043EA" w:rsidRDefault="00C941C1" w:rsidP="007B430F">
            <w:pPr>
              <w:jc w:val="both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lastRenderedPageBreak/>
              <w:t xml:space="preserve">КУМИ Администрации </w:t>
            </w:r>
            <w:r w:rsidRPr="00B043EA">
              <w:rPr>
                <w:sz w:val="24"/>
                <w:szCs w:val="24"/>
              </w:rPr>
              <w:lastRenderedPageBreak/>
              <w:t xml:space="preserve">г.Шарыпово </w:t>
            </w:r>
          </w:p>
          <w:p w:rsidR="00C941C1" w:rsidRPr="00B043EA" w:rsidRDefault="00C941C1" w:rsidP="007B430F">
            <w:pPr>
              <w:jc w:val="both"/>
              <w:rPr>
                <w:sz w:val="24"/>
                <w:szCs w:val="24"/>
              </w:rPr>
            </w:pPr>
          </w:p>
          <w:p w:rsidR="00C941C1" w:rsidRPr="00B043EA" w:rsidRDefault="00C941C1" w:rsidP="007B430F">
            <w:pPr>
              <w:jc w:val="both"/>
              <w:rPr>
                <w:sz w:val="24"/>
                <w:szCs w:val="24"/>
              </w:rPr>
            </w:pPr>
          </w:p>
          <w:p w:rsidR="00C941C1" w:rsidRPr="00B043EA" w:rsidRDefault="00C941C1" w:rsidP="007B430F">
            <w:pPr>
              <w:jc w:val="both"/>
              <w:rPr>
                <w:sz w:val="24"/>
                <w:szCs w:val="24"/>
              </w:rPr>
            </w:pPr>
          </w:p>
          <w:p w:rsidR="00C941C1" w:rsidRPr="00B043EA" w:rsidRDefault="00C941C1" w:rsidP="007B43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C941C1" w:rsidRPr="00B043EA" w:rsidRDefault="00C941C1" w:rsidP="007B430F">
            <w:pPr>
              <w:jc w:val="both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lastRenderedPageBreak/>
              <w:t>117</w:t>
            </w:r>
          </w:p>
        </w:tc>
        <w:tc>
          <w:tcPr>
            <w:tcW w:w="711" w:type="dxa"/>
          </w:tcPr>
          <w:p w:rsidR="00C941C1" w:rsidRPr="00B043EA" w:rsidRDefault="00C941C1" w:rsidP="007B430F">
            <w:pPr>
              <w:jc w:val="both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0412</w:t>
            </w:r>
          </w:p>
        </w:tc>
        <w:tc>
          <w:tcPr>
            <w:tcW w:w="711" w:type="dxa"/>
          </w:tcPr>
          <w:p w:rsidR="004E6957" w:rsidRPr="00B043EA" w:rsidRDefault="00C941C1" w:rsidP="007B430F">
            <w:pPr>
              <w:jc w:val="both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1018566,</w:t>
            </w:r>
          </w:p>
          <w:p w:rsidR="00C941C1" w:rsidRPr="00B043EA" w:rsidRDefault="00C941C1" w:rsidP="007B430F">
            <w:pPr>
              <w:jc w:val="both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1010</w:t>
            </w:r>
            <w:r w:rsidRPr="00B043EA">
              <w:rPr>
                <w:sz w:val="24"/>
                <w:szCs w:val="24"/>
              </w:rPr>
              <w:lastRenderedPageBreak/>
              <w:t>085660</w:t>
            </w:r>
          </w:p>
        </w:tc>
        <w:tc>
          <w:tcPr>
            <w:tcW w:w="570" w:type="dxa"/>
          </w:tcPr>
          <w:p w:rsidR="00C941C1" w:rsidRPr="00B043EA" w:rsidRDefault="00C941C1" w:rsidP="007B430F">
            <w:pPr>
              <w:jc w:val="both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lastRenderedPageBreak/>
              <w:t>244</w:t>
            </w:r>
          </w:p>
        </w:tc>
        <w:tc>
          <w:tcPr>
            <w:tcW w:w="854" w:type="dxa"/>
          </w:tcPr>
          <w:p w:rsidR="00C941C1" w:rsidRPr="00B043EA" w:rsidRDefault="00C941C1" w:rsidP="007B430F">
            <w:pPr>
              <w:jc w:val="both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 xml:space="preserve">127,04   </w:t>
            </w:r>
            <w:r w:rsidRPr="00B043EA">
              <w:rPr>
                <w:sz w:val="24"/>
                <w:szCs w:val="24"/>
              </w:rPr>
              <w:br/>
            </w:r>
          </w:p>
        </w:tc>
        <w:tc>
          <w:tcPr>
            <w:tcW w:w="995" w:type="dxa"/>
          </w:tcPr>
          <w:p w:rsidR="00C941C1" w:rsidRPr="00B043EA" w:rsidRDefault="00C941C1" w:rsidP="007B430F">
            <w:pPr>
              <w:jc w:val="both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 xml:space="preserve">10,00 </w:t>
            </w:r>
            <w:r w:rsidRPr="00B043EA">
              <w:rPr>
                <w:sz w:val="24"/>
                <w:szCs w:val="24"/>
              </w:rPr>
              <w:br/>
            </w:r>
          </w:p>
        </w:tc>
        <w:tc>
          <w:tcPr>
            <w:tcW w:w="1005" w:type="dxa"/>
          </w:tcPr>
          <w:p w:rsidR="00C941C1" w:rsidRPr="00B043EA" w:rsidRDefault="008735F9" w:rsidP="007B430F">
            <w:pPr>
              <w:jc w:val="both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113,6</w:t>
            </w:r>
            <w:r w:rsidR="00C941C1" w:rsidRPr="00B043EA">
              <w:rPr>
                <w:sz w:val="24"/>
                <w:szCs w:val="24"/>
              </w:rPr>
              <w:br/>
            </w:r>
          </w:p>
        </w:tc>
        <w:tc>
          <w:tcPr>
            <w:tcW w:w="853" w:type="dxa"/>
          </w:tcPr>
          <w:p w:rsidR="00C941C1" w:rsidRPr="00B043EA" w:rsidRDefault="00C941C1" w:rsidP="007B430F">
            <w:pPr>
              <w:rPr>
                <w:b/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 xml:space="preserve">200,00 </w:t>
            </w:r>
            <w:r w:rsidRPr="00B043EA">
              <w:rPr>
                <w:b/>
                <w:sz w:val="24"/>
                <w:szCs w:val="24"/>
              </w:rPr>
              <w:br/>
            </w:r>
          </w:p>
        </w:tc>
        <w:tc>
          <w:tcPr>
            <w:tcW w:w="852" w:type="dxa"/>
          </w:tcPr>
          <w:p w:rsidR="00C941C1" w:rsidRPr="00B043EA" w:rsidRDefault="008735F9" w:rsidP="007B430F">
            <w:pPr>
              <w:jc w:val="both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2</w:t>
            </w:r>
            <w:r w:rsidR="00C941C1" w:rsidRPr="00B043EA">
              <w:rPr>
                <w:sz w:val="24"/>
                <w:szCs w:val="24"/>
              </w:rPr>
              <w:t>00,00</w:t>
            </w:r>
          </w:p>
        </w:tc>
        <w:tc>
          <w:tcPr>
            <w:tcW w:w="995" w:type="dxa"/>
          </w:tcPr>
          <w:p w:rsidR="00C941C1" w:rsidRPr="00B043EA" w:rsidRDefault="008735F9" w:rsidP="007B430F">
            <w:pPr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2</w:t>
            </w:r>
            <w:r w:rsidR="00C941C1" w:rsidRPr="00B043EA">
              <w:rPr>
                <w:sz w:val="24"/>
                <w:szCs w:val="24"/>
              </w:rPr>
              <w:t>00,00</w:t>
            </w:r>
          </w:p>
        </w:tc>
        <w:tc>
          <w:tcPr>
            <w:tcW w:w="1136" w:type="dxa"/>
          </w:tcPr>
          <w:p w:rsidR="00C941C1" w:rsidRPr="00B043EA" w:rsidRDefault="0074312A" w:rsidP="007B430F">
            <w:pPr>
              <w:rPr>
                <w:b/>
                <w:sz w:val="24"/>
                <w:szCs w:val="24"/>
              </w:rPr>
            </w:pPr>
            <w:r w:rsidRPr="00B043EA">
              <w:rPr>
                <w:b/>
                <w:sz w:val="24"/>
                <w:szCs w:val="24"/>
              </w:rPr>
              <w:t>8</w:t>
            </w:r>
            <w:r w:rsidR="008735F9" w:rsidRPr="00B043EA">
              <w:rPr>
                <w:b/>
                <w:sz w:val="24"/>
                <w:szCs w:val="24"/>
              </w:rPr>
              <w:t>50,64</w:t>
            </w:r>
          </w:p>
          <w:p w:rsidR="00C941C1" w:rsidRPr="00B043EA" w:rsidRDefault="00C941C1" w:rsidP="007B430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13" w:type="dxa"/>
          </w:tcPr>
          <w:p w:rsidR="00C941C1" w:rsidRPr="00B043EA" w:rsidRDefault="00C941C1" w:rsidP="007B430F">
            <w:pPr>
              <w:jc w:val="both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 xml:space="preserve">2014год –7; </w:t>
            </w:r>
          </w:p>
          <w:p w:rsidR="00C941C1" w:rsidRPr="00B043EA" w:rsidRDefault="00C941C1" w:rsidP="007B430F">
            <w:pPr>
              <w:jc w:val="both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 xml:space="preserve">2015год–5; 2016год–2; </w:t>
            </w:r>
            <w:r w:rsidRPr="00B043EA">
              <w:rPr>
                <w:sz w:val="24"/>
                <w:szCs w:val="24"/>
              </w:rPr>
              <w:lastRenderedPageBreak/>
              <w:t>2017год –26;</w:t>
            </w:r>
          </w:p>
          <w:p w:rsidR="00C941C1" w:rsidRPr="00B043EA" w:rsidRDefault="00C941C1" w:rsidP="007B430F">
            <w:pPr>
              <w:jc w:val="both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2018год –26;</w:t>
            </w:r>
          </w:p>
          <w:p w:rsidR="00C941C1" w:rsidRPr="00B043EA" w:rsidRDefault="00C941C1" w:rsidP="007B430F">
            <w:pPr>
              <w:jc w:val="both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2019год -26.</w:t>
            </w:r>
          </w:p>
        </w:tc>
      </w:tr>
      <w:tr w:rsidR="00C941C1" w:rsidRPr="00B043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0"/>
          <w:tblCellSpacing w:w="5" w:type="nil"/>
        </w:trPr>
        <w:tc>
          <w:tcPr>
            <w:tcW w:w="554" w:type="dxa"/>
          </w:tcPr>
          <w:p w:rsidR="00C941C1" w:rsidRPr="00B043EA" w:rsidRDefault="00C941C1" w:rsidP="007B430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289" w:type="dxa"/>
            <w:gridSpan w:val="16"/>
          </w:tcPr>
          <w:p w:rsidR="00C941C1" w:rsidRPr="00B043EA" w:rsidRDefault="00C941C1" w:rsidP="007B430F">
            <w:pPr>
              <w:jc w:val="both"/>
              <w:rPr>
                <w:sz w:val="24"/>
                <w:szCs w:val="24"/>
              </w:rPr>
            </w:pPr>
            <w:r w:rsidRPr="00B043EA">
              <w:rPr>
                <w:b/>
                <w:sz w:val="24"/>
                <w:szCs w:val="24"/>
              </w:rPr>
              <w:t>Задача 2.</w:t>
            </w:r>
            <w:r w:rsidRPr="00B043EA">
              <w:rPr>
                <w:sz w:val="24"/>
                <w:szCs w:val="24"/>
              </w:rPr>
              <w:t xml:space="preserve"> </w:t>
            </w:r>
            <w:r w:rsidRPr="00B043EA">
              <w:rPr>
                <w:b/>
                <w:sz w:val="24"/>
                <w:szCs w:val="24"/>
              </w:rPr>
              <w:t>Вовлечение объектов муниципальной собственности города Шарыпово в хозяйственный оборот</w:t>
            </w:r>
          </w:p>
        </w:tc>
      </w:tr>
      <w:tr w:rsidR="00C941C1" w:rsidRPr="00B043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0"/>
          <w:tblCellSpacing w:w="5" w:type="nil"/>
        </w:trPr>
        <w:tc>
          <w:tcPr>
            <w:tcW w:w="554" w:type="dxa"/>
          </w:tcPr>
          <w:p w:rsidR="00C941C1" w:rsidRPr="00B043EA" w:rsidRDefault="00C941C1" w:rsidP="007B43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289" w:type="dxa"/>
            <w:gridSpan w:val="16"/>
          </w:tcPr>
          <w:p w:rsidR="00C941C1" w:rsidRPr="00B043EA" w:rsidRDefault="00C941C1" w:rsidP="007B430F">
            <w:pPr>
              <w:jc w:val="both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Мероприятия:</w:t>
            </w:r>
          </w:p>
        </w:tc>
      </w:tr>
      <w:tr w:rsidR="00C941C1" w:rsidRPr="00B043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0"/>
          <w:tblCellSpacing w:w="5" w:type="nil"/>
        </w:trPr>
        <w:tc>
          <w:tcPr>
            <w:tcW w:w="576" w:type="dxa"/>
            <w:gridSpan w:val="3"/>
          </w:tcPr>
          <w:p w:rsidR="00C941C1" w:rsidRPr="00B043EA" w:rsidRDefault="00C941C1" w:rsidP="007B430F">
            <w:pPr>
              <w:jc w:val="both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1.1</w:t>
            </w:r>
          </w:p>
        </w:tc>
        <w:tc>
          <w:tcPr>
            <w:tcW w:w="2368" w:type="dxa"/>
            <w:vAlign w:val="center"/>
          </w:tcPr>
          <w:p w:rsidR="00C941C1" w:rsidRPr="00B043EA" w:rsidRDefault="00C941C1" w:rsidP="007B430F">
            <w:pPr>
              <w:widowControl w:val="0"/>
              <w:tabs>
                <w:tab w:val="left" w:pos="702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Оценка рыночной стоимости     объектов муниципальной собственности города Шарыпово</w:t>
            </w:r>
          </w:p>
        </w:tc>
        <w:tc>
          <w:tcPr>
            <w:tcW w:w="1592" w:type="dxa"/>
            <w:vAlign w:val="center"/>
          </w:tcPr>
          <w:p w:rsidR="00C941C1" w:rsidRPr="00B043EA" w:rsidRDefault="00C941C1" w:rsidP="007B430F">
            <w:pPr>
              <w:pStyle w:val="ConsPlusCell"/>
              <w:tabs>
                <w:tab w:val="left" w:pos="3420"/>
                <w:tab w:val="left" w:pos="7020"/>
                <w:tab w:val="left" w:pos="8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3EA">
              <w:rPr>
                <w:rFonts w:ascii="Times New Roman" w:hAnsi="Times New Roman" w:cs="Times New Roman"/>
                <w:sz w:val="24"/>
                <w:szCs w:val="24"/>
              </w:rPr>
              <w:t>КУМИ Администрации г. Шарыпово</w:t>
            </w:r>
          </w:p>
        </w:tc>
        <w:tc>
          <w:tcPr>
            <w:tcW w:w="712" w:type="dxa"/>
            <w:vAlign w:val="center"/>
          </w:tcPr>
          <w:p w:rsidR="00C941C1" w:rsidRPr="00B043EA" w:rsidRDefault="00C941C1" w:rsidP="007B430F">
            <w:pPr>
              <w:pStyle w:val="ConsPlusCell"/>
              <w:tabs>
                <w:tab w:val="left" w:pos="3420"/>
                <w:tab w:val="left" w:pos="7020"/>
                <w:tab w:val="left" w:pos="8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3EA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711" w:type="dxa"/>
            <w:vAlign w:val="center"/>
          </w:tcPr>
          <w:p w:rsidR="00C941C1" w:rsidRPr="00B043EA" w:rsidRDefault="00C941C1" w:rsidP="007B430F">
            <w:pPr>
              <w:pStyle w:val="ConsPlusCell"/>
              <w:tabs>
                <w:tab w:val="left" w:pos="3420"/>
                <w:tab w:val="left" w:pos="7020"/>
                <w:tab w:val="left" w:pos="8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3EA">
              <w:rPr>
                <w:rFonts w:ascii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711" w:type="dxa"/>
            <w:vAlign w:val="center"/>
          </w:tcPr>
          <w:p w:rsidR="004E6957" w:rsidRPr="00B043EA" w:rsidRDefault="00C941C1" w:rsidP="007B430F">
            <w:pPr>
              <w:pStyle w:val="ConsPlusCell"/>
              <w:tabs>
                <w:tab w:val="left" w:pos="3420"/>
                <w:tab w:val="left" w:pos="7020"/>
                <w:tab w:val="left" w:pos="8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3EA">
              <w:rPr>
                <w:rFonts w:ascii="Times New Roman" w:hAnsi="Times New Roman" w:cs="Times New Roman"/>
                <w:sz w:val="24"/>
                <w:szCs w:val="24"/>
              </w:rPr>
              <w:t>1018567,</w:t>
            </w:r>
          </w:p>
          <w:p w:rsidR="00C941C1" w:rsidRPr="00B043EA" w:rsidRDefault="00C941C1" w:rsidP="007B430F">
            <w:pPr>
              <w:pStyle w:val="ConsPlusCell"/>
              <w:tabs>
                <w:tab w:val="left" w:pos="3420"/>
                <w:tab w:val="left" w:pos="7020"/>
                <w:tab w:val="left" w:pos="8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3EA">
              <w:rPr>
                <w:rFonts w:ascii="Times New Roman" w:hAnsi="Times New Roman" w:cs="Times New Roman"/>
                <w:sz w:val="24"/>
                <w:szCs w:val="24"/>
              </w:rPr>
              <w:t>1010085670</w:t>
            </w:r>
          </w:p>
        </w:tc>
        <w:tc>
          <w:tcPr>
            <w:tcW w:w="570" w:type="dxa"/>
            <w:vAlign w:val="center"/>
          </w:tcPr>
          <w:p w:rsidR="00C941C1" w:rsidRPr="00B043EA" w:rsidRDefault="00C941C1" w:rsidP="007B430F">
            <w:pPr>
              <w:pStyle w:val="ConsPlusCell"/>
              <w:tabs>
                <w:tab w:val="left" w:pos="3420"/>
                <w:tab w:val="left" w:pos="7020"/>
                <w:tab w:val="left" w:pos="8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3EA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854" w:type="dxa"/>
            <w:vAlign w:val="center"/>
          </w:tcPr>
          <w:p w:rsidR="00C941C1" w:rsidRPr="00B043EA" w:rsidRDefault="00C941C1" w:rsidP="007B430F">
            <w:pPr>
              <w:pStyle w:val="ConsPlusCell"/>
              <w:tabs>
                <w:tab w:val="left" w:pos="3420"/>
                <w:tab w:val="left" w:pos="7020"/>
                <w:tab w:val="left" w:pos="8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3EA">
              <w:rPr>
                <w:rFonts w:ascii="Times New Roman" w:hAnsi="Times New Roman" w:cs="Times New Roman"/>
                <w:sz w:val="24"/>
                <w:szCs w:val="24"/>
              </w:rPr>
              <w:t>250,00</w:t>
            </w:r>
          </w:p>
        </w:tc>
        <w:tc>
          <w:tcPr>
            <w:tcW w:w="995" w:type="dxa"/>
            <w:vAlign w:val="center"/>
          </w:tcPr>
          <w:p w:rsidR="00C941C1" w:rsidRPr="00B043EA" w:rsidRDefault="00C941C1" w:rsidP="007B430F">
            <w:pPr>
              <w:pStyle w:val="ConsPlusCell"/>
              <w:tabs>
                <w:tab w:val="left" w:pos="3420"/>
                <w:tab w:val="left" w:pos="7020"/>
                <w:tab w:val="left" w:pos="8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1C1" w:rsidRPr="00B043EA" w:rsidRDefault="00C941C1" w:rsidP="007B430F">
            <w:pPr>
              <w:pStyle w:val="ConsPlusCell"/>
              <w:tabs>
                <w:tab w:val="left" w:pos="3420"/>
                <w:tab w:val="left" w:pos="7020"/>
                <w:tab w:val="left" w:pos="8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3EA">
              <w:rPr>
                <w:rFonts w:ascii="Times New Roman" w:hAnsi="Times New Roman" w:cs="Times New Roman"/>
                <w:sz w:val="24"/>
                <w:szCs w:val="24"/>
              </w:rPr>
              <w:t xml:space="preserve">617,76  </w:t>
            </w:r>
            <w:r w:rsidRPr="00B043E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005" w:type="dxa"/>
            <w:vAlign w:val="center"/>
          </w:tcPr>
          <w:p w:rsidR="00C941C1" w:rsidRPr="00B043EA" w:rsidRDefault="008735F9" w:rsidP="007B430F">
            <w:pPr>
              <w:pStyle w:val="ConsPlusCell"/>
              <w:tabs>
                <w:tab w:val="left" w:pos="3420"/>
                <w:tab w:val="left" w:pos="7020"/>
                <w:tab w:val="left" w:pos="8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3EA">
              <w:rPr>
                <w:rFonts w:ascii="Times New Roman" w:hAnsi="Times New Roman" w:cs="Times New Roman"/>
                <w:sz w:val="24"/>
                <w:szCs w:val="24"/>
              </w:rPr>
              <w:t>632,48</w:t>
            </w:r>
          </w:p>
        </w:tc>
        <w:tc>
          <w:tcPr>
            <w:tcW w:w="853" w:type="dxa"/>
            <w:vAlign w:val="center"/>
          </w:tcPr>
          <w:p w:rsidR="00C941C1" w:rsidRPr="00B043EA" w:rsidRDefault="00C941C1" w:rsidP="007B430F">
            <w:pPr>
              <w:widowControl w:val="0"/>
              <w:tabs>
                <w:tab w:val="left" w:pos="702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300,00</w:t>
            </w:r>
          </w:p>
        </w:tc>
        <w:tc>
          <w:tcPr>
            <w:tcW w:w="852" w:type="dxa"/>
            <w:vAlign w:val="center"/>
          </w:tcPr>
          <w:p w:rsidR="00C941C1" w:rsidRPr="00B043EA" w:rsidRDefault="008735F9" w:rsidP="007B430F">
            <w:pPr>
              <w:widowControl w:val="0"/>
              <w:tabs>
                <w:tab w:val="left" w:pos="702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3</w:t>
            </w:r>
            <w:r w:rsidR="00C941C1" w:rsidRPr="00B043EA">
              <w:rPr>
                <w:sz w:val="24"/>
                <w:szCs w:val="24"/>
              </w:rPr>
              <w:t>00,00</w:t>
            </w:r>
          </w:p>
        </w:tc>
        <w:tc>
          <w:tcPr>
            <w:tcW w:w="995" w:type="dxa"/>
          </w:tcPr>
          <w:p w:rsidR="00C941C1" w:rsidRPr="00B043EA" w:rsidRDefault="00C941C1" w:rsidP="007B430F">
            <w:pPr>
              <w:widowControl w:val="0"/>
              <w:tabs>
                <w:tab w:val="left" w:pos="7020"/>
              </w:tabs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C941C1" w:rsidRPr="00B043EA" w:rsidRDefault="00C941C1" w:rsidP="007B430F">
            <w:pPr>
              <w:widowControl w:val="0"/>
              <w:tabs>
                <w:tab w:val="left" w:pos="7020"/>
              </w:tabs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C941C1" w:rsidRPr="00B043EA" w:rsidRDefault="00C941C1" w:rsidP="007B430F">
            <w:pPr>
              <w:widowControl w:val="0"/>
              <w:tabs>
                <w:tab w:val="left" w:pos="702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941C1" w:rsidRPr="00B043EA" w:rsidRDefault="008735F9" w:rsidP="007B430F">
            <w:pPr>
              <w:widowControl w:val="0"/>
              <w:tabs>
                <w:tab w:val="left" w:pos="702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3</w:t>
            </w:r>
            <w:r w:rsidR="00C941C1" w:rsidRPr="00B043EA">
              <w:rPr>
                <w:sz w:val="24"/>
                <w:szCs w:val="24"/>
              </w:rPr>
              <w:t>00,00</w:t>
            </w:r>
          </w:p>
        </w:tc>
        <w:tc>
          <w:tcPr>
            <w:tcW w:w="1136" w:type="dxa"/>
            <w:vAlign w:val="center"/>
          </w:tcPr>
          <w:p w:rsidR="00C941C1" w:rsidRPr="00B043EA" w:rsidRDefault="0074312A" w:rsidP="007B430F">
            <w:pPr>
              <w:widowControl w:val="0"/>
              <w:tabs>
                <w:tab w:val="left" w:pos="7020"/>
              </w:tabs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B043EA">
              <w:rPr>
                <w:b/>
                <w:sz w:val="24"/>
                <w:szCs w:val="24"/>
              </w:rPr>
              <w:t>24</w:t>
            </w:r>
            <w:r w:rsidR="008735F9" w:rsidRPr="00B043EA">
              <w:rPr>
                <w:b/>
                <w:sz w:val="24"/>
                <w:szCs w:val="24"/>
              </w:rPr>
              <w:t>00</w:t>
            </w:r>
            <w:r w:rsidR="00C941C1" w:rsidRPr="00B043EA">
              <w:rPr>
                <w:b/>
                <w:sz w:val="24"/>
                <w:szCs w:val="24"/>
              </w:rPr>
              <w:t>,</w:t>
            </w:r>
            <w:r w:rsidR="008735F9" w:rsidRPr="00B043EA"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1913" w:type="dxa"/>
            <w:vAlign w:val="center"/>
          </w:tcPr>
          <w:p w:rsidR="00B252DE" w:rsidRPr="00B043EA" w:rsidRDefault="00C941C1" w:rsidP="007B430F">
            <w:pPr>
              <w:pStyle w:val="ConsPlusCell"/>
              <w:tabs>
                <w:tab w:val="left" w:pos="3420"/>
                <w:tab w:val="left" w:pos="7020"/>
                <w:tab w:val="left" w:pos="86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3EA">
              <w:rPr>
                <w:rFonts w:ascii="Times New Roman" w:hAnsi="Times New Roman" w:cs="Times New Roman"/>
                <w:sz w:val="24"/>
                <w:szCs w:val="24"/>
              </w:rPr>
              <w:t xml:space="preserve">2014год–128; </w:t>
            </w:r>
          </w:p>
          <w:p w:rsidR="00C941C1" w:rsidRPr="00B043EA" w:rsidRDefault="00C941C1" w:rsidP="007B430F">
            <w:pPr>
              <w:pStyle w:val="ConsPlusCell"/>
              <w:tabs>
                <w:tab w:val="left" w:pos="3420"/>
                <w:tab w:val="left" w:pos="7020"/>
                <w:tab w:val="left" w:pos="86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3EA">
              <w:rPr>
                <w:rFonts w:ascii="Times New Roman" w:hAnsi="Times New Roman" w:cs="Times New Roman"/>
                <w:sz w:val="24"/>
                <w:szCs w:val="24"/>
              </w:rPr>
              <w:t xml:space="preserve">2015 год – 151; </w:t>
            </w:r>
          </w:p>
          <w:p w:rsidR="00C941C1" w:rsidRPr="00B043EA" w:rsidRDefault="00C941C1" w:rsidP="007B430F">
            <w:pPr>
              <w:pStyle w:val="ConsPlusCell"/>
              <w:tabs>
                <w:tab w:val="left" w:pos="3420"/>
                <w:tab w:val="left" w:pos="7020"/>
                <w:tab w:val="left" w:pos="86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3EA">
              <w:rPr>
                <w:rFonts w:ascii="Times New Roman" w:hAnsi="Times New Roman" w:cs="Times New Roman"/>
                <w:sz w:val="24"/>
                <w:szCs w:val="24"/>
              </w:rPr>
              <w:t>2016год–</w:t>
            </w:r>
            <w:r w:rsidR="00D942D9" w:rsidRPr="00B043EA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Pr="00B043EA">
              <w:rPr>
                <w:rFonts w:ascii="Times New Roman" w:hAnsi="Times New Roman" w:cs="Times New Roman"/>
                <w:sz w:val="24"/>
                <w:szCs w:val="24"/>
              </w:rPr>
              <w:t xml:space="preserve">; 2017год–24; </w:t>
            </w:r>
          </w:p>
          <w:p w:rsidR="00C941C1" w:rsidRPr="00B043EA" w:rsidRDefault="00C941C1" w:rsidP="007B430F">
            <w:pPr>
              <w:pStyle w:val="ConsPlusCell"/>
              <w:tabs>
                <w:tab w:val="left" w:pos="3420"/>
                <w:tab w:val="left" w:pos="7020"/>
                <w:tab w:val="left" w:pos="86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3EA">
              <w:rPr>
                <w:rFonts w:ascii="Times New Roman" w:hAnsi="Times New Roman" w:cs="Times New Roman"/>
                <w:sz w:val="24"/>
                <w:szCs w:val="24"/>
              </w:rPr>
              <w:t>2018год-24;</w:t>
            </w:r>
          </w:p>
          <w:p w:rsidR="00C941C1" w:rsidRPr="00B043EA" w:rsidRDefault="00C941C1" w:rsidP="007B430F">
            <w:pPr>
              <w:pStyle w:val="ConsPlusCell"/>
              <w:tabs>
                <w:tab w:val="left" w:pos="3420"/>
                <w:tab w:val="left" w:pos="7020"/>
                <w:tab w:val="left" w:pos="86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3EA">
              <w:rPr>
                <w:rFonts w:ascii="Times New Roman" w:hAnsi="Times New Roman" w:cs="Times New Roman"/>
                <w:sz w:val="24"/>
                <w:szCs w:val="24"/>
              </w:rPr>
              <w:t xml:space="preserve">2019год-24. </w:t>
            </w:r>
          </w:p>
        </w:tc>
      </w:tr>
      <w:tr w:rsidR="00C941C1" w:rsidRPr="00B043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0"/>
          <w:tblCellSpacing w:w="5" w:type="nil"/>
        </w:trPr>
        <w:tc>
          <w:tcPr>
            <w:tcW w:w="576" w:type="dxa"/>
            <w:gridSpan w:val="3"/>
          </w:tcPr>
          <w:p w:rsidR="00C941C1" w:rsidRPr="00B043EA" w:rsidRDefault="00C941C1" w:rsidP="007B43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68" w:type="dxa"/>
          </w:tcPr>
          <w:p w:rsidR="00C941C1" w:rsidRPr="00B043EA" w:rsidRDefault="00C941C1" w:rsidP="007B430F">
            <w:pPr>
              <w:jc w:val="both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 xml:space="preserve">ИТОГО:         </w:t>
            </w:r>
          </w:p>
        </w:tc>
        <w:tc>
          <w:tcPr>
            <w:tcW w:w="1592" w:type="dxa"/>
          </w:tcPr>
          <w:p w:rsidR="00C941C1" w:rsidRPr="00B043EA" w:rsidRDefault="00C941C1" w:rsidP="007B43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04" w:type="dxa"/>
            <w:gridSpan w:val="4"/>
          </w:tcPr>
          <w:p w:rsidR="00C941C1" w:rsidRPr="00B043EA" w:rsidRDefault="00C941C1" w:rsidP="007B430F">
            <w:pPr>
              <w:jc w:val="both"/>
              <w:rPr>
                <w:b/>
                <w:sz w:val="24"/>
                <w:szCs w:val="24"/>
              </w:rPr>
            </w:pPr>
            <w:r w:rsidRPr="00B043EA">
              <w:rPr>
                <w:b/>
                <w:sz w:val="24"/>
                <w:szCs w:val="24"/>
              </w:rPr>
              <w:br/>
            </w:r>
          </w:p>
        </w:tc>
        <w:tc>
          <w:tcPr>
            <w:tcW w:w="854" w:type="dxa"/>
          </w:tcPr>
          <w:p w:rsidR="00C941C1" w:rsidRPr="00B043EA" w:rsidRDefault="00C941C1" w:rsidP="007B430F">
            <w:pPr>
              <w:jc w:val="both"/>
              <w:rPr>
                <w:b/>
                <w:sz w:val="24"/>
                <w:szCs w:val="24"/>
              </w:rPr>
            </w:pPr>
            <w:r w:rsidRPr="00B043EA">
              <w:rPr>
                <w:b/>
                <w:sz w:val="24"/>
                <w:szCs w:val="24"/>
              </w:rPr>
              <w:t>615,02</w:t>
            </w:r>
          </w:p>
        </w:tc>
        <w:tc>
          <w:tcPr>
            <w:tcW w:w="995" w:type="dxa"/>
          </w:tcPr>
          <w:p w:rsidR="00C941C1" w:rsidRPr="00B043EA" w:rsidRDefault="00C941C1" w:rsidP="007B430F">
            <w:pPr>
              <w:jc w:val="both"/>
              <w:rPr>
                <w:b/>
                <w:sz w:val="24"/>
                <w:szCs w:val="24"/>
              </w:rPr>
            </w:pPr>
            <w:r w:rsidRPr="00B043EA">
              <w:rPr>
                <w:b/>
                <w:sz w:val="24"/>
                <w:szCs w:val="24"/>
              </w:rPr>
              <w:t>700,00</w:t>
            </w:r>
          </w:p>
        </w:tc>
        <w:tc>
          <w:tcPr>
            <w:tcW w:w="1005" w:type="dxa"/>
          </w:tcPr>
          <w:p w:rsidR="00C941C1" w:rsidRPr="00B043EA" w:rsidRDefault="00C941C1" w:rsidP="007B430F">
            <w:pPr>
              <w:jc w:val="both"/>
              <w:rPr>
                <w:b/>
                <w:sz w:val="24"/>
                <w:szCs w:val="24"/>
              </w:rPr>
            </w:pPr>
            <w:r w:rsidRPr="00B043EA">
              <w:rPr>
                <w:b/>
                <w:sz w:val="24"/>
                <w:szCs w:val="24"/>
              </w:rPr>
              <w:t>1013,51</w:t>
            </w:r>
          </w:p>
        </w:tc>
        <w:tc>
          <w:tcPr>
            <w:tcW w:w="853" w:type="dxa"/>
          </w:tcPr>
          <w:p w:rsidR="00C941C1" w:rsidRPr="00B043EA" w:rsidRDefault="00C941C1" w:rsidP="007B430F">
            <w:pPr>
              <w:jc w:val="both"/>
              <w:rPr>
                <w:b/>
                <w:sz w:val="24"/>
                <w:szCs w:val="24"/>
              </w:rPr>
            </w:pPr>
            <w:r w:rsidRPr="00B043EA">
              <w:rPr>
                <w:b/>
                <w:sz w:val="24"/>
                <w:szCs w:val="24"/>
              </w:rPr>
              <w:t>700,00</w:t>
            </w:r>
          </w:p>
        </w:tc>
        <w:tc>
          <w:tcPr>
            <w:tcW w:w="852" w:type="dxa"/>
          </w:tcPr>
          <w:p w:rsidR="00C941C1" w:rsidRPr="00B043EA" w:rsidRDefault="00C941C1" w:rsidP="007B430F">
            <w:pPr>
              <w:jc w:val="both"/>
              <w:rPr>
                <w:b/>
                <w:sz w:val="24"/>
                <w:szCs w:val="24"/>
              </w:rPr>
            </w:pPr>
            <w:r w:rsidRPr="00B043EA">
              <w:rPr>
                <w:b/>
                <w:sz w:val="24"/>
                <w:szCs w:val="24"/>
              </w:rPr>
              <w:t>700,00</w:t>
            </w:r>
          </w:p>
        </w:tc>
        <w:tc>
          <w:tcPr>
            <w:tcW w:w="995" w:type="dxa"/>
          </w:tcPr>
          <w:p w:rsidR="00C941C1" w:rsidRPr="00B043EA" w:rsidRDefault="00C941C1" w:rsidP="007B430F">
            <w:pPr>
              <w:jc w:val="both"/>
              <w:rPr>
                <w:b/>
                <w:sz w:val="24"/>
                <w:szCs w:val="24"/>
              </w:rPr>
            </w:pPr>
            <w:r w:rsidRPr="00B043EA">
              <w:rPr>
                <w:b/>
                <w:sz w:val="24"/>
                <w:szCs w:val="24"/>
              </w:rPr>
              <w:t>700,00</w:t>
            </w:r>
          </w:p>
        </w:tc>
        <w:tc>
          <w:tcPr>
            <w:tcW w:w="1136" w:type="dxa"/>
          </w:tcPr>
          <w:p w:rsidR="00C941C1" w:rsidRPr="00B043EA" w:rsidRDefault="00C941C1" w:rsidP="007B430F">
            <w:pPr>
              <w:jc w:val="both"/>
              <w:rPr>
                <w:b/>
                <w:sz w:val="24"/>
                <w:szCs w:val="24"/>
              </w:rPr>
            </w:pPr>
            <w:r w:rsidRPr="00B043EA">
              <w:rPr>
                <w:b/>
                <w:sz w:val="24"/>
                <w:szCs w:val="24"/>
              </w:rPr>
              <w:t>4 428,53</w:t>
            </w:r>
          </w:p>
        </w:tc>
        <w:tc>
          <w:tcPr>
            <w:tcW w:w="1913" w:type="dxa"/>
          </w:tcPr>
          <w:p w:rsidR="00C941C1" w:rsidRPr="00B043EA" w:rsidRDefault="00C941C1" w:rsidP="007B430F">
            <w:pPr>
              <w:jc w:val="both"/>
              <w:rPr>
                <w:sz w:val="24"/>
                <w:szCs w:val="24"/>
              </w:rPr>
            </w:pPr>
          </w:p>
        </w:tc>
      </w:tr>
    </w:tbl>
    <w:p w:rsidR="004E6957" w:rsidRDefault="004E6957" w:rsidP="00AC790F">
      <w:pPr>
        <w:tabs>
          <w:tab w:val="left" w:pos="7020"/>
        </w:tabs>
        <w:autoSpaceDE w:val="0"/>
        <w:autoSpaceDN w:val="0"/>
        <w:adjustRightInd w:val="0"/>
        <w:jc w:val="right"/>
      </w:pPr>
    </w:p>
    <w:p w:rsidR="00B043EA" w:rsidRPr="00B043EA" w:rsidRDefault="00B043EA" w:rsidP="00B043EA">
      <w:pPr>
        <w:tabs>
          <w:tab w:val="left" w:pos="7020"/>
        </w:tabs>
        <w:autoSpaceDE w:val="0"/>
        <w:autoSpaceDN w:val="0"/>
        <w:adjustRightInd w:val="0"/>
        <w:jc w:val="right"/>
        <w:rPr>
          <w:sz w:val="28"/>
          <w:szCs w:val="28"/>
        </w:rPr>
      </w:pPr>
      <w:r w:rsidRPr="00B043EA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5</w:t>
      </w:r>
    </w:p>
    <w:p w:rsidR="00B043EA" w:rsidRPr="00B043EA" w:rsidRDefault="00B043EA" w:rsidP="00B043EA">
      <w:pPr>
        <w:tabs>
          <w:tab w:val="left" w:pos="7020"/>
        </w:tabs>
        <w:autoSpaceDE w:val="0"/>
        <w:autoSpaceDN w:val="0"/>
        <w:adjustRightInd w:val="0"/>
        <w:jc w:val="right"/>
        <w:rPr>
          <w:sz w:val="28"/>
          <w:szCs w:val="28"/>
        </w:rPr>
      </w:pPr>
      <w:r w:rsidRPr="00B043EA">
        <w:rPr>
          <w:sz w:val="28"/>
          <w:szCs w:val="28"/>
        </w:rPr>
        <w:t xml:space="preserve"> к Постановлению Администрации города Шарыпово</w:t>
      </w:r>
    </w:p>
    <w:p w:rsidR="00B043EA" w:rsidRPr="00B043EA" w:rsidRDefault="00B043EA" w:rsidP="00B043EA">
      <w:pPr>
        <w:tabs>
          <w:tab w:val="left" w:pos="7020"/>
        </w:tabs>
        <w:autoSpaceDE w:val="0"/>
        <w:autoSpaceDN w:val="0"/>
        <w:adjustRightInd w:val="0"/>
        <w:jc w:val="right"/>
        <w:rPr>
          <w:sz w:val="28"/>
          <w:szCs w:val="28"/>
        </w:rPr>
      </w:pPr>
      <w:r w:rsidRPr="00B043EA">
        <w:rPr>
          <w:sz w:val="28"/>
          <w:szCs w:val="28"/>
        </w:rPr>
        <w:t xml:space="preserve">от 28.03. 2017г. № 53 </w:t>
      </w:r>
    </w:p>
    <w:p w:rsidR="00AC790F" w:rsidRPr="00B043EA" w:rsidRDefault="00AC790F" w:rsidP="00AC790F">
      <w:pPr>
        <w:tabs>
          <w:tab w:val="left" w:pos="7020"/>
        </w:tabs>
        <w:autoSpaceDE w:val="0"/>
        <w:autoSpaceDN w:val="0"/>
        <w:adjustRightInd w:val="0"/>
        <w:jc w:val="right"/>
        <w:rPr>
          <w:sz w:val="28"/>
          <w:szCs w:val="28"/>
        </w:rPr>
      </w:pPr>
      <w:r w:rsidRPr="00E66F22">
        <w:t xml:space="preserve">                                                             </w:t>
      </w:r>
      <w:r w:rsidR="00B043EA">
        <w:rPr>
          <w:sz w:val="28"/>
          <w:szCs w:val="28"/>
        </w:rPr>
        <w:t>П</w:t>
      </w:r>
      <w:r w:rsidRPr="00B043EA">
        <w:rPr>
          <w:sz w:val="28"/>
          <w:szCs w:val="28"/>
        </w:rPr>
        <w:t>риложение №2 к подпрограмме</w:t>
      </w:r>
    </w:p>
    <w:p w:rsidR="00AC790F" w:rsidRPr="00B043EA" w:rsidRDefault="00AC790F" w:rsidP="00AC790F">
      <w:pPr>
        <w:tabs>
          <w:tab w:val="left" w:pos="7020"/>
        </w:tabs>
        <w:autoSpaceDE w:val="0"/>
        <w:autoSpaceDN w:val="0"/>
        <w:adjustRightInd w:val="0"/>
        <w:jc w:val="right"/>
        <w:rPr>
          <w:sz w:val="28"/>
          <w:szCs w:val="28"/>
        </w:rPr>
      </w:pPr>
      <w:r w:rsidRPr="00B043EA">
        <w:rPr>
          <w:sz w:val="28"/>
          <w:szCs w:val="28"/>
        </w:rPr>
        <w:t xml:space="preserve"> «Обеспечение реализации программы и прочие мероприятия»</w:t>
      </w:r>
    </w:p>
    <w:p w:rsidR="00AC790F" w:rsidRPr="00017046" w:rsidRDefault="00AC790F" w:rsidP="00AC790F">
      <w:pPr>
        <w:jc w:val="center"/>
        <w:rPr>
          <w:sz w:val="28"/>
          <w:szCs w:val="28"/>
        </w:rPr>
      </w:pPr>
    </w:p>
    <w:p w:rsidR="00AC790F" w:rsidRPr="00017046" w:rsidRDefault="00AC790F" w:rsidP="00AC790F">
      <w:pPr>
        <w:jc w:val="center"/>
        <w:rPr>
          <w:sz w:val="28"/>
          <w:szCs w:val="28"/>
        </w:rPr>
      </w:pPr>
      <w:r w:rsidRPr="00017046">
        <w:rPr>
          <w:b/>
          <w:sz w:val="28"/>
          <w:szCs w:val="28"/>
        </w:rPr>
        <w:t>Мероприятия подпрограммы «Обеспечение реализации программы и прочие мероприятия»</w:t>
      </w:r>
    </w:p>
    <w:tbl>
      <w:tblPr>
        <w:tblW w:w="1573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1267"/>
        <w:gridCol w:w="9"/>
        <w:gridCol w:w="558"/>
        <w:gridCol w:w="9"/>
        <w:gridCol w:w="700"/>
        <w:gridCol w:w="9"/>
        <w:gridCol w:w="1134"/>
        <w:gridCol w:w="983"/>
        <w:gridCol w:w="9"/>
        <w:gridCol w:w="1125"/>
        <w:gridCol w:w="9"/>
        <w:gridCol w:w="1125"/>
        <w:gridCol w:w="9"/>
        <w:gridCol w:w="983"/>
        <w:gridCol w:w="9"/>
        <w:gridCol w:w="1134"/>
        <w:gridCol w:w="992"/>
        <w:gridCol w:w="20"/>
        <w:gridCol w:w="973"/>
        <w:gridCol w:w="22"/>
        <w:gridCol w:w="1112"/>
        <w:gridCol w:w="24"/>
        <w:gridCol w:w="1535"/>
      </w:tblGrid>
      <w:tr w:rsidR="00AC790F" w:rsidRPr="00B043EA">
        <w:trPr>
          <w:trHeight w:val="557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790F" w:rsidRPr="00B043EA" w:rsidRDefault="00AC790F" w:rsidP="007B430F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 xml:space="preserve">Наименование программы, </w:t>
            </w:r>
            <w:r w:rsidRPr="00B043EA">
              <w:rPr>
                <w:sz w:val="24"/>
                <w:szCs w:val="24"/>
              </w:rPr>
              <w:lastRenderedPageBreak/>
              <w:t>подпрограммы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790F" w:rsidRPr="00B043EA" w:rsidRDefault="00AC790F" w:rsidP="007B430F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lastRenderedPageBreak/>
              <w:t xml:space="preserve">ГРБС (главный  </w:t>
            </w:r>
            <w:r w:rsidRPr="00B043EA">
              <w:rPr>
                <w:sz w:val="24"/>
                <w:szCs w:val="24"/>
              </w:rPr>
              <w:br/>
            </w:r>
            <w:r w:rsidRPr="00B043EA">
              <w:rPr>
                <w:sz w:val="24"/>
                <w:szCs w:val="24"/>
              </w:rPr>
              <w:lastRenderedPageBreak/>
              <w:t>распорядитель бюджетных средств)</w:t>
            </w:r>
            <w:r w:rsidRPr="00B043EA">
              <w:rPr>
                <w:sz w:val="24"/>
                <w:szCs w:val="24"/>
              </w:rPr>
              <w:br/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90F" w:rsidRPr="00B043EA" w:rsidRDefault="00AC790F" w:rsidP="007B430F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lastRenderedPageBreak/>
              <w:t>Код бюджетной классификации</w:t>
            </w:r>
          </w:p>
        </w:tc>
        <w:tc>
          <w:tcPr>
            <w:tcW w:w="752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0F" w:rsidRPr="00B043EA" w:rsidRDefault="00AC790F" w:rsidP="007B430F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Расходы, в том числе по годам реализации подпрограммы (тыс. руб.)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790F" w:rsidRPr="00B043EA" w:rsidRDefault="00AC790F" w:rsidP="007B430F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 xml:space="preserve">Ожидаемый  результат    </w:t>
            </w:r>
            <w:r w:rsidRPr="00B043EA">
              <w:rPr>
                <w:sz w:val="24"/>
                <w:szCs w:val="24"/>
              </w:rPr>
              <w:br/>
            </w:r>
            <w:r w:rsidRPr="00B043EA">
              <w:rPr>
                <w:sz w:val="24"/>
                <w:szCs w:val="24"/>
              </w:rPr>
              <w:lastRenderedPageBreak/>
              <w:t xml:space="preserve">от реализации подпрограммного  мероприятия  (в натуральном выражении) </w:t>
            </w:r>
          </w:p>
        </w:tc>
      </w:tr>
      <w:tr w:rsidR="00AC790F" w:rsidRPr="00B043EA">
        <w:trPr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0F" w:rsidRPr="00B043EA" w:rsidRDefault="00AC790F" w:rsidP="007B43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0F" w:rsidRPr="00B043EA" w:rsidRDefault="00AC790F" w:rsidP="007B430F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0F" w:rsidRPr="00B043EA" w:rsidRDefault="00AC790F" w:rsidP="007B430F">
            <w:pPr>
              <w:jc w:val="center"/>
              <w:rPr>
                <w:sz w:val="24"/>
                <w:szCs w:val="24"/>
              </w:rPr>
            </w:pPr>
          </w:p>
          <w:p w:rsidR="00AC790F" w:rsidRPr="00B043EA" w:rsidRDefault="00AC790F" w:rsidP="007B430F">
            <w:pPr>
              <w:jc w:val="center"/>
              <w:rPr>
                <w:sz w:val="24"/>
                <w:szCs w:val="24"/>
              </w:rPr>
            </w:pPr>
          </w:p>
          <w:p w:rsidR="00AC790F" w:rsidRPr="00B043EA" w:rsidRDefault="00AC790F" w:rsidP="007B430F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ГРБС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0F" w:rsidRPr="00B043EA" w:rsidRDefault="00AC790F" w:rsidP="007B430F">
            <w:pPr>
              <w:jc w:val="center"/>
              <w:rPr>
                <w:sz w:val="24"/>
                <w:szCs w:val="24"/>
              </w:rPr>
            </w:pPr>
          </w:p>
          <w:p w:rsidR="00AC790F" w:rsidRPr="00B043EA" w:rsidRDefault="00AC790F" w:rsidP="007B430F">
            <w:pPr>
              <w:jc w:val="center"/>
              <w:rPr>
                <w:sz w:val="24"/>
                <w:szCs w:val="24"/>
              </w:rPr>
            </w:pPr>
          </w:p>
          <w:p w:rsidR="00AC790F" w:rsidRPr="00B043EA" w:rsidRDefault="00AC790F" w:rsidP="007B430F">
            <w:pPr>
              <w:jc w:val="center"/>
              <w:rPr>
                <w:sz w:val="24"/>
                <w:szCs w:val="24"/>
              </w:rPr>
            </w:pPr>
            <w:proofErr w:type="spellStart"/>
            <w:r w:rsidRPr="00B043EA">
              <w:rPr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0F" w:rsidRPr="00B043EA" w:rsidRDefault="00AC790F" w:rsidP="007B430F">
            <w:pPr>
              <w:jc w:val="center"/>
              <w:rPr>
                <w:sz w:val="24"/>
                <w:szCs w:val="24"/>
              </w:rPr>
            </w:pPr>
          </w:p>
          <w:p w:rsidR="00AC790F" w:rsidRPr="00B043EA" w:rsidRDefault="00AC790F" w:rsidP="007B430F">
            <w:pPr>
              <w:jc w:val="center"/>
              <w:rPr>
                <w:sz w:val="24"/>
                <w:szCs w:val="24"/>
              </w:rPr>
            </w:pPr>
          </w:p>
          <w:p w:rsidR="00AC790F" w:rsidRPr="00B043EA" w:rsidRDefault="00AC790F" w:rsidP="007B430F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ЦСР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90F" w:rsidRPr="00B043EA" w:rsidRDefault="00AC790F" w:rsidP="007B430F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ВР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90F" w:rsidRPr="00B043EA" w:rsidRDefault="00AC790F" w:rsidP="007B430F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2014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90F" w:rsidRPr="00B043EA" w:rsidRDefault="00AC790F" w:rsidP="007B430F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2015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90F" w:rsidRPr="00B043EA" w:rsidRDefault="00AC790F" w:rsidP="007B430F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2016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90F" w:rsidRPr="00B043EA" w:rsidRDefault="00AC790F" w:rsidP="007B430F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90F" w:rsidRPr="00B043EA" w:rsidRDefault="00AC790F" w:rsidP="007B430F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2018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0F" w:rsidRPr="00B043EA" w:rsidRDefault="00AC790F" w:rsidP="007B430F">
            <w:pPr>
              <w:jc w:val="center"/>
              <w:rPr>
                <w:sz w:val="24"/>
                <w:szCs w:val="24"/>
              </w:rPr>
            </w:pPr>
          </w:p>
          <w:p w:rsidR="00AC790F" w:rsidRPr="00B043EA" w:rsidRDefault="00AC790F" w:rsidP="007B430F">
            <w:pPr>
              <w:jc w:val="center"/>
              <w:rPr>
                <w:sz w:val="24"/>
                <w:szCs w:val="24"/>
              </w:rPr>
            </w:pPr>
          </w:p>
          <w:p w:rsidR="00AC790F" w:rsidRPr="00B043EA" w:rsidRDefault="00AC790F" w:rsidP="007B430F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2019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90F" w:rsidRPr="00B043EA" w:rsidRDefault="00AC790F" w:rsidP="007B430F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Всего за период 2014-2019 годы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0F" w:rsidRPr="00B043EA" w:rsidRDefault="00AC790F" w:rsidP="007B430F">
            <w:pPr>
              <w:jc w:val="both"/>
              <w:rPr>
                <w:sz w:val="24"/>
                <w:szCs w:val="24"/>
              </w:rPr>
            </w:pPr>
          </w:p>
        </w:tc>
      </w:tr>
      <w:tr w:rsidR="00AC790F" w:rsidRPr="00B043EA">
        <w:trPr>
          <w:tblCellSpacing w:w="5" w:type="nil"/>
        </w:trPr>
        <w:tc>
          <w:tcPr>
            <w:tcW w:w="15735" w:type="dxa"/>
            <w:gridSpan w:val="2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0F" w:rsidRPr="00B043EA" w:rsidRDefault="00AC790F" w:rsidP="007B430F">
            <w:pPr>
              <w:jc w:val="both"/>
              <w:rPr>
                <w:sz w:val="24"/>
                <w:szCs w:val="24"/>
              </w:rPr>
            </w:pPr>
            <w:r w:rsidRPr="00B043EA">
              <w:rPr>
                <w:b/>
                <w:sz w:val="24"/>
                <w:szCs w:val="24"/>
              </w:rPr>
              <w:lastRenderedPageBreak/>
              <w:t>Цель:</w:t>
            </w:r>
            <w:r w:rsidRPr="00B043EA">
              <w:rPr>
                <w:sz w:val="24"/>
                <w:szCs w:val="24"/>
              </w:rPr>
              <w:t xml:space="preserve"> 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полномочий. </w:t>
            </w:r>
          </w:p>
        </w:tc>
      </w:tr>
      <w:tr w:rsidR="00AC790F" w:rsidRPr="00B043EA">
        <w:trPr>
          <w:tblCellSpacing w:w="5" w:type="nil"/>
        </w:trPr>
        <w:tc>
          <w:tcPr>
            <w:tcW w:w="15735" w:type="dxa"/>
            <w:gridSpan w:val="2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0F" w:rsidRPr="00B043EA" w:rsidRDefault="00AC790F" w:rsidP="007B430F">
            <w:pPr>
              <w:jc w:val="both"/>
              <w:rPr>
                <w:b/>
                <w:sz w:val="24"/>
                <w:szCs w:val="24"/>
              </w:rPr>
            </w:pPr>
            <w:r w:rsidRPr="00B043EA">
              <w:rPr>
                <w:b/>
                <w:sz w:val="24"/>
                <w:szCs w:val="24"/>
              </w:rPr>
              <w:t xml:space="preserve">Задача 1.  Повышение качества оказания муниципальных услуг и исполнения возложенных функций. Обеспечение эффективного управления муниципальными финансами и кадровыми ресурсами. </w:t>
            </w:r>
          </w:p>
        </w:tc>
      </w:tr>
      <w:tr w:rsidR="00AC790F" w:rsidRPr="00B043EA">
        <w:trPr>
          <w:tblCellSpacing w:w="5" w:type="nil"/>
        </w:trPr>
        <w:tc>
          <w:tcPr>
            <w:tcW w:w="15735" w:type="dxa"/>
            <w:gridSpan w:val="2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0F" w:rsidRPr="00B043EA" w:rsidRDefault="00AC790F" w:rsidP="007B430F">
            <w:pPr>
              <w:jc w:val="both"/>
              <w:rPr>
                <w:b/>
                <w:sz w:val="24"/>
                <w:szCs w:val="24"/>
              </w:rPr>
            </w:pPr>
            <w:r w:rsidRPr="00B043EA">
              <w:rPr>
                <w:b/>
                <w:sz w:val="24"/>
                <w:szCs w:val="24"/>
              </w:rPr>
              <w:t xml:space="preserve">Задача 2. Управление и </w:t>
            </w:r>
            <w:proofErr w:type="gramStart"/>
            <w:r w:rsidRPr="00B043EA">
              <w:rPr>
                <w:b/>
                <w:sz w:val="24"/>
                <w:szCs w:val="24"/>
              </w:rPr>
              <w:t>контроль за</w:t>
            </w:r>
            <w:proofErr w:type="gramEnd"/>
            <w:r w:rsidRPr="00B043EA">
              <w:rPr>
                <w:b/>
                <w:sz w:val="24"/>
                <w:szCs w:val="24"/>
              </w:rPr>
              <w:t xml:space="preserve"> реализацией муниципальной программы.</w:t>
            </w:r>
          </w:p>
        </w:tc>
      </w:tr>
      <w:tr w:rsidR="00AC790F" w:rsidRPr="00B043EA">
        <w:trPr>
          <w:tblCellSpacing w:w="5" w:type="nil"/>
        </w:trPr>
        <w:tc>
          <w:tcPr>
            <w:tcW w:w="15735" w:type="dxa"/>
            <w:gridSpan w:val="2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0F" w:rsidRPr="00B043EA" w:rsidRDefault="00AC790F" w:rsidP="007B430F">
            <w:pPr>
              <w:jc w:val="both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Мероприятия:</w:t>
            </w:r>
          </w:p>
        </w:tc>
      </w:tr>
      <w:tr w:rsidR="00AC790F" w:rsidRPr="00B043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45"/>
          <w:tblCellSpacing w:w="5" w:type="nil"/>
        </w:trPr>
        <w:tc>
          <w:tcPr>
            <w:tcW w:w="1985" w:type="dxa"/>
            <w:vMerge w:val="restart"/>
          </w:tcPr>
          <w:p w:rsidR="00AC790F" w:rsidRPr="00B043EA" w:rsidRDefault="00AC790F" w:rsidP="007B430F">
            <w:pPr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1.1 Руководство и управление в сфере установленных функций органов местного самоуправления, исполнение расходов на мероприятия по подпрограмме за счет средств городского бюджета</w:t>
            </w:r>
          </w:p>
        </w:tc>
        <w:tc>
          <w:tcPr>
            <w:tcW w:w="1276" w:type="dxa"/>
            <w:gridSpan w:val="2"/>
            <w:vMerge w:val="restart"/>
          </w:tcPr>
          <w:p w:rsidR="00AC790F" w:rsidRPr="00B043EA" w:rsidRDefault="00AC790F" w:rsidP="007B430F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КУМИ Администрации г. Шарыпово</w:t>
            </w:r>
          </w:p>
          <w:p w:rsidR="00AC790F" w:rsidRPr="00B043EA" w:rsidRDefault="00AC790F" w:rsidP="007B430F">
            <w:pPr>
              <w:jc w:val="center"/>
              <w:rPr>
                <w:sz w:val="24"/>
                <w:szCs w:val="24"/>
              </w:rPr>
            </w:pPr>
          </w:p>
          <w:p w:rsidR="00AC790F" w:rsidRPr="00B043EA" w:rsidRDefault="00AC790F" w:rsidP="007B43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AC790F" w:rsidRPr="00B043EA" w:rsidRDefault="00AC790F" w:rsidP="007B430F">
            <w:pPr>
              <w:jc w:val="both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117</w:t>
            </w:r>
          </w:p>
        </w:tc>
        <w:tc>
          <w:tcPr>
            <w:tcW w:w="709" w:type="dxa"/>
            <w:gridSpan w:val="2"/>
          </w:tcPr>
          <w:p w:rsidR="00AC790F" w:rsidRPr="00B043EA" w:rsidRDefault="00AC790F" w:rsidP="007B430F">
            <w:pPr>
              <w:jc w:val="both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0113</w:t>
            </w:r>
          </w:p>
        </w:tc>
        <w:tc>
          <w:tcPr>
            <w:tcW w:w="1134" w:type="dxa"/>
          </w:tcPr>
          <w:p w:rsidR="00AC790F" w:rsidRPr="00B043EA" w:rsidRDefault="00AC790F" w:rsidP="007B430F">
            <w:pPr>
              <w:jc w:val="both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1028516,1020085160.</w:t>
            </w:r>
          </w:p>
        </w:tc>
        <w:tc>
          <w:tcPr>
            <w:tcW w:w="992" w:type="dxa"/>
            <w:gridSpan w:val="2"/>
          </w:tcPr>
          <w:p w:rsidR="00AC790F" w:rsidRPr="00B043EA" w:rsidRDefault="00AC790F" w:rsidP="007B430F">
            <w:pPr>
              <w:jc w:val="both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121,122,129.</w:t>
            </w:r>
          </w:p>
        </w:tc>
        <w:tc>
          <w:tcPr>
            <w:tcW w:w="1134" w:type="dxa"/>
            <w:gridSpan w:val="2"/>
          </w:tcPr>
          <w:p w:rsidR="00AC790F" w:rsidRPr="00B043EA" w:rsidRDefault="00AC790F" w:rsidP="007B430F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4 625,82</w:t>
            </w:r>
          </w:p>
        </w:tc>
        <w:tc>
          <w:tcPr>
            <w:tcW w:w="1134" w:type="dxa"/>
            <w:gridSpan w:val="2"/>
          </w:tcPr>
          <w:p w:rsidR="00AC790F" w:rsidRPr="00B043EA" w:rsidRDefault="00AC790F" w:rsidP="007B430F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4 875,07</w:t>
            </w:r>
          </w:p>
        </w:tc>
        <w:tc>
          <w:tcPr>
            <w:tcW w:w="992" w:type="dxa"/>
            <w:gridSpan w:val="2"/>
          </w:tcPr>
          <w:p w:rsidR="00AC790F" w:rsidRPr="00B043EA" w:rsidRDefault="00AC790F" w:rsidP="007B430F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3</w:t>
            </w:r>
            <w:r w:rsidR="001A04B1" w:rsidRPr="00B043EA">
              <w:rPr>
                <w:sz w:val="24"/>
                <w:szCs w:val="24"/>
              </w:rPr>
              <w:t> 553,73</w:t>
            </w:r>
          </w:p>
        </w:tc>
        <w:tc>
          <w:tcPr>
            <w:tcW w:w="1134" w:type="dxa"/>
          </w:tcPr>
          <w:p w:rsidR="00AC790F" w:rsidRPr="00B043EA" w:rsidRDefault="00AC790F" w:rsidP="007B430F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3 701,80</w:t>
            </w:r>
          </w:p>
        </w:tc>
        <w:tc>
          <w:tcPr>
            <w:tcW w:w="1012" w:type="dxa"/>
            <w:gridSpan w:val="2"/>
          </w:tcPr>
          <w:p w:rsidR="00AC790F" w:rsidRPr="00B043EA" w:rsidRDefault="00AC790F" w:rsidP="007B430F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3 701,80</w:t>
            </w:r>
          </w:p>
        </w:tc>
        <w:tc>
          <w:tcPr>
            <w:tcW w:w="995" w:type="dxa"/>
            <w:gridSpan w:val="2"/>
          </w:tcPr>
          <w:p w:rsidR="00AC790F" w:rsidRPr="00B043EA" w:rsidRDefault="00AC790F" w:rsidP="007B430F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3 701,80</w:t>
            </w:r>
          </w:p>
        </w:tc>
        <w:tc>
          <w:tcPr>
            <w:tcW w:w="1136" w:type="dxa"/>
            <w:gridSpan w:val="2"/>
          </w:tcPr>
          <w:p w:rsidR="00AC790F" w:rsidRPr="00B043EA" w:rsidRDefault="00AC790F" w:rsidP="007B430F">
            <w:pPr>
              <w:jc w:val="center"/>
              <w:rPr>
                <w:b/>
                <w:sz w:val="24"/>
                <w:szCs w:val="24"/>
              </w:rPr>
            </w:pPr>
            <w:r w:rsidRPr="00B043EA">
              <w:rPr>
                <w:b/>
                <w:sz w:val="24"/>
                <w:szCs w:val="24"/>
              </w:rPr>
              <w:t>24 </w:t>
            </w:r>
            <w:r w:rsidR="001A04B1" w:rsidRPr="00B043EA">
              <w:rPr>
                <w:b/>
                <w:sz w:val="24"/>
                <w:szCs w:val="24"/>
              </w:rPr>
              <w:t>160</w:t>
            </w:r>
            <w:r w:rsidRPr="00B043EA">
              <w:rPr>
                <w:b/>
                <w:sz w:val="24"/>
                <w:szCs w:val="24"/>
              </w:rPr>
              <w:t>,</w:t>
            </w:r>
            <w:r w:rsidR="001A04B1" w:rsidRPr="00B043EA">
              <w:rPr>
                <w:b/>
                <w:sz w:val="24"/>
                <w:szCs w:val="24"/>
              </w:rPr>
              <w:t>0</w:t>
            </w:r>
            <w:r w:rsidR="00940024" w:rsidRPr="00B043E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35" w:type="dxa"/>
            <w:vMerge w:val="restart"/>
          </w:tcPr>
          <w:p w:rsidR="00AC790F" w:rsidRPr="00B043EA" w:rsidRDefault="00AC790F" w:rsidP="007B430F">
            <w:pPr>
              <w:jc w:val="both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 xml:space="preserve">Достижение ежегодного показателя 5 баллов по уровню: исполнение расходов Главного распорядителя за счет средств городского бюджета, по соблюдению сроков предоставления Главным распорядителем годовой </w:t>
            </w:r>
            <w:r w:rsidRPr="00B043EA">
              <w:rPr>
                <w:sz w:val="24"/>
                <w:szCs w:val="24"/>
              </w:rPr>
              <w:lastRenderedPageBreak/>
              <w:t>бюджетной отчетности.</w:t>
            </w:r>
          </w:p>
        </w:tc>
      </w:tr>
      <w:tr w:rsidR="00AC790F" w:rsidRPr="00B043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9"/>
          <w:tblCellSpacing w:w="5" w:type="nil"/>
        </w:trPr>
        <w:tc>
          <w:tcPr>
            <w:tcW w:w="1985" w:type="dxa"/>
            <w:vMerge/>
          </w:tcPr>
          <w:p w:rsidR="00AC790F" w:rsidRPr="00B043EA" w:rsidRDefault="00AC790F" w:rsidP="007B430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AC790F" w:rsidRPr="00B043EA" w:rsidRDefault="00AC790F" w:rsidP="007B43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AC790F" w:rsidRPr="00B043EA" w:rsidRDefault="00AC790F" w:rsidP="007B430F">
            <w:pPr>
              <w:jc w:val="both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117</w:t>
            </w:r>
          </w:p>
        </w:tc>
        <w:tc>
          <w:tcPr>
            <w:tcW w:w="709" w:type="dxa"/>
            <w:gridSpan w:val="2"/>
          </w:tcPr>
          <w:p w:rsidR="00AC790F" w:rsidRPr="00B043EA" w:rsidRDefault="00AC790F" w:rsidP="007B430F">
            <w:pPr>
              <w:jc w:val="both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0113</w:t>
            </w:r>
          </w:p>
        </w:tc>
        <w:tc>
          <w:tcPr>
            <w:tcW w:w="1134" w:type="dxa"/>
          </w:tcPr>
          <w:p w:rsidR="00AC790F" w:rsidRPr="00B043EA" w:rsidRDefault="00AC790F" w:rsidP="007B430F">
            <w:pPr>
              <w:jc w:val="both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1028516,1020085160</w:t>
            </w:r>
          </w:p>
        </w:tc>
        <w:tc>
          <w:tcPr>
            <w:tcW w:w="992" w:type="dxa"/>
            <w:gridSpan w:val="2"/>
          </w:tcPr>
          <w:p w:rsidR="00AC790F" w:rsidRPr="00B043EA" w:rsidRDefault="00AC790F" w:rsidP="007B430F">
            <w:pPr>
              <w:jc w:val="both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244</w:t>
            </w:r>
          </w:p>
        </w:tc>
        <w:tc>
          <w:tcPr>
            <w:tcW w:w="1134" w:type="dxa"/>
            <w:gridSpan w:val="2"/>
          </w:tcPr>
          <w:p w:rsidR="00AC790F" w:rsidRPr="00B043EA" w:rsidRDefault="00AC790F" w:rsidP="007B430F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979,35</w:t>
            </w:r>
          </w:p>
        </w:tc>
        <w:tc>
          <w:tcPr>
            <w:tcW w:w="1134" w:type="dxa"/>
            <w:gridSpan w:val="2"/>
          </w:tcPr>
          <w:p w:rsidR="00AC790F" w:rsidRPr="00B043EA" w:rsidRDefault="00AC790F" w:rsidP="007B430F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1 004,92</w:t>
            </w:r>
          </w:p>
        </w:tc>
        <w:tc>
          <w:tcPr>
            <w:tcW w:w="992" w:type="dxa"/>
            <w:gridSpan w:val="2"/>
          </w:tcPr>
          <w:p w:rsidR="00AC790F" w:rsidRPr="00B043EA" w:rsidRDefault="00AC790F" w:rsidP="007B430F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8</w:t>
            </w:r>
            <w:r w:rsidR="001A04B1" w:rsidRPr="00B043EA">
              <w:rPr>
                <w:sz w:val="24"/>
                <w:szCs w:val="24"/>
              </w:rPr>
              <w:t>24</w:t>
            </w:r>
            <w:r w:rsidRPr="00B043EA">
              <w:rPr>
                <w:sz w:val="24"/>
                <w:szCs w:val="24"/>
              </w:rPr>
              <w:t>,0</w:t>
            </w:r>
            <w:r w:rsidR="004F7260" w:rsidRPr="00B043EA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AC790F" w:rsidRPr="00B043EA" w:rsidRDefault="00AC790F" w:rsidP="007B430F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758,4</w:t>
            </w:r>
          </w:p>
        </w:tc>
        <w:tc>
          <w:tcPr>
            <w:tcW w:w="1012" w:type="dxa"/>
            <w:gridSpan w:val="2"/>
          </w:tcPr>
          <w:p w:rsidR="00AC790F" w:rsidRPr="00B043EA" w:rsidRDefault="00AC790F" w:rsidP="007B430F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784,40</w:t>
            </w:r>
          </w:p>
        </w:tc>
        <w:tc>
          <w:tcPr>
            <w:tcW w:w="995" w:type="dxa"/>
            <w:gridSpan w:val="2"/>
          </w:tcPr>
          <w:p w:rsidR="00AC790F" w:rsidRPr="00B043EA" w:rsidRDefault="00AC790F" w:rsidP="007B430F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784,40</w:t>
            </w:r>
          </w:p>
        </w:tc>
        <w:tc>
          <w:tcPr>
            <w:tcW w:w="1136" w:type="dxa"/>
            <w:gridSpan w:val="2"/>
          </w:tcPr>
          <w:p w:rsidR="00AC790F" w:rsidRPr="00B043EA" w:rsidRDefault="00AC790F" w:rsidP="007B430F">
            <w:pPr>
              <w:jc w:val="center"/>
              <w:rPr>
                <w:b/>
                <w:sz w:val="24"/>
                <w:szCs w:val="24"/>
              </w:rPr>
            </w:pPr>
            <w:r w:rsidRPr="00B043EA">
              <w:rPr>
                <w:b/>
                <w:sz w:val="24"/>
                <w:szCs w:val="24"/>
              </w:rPr>
              <w:t>5 1</w:t>
            </w:r>
            <w:r w:rsidR="001A04B1" w:rsidRPr="00B043EA">
              <w:rPr>
                <w:b/>
                <w:sz w:val="24"/>
                <w:szCs w:val="24"/>
              </w:rPr>
              <w:t>35</w:t>
            </w:r>
            <w:r w:rsidRPr="00B043EA">
              <w:rPr>
                <w:b/>
                <w:sz w:val="24"/>
                <w:szCs w:val="24"/>
              </w:rPr>
              <w:t>,</w:t>
            </w:r>
            <w:r w:rsidR="004F7260" w:rsidRPr="00B043EA"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1535" w:type="dxa"/>
            <w:vMerge/>
          </w:tcPr>
          <w:p w:rsidR="00AC790F" w:rsidRPr="00B043EA" w:rsidRDefault="00AC790F" w:rsidP="007B430F">
            <w:pPr>
              <w:jc w:val="both"/>
              <w:rPr>
                <w:sz w:val="24"/>
                <w:szCs w:val="24"/>
              </w:rPr>
            </w:pPr>
          </w:p>
        </w:tc>
      </w:tr>
      <w:tr w:rsidR="00AC790F" w:rsidRPr="00B043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0"/>
          <w:tblCellSpacing w:w="5" w:type="nil"/>
        </w:trPr>
        <w:tc>
          <w:tcPr>
            <w:tcW w:w="1985" w:type="dxa"/>
            <w:vMerge/>
          </w:tcPr>
          <w:p w:rsidR="00AC790F" w:rsidRPr="00B043EA" w:rsidRDefault="00AC790F" w:rsidP="007B430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AC790F" w:rsidRPr="00B043EA" w:rsidRDefault="00AC790F" w:rsidP="007B43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AC790F" w:rsidRPr="00B043EA" w:rsidRDefault="00AC790F" w:rsidP="007B430F">
            <w:pPr>
              <w:jc w:val="both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117</w:t>
            </w:r>
          </w:p>
        </w:tc>
        <w:tc>
          <w:tcPr>
            <w:tcW w:w="709" w:type="dxa"/>
            <w:gridSpan w:val="2"/>
          </w:tcPr>
          <w:p w:rsidR="00AC790F" w:rsidRPr="00B043EA" w:rsidRDefault="00AC790F" w:rsidP="007B430F">
            <w:pPr>
              <w:jc w:val="both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0501</w:t>
            </w:r>
          </w:p>
        </w:tc>
        <w:tc>
          <w:tcPr>
            <w:tcW w:w="1134" w:type="dxa"/>
          </w:tcPr>
          <w:p w:rsidR="00AC790F" w:rsidRPr="00B043EA" w:rsidRDefault="00AC790F" w:rsidP="007B430F">
            <w:pPr>
              <w:jc w:val="both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1028516,1020085160</w:t>
            </w:r>
          </w:p>
        </w:tc>
        <w:tc>
          <w:tcPr>
            <w:tcW w:w="992" w:type="dxa"/>
            <w:gridSpan w:val="2"/>
          </w:tcPr>
          <w:p w:rsidR="00AC790F" w:rsidRPr="00B043EA" w:rsidRDefault="00AC790F" w:rsidP="007B430F">
            <w:pPr>
              <w:jc w:val="both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880</w:t>
            </w:r>
          </w:p>
        </w:tc>
        <w:tc>
          <w:tcPr>
            <w:tcW w:w="1134" w:type="dxa"/>
            <w:gridSpan w:val="2"/>
          </w:tcPr>
          <w:p w:rsidR="00AC790F" w:rsidRPr="00B043EA" w:rsidRDefault="00AC790F" w:rsidP="007B430F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456,37</w:t>
            </w:r>
          </w:p>
        </w:tc>
        <w:tc>
          <w:tcPr>
            <w:tcW w:w="1134" w:type="dxa"/>
            <w:gridSpan w:val="2"/>
          </w:tcPr>
          <w:p w:rsidR="00AC790F" w:rsidRPr="00B043EA" w:rsidRDefault="00AC790F" w:rsidP="007B430F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387,81</w:t>
            </w:r>
          </w:p>
        </w:tc>
        <w:tc>
          <w:tcPr>
            <w:tcW w:w="992" w:type="dxa"/>
            <w:gridSpan w:val="2"/>
          </w:tcPr>
          <w:p w:rsidR="00AC790F" w:rsidRPr="00B043EA" w:rsidRDefault="00AC790F" w:rsidP="007B430F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5</w:t>
            </w:r>
            <w:r w:rsidR="001A04B1" w:rsidRPr="00B043EA">
              <w:rPr>
                <w:sz w:val="24"/>
                <w:szCs w:val="24"/>
              </w:rPr>
              <w:t>14</w:t>
            </w:r>
            <w:r w:rsidRPr="00B043EA">
              <w:rPr>
                <w:sz w:val="24"/>
                <w:szCs w:val="24"/>
              </w:rPr>
              <w:t>,</w:t>
            </w:r>
            <w:r w:rsidR="001A04B1" w:rsidRPr="00B043EA">
              <w:rPr>
                <w:sz w:val="24"/>
                <w:szCs w:val="24"/>
              </w:rPr>
              <w:t>41</w:t>
            </w:r>
          </w:p>
        </w:tc>
        <w:tc>
          <w:tcPr>
            <w:tcW w:w="1134" w:type="dxa"/>
          </w:tcPr>
          <w:p w:rsidR="00AC790F" w:rsidRPr="00B043EA" w:rsidRDefault="00AC790F" w:rsidP="007B430F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345,00</w:t>
            </w:r>
          </w:p>
        </w:tc>
        <w:tc>
          <w:tcPr>
            <w:tcW w:w="1012" w:type="dxa"/>
            <w:gridSpan w:val="2"/>
          </w:tcPr>
          <w:p w:rsidR="00AC790F" w:rsidRPr="00B043EA" w:rsidRDefault="00AC790F" w:rsidP="007B430F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345,00</w:t>
            </w:r>
          </w:p>
        </w:tc>
        <w:tc>
          <w:tcPr>
            <w:tcW w:w="995" w:type="dxa"/>
            <w:gridSpan w:val="2"/>
          </w:tcPr>
          <w:p w:rsidR="00AC790F" w:rsidRPr="00B043EA" w:rsidRDefault="00AC790F" w:rsidP="007B430F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345,00</w:t>
            </w:r>
          </w:p>
        </w:tc>
        <w:tc>
          <w:tcPr>
            <w:tcW w:w="1136" w:type="dxa"/>
            <w:gridSpan w:val="2"/>
          </w:tcPr>
          <w:p w:rsidR="00AC790F" w:rsidRPr="00B043EA" w:rsidRDefault="00AC790F" w:rsidP="007B430F">
            <w:pPr>
              <w:jc w:val="center"/>
              <w:rPr>
                <w:b/>
                <w:sz w:val="24"/>
                <w:szCs w:val="24"/>
              </w:rPr>
            </w:pPr>
            <w:r w:rsidRPr="00B043EA">
              <w:rPr>
                <w:b/>
                <w:sz w:val="24"/>
                <w:szCs w:val="24"/>
              </w:rPr>
              <w:t>2 </w:t>
            </w:r>
            <w:r w:rsidR="001A04B1" w:rsidRPr="00B043EA">
              <w:rPr>
                <w:b/>
                <w:sz w:val="24"/>
                <w:szCs w:val="24"/>
              </w:rPr>
              <w:t>393</w:t>
            </w:r>
            <w:r w:rsidRPr="00B043EA">
              <w:rPr>
                <w:b/>
                <w:sz w:val="24"/>
                <w:szCs w:val="24"/>
              </w:rPr>
              <w:t>,</w:t>
            </w:r>
            <w:r w:rsidR="001A04B1" w:rsidRPr="00B043EA">
              <w:rPr>
                <w:b/>
                <w:sz w:val="24"/>
                <w:szCs w:val="24"/>
              </w:rPr>
              <w:t>59</w:t>
            </w:r>
          </w:p>
        </w:tc>
        <w:tc>
          <w:tcPr>
            <w:tcW w:w="1535" w:type="dxa"/>
            <w:vMerge/>
          </w:tcPr>
          <w:p w:rsidR="00AC790F" w:rsidRPr="00B043EA" w:rsidRDefault="00AC790F" w:rsidP="007B430F">
            <w:pPr>
              <w:jc w:val="both"/>
              <w:rPr>
                <w:sz w:val="24"/>
                <w:szCs w:val="24"/>
              </w:rPr>
            </w:pPr>
          </w:p>
        </w:tc>
      </w:tr>
      <w:tr w:rsidR="00AC790F" w:rsidRPr="00B043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0"/>
          <w:tblCellSpacing w:w="5" w:type="nil"/>
        </w:trPr>
        <w:tc>
          <w:tcPr>
            <w:tcW w:w="1985" w:type="dxa"/>
          </w:tcPr>
          <w:p w:rsidR="00AC790F" w:rsidRPr="00B043EA" w:rsidRDefault="00AC790F" w:rsidP="007B430F">
            <w:pPr>
              <w:jc w:val="both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 xml:space="preserve">ИТОГО:         </w:t>
            </w:r>
          </w:p>
        </w:tc>
        <w:tc>
          <w:tcPr>
            <w:tcW w:w="1276" w:type="dxa"/>
            <w:gridSpan w:val="2"/>
          </w:tcPr>
          <w:p w:rsidR="00AC790F" w:rsidRPr="00B043EA" w:rsidRDefault="00AC790F" w:rsidP="007B43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7"/>
          </w:tcPr>
          <w:p w:rsidR="00AC790F" w:rsidRPr="00B043EA" w:rsidRDefault="00AC790F" w:rsidP="007B430F">
            <w:pPr>
              <w:jc w:val="both"/>
              <w:rPr>
                <w:b/>
                <w:sz w:val="24"/>
                <w:szCs w:val="24"/>
              </w:rPr>
            </w:pPr>
            <w:r w:rsidRPr="00B043EA">
              <w:rPr>
                <w:b/>
                <w:sz w:val="24"/>
                <w:szCs w:val="24"/>
              </w:rPr>
              <w:br/>
            </w:r>
          </w:p>
        </w:tc>
        <w:tc>
          <w:tcPr>
            <w:tcW w:w="1134" w:type="dxa"/>
            <w:gridSpan w:val="2"/>
          </w:tcPr>
          <w:p w:rsidR="00AC790F" w:rsidRPr="00B043EA" w:rsidRDefault="00AC790F" w:rsidP="007B430F">
            <w:pPr>
              <w:jc w:val="center"/>
              <w:rPr>
                <w:b/>
                <w:sz w:val="24"/>
                <w:szCs w:val="24"/>
              </w:rPr>
            </w:pPr>
            <w:r w:rsidRPr="00B043EA">
              <w:rPr>
                <w:b/>
                <w:sz w:val="24"/>
                <w:szCs w:val="24"/>
              </w:rPr>
              <w:t>6 061,54</w:t>
            </w:r>
          </w:p>
        </w:tc>
        <w:tc>
          <w:tcPr>
            <w:tcW w:w="1134" w:type="dxa"/>
            <w:gridSpan w:val="2"/>
          </w:tcPr>
          <w:p w:rsidR="00AC790F" w:rsidRPr="00B043EA" w:rsidRDefault="00AC790F" w:rsidP="007B430F">
            <w:pPr>
              <w:jc w:val="center"/>
              <w:rPr>
                <w:b/>
                <w:sz w:val="24"/>
                <w:szCs w:val="24"/>
              </w:rPr>
            </w:pPr>
            <w:r w:rsidRPr="00B043EA">
              <w:rPr>
                <w:b/>
                <w:sz w:val="24"/>
                <w:szCs w:val="24"/>
              </w:rPr>
              <w:t>6 267,80</w:t>
            </w:r>
          </w:p>
        </w:tc>
        <w:tc>
          <w:tcPr>
            <w:tcW w:w="992" w:type="dxa"/>
            <w:gridSpan w:val="2"/>
          </w:tcPr>
          <w:p w:rsidR="00AC790F" w:rsidRPr="00B043EA" w:rsidRDefault="001A04B1" w:rsidP="007B430F">
            <w:pPr>
              <w:jc w:val="center"/>
              <w:rPr>
                <w:b/>
                <w:sz w:val="24"/>
                <w:szCs w:val="24"/>
              </w:rPr>
            </w:pPr>
            <w:r w:rsidRPr="00B043EA">
              <w:rPr>
                <w:b/>
                <w:sz w:val="24"/>
                <w:szCs w:val="24"/>
              </w:rPr>
              <w:t>4</w:t>
            </w:r>
            <w:r w:rsidR="00AC790F" w:rsidRPr="00B043EA">
              <w:rPr>
                <w:b/>
                <w:sz w:val="24"/>
                <w:szCs w:val="24"/>
              </w:rPr>
              <w:t xml:space="preserve"> </w:t>
            </w:r>
            <w:r w:rsidRPr="00B043EA">
              <w:rPr>
                <w:b/>
                <w:sz w:val="24"/>
                <w:szCs w:val="24"/>
              </w:rPr>
              <w:t>892</w:t>
            </w:r>
            <w:r w:rsidR="00AC790F" w:rsidRPr="00B043EA">
              <w:rPr>
                <w:b/>
                <w:sz w:val="24"/>
                <w:szCs w:val="24"/>
              </w:rPr>
              <w:t>,</w:t>
            </w:r>
            <w:r w:rsidRPr="00B043EA">
              <w:rPr>
                <w:b/>
                <w:sz w:val="24"/>
                <w:szCs w:val="24"/>
              </w:rPr>
              <w:t>1</w:t>
            </w:r>
            <w:r w:rsidR="004F7260" w:rsidRPr="00B043EA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AC790F" w:rsidRPr="00B043EA" w:rsidRDefault="00AC790F" w:rsidP="007B430F">
            <w:pPr>
              <w:jc w:val="center"/>
              <w:rPr>
                <w:b/>
                <w:sz w:val="24"/>
                <w:szCs w:val="24"/>
              </w:rPr>
            </w:pPr>
            <w:r w:rsidRPr="00B043EA">
              <w:rPr>
                <w:b/>
                <w:sz w:val="24"/>
                <w:szCs w:val="24"/>
              </w:rPr>
              <w:t>4 805,20</w:t>
            </w:r>
          </w:p>
        </w:tc>
        <w:tc>
          <w:tcPr>
            <w:tcW w:w="1012" w:type="dxa"/>
            <w:gridSpan w:val="2"/>
          </w:tcPr>
          <w:p w:rsidR="00AC790F" w:rsidRPr="00B043EA" w:rsidRDefault="00AC790F" w:rsidP="007B430F">
            <w:pPr>
              <w:jc w:val="center"/>
              <w:rPr>
                <w:b/>
                <w:sz w:val="24"/>
                <w:szCs w:val="24"/>
              </w:rPr>
            </w:pPr>
            <w:r w:rsidRPr="00B043EA">
              <w:rPr>
                <w:b/>
                <w:sz w:val="24"/>
                <w:szCs w:val="24"/>
              </w:rPr>
              <w:t>4 831,20</w:t>
            </w:r>
          </w:p>
        </w:tc>
        <w:tc>
          <w:tcPr>
            <w:tcW w:w="995" w:type="dxa"/>
            <w:gridSpan w:val="2"/>
          </w:tcPr>
          <w:p w:rsidR="00AC790F" w:rsidRPr="00B043EA" w:rsidRDefault="00AC790F" w:rsidP="007B430F">
            <w:pPr>
              <w:jc w:val="center"/>
              <w:rPr>
                <w:b/>
                <w:sz w:val="24"/>
                <w:szCs w:val="24"/>
              </w:rPr>
            </w:pPr>
            <w:r w:rsidRPr="00B043EA">
              <w:rPr>
                <w:b/>
                <w:sz w:val="24"/>
                <w:szCs w:val="24"/>
              </w:rPr>
              <w:t>4 831,20</w:t>
            </w:r>
          </w:p>
        </w:tc>
        <w:tc>
          <w:tcPr>
            <w:tcW w:w="1136" w:type="dxa"/>
            <w:gridSpan w:val="2"/>
          </w:tcPr>
          <w:p w:rsidR="00AC790F" w:rsidRPr="00B043EA" w:rsidRDefault="00AC790F" w:rsidP="007B430F">
            <w:pPr>
              <w:jc w:val="center"/>
              <w:rPr>
                <w:b/>
                <w:sz w:val="24"/>
                <w:szCs w:val="24"/>
              </w:rPr>
            </w:pPr>
            <w:r w:rsidRPr="00B043EA">
              <w:rPr>
                <w:b/>
                <w:sz w:val="24"/>
                <w:szCs w:val="24"/>
              </w:rPr>
              <w:t>31 </w:t>
            </w:r>
            <w:r w:rsidR="001A04B1" w:rsidRPr="00B043EA">
              <w:rPr>
                <w:b/>
                <w:sz w:val="24"/>
                <w:szCs w:val="24"/>
              </w:rPr>
              <w:t>689</w:t>
            </w:r>
            <w:r w:rsidRPr="00B043EA">
              <w:rPr>
                <w:b/>
                <w:sz w:val="24"/>
                <w:szCs w:val="24"/>
              </w:rPr>
              <w:t>,</w:t>
            </w:r>
            <w:r w:rsidR="001A04B1" w:rsidRPr="00B043EA">
              <w:rPr>
                <w:b/>
                <w:sz w:val="24"/>
                <w:szCs w:val="24"/>
              </w:rPr>
              <w:t>1</w:t>
            </w:r>
            <w:r w:rsidR="004F7260" w:rsidRPr="00B043E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35" w:type="dxa"/>
            <w:vMerge/>
          </w:tcPr>
          <w:p w:rsidR="00AC790F" w:rsidRPr="00B043EA" w:rsidRDefault="00AC790F" w:rsidP="007B430F">
            <w:pPr>
              <w:jc w:val="both"/>
              <w:rPr>
                <w:sz w:val="24"/>
                <w:szCs w:val="24"/>
              </w:rPr>
            </w:pPr>
          </w:p>
        </w:tc>
      </w:tr>
    </w:tbl>
    <w:p w:rsidR="00B043EA" w:rsidRPr="00B043EA" w:rsidRDefault="00B043EA" w:rsidP="00B043EA">
      <w:pPr>
        <w:tabs>
          <w:tab w:val="left" w:pos="7020"/>
        </w:tabs>
        <w:autoSpaceDE w:val="0"/>
        <w:autoSpaceDN w:val="0"/>
        <w:adjustRightInd w:val="0"/>
        <w:jc w:val="right"/>
        <w:rPr>
          <w:sz w:val="28"/>
          <w:szCs w:val="28"/>
        </w:rPr>
      </w:pPr>
      <w:r w:rsidRPr="00B043EA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6</w:t>
      </w:r>
    </w:p>
    <w:p w:rsidR="00B043EA" w:rsidRPr="00B043EA" w:rsidRDefault="00B043EA" w:rsidP="00B043EA">
      <w:pPr>
        <w:tabs>
          <w:tab w:val="left" w:pos="7020"/>
        </w:tabs>
        <w:autoSpaceDE w:val="0"/>
        <w:autoSpaceDN w:val="0"/>
        <w:adjustRightInd w:val="0"/>
        <w:jc w:val="right"/>
        <w:rPr>
          <w:sz w:val="28"/>
          <w:szCs w:val="28"/>
        </w:rPr>
      </w:pPr>
      <w:r w:rsidRPr="00B043EA">
        <w:rPr>
          <w:sz w:val="28"/>
          <w:szCs w:val="28"/>
        </w:rPr>
        <w:t xml:space="preserve"> к Постановлению Администрации города Шарыпово</w:t>
      </w:r>
    </w:p>
    <w:p w:rsidR="00B043EA" w:rsidRPr="00B043EA" w:rsidRDefault="00B043EA" w:rsidP="00B043EA">
      <w:pPr>
        <w:tabs>
          <w:tab w:val="left" w:pos="7020"/>
        </w:tabs>
        <w:autoSpaceDE w:val="0"/>
        <w:autoSpaceDN w:val="0"/>
        <w:adjustRightInd w:val="0"/>
        <w:jc w:val="right"/>
        <w:rPr>
          <w:sz w:val="28"/>
          <w:szCs w:val="28"/>
        </w:rPr>
      </w:pPr>
      <w:r w:rsidRPr="00B043EA">
        <w:rPr>
          <w:sz w:val="28"/>
          <w:szCs w:val="28"/>
        </w:rPr>
        <w:t xml:space="preserve">от 28.03. 2017г. № 53 </w:t>
      </w:r>
    </w:p>
    <w:p w:rsidR="00B043EA" w:rsidRDefault="002B495D" w:rsidP="002B495D">
      <w:pPr>
        <w:tabs>
          <w:tab w:val="left" w:pos="7020"/>
        </w:tabs>
        <w:autoSpaceDE w:val="0"/>
        <w:autoSpaceDN w:val="0"/>
        <w:adjustRightInd w:val="0"/>
        <w:jc w:val="right"/>
        <w:rPr>
          <w:sz w:val="28"/>
          <w:szCs w:val="28"/>
        </w:rPr>
      </w:pPr>
      <w:r w:rsidRPr="00E66F22">
        <w:t xml:space="preserve">                                                              </w:t>
      </w:r>
      <w:r w:rsidR="00B043EA" w:rsidRPr="00B043EA">
        <w:rPr>
          <w:sz w:val="28"/>
          <w:szCs w:val="28"/>
        </w:rPr>
        <w:t>П</w:t>
      </w:r>
      <w:r w:rsidRPr="00B043EA">
        <w:rPr>
          <w:sz w:val="28"/>
          <w:szCs w:val="28"/>
        </w:rPr>
        <w:t xml:space="preserve">риложение №3 к муниципальной программе </w:t>
      </w:r>
    </w:p>
    <w:p w:rsidR="002B495D" w:rsidRPr="00B043EA" w:rsidRDefault="002B495D" w:rsidP="002B495D">
      <w:pPr>
        <w:tabs>
          <w:tab w:val="left" w:pos="7020"/>
        </w:tabs>
        <w:autoSpaceDE w:val="0"/>
        <w:autoSpaceDN w:val="0"/>
        <w:adjustRightInd w:val="0"/>
        <w:jc w:val="right"/>
        <w:rPr>
          <w:sz w:val="28"/>
          <w:szCs w:val="28"/>
        </w:rPr>
      </w:pPr>
      <w:r w:rsidRPr="00B043EA">
        <w:rPr>
          <w:sz w:val="28"/>
          <w:szCs w:val="28"/>
        </w:rPr>
        <w:t xml:space="preserve">«Управление </w:t>
      </w:r>
      <w:proofErr w:type="gramStart"/>
      <w:r w:rsidRPr="00B043EA">
        <w:rPr>
          <w:sz w:val="28"/>
          <w:szCs w:val="28"/>
        </w:rPr>
        <w:t>муниципальным</w:t>
      </w:r>
      <w:proofErr w:type="gramEnd"/>
    </w:p>
    <w:p w:rsidR="002B495D" w:rsidRPr="00B043EA" w:rsidRDefault="002B495D" w:rsidP="002B495D">
      <w:pPr>
        <w:tabs>
          <w:tab w:val="left" w:pos="7020"/>
        </w:tabs>
        <w:autoSpaceDE w:val="0"/>
        <w:autoSpaceDN w:val="0"/>
        <w:adjustRightInd w:val="0"/>
        <w:jc w:val="right"/>
        <w:rPr>
          <w:sz w:val="28"/>
          <w:szCs w:val="28"/>
        </w:rPr>
      </w:pPr>
      <w:r w:rsidRPr="00B043EA">
        <w:rPr>
          <w:sz w:val="28"/>
          <w:szCs w:val="28"/>
        </w:rPr>
        <w:t xml:space="preserve">                                           имуществом муниципального образования</w:t>
      </w:r>
    </w:p>
    <w:p w:rsidR="002B495D" w:rsidRPr="00B043EA" w:rsidRDefault="002B495D" w:rsidP="002B495D">
      <w:pPr>
        <w:tabs>
          <w:tab w:val="left" w:pos="7020"/>
        </w:tabs>
        <w:autoSpaceDE w:val="0"/>
        <w:autoSpaceDN w:val="0"/>
        <w:adjustRightInd w:val="0"/>
        <w:jc w:val="right"/>
        <w:rPr>
          <w:sz w:val="28"/>
          <w:szCs w:val="28"/>
        </w:rPr>
      </w:pPr>
      <w:r w:rsidRPr="00B043EA">
        <w:rPr>
          <w:sz w:val="28"/>
          <w:szCs w:val="28"/>
        </w:rPr>
        <w:t xml:space="preserve">                                                             города Шарыпово Красноярского края»</w:t>
      </w:r>
    </w:p>
    <w:p w:rsidR="00282578" w:rsidRDefault="00282578" w:rsidP="002B495D">
      <w:pPr>
        <w:tabs>
          <w:tab w:val="left" w:pos="7020"/>
        </w:tabs>
        <w:autoSpaceDE w:val="0"/>
        <w:autoSpaceDN w:val="0"/>
        <w:adjustRightInd w:val="0"/>
        <w:jc w:val="right"/>
      </w:pPr>
    </w:p>
    <w:tbl>
      <w:tblPr>
        <w:tblW w:w="145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80"/>
        <w:gridCol w:w="1620"/>
        <w:gridCol w:w="1440"/>
        <w:gridCol w:w="720"/>
        <w:gridCol w:w="720"/>
        <w:gridCol w:w="736"/>
        <w:gridCol w:w="540"/>
        <w:gridCol w:w="1064"/>
        <w:gridCol w:w="1080"/>
        <w:gridCol w:w="1096"/>
        <w:gridCol w:w="1112"/>
        <w:gridCol w:w="1080"/>
        <w:gridCol w:w="1032"/>
        <w:gridCol w:w="1260"/>
      </w:tblGrid>
      <w:tr w:rsidR="00282578" w:rsidRPr="00B043EA">
        <w:trPr>
          <w:trHeight w:val="814"/>
        </w:trPr>
        <w:tc>
          <w:tcPr>
            <w:tcW w:w="1458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82578" w:rsidRPr="00B043EA" w:rsidRDefault="00282578" w:rsidP="0037791C">
            <w:pPr>
              <w:jc w:val="center"/>
              <w:rPr>
                <w:b/>
                <w:bCs/>
                <w:sz w:val="24"/>
                <w:szCs w:val="24"/>
              </w:rPr>
            </w:pPr>
            <w:r w:rsidRPr="00B043EA">
              <w:rPr>
                <w:b/>
                <w:bCs/>
                <w:sz w:val="24"/>
                <w:szCs w:val="24"/>
              </w:rPr>
              <w:t xml:space="preserve">Информация о распределении планируемых расходов по отдельным мероприятиям программы, подпрограммам муниципальной программы </w:t>
            </w:r>
            <w:r w:rsidRPr="00B043EA">
              <w:rPr>
                <w:b/>
                <w:bCs/>
                <w:sz w:val="24"/>
                <w:szCs w:val="24"/>
              </w:rPr>
              <w:br/>
              <w:t xml:space="preserve"> "Управление муниципальным имуществом муниципального образования город Шарыпово Красноярского края"</w:t>
            </w:r>
          </w:p>
        </w:tc>
      </w:tr>
      <w:tr w:rsidR="00282578" w:rsidRPr="00B043EA">
        <w:trPr>
          <w:trHeight w:val="709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Статус</w:t>
            </w:r>
            <w:r w:rsidRPr="00B043EA">
              <w:rPr>
                <w:sz w:val="24"/>
                <w:szCs w:val="24"/>
              </w:rPr>
              <w:br/>
              <w:t>(государственная программа,</w:t>
            </w:r>
            <w:r w:rsidRPr="00B043EA">
              <w:rPr>
                <w:sz w:val="24"/>
                <w:szCs w:val="24"/>
              </w:rPr>
              <w:br/>
              <w:t>подпрограмма)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 xml:space="preserve">Наименование </w:t>
            </w:r>
            <w:r w:rsidRPr="00B043EA">
              <w:rPr>
                <w:sz w:val="24"/>
                <w:szCs w:val="24"/>
              </w:rPr>
              <w:br/>
              <w:t>программы,</w:t>
            </w:r>
            <w:r w:rsidRPr="00B043EA">
              <w:rPr>
                <w:sz w:val="24"/>
                <w:szCs w:val="24"/>
              </w:rPr>
              <w:br/>
              <w:t>подпрограммы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Наименование ГРБС</w:t>
            </w:r>
          </w:p>
        </w:tc>
        <w:tc>
          <w:tcPr>
            <w:tcW w:w="27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Код бюджетной</w:t>
            </w:r>
            <w:r w:rsidRPr="00B043EA">
              <w:rPr>
                <w:sz w:val="24"/>
                <w:szCs w:val="24"/>
              </w:rPr>
              <w:br/>
              <w:t>классификации</w:t>
            </w:r>
          </w:p>
        </w:tc>
        <w:tc>
          <w:tcPr>
            <w:tcW w:w="772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  <w:proofErr w:type="gramStart"/>
            <w:r w:rsidRPr="00B043EA">
              <w:rPr>
                <w:sz w:val="24"/>
                <w:szCs w:val="24"/>
              </w:rPr>
              <w:t>Расходы</w:t>
            </w:r>
            <w:proofErr w:type="gramEnd"/>
            <w:r w:rsidRPr="00B043EA">
              <w:rPr>
                <w:sz w:val="24"/>
                <w:szCs w:val="24"/>
              </w:rPr>
              <w:t xml:space="preserve"> в том числе по годам реализации программы (тыс. руб.)</w:t>
            </w:r>
          </w:p>
        </w:tc>
      </w:tr>
      <w:tr w:rsidR="00282578" w:rsidRPr="00B043EA">
        <w:trPr>
          <w:trHeight w:val="1249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2578" w:rsidRPr="00B043EA" w:rsidRDefault="00282578" w:rsidP="0037791C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2578" w:rsidRPr="00B043EA" w:rsidRDefault="00282578" w:rsidP="0037791C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2578" w:rsidRPr="00B043EA" w:rsidRDefault="00282578" w:rsidP="0037791C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ГРБС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  <w:proofErr w:type="spellStart"/>
            <w:r w:rsidRPr="00B043EA">
              <w:rPr>
                <w:sz w:val="24"/>
                <w:szCs w:val="24"/>
              </w:rPr>
              <w:t>Рз</w:t>
            </w:r>
            <w:proofErr w:type="spellEnd"/>
            <w:r w:rsidRPr="00B043EA">
              <w:rPr>
                <w:sz w:val="24"/>
                <w:szCs w:val="24"/>
              </w:rPr>
              <w:br/>
            </w:r>
            <w:proofErr w:type="spellStart"/>
            <w:proofErr w:type="gramStart"/>
            <w:r w:rsidRPr="00B043EA">
              <w:rPr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7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ЦСР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ВР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Факт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Факт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 xml:space="preserve">Текущий </w:t>
            </w:r>
            <w:r w:rsidRPr="00B043EA">
              <w:rPr>
                <w:sz w:val="24"/>
                <w:szCs w:val="24"/>
              </w:rPr>
              <w:br/>
              <w:t>финансовый год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Очередной финансовый год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 xml:space="preserve">Первый год </w:t>
            </w:r>
            <w:r w:rsidRPr="00B043EA">
              <w:rPr>
                <w:sz w:val="24"/>
                <w:szCs w:val="24"/>
              </w:rPr>
              <w:br/>
              <w:t>планового периода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Второй год планового периода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Итого</w:t>
            </w:r>
            <w:r w:rsidRPr="00B043EA">
              <w:rPr>
                <w:sz w:val="24"/>
                <w:szCs w:val="24"/>
              </w:rPr>
              <w:br/>
              <w:t>на период 2014-2019 годы</w:t>
            </w:r>
          </w:p>
        </w:tc>
      </w:tr>
      <w:tr w:rsidR="00282578" w:rsidRPr="00B043EA">
        <w:trPr>
          <w:trHeight w:val="424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2578" w:rsidRPr="00B043EA" w:rsidRDefault="00282578" w:rsidP="0037791C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2578" w:rsidRPr="00B043EA" w:rsidRDefault="00282578" w:rsidP="0037791C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578" w:rsidRPr="00B043EA" w:rsidRDefault="00282578" w:rsidP="0037791C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578" w:rsidRPr="00B043EA" w:rsidRDefault="00282578" w:rsidP="0037791C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2578" w:rsidRPr="00B043EA" w:rsidRDefault="00282578" w:rsidP="0037791C">
            <w:pPr>
              <w:rPr>
                <w:sz w:val="24"/>
                <w:szCs w:val="24"/>
              </w:rPr>
            </w:pPr>
          </w:p>
        </w:tc>
        <w:tc>
          <w:tcPr>
            <w:tcW w:w="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2578" w:rsidRPr="00B043EA" w:rsidRDefault="00282578" w:rsidP="0037791C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2578" w:rsidRPr="00B043EA" w:rsidRDefault="00282578" w:rsidP="0037791C">
            <w:pPr>
              <w:rPr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578" w:rsidRPr="00B043EA" w:rsidRDefault="00282578" w:rsidP="0037791C">
            <w:pPr>
              <w:jc w:val="center"/>
              <w:rPr>
                <w:b/>
                <w:bCs/>
                <w:sz w:val="24"/>
                <w:szCs w:val="24"/>
              </w:rPr>
            </w:pPr>
            <w:r w:rsidRPr="00B043EA">
              <w:rPr>
                <w:b/>
                <w:bCs/>
                <w:sz w:val="24"/>
                <w:szCs w:val="24"/>
              </w:rPr>
              <w:t>2014 год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578" w:rsidRPr="00B043EA" w:rsidRDefault="00282578" w:rsidP="0037791C">
            <w:pPr>
              <w:jc w:val="center"/>
              <w:rPr>
                <w:b/>
                <w:bCs/>
                <w:sz w:val="24"/>
                <w:szCs w:val="24"/>
              </w:rPr>
            </w:pPr>
            <w:r w:rsidRPr="00B043EA">
              <w:rPr>
                <w:b/>
                <w:bCs/>
                <w:sz w:val="24"/>
                <w:szCs w:val="24"/>
              </w:rPr>
              <w:t>2015 год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578" w:rsidRPr="00B043EA" w:rsidRDefault="00282578" w:rsidP="0037791C">
            <w:pPr>
              <w:jc w:val="center"/>
              <w:rPr>
                <w:b/>
                <w:bCs/>
                <w:sz w:val="24"/>
                <w:szCs w:val="24"/>
              </w:rPr>
            </w:pPr>
            <w:r w:rsidRPr="00B043EA">
              <w:rPr>
                <w:b/>
                <w:bCs/>
                <w:sz w:val="24"/>
                <w:szCs w:val="24"/>
              </w:rPr>
              <w:t xml:space="preserve">2016 </w:t>
            </w:r>
          </w:p>
          <w:p w:rsidR="00282578" w:rsidRPr="00B043EA" w:rsidRDefault="00282578" w:rsidP="0037791C">
            <w:pPr>
              <w:jc w:val="center"/>
              <w:rPr>
                <w:b/>
                <w:bCs/>
                <w:sz w:val="24"/>
                <w:szCs w:val="24"/>
              </w:rPr>
            </w:pPr>
            <w:r w:rsidRPr="00B043EA">
              <w:rPr>
                <w:b/>
                <w:bCs/>
                <w:sz w:val="24"/>
                <w:szCs w:val="24"/>
              </w:rPr>
              <w:t>год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578" w:rsidRPr="00B043EA" w:rsidRDefault="00282578" w:rsidP="0037791C">
            <w:pPr>
              <w:jc w:val="center"/>
              <w:rPr>
                <w:b/>
                <w:bCs/>
                <w:sz w:val="24"/>
                <w:szCs w:val="24"/>
              </w:rPr>
            </w:pPr>
            <w:r w:rsidRPr="00B043EA">
              <w:rPr>
                <w:b/>
                <w:bCs/>
                <w:sz w:val="24"/>
                <w:szCs w:val="24"/>
              </w:rPr>
              <w:t xml:space="preserve">2017 </w:t>
            </w:r>
          </w:p>
          <w:p w:rsidR="00282578" w:rsidRPr="00B043EA" w:rsidRDefault="00282578" w:rsidP="0037791C">
            <w:pPr>
              <w:jc w:val="center"/>
              <w:rPr>
                <w:b/>
                <w:bCs/>
                <w:sz w:val="24"/>
                <w:szCs w:val="24"/>
              </w:rPr>
            </w:pPr>
            <w:r w:rsidRPr="00B043EA">
              <w:rPr>
                <w:b/>
                <w:bCs/>
                <w:sz w:val="24"/>
                <w:szCs w:val="24"/>
              </w:rPr>
              <w:t>год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578" w:rsidRPr="00B043EA" w:rsidRDefault="00282578" w:rsidP="0037791C">
            <w:pPr>
              <w:jc w:val="center"/>
              <w:rPr>
                <w:b/>
                <w:bCs/>
                <w:sz w:val="24"/>
                <w:szCs w:val="24"/>
              </w:rPr>
            </w:pPr>
            <w:r w:rsidRPr="00B043EA">
              <w:rPr>
                <w:b/>
                <w:bCs/>
                <w:sz w:val="24"/>
                <w:szCs w:val="24"/>
              </w:rPr>
              <w:t xml:space="preserve">2018 </w:t>
            </w:r>
          </w:p>
          <w:p w:rsidR="00282578" w:rsidRPr="00B043EA" w:rsidRDefault="00282578" w:rsidP="0037791C">
            <w:pPr>
              <w:jc w:val="center"/>
              <w:rPr>
                <w:b/>
                <w:bCs/>
                <w:sz w:val="24"/>
                <w:szCs w:val="24"/>
              </w:rPr>
            </w:pPr>
            <w:r w:rsidRPr="00B043EA">
              <w:rPr>
                <w:b/>
                <w:bCs/>
                <w:sz w:val="24"/>
                <w:szCs w:val="24"/>
              </w:rPr>
              <w:t>год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578" w:rsidRPr="00B043EA" w:rsidRDefault="00282578" w:rsidP="0037791C">
            <w:pPr>
              <w:jc w:val="center"/>
              <w:rPr>
                <w:b/>
                <w:bCs/>
                <w:sz w:val="24"/>
                <w:szCs w:val="24"/>
              </w:rPr>
            </w:pPr>
            <w:r w:rsidRPr="00B043EA">
              <w:rPr>
                <w:b/>
                <w:bCs/>
                <w:sz w:val="24"/>
                <w:szCs w:val="24"/>
              </w:rPr>
              <w:t>2019 год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2578" w:rsidRPr="00B043EA" w:rsidRDefault="00282578" w:rsidP="0037791C">
            <w:pPr>
              <w:rPr>
                <w:sz w:val="24"/>
                <w:szCs w:val="24"/>
              </w:rPr>
            </w:pPr>
          </w:p>
        </w:tc>
      </w:tr>
      <w:tr w:rsidR="00282578" w:rsidRPr="00B043EA">
        <w:trPr>
          <w:trHeight w:val="915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82578" w:rsidRPr="00B043EA" w:rsidRDefault="00282578" w:rsidP="0037791C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B043EA">
              <w:rPr>
                <w:b/>
                <w:bCs/>
                <w:sz w:val="24"/>
                <w:szCs w:val="24"/>
              </w:rPr>
              <w:t>униципальная</w:t>
            </w:r>
            <w:proofErr w:type="spellEnd"/>
            <w:r w:rsidRPr="00B043EA">
              <w:rPr>
                <w:b/>
                <w:bCs/>
                <w:sz w:val="24"/>
                <w:szCs w:val="24"/>
              </w:rPr>
              <w:t xml:space="preserve">  программа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82578" w:rsidRPr="00B043EA" w:rsidRDefault="00282578" w:rsidP="0037791C">
            <w:pPr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 xml:space="preserve">Управление муниципальным имуществом муниципального образования город Шарыпово </w:t>
            </w:r>
            <w:r w:rsidRPr="00B043EA">
              <w:rPr>
                <w:sz w:val="24"/>
                <w:szCs w:val="24"/>
              </w:rPr>
              <w:lastRenderedPageBreak/>
              <w:t>Красноярского края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578" w:rsidRPr="00B043EA" w:rsidRDefault="00282578" w:rsidP="0037791C">
            <w:pPr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lastRenderedPageBreak/>
              <w:t>всего расходные</w:t>
            </w:r>
            <w:r w:rsidRPr="00B043EA">
              <w:rPr>
                <w:sz w:val="24"/>
                <w:szCs w:val="24"/>
              </w:rPr>
              <w:br/>
              <w:t>обязательства по программе (потребность)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117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х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х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578" w:rsidRPr="00B043EA" w:rsidRDefault="00282578" w:rsidP="0037791C">
            <w:pPr>
              <w:jc w:val="center"/>
              <w:rPr>
                <w:b/>
                <w:bCs/>
                <w:sz w:val="24"/>
                <w:szCs w:val="24"/>
              </w:rPr>
            </w:pPr>
            <w:r w:rsidRPr="00B043EA">
              <w:rPr>
                <w:b/>
                <w:bCs/>
                <w:sz w:val="24"/>
                <w:szCs w:val="24"/>
              </w:rPr>
              <w:t>6676,56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578" w:rsidRPr="00B043EA" w:rsidRDefault="00282578" w:rsidP="0037791C">
            <w:pPr>
              <w:jc w:val="center"/>
              <w:rPr>
                <w:b/>
                <w:bCs/>
                <w:sz w:val="24"/>
                <w:szCs w:val="24"/>
              </w:rPr>
            </w:pPr>
            <w:r w:rsidRPr="00B043EA">
              <w:rPr>
                <w:b/>
                <w:bCs/>
                <w:sz w:val="24"/>
                <w:szCs w:val="24"/>
              </w:rPr>
              <w:t>7132,91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578" w:rsidRPr="00B043EA" w:rsidRDefault="00282578" w:rsidP="0037791C">
            <w:pPr>
              <w:jc w:val="center"/>
              <w:rPr>
                <w:b/>
                <w:bCs/>
                <w:sz w:val="24"/>
                <w:szCs w:val="24"/>
              </w:rPr>
            </w:pPr>
            <w:r w:rsidRPr="00B043EA">
              <w:rPr>
                <w:b/>
                <w:bCs/>
                <w:sz w:val="24"/>
                <w:szCs w:val="24"/>
              </w:rPr>
              <w:t>6161,12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578" w:rsidRPr="00B043EA" w:rsidRDefault="00282578" w:rsidP="0037791C">
            <w:pPr>
              <w:jc w:val="center"/>
              <w:rPr>
                <w:b/>
                <w:bCs/>
                <w:sz w:val="24"/>
                <w:szCs w:val="24"/>
              </w:rPr>
            </w:pPr>
            <w:r w:rsidRPr="00B043EA">
              <w:rPr>
                <w:b/>
                <w:bCs/>
                <w:sz w:val="24"/>
                <w:szCs w:val="24"/>
              </w:rPr>
              <w:t>5531,20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578" w:rsidRPr="00B043EA" w:rsidRDefault="00282578" w:rsidP="0037791C">
            <w:pPr>
              <w:jc w:val="center"/>
              <w:rPr>
                <w:b/>
                <w:bCs/>
                <w:sz w:val="24"/>
                <w:szCs w:val="24"/>
              </w:rPr>
            </w:pPr>
            <w:r w:rsidRPr="00B043EA">
              <w:rPr>
                <w:b/>
                <w:bCs/>
                <w:sz w:val="24"/>
                <w:szCs w:val="24"/>
              </w:rPr>
              <w:t>5531,20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578" w:rsidRPr="00B043EA" w:rsidRDefault="00282578" w:rsidP="0037791C">
            <w:pPr>
              <w:jc w:val="center"/>
              <w:rPr>
                <w:b/>
                <w:bCs/>
                <w:sz w:val="24"/>
                <w:szCs w:val="24"/>
              </w:rPr>
            </w:pPr>
            <w:r w:rsidRPr="00B043EA">
              <w:rPr>
                <w:b/>
                <w:bCs/>
                <w:sz w:val="24"/>
                <w:szCs w:val="24"/>
              </w:rPr>
              <w:t>5531,20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578" w:rsidRPr="00B043EA" w:rsidRDefault="00282578" w:rsidP="0037791C">
            <w:pPr>
              <w:jc w:val="center"/>
              <w:rPr>
                <w:b/>
                <w:bCs/>
                <w:sz w:val="24"/>
                <w:szCs w:val="24"/>
              </w:rPr>
            </w:pPr>
            <w:r w:rsidRPr="00B043EA">
              <w:rPr>
                <w:b/>
                <w:bCs/>
                <w:sz w:val="24"/>
                <w:szCs w:val="24"/>
              </w:rPr>
              <w:t>36564,19</w:t>
            </w:r>
          </w:p>
        </w:tc>
      </w:tr>
      <w:tr w:rsidR="00282578" w:rsidRPr="00B043EA">
        <w:trPr>
          <w:trHeight w:val="36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2578" w:rsidRPr="00B043EA" w:rsidRDefault="00282578" w:rsidP="0037791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2578" w:rsidRPr="00B043EA" w:rsidRDefault="00282578" w:rsidP="0037791C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578" w:rsidRPr="00B043EA" w:rsidRDefault="00282578" w:rsidP="0037791C">
            <w:pPr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в том числе финансиро</w:t>
            </w:r>
            <w:r w:rsidRPr="00B043EA">
              <w:rPr>
                <w:sz w:val="24"/>
                <w:szCs w:val="24"/>
              </w:rPr>
              <w:lastRenderedPageBreak/>
              <w:t>вание  по ГРБС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 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 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578" w:rsidRPr="00B043EA" w:rsidRDefault="00282578" w:rsidP="0037791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82578" w:rsidRPr="00B043EA">
        <w:trPr>
          <w:trHeight w:val="94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2578" w:rsidRPr="00B043EA" w:rsidRDefault="00282578" w:rsidP="0037791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2578" w:rsidRPr="00B043EA" w:rsidRDefault="00282578" w:rsidP="0037791C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2578" w:rsidRPr="00B043EA" w:rsidRDefault="00282578" w:rsidP="0037791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Средства городского бюджета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117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0113;0412;0501.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 xml:space="preserve">1010085670;1020085160; 1010085660;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121;122;129;244;880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6676,56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7132,91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6161,12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578" w:rsidRPr="00B043EA" w:rsidRDefault="00282578" w:rsidP="0037791C">
            <w:pPr>
              <w:jc w:val="center"/>
              <w:rPr>
                <w:bCs/>
                <w:sz w:val="24"/>
                <w:szCs w:val="24"/>
              </w:rPr>
            </w:pPr>
            <w:r w:rsidRPr="00B043EA">
              <w:rPr>
                <w:bCs/>
                <w:sz w:val="24"/>
                <w:szCs w:val="24"/>
              </w:rPr>
              <w:t>5531,20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578" w:rsidRPr="00B043EA" w:rsidRDefault="00282578" w:rsidP="0037791C">
            <w:pPr>
              <w:jc w:val="center"/>
              <w:rPr>
                <w:bCs/>
                <w:sz w:val="24"/>
                <w:szCs w:val="24"/>
              </w:rPr>
            </w:pPr>
            <w:r w:rsidRPr="00B043EA">
              <w:rPr>
                <w:bCs/>
                <w:sz w:val="24"/>
                <w:szCs w:val="24"/>
              </w:rPr>
              <w:t>5531,20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578" w:rsidRPr="00B043EA" w:rsidRDefault="00282578" w:rsidP="0037791C">
            <w:pPr>
              <w:jc w:val="center"/>
              <w:rPr>
                <w:bCs/>
                <w:sz w:val="24"/>
                <w:szCs w:val="24"/>
              </w:rPr>
            </w:pPr>
            <w:r w:rsidRPr="00B043EA">
              <w:rPr>
                <w:bCs/>
                <w:sz w:val="24"/>
                <w:szCs w:val="24"/>
              </w:rPr>
              <w:t>5531,20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578" w:rsidRPr="00B043EA" w:rsidRDefault="00282578" w:rsidP="0037791C">
            <w:pPr>
              <w:jc w:val="center"/>
              <w:rPr>
                <w:bCs/>
                <w:sz w:val="24"/>
                <w:szCs w:val="24"/>
              </w:rPr>
            </w:pPr>
            <w:r w:rsidRPr="00B043EA">
              <w:rPr>
                <w:bCs/>
                <w:sz w:val="24"/>
                <w:szCs w:val="24"/>
              </w:rPr>
              <w:t>36564,19</w:t>
            </w:r>
          </w:p>
        </w:tc>
      </w:tr>
      <w:tr w:rsidR="00282578" w:rsidRPr="00B043EA">
        <w:trPr>
          <w:trHeight w:val="1305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578" w:rsidRPr="00B043EA" w:rsidRDefault="00282578" w:rsidP="0037791C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B043EA">
              <w:rPr>
                <w:b/>
                <w:bCs/>
                <w:sz w:val="24"/>
                <w:szCs w:val="24"/>
              </w:rPr>
              <w:t>Подпро</w:t>
            </w:r>
            <w:proofErr w:type="spellEnd"/>
            <w:r w:rsidR="00B757B8" w:rsidRPr="00B043EA">
              <w:rPr>
                <w:b/>
                <w:bCs/>
                <w:sz w:val="24"/>
                <w:szCs w:val="24"/>
              </w:rPr>
              <w:t>-</w:t>
            </w:r>
            <w:r w:rsidRPr="00B043EA">
              <w:rPr>
                <w:b/>
                <w:bCs/>
                <w:sz w:val="24"/>
                <w:szCs w:val="24"/>
              </w:rPr>
              <w:t>грамма</w:t>
            </w:r>
            <w:proofErr w:type="gramEnd"/>
            <w:r w:rsidRPr="00B043EA">
              <w:rPr>
                <w:b/>
                <w:bCs/>
                <w:sz w:val="24"/>
                <w:szCs w:val="24"/>
              </w:rPr>
              <w:t xml:space="preserve"> 1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82578" w:rsidRPr="00B043EA" w:rsidRDefault="00282578" w:rsidP="0037791C">
            <w:pPr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Развитие земельных и имущественных отношений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578" w:rsidRPr="00B043EA" w:rsidRDefault="00B757B8" w:rsidP="0037791C">
            <w:pPr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всего расходные</w:t>
            </w:r>
            <w:r w:rsidRPr="00B043EA">
              <w:rPr>
                <w:sz w:val="24"/>
                <w:szCs w:val="24"/>
              </w:rPr>
              <w:br/>
              <w:t>обязательства по программе (потребность)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117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х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х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х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2578" w:rsidRPr="00B043EA" w:rsidRDefault="00282578" w:rsidP="0037791C">
            <w:pPr>
              <w:jc w:val="center"/>
              <w:rPr>
                <w:b/>
                <w:bCs/>
                <w:sz w:val="24"/>
                <w:szCs w:val="24"/>
              </w:rPr>
            </w:pPr>
            <w:r w:rsidRPr="00B043EA">
              <w:rPr>
                <w:b/>
                <w:bCs/>
                <w:sz w:val="24"/>
                <w:szCs w:val="24"/>
              </w:rPr>
              <w:t>615,02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2578" w:rsidRPr="00B043EA" w:rsidRDefault="00282578" w:rsidP="0037791C">
            <w:pPr>
              <w:jc w:val="center"/>
              <w:rPr>
                <w:b/>
                <w:bCs/>
                <w:sz w:val="24"/>
                <w:szCs w:val="24"/>
              </w:rPr>
            </w:pPr>
            <w:r w:rsidRPr="00B043EA">
              <w:rPr>
                <w:b/>
                <w:bCs/>
                <w:sz w:val="24"/>
                <w:szCs w:val="24"/>
              </w:rPr>
              <w:t>700,00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2578" w:rsidRPr="00B043EA" w:rsidRDefault="00282578" w:rsidP="0037791C">
            <w:pPr>
              <w:jc w:val="center"/>
              <w:rPr>
                <w:b/>
                <w:bCs/>
                <w:sz w:val="24"/>
                <w:szCs w:val="24"/>
              </w:rPr>
            </w:pPr>
            <w:r w:rsidRPr="00B043EA">
              <w:rPr>
                <w:b/>
                <w:bCs/>
                <w:sz w:val="24"/>
                <w:szCs w:val="24"/>
              </w:rPr>
              <w:t>1013,51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2578" w:rsidRPr="00B043EA" w:rsidRDefault="00282578" w:rsidP="0037791C">
            <w:pPr>
              <w:jc w:val="center"/>
              <w:rPr>
                <w:b/>
                <w:bCs/>
                <w:sz w:val="24"/>
                <w:szCs w:val="24"/>
              </w:rPr>
            </w:pPr>
            <w:r w:rsidRPr="00B043EA">
              <w:rPr>
                <w:b/>
                <w:bCs/>
                <w:sz w:val="24"/>
                <w:szCs w:val="24"/>
              </w:rPr>
              <w:t>700,00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2578" w:rsidRPr="00B043EA" w:rsidRDefault="00282578" w:rsidP="0037791C">
            <w:pPr>
              <w:jc w:val="center"/>
              <w:rPr>
                <w:b/>
                <w:bCs/>
                <w:sz w:val="24"/>
                <w:szCs w:val="24"/>
              </w:rPr>
            </w:pPr>
            <w:r w:rsidRPr="00B043EA">
              <w:rPr>
                <w:b/>
                <w:bCs/>
                <w:sz w:val="24"/>
                <w:szCs w:val="24"/>
              </w:rPr>
              <w:t>700,00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2578" w:rsidRPr="00B043EA" w:rsidRDefault="00282578" w:rsidP="0037791C">
            <w:pPr>
              <w:jc w:val="center"/>
              <w:rPr>
                <w:b/>
                <w:bCs/>
                <w:sz w:val="24"/>
                <w:szCs w:val="24"/>
              </w:rPr>
            </w:pPr>
            <w:r w:rsidRPr="00B043EA">
              <w:rPr>
                <w:b/>
                <w:bCs/>
                <w:sz w:val="24"/>
                <w:szCs w:val="24"/>
              </w:rPr>
              <w:t>700,00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578" w:rsidRPr="00B043EA" w:rsidRDefault="00282578" w:rsidP="0037791C">
            <w:pPr>
              <w:jc w:val="center"/>
              <w:rPr>
                <w:b/>
                <w:bCs/>
                <w:sz w:val="24"/>
                <w:szCs w:val="24"/>
              </w:rPr>
            </w:pPr>
            <w:r w:rsidRPr="00B043EA">
              <w:rPr>
                <w:b/>
                <w:bCs/>
                <w:sz w:val="24"/>
                <w:szCs w:val="24"/>
              </w:rPr>
              <w:t>4428,53</w:t>
            </w:r>
          </w:p>
        </w:tc>
      </w:tr>
      <w:tr w:rsidR="00282578" w:rsidRPr="00B043EA">
        <w:trPr>
          <w:trHeight w:val="39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578" w:rsidRPr="00B043EA" w:rsidRDefault="00282578" w:rsidP="0037791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2578" w:rsidRPr="00B043EA" w:rsidRDefault="00282578" w:rsidP="0037791C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578" w:rsidRPr="00B043EA" w:rsidRDefault="00282578" w:rsidP="0037791C">
            <w:pPr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в том числе финансирование  по ГРБС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578" w:rsidRPr="00B043EA" w:rsidRDefault="00282578" w:rsidP="0037791C">
            <w:pPr>
              <w:jc w:val="center"/>
              <w:rPr>
                <w:b/>
                <w:bCs/>
                <w:sz w:val="24"/>
                <w:szCs w:val="24"/>
              </w:rPr>
            </w:pPr>
            <w:r w:rsidRPr="00B043EA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282578" w:rsidRPr="00B043EA">
        <w:trPr>
          <w:trHeight w:val="855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578" w:rsidRPr="00B043EA" w:rsidRDefault="00282578" w:rsidP="0037791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2578" w:rsidRPr="00B043EA" w:rsidRDefault="00282578" w:rsidP="0037791C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2578" w:rsidRPr="00B043EA" w:rsidRDefault="00E56A5A" w:rsidP="0037791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pict>
                <v:rect id="Прямоугольник 5" o:spid="_x0000_s1054" style="position:absolute;margin-left:0;margin-top:36pt;width:6.75pt;height:20.25pt;z-index:1;visibility:visible;mso-position-horizontal-relative:text;mso-position-vertical-relative:text" filled="f" stroked="f" o:insetmode="auto">
                  <v:textbox style="mso-next-textbox:#Прямоугольник 5;mso-direction-alt:auto;mso-rotate-with-shape:t">
                    <w:txbxContent>
                      <w:p w:rsidR="00282578" w:rsidRDefault="00282578" w:rsidP="00282578"/>
                    </w:txbxContent>
                  </v:textbox>
                </v:rect>
              </w:pic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pict>
                <v:rect id="Прямоугольник 6" o:spid="_x0000_s1055" style="position:absolute;margin-left:0;margin-top:36pt;width:6.75pt;height:21pt;z-index:2;visibility:visible;mso-position-horizontal-relative:text;mso-position-vertical-relative:text" filled="f" stroked="f" o:insetmode="auto">
                  <v:textbox style="mso-next-textbox:#Прямоугольник 6;mso-direction-alt:auto;mso-rotate-with-shape:t">
                    <w:txbxContent>
                      <w:p w:rsidR="00282578" w:rsidRDefault="00282578" w:rsidP="00282578"/>
                    </w:txbxContent>
                  </v:textbox>
                </v:rect>
              </w:pic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pict>
                <v:rect id="Rectangle 1042" o:spid="_x0000_s1056" style="position:absolute;margin-left:0;margin-top:36pt;width:6.75pt;height:20.25pt;z-index:3;visibility:visible;mso-position-horizontal-relative:text;mso-position-vertical-relative:text" filled="f" stroked="f" o:insetmode="auto">
                  <v:textbox style="mso-next-textbox:#Rectangle 1042;mso-direction-alt:auto;mso-rotate-with-shape:t">
                    <w:txbxContent>
                      <w:p w:rsidR="00282578" w:rsidRDefault="00282578" w:rsidP="00282578"/>
                    </w:txbxContent>
                  </v:textbox>
                </v:rect>
              </w:pic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pict>
                <v:rect id="Rectangle 1043" o:spid="_x0000_s1057" style="position:absolute;margin-left:0;margin-top:36pt;width:6.75pt;height:21pt;z-index:4;visibility:visible;mso-position-horizontal-relative:text;mso-position-vertical-relative:text" filled="f" stroked="f" o:insetmode="auto">
                  <v:textbox style="mso-next-textbox:#Rectangle 1043;mso-direction-alt:auto;mso-rotate-with-shape:t">
                    <w:txbxContent>
                      <w:p w:rsidR="00282578" w:rsidRDefault="00282578" w:rsidP="00282578"/>
                    </w:txbxContent>
                  </v:textbox>
                </v:rect>
              </w:pic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pict>
                <v:rect id="_x0000_s1058" style="position:absolute;margin-left:0;margin-top:43.5pt;width:6.75pt;height:20.25pt;z-index:5;visibility:visible;mso-position-horizontal-relative:text;mso-position-vertical-relative:text" filled="f" stroked="f" o:insetmode="auto">
                  <v:textbox style="mso-next-textbox:#_x0000_s1058;mso-direction-alt:auto;mso-rotate-with-shape:t">
                    <w:txbxContent>
                      <w:p w:rsidR="00282578" w:rsidRDefault="00282578" w:rsidP="00282578"/>
                    </w:txbxContent>
                  </v:textbox>
                </v:rect>
              </w:pic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pict>
                <v:rect id="_x0000_s1059" style="position:absolute;margin-left:0;margin-top:43.5pt;width:6.75pt;height:20.25pt;z-index:6;visibility:visible;mso-position-horizontal-relative:text;mso-position-vertical-relative:text" filled="f" stroked="f" o:insetmode="auto">
                  <v:textbox style="mso-next-textbox:#_x0000_s1059;mso-direction-alt:auto;mso-rotate-with-shape:t">
                    <w:txbxContent>
                      <w:p w:rsidR="00282578" w:rsidRDefault="00282578" w:rsidP="00282578"/>
                    </w:txbxContent>
                  </v:textbox>
                </v:rect>
              </w:pic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pict>
                <v:rect id="_x0000_s1060" style="position:absolute;margin-left:0;margin-top:43.5pt;width:6.75pt;height:20.25pt;z-index:7;visibility:visible;mso-position-horizontal-relative:text;mso-position-vertical-relative:text" filled="f" stroked="f" o:insetmode="auto">
                  <v:textbox style="mso-next-textbox:#_x0000_s1060;mso-direction-alt:auto;mso-rotate-with-shape:t">
                    <w:txbxContent>
                      <w:p w:rsidR="00282578" w:rsidRDefault="00282578" w:rsidP="00282578"/>
                    </w:txbxContent>
                  </v:textbox>
                </v:rect>
              </w:pic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pict>
                <v:rect id="_x0000_s1061" style="position:absolute;margin-left:0;margin-top:43.5pt;width:6.75pt;height:20.25pt;z-index:8;visibility:visible;mso-position-horizontal-relative:text;mso-position-vertical-relative:text" filled="f" stroked="f" o:insetmode="auto">
                  <v:textbox style="mso-next-textbox:#_x0000_s1061;mso-direction-alt:auto;mso-rotate-with-shape:t">
                    <w:txbxContent>
                      <w:p w:rsidR="00282578" w:rsidRDefault="00282578" w:rsidP="00282578"/>
                    </w:txbxContent>
                  </v:textbox>
                </v:rect>
              </w:pict>
            </w:r>
          </w:p>
          <w:p w:rsidR="00282578" w:rsidRPr="00B043EA" w:rsidRDefault="00282578" w:rsidP="0037791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Средства городского бюджета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117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0113;0412.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1010085670;1010085660.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244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615,02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700,00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1013,51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700,00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700,00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700,00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4428,53</w:t>
            </w:r>
          </w:p>
        </w:tc>
      </w:tr>
      <w:tr w:rsidR="00282578" w:rsidRPr="00B043EA">
        <w:trPr>
          <w:trHeight w:val="1324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82578" w:rsidRPr="00B043EA" w:rsidRDefault="00282578" w:rsidP="0037791C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B043EA">
              <w:rPr>
                <w:b/>
                <w:bCs/>
                <w:sz w:val="24"/>
                <w:szCs w:val="24"/>
              </w:rPr>
              <w:t>Подпро</w:t>
            </w:r>
            <w:proofErr w:type="spellEnd"/>
            <w:r w:rsidR="00B757B8" w:rsidRPr="00B043EA">
              <w:rPr>
                <w:b/>
                <w:bCs/>
                <w:sz w:val="24"/>
                <w:szCs w:val="24"/>
              </w:rPr>
              <w:t>-</w:t>
            </w:r>
            <w:r w:rsidRPr="00B043EA">
              <w:rPr>
                <w:b/>
                <w:bCs/>
                <w:sz w:val="24"/>
                <w:szCs w:val="24"/>
              </w:rPr>
              <w:t>грамма</w:t>
            </w:r>
            <w:proofErr w:type="gramEnd"/>
            <w:r w:rsidRPr="00B043EA">
              <w:rPr>
                <w:b/>
                <w:bCs/>
                <w:sz w:val="24"/>
                <w:szCs w:val="24"/>
              </w:rPr>
              <w:t xml:space="preserve"> 2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82578" w:rsidRPr="00B043EA" w:rsidRDefault="00282578" w:rsidP="0037791C">
            <w:pPr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Обеспечение реализации  программы и прочие мероприятия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578" w:rsidRPr="00B043EA" w:rsidRDefault="00B757B8" w:rsidP="0037791C">
            <w:pPr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всего расходные</w:t>
            </w:r>
            <w:r w:rsidRPr="00B043EA">
              <w:rPr>
                <w:sz w:val="24"/>
                <w:szCs w:val="24"/>
              </w:rPr>
              <w:br/>
              <w:t xml:space="preserve">обязательства по программе </w:t>
            </w:r>
            <w:r w:rsidRPr="00B043EA">
              <w:rPr>
                <w:sz w:val="24"/>
                <w:szCs w:val="24"/>
              </w:rPr>
              <w:lastRenderedPageBreak/>
              <w:t>(потребность)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lastRenderedPageBreak/>
              <w:t>117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х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х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578" w:rsidRPr="00B043EA" w:rsidRDefault="00282578" w:rsidP="0037791C">
            <w:pPr>
              <w:jc w:val="center"/>
              <w:rPr>
                <w:b/>
                <w:bCs/>
                <w:sz w:val="24"/>
                <w:szCs w:val="24"/>
              </w:rPr>
            </w:pPr>
            <w:r w:rsidRPr="00B043EA">
              <w:rPr>
                <w:b/>
                <w:bCs/>
                <w:sz w:val="24"/>
                <w:szCs w:val="24"/>
              </w:rPr>
              <w:t>6061,54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2578" w:rsidRPr="00B043EA" w:rsidRDefault="00282578" w:rsidP="0037791C">
            <w:pPr>
              <w:jc w:val="center"/>
              <w:rPr>
                <w:b/>
                <w:bCs/>
                <w:sz w:val="24"/>
                <w:szCs w:val="24"/>
              </w:rPr>
            </w:pPr>
            <w:r w:rsidRPr="00B043EA">
              <w:rPr>
                <w:b/>
                <w:bCs/>
                <w:sz w:val="24"/>
                <w:szCs w:val="24"/>
              </w:rPr>
              <w:t>6267,80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578" w:rsidRPr="00B043EA" w:rsidRDefault="00282578" w:rsidP="0037791C">
            <w:pPr>
              <w:jc w:val="center"/>
              <w:rPr>
                <w:b/>
                <w:bCs/>
                <w:sz w:val="24"/>
                <w:szCs w:val="24"/>
              </w:rPr>
            </w:pPr>
            <w:r w:rsidRPr="00B043EA">
              <w:rPr>
                <w:b/>
                <w:bCs/>
                <w:sz w:val="24"/>
                <w:szCs w:val="24"/>
              </w:rPr>
              <w:t>4892,1</w:t>
            </w:r>
            <w:r w:rsidR="004F7260" w:rsidRPr="00B043EA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578" w:rsidRPr="00B043EA" w:rsidRDefault="00282578" w:rsidP="0037791C">
            <w:pPr>
              <w:jc w:val="center"/>
              <w:rPr>
                <w:b/>
                <w:bCs/>
                <w:sz w:val="24"/>
                <w:szCs w:val="24"/>
              </w:rPr>
            </w:pPr>
            <w:r w:rsidRPr="00B043EA">
              <w:rPr>
                <w:b/>
                <w:bCs/>
                <w:sz w:val="24"/>
                <w:szCs w:val="24"/>
              </w:rPr>
              <w:t>4805,20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578" w:rsidRPr="00B043EA" w:rsidRDefault="00282578" w:rsidP="0037791C">
            <w:pPr>
              <w:jc w:val="center"/>
              <w:rPr>
                <w:b/>
                <w:bCs/>
                <w:sz w:val="24"/>
                <w:szCs w:val="24"/>
              </w:rPr>
            </w:pPr>
            <w:r w:rsidRPr="00B043EA">
              <w:rPr>
                <w:b/>
                <w:bCs/>
                <w:sz w:val="24"/>
                <w:szCs w:val="24"/>
              </w:rPr>
              <w:t>4831,20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578" w:rsidRPr="00B043EA" w:rsidRDefault="00282578" w:rsidP="0037791C">
            <w:pPr>
              <w:jc w:val="center"/>
              <w:rPr>
                <w:b/>
                <w:bCs/>
                <w:sz w:val="24"/>
                <w:szCs w:val="24"/>
              </w:rPr>
            </w:pPr>
            <w:r w:rsidRPr="00B043EA">
              <w:rPr>
                <w:b/>
                <w:bCs/>
                <w:sz w:val="24"/>
                <w:szCs w:val="24"/>
              </w:rPr>
              <w:t>4831,20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578" w:rsidRPr="00B043EA" w:rsidRDefault="00282578" w:rsidP="0037791C">
            <w:pPr>
              <w:jc w:val="center"/>
              <w:rPr>
                <w:b/>
                <w:bCs/>
                <w:sz w:val="24"/>
                <w:szCs w:val="24"/>
              </w:rPr>
            </w:pPr>
            <w:r w:rsidRPr="00B043EA">
              <w:rPr>
                <w:b/>
                <w:bCs/>
                <w:sz w:val="24"/>
                <w:szCs w:val="24"/>
              </w:rPr>
              <w:t>31689,1</w:t>
            </w:r>
            <w:r w:rsidR="004F7260" w:rsidRPr="00B043EA"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282578" w:rsidRPr="00B043EA">
        <w:trPr>
          <w:trHeight w:val="72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2578" w:rsidRPr="00B043EA" w:rsidRDefault="00282578" w:rsidP="0037791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2578" w:rsidRPr="00B043EA" w:rsidRDefault="00282578" w:rsidP="0037791C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578" w:rsidRPr="00B043EA" w:rsidRDefault="00282578" w:rsidP="0037791C">
            <w:pPr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в том числе финансирование  по ГРБС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578" w:rsidRPr="00B043EA" w:rsidRDefault="00282578" w:rsidP="0037791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82578" w:rsidRPr="00B043EA">
        <w:trPr>
          <w:trHeight w:val="105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2578" w:rsidRPr="00B043EA" w:rsidRDefault="00282578" w:rsidP="0037791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2578" w:rsidRPr="00B043EA" w:rsidRDefault="00282578" w:rsidP="0037791C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578" w:rsidRPr="00B043EA" w:rsidRDefault="00282578" w:rsidP="0037791C">
            <w:pPr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Средства городского бюджета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117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0113;0412;0501.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1020085160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121;122;129;244;880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6061,54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6267,80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4892,1</w:t>
            </w:r>
            <w:r w:rsidR="004F7260" w:rsidRPr="00B043EA">
              <w:rPr>
                <w:sz w:val="24"/>
                <w:szCs w:val="24"/>
              </w:rPr>
              <w:t>7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578" w:rsidRPr="00B043EA" w:rsidRDefault="00282578" w:rsidP="0037791C">
            <w:pPr>
              <w:jc w:val="center"/>
              <w:rPr>
                <w:bCs/>
                <w:sz w:val="24"/>
                <w:szCs w:val="24"/>
              </w:rPr>
            </w:pPr>
            <w:r w:rsidRPr="00B043EA">
              <w:rPr>
                <w:bCs/>
                <w:sz w:val="24"/>
                <w:szCs w:val="24"/>
              </w:rPr>
              <w:t>4805,20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578" w:rsidRPr="00B043EA" w:rsidRDefault="00282578" w:rsidP="0037791C">
            <w:pPr>
              <w:jc w:val="center"/>
              <w:rPr>
                <w:bCs/>
                <w:sz w:val="24"/>
                <w:szCs w:val="24"/>
              </w:rPr>
            </w:pPr>
            <w:r w:rsidRPr="00B043EA">
              <w:rPr>
                <w:bCs/>
                <w:sz w:val="24"/>
                <w:szCs w:val="24"/>
              </w:rPr>
              <w:t>4831,20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578" w:rsidRPr="00B043EA" w:rsidRDefault="00282578" w:rsidP="0037791C">
            <w:pPr>
              <w:jc w:val="center"/>
              <w:rPr>
                <w:bCs/>
                <w:sz w:val="24"/>
                <w:szCs w:val="24"/>
              </w:rPr>
            </w:pPr>
            <w:r w:rsidRPr="00B043EA">
              <w:rPr>
                <w:bCs/>
                <w:sz w:val="24"/>
                <w:szCs w:val="24"/>
              </w:rPr>
              <w:t>4831,20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578" w:rsidRPr="00B043EA" w:rsidRDefault="00282578" w:rsidP="0037791C">
            <w:pPr>
              <w:jc w:val="center"/>
              <w:rPr>
                <w:bCs/>
                <w:sz w:val="24"/>
                <w:szCs w:val="24"/>
              </w:rPr>
            </w:pPr>
            <w:r w:rsidRPr="00B043EA">
              <w:rPr>
                <w:bCs/>
                <w:sz w:val="24"/>
                <w:szCs w:val="24"/>
              </w:rPr>
              <w:t>31689,1</w:t>
            </w:r>
            <w:r w:rsidR="004F7260" w:rsidRPr="00B043EA">
              <w:rPr>
                <w:bCs/>
                <w:sz w:val="24"/>
                <w:szCs w:val="24"/>
              </w:rPr>
              <w:t>1</w:t>
            </w:r>
          </w:p>
        </w:tc>
      </w:tr>
      <w:tr w:rsidR="00282578" w:rsidRPr="00B043EA">
        <w:trPr>
          <w:trHeight w:val="1260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82578" w:rsidRPr="00B043EA" w:rsidRDefault="00282578" w:rsidP="0037791C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B043EA">
              <w:rPr>
                <w:b/>
                <w:bCs/>
                <w:sz w:val="24"/>
                <w:szCs w:val="24"/>
              </w:rPr>
              <w:t>Отдель</w:t>
            </w:r>
            <w:r w:rsidR="00B757B8" w:rsidRPr="00B043EA">
              <w:rPr>
                <w:b/>
                <w:bCs/>
                <w:sz w:val="24"/>
                <w:szCs w:val="24"/>
              </w:rPr>
              <w:t>-</w:t>
            </w:r>
            <w:r w:rsidRPr="00B043EA">
              <w:rPr>
                <w:b/>
                <w:bCs/>
                <w:sz w:val="24"/>
                <w:szCs w:val="24"/>
              </w:rPr>
              <w:t>ные</w:t>
            </w:r>
            <w:proofErr w:type="spellEnd"/>
            <w:proofErr w:type="gramEnd"/>
            <w:r w:rsidRPr="00B043EA">
              <w:rPr>
                <w:b/>
                <w:bCs/>
                <w:sz w:val="24"/>
                <w:szCs w:val="24"/>
              </w:rPr>
              <w:t xml:space="preserve"> мероприятия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82578" w:rsidRPr="00B043EA" w:rsidRDefault="00282578" w:rsidP="0037791C">
            <w:pPr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Содержание муниципального имущества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578" w:rsidRPr="00B043EA" w:rsidRDefault="00B757B8" w:rsidP="0037791C">
            <w:pPr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всего расходные</w:t>
            </w:r>
            <w:r w:rsidRPr="00B043EA">
              <w:rPr>
                <w:sz w:val="24"/>
                <w:szCs w:val="24"/>
              </w:rPr>
              <w:br/>
              <w:t>обязательства по программе (потребность)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117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х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х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578" w:rsidRPr="00B043EA" w:rsidRDefault="00282578" w:rsidP="0037791C">
            <w:pPr>
              <w:jc w:val="center"/>
              <w:rPr>
                <w:b/>
                <w:bCs/>
                <w:sz w:val="24"/>
                <w:szCs w:val="24"/>
              </w:rPr>
            </w:pPr>
            <w:r w:rsidRPr="00B043EA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2578" w:rsidRPr="00B043EA" w:rsidRDefault="00282578" w:rsidP="0037791C">
            <w:pPr>
              <w:jc w:val="center"/>
              <w:rPr>
                <w:b/>
                <w:bCs/>
                <w:sz w:val="24"/>
                <w:szCs w:val="24"/>
              </w:rPr>
            </w:pPr>
            <w:r w:rsidRPr="00B043EA">
              <w:rPr>
                <w:b/>
                <w:bCs/>
                <w:sz w:val="24"/>
                <w:szCs w:val="24"/>
              </w:rPr>
              <w:t>165,11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578" w:rsidRPr="00B043EA" w:rsidRDefault="00282578" w:rsidP="0037791C">
            <w:pPr>
              <w:jc w:val="center"/>
              <w:rPr>
                <w:b/>
                <w:bCs/>
                <w:sz w:val="24"/>
                <w:szCs w:val="24"/>
              </w:rPr>
            </w:pPr>
            <w:r w:rsidRPr="00B043EA">
              <w:rPr>
                <w:b/>
                <w:bCs/>
                <w:sz w:val="24"/>
                <w:szCs w:val="24"/>
              </w:rPr>
              <w:t>255,44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578" w:rsidRPr="00B043EA" w:rsidRDefault="00282578" w:rsidP="0037791C">
            <w:pPr>
              <w:jc w:val="center"/>
              <w:rPr>
                <w:b/>
                <w:bCs/>
                <w:sz w:val="24"/>
                <w:szCs w:val="24"/>
              </w:rPr>
            </w:pPr>
            <w:r w:rsidRPr="00B043EA">
              <w:rPr>
                <w:b/>
                <w:bCs/>
                <w:sz w:val="24"/>
                <w:szCs w:val="24"/>
              </w:rPr>
              <w:t>26,00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578" w:rsidRPr="00B043EA" w:rsidRDefault="00282578" w:rsidP="0037791C">
            <w:pPr>
              <w:jc w:val="center"/>
              <w:rPr>
                <w:b/>
                <w:bCs/>
                <w:sz w:val="24"/>
                <w:szCs w:val="24"/>
              </w:rPr>
            </w:pPr>
            <w:r w:rsidRPr="00B043EA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578" w:rsidRPr="00B043EA" w:rsidRDefault="00282578" w:rsidP="0037791C">
            <w:pPr>
              <w:jc w:val="center"/>
              <w:rPr>
                <w:b/>
                <w:bCs/>
                <w:sz w:val="24"/>
                <w:szCs w:val="24"/>
              </w:rPr>
            </w:pPr>
            <w:r w:rsidRPr="00B043EA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578" w:rsidRPr="00B043EA" w:rsidRDefault="00282578" w:rsidP="0037791C">
            <w:pPr>
              <w:jc w:val="center"/>
              <w:rPr>
                <w:b/>
                <w:bCs/>
                <w:sz w:val="24"/>
                <w:szCs w:val="24"/>
              </w:rPr>
            </w:pPr>
            <w:r w:rsidRPr="00B043EA">
              <w:rPr>
                <w:b/>
                <w:bCs/>
                <w:sz w:val="24"/>
                <w:szCs w:val="24"/>
              </w:rPr>
              <w:t>446,55</w:t>
            </w:r>
          </w:p>
        </w:tc>
      </w:tr>
      <w:tr w:rsidR="00282578" w:rsidRPr="00B043EA">
        <w:trPr>
          <w:trHeight w:val="424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2578" w:rsidRPr="00B043EA" w:rsidRDefault="00282578" w:rsidP="0037791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2578" w:rsidRPr="00B043EA" w:rsidRDefault="00282578" w:rsidP="0037791C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578" w:rsidRPr="00B043EA" w:rsidRDefault="00282578" w:rsidP="0037791C">
            <w:pPr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в том числе финансирование  по ГРБС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578" w:rsidRPr="00B043EA" w:rsidRDefault="00282578" w:rsidP="0037791C">
            <w:pPr>
              <w:jc w:val="center"/>
              <w:rPr>
                <w:b/>
                <w:bCs/>
                <w:sz w:val="24"/>
                <w:szCs w:val="24"/>
              </w:rPr>
            </w:pPr>
            <w:r w:rsidRPr="00B043EA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282578" w:rsidRPr="00B043EA">
        <w:trPr>
          <w:trHeight w:val="63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2578" w:rsidRPr="00B043EA" w:rsidRDefault="00282578" w:rsidP="0037791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2578" w:rsidRPr="00B043EA" w:rsidRDefault="00282578" w:rsidP="0037791C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578" w:rsidRPr="00B043EA" w:rsidRDefault="00282578" w:rsidP="0037791C">
            <w:pPr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Средства городского бюджета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117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0113.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1030087930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244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165,11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255,44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26,00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0,00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446,55</w:t>
            </w:r>
          </w:p>
        </w:tc>
      </w:tr>
    </w:tbl>
    <w:p w:rsidR="00282578" w:rsidRDefault="00282578" w:rsidP="00282578">
      <w:pPr>
        <w:tabs>
          <w:tab w:val="left" w:pos="7020"/>
        </w:tabs>
        <w:autoSpaceDE w:val="0"/>
        <w:autoSpaceDN w:val="0"/>
        <w:adjustRightInd w:val="0"/>
        <w:jc w:val="right"/>
      </w:pPr>
    </w:p>
    <w:p w:rsidR="00282578" w:rsidRDefault="00282578" w:rsidP="00282578">
      <w:pPr>
        <w:tabs>
          <w:tab w:val="left" w:pos="7020"/>
        </w:tabs>
        <w:autoSpaceDE w:val="0"/>
        <w:autoSpaceDN w:val="0"/>
        <w:adjustRightInd w:val="0"/>
        <w:jc w:val="right"/>
      </w:pPr>
    </w:p>
    <w:p w:rsidR="00282578" w:rsidRDefault="00282578" w:rsidP="00282578">
      <w:pPr>
        <w:tabs>
          <w:tab w:val="left" w:pos="7020"/>
        </w:tabs>
        <w:autoSpaceDE w:val="0"/>
        <w:autoSpaceDN w:val="0"/>
        <w:adjustRightInd w:val="0"/>
        <w:jc w:val="right"/>
      </w:pPr>
    </w:p>
    <w:p w:rsidR="00AC790F" w:rsidRDefault="00AC790F" w:rsidP="00AC790F">
      <w:pPr>
        <w:tabs>
          <w:tab w:val="left" w:pos="7020"/>
        </w:tabs>
        <w:autoSpaceDE w:val="0"/>
        <w:autoSpaceDN w:val="0"/>
        <w:adjustRightInd w:val="0"/>
        <w:jc w:val="right"/>
        <w:sectPr w:rsidR="00AC790F" w:rsidSect="007B430F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B043EA" w:rsidRPr="00B043EA" w:rsidRDefault="00B043EA" w:rsidP="00B043EA">
      <w:pPr>
        <w:tabs>
          <w:tab w:val="left" w:pos="7020"/>
        </w:tabs>
        <w:autoSpaceDE w:val="0"/>
        <w:autoSpaceDN w:val="0"/>
        <w:adjustRightInd w:val="0"/>
        <w:jc w:val="right"/>
        <w:rPr>
          <w:sz w:val="28"/>
          <w:szCs w:val="28"/>
        </w:rPr>
      </w:pPr>
      <w:r w:rsidRPr="00B043EA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7</w:t>
      </w:r>
    </w:p>
    <w:p w:rsidR="00B043EA" w:rsidRPr="00B043EA" w:rsidRDefault="00B043EA" w:rsidP="00B043EA">
      <w:pPr>
        <w:tabs>
          <w:tab w:val="left" w:pos="7020"/>
        </w:tabs>
        <w:autoSpaceDE w:val="0"/>
        <w:autoSpaceDN w:val="0"/>
        <w:adjustRightInd w:val="0"/>
        <w:jc w:val="right"/>
        <w:rPr>
          <w:sz w:val="28"/>
          <w:szCs w:val="28"/>
        </w:rPr>
      </w:pPr>
      <w:r w:rsidRPr="00B043EA">
        <w:rPr>
          <w:sz w:val="28"/>
          <w:szCs w:val="28"/>
        </w:rPr>
        <w:t xml:space="preserve"> к Постановлению Администрации города Шарыпово</w:t>
      </w:r>
    </w:p>
    <w:p w:rsidR="00B043EA" w:rsidRPr="00B043EA" w:rsidRDefault="00B043EA" w:rsidP="00B043EA">
      <w:pPr>
        <w:tabs>
          <w:tab w:val="left" w:pos="7020"/>
        </w:tabs>
        <w:autoSpaceDE w:val="0"/>
        <w:autoSpaceDN w:val="0"/>
        <w:adjustRightInd w:val="0"/>
        <w:jc w:val="right"/>
        <w:rPr>
          <w:sz w:val="28"/>
          <w:szCs w:val="28"/>
        </w:rPr>
      </w:pPr>
      <w:r w:rsidRPr="00B043EA">
        <w:rPr>
          <w:sz w:val="28"/>
          <w:szCs w:val="28"/>
        </w:rPr>
        <w:t xml:space="preserve">от 28.03. 2017г. № 53 </w:t>
      </w:r>
    </w:p>
    <w:p w:rsidR="00B043EA" w:rsidRDefault="00EC2D4D" w:rsidP="00EC2D4D">
      <w:pPr>
        <w:tabs>
          <w:tab w:val="left" w:pos="7020"/>
        </w:tabs>
        <w:autoSpaceDE w:val="0"/>
        <w:autoSpaceDN w:val="0"/>
        <w:adjustRightInd w:val="0"/>
        <w:jc w:val="right"/>
        <w:rPr>
          <w:sz w:val="28"/>
          <w:szCs w:val="28"/>
        </w:rPr>
      </w:pPr>
      <w:r w:rsidRPr="00B043EA">
        <w:rPr>
          <w:sz w:val="28"/>
          <w:szCs w:val="28"/>
        </w:rPr>
        <w:t xml:space="preserve">                                                              </w:t>
      </w:r>
      <w:r w:rsidR="00B043EA" w:rsidRPr="00B043EA">
        <w:rPr>
          <w:sz w:val="28"/>
          <w:szCs w:val="28"/>
        </w:rPr>
        <w:t>П</w:t>
      </w:r>
      <w:r w:rsidRPr="00B043EA">
        <w:rPr>
          <w:sz w:val="28"/>
          <w:szCs w:val="28"/>
        </w:rPr>
        <w:t xml:space="preserve">риложение №4 к муниципальной программе </w:t>
      </w:r>
    </w:p>
    <w:p w:rsidR="00EC2D4D" w:rsidRPr="00B043EA" w:rsidRDefault="00EC2D4D" w:rsidP="00EC2D4D">
      <w:pPr>
        <w:tabs>
          <w:tab w:val="left" w:pos="7020"/>
        </w:tabs>
        <w:autoSpaceDE w:val="0"/>
        <w:autoSpaceDN w:val="0"/>
        <w:adjustRightInd w:val="0"/>
        <w:jc w:val="right"/>
        <w:rPr>
          <w:sz w:val="28"/>
          <w:szCs w:val="28"/>
        </w:rPr>
      </w:pPr>
      <w:r w:rsidRPr="00B043EA">
        <w:rPr>
          <w:sz w:val="28"/>
          <w:szCs w:val="28"/>
        </w:rPr>
        <w:t xml:space="preserve">«Управление </w:t>
      </w:r>
      <w:proofErr w:type="gramStart"/>
      <w:r w:rsidRPr="00B043EA">
        <w:rPr>
          <w:sz w:val="28"/>
          <w:szCs w:val="28"/>
        </w:rPr>
        <w:t>муниципальным</w:t>
      </w:r>
      <w:proofErr w:type="gramEnd"/>
    </w:p>
    <w:p w:rsidR="00EC2D4D" w:rsidRPr="00B043EA" w:rsidRDefault="00EC2D4D" w:rsidP="00EC2D4D">
      <w:pPr>
        <w:tabs>
          <w:tab w:val="left" w:pos="7020"/>
        </w:tabs>
        <w:autoSpaceDE w:val="0"/>
        <w:autoSpaceDN w:val="0"/>
        <w:adjustRightInd w:val="0"/>
        <w:jc w:val="right"/>
        <w:rPr>
          <w:sz w:val="28"/>
          <w:szCs w:val="28"/>
        </w:rPr>
      </w:pPr>
      <w:r w:rsidRPr="00B043EA">
        <w:rPr>
          <w:sz w:val="28"/>
          <w:szCs w:val="28"/>
        </w:rPr>
        <w:t xml:space="preserve">                                           имуществом муниципального образования</w:t>
      </w:r>
    </w:p>
    <w:p w:rsidR="00EC2D4D" w:rsidRPr="00B043EA" w:rsidRDefault="00EC2D4D" w:rsidP="00EC2D4D">
      <w:pPr>
        <w:tabs>
          <w:tab w:val="left" w:pos="7020"/>
        </w:tabs>
        <w:autoSpaceDE w:val="0"/>
        <w:autoSpaceDN w:val="0"/>
        <w:adjustRightInd w:val="0"/>
        <w:jc w:val="right"/>
        <w:rPr>
          <w:sz w:val="28"/>
          <w:szCs w:val="28"/>
        </w:rPr>
      </w:pPr>
      <w:r w:rsidRPr="00B043EA">
        <w:rPr>
          <w:sz w:val="28"/>
          <w:szCs w:val="28"/>
        </w:rPr>
        <w:t xml:space="preserve">                                                             города Шарыпово Красноярского края»</w:t>
      </w:r>
    </w:p>
    <w:p w:rsidR="00282578" w:rsidRDefault="00282578" w:rsidP="00545FBD">
      <w:pPr>
        <w:tabs>
          <w:tab w:val="left" w:pos="7020"/>
        </w:tabs>
        <w:autoSpaceDE w:val="0"/>
        <w:autoSpaceDN w:val="0"/>
        <w:adjustRightInd w:val="0"/>
        <w:jc w:val="right"/>
      </w:pPr>
    </w:p>
    <w:p w:rsidR="00282578" w:rsidRPr="00282578" w:rsidRDefault="00282578" w:rsidP="00282578">
      <w:pPr>
        <w:jc w:val="center"/>
        <w:rPr>
          <w:sz w:val="24"/>
          <w:szCs w:val="24"/>
        </w:rPr>
      </w:pPr>
      <w:r w:rsidRPr="00282578">
        <w:rPr>
          <w:sz w:val="24"/>
          <w:szCs w:val="24"/>
        </w:rPr>
        <w:t xml:space="preserve">Информация о ресурсном обеспечении и прогнозной оценке расходов на реализацию целей муниципальной программы муниципального образования города Шарыпово Красноярского края с учетом источников финансирования, </w:t>
      </w:r>
    </w:p>
    <w:p w:rsidR="00282578" w:rsidRPr="00282578" w:rsidRDefault="00282578" w:rsidP="00282578">
      <w:pPr>
        <w:jc w:val="center"/>
        <w:rPr>
          <w:sz w:val="24"/>
          <w:szCs w:val="24"/>
        </w:rPr>
      </w:pPr>
      <w:r w:rsidRPr="00282578">
        <w:rPr>
          <w:sz w:val="24"/>
          <w:szCs w:val="24"/>
        </w:rPr>
        <w:t>в том числе средств федерального бюджета и краевого бюджета</w:t>
      </w:r>
    </w:p>
    <w:p w:rsidR="00282578" w:rsidRDefault="00282578" w:rsidP="00282578">
      <w:pPr>
        <w:jc w:val="center"/>
      </w:pPr>
    </w:p>
    <w:tbl>
      <w:tblPr>
        <w:tblW w:w="15404" w:type="dxa"/>
        <w:tblInd w:w="-176" w:type="dxa"/>
        <w:tblLayout w:type="fixed"/>
        <w:tblLook w:val="00A0" w:firstRow="1" w:lastRow="0" w:firstColumn="1" w:lastColumn="0" w:noHBand="0" w:noVBand="0"/>
      </w:tblPr>
      <w:tblGrid>
        <w:gridCol w:w="1418"/>
        <w:gridCol w:w="2268"/>
        <w:gridCol w:w="2693"/>
        <w:gridCol w:w="1560"/>
        <w:gridCol w:w="1275"/>
        <w:gridCol w:w="1276"/>
        <w:gridCol w:w="1134"/>
        <w:gridCol w:w="1260"/>
        <w:gridCol w:w="1260"/>
        <w:gridCol w:w="1260"/>
      </w:tblGrid>
      <w:tr w:rsidR="00282578" w:rsidRPr="00B043EA">
        <w:trPr>
          <w:trHeight w:val="239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Статус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Уровень бюджетной системы/источники финансирования</w:t>
            </w:r>
          </w:p>
        </w:tc>
        <w:tc>
          <w:tcPr>
            <w:tcW w:w="902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tabs>
                <w:tab w:val="left" w:pos="5798"/>
              </w:tabs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 xml:space="preserve">Оценка </w:t>
            </w:r>
            <w:proofErr w:type="gramStart"/>
            <w:r w:rsidRPr="00B043EA">
              <w:rPr>
                <w:sz w:val="24"/>
                <w:szCs w:val="24"/>
              </w:rPr>
              <w:t>расходов</w:t>
            </w:r>
            <w:proofErr w:type="gramEnd"/>
            <w:r w:rsidRPr="00B043EA">
              <w:rPr>
                <w:sz w:val="24"/>
                <w:szCs w:val="24"/>
              </w:rPr>
              <w:t xml:space="preserve">  в том числе по годам реализации программы  (тыс. руб.), годы</w:t>
            </w:r>
          </w:p>
        </w:tc>
      </w:tr>
      <w:tr w:rsidR="00282578" w:rsidRPr="00B043EA">
        <w:trPr>
          <w:trHeight w:val="782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578" w:rsidRPr="00B043EA" w:rsidRDefault="00282578" w:rsidP="0037791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578" w:rsidRPr="00B043EA" w:rsidRDefault="00282578" w:rsidP="0037791C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578" w:rsidRPr="00B043EA" w:rsidRDefault="00282578" w:rsidP="0037791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2014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2015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2017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2018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</w:p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</w:p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 xml:space="preserve">2019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Итого на период 2014-</w:t>
            </w:r>
          </w:p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2019гг</w:t>
            </w:r>
          </w:p>
        </w:tc>
      </w:tr>
      <w:tr w:rsidR="00282578" w:rsidRPr="00B043EA">
        <w:trPr>
          <w:trHeight w:val="315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B043EA">
              <w:rPr>
                <w:b/>
                <w:sz w:val="24"/>
                <w:szCs w:val="24"/>
              </w:rPr>
              <w:t>Муници-пальная</w:t>
            </w:r>
            <w:proofErr w:type="spellEnd"/>
            <w:proofErr w:type="gramEnd"/>
            <w:r w:rsidRPr="00B043EA">
              <w:rPr>
                <w:b/>
                <w:sz w:val="24"/>
                <w:szCs w:val="24"/>
              </w:rPr>
              <w:t xml:space="preserve"> программа</w:t>
            </w:r>
          </w:p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Управление муниципальным имуществом муниципального образования «город Шарыпово Красноярского края»                    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rPr>
                <w:b/>
                <w:sz w:val="24"/>
                <w:szCs w:val="24"/>
              </w:rPr>
            </w:pPr>
            <w:r w:rsidRPr="00B043EA">
              <w:rPr>
                <w:b/>
                <w:sz w:val="24"/>
                <w:szCs w:val="24"/>
              </w:rPr>
              <w:t xml:space="preserve">Всего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2578" w:rsidRPr="00B043EA" w:rsidRDefault="00282578" w:rsidP="0037791C">
            <w:pPr>
              <w:jc w:val="center"/>
              <w:rPr>
                <w:b/>
                <w:sz w:val="24"/>
                <w:szCs w:val="24"/>
              </w:rPr>
            </w:pPr>
            <w:r w:rsidRPr="00B043EA">
              <w:rPr>
                <w:b/>
                <w:sz w:val="24"/>
                <w:szCs w:val="24"/>
              </w:rPr>
              <w:t>6 676,56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2578" w:rsidRPr="00B043EA" w:rsidRDefault="00282578" w:rsidP="0037791C">
            <w:pPr>
              <w:jc w:val="center"/>
              <w:rPr>
                <w:b/>
                <w:sz w:val="24"/>
                <w:szCs w:val="24"/>
              </w:rPr>
            </w:pPr>
            <w:r w:rsidRPr="00B043EA">
              <w:rPr>
                <w:b/>
                <w:sz w:val="24"/>
                <w:szCs w:val="24"/>
              </w:rPr>
              <w:t>7 132,91  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2578" w:rsidRPr="00B043EA" w:rsidRDefault="00282578" w:rsidP="0037791C">
            <w:pPr>
              <w:rPr>
                <w:b/>
                <w:sz w:val="24"/>
                <w:szCs w:val="24"/>
              </w:rPr>
            </w:pPr>
            <w:r w:rsidRPr="00B043EA">
              <w:rPr>
                <w:b/>
                <w:sz w:val="24"/>
                <w:szCs w:val="24"/>
              </w:rPr>
              <w:t>6 161,12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jc w:val="center"/>
              <w:rPr>
                <w:b/>
                <w:sz w:val="24"/>
                <w:szCs w:val="24"/>
              </w:rPr>
            </w:pPr>
            <w:r w:rsidRPr="00B043EA">
              <w:rPr>
                <w:b/>
                <w:sz w:val="24"/>
                <w:szCs w:val="24"/>
              </w:rPr>
              <w:t>5 531,20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jc w:val="center"/>
              <w:rPr>
                <w:b/>
                <w:sz w:val="24"/>
                <w:szCs w:val="24"/>
              </w:rPr>
            </w:pPr>
            <w:r w:rsidRPr="00B043EA">
              <w:rPr>
                <w:b/>
                <w:sz w:val="24"/>
                <w:szCs w:val="24"/>
              </w:rPr>
              <w:t>5 531,20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jc w:val="center"/>
              <w:rPr>
                <w:b/>
                <w:sz w:val="24"/>
                <w:szCs w:val="24"/>
              </w:rPr>
            </w:pPr>
            <w:r w:rsidRPr="00B043EA">
              <w:rPr>
                <w:b/>
                <w:sz w:val="24"/>
                <w:szCs w:val="24"/>
              </w:rPr>
              <w:t>5 531,20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jc w:val="center"/>
              <w:rPr>
                <w:b/>
                <w:sz w:val="24"/>
                <w:szCs w:val="24"/>
              </w:rPr>
            </w:pPr>
            <w:r w:rsidRPr="00B043EA">
              <w:rPr>
                <w:b/>
                <w:sz w:val="24"/>
                <w:szCs w:val="24"/>
              </w:rPr>
              <w:t>36 564,19</w:t>
            </w:r>
          </w:p>
        </w:tc>
      </w:tr>
      <w:tr w:rsidR="00282578" w:rsidRPr="00B043EA">
        <w:trPr>
          <w:trHeight w:val="30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 xml:space="preserve">в том числе: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 </w:t>
            </w:r>
          </w:p>
        </w:tc>
      </w:tr>
      <w:tr w:rsidR="00282578" w:rsidRPr="00B043EA">
        <w:trPr>
          <w:trHeight w:val="30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федеральный бюджет</w:t>
            </w:r>
            <w:proofErr w:type="gramStart"/>
            <w:r w:rsidRPr="00B043EA">
              <w:rPr>
                <w:sz w:val="24"/>
                <w:szCs w:val="24"/>
              </w:rPr>
              <w:t xml:space="preserve"> (*)   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 </w:t>
            </w:r>
          </w:p>
        </w:tc>
      </w:tr>
      <w:tr w:rsidR="00282578" w:rsidRPr="00B043EA">
        <w:trPr>
          <w:trHeight w:val="30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краевой бюджет</w:t>
            </w:r>
            <w:proofErr w:type="gramStart"/>
            <w:r w:rsidRPr="00B043EA">
              <w:rPr>
                <w:sz w:val="24"/>
                <w:szCs w:val="24"/>
              </w:rPr>
              <w:t xml:space="preserve">  (**)         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 </w:t>
            </w:r>
          </w:p>
        </w:tc>
      </w:tr>
      <w:tr w:rsidR="00282578" w:rsidRPr="00B043EA">
        <w:trPr>
          <w:trHeight w:val="30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 xml:space="preserve">внебюджетные  источники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 </w:t>
            </w:r>
          </w:p>
        </w:tc>
      </w:tr>
      <w:tr w:rsidR="00282578" w:rsidRPr="00B043EA">
        <w:trPr>
          <w:trHeight w:val="278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 xml:space="preserve">городской бюджет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6 676,56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7 132,91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2578" w:rsidRPr="00B043EA" w:rsidRDefault="00282578" w:rsidP="0037791C">
            <w:pPr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 xml:space="preserve"> 6 161,12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5 531,20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5 531,20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5 531,20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36 564,19</w:t>
            </w:r>
          </w:p>
        </w:tc>
      </w:tr>
      <w:tr w:rsidR="00282578" w:rsidRPr="00B043EA">
        <w:trPr>
          <w:trHeight w:val="256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юридические лица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2578" w:rsidRPr="00B043EA" w:rsidRDefault="00282578" w:rsidP="0037791C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2578" w:rsidRPr="00B043EA" w:rsidRDefault="00282578" w:rsidP="0037791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2578" w:rsidRPr="00B043EA" w:rsidRDefault="00282578" w:rsidP="0037791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 </w:t>
            </w:r>
          </w:p>
        </w:tc>
      </w:tr>
      <w:tr w:rsidR="00282578" w:rsidRPr="00B043EA">
        <w:trPr>
          <w:trHeight w:val="30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B043EA">
              <w:rPr>
                <w:b/>
                <w:sz w:val="24"/>
                <w:szCs w:val="24"/>
              </w:rPr>
              <w:t>Меропри-ятие</w:t>
            </w:r>
            <w:proofErr w:type="spellEnd"/>
            <w:proofErr w:type="gramEnd"/>
            <w:r w:rsidRPr="00B043EA">
              <w:rPr>
                <w:b/>
                <w:sz w:val="24"/>
                <w:szCs w:val="24"/>
              </w:rPr>
              <w:t xml:space="preserve"> программы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rPr>
                <w:b/>
                <w:sz w:val="24"/>
                <w:szCs w:val="24"/>
              </w:rPr>
            </w:pPr>
            <w:r w:rsidRPr="00B043EA">
              <w:rPr>
                <w:b/>
                <w:sz w:val="24"/>
                <w:szCs w:val="24"/>
              </w:rPr>
              <w:t xml:space="preserve">Всего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2578" w:rsidRPr="00B043EA" w:rsidRDefault="00282578" w:rsidP="0037791C">
            <w:pPr>
              <w:jc w:val="center"/>
              <w:rPr>
                <w:b/>
                <w:sz w:val="24"/>
                <w:szCs w:val="24"/>
              </w:rPr>
            </w:pPr>
            <w:r w:rsidRPr="00B043EA">
              <w:rPr>
                <w:b/>
                <w:sz w:val="24"/>
                <w:szCs w:val="24"/>
              </w:rPr>
              <w:t>6 676,56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2578" w:rsidRPr="00B043EA" w:rsidRDefault="00282578" w:rsidP="0037791C">
            <w:pPr>
              <w:jc w:val="center"/>
              <w:rPr>
                <w:b/>
                <w:sz w:val="24"/>
                <w:szCs w:val="24"/>
              </w:rPr>
            </w:pPr>
            <w:r w:rsidRPr="00B043EA">
              <w:rPr>
                <w:b/>
                <w:sz w:val="24"/>
                <w:szCs w:val="24"/>
              </w:rPr>
              <w:t>7 132,91  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2578" w:rsidRPr="00B043EA" w:rsidRDefault="00282578" w:rsidP="0037791C">
            <w:pPr>
              <w:rPr>
                <w:b/>
                <w:sz w:val="24"/>
                <w:szCs w:val="24"/>
              </w:rPr>
            </w:pPr>
            <w:r w:rsidRPr="00B043EA">
              <w:rPr>
                <w:b/>
                <w:sz w:val="24"/>
                <w:szCs w:val="24"/>
              </w:rPr>
              <w:t>6 161,12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jc w:val="center"/>
              <w:rPr>
                <w:b/>
                <w:sz w:val="24"/>
                <w:szCs w:val="24"/>
              </w:rPr>
            </w:pPr>
            <w:r w:rsidRPr="00B043EA">
              <w:rPr>
                <w:b/>
                <w:sz w:val="24"/>
                <w:szCs w:val="24"/>
              </w:rPr>
              <w:t>5 531,20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jc w:val="center"/>
              <w:rPr>
                <w:b/>
                <w:sz w:val="24"/>
                <w:szCs w:val="24"/>
              </w:rPr>
            </w:pPr>
            <w:r w:rsidRPr="00B043EA">
              <w:rPr>
                <w:b/>
                <w:sz w:val="24"/>
                <w:szCs w:val="24"/>
              </w:rPr>
              <w:t>5 531,20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jc w:val="center"/>
              <w:rPr>
                <w:b/>
                <w:sz w:val="24"/>
                <w:szCs w:val="24"/>
              </w:rPr>
            </w:pPr>
            <w:r w:rsidRPr="00B043EA">
              <w:rPr>
                <w:b/>
                <w:sz w:val="24"/>
                <w:szCs w:val="24"/>
              </w:rPr>
              <w:t>5 531,20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jc w:val="center"/>
              <w:rPr>
                <w:b/>
                <w:sz w:val="24"/>
                <w:szCs w:val="24"/>
              </w:rPr>
            </w:pPr>
            <w:r w:rsidRPr="00B043EA">
              <w:rPr>
                <w:b/>
                <w:sz w:val="24"/>
                <w:szCs w:val="24"/>
              </w:rPr>
              <w:t>36 564,19</w:t>
            </w:r>
          </w:p>
        </w:tc>
      </w:tr>
      <w:tr w:rsidR="00282578" w:rsidRPr="00B043EA">
        <w:trPr>
          <w:trHeight w:val="30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 xml:space="preserve">в том числе: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</w:p>
        </w:tc>
      </w:tr>
      <w:tr w:rsidR="00282578" w:rsidRPr="00B043EA">
        <w:trPr>
          <w:trHeight w:val="30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федеральный бюджет</w:t>
            </w:r>
            <w:proofErr w:type="gramStart"/>
            <w:r w:rsidRPr="00B043EA">
              <w:rPr>
                <w:sz w:val="24"/>
                <w:szCs w:val="24"/>
              </w:rPr>
              <w:t xml:space="preserve"> (*)   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</w:p>
        </w:tc>
      </w:tr>
      <w:tr w:rsidR="00282578" w:rsidRPr="00B043EA">
        <w:trPr>
          <w:trHeight w:val="30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 xml:space="preserve">краевой бюджет         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</w:p>
        </w:tc>
      </w:tr>
      <w:tr w:rsidR="00282578" w:rsidRPr="00B043EA">
        <w:trPr>
          <w:trHeight w:val="30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 xml:space="preserve">внебюджетные  источники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</w:p>
        </w:tc>
      </w:tr>
      <w:tr w:rsidR="00282578" w:rsidRPr="00B043EA">
        <w:trPr>
          <w:trHeight w:val="30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 xml:space="preserve">городской бюджет  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6 676,56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7 132,91 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2578" w:rsidRPr="00B043EA" w:rsidRDefault="00EA6BE3" w:rsidP="0037791C">
            <w:pPr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6 161,12</w:t>
            </w:r>
            <w:r w:rsidR="00282578" w:rsidRPr="00B043E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5 531,20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5 531,20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578" w:rsidRPr="00B043EA" w:rsidRDefault="002467E1" w:rsidP="0037791C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5 5</w:t>
            </w:r>
            <w:r w:rsidR="00282578" w:rsidRPr="00B043EA">
              <w:rPr>
                <w:sz w:val="24"/>
                <w:szCs w:val="24"/>
              </w:rPr>
              <w:t>31,20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36 564,19</w:t>
            </w:r>
          </w:p>
        </w:tc>
      </w:tr>
      <w:tr w:rsidR="00282578" w:rsidRPr="00B043EA">
        <w:trPr>
          <w:trHeight w:val="300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юридические лица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</w:p>
        </w:tc>
      </w:tr>
      <w:tr w:rsidR="00282578" w:rsidRPr="00B043EA">
        <w:trPr>
          <w:trHeight w:val="30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1.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 xml:space="preserve">Формирование объектов муниципальной собственности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rPr>
                <w:b/>
                <w:sz w:val="24"/>
                <w:szCs w:val="24"/>
              </w:rPr>
            </w:pPr>
            <w:r w:rsidRPr="00B043EA">
              <w:rPr>
                <w:b/>
                <w:sz w:val="24"/>
                <w:szCs w:val="24"/>
              </w:rPr>
              <w:t xml:space="preserve">Всего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2578" w:rsidRPr="00B043EA" w:rsidRDefault="00282578" w:rsidP="0037791C">
            <w:pPr>
              <w:jc w:val="center"/>
              <w:rPr>
                <w:b/>
                <w:sz w:val="24"/>
                <w:szCs w:val="24"/>
              </w:rPr>
            </w:pPr>
            <w:r w:rsidRPr="00B043EA">
              <w:rPr>
                <w:b/>
                <w:sz w:val="24"/>
                <w:szCs w:val="24"/>
              </w:rPr>
              <w:t>365,02 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2578" w:rsidRPr="00B043EA" w:rsidRDefault="00282578" w:rsidP="0037791C">
            <w:pPr>
              <w:jc w:val="center"/>
              <w:rPr>
                <w:b/>
                <w:sz w:val="24"/>
                <w:szCs w:val="24"/>
              </w:rPr>
            </w:pPr>
            <w:r w:rsidRPr="00B043EA">
              <w:rPr>
                <w:b/>
                <w:sz w:val="24"/>
                <w:szCs w:val="24"/>
              </w:rPr>
              <w:t>82,24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2578" w:rsidRPr="00B043EA" w:rsidRDefault="00282578" w:rsidP="0037791C">
            <w:pPr>
              <w:jc w:val="center"/>
              <w:rPr>
                <w:b/>
                <w:sz w:val="24"/>
                <w:szCs w:val="24"/>
              </w:rPr>
            </w:pPr>
            <w:r w:rsidRPr="00B043EA">
              <w:rPr>
                <w:b/>
                <w:sz w:val="24"/>
                <w:szCs w:val="24"/>
              </w:rPr>
              <w:t>381</w:t>
            </w:r>
            <w:r w:rsidR="00EA6BE3" w:rsidRPr="00B043EA">
              <w:rPr>
                <w:b/>
                <w:sz w:val="24"/>
                <w:szCs w:val="24"/>
              </w:rPr>
              <w:t>,03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jc w:val="center"/>
              <w:rPr>
                <w:b/>
                <w:sz w:val="24"/>
                <w:szCs w:val="24"/>
              </w:rPr>
            </w:pPr>
            <w:r w:rsidRPr="00B043EA">
              <w:rPr>
                <w:b/>
                <w:sz w:val="24"/>
                <w:szCs w:val="24"/>
              </w:rPr>
              <w:t>400,00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jc w:val="center"/>
              <w:rPr>
                <w:b/>
                <w:sz w:val="24"/>
                <w:szCs w:val="24"/>
              </w:rPr>
            </w:pPr>
            <w:r w:rsidRPr="00B043EA">
              <w:rPr>
                <w:b/>
                <w:sz w:val="24"/>
                <w:szCs w:val="24"/>
              </w:rPr>
              <w:t>400,00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jc w:val="center"/>
              <w:rPr>
                <w:b/>
                <w:sz w:val="24"/>
                <w:szCs w:val="24"/>
              </w:rPr>
            </w:pPr>
            <w:r w:rsidRPr="00B043EA">
              <w:rPr>
                <w:b/>
                <w:sz w:val="24"/>
                <w:szCs w:val="24"/>
              </w:rPr>
              <w:t>400,00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jc w:val="center"/>
              <w:rPr>
                <w:b/>
                <w:sz w:val="24"/>
                <w:szCs w:val="24"/>
              </w:rPr>
            </w:pPr>
            <w:r w:rsidRPr="00B043EA">
              <w:rPr>
                <w:b/>
                <w:sz w:val="24"/>
                <w:szCs w:val="24"/>
              </w:rPr>
              <w:t>2 028,2</w:t>
            </w:r>
            <w:r w:rsidR="00EA6BE3" w:rsidRPr="00B043EA">
              <w:rPr>
                <w:b/>
                <w:sz w:val="24"/>
                <w:szCs w:val="24"/>
              </w:rPr>
              <w:t>9</w:t>
            </w:r>
            <w:r w:rsidRPr="00B043EA">
              <w:rPr>
                <w:b/>
                <w:sz w:val="24"/>
                <w:szCs w:val="24"/>
              </w:rPr>
              <w:t> </w:t>
            </w:r>
          </w:p>
        </w:tc>
      </w:tr>
      <w:tr w:rsidR="00282578" w:rsidRPr="00B043EA">
        <w:trPr>
          <w:trHeight w:val="30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 xml:space="preserve">в том числе: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</w:p>
        </w:tc>
      </w:tr>
      <w:tr w:rsidR="00282578" w:rsidRPr="00B043EA">
        <w:trPr>
          <w:trHeight w:val="30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федеральный бюджет</w:t>
            </w:r>
            <w:proofErr w:type="gramStart"/>
            <w:r w:rsidRPr="00B043EA">
              <w:rPr>
                <w:sz w:val="24"/>
                <w:szCs w:val="24"/>
              </w:rPr>
              <w:t xml:space="preserve"> (*)   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</w:p>
        </w:tc>
      </w:tr>
      <w:tr w:rsidR="00282578" w:rsidRPr="00B043EA">
        <w:trPr>
          <w:trHeight w:val="30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 xml:space="preserve">краевой бюджет         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</w:p>
        </w:tc>
      </w:tr>
      <w:tr w:rsidR="00282578" w:rsidRPr="00B043EA">
        <w:trPr>
          <w:trHeight w:val="30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 xml:space="preserve">внебюджетные  источники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</w:p>
        </w:tc>
      </w:tr>
      <w:tr w:rsidR="00282578" w:rsidRPr="00B043EA">
        <w:trPr>
          <w:trHeight w:val="30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 xml:space="preserve">городской бюджет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365,02 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82,24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381</w:t>
            </w:r>
            <w:r w:rsidR="00EA6BE3" w:rsidRPr="00B043EA">
              <w:rPr>
                <w:sz w:val="24"/>
                <w:szCs w:val="24"/>
              </w:rPr>
              <w:t>,03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400,00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400,00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400,00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2 028,2</w:t>
            </w:r>
            <w:r w:rsidR="00EA6BE3" w:rsidRPr="00B043EA">
              <w:rPr>
                <w:sz w:val="24"/>
                <w:szCs w:val="24"/>
              </w:rPr>
              <w:t>9</w:t>
            </w:r>
          </w:p>
        </w:tc>
      </w:tr>
      <w:tr w:rsidR="00282578" w:rsidRPr="00B043EA">
        <w:trPr>
          <w:trHeight w:val="300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юридические лица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</w:p>
        </w:tc>
      </w:tr>
      <w:tr w:rsidR="00282578" w:rsidRPr="00B043EA">
        <w:trPr>
          <w:trHeight w:val="300"/>
        </w:trPr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2.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Оценка рыночной стоимости     объектов муниципальной собственности города Шарыпово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rPr>
                <w:b/>
                <w:sz w:val="24"/>
                <w:szCs w:val="24"/>
              </w:rPr>
            </w:pPr>
            <w:r w:rsidRPr="00B043EA">
              <w:rPr>
                <w:b/>
                <w:sz w:val="24"/>
                <w:szCs w:val="24"/>
              </w:rPr>
              <w:t xml:space="preserve">Всего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2578" w:rsidRPr="00B043EA" w:rsidRDefault="00282578" w:rsidP="0037791C">
            <w:pPr>
              <w:jc w:val="center"/>
              <w:rPr>
                <w:b/>
                <w:sz w:val="24"/>
                <w:szCs w:val="24"/>
              </w:rPr>
            </w:pPr>
            <w:r w:rsidRPr="00B043EA">
              <w:rPr>
                <w:b/>
                <w:sz w:val="24"/>
                <w:szCs w:val="24"/>
              </w:rPr>
              <w:t>250,00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2578" w:rsidRPr="00B043EA" w:rsidRDefault="00282578" w:rsidP="0037791C">
            <w:pPr>
              <w:jc w:val="center"/>
              <w:rPr>
                <w:b/>
                <w:sz w:val="24"/>
                <w:szCs w:val="24"/>
              </w:rPr>
            </w:pPr>
            <w:r w:rsidRPr="00B043EA">
              <w:rPr>
                <w:b/>
                <w:sz w:val="24"/>
                <w:szCs w:val="24"/>
              </w:rPr>
              <w:t>617,76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2578" w:rsidRPr="00B043EA" w:rsidRDefault="00282578" w:rsidP="0037791C">
            <w:pPr>
              <w:jc w:val="center"/>
              <w:rPr>
                <w:b/>
                <w:sz w:val="24"/>
                <w:szCs w:val="24"/>
              </w:rPr>
            </w:pPr>
            <w:r w:rsidRPr="00B043EA">
              <w:rPr>
                <w:b/>
                <w:sz w:val="24"/>
                <w:szCs w:val="24"/>
              </w:rPr>
              <w:t>632,48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jc w:val="center"/>
              <w:rPr>
                <w:b/>
                <w:sz w:val="24"/>
                <w:szCs w:val="24"/>
              </w:rPr>
            </w:pPr>
            <w:r w:rsidRPr="00B043EA">
              <w:rPr>
                <w:b/>
                <w:sz w:val="24"/>
                <w:szCs w:val="24"/>
              </w:rPr>
              <w:t>300,00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jc w:val="center"/>
              <w:rPr>
                <w:b/>
                <w:sz w:val="24"/>
                <w:szCs w:val="24"/>
              </w:rPr>
            </w:pPr>
            <w:r w:rsidRPr="00B043EA">
              <w:rPr>
                <w:b/>
                <w:sz w:val="24"/>
                <w:szCs w:val="24"/>
              </w:rPr>
              <w:t>300,00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jc w:val="center"/>
              <w:rPr>
                <w:b/>
                <w:sz w:val="24"/>
                <w:szCs w:val="24"/>
              </w:rPr>
            </w:pPr>
            <w:r w:rsidRPr="00B043EA">
              <w:rPr>
                <w:b/>
                <w:sz w:val="24"/>
                <w:szCs w:val="24"/>
              </w:rPr>
              <w:t>300,00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jc w:val="center"/>
              <w:rPr>
                <w:b/>
                <w:sz w:val="24"/>
                <w:szCs w:val="24"/>
              </w:rPr>
            </w:pPr>
            <w:r w:rsidRPr="00B043EA">
              <w:rPr>
                <w:b/>
                <w:sz w:val="24"/>
                <w:szCs w:val="24"/>
              </w:rPr>
              <w:t>2 400,24</w:t>
            </w:r>
          </w:p>
        </w:tc>
      </w:tr>
      <w:tr w:rsidR="00282578" w:rsidRPr="00B043EA">
        <w:trPr>
          <w:trHeight w:val="30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 xml:space="preserve">в том числе: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</w:p>
        </w:tc>
      </w:tr>
      <w:tr w:rsidR="00282578" w:rsidRPr="00B043EA">
        <w:trPr>
          <w:trHeight w:val="30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федеральный бюджет</w:t>
            </w:r>
            <w:proofErr w:type="gramStart"/>
            <w:r w:rsidRPr="00B043EA">
              <w:rPr>
                <w:sz w:val="24"/>
                <w:szCs w:val="24"/>
              </w:rPr>
              <w:t xml:space="preserve"> (*)   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</w:p>
        </w:tc>
      </w:tr>
      <w:tr w:rsidR="00282578" w:rsidRPr="00B043EA">
        <w:trPr>
          <w:trHeight w:val="30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82578" w:rsidRPr="00B043EA" w:rsidRDefault="00282578" w:rsidP="0037791C">
            <w:pPr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 xml:space="preserve">краевой бюджет         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</w:p>
        </w:tc>
      </w:tr>
      <w:tr w:rsidR="00282578" w:rsidRPr="00B043EA">
        <w:trPr>
          <w:trHeight w:val="30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 xml:space="preserve">внебюджетные  источники                 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</w:p>
        </w:tc>
      </w:tr>
      <w:tr w:rsidR="00282578" w:rsidRPr="00B043EA">
        <w:trPr>
          <w:trHeight w:val="30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 xml:space="preserve">городской бюджет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250,00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617,76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632,48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300,00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300,00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300,00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2 400,24</w:t>
            </w:r>
          </w:p>
        </w:tc>
      </w:tr>
      <w:tr w:rsidR="00282578" w:rsidRPr="00B043EA">
        <w:trPr>
          <w:trHeight w:val="300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юридические лица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</w:p>
        </w:tc>
      </w:tr>
      <w:tr w:rsidR="00282578" w:rsidRPr="00B043EA">
        <w:trPr>
          <w:trHeight w:val="30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3.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 xml:space="preserve">Руководство и управление в сфере установленных функций органов местного самоуправления исполнение   расходов на мероприятия по подпрограмме за счёт средств  городского бюджета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rPr>
                <w:b/>
                <w:sz w:val="24"/>
                <w:szCs w:val="24"/>
              </w:rPr>
            </w:pPr>
            <w:r w:rsidRPr="00B043EA">
              <w:rPr>
                <w:b/>
                <w:sz w:val="24"/>
                <w:szCs w:val="24"/>
              </w:rPr>
              <w:t xml:space="preserve">Всего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2578" w:rsidRPr="00B043EA" w:rsidRDefault="00282578" w:rsidP="0037791C">
            <w:pPr>
              <w:jc w:val="center"/>
              <w:rPr>
                <w:b/>
                <w:sz w:val="24"/>
                <w:szCs w:val="24"/>
              </w:rPr>
            </w:pPr>
            <w:r w:rsidRPr="00B043EA">
              <w:rPr>
                <w:b/>
                <w:sz w:val="24"/>
                <w:szCs w:val="24"/>
              </w:rPr>
              <w:t>6 061,54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2578" w:rsidRPr="00B043EA" w:rsidRDefault="00282578" w:rsidP="0037791C">
            <w:pPr>
              <w:jc w:val="center"/>
              <w:rPr>
                <w:b/>
                <w:sz w:val="24"/>
                <w:szCs w:val="24"/>
              </w:rPr>
            </w:pPr>
            <w:r w:rsidRPr="00B043EA">
              <w:rPr>
                <w:b/>
                <w:sz w:val="24"/>
                <w:szCs w:val="24"/>
              </w:rPr>
              <w:t>6267,80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2578" w:rsidRPr="00B043EA" w:rsidRDefault="00282578" w:rsidP="0037791C">
            <w:pPr>
              <w:jc w:val="center"/>
              <w:rPr>
                <w:b/>
                <w:sz w:val="24"/>
                <w:szCs w:val="24"/>
              </w:rPr>
            </w:pPr>
            <w:r w:rsidRPr="00B043EA">
              <w:rPr>
                <w:b/>
                <w:sz w:val="24"/>
                <w:szCs w:val="24"/>
              </w:rPr>
              <w:t>4 892,1</w:t>
            </w:r>
            <w:r w:rsidR="004F23C6" w:rsidRPr="00B043EA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jc w:val="center"/>
              <w:rPr>
                <w:b/>
                <w:sz w:val="24"/>
                <w:szCs w:val="24"/>
              </w:rPr>
            </w:pPr>
            <w:r w:rsidRPr="00B043EA">
              <w:rPr>
                <w:b/>
                <w:sz w:val="24"/>
                <w:szCs w:val="24"/>
              </w:rPr>
              <w:t>4 805,20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jc w:val="center"/>
              <w:rPr>
                <w:b/>
                <w:sz w:val="24"/>
                <w:szCs w:val="24"/>
              </w:rPr>
            </w:pPr>
            <w:r w:rsidRPr="00B043EA">
              <w:rPr>
                <w:b/>
                <w:sz w:val="24"/>
                <w:szCs w:val="24"/>
              </w:rPr>
              <w:t>4 831,20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jc w:val="center"/>
              <w:rPr>
                <w:b/>
                <w:sz w:val="24"/>
                <w:szCs w:val="24"/>
              </w:rPr>
            </w:pPr>
            <w:r w:rsidRPr="00B043EA">
              <w:rPr>
                <w:b/>
                <w:sz w:val="24"/>
                <w:szCs w:val="24"/>
              </w:rPr>
              <w:t>4 831,20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jc w:val="center"/>
              <w:rPr>
                <w:b/>
                <w:sz w:val="24"/>
                <w:szCs w:val="24"/>
              </w:rPr>
            </w:pPr>
            <w:r w:rsidRPr="00B043EA">
              <w:rPr>
                <w:b/>
                <w:sz w:val="24"/>
                <w:szCs w:val="24"/>
              </w:rPr>
              <w:t>31 689,1</w:t>
            </w:r>
            <w:r w:rsidR="004F23C6" w:rsidRPr="00B043EA">
              <w:rPr>
                <w:b/>
                <w:sz w:val="24"/>
                <w:szCs w:val="24"/>
              </w:rPr>
              <w:t>1</w:t>
            </w:r>
          </w:p>
        </w:tc>
      </w:tr>
      <w:tr w:rsidR="00282578" w:rsidRPr="00B043EA">
        <w:trPr>
          <w:trHeight w:val="30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 xml:space="preserve">в том числе: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</w:p>
        </w:tc>
      </w:tr>
      <w:tr w:rsidR="00282578" w:rsidRPr="00B043EA">
        <w:trPr>
          <w:trHeight w:val="30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федеральный бюджет</w:t>
            </w:r>
            <w:proofErr w:type="gramStart"/>
            <w:r w:rsidRPr="00B043EA">
              <w:rPr>
                <w:sz w:val="24"/>
                <w:szCs w:val="24"/>
              </w:rPr>
              <w:t xml:space="preserve"> (*)   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</w:p>
        </w:tc>
      </w:tr>
      <w:tr w:rsidR="00282578" w:rsidRPr="00B043EA">
        <w:trPr>
          <w:trHeight w:val="30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 xml:space="preserve">краевой бюджет         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</w:p>
        </w:tc>
      </w:tr>
      <w:tr w:rsidR="00282578" w:rsidRPr="00B043EA">
        <w:trPr>
          <w:trHeight w:val="30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 xml:space="preserve">внебюджетные  источники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</w:p>
        </w:tc>
      </w:tr>
      <w:tr w:rsidR="00282578" w:rsidRPr="00B043EA">
        <w:trPr>
          <w:trHeight w:val="30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 xml:space="preserve">городской бюджет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6 061,54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6267,80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4 892,1</w:t>
            </w:r>
            <w:r w:rsidR="004F23C6" w:rsidRPr="00B043EA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4 805,20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4 831,20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4 831,20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31 689,1</w:t>
            </w:r>
            <w:r w:rsidR="004F23C6" w:rsidRPr="00B043EA">
              <w:rPr>
                <w:sz w:val="24"/>
                <w:szCs w:val="24"/>
              </w:rPr>
              <w:t>1</w:t>
            </w:r>
          </w:p>
        </w:tc>
      </w:tr>
      <w:tr w:rsidR="00282578" w:rsidRPr="00B043EA">
        <w:trPr>
          <w:trHeight w:val="541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юридические лица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</w:p>
        </w:tc>
      </w:tr>
      <w:tr w:rsidR="00282578" w:rsidRPr="00B043EA">
        <w:trPr>
          <w:trHeight w:val="30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B043EA">
              <w:rPr>
                <w:b/>
                <w:sz w:val="24"/>
                <w:szCs w:val="24"/>
              </w:rPr>
              <w:t>Подпро</w:t>
            </w:r>
            <w:proofErr w:type="spellEnd"/>
            <w:r w:rsidRPr="00B043EA">
              <w:rPr>
                <w:b/>
                <w:sz w:val="24"/>
                <w:szCs w:val="24"/>
              </w:rPr>
              <w:t>-</w:t>
            </w:r>
            <w:r w:rsidRPr="00B043EA">
              <w:rPr>
                <w:b/>
                <w:sz w:val="24"/>
                <w:szCs w:val="24"/>
              </w:rPr>
              <w:lastRenderedPageBreak/>
              <w:t>грамма</w:t>
            </w:r>
            <w:proofErr w:type="gramEnd"/>
            <w:r w:rsidRPr="00B043EA">
              <w:rPr>
                <w:b/>
                <w:sz w:val="24"/>
                <w:szCs w:val="24"/>
              </w:rPr>
              <w:t xml:space="preserve"> 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lastRenderedPageBreak/>
              <w:t xml:space="preserve"> Развитие </w:t>
            </w:r>
            <w:r w:rsidRPr="00B043EA">
              <w:rPr>
                <w:sz w:val="24"/>
                <w:szCs w:val="24"/>
              </w:rPr>
              <w:lastRenderedPageBreak/>
              <w:t>земельных и имущественных отношений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rPr>
                <w:b/>
                <w:sz w:val="24"/>
                <w:szCs w:val="24"/>
              </w:rPr>
            </w:pPr>
            <w:r w:rsidRPr="00B043EA">
              <w:rPr>
                <w:b/>
                <w:sz w:val="24"/>
                <w:szCs w:val="24"/>
              </w:rPr>
              <w:lastRenderedPageBreak/>
              <w:t xml:space="preserve">Всего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2578" w:rsidRPr="00B043EA" w:rsidRDefault="00282578" w:rsidP="0037791C">
            <w:pPr>
              <w:jc w:val="center"/>
              <w:rPr>
                <w:b/>
                <w:sz w:val="24"/>
                <w:szCs w:val="24"/>
              </w:rPr>
            </w:pPr>
            <w:r w:rsidRPr="00B043EA">
              <w:rPr>
                <w:b/>
                <w:sz w:val="24"/>
                <w:szCs w:val="24"/>
              </w:rPr>
              <w:t>615,02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2578" w:rsidRPr="00B043EA" w:rsidRDefault="00282578" w:rsidP="0037791C">
            <w:pPr>
              <w:jc w:val="center"/>
              <w:rPr>
                <w:b/>
                <w:sz w:val="24"/>
                <w:szCs w:val="24"/>
              </w:rPr>
            </w:pPr>
            <w:r w:rsidRPr="00B043EA">
              <w:rPr>
                <w:b/>
                <w:sz w:val="24"/>
                <w:szCs w:val="24"/>
              </w:rPr>
              <w:t>700,00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2578" w:rsidRPr="00B043EA" w:rsidRDefault="00282578" w:rsidP="0037791C">
            <w:pPr>
              <w:jc w:val="center"/>
              <w:rPr>
                <w:b/>
                <w:sz w:val="24"/>
                <w:szCs w:val="24"/>
              </w:rPr>
            </w:pPr>
            <w:r w:rsidRPr="00B043EA">
              <w:rPr>
                <w:b/>
                <w:sz w:val="24"/>
                <w:szCs w:val="24"/>
              </w:rPr>
              <w:t>1 013,51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jc w:val="center"/>
              <w:rPr>
                <w:b/>
                <w:sz w:val="24"/>
                <w:szCs w:val="24"/>
              </w:rPr>
            </w:pPr>
            <w:r w:rsidRPr="00B043EA">
              <w:rPr>
                <w:b/>
                <w:sz w:val="24"/>
                <w:szCs w:val="24"/>
              </w:rPr>
              <w:t>700,00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jc w:val="center"/>
              <w:rPr>
                <w:b/>
                <w:sz w:val="24"/>
                <w:szCs w:val="24"/>
              </w:rPr>
            </w:pPr>
            <w:r w:rsidRPr="00B043EA">
              <w:rPr>
                <w:b/>
                <w:sz w:val="24"/>
                <w:szCs w:val="24"/>
              </w:rPr>
              <w:t>700,00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jc w:val="center"/>
              <w:rPr>
                <w:b/>
                <w:sz w:val="24"/>
                <w:szCs w:val="24"/>
              </w:rPr>
            </w:pPr>
            <w:r w:rsidRPr="00B043EA">
              <w:rPr>
                <w:b/>
                <w:sz w:val="24"/>
                <w:szCs w:val="24"/>
              </w:rPr>
              <w:t>700,00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jc w:val="center"/>
              <w:rPr>
                <w:b/>
                <w:sz w:val="24"/>
                <w:szCs w:val="24"/>
              </w:rPr>
            </w:pPr>
            <w:r w:rsidRPr="00B043EA">
              <w:rPr>
                <w:b/>
                <w:sz w:val="24"/>
                <w:szCs w:val="24"/>
              </w:rPr>
              <w:t>4 428,53</w:t>
            </w:r>
          </w:p>
        </w:tc>
      </w:tr>
      <w:tr w:rsidR="00282578" w:rsidRPr="00B043EA">
        <w:trPr>
          <w:trHeight w:val="30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578" w:rsidRPr="00B043EA" w:rsidRDefault="00282578" w:rsidP="0037791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578" w:rsidRPr="00B043EA" w:rsidRDefault="00282578" w:rsidP="0037791C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 xml:space="preserve">в том числе: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</w:p>
        </w:tc>
      </w:tr>
      <w:tr w:rsidR="00282578" w:rsidRPr="00B043EA">
        <w:trPr>
          <w:trHeight w:val="30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578" w:rsidRPr="00B043EA" w:rsidRDefault="00282578" w:rsidP="0037791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578" w:rsidRPr="00B043EA" w:rsidRDefault="00282578" w:rsidP="0037791C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федеральный бюджет</w:t>
            </w:r>
            <w:proofErr w:type="gramStart"/>
            <w:r w:rsidRPr="00B043EA">
              <w:rPr>
                <w:sz w:val="24"/>
                <w:szCs w:val="24"/>
              </w:rPr>
              <w:t xml:space="preserve"> (*)   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</w:p>
        </w:tc>
      </w:tr>
      <w:tr w:rsidR="00282578" w:rsidRPr="00B043EA">
        <w:trPr>
          <w:trHeight w:val="30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578" w:rsidRPr="00B043EA" w:rsidRDefault="00282578" w:rsidP="0037791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578" w:rsidRPr="00B043EA" w:rsidRDefault="00282578" w:rsidP="0037791C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 xml:space="preserve">краевой бюджет         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</w:p>
        </w:tc>
      </w:tr>
      <w:tr w:rsidR="00282578" w:rsidRPr="00B043EA">
        <w:trPr>
          <w:trHeight w:val="30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578" w:rsidRPr="00B043EA" w:rsidRDefault="00282578" w:rsidP="0037791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578" w:rsidRPr="00B043EA" w:rsidRDefault="00282578" w:rsidP="0037791C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 xml:space="preserve">внебюджетные  источники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 </w:t>
            </w:r>
          </w:p>
        </w:tc>
      </w:tr>
      <w:tr w:rsidR="00282578" w:rsidRPr="00B043EA">
        <w:trPr>
          <w:trHeight w:val="285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578" w:rsidRPr="00B043EA" w:rsidRDefault="00282578" w:rsidP="0037791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578" w:rsidRPr="00B043EA" w:rsidRDefault="00282578" w:rsidP="0037791C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 xml:space="preserve">городской бюджет  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615,02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700,00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1 013,51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700,00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700,00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700,00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4 428,53</w:t>
            </w:r>
          </w:p>
        </w:tc>
      </w:tr>
      <w:tr w:rsidR="00282578" w:rsidRPr="00B043EA">
        <w:trPr>
          <w:trHeight w:val="30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578" w:rsidRPr="00B043EA" w:rsidRDefault="00282578" w:rsidP="0037791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578" w:rsidRPr="00B043EA" w:rsidRDefault="00282578" w:rsidP="0037791C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юридические лица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 </w:t>
            </w:r>
          </w:p>
        </w:tc>
      </w:tr>
      <w:tr w:rsidR="00282578" w:rsidRPr="00B043EA">
        <w:trPr>
          <w:trHeight w:val="371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B043EA">
              <w:rPr>
                <w:b/>
                <w:sz w:val="24"/>
                <w:szCs w:val="24"/>
              </w:rPr>
              <w:t>Подпро</w:t>
            </w:r>
            <w:proofErr w:type="spellEnd"/>
            <w:r w:rsidRPr="00B043EA">
              <w:rPr>
                <w:b/>
                <w:sz w:val="24"/>
                <w:szCs w:val="24"/>
              </w:rPr>
              <w:t>-грамма</w:t>
            </w:r>
            <w:proofErr w:type="gramEnd"/>
            <w:r w:rsidRPr="00B043EA">
              <w:rPr>
                <w:b/>
                <w:sz w:val="24"/>
                <w:szCs w:val="24"/>
              </w:rPr>
              <w:t xml:space="preserve"> 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 xml:space="preserve">Обеспечение реализации программы </w:t>
            </w:r>
            <w:r w:rsidRPr="00B043EA">
              <w:rPr>
                <w:rFonts w:eastAsia="Calibri"/>
                <w:sz w:val="24"/>
                <w:szCs w:val="24"/>
              </w:rPr>
              <w:t>и прочие мероприятия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rPr>
                <w:b/>
                <w:sz w:val="24"/>
                <w:szCs w:val="24"/>
              </w:rPr>
            </w:pPr>
            <w:r w:rsidRPr="00B043EA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2578" w:rsidRPr="00B043EA" w:rsidRDefault="00282578" w:rsidP="0037791C">
            <w:pPr>
              <w:jc w:val="center"/>
              <w:rPr>
                <w:b/>
                <w:sz w:val="24"/>
                <w:szCs w:val="24"/>
              </w:rPr>
            </w:pPr>
            <w:r w:rsidRPr="00B043EA">
              <w:rPr>
                <w:b/>
                <w:sz w:val="24"/>
                <w:szCs w:val="24"/>
              </w:rPr>
              <w:t>6 061,54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2578" w:rsidRPr="00B043EA" w:rsidRDefault="00282578" w:rsidP="0037791C">
            <w:pPr>
              <w:jc w:val="center"/>
              <w:rPr>
                <w:b/>
                <w:sz w:val="24"/>
                <w:szCs w:val="24"/>
              </w:rPr>
            </w:pPr>
            <w:r w:rsidRPr="00B043EA">
              <w:rPr>
                <w:b/>
                <w:sz w:val="24"/>
                <w:szCs w:val="24"/>
              </w:rPr>
              <w:t>6267,80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2578" w:rsidRPr="00B043EA" w:rsidRDefault="00282578" w:rsidP="0037791C">
            <w:pPr>
              <w:jc w:val="center"/>
              <w:rPr>
                <w:b/>
                <w:sz w:val="24"/>
                <w:szCs w:val="24"/>
              </w:rPr>
            </w:pPr>
            <w:r w:rsidRPr="00B043EA">
              <w:rPr>
                <w:b/>
                <w:sz w:val="24"/>
                <w:szCs w:val="24"/>
              </w:rPr>
              <w:t>4 892,1</w:t>
            </w:r>
            <w:r w:rsidR="004F23C6" w:rsidRPr="00B043EA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jc w:val="center"/>
              <w:rPr>
                <w:b/>
                <w:sz w:val="24"/>
                <w:szCs w:val="24"/>
              </w:rPr>
            </w:pPr>
            <w:r w:rsidRPr="00B043EA">
              <w:rPr>
                <w:b/>
                <w:sz w:val="24"/>
                <w:szCs w:val="24"/>
              </w:rPr>
              <w:t>4 805,20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jc w:val="center"/>
              <w:rPr>
                <w:b/>
                <w:sz w:val="24"/>
                <w:szCs w:val="24"/>
              </w:rPr>
            </w:pPr>
            <w:r w:rsidRPr="00B043EA">
              <w:rPr>
                <w:b/>
                <w:sz w:val="24"/>
                <w:szCs w:val="24"/>
              </w:rPr>
              <w:t>4 831,20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jc w:val="center"/>
              <w:rPr>
                <w:b/>
                <w:sz w:val="24"/>
                <w:szCs w:val="24"/>
              </w:rPr>
            </w:pPr>
            <w:r w:rsidRPr="00B043EA">
              <w:rPr>
                <w:b/>
                <w:sz w:val="24"/>
                <w:szCs w:val="24"/>
              </w:rPr>
              <w:t>4 831,20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jc w:val="center"/>
              <w:rPr>
                <w:b/>
                <w:sz w:val="24"/>
                <w:szCs w:val="24"/>
              </w:rPr>
            </w:pPr>
            <w:r w:rsidRPr="00B043EA">
              <w:rPr>
                <w:b/>
                <w:sz w:val="24"/>
                <w:szCs w:val="24"/>
              </w:rPr>
              <w:t>31 689,1</w:t>
            </w:r>
            <w:r w:rsidR="004F23C6" w:rsidRPr="00B043EA">
              <w:rPr>
                <w:b/>
                <w:sz w:val="24"/>
                <w:szCs w:val="24"/>
              </w:rPr>
              <w:t>1</w:t>
            </w:r>
          </w:p>
        </w:tc>
      </w:tr>
      <w:tr w:rsidR="00282578" w:rsidRPr="00B043EA">
        <w:trPr>
          <w:trHeight w:val="334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 xml:space="preserve">в том числе:    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</w:p>
        </w:tc>
      </w:tr>
      <w:tr w:rsidR="00282578" w:rsidRPr="00B043EA">
        <w:trPr>
          <w:trHeight w:val="30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федеральный бюджет</w:t>
            </w:r>
            <w:proofErr w:type="gramStart"/>
            <w:r w:rsidRPr="00B043EA">
              <w:rPr>
                <w:sz w:val="24"/>
                <w:szCs w:val="24"/>
              </w:rPr>
              <w:t xml:space="preserve"> (*)   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</w:p>
        </w:tc>
      </w:tr>
      <w:tr w:rsidR="00282578" w:rsidRPr="00B043EA">
        <w:trPr>
          <w:trHeight w:val="30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 xml:space="preserve">краевой бюджет         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</w:p>
        </w:tc>
      </w:tr>
      <w:tr w:rsidR="00282578" w:rsidRPr="00B043EA">
        <w:trPr>
          <w:trHeight w:val="30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rPr>
                <w:sz w:val="24"/>
                <w:szCs w:val="24"/>
              </w:rPr>
            </w:pPr>
            <w:proofErr w:type="spellStart"/>
            <w:r w:rsidRPr="00B043EA">
              <w:rPr>
                <w:sz w:val="24"/>
                <w:szCs w:val="24"/>
              </w:rPr>
              <w:t>Внебюджет</w:t>
            </w:r>
            <w:proofErr w:type="spellEnd"/>
            <w:r w:rsidRPr="00B043EA">
              <w:rPr>
                <w:sz w:val="24"/>
                <w:szCs w:val="24"/>
              </w:rPr>
              <w:t xml:space="preserve">.  источники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</w:p>
        </w:tc>
      </w:tr>
      <w:tr w:rsidR="00282578" w:rsidRPr="00B043EA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 xml:space="preserve">городской бюджет  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6 061,54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6267,80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4 892,1</w:t>
            </w:r>
            <w:r w:rsidR="004F23C6" w:rsidRPr="00B043EA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4 805,20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4 831,20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4 831,20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31 689,1</w:t>
            </w:r>
            <w:r w:rsidR="004F23C6" w:rsidRPr="00B043EA">
              <w:rPr>
                <w:sz w:val="24"/>
                <w:szCs w:val="24"/>
              </w:rPr>
              <w:t>1</w:t>
            </w:r>
          </w:p>
        </w:tc>
      </w:tr>
      <w:tr w:rsidR="00282578" w:rsidRPr="00B043EA">
        <w:trPr>
          <w:trHeight w:val="242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jc w:val="center"/>
              <w:rPr>
                <w:b/>
                <w:sz w:val="24"/>
                <w:szCs w:val="24"/>
              </w:rPr>
            </w:pPr>
            <w:r w:rsidRPr="00B043EA">
              <w:rPr>
                <w:b/>
                <w:sz w:val="24"/>
                <w:szCs w:val="24"/>
              </w:rPr>
              <w:t>Отдельные мероприятия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82578" w:rsidRPr="00B043EA" w:rsidRDefault="00282578" w:rsidP="0037791C">
            <w:pPr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 Содержание муниципального имущества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rPr>
                <w:b/>
                <w:sz w:val="24"/>
                <w:szCs w:val="24"/>
              </w:rPr>
            </w:pPr>
            <w:r w:rsidRPr="00B043EA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2578" w:rsidRPr="00B043EA" w:rsidRDefault="00282578" w:rsidP="0037791C">
            <w:pPr>
              <w:jc w:val="center"/>
              <w:rPr>
                <w:b/>
                <w:sz w:val="24"/>
                <w:szCs w:val="24"/>
              </w:rPr>
            </w:pPr>
            <w:r w:rsidRPr="00B043EA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2578" w:rsidRPr="00B043EA" w:rsidRDefault="00282578" w:rsidP="0037791C">
            <w:pPr>
              <w:jc w:val="center"/>
              <w:rPr>
                <w:b/>
                <w:sz w:val="24"/>
                <w:szCs w:val="24"/>
              </w:rPr>
            </w:pPr>
            <w:r w:rsidRPr="00B043EA">
              <w:rPr>
                <w:b/>
                <w:sz w:val="24"/>
                <w:szCs w:val="24"/>
              </w:rPr>
              <w:t>165,11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2578" w:rsidRPr="00B043EA" w:rsidRDefault="00282578" w:rsidP="0037791C">
            <w:pPr>
              <w:jc w:val="center"/>
              <w:rPr>
                <w:b/>
                <w:sz w:val="24"/>
                <w:szCs w:val="24"/>
              </w:rPr>
            </w:pPr>
            <w:r w:rsidRPr="00B043EA">
              <w:rPr>
                <w:b/>
                <w:sz w:val="24"/>
                <w:szCs w:val="24"/>
              </w:rPr>
              <w:t>255,44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jc w:val="center"/>
              <w:rPr>
                <w:b/>
                <w:sz w:val="24"/>
                <w:szCs w:val="24"/>
              </w:rPr>
            </w:pPr>
            <w:r w:rsidRPr="00B043EA">
              <w:rPr>
                <w:b/>
                <w:sz w:val="24"/>
                <w:szCs w:val="24"/>
              </w:rPr>
              <w:t>26,00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jc w:val="center"/>
              <w:rPr>
                <w:b/>
                <w:sz w:val="24"/>
                <w:szCs w:val="24"/>
              </w:rPr>
            </w:pPr>
            <w:r w:rsidRPr="00B043EA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jc w:val="center"/>
              <w:rPr>
                <w:b/>
                <w:sz w:val="24"/>
                <w:szCs w:val="24"/>
              </w:rPr>
            </w:pPr>
            <w:r w:rsidRPr="00B043EA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jc w:val="center"/>
              <w:rPr>
                <w:b/>
                <w:sz w:val="24"/>
                <w:szCs w:val="24"/>
              </w:rPr>
            </w:pPr>
            <w:r w:rsidRPr="00B043EA">
              <w:rPr>
                <w:b/>
                <w:sz w:val="24"/>
                <w:szCs w:val="24"/>
              </w:rPr>
              <w:t>446,55</w:t>
            </w:r>
          </w:p>
        </w:tc>
      </w:tr>
      <w:tr w:rsidR="00282578" w:rsidRPr="00B043EA">
        <w:trPr>
          <w:trHeight w:val="30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2578" w:rsidRPr="00B043EA" w:rsidRDefault="00282578" w:rsidP="0037791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282578" w:rsidRPr="00B043EA" w:rsidRDefault="00282578" w:rsidP="0037791C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 xml:space="preserve">в том числе: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</w:p>
        </w:tc>
      </w:tr>
      <w:tr w:rsidR="00282578" w:rsidRPr="00B043EA">
        <w:trPr>
          <w:trHeight w:val="30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2578" w:rsidRPr="00B043EA" w:rsidRDefault="00282578" w:rsidP="0037791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282578" w:rsidRPr="00B043EA" w:rsidRDefault="00282578" w:rsidP="0037791C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федеральный бюджет</w:t>
            </w:r>
            <w:proofErr w:type="gramStart"/>
            <w:r w:rsidRPr="00B043EA">
              <w:rPr>
                <w:sz w:val="24"/>
                <w:szCs w:val="24"/>
              </w:rPr>
              <w:t xml:space="preserve"> (*)   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</w:p>
        </w:tc>
      </w:tr>
      <w:tr w:rsidR="00282578" w:rsidRPr="00B043EA">
        <w:trPr>
          <w:trHeight w:val="30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2578" w:rsidRPr="00B043EA" w:rsidRDefault="00282578" w:rsidP="0037791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282578" w:rsidRPr="00B043EA" w:rsidRDefault="00282578" w:rsidP="0037791C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 xml:space="preserve">краевой бюджет         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</w:p>
        </w:tc>
      </w:tr>
      <w:tr w:rsidR="00282578" w:rsidRPr="00B043EA">
        <w:trPr>
          <w:trHeight w:val="30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2578" w:rsidRPr="00B043EA" w:rsidRDefault="00282578" w:rsidP="0037791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282578" w:rsidRPr="00B043EA" w:rsidRDefault="00282578" w:rsidP="0037791C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 xml:space="preserve">внебюджетные  источники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 </w:t>
            </w:r>
          </w:p>
        </w:tc>
      </w:tr>
      <w:tr w:rsidR="00282578" w:rsidRPr="00B043EA">
        <w:trPr>
          <w:trHeight w:val="30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2578" w:rsidRPr="00B043EA" w:rsidRDefault="00282578" w:rsidP="0037791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282578" w:rsidRPr="00B043EA" w:rsidRDefault="00282578" w:rsidP="0037791C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 xml:space="preserve">городской бюджет  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165,11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255,44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26,00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446,55</w:t>
            </w:r>
          </w:p>
        </w:tc>
      </w:tr>
      <w:tr w:rsidR="00282578" w:rsidRPr="00B043EA">
        <w:trPr>
          <w:trHeight w:val="300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578" w:rsidRPr="00B043EA" w:rsidRDefault="00282578" w:rsidP="0037791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578" w:rsidRPr="00B043EA" w:rsidRDefault="00282578" w:rsidP="0037791C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юридические лица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  <w:r w:rsidRPr="00B043E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78" w:rsidRPr="00B043EA" w:rsidRDefault="00282578" w:rsidP="0037791C">
            <w:pPr>
              <w:jc w:val="center"/>
              <w:rPr>
                <w:sz w:val="24"/>
                <w:szCs w:val="24"/>
              </w:rPr>
            </w:pPr>
          </w:p>
        </w:tc>
      </w:tr>
    </w:tbl>
    <w:p w:rsidR="00EC2D4D" w:rsidRPr="00E66F22" w:rsidRDefault="00EC2D4D" w:rsidP="007C417C">
      <w:pPr>
        <w:jc w:val="center"/>
      </w:pPr>
      <w:bookmarkStart w:id="0" w:name="_GoBack"/>
      <w:bookmarkEnd w:id="0"/>
    </w:p>
    <w:sectPr w:rsidR="00EC2D4D" w:rsidRPr="00E66F22" w:rsidSect="00545FBD">
      <w:pgSz w:w="16838" w:h="11906" w:orient="landscape"/>
      <w:pgMar w:top="1079" w:right="1134" w:bottom="851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A5A" w:rsidRDefault="00E56A5A">
      <w:r>
        <w:separator/>
      </w:r>
    </w:p>
  </w:endnote>
  <w:endnote w:type="continuationSeparator" w:id="0">
    <w:p w:rsidR="00E56A5A" w:rsidRDefault="00E56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A5A" w:rsidRDefault="00E56A5A">
      <w:r>
        <w:separator/>
      </w:r>
    </w:p>
  </w:footnote>
  <w:footnote w:type="continuationSeparator" w:id="0">
    <w:p w:rsidR="00E56A5A" w:rsidRDefault="00E56A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56702"/>
    <w:multiLevelType w:val="hybridMultilevel"/>
    <w:tmpl w:val="EF52E454"/>
    <w:lvl w:ilvl="0" w:tplc="637019A4">
      <w:start w:val="3"/>
      <w:numFmt w:val="decimal"/>
      <w:lvlText w:val="%1."/>
      <w:lvlJc w:val="left"/>
      <w:pPr>
        <w:tabs>
          <w:tab w:val="num" w:pos="1158"/>
        </w:tabs>
        <w:ind w:left="11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8"/>
        </w:tabs>
        <w:ind w:left="187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8"/>
        </w:tabs>
        <w:ind w:left="259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8"/>
        </w:tabs>
        <w:ind w:left="331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8"/>
        </w:tabs>
        <w:ind w:left="403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8"/>
        </w:tabs>
        <w:ind w:left="475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8"/>
        </w:tabs>
        <w:ind w:left="547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8"/>
        </w:tabs>
        <w:ind w:left="619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8"/>
        </w:tabs>
        <w:ind w:left="6918" w:hanging="180"/>
      </w:pPr>
    </w:lvl>
  </w:abstractNum>
  <w:abstractNum w:abstractNumId="1">
    <w:nsid w:val="133B045A"/>
    <w:multiLevelType w:val="hybridMultilevel"/>
    <w:tmpl w:val="76F4FDB0"/>
    <w:lvl w:ilvl="0" w:tplc="23C8F87C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ABF3E5A"/>
    <w:multiLevelType w:val="singleLevel"/>
    <w:tmpl w:val="A86A5BC0"/>
    <w:lvl w:ilvl="0">
      <w:numFmt w:val="bullet"/>
      <w:lvlText w:val=""/>
      <w:lvlJc w:val="left"/>
      <w:pPr>
        <w:tabs>
          <w:tab w:val="num" w:pos="720"/>
        </w:tabs>
        <w:ind w:left="0" w:firstLine="360"/>
      </w:pPr>
      <w:rPr>
        <w:rFonts w:ascii="Symbol" w:hAnsi="Symbol" w:hint="default"/>
      </w:rPr>
    </w:lvl>
  </w:abstractNum>
  <w:abstractNum w:abstractNumId="3">
    <w:nsid w:val="34833A7D"/>
    <w:multiLevelType w:val="hybridMultilevel"/>
    <w:tmpl w:val="A8A2CE5E"/>
    <w:lvl w:ilvl="0" w:tplc="0419000F">
      <w:start w:val="1"/>
      <w:numFmt w:val="decimal"/>
      <w:lvlText w:val="%1."/>
      <w:lvlJc w:val="left"/>
      <w:pPr>
        <w:ind w:left="93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F90E89"/>
    <w:multiLevelType w:val="hybridMultilevel"/>
    <w:tmpl w:val="47727800"/>
    <w:lvl w:ilvl="0" w:tplc="23C8F87C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3CE6773"/>
    <w:multiLevelType w:val="hybridMultilevel"/>
    <w:tmpl w:val="EF82EA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4CF6E37"/>
    <w:multiLevelType w:val="hybridMultilevel"/>
    <w:tmpl w:val="35127C42"/>
    <w:lvl w:ilvl="0" w:tplc="23C8F87C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85F2F69"/>
    <w:multiLevelType w:val="hybridMultilevel"/>
    <w:tmpl w:val="117E6CE4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EA1197F"/>
    <w:multiLevelType w:val="hybridMultilevel"/>
    <w:tmpl w:val="FA0E8C66"/>
    <w:lvl w:ilvl="0" w:tplc="29CE4832">
      <w:start w:val="1"/>
      <w:numFmt w:val="decimal"/>
      <w:lvlText w:val="%1."/>
      <w:lvlJc w:val="left"/>
      <w:pPr>
        <w:ind w:left="1350" w:hanging="810"/>
      </w:pPr>
      <w:rPr>
        <w:rFonts w:cs="Arial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9">
    <w:nsid w:val="6069695F"/>
    <w:multiLevelType w:val="hybridMultilevel"/>
    <w:tmpl w:val="31DE5FD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21C1A0B"/>
    <w:multiLevelType w:val="hybridMultilevel"/>
    <w:tmpl w:val="76F4FDB0"/>
    <w:lvl w:ilvl="0" w:tplc="23C8F87C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6D24AB4"/>
    <w:multiLevelType w:val="hybridMultilevel"/>
    <w:tmpl w:val="0C68509C"/>
    <w:lvl w:ilvl="0" w:tplc="47FACA7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2"/>
  </w:num>
  <w:num w:numId="2">
    <w:abstractNumId w:val="5"/>
  </w:num>
  <w:num w:numId="3">
    <w:abstractNumId w:val="11"/>
  </w:num>
  <w:num w:numId="4">
    <w:abstractNumId w:val="9"/>
  </w:num>
  <w:num w:numId="5">
    <w:abstractNumId w:val="3"/>
  </w:num>
  <w:num w:numId="6">
    <w:abstractNumId w:val="8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6"/>
  </w:num>
  <w:num w:numId="10">
    <w:abstractNumId w:val="7"/>
  </w:num>
  <w:num w:numId="11">
    <w:abstractNumId w:val="10"/>
  </w:num>
  <w:num w:numId="12">
    <w:abstractNumId w:val="4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3639D"/>
    <w:rsid w:val="000040B8"/>
    <w:rsid w:val="00006B34"/>
    <w:rsid w:val="00014EA3"/>
    <w:rsid w:val="000178AA"/>
    <w:rsid w:val="00021D3C"/>
    <w:rsid w:val="00027D0B"/>
    <w:rsid w:val="00031371"/>
    <w:rsid w:val="00037E2A"/>
    <w:rsid w:val="000417BC"/>
    <w:rsid w:val="000429AD"/>
    <w:rsid w:val="000436EE"/>
    <w:rsid w:val="00052688"/>
    <w:rsid w:val="00052E3D"/>
    <w:rsid w:val="000561C6"/>
    <w:rsid w:val="000568B8"/>
    <w:rsid w:val="00070387"/>
    <w:rsid w:val="0007256B"/>
    <w:rsid w:val="00074F1D"/>
    <w:rsid w:val="00075D9F"/>
    <w:rsid w:val="0008112F"/>
    <w:rsid w:val="00081640"/>
    <w:rsid w:val="000876D3"/>
    <w:rsid w:val="000913C1"/>
    <w:rsid w:val="0009697A"/>
    <w:rsid w:val="000A1D47"/>
    <w:rsid w:val="000A24A9"/>
    <w:rsid w:val="000A3FD4"/>
    <w:rsid w:val="000A737E"/>
    <w:rsid w:val="000B0988"/>
    <w:rsid w:val="000B0EE5"/>
    <w:rsid w:val="000B1626"/>
    <w:rsid w:val="000B2D28"/>
    <w:rsid w:val="000B6088"/>
    <w:rsid w:val="000C3A86"/>
    <w:rsid w:val="000C44C4"/>
    <w:rsid w:val="000D0500"/>
    <w:rsid w:val="000D4B51"/>
    <w:rsid w:val="000D79A4"/>
    <w:rsid w:val="000E3836"/>
    <w:rsid w:val="000E4A30"/>
    <w:rsid w:val="000E6B45"/>
    <w:rsid w:val="000F050F"/>
    <w:rsid w:val="000F0CF2"/>
    <w:rsid w:val="000F19B6"/>
    <w:rsid w:val="000F1F4C"/>
    <w:rsid w:val="000F4183"/>
    <w:rsid w:val="000F56A4"/>
    <w:rsid w:val="000F6399"/>
    <w:rsid w:val="000F79FD"/>
    <w:rsid w:val="00105249"/>
    <w:rsid w:val="00113CC4"/>
    <w:rsid w:val="00115AC6"/>
    <w:rsid w:val="0012741B"/>
    <w:rsid w:val="001433F7"/>
    <w:rsid w:val="00146259"/>
    <w:rsid w:val="00151F4C"/>
    <w:rsid w:val="001574E2"/>
    <w:rsid w:val="00166F92"/>
    <w:rsid w:val="00171DA8"/>
    <w:rsid w:val="00175E7F"/>
    <w:rsid w:val="0018770B"/>
    <w:rsid w:val="00190DEA"/>
    <w:rsid w:val="001A04B1"/>
    <w:rsid w:val="001A0A9B"/>
    <w:rsid w:val="001A2678"/>
    <w:rsid w:val="001A4D5C"/>
    <w:rsid w:val="001A7994"/>
    <w:rsid w:val="001B2EBD"/>
    <w:rsid w:val="001B621A"/>
    <w:rsid w:val="001B709A"/>
    <w:rsid w:val="001C14A9"/>
    <w:rsid w:val="001C5193"/>
    <w:rsid w:val="001E2A8A"/>
    <w:rsid w:val="001F21E4"/>
    <w:rsid w:val="001F53E7"/>
    <w:rsid w:val="00201672"/>
    <w:rsid w:val="0020328F"/>
    <w:rsid w:val="00204390"/>
    <w:rsid w:val="0020516D"/>
    <w:rsid w:val="00210EB1"/>
    <w:rsid w:val="00217337"/>
    <w:rsid w:val="002226C1"/>
    <w:rsid w:val="0022703F"/>
    <w:rsid w:val="00235D53"/>
    <w:rsid w:val="00237085"/>
    <w:rsid w:val="002467E1"/>
    <w:rsid w:val="00246BD9"/>
    <w:rsid w:val="002568B5"/>
    <w:rsid w:val="0025764F"/>
    <w:rsid w:val="00262E56"/>
    <w:rsid w:val="002657D2"/>
    <w:rsid w:val="00265EAF"/>
    <w:rsid w:val="00271EEA"/>
    <w:rsid w:val="002723DC"/>
    <w:rsid w:val="00281112"/>
    <w:rsid w:val="00282578"/>
    <w:rsid w:val="00285ED0"/>
    <w:rsid w:val="002868B3"/>
    <w:rsid w:val="002911C2"/>
    <w:rsid w:val="0029624E"/>
    <w:rsid w:val="002967C3"/>
    <w:rsid w:val="002A20EB"/>
    <w:rsid w:val="002A2801"/>
    <w:rsid w:val="002A2890"/>
    <w:rsid w:val="002A4384"/>
    <w:rsid w:val="002A4A42"/>
    <w:rsid w:val="002A5159"/>
    <w:rsid w:val="002B0557"/>
    <w:rsid w:val="002B212A"/>
    <w:rsid w:val="002B495D"/>
    <w:rsid w:val="002B504C"/>
    <w:rsid w:val="002C19C2"/>
    <w:rsid w:val="002C36B8"/>
    <w:rsid w:val="002C5BA2"/>
    <w:rsid w:val="002D17A5"/>
    <w:rsid w:val="002E058D"/>
    <w:rsid w:val="002E5ACD"/>
    <w:rsid w:val="002F1307"/>
    <w:rsid w:val="002F607C"/>
    <w:rsid w:val="002F76D7"/>
    <w:rsid w:val="00303B02"/>
    <w:rsid w:val="00307E17"/>
    <w:rsid w:val="0031230D"/>
    <w:rsid w:val="00313CD3"/>
    <w:rsid w:val="003144C3"/>
    <w:rsid w:val="0032656E"/>
    <w:rsid w:val="00326A77"/>
    <w:rsid w:val="00326FC7"/>
    <w:rsid w:val="00340ECE"/>
    <w:rsid w:val="0034340B"/>
    <w:rsid w:val="00343792"/>
    <w:rsid w:val="00351E52"/>
    <w:rsid w:val="003522AB"/>
    <w:rsid w:val="00356541"/>
    <w:rsid w:val="003637C8"/>
    <w:rsid w:val="0037247D"/>
    <w:rsid w:val="00373035"/>
    <w:rsid w:val="0037791C"/>
    <w:rsid w:val="00381611"/>
    <w:rsid w:val="00381D46"/>
    <w:rsid w:val="003913C6"/>
    <w:rsid w:val="0039742A"/>
    <w:rsid w:val="003A59D6"/>
    <w:rsid w:val="003B0CF3"/>
    <w:rsid w:val="003B0FD0"/>
    <w:rsid w:val="003B31E6"/>
    <w:rsid w:val="003B3BDC"/>
    <w:rsid w:val="003B4970"/>
    <w:rsid w:val="003C0516"/>
    <w:rsid w:val="003C1C39"/>
    <w:rsid w:val="003C4AD0"/>
    <w:rsid w:val="003C66AA"/>
    <w:rsid w:val="003C76B0"/>
    <w:rsid w:val="003D46EF"/>
    <w:rsid w:val="003E0D5C"/>
    <w:rsid w:val="003F167A"/>
    <w:rsid w:val="003F3E19"/>
    <w:rsid w:val="003F4007"/>
    <w:rsid w:val="003F4056"/>
    <w:rsid w:val="003F567F"/>
    <w:rsid w:val="003F6F6B"/>
    <w:rsid w:val="003F76A6"/>
    <w:rsid w:val="004124E0"/>
    <w:rsid w:val="00421509"/>
    <w:rsid w:val="00425C6A"/>
    <w:rsid w:val="004301F3"/>
    <w:rsid w:val="00431851"/>
    <w:rsid w:val="00436181"/>
    <w:rsid w:val="0044040D"/>
    <w:rsid w:val="0044192B"/>
    <w:rsid w:val="0044226B"/>
    <w:rsid w:val="004460FC"/>
    <w:rsid w:val="004543A7"/>
    <w:rsid w:val="004576C5"/>
    <w:rsid w:val="00467F2F"/>
    <w:rsid w:val="004743CF"/>
    <w:rsid w:val="00487CDD"/>
    <w:rsid w:val="00490B88"/>
    <w:rsid w:val="004925EA"/>
    <w:rsid w:val="00494CCB"/>
    <w:rsid w:val="0049585F"/>
    <w:rsid w:val="00495B99"/>
    <w:rsid w:val="00495CAC"/>
    <w:rsid w:val="004A130E"/>
    <w:rsid w:val="004B11FC"/>
    <w:rsid w:val="004B3230"/>
    <w:rsid w:val="004C548A"/>
    <w:rsid w:val="004E4CE5"/>
    <w:rsid w:val="004E6957"/>
    <w:rsid w:val="004E737A"/>
    <w:rsid w:val="004F23C6"/>
    <w:rsid w:val="004F3049"/>
    <w:rsid w:val="004F7260"/>
    <w:rsid w:val="00500870"/>
    <w:rsid w:val="0050124B"/>
    <w:rsid w:val="0050424B"/>
    <w:rsid w:val="00504776"/>
    <w:rsid w:val="0051005E"/>
    <w:rsid w:val="005121AC"/>
    <w:rsid w:val="00523536"/>
    <w:rsid w:val="005238AB"/>
    <w:rsid w:val="00523B5A"/>
    <w:rsid w:val="00524633"/>
    <w:rsid w:val="00534542"/>
    <w:rsid w:val="00541589"/>
    <w:rsid w:val="00545FBD"/>
    <w:rsid w:val="00547168"/>
    <w:rsid w:val="00552075"/>
    <w:rsid w:val="00552170"/>
    <w:rsid w:val="00554D12"/>
    <w:rsid w:val="005564AF"/>
    <w:rsid w:val="00561A86"/>
    <w:rsid w:val="00562C8D"/>
    <w:rsid w:val="00563944"/>
    <w:rsid w:val="00566966"/>
    <w:rsid w:val="00566EF4"/>
    <w:rsid w:val="00574B4F"/>
    <w:rsid w:val="005751FD"/>
    <w:rsid w:val="005777BD"/>
    <w:rsid w:val="005A54FE"/>
    <w:rsid w:val="005B2600"/>
    <w:rsid w:val="005D3D56"/>
    <w:rsid w:val="005D3F6C"/>
    <w:rsid w:val="005D4574"/>
    <w:rsid w:val="005D5D5F"/>
    <w:rsid w:val="005E141D"/>
    <w:rsid w:val="005F01EB"/>
    <w:rsid w:val="005F712F"/>
    <w:rsid w:val="005F7F29"/>
    <w:rsid w:val="0061154E"/>
    <w:rsid w:val="0061683C"/>
    <w:rsid w:val="006216CE"/>
    <w:rsid w:val="00623C12"/>
    <w:rsid w:val="00632BA4"/>
    <w:rsid w:val="00633246"/>
    <w:rsid w:val="006357B6"/>
    <w:rsid w:val="006370F8"/>
    <w:rsid w:val="006462DA"/>
    <w:rsid w:val="00646AD6"/>
    <w:rsid w:val="00650873"/>
    <w:rsid w:val="006529F5"/>
    <w:rsid w:val="00653F17"/>
    <w:rsid w:val="00654626"/>
    <w:rsid w:val="006619C9"/>
    <w:rsid w:val="006770B4"/>
    <w:rsid w:val="00681BCE"/>
    <w:rsid w:val="0068578B"/>
    <w:rsid w:val="006900F6"/>
    <w:rsid w:val="00690EFB"/>
    <w:rsid w:val="00690F60"/>
    <w:rsid w:val="00692AFF"/>
    <w:rsid w:val="00693083"/>
    <w:rsid w:val="00695244"/>
    <w:rsid w:val="006A11D6"/>
    <w:rsid w:val="006A5F9B"/>
    <w:rsid w:val="006B50B5"/>
    <w:rsid w:val="006C1196"/>
    <w:rsid w:val="006C5F76"/>
    <w:rsid w:val="006D1690"/>
    <w:rsid w:val="006D26A6"/>
    <w:rsid w:val="006D36B0"/>
    <w:rsid w:val="006D6779"/>
    <w:rsid w:val="006D7A08"/>
    <w:rsid w:val="006E68F1"/>
    <w:rsid w:val="006F0B39"/>
    <w:rsid w:val="006F482F"/>
    <w:rsid w:val="006F5847"/>
    <w:rsid w:val="00700EDB"/>
    <w:rsid w:val="00703205"/>
    <w:rsid w:val="0070365E"/>
    <w:rsid w:val="007060B3"/>
    <w:rsid w:val="0071059E"/>
    <w:rsid w:val="00713172"/>
    <w:rsid w:val="007256F3"/>
    <w:rsid w:val="007269FE"/>
    <w:rsid w:val="00727090"/>
    <w:rsid w:val="00730634"/>
    <w:rsid w:val="00730BF7"/>
    <w:rsid w:val="00731639"/>
    <w:rsid w:val="0074312A"/>
    <w:rsid w:val="0075075C"/>
    <w:rsid w:val="00757A64"/>
    <w:rsid w:val="00760B39"/>
    <w:rsid w:val="00765725"/>
    <w:rsid w:val="00774740"/>
    <w:rsid w:val="00774D49"/>
    <w:rsid w:val="0078761E"/>
    <w:rsid w:val="00790C8F"/>
    <w:rsid w:val="00792F2B"/>
    <w:rsid w:val="00794886"/>
    <w:rsid w:val="0079552D"/>
    <w:rsid w:val="007B0FB9"/>
    <w:rsid w:val="007B430F"/>
    <w:rsid w:val="007B633B"/>
    <w:rsid w:val="007C417C"/>
    <w:rsid w:val="007C4489"/>
    <w:rsid w:val="007D3A53"/>
    <w:rsid w:val="007D5168"/>
    <w:rsid w:val="007E075E"/>
    <w:rsid w:val="0080769A"/>
    <w:rsid w:val="008113DD"/>
    <w:rsid w:val="008131E5"/>
    <w:rsid w:val="00815F73"/>
    <w:rsid w:val="0082022C"/>
    <w:rsid w:val="00824240"/>
    <w:rsid w:val="0083639D"/>
    <w:rsid w:val="00843790"/>
    <w:rsid w:val="00845BB4"/>
    <w:rsid w:val="00846440"/>
    <w:rsid w:val="00850ECC"/>
    <w:rsid w:val="008527BE"/>
    <w:rsid w:val="00856537"/>
    <w:rsid w:val="008614A1"/>
    <w:rsid w:val="00861676"/>
    <w:rsid w:val="00864BCC"/>
    <w:rsid w:val="008728F6"/>
    <w:rsid w:val="008735F9"/>
    <w:rsid w:val="0088183C"/>
    <w:rsid w:val="008823D7"/>
    <w:rsid w:val="00883E93"/>
    <w:rsid w:val="00884558"/>
    <w:rsid w:val="00885135"/>
    <w:rsid w:val="00885F50"/>
    <w:rsid w:val="0088775C"/>
    <w:rsid w:val="00887D3A"/>
    <w:rsid w:val="0089545D"/>
    <w:rsid w:val="00896CAA"/>
    <w:rsid w:val="008A2823"/>
    <w:rsid w:val="008A4EC7"/>
    <w:rsid w:val="008B2B7E"/>
    <w:rsid w:val="008B34E1"/>
    <w:rsid w:val="008C05F0"/>
    <w:rsid w:val="008C227B"/>
    <w:rsid w:val="008C66A5"/>
    <w:rsid w:val="008C729C"/>
    <w:rsid w:val="008D1419"/>
    <w:rsid w:val="008D1D23"/>
    <w:rsid w:val="008E6D0E"/>
    <w:rsid w:val="008E7079"/>
    <w:rsid w:val="008E7D74"/>
    <w:rsid w:val="008F3406"/>
    <w:rsid w:val="008F533D"/>
    <w:rsid w:val="008F55AE"/>
    <w:rsid w:val="00900A2E"/>
    <w:rsid w:val="00906358"/>
    <w:rsid w:val="00910DDC"/>
    <w:rsid w:val="0091122A"/>
    <w:rsid w:val="00912202"/>
    <w:rsid w:val="00921B75"/>
    <w:rsid w:val="00922244"/>
    <w:rsid w:val="00923AB6"/>
    <w:rsid w:val="009252D6"/>
    <w:rsid w:val="00930FFB"/>
    <w:rsid w:val="00936B9A"/>
    <w:rsid w:val="00940024"/>
    <w:rsid w:val="00946357"/>
    <w:rsid w:val="0096194B"/>
    <w:rsid w:val="00962177"/>
    <w:rsid w:val="00967D7B"/>
    <w:rsid w:val="009701E6"/>
    <w:rsid w:val="00974FD1"/>
    <w:rsid w:val="009778A0"/>
    <w:rsid w:val="00981C8B"/>
    <w:rsid w:val="009850D9"/>
    <w:rsid w:val="0098746C"/>
    <w:rsid w:val="009902E7"/>
    <w:rsid w:val="009A66AC"/>
    <w:rsid w:val="009C26A8"/>
    <w:rsid w:val="009C459D"/>
    <w:rsid w:val="009C553A"/>
    <w:rsid w:val="009C5BD4"/>
    <w:rsid w:val="009D0199"/>
    <w:rsid w:val="009D1768"/>
    <w:rsid w:val="009D22EF"/>
    <w:rsid w:val="009D68EC"/>
    <w:rsid w:val="009D6981"/>
    <w:rsid w:val="009E2D49"/>
    <w:rsid w:val="009E77B9"/>
    <w:rsid w:val="009F5C72"/>
    <w:rsid w:val="009F7DDD"/>
    <w:rsid w:val="00A030ED"/>
    <w:rsid w:val="00A0536C"/>
    <w:rsid w:val="00A06240"/>
    <w:rsid w:val="00A06A6A"/>
    <w:rsid w:val="00A115FF"/>
    <w:rsid w:val="00A14713"/>
    <w:rsid w:val="00A14995"/>
    <w:rsid w:val="00A16237"/>
    <w:rsid w:val="00A17F15"/>
    <w:rsid w:val="00A21CF2"/>
    <w:rsid w:val="00A24B28"/>
    <w:rsid w:val="00A25AC7"/>
    <w:rsid w:val="00A261B2"/>
    <w:rsid w:val="00A26464"/>
    <w:rsid w:val="00A2682A"/>
    <w:rsid w:val="00A32ACE"/>
    <w:rsid w:val="00A35353"/>
    <w:rsid w:val="00A43E78"/>
    <w:rsid w:val="00A44CD2"/>
    <w:rsid w:val="00A47DAF"/>
    <w:rsid w:val="00A51EC5"/>
    <w:rsid w:val="00A55698"/>
    <w:rsid w:val="00A55CCE"/>
    <w:rsid w:val="00A57227"/>
    <w:rsid w:val="00A607BC"/>
    <w:rsid w:val="00A70D10"/>
    <w:rsid w:val="00A749E3"/>
    <w:rsid w:val="00A76DBA"/>
    <w:rsid w:val="00A804F7"/>
    <w:rsid w:val="00A84942"/>
    <w:rsid w:val="00A872B6"/>
    <w:rsid w:val="00A90DC9"/>
    <w:rsid w:val="00A94A52"/>
    <w:rsid w:val="00A96623"/>
    <w:rsid w:val="00A97162"/>
    <w:rsid w:val="00AA4551"/>
    <w:rsid w:val="00AB12C6"/>
    <w:rsid w:val="00AB460E"/>
    <w:rsid w:val="00AB6A0A"/>
    <w:rsid w:val="00AB6CB0"/>
    <w:rsid w:val="00AC2F3E"/>
    <w:rsid w:val="00AC34F8"/>
    <w:rsid w:val="00AC3510"/>
    <w:rsid w:val="00AC3B78"/>
    <w:rsid w:val="00AC790F"/>
    <w:rsid w:val="00AD6600"/>
    <w:rsid w:val="00AE10D3"/>
    <w:rsid w:val="00AE5913"/>
    <w:rsid w:val="00AE741B"/>
    <w:rsid w:val="00AF034A"/>
    <w:rsid w:val="00AF047F"/>
    <w:rsid w:val="00B043EA"/>
    <w:rsid w:val="00B05035"/>
    <w:rsid w:val="00B113A3"/>
    <w:rsid w:val="00B15261"/>
    <w:rsid w:val="00B1669B"/>
    <w:rsid w:val="00B229B1"/>
    <w:rsid w:val="00B252DE"/>
    <w:rsid w:val="00B31141"/>
    <w:rsid w:val="00B34CFB"/>
    <w:rsid w:val="00B37363"/>
    <w:rsid w:val="00B430C0"/>
    <w:rsid w:val="00B442FB"/>
    <w:rsid w:val="00B47CA7"/>
    <w:rsid w:val="00B50229"/>
    <w:rsid w:val="00B55D08"/>
    <w:rsid w:val="00B623D0"/>
    <w:rsid w:val="00B67385"/>
    <w:rsid w:val="00B757B8"/>
    <w:rsid w:val="00B8084A"/>
    <w:rsid w:val="00B831FD"/>
    <w:rsid w:val="00B854DF"/>
    <w:rsid w:val="00B92C0A"/>
    <w:rsid w:val="00B960A6"/>
    <w:rsid w:val="00B9726A"/>
    <w:rsid w:val="00BA2CFF"/>
    <w:rsid w:val="00BB15F6"/>
    <w:rsid w:val="00BB4A6B"/>
    <w:rsid w:val="00BB5D25"/>
    <w:rsid w:val="00BC04F1"/>
    <w:rsid w:val="00BC45D6"/>
    <w:rsid w:val="00BC54C4"/>
    <w:rsid w:val="00BC56E3"/>
    <w:rsid w:val="00BC5D90"/>
    <w:rsid w:val="00BD3031"/>
    <w:rsid w:val="00BD633D"/>
    <w:rsid w:val="00BE2C27"/>
    <w:rsid w:val="00BE461D"/>
    <w:rsid w:val="00BF04AA"/>
    <w:rsid w:val="00BF246B"/>
    <w:rsid w:val="00BF299D"/>
    <w:rsid w:val="00C03375"/>
    <w:rsid w:val="00C10250"/>
    <w:rsid w:val="00C12068"/>
    <w:rsid w:val="00C13BBA"/>
    <w:rsid w:val="00C13C7B"/>
    <w:rsid w:val="00C15062"/>
    <w:rsid w:val="00C21625"/>
    <w:rsid w:val="00C27651"/>
    <w:rsid w:val="00C34E5D"/>
    <w:rsid w:val="00C351AD"/>
    <w:rsid w:val="00C40B9D"/>
    <w:rsid w:val="00C41D63"/>
    <w:rsid w:val="00C42A78"/>
    <w:rsid w:val="00C42B82"/>
    <w:rsid w:val="00C46F5D"/>
    <w:rsid w:val="00C5183C"/>
    <w:rsid w:val="00C57600"/>
    <w:rsid w:val="00C608DF"/>
    <w:rsid w:val="00C61099"/>
    <w:rsid w:val="00C61318"/>
    <w:rsid w:val="00C63F79"/>
    <w:rsid w:val="00C659A8"/>
    <w:rsid w:val="00C6690E"/>
    <w:rsid w:val="00C7144F"/>
    <w:rsid w:val="00C73573"/>
    <w:rsid w:val="00C8153F"/>
    <w:rsid w:val="00C82232"/>
    <w:rsid w:val="00C82445"/>
    <w:rsid w:val="00C87B70"/>
    <w:rsid w:val="00C93597"/>
    <w:rsid w:val="00C941C1"/>
    <w:rsid w:val="00C96596"/>
    <w:rsid w:val="00CA11D2"/>
    <w:rsid w:val="00CA236F"/>
    <w:rsid w:val="00CA3F15"/>
    <w:rsid w:val="00CB1CD3"/>
    <w:rsid w:val="00CB2513"/>
    <w:rsid w:val="00CB4513"/>
    <w:rsid w:val="00CB707C"/>
    <w:rsid w:val="00CC15FB"/>
    <w:rsid w:val="00CC3814"/>
    <w:rsid w:val="00CD5E2A"/>
    <w:rsid w:val="00CE209E"/>
    <w:rsid w:val="00CE5C0E"/>
    <w:rsid w:val="00CF188F"/>
    <w:rsid w:val="00CF3886"/>
    <w:rsid w:val="00CF6230"/>
    <w:rsid w:val="00CF6546"/>
    <w:rsid w:val="00D00516"/>
    <w:rsid w:val="00D03287"/>
    <w:rsid w:val="00D11757"/>
    <w:rsid w:val="00D20FAA"/>
    <w:rsid w:val="00D21908"/>
    <w:rsid w:val="00D302C9"/>
    <w:rsid w:val="00D34914"/>
    <w:rsid w:val="00D3699D"/>
    <w:rsid w:val="00D40755"/>
    <w:rsid w:val="00D46FF7"/>
    <w:rsid w:val="00D47686"/>
    <w:rsid w:val="00D477B4"/>
    <w:rsid w:val="00D477DE"/>
    <w:rsid w:val="00D479B6"/>
    <w:rsid w:val="00D50F58"/>
    <w:rsid w:val="00D5298A"/>
    <w:rsid w:val="00D55C07"/>
    <w:rsid w:val="00D577D8"/>
    <w:rsid w:val="00D648A1"/>
    <w:rsid w:val="00D706B0"/>
    <w:rsid w:val="00D70BBA"/>
    <w:rsid w:val="00D7377C"/>
    <w:rsid w:val="00D75BD1"/>
    <w:rsid w:val="00D82997"/>
    <w:rsid w:val="00D84152"/>
    <w:rsid w:val="00D942D9"/>
    <w:rsid w:val="00D95715"/>
    <w:rsid w:val="00D95F11"/>
    <w:rsid w:val="00D966AA"/>
    <w:rsid w:val="00DA0BBC"/>
    <w:rsid w:val="00DA1E25"/>
    <w:rsid w:val="00DA6A52"/>
    <w:rsid w:val="00DB0EBE"/>
    <w:rsid w:val="00DB39B2"/>
    <w:rsid w:val="00DB4C49"/>
    <w:rsid w:val="00DB52D8"/>
    <w:rsid w:val="00DC36DA"/>
    <w:rsid w:val="00DC76EB"/>
    <w:rsid w:val="00DC7D02"/>
    <w:rsid w:val="00DD194D"/>
    <w:rsid w:val="00DD569C"/>
    <w:rsid w:val="00DD6E91"/>
    <w:rsid w:val="00DE28DF"/>
    <w:rsid w:val="00DE2D10"/>
    <w:rsid w:val="00DE4CBC"/>
    <w:rsid w:val="00DE5005"/>
    <w:rsid w:val="00DF4285"/>
    <w:rsid w:val="00E13974"/>
    <w:rsid w:val="00E13BA5"/>
    <w:rsid w:val="00E16676"/>
    <w:rsid w:val="00E16F44"/>
    <w:rsid w:val="00E175E9"/>
    <w:rsid w:val="00E21123"/>
    <w:rsid w:val="00E27B1C"/>
    <w:rsid w:val="00E33DCF"/>
    <w:rsid w:val="00E41B21"/>
    <w:rsid w:val="00E43879"/>
    <w:rsid w:val="00E449A6"/>
    <w:rsid w:val="00E50E90"/>
    <w:rsid w:val="00E53BA7"/>
    <w:rsid w:val="00E54154"/>
    <w:rsid w:val="00E56A5A"/>
    <w:rsid w:val="00E64190"/>
    <w:rsid w:val="00E6647F"/>
    <w:rsid w:val="00E73D7F"/>
    <w:rsid w:val="00E76F56"/>
    <w:rsid w:val="00E77101"/>
    <w:rsid w:val="00E8776E"/>
    <w:rsid w:val="00E9435F"/>
    <w:rsid w:val="00E94B5E"/>
    <w:rsid w:val="00EA6BE3"/>
    <w:rsid w:val="00EA7E74"/>
    <w:rsid w:val="00EB05EC"/>
    <w:rsid w:val="00EB0CEF"/>
    <w:rsid w:val="00EC0067"/>
    <w:rsid w:val="00EC0150"/>
    <w:rsid w:val="00EC2D4D"/>
    <w:rsid w:val="00EE12D8"/>
    <w:rsid w:val="00EE1398"/>
    <w:rsid w:val="00EE28D5"/>
    <w:rsid w:val="00EE4B19"/>
    <w:rsid w:val="00EE518B"/>
    <w:rsid w:val="00EE5825"/>
    <w:rsid w:val="00EF1A1B"/>
    <w:rsid w:val="00EF32DE"/>
    <w:rsid w:val="00EF4D9C"/>
    <w:rsid w:val="00EF4FD0"/>
    <w:rsid w:val="00EF5029"/>
    <w:rsid w:val="00EF5154"/>
    <w:rsid w:val="00EF66D1"/>
    <w:rsid w:val="00F00485"/>
    <w:rsid w:val="00F0403F"/>
    <w:rsid w:val="00F21155"/>
    <w:rsid w:val="00F21603"/>
    <w:rsid w:val="00F21C99"/>
    <w:rsid w:val="00F22104"/>
    <w:rsid w:val="00F23E10"/>
    <w:rsid w:val="00F37241"/>
    <w:rsid w:val="00F405BA"/>
    <w:rsid w:val="00F4140B"/>
    <w:rsid w:val="00F457FB"/>
    <w:rsid w:val="00F47CB5"/>
    <w:rsid w:val="00F509EE"/>
    <w:rsid w:val="00F60F7D"/>
    <w:rsid w:val="00F61898"/>
    <w:rsid w:val="00F634CE"/>
    <w:rsid w:val="00F6519B"/>
    <w:rsid w:val="00F65388"/>
    <w:rsid w:val="00F72447"/>
    <w:rsid w:val="00F77FEB"/>
    <w:rsid w:val="00F87F0A"/>
    <w:rsid w:val="00F905CE"/>
    <w:rsid w:val="00F947F4"/>
    <w:rsid w:val="00F9556F"/>
    <w:rsid w:val="00F95E1A"/>
    <w:rsid w:val="00F96C05"/>
    <w:rsid w:val="00FA193D"/>
    <w:rsid w:val="00FA21EC"/>
    <w:rsid w:val="00FA2217"/>
    <w:rsid w:val="00FA57D2"/>
    <w:rsid w:val="00FB3A83"/>
    <w:rsid w:val="00FC3AB5"/>
    <w:rsid w:val="00FC6CE4"/>
    <w:rsid w:val="00FD1AE7"/>
    <w:rsid w:val="00FE09A2"/>
    <w:rsid w:val="00FE2427"/>
    <w:rsid w:val="00FF3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Document Map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3639D"/>
  </w:style>
  <w:style w:type="paragraph" w:styleId="1">
    <w:name w:val="heading 1"/>
    <w:basedOn w:val="a"/>
    <w:next w:val="a"/>
    <w:qFormat/>
    <w:rsid w:val="001B2EB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5">
    <w:name w:val="heading 5"/>
    <w:basedOn w:val="a"/>
    <w:next w:val="a"/>
    <w:qFormat/>
    <w:rsid w:val="0083639D"/>
    <w:pPr>
      <w:keepNext/>
      <w:jc w:val="center"/>
      <w:outlineLvl w:val="4"/>
    </w:pPr>
    <w:rPr>
      <w:b/>
      <w:caps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83639D"/>
    <w:pPr>
      <w:autoSpaceDE w:val="0"/>
      <w:autoSpaceDN w:val="0"/>
      <w:adjustRightInd w:val="0"/>
      <w:ind w:right="19772"/>
    </w:pPr>
    <w:rPr>
      <w:rFonts w:ascii="Arial" w:hAnsi="Arial"/>
      <w:b/>
    </w:rPr>
  </w:style>
  <w:style w:type="paragraph" w:customStyle="1" w:styleId="ConsNormal">
    <w:name w:val="ConsNormal"/>
    <w:rsid w:val="0083639D"/>
    <w:pPr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styleId="2">
    <w:name w:val="Body Text Indent 2"/>
    <w:basedOn w:val="a"/>
    <w:rsid w:val="0083639D"/>
    <w:pPr>
      <w:ind w:firstLine="567"/>
      <w:jc w:val="both"/>
    </w:pPr>
    <w:rPr>
      <w:sz w:val="28"/>
    </w:rPr>
  </w:style>
  <w:style w:type="paragraph" w:customStyle="1" w:styleId="ConsNonformat">
    <w:name w:val="ConsNonformat"/>
    <w:rsid w:val="0083639D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rsid w:val="004925E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alloon Text"/>
    <w:basedOn w:val="a"/>
    <w:semiHidden/>
    <w:rsid w:val="00C34E5D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rsid w:val="001C14A9"/>
    <w:pPr>
      <w:spacing w:after="120"/>
      <w:ind w:left="283"/>
    </w:pPr>
    <w:rPr>
      <w:sz w:val="16"/>
      <w:szCs w:val="16"/>
    </w:rPr>
  </w:style>
  <w:style w:type="paragraph" w:customStyle="1" w:styleId="ConsPlusTitle">
    <w:name w:val="ConsPlusTitle"/>
    <w:rsid w:val="00D50F58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table" w:styleId="a4">
    <w:name w:val="Table Grid"/>
    <w:basedOn w:val="a1"/>
    <w:rsid w:val="00027D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Знак1"/>
    <w:basedOn w:val="a"/>
    <w:rsid w:val="00845BB4"/>
    <w:pPr>
      <w:widowControl w:val="0"/>
      <w:adjustRightInd w:val="0"/>
      <w:spacing w:line="360" w:lineRule="atLeast"/>
      <w:jc w:val="both"/>
    </w:pPr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rsid w:val="0032656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header"/>
    <w:basedOn w:val="a"/>
    <w:link w:val="a6"/>
    <w:uiPriority w:val="99"/>
    <w:rsid w:val="00AD6600"/>
    <w:pPr>
      <w:tabs>
        <w:tab w:val="center" w:pos="4677"/>
        <w:tab w:val="right" w:pos="9355"/>
      </w:tabs>
    </w:pPr>
  </w:style>
  <w:style w:type="character" w:styleId="a7">
    <w:name w:val="page number"/>
    <w:basedOn w:val="a0"/>
    <w:uiPriority w:val="99"/>
    <w:rsid w:val="00AD6600"/>
  </w:style>
  <w:style w:type="paragraph" w:styleId="a8">
    <w:name w:val="footer"/>
    <w:basedOn w:val="a"/>
    <w:link w:val="a9"/>
    <w:uiPriority w:val="99"/>
    <w:rsid w:val="003F400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F4007"/>
  </w:style>
  <w:style w:type="paragraph" w:styleId="aa">
    <w:name w:val="List Paragraph"/>
    <w:basedOn w:val="a"/>
    <w:uiPriority w:val="34"/>
    <w:qFormat/>
    <w:rsid w:val="00774D4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b">
    <w:name w:val="Hyperlink"/>
    <w:uiPriority w:val="99"/>
    <w:unhideWhenUsed/>
    <w:rsid w:val="00774D49"/>
    <w:rPr>
      <w:color w:val="0000FF"/>
      <w:u w:val="single"/>
    </w:rPr>
  </w:style>
  <w:style w:type="paragraph" w:customStyle="1" w:styleId="ac">
    <w:name w:val="Абзац_пост"/>
    <w:basedOn w:val="a"/>
    <w:rsid w:val="00E73D7F"/>
    <w:pPr>
      <w:spacing w:before="120"/>
      <w:ind w:firstLine="720"/>
      <w:jc w:val="both"/>
    </w:pPr>
    <w:rPr>
      <w:sz w:val="26"/>
      <w:szCs w:val="24"/>
    </w:rPr>
  </w:style>
  <w:style w:type="paragraph" w:customStyle="1" w:styleId="11">
    <w:name w:val="Абзац списка1"/>
    <w:basedOn w:val="a"/>
    <w:rsid w:val="00271EEA"/>
    <w:pPr>
      <w:ind w:left="720"/>
    </w:pPr>
  </w:style>
  <w:style w:type="paragraph" w:customStyle="1" w:styleId="ConsPlusCell">
    <w:name w:val="ConsPlusCell"/>
    <w:uiPriority w:val="99"/>
    <w:rsid w:val="00052E3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Document Map"/>
    <w:basedOn w:val="a"/>
    <w:link w:val="ae"/>
    <w:uiPriority w:val="99"/>
    <w:rsid w:val="00052E3D"/>
    <w:rPr>
      <w:rFonts w:ascii="Tahoma" w:eastAsia="Calibri" w:hAnsi="Tahoma"/>
      <w:sz w:val="16"/>
      <w:szCs w:val="16"/>
      <w:lang w:val="x-none" w:eastAsia="en-US"/>
    </w:rPr>
  </w:style>
  <w:style w:type="character" w:customStyle="1" w:styleId="ae">
    <w:name w:val="Схема документа Знак"/>
    <w:link w:val="ad"/>
    <w:uiPriority w:val="99"/>
    <w:rsid w:val="00052E3D"/>
    <w:rPr>
      <w:rFonts w:ascii="Tahoma" w:eastAsia="Calibri" w:hAnsi="Tahoma" w:cs="Tahoma"/>
      <w:sz w:val="16"/>
      <w:szCs w:val="16"/>
      <w:lang w:eastAsia="en-US"/>
    </w:rPr>
  </w:style>
  <w:style w:type="paragraph" w:styleId="af">
    <w:name w:val="Normal (Web)"/>
    <w:basedOn w:val="a"/>
    <w:uiPriority w:val="99"/>
    <w:unhideWhenUsed/>
    <w:rsid w:val="00052E3D"/>
    <w:pPr>
      <w:spacing w:before="100" w:beforeAutospacing="1" w:after="100" w:afterAutospacing="1"/>
    </w:pPr>
    <w:rPr>
      <w:sz w:val="24"/>
      <w:szCs w:val="24"/>
    </w:rPr>
  </w:style>
  <w:style w:type="character" w:customStyle="1" w:styleId="a6">
    <w:name w:val="Верхний колонтитул Знак"/>
    <w:link w:val="a5"/>
    <w:uiPriority w:val="99"/>
    <w:locked/>
    <w:rsid w:val="008614A1"/>
  </w:style>
  <w:style w:type="paragraph" w:styleId="af0">
    <w:name w:val="Body Text Indent"/>
    <w:basedOn w:val="a"/>
    <w:rsid w:val="001B2EBD"/>
    <w:pPr>
      <w:spacing w:after="120"/>
      <w:ind w:left="283"/>
    </w:pPr>
  </w:style>
  <w:style w:type="paragraph" w:styleId="af1">
    <w:name w:val="No Spacing"/>
    <w:qFormat/>
    <w:rsid w:val="001B2EBD"/>
    <w:rPr>
      <w:rFonts w:ascii="Calibri" w:hAnsi="Calibri"/>
      <w:sz w:val="22"/>
      <w:szCs w:val="22"/>
    </w:rPr>
  </w:style>
  <w:style w:type="paragraph" w:styleId="af2">
    <w:name w:val="Title"/>
    <w:basedOn w:val="a"/>
    <w:qFormat/>
    <w:rsid w:val="001B2EBD"/>
    <w:pPr>
      <w:jc w:val="center"/>
    </w:pPr>
    <w:rPr>
      <w:b/>
      <w:sz w:val="28"/>
    </w:rPr>
  </w:style>
  <w:style w:type="paragraph" w:customStyle="1" w:styleId="af3">
    <w:name w:val="Знак"/>
    <w:basedOn w:val="a"/>
    <w:rsid w:val="001B2EBD"/>
    <w:pPr>
      <w:spacing w:before="100" w:beforeAutospacing="1" w:after="100" w:afterAutospacing="1"/>
    </w:pPr>
    <w:rPr>
      <w:rFonts w:ascii="Tahoma" w:hAnsi="Tahoma" w:cs="Tahom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90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18</Pages>
  <Words>3975</Words>
  <Characters>22658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ГФУ</Company>
  <LinksUpToDate>false</LinksUpToDate>
  <CharactersWithSpaces>26580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ОАБП</dc:creator>
  <cp:keywords/>
  <dc:description/>
  <cp:lastModifiedBy>mig</cp:lastModifiedBy>
  <cp:revision>5</cp:revision>
  <cp:lastPrinted>2017-03-31T03:13:00Z</cp:lastPrinted>
  <dcterms:created xsi:type="dcterms:W3CDTF">2017-04-10T09:08:00Z</dcterms:created>
  <dcterms:modified xsi:type="dcterms:W3CDTF">2017-04-13T07:49:00Z</dcterms:modified>
</cp:coreProperties>
</file>