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1" w:rsidRDefault="00E331C7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>
        <w:t>Справка</w:t>
      </w:r>
      <w:r w:rsidR="002A5751" w:rsidRPr="00CC2CDA">
        <w:br/>
        <w:t>проверки выполнения муниципальн</w:t>
      </w:r>
      <w:r w:rsidR="00A87F9D">
        <w:t>ого</w:t>
      </w:r>
      <w:r w:rsidR="002A5751" w:rsidRPr="00CC2CDA">
        <w:t xml:space="preserve"> задани</w:t>
      </w:r>
      <w:r w:rsidR="00A87F9D">
        <w:t>я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 w:rsidRPr="00CC2CDA">
        <w:t>г. Шарыпово                                          </w:t>
      </w:r>
      <w:r w:rsidR="002D2176" w:rsidRPr="00D74EAE">
        <w:t>«12» января 2017г.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На основании </w:t>
      </w:r>
      <w:r>
        <w:t>приказа от 28.04.2014 № 65 «Об утверждении Положения о ведомственном контроле»</w:t>
      </w:r>
      <w:r w:rsidR="003C615A">
        <w:t>,</w:t>
      </w:r>
      <w:r>
        <w:t xml:space="preserve"> в соответствии с планом ведомственных </w:t>
      </w:r>
      <w:proofErr w:type="gramStart"/>
      <w:r>
        <w:t>проверок</w:t>
      </w:r>
      <w:r w:rsidR="003C615A">
        <w:t xml:space="preserve"> подведомственных учреждений Отдела культуры администрации города</w:t>
      </w:r>
      <w:proofErr w:type="gramEnd"/>
      <w:r w:rsidR="003C615A">
        <w:t xml:space="preserve"> Шарыпово на 2016 год, утвержденным приказом от 12.01.2016 № 03, проведен мониторинг выполнения муниципального задания </w:t>
      </w:r>
      <w:r w:rsidRPr="00CC2CDA">
        <w:t>Муниципальн</w:t>
      </w:r>
      <w:r w:rsidR="003C615A">
        <w:t>ым</w:t>
      </w:r>
      <w:r w:rsidRPr="00CC2CDA">
        <w:t xml:space="preserve"> бюджетн</w:t>
      </w:r>
      <w:r w:rsidR="003C615A">
        <w:t>ым</w:t>
      </w:r>
      <w:r w:rsidRPr="00CC2CDA">
        <w:t xml:space="preserve"> учреждени</w:t>
      </w:r>
      <w:r w:rsidR="003C615A">
        <w:t>ем</w:t>
      </w:r>
      <w:r w:rsidRPr="00CC2CDA">
        <w:t xml:space="preserve"> дополнительного образования «Детская школа искусств п. </w:t>
      </w:r>
      <w:proofErr w:type="spellStart"/>
      <w:r w:rsidRPr="00CC2CDA">
        <w:t>Дубинино</w:t>
      </w:r>
      <w:proofErr w:type="spellEnd"/>
      <w:r w:rsidRPr="00CC2CDA">
        <w:t>»</w:t>
      </w:r>
      <w:r>
        <w:t>.</w:t>
      </w:r>
    </w:p>
    <w:p w:rsidR="002A5751" w:rsidRDefault="003C615A" w:rsidP="002D21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</w:t>
      </w:r>
      <w:r w:rsidR="00A87F9D">
        <w:rPr>
          <w:rFonts w:ascii="Times New Roman" w:hAnsi="Times New Roman" w:cs="Times New Roman"/>
          <w:sz w:val="24"/>
          <w:szCs w:val="24"/>
        </w:rPr>
        <w:t>роверк</w:t>
      </w:r>
      <w:r>
        <w:rPr>
          <w:rFonts w:ascii="Times New Roman" w:hAnsi="Times New Roman" w:cs="Times New Roman"/>
          <w:sz w:val="24"/>
          <w:szCs w:val="24"/>
        </w:rPr>
        <w:t>и:</w:t>
      </w:r>
      <w:r w:rsidR="00A87F9D" w:rsidRPr="003D5F43">
        <w:rPr>
          <w:rFonts w:ascii="Times New Roman" w:hAnsi="Times New Roman" w:cs="Times New Roman"/>
          <w:sz w:val="24"/>
          <w:szCs w:val="24"/>
        </w:rPr>
        <w:t xml:space="preserve"> </w:t>
      </w:r>
      <w:r w:rsidR="002D2176" w:rsidRPr="00D74EAE">
        <w:rPr>
          <w:rFonts w:ascii="Times New Roman" w:hAnsi="Times New Roman" w:cs="Times New Roman"/>
          <w:sz w:val="24"/>
          <w:szCs w:val="24"/>
        </w:rPr>
        <w:t>с 10.01.2017 по 12.01.2017 за 2016</w:t>
      </w:r>
      <w:r w:rsidR="002D21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D2176" w:rsidRPr="003D5F43" w:rsidRDefault="002D2176" w:rsidP="002D217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751" w:rsidRPr="003D5F43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3D5F43">
        <w:t xml:space="preserve">Цель проверки: </w:t>
      </w:r>
      <w:r w:rsidR="00A87F9D" w:rsidRPr="003D5F43">
        <w:t>мониторинг</w:t>
      </w:r>
      <w:r w:rsidRPr="003D5F43">
        <w:t xml:space="preserve"> выполнения муниципальн</w:t>
      </w:r>
      <w:r w:rsidR="00A87F9D" w:rsidRPr="003D5F43">
        <w:t>ого</w:t>
      </w:r>
      <w:r w:rsidRPr="003D5F43">
        <w:t xml:space="preserve"> задани</w:t>
      </w:r>
      <w:r w:rsidR="00A87F9D" w:rsidRPr="003D5F43">
        <w:t>я</w:t>
      </w:r>
      <w:r w:rsidR="00E331C7" w:rsidRPr="003D5F43">
        <w:t xml:space="preserve"> </w:t>
      </w:r>
      <w:r w:rsidR="00CD3C26" w:rsidRPr="003D5F43">
        <w:t>за 2016 год</w:t>
      </w:r>
      <w:r w:rsidRPr="003D5F43">
        <w:t>.</w:t>
      </w:r>
    </w:p>
    <w:p w:rsidR="00D1469E" w:rsidRDefault="00D1469E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проведенной проверки установлено:</w:t>
      </w:r>
    </w:p>
    <w:p w:rsidR="00CD3C26" w:rsidRPr="00D1469E" w:rsidRDefault="00D1469E" w:rsidP="00D1469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2A65">
        <w:rPr>
          <w:rFonts w:ascii="Times New Roman" w:hAnsi="Times New Roman" w:cs="Times New Roman"/>
          <w:color w:val="000000" w:themeColor="text1"/>
          <w:sz w:val="24"/>
          <w:szCs w:val="24"/>
        </w:rPr>
        <w:t>В соотве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с утвержденным перечнем </w:t>
      </w:r>
      <w:r w:rsidRPr="002B2A6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услуг</w:t>
      </w:r>
      <w:r w:rsidR="00693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</w:t>
      </w:r>
      <w:r w:rsidR="006938D2">
        <w:rPr>
          <w:rFonts w:ascii="Times New Roman" w:hAnsi="Times New Roman" w:cs="Times New Roman"/>
          <w:color w:val="000000" w:themeColor="text1"/>
          <w:sz w:val="24"/>
          <w:szCs w:val="24"/>
        </w:rPr>
        <w:t>, оказываемых и выполняемых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в качестве основных видов деятельности»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2016 году были оказаны следующие виды услуг: </w:t>
      </w:r>
      <w:r w:rsidR="00CD3C26">
        <w:rPr>
          <w:rFonts w:ascii="Times New Roman" w:hAnsi="Times New Roman" w:cs="Times New Roman"/>
          <w:sz w:val="24"/>
          <w:szCs w:val="24"/>
        </w:rPr>
        <w:t>«</w:t>
      </w:r>
      <w:r w:rsidR="00CA4A4D">
        <w:rPr>
          <w:rFonts w:ascii="Times New Roman" w:hAnsi="Times New Roman" w:cs="Times New Roman"/>
          <w:sz w:val="24"/>
          <w:szCs w:val="24"/>
        </w:rPr>
        <w:t xml:space="preserve">Реализация дополнительных </w:t>
      </w:r>
      <w:r w:rsidR="00CA4A4D" w:rsidRPr="00CA4A4D">
        <w:rPr>
          <w:rFonts w:ascii="Times New Roman" w:hAnsi="Times New Roman" w:cs="Times New Roman"/>
          <w:sz w:val="24"/>
          <w:szCs w:val="24"/>
        </w:rPr>
        <w:t>предпрофессиональных программ в области искусства</w:t>
      </w:r>
      <w:r w:rsidR="00CA4A4D" w:rsidRPr="00CA4A4D">
        <w:rPr>
          <w:rFonts w:ascii="Times New Roman" w:hAnsi="Times New Roman" w:cs="Times New Roman"/>
        </w:rPr>
        <w:t>»</w:t>
      </w:r>
      <w:r w:rsidR="006938D2">
        <w:rPr>
          <w:rFonts w:ascii="Times New Roman" w:hAnsi="Times New Roman" w:cs="Times New Roman"/>
        </w:rPr>
        <w:t xml:space="preserve"> (по видам)</w:t>
      </w:r>
      <w:r w:rsidR="00CA4A4D" w:rsidRPr="00CA4A4D">
        <w:rPr>
          <w:rFonts w:ascii="Times New Roman" w:hAnsi="Times New Roman" w:cs="Times New Roman"/>
        </w:rPr>
        <w:t>, «</w:t>
      </w:r>
      <w:r w:rsidR="00CA4A4D" w:rsidRPr="00CA4A4D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общеразвивающих </w:t>
      </w:r>
      <w:r w:rsidR="00CA4A4D">
        <w:rPr>
          <w:rFonts w:ascii="Times New Roman" w:hAnsi="Times New Roman" w:cs="Times New Roman"/>
          <w:sz w:val="24"/>
          <w:szCs w:val="24"/>
        </w:rPr>
        <w:t>программ».</w:t>
      </w:r>
    </w:p>
    <w:p w:rsidR="003D5F43" w:rsidRDefault="003D5F43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A4D" w:rsidRDefault="00CA4A4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муниципальных услуг:</w:t>
      </w:r>
      <w:r w:rsidR="006938D2">
        <w:rPr>
          <w:rFonts w:ascii="Times New Roman" w:hAnsi="Times New Roman" w:cs="Times New Roman"/>
          <w:sz w:val="24"/>
          <w:szCs w:val="24"/>
        </w:rPr>
        <w:t xml:space="preserve"> физические лица.</w:t>
      </w:r>
    </w:p>
    <w:p w:rsidR="007C0433" w:rsidRDefault="007C0433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0433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CA4A4D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7C0433">
        <w:rPr>
          <w:rFonts w:ascii="Times New Roman" w:hAnsi="Times New Roman" w:cs="Times New Roman"/>
          <w:sz w:val="24"/>
          <w:szCs w:val="24"/>
        </w:rPr>
        <w:t>были рассмотрены следующие показатели:</w:t>
      </w:r>
    </w:p>
    <w:p w:rsidR="002A5751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детей, осваивающих дополнительные образовательные программы в образовательном учреждении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детей, ставших победителями и призерами всероссийских и международных мероприятий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</w:t>
      </w:r>
      <w:r w:rsidRPr="007C0433">
        <w:rPr>
          <w:rStyle w:val="apple-converted-space"/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E024F6" w:rsidRDefault="00E024F6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1B0F53">
        <w:rPr>
          <w:rFonts w:ascii="Times New Roman" w:hAnsi="Times New Roman" w:cs="Times New Roman"/>
          <w:sz w:val="24"/>
          <w:szCs w:val="24"/>
        </w:rPr>
        <w:t xml:space="preserve"> оказываемой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– число обучающихся.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D77127" w:rsidRPr="00CC2CDA" w:rsidRDefault="00D77127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12BB6">
        <w:rPr>
          <w:rFonts w:ascii="Times New Roman" w:hAnsi="Times New Roman" w:cs="Times New Roman"/>
          <w:sz w:val="24"/>
          <w:szCs w:val="24"/>
        </w:rPr>
        <w:t>В результате ведомственной проверки установлено, что:</w:t>
      </w:r>
    </w:p>
    <w:p w:rsidR="002A5751" w:rsidRPr="00493A39" w:rsidRDefault="000D41C6" w:rsidP="00493A39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A39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по показателю «</w:t>
      </w:r>
      <w:r w:rsidR="006938D2"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детей, осваивающих дополнительные образовательные программы в образовательном учреждении</w:t>
      </w:r>
      <w:r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»</w:t>
      </w:r>
      <w:r w:rsidR="000551AB" w:rsidRPr="00493A39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493A39" w:rsidRPr="000D41C6" w:rsidTr="00493A39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(%)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493A39" w:rsidRPr="000D41C6" w:rsidTr="00493A39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493A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0D41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493A39" w:rsidRPr="000D41C6" w:rsidTr="00493A39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493A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49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493A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493A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0D41C6" w:rsidRPr="007B239F" w:rsidRDefault="000D41C6" w:rsidP="000D41C6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3A39" w:rsidRPr="00493A39" w:rsidRDefault="00493A39" w:rsidP="00493A39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3A3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Оценка выполнения муниципального задания на оказание муниципальных услуг по показателю «</w:t>
      </w:r>
      <w:r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детей, ставших победителями и призерами всероссийских и международных мероприятий»,</w:t>
      </w:r>
      <w:r w:rsidRPr="00493A39">
        <w:rPr>
          <w:rFonts w:ascii="Times New Roman" w:hAnsi="Times New Roman" w:cs="Times New Roman"/>
          <w:i/>
          <w:sz w:val="24"/>
          <w:szCs w:val="24"/>
        </w:rPr>
        <w:t xml:space="preserve"> соответствует муниципальному заданию.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493A39" w:rsidRPr="000D41C6" w:rsidTr="006E7204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(%)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493A39" w:rsidRPr="000D41C6" w:rsidTr="006E7204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493A39" w:rsidRPr="000D41C6" w:rsidTr="006E7204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493A39" w:rsidRDefault="00493A39" w:rsidP="00493A39">
      <w:pPr>
        <w:pStyle w:val="a4"/>
        <w:tabs>
          <w:tab w:val="left" w:pos="851"/>
        </w:tabs>
        <w:ind w:left="567"/>
        <w:jc w:val="both"/>
        <w:rPr>
          <w:rStyle w:val="apple-converted-space"/>
          <w:rFonts w:ascii="Times New Roman" w:hAnsi="Times New Roman" w:cs="Times New Roman"/>
          <w:sz w:val="24"/>
          <w:szCs w:val="24"/>
          <w:highlight w:val="yellow"/>
        </w:rPr>
      </w:pPr>
    </w:p>
    <w:p w:rsidR="00493A39" w:rsidRPr="00493A39" w:rsidRDefault="00493A39" w:rsidP="00493A39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93A39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 по показателю</w:t>
      </w:r>
      <w:r w:rsidRPr="00493A3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93A39">
        <w:rPr>
          <w:rStyle w:val="apple-converted-space"/>
          <w:rFonts w:ascii="Times New Roman" w:hAnsi="Times New Roman" w:cs="Times New Roman"/>
          <w:i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  <w:r w:rsidRPr="00493A39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Pr="00493A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3756"/>
        <w:gridCol w:w="2594"/>
        <w:gridCol w:w="2472"/>
      </w:tblGrid>
      <w:tr w:rsidR="00493A39" w:rsidRPr="000D41C6" w:rsidTr="006E7204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(%)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493A39" w:rsidRPr="000D41C6" w:rsidTr="006E7204">
        <w:trPr>
          <w:cantSplit/>
          <w:trHeight w:val="7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493A39" w:rsidRPr="000D41C6" w:rsidTr="006E7204">
        <w:trPr>
          <w:cantSplit/>
          <w:trHeight w:val="105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A39" w:rsidRPr="000D41C6" w:rsidRDefault="00493A39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493A39" w:rsidRDefault="00493A39" w:rsidP="00493A39">
      <w:pPr>
        <w:pStyle w:val="a5"/>
        <w:spacing w:after="0" w:line="240" w:lineRule="auto"/>
        <w:ind w:left="92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A0D" w:rsidRPr="00E024F6" w:rsidRDefault="00486A0D" w:rsidP="008544BA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4F6">
        <w:rPr>
          <w:rFonts w:ascii="Times New Roman" w:eastAsia="Times New Roman" w:hAnsi="Times New Roman" w:cs="Times New Roman"/>
          <w:i/>
          <w:sz w:val="24"/>
          <w:szCs w:val="24"/>
        </w:rPr>
        <w:t>Оценка выполнения муниципального задания на оказание муниципальных услуг по критерию «</w:t>
      </w:r>
      <w:r w:rsidR="00E024F6" w:rsidRPr="00E024F6">
        <w:rPr>
          <w:rFonts w:ascii="Times New Roman" w:hAnsi="Times New Roman" w:cs="Times New Roman"/>
          <w:i/>
          <w:sz w:val="24"/>
          <w:szCs w:val="24"/>
        </w:rPr>
        <w:t>Объем оказываемой муниципальной услуги – число обучающихс</w:t>
      </w:r>
      <w:r w:rsidR="00E024F6">
        <w:rPr>
          <w:rFonts w:ascii="Times New Roman" w:hAnsi="Times New Roman" w:cs="Times New Roman"/>
          <w:sz w:val="24"/>
          <w:szCs w:val="24"/>
        </w:rPr>
        <w:t>я</w:t>
      </w:r>
      <w:r w:rsidRPr="00E024F6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2949"/>
        <w:gridCol w:w="2038"/>
        <w:gridCol w:w="2038"/>
        <w:gridCol w:w="1941"/>
      </w:tblGrid>
      <w:tr w:rsidR="005D429A" w:rsidRPr="000D41C6" w:rsidTr="005D429A">
        <w:trPr>
          <w:cantSplit/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9A" w:rsidRPr="00E43233" w:rsidRDefault="005D429A" w:rsidP="00E024F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оценки по муниципальному заданию (чел.)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E02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Значение оценки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фактическое </w:t>
            </w: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чел.</w:t>
            </w:r>
            <w:r w:rsidRPr="00E43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оценки</w:t>
            </w:r>
          </w:p>
        </w:tc>
      </w:tr>
      <w:tr w:rsidR="005D429A" w:rsidRPr="000D41C6" w:rsidTr="005D429A">
        <w:trPr>
          <w:cantSplit/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E02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41C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(по видам)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Default="005D429A" w:rsidP="005D42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5D429A" w:rsidRPr="000D41C6" w:rsidTr="005D429A">
        <w:trPr>
          <w:cantSplit/>
          <w:trHeight w:val="105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Default="005D429A" w:rsidP="005D42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E02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9A" w:rsidRPr="000D41C6" w:rsidRDefault="005D429A" w:rsidP="006E72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</w:tbl>
    <w:p w:rsidR="002A5751" w:rsidRDefault="002A5751" w:rsidP="003D5F43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51AB" w:rsidRPr="000551AB" w:rsidRDefault="000551AB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в </w:t>
      </w:r>
      <w:r w:rsidR="00D771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-экз., первый экземпляр – Отделу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Шарыпово, </w:t>
      </w:r>
      <w:r w:rsidR="00D77127">
        <w:rPr>
          <w:rFonts w:ascii="Times New Roman" w:hAnsi="Times New Roman" w:cs="Times New Roman"/>
          <w:sz w:val="24"/>
          <w:szCs w:val="24"/>
        </w:rPr>
        <w:t>второй экземпляр</w:t>
      </w:r>
      <w:r>
        <w:rPr>
          <w:rFonts w:ascii="Times New Roman" w:hAnsi="Times New Roman" w:cs="Times New Roman"/>
          <w:sz w:val="24"/>
          <w:szCs w:val="24"/>
        </w:rPr>
        <w:t xml:space="preserve"> – директор</w:t>
      </w:r>
      <w:r w:rsidR="00D7712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1AB">
        <w:rPr>
          <w:rFonts w:ascii="Times New Roman" w:hAnsi="Times New Roman" w:cs="Times New Roman"/>
          <w:sz w:val="24"/>
          <w:szCs w:val="24"/>
        </w:rPr>
        <w:t>Муниципального бюджетного учреждения дополнительного образования «Детск</w:t>
      </w:r>
      <w:r w:rsidR="00D77127">
        <w:rPr>
          <w:rFonts w:ascii="Times New Roman" w:hAnsi="Times New Roman" w:cs="Times New Roman"/>
          <w:sz w:val="24"/>
          <w:szCs w:val="24"/>
        </w:rPr>
        <w:t xml:space="preserve">ая школа искусств п. </w:t>
      </w:r>
      <w:proofErr w:type="spellStart"/>
      <w:r w:rsidR="00D77127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="00D77127">
        <w:rPr>
          <w:rFonts w:ascii="Times New Roman" w:hAnsi="Times New Roman" w:cs="Times New Roman"/>
          <w:sz w:val="24"/>
          <w:szCs w:val="24"/>
        </w:rPr>
        <w:t>».</w:t>
      </w:r>
    </w:p>
    <w:p w:rsidR="002A5751" w:rsidRDefault="002A5751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429A" w:rsidRPr="000551AB" w:rsidRDefault="005D429A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751" w:rsidRPr="00F40524" w:rsidRDefault="002A5751" w:rsidP="002A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Проверяющий:</w:t>
      </w:r>
    </w:p>
    <w:p w:rsidR="00260C19" w:rsidRDefault="002A5751" w:rsidP="000551AB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0524">
        <w:rPr>
          <w:rFonts w:ascii="Times New Roman" w:hAnsi="Times New Roman" w:cs="Times New Roman"/>
          <w:sz w:val="24"/>
          <w:szCs w:val="24"/>
        </w:rPr>
        <w:t>едущи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0524">
        <w:rPr>
          <w:rFonts w:ascii="Times New Roman" w:hAnsi="Times New Roman" w:cs="Times New Roman"/>
          <w:sz w:val="24"/>
          <w:szCs w:val="24"/>
        </w:rPr>
        <w:t xml:space="preserve"> юрисконсульт Отдела культуры г. Шарыпово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</w:p>
    <w:sectPr w:rsidR="00260C19" w:rsidSect="00A8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64D"/>
    <w:multiLevelType w:val="hybridMultilevel"/>
    <w:tmpl w:val="1F5EAAF8"/>
    <w:lvl w:ilvl="0" w:tplc="D7544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CF519C"/>
    <w:multiLevelType w:val="hybridMultilevel"/>
    <w:tmpl w:val="F6467E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751"/>
    <w:rsid w:val="000551AB"/>
    <w:rsid w:val="00066BA9"/>
    <w:rsid w:val="000D41C6"/>
    <w:rsid w:val="00116968"/>
    <w:rsid w:val="001E408C"/>
    <w:rsid w:val="00260C19"/>
    <w:rsid w:val="002A5751"/>
    <w:rsid w:val="002D2176"/>
    <w:rsid w:val="003C615A"/>
    <w:rsid w:val="003D5F43"/>
    <w:rsid w:val="00486A0D"/>
    <w:rsid w:val="00493A39"/>
    <w:rsid w:val="005D429A"/>
    <w:rsid w:val="006938D2"/>
    <w:rsid w:val="00697F42"/>
    <w:rsid w:val="007B239F"/>
    <w:rsid w:val="007C0433"/>
    <w:rsid w:val="00864D4B"/>
    <w:rsid w:val="0099388D"/>
    <w:rsid w:val="00A87F9D"/>
    <w:rsid w:val="00AA6755"/>
    <w:rsid w:val="00CA4A4D"/>
    <w:rsid w:val="00CD3C26"/>
    <w:rsid w:val="00D1469E"/>
    <w:rsid w:val="00D77127"/>
    <w:rsid w:val="00E024F6"/>
    <w:rsid w:val="00E331C7"/>
    <w:rsid w:val="00E47041"/>
    <w:rsid w:val="00E72707"/>
    <w:rsid w:val="00F257E0"/>
    <w:rsid w:val="00F30E26"/>
    <w:rsid w:val="00F8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751"/>
  </w:style>
  <w:style w:type="paragraph" w:styleId="a4">
    <w:name w:val="No Spacing"/>
    <w:uiPriority w:val="1"/>
    <w:qFormat/>
    <w:rsid w:val="002A5751"/>
    <w:pPr>
      <w:spacing w:after="0" w:line="240" w:lineRule="auto"/>
    </w:pPr>
  </w:style>
  <w:style w:type="paragraph" w:customStyle="1" w:styleId="ConsPlusCell">
    <w:name w:val="ConsPlusCell"/>
    <w:rsid w:val="00486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6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2017-03-29T08:04:00Z</dcterms:created>
  <dcterms:modified xsi:type="dcterms:W3CDTF">2017-03-30T02:14:00Z</dcterms:modified>
</cp:coreProperties>
</file>