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30" w:rsidRDefault="001A1030" w:rsidP="001A1030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1A1030" w:rsidRDefault="001A1030" w:rsidP="001A1030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1A1030" w:rsidRDefault="001A1030" w:rsidP="001A1030">
      <w:pPr>
        <w:jc w:val="center"/>
        <w:rPr>
          <w:b/>
          <w:szCs w:val="28"/>
        </w:rPr>
      </w:pPr>
    </w:p>
    <w:p w:rsidR="001A1030" w:rsidRDefault="001A1030" w:rsidP="001A1030">
      <w:pPr>
        <w:jc w:val="center"/>
        <w:rPr>
          <w:b/>
          <w:szCs w:val="28"/>
        </w:rPr>
      </w:pPr>
    </w:p>
    <w:p w:rsidR="001A1030" w:rsidRDefault="001A1030" w:rsidP="001A1030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A1030" w:rsidRDefault="001A1030" w:rsidP="001A1030">
      <w:pPr>
        <w:jc w:val="center"/>
        <w:rPr>
          <w:b/>
          <w:szCs w:val="28"/>
        </w:rPr>
      </w:pPr>
      <w:r>
        <w:rPr>
          <w:b/>
          <w:szCs w:val="28"/>
        </w:rPr>
        <w:t>(проект)</w:t>
      </w:r>
      <w:bookmarkStart w:id="0" w:name="_GoBack"/>
      <w:bookmarkEnd w:id="0"/>
    </w:p>
    <w:p w:rsidR="001A1030" w:rsidRDefault="001A1030" w:rsidP="001A1030">
      <w:pPr>
        <w:tabs>
          <w:tab w:val="left" w:pos="4820"/>
        </w:tabs>
        <w:rPr>
          <w:sz w:val="32"/>
          <w:szCs w:val="32"/>
        </w:rPr>
      </w:pPr>
    </w:p>
    <w:p w:rsidR="001A1030" w:rsidRDefault="001A1030" w:rsidP="001A103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1A1030" w:rsidRDefault="001A1030" w:rsidP="001A1030">
      <w:pPr>
        <w:ind w:left="7080" w:firstLine="708"/>
        <w:rPr>
          <w:sz w:val="24"/>
        </w:rPr>
      </w:pPr>
      <w:r>
        <w:rPr>
          <w:sz w:val="24"/>
        </w:rPr>
        <w:t>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A1030" w:rsidTr="001A1030">
        <w:tc>
          <w:tcPr>
            <w:tcW w:w="3190" w:type="dxa"/>
          </w:tcPr>
          <w:p w:rsidR="001A1030" w:rsidRDefault="001A1030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1A1030" w:rsidRDefault="001A1030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1A1030" w:rsidRDefault="001A1030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1A1030" w:rsidRDefault="001A1030" w:rsidP="001A1030">
      <w:pPr>
        <w:pStyle w:val="ConsPlusTitle"/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1A1030" w:rsidRDefault="001A1030" w:rsidP="001A1030">
      <w:pPr>
        <w:jc w:val="both"/>
        <w:rPr>
          <w:b/>
          <w:bCs/>
          <w:sz w:val="24"/>
        </w:rPr>
      </w:pPr>
      <w:r>
        <w:rPr>
          <w:sz w:val="24"/>
        </w:rPr>
        <w:t>О внесении изменений и дополнений</w:t>
      </w:r>
      <w:r>
        <w:rPr>
          <w:b/>
          <w:sz w:val="24"/>
        </w:rPr>
        <w:t xml:space="preserve"> </w:t>
      </w:r>
      <w:r>
        <w:rPr>
          <w:sz w:val="24"/>
        </w:rPr>
        <w:t>в постановление Администрации города Шарыпово</w:t>
      </w:r>
      <w:r>
        <w:rPr>
          <w:b/>
          <w:sz w:val="24"/>
        </w:rPr>
        <w:t xml:space="preserve"> </w:t>
      </w:r>
      <w:r>
        <w:rPr>
          <w:sz w:val="24"/>
        </w:rPr>
        <w:t>от</w:t>
      </w:r>
      <w:r>
        <w:rPr>
          <w:b/>
          <w:sz w:val="24"/>
        </w:rPr>
        <w:t xml:space="preserve"> </w:t>
      </w:r>
      <w:r>
        <w:rPr>
          <w:sz w:val="24"/>
        </w:rPr>
        <w:t>07.06.2013. № 126 «</w:t>
      </w:r>
      <w:r>
        <w:rPr>
          <w:kern w:val="2"/>
          <w:sz w:val="24"/>
        </w:rPr>
        <w:t xml:space="preserve">Об утверждении административного регламента предоставления </w:t>
      </w:r>
      <w:r>
        <w:rPr>
          <w:sz w:val="24"/>
        </w:rPr>
        <w:t>муниципальной услуги по выдаче разрешения на  ввод в эксплуатацию объектов капитального строительства»</w:t>
      </w:r>
    </w:p>
    <w:p w:rsidR="001A1030" w:rsidRDefault="001A1030" w:rsidP="001A1030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030" w:rsidRDefault="001A1030" w:rsidP="001A1030">
      <w:pPr>
        <w:rPr>
          <w:sz w:val="24"/>
        </w:rPr>
      </w:pPr>
    </w:p>
    <w:p w:rsidR="001A1030" w:rsidRDefault="001A1030" w:rsidP="001A1030">
      <w:pPr>
        <w:rPr>
          <w:sz w:val="24"/>
        </w:rPr>
      </w:pPr>
    </w:p>
    <w:p w:rsidR="001A1030" w:rsidRDefault="001A1030" w:rsidP="001A1030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</w:rPr>
        <w:t>В соответствие с Федеральным законом от 19.12.2016 N 445-ФЗ "О внесении изменений в статьи 51 и 55 Градостроительного кодекса Российской Федерации", Федеральным законом от 13.07.2015 N 250-ФЗ "О внесении изменений в Федеральный закон "О защите конкуренции" и отдельные законодательные акты Российской Федерации", руководствуясь ст. 34 Устава города Шарыпово, ПОСТАНОВЛЯЮ:</w:t>
      </w:r>
    </w:p>
    <w:p w:rsidR="001A1030" w:rsidRDefault="001A1030" w:rsidP="001A1030">
      <w:pPr>
        <w:autoSpaceDE w:val="0"/>
        <w:autoSpaceDN w:val="0"/>
        <w:adjustRightInd w:val="0"/>
        <w:ind w:firstLine="708"/>
        <w:jc w:val="both"/>
        <w:rPr>
          <w:sz w:val="24"/>
        </w:rPr>
      </w:pPr>
    </w:p>
    <w:p w:rsidR="001A1030" w:rsidRDefault="001A1030" w:rsidP="001A1030">
      <w:pPr>
        <w:ind w:firstLine="708"/>
        <w:jc w:val="both"/>
        <w:rPr>
          <w:sz w:val="24"/>
        </w:rPr>
      </w:pPr>
      <w:r>
        <w:rPr>
          <w:sz w:val="24"/>
        </w:rPr>
        <w:t>1. Внести в постановление</w:t>
      </w:r>
      <w:r>
        <w:rPr>
          <w:b/>
          <w:sz w:val="24"/>
        </w:rPr>
        <w:t xml:space="preserve"> </w:t>
      </w:r>
      <w:r>
        <w:rPr>
          <w:sz w:val="24"/>
        </w:rPr>
        <w:t>Администрации города Шарыпово</w:t>
      </w:r>
      <w:r>
        <w:rPr>
          <w:b/>
          <w:sz w:val="24"/>
        </w:rPr>
        <w:t xml:space="preserve"> </w:t>
      </w:r>
      <w:r>
        <w:rPr>
          <w:sz w:val="24"/>
        </w:rPr>
        <w:t>от</w:t>
      </w:r>
      <w:r>
        <w:rPr>
          <w:b/>
          <w:sz w:val="24"/>
        </w:rPr>
        <w:t xml:space="preserve"> </w:t>
      </w:r>
      <w:r>
        <w:rPr>
          <w:sz w:val="24"/>
        </w:rPr>
        <w:t>07.06.2013. № 126 «</w:t>
      </w:r>
      <w:r>
        <w:rPr>
          <w:kern w:val="2"/>
          <w:sz w:val="24"/>
        </w:rPr>
        <w:t xml:space="preserve">Об утверждении административного регламента предоставления </w:t>
      </w:r>
      <w:r>
        <w:rPr>
          <w:sz w:val="24"/>
        </w:rPr>
        <w:t xml:space="preserve">муниципальной услуги по выдаче разрешения на  ввод в эксплуатацию объектов капитального строительства» </w:t>
      </w:r>
      <w:r>
        <w:rPr>
          <w:b/>
          <w:bCs/>
          <w:sz w:val="24"/>
        </w:rPr>
        <w:t xml:space="preserve"> </w:t>
      </w:r>
      <w:r>
        <w:rPr>
          <w:sz w:val="24"/>
        </w:rPr>
        <w:t>следующие изменения и дополнения:</w:t>
      </w:r>
    </w:p>
    <w:p w:rsidR="001A1030" w:rsidRDefault="001A1030" w:rsidP="001A1030">
      <w:pPr>
        <w:spacing w:line="240" w:lineRule="atLeast"/>
        <w:ind w:firstLine="708"/>
        <w:jc w:val="both"/>
        <w:rPr>
          <w:sz w:val="24"/>
        </w:rPr>
      </w:pPr>
      <w:r>
        <w:rPr>
          <w:kern w:val="2"/>
          <w:sz w:val="24"/>
        </w:rPr>
        <w:t xml:space="preserve">Административный регламент </w:t>
      </w:r>
      <w:r>
        <w:rPr>
          <w:sz w:val="24"/>
        </w:rPr>
        <w:t>предоставления  муниципальной услуги «Выдача разрешений на ввод в эксплуатацию объектов капитального строительства» специалистом Администрации города Шарыпово в области архитектуры и градостроительства:</w:t>
      </w:r>
    </w:p>
    <w:p w:rsidR="001A1030" w:rsidRDefault="001A1030" w:rsidP="001A1030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>- в п. 2.2. раздела 2 слова «десять дней» заменить словами: «семь рабочих дней»;</w:t>
      </w:r>
    </w:p>
    <w:p w:rsidR="001A1030" w:rsidRDefault="001A1030" w:rsidP="001A1030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>- в п. 2.11. раздела 2 слово «десяти» заменить словами «семи рабочих»;</w:t>
      </w:r>
    </w:p>
    <w:p w:rsidR="001A1030" w:rsidRDefault="001A1030" w:rsidP="001A1030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- раздел 5 дополнить п. 5.9. следующего содержания: </w:t>
      </w:r>
      <w:proofErr w:type="gramStart"/>
      <w:r>
        <w:rPr>
          <w:sz w:val="24"/>
        </w:rPr>
        <w:t>«Жалоба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орган».</w:t>
      </w:r>
      <w:proofErr w:type="gramEnd"/>
    </w:p>
    <w:p w:rsidR="001A1030" w:rsidRDefault="001A1030" w:rsidP="001A1030">
      <w:pPr>
        <w:spacing w:line="240" w:lineRule="atLeast"/>
        <w:ind w:firstLine="708"/>
        <w:jc w:val="both"/>
        <w:rPr>
          <w:sz w:val="24"/>
        </w:rPr>
      </w:pPr>
    </w:p>
    <w:p w:rsidR="001A1030" w:rsidRDefault="001A1030" w:rsidP="001A103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12"/>
          <w:sz w:val="24"/>
        </w:rPr>
      </w:pPr>
      <w:r>
        <w:rPr>
          <w:color w:val="000000"/>
          <w:spacing w:val="-1"/>
          <w:sz w:val="24"/>
        </w:rPr>
        <w:t xml:space="preserve">            2. </w:t>
      </w:r>
      <w:proofErr w:type="gramStart"/>
      <w:r>
        <w:rPr>
          <w:color w:val="000000"/>
          <w:spacing w:val="-1"/>
          <w:sz w:val="24"/>
        </w:rPr>
        <w:t>Контроль за</w:t>
      </w:r>
      <w:proofErr w:type="gramEnd"/>
      <w:r>
        <w:rPr>
          <w:color w:val="000000"/>
          <w:spacing w:val="-1"/>
          <w:sz w:val="24"/>
        </w:rPr>
        <w:t xml:space="preserve"> исполнением настоящего Постановления оставляю за собой.</w:t>
      </w:r>
    </w:p>
    <w:p w:rsidR="001A1030" w:rsidRDefault="001A1030" w:rsidP="001A1030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г. Шарыпово </w:t>
      </w:r>
      <w:hyperlink r:id="rId5" w:history="1">
        <w:r>
          <w:rPr>
            <w:rStyle w:val="af4"/>
            <w:bCs/>
            <w:sz w:val="24"/>
            <w:lang w:val="en-US"/>
          </w:rPr>
          <w:t>www</w:t>
        </w:r>
        <w:r>
          <w:rPr>
            <w:rStyle w:val="af4"/>
            <w:bCs/>
            <w:sz w:val="24"/>
          </w:rPr>
          <w:t>.</w:t>
        </w:r>
        <w:proofErr w:type="spellStart"/>
        <w:r>
          <w:rPr>
            <w:rStyle w:val="af4"/>
            <w:bCs/>
            <w:sz w:val="24"/>
            <w:lang w:val="en-US"/>
          </w:rPr>
          <w:t>gorodsharypovo</w:t>
        </w:r>
        <w:proofErr w:type="spellEnd"/>
        <w:r>
          <w:rPr>
            <w:rStyle w:val="af4"/>
            <w:bCs/>
            <w:sz w:val="24"/>
          </w:rPr>
          <w:t>.</w:t>
        </w:r>
        <w:proofErr w:type="spellStart"/>
        <w:r>
          <w:rPr>
            <w:rStyle w:val="af4"/>
            <w:bCs/>
            <w:sz w:val="24"/>
            <w:lang w:val="en-US"/>
          </w:rPr>
          <w:t>ru</w:t>
        </w:r>
        <w:proofErr w:type="spellEnd"/>
      </w:hyperlink>
      <w:r>
        <w:rPr>
          <w:bCs/>
          <w:sz w:val="24"/>
        </w:rPr>
        <w:t>.</w:t>
      </w:r>
    </w:p>
    <w:p w:rsidR="001A1030" w:rsidRDefault="001A1030" w:rsidP="001A1030">
      <w:pPr>
        <w:autoSpaceDE w:val="0"/>
        <w:autoSpaceDN w:val="0"/>
        <w:adjustRightInd w:val="0"/>
        <w:jc w:val="both"/>
        <w:outlineLvl w:val="0"/>
        <w:rPr>
          <w:bCs/>
          <w:kern w:val="2"/>
          <w:sz w:val="24"/>
        </w:rPr>
      </w:pPr>
    </w:p>
    <w:p w:rsidR="001A1030" w:rsidRDefault="001A1030" w:rsidP="001A1030">
      <w:pPr>
        <w:autoSpaceDE w:val="0"/>
        <w:autoSpaceDN w:val="0"/>
        <w:adjustRightInd w:val="0"/>
        <w:ind w:firstLine="708"/>
        <w:jc w:val="both"/>
        <w:outlineLvl w:val="1"/>
        <w:rPr>
          <w:sz w:val="24"/>
        </w:rPr>
      </w:pPr>
    </w:p>
    <w:p w:rsidR="001A1030" w:rsidRDefault="001A1030" w:rsidP="001A1030">
      <w:pPr>
        <w:autoSpaceDE w:val="0"/>
        <w:autoSpaceDN w:val="0"/>
        <w:adjustRightInd w:val="0"/>
        <w:jc w:val="both"/>
        <w:outlineLvl w:val="1"/>
        <w:rPr>
          <w:sz w:val="24"/>
        </w:rPr>
      </w:pPr>
      <w:r>
        <w:rPr>
          <w:sz w:val="24"/>
        </w:rPr>
        <w:t xml:space="preserve">Временно </w:t>
      </w:r>
      <w:proofErr w:type="gramStart"/>
      <w:r>
        <w:rPr>
          <w:sz w:val="24"/>
        </w:rPr>
        <w:t>исполняющий</w:t>
      </w:r>
      <w:proofErr w:type="gramEnd"/>
      <w:r>
        <w:rPr>
          <w:sz w:val="24"/>
        </w:rPr>
        <w:t xml:space="preserve"> полномочия </w:t>
      </w:r>
    </w:p>
    <w:p w:rsidR="001A1030" w:rsidRDefault="001A1030" w:rsidP="001A1030">
      <w:pPr>
        <w:autoSpaceDE w:val="0"/>
        <w:autoSpaceDN w:val="0"/>
        <w:adjustRightInd w:val="0"/>
        <w:jc w:val="both"/>
        <w:outlineLvl w:val="1"/>
        <w:rPr>
          <w:sz w:val="24"/>
        </w:rPr>
      </w:pPr>
      <w:r>
        <w:rPr>
          <w:sz w:val="24"/>
        </w:rPr>
        <w:t>Главы города Шарыпово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А.С. </w:t>
      </w:r>
      <w:proofErr w:type="spellStart"/>
      <w:r>
        <w:rPr>
          <w:sz w:val="24"/>
        </w:rPr>
        <w:t>Погожев</w:t>
      </w:r>
      <w:proofErr w:type="spellEnd"/>
    </w:p>
    <w:p w:rsidR="001A1030" w:rsidRDefault="001A1030" w:rsidP="001A1030">
      <w:pPr>
        <w:autoSpaceDE w:val="0"/>
        <w:autoSpaceDN w:val="0"/>
        <w:adjustRightInd w:val="0"/>
        <w:jc w:val="both"/>
        <w:outlineLvl w:val="1"/>
        <w:rPr>
          <w:sz w:val="24"/>
        </w:rPr>
      </w:pPr>
    </w:p>
    <w:p w:rsidR="001A1030" w:rsidRDefault="001A1030" w:rsidP="001A1030">
      <w:pPr>
        <w:autoSpaceDE w:val="0"/>
        <w:autoSpaceDN w:val="0"/>
        <w:adjustRightInd w:val="0"/>
        <w:jc w:val="both"/>
        <w:outlineLvl w:val="1"/>
        <w:rPr>
          <w:sz w:val="24"/>
        </w:rPr>
      </w:pPr>
    </w:p>
    <w:p w:rsidR="002521AF" w:rsidRDefault="002521AF"/>
    <w:sectPr w:rsidR="0025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B5"/>
    <w:rsid w:val="00047E30"/>
    <w:rsid w:val="00101198"/>
    <w:rsid w:val="001A1030"/>
    <w:rsid w:val="002521AF"/>
    <w:rsid w:val="003C1B0A"/>
    <w:rsid w:val="00A95272"/>
    <w:rsid w:val="00B119D1"/>
    <w:rsid w:val="00E42A34"/>
    <w:rsid w:val="00F6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11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character" w:styleId="af4">
    <w:name w:val="Hyperlink"/>
    <w:basedOn w:val="a0"/>
    <w:semiHidden/>
    <w:unhideWhenUsed/>
    <w:rsid w:val="001A1030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1A10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11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character" w:styleId="af4">
    <w:name w:val="Hyperlink"/>
    <w:basedOn w:val="a0"/>
    <w:semiHidden/>
    <w:unhideWhenUsed/>
    <w:rsid w:val="001A1030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1A10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2</cp:revision>
  <dcterms:created xsi:type="dcterms:W3CDTF">2017-03-30T09:25:00Z</dcterms:created>
  <dcterms:modified xsi:type="dcterms:W3CDTF">2017-03-30T09:25:00Z</dcterms:modified>
</cp:coreProperties>
</file>