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09" w:rsidRPr="00996C1F" w:rsidRDefault="00DF7EAE">
      <w:pPr>
        <w:shd w:val="clear" w:color="auto" w:fill="FFFFFF"/>
        <w:spacing w:line="326" w:lineRule="exact"/>
        <w:ind w:left="2213" w:right="2232"/>
        <w:jc w:val="center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b/>
          <w:bCs/>
          <w:sz w:val="24"/>
          <w:szCs w:val="24"/>
        </w:rPr>
        <w:t xml:space="preserve">Администрация города Шарыпово </w:t>
      </w:r>
      <w:r w:rsidR="00996C1F" w:rsidRPr="00996C1F">
        <w:rPr>
          <w:rFonts w:ascii="Arial" w:hAnsi="Arial" w:cs="Arial"/>
          <w:b/>
          <w:bCs/>
          <w:spacing w:val="-3"/>
          <w:sz w:val="24"/>
          <w:szCs w:val="24"/>
        </w:rPr>
        <w:t>г</w:t>
      </w:r>
      <w:r w:rsidRPr="00996C1F">
        <w:rPr>
          <w:rFonts w:ascii="Arial" w:hAnsi="Arial" w:cs="Arial"/>
          <w:b/>
          <w:bCs/>
          <w:spacing w:val="-3"/>
          <w:sz w:val="24"/>
          <w:szCs w:val="24"/>
        </w:rPr>
        <w:t>ород Шарыпово Красноярского края</w:t>
      </w:r>
    </w:p>
    <w:p w:rsidR="00996C1F" w:rsidRPr="00996C1F" w:rsidRDefault="00996C1F" w:rsidP="00996C1F">
      <w:pPr>
        <w:shd w:val="clear" w:color="auto" w:fill="FFFFFF"/>
        <w:ind w:right="10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3B3A09" w:rsidRPr="00996C1F" w:rsidRDefault="00DF7EAE" w:rsidP="00996C1F">
      <w:pPr>
        <w:shd w:val="clear" w:color="auto" w:fill="FFFFFF"/>
        <w:ind w:right="10"/>
        <w:jc w:val="center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b/>
          <w:bCs/>
          <w:spacing w:val="-2"/>
          <w:sz w:val="24"/>
          <w:szCs w:val="24"/>
        </w:rPr>
        <w:t>ПОСТАНОВЛЕНИЕ</w:t>
      </w:r>
    </w:p>
    <w:p w:rsidR="003B3A09" w:rsidRPr="00996C1F" w:rsidRDefault="00996C1F" w:rsidP="00996C1F">
      <w:pPr>
        <w:shd w:val="clear" w:color="auto" w:fill="FFFFFF"/>
        <w:tabs>
          <w:tab w:val="left" w:pos="8472"/>
        </w:tabs>
        <w:spacing w:before="312"/>
        <w:ind w:left="77"/>
        <w:jc w:val="both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iCs/>
          <w:sz w:val="24"/>
          <w:szCs w:val="24"/>
        </w:rPr>
        <w:t>30.01.2017                                                                 № 23</w:t>
      </w:r>
    </w:p>
    <w:p w:rsidR="003B3A09" w:rsidRPr="00996C1F" w:rsidRDefault="00DF7EAE" w:rsidP="00996C1F">
      <w:pPr>
        <w:shd w:val="clear" w:color="auto" w:fill="FFFFFF"/>
        <w:spacing w:before="250"/>
        <w:ind w:left="5" w:right="1555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spacing w:val="-1"/>
          <w:sz w:val="24"/>
          <w:szCs w:val="24"/>
        </w:rPr>
        <w:t xml:space="preserve">Об установлении средней рыночной стоимости одного квадратного метра общей площади жилого помещения на территории муниципального образования город Шарыпово </w:t>
      </w:r>
      <w:r w:rsidRPr="00996C1F">
        <w:rPr>
          <w:rFonts w:ascii="Arial" w:hAnsi="Arial" w:cs="Arial"/>
          <w:sz w:val="24"/>
          <w:szCs w:val="24"/>
        </w:rPr>
        <w:t>Красноярского края на 1,2 квартал 2017 год</w:t>
      </w:r>
    </w:p>
    <w:p w:rsidR="003B3A09" w:rsidRPr="00996C1F" w:rsidRDefault="00DF7EAE" w:rsidP="00996C1F">
      <w:pPr>
        <w:shd w:val="clear" w:color="auto" w:fill="FFFFFF"/>
        <w:spacing w:before="394"/>
        <w:ind w:left="5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6C1F">
        <w:rPr>
          <w:rFonts w:ascii="Arial" w:hAnsi="Arial" w:cs="Arial"/>
          <w:sz w:val="24"/>
          <w:szCs w:val="24"/>
        </w:rPr>
        <w:t xml:space="preserve">Во исполнение Закона Красноярского края от 24.12.2009 N 9-4225 "О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помещения", Закона Красноярского края от 25.03.2010г. № 10-4487 «О </w:t>
      </w:r>
      <w:r w:rsidRPr="00996C1F">
        <w:rPr>
          <w:rFonts w:ascii="Arial" w:hAnsi="Arial" w:cs="Arial"/>
          <w:spacing w:val="-1"/>
          <w:sz w:val="24"/>
          <w:szCs w:val="24"/>
        </w:rPr>
        <w:t>порядке обеспечения жильем отдельных категорий ветеранов, инвалидов и</w:t>
      </w:r>
      <w:proofErr w:type="gramEnd"/>
      <w:r w:rsidRPr="00996C1F">
        <w:rPr>
          <w:rFonts w:ascii="Arial" w:hAnsi="Arial" w:cs="Arial"/>
          <w:spacing w:val="-1"/>
          <w:sz w:val="24"/>
          <w:szCs w:val="24"/>
        </w:rPr>
        <w:t xml:space="preserve"> </w:t>
      </w:r>
      <w:r w:rsidRPr="00996C1F">
        <w:rPr>
          <w:rFonts w:ascii="Arial" w:hAnsi="Arial" w:cs="Arial"/>
          <w:sz w:val="24"/>
          <w:szCs w:val="24"/>
        </w:rPr>
        <w:t>семей, имеющих детей инвалидов, нуждающихся в улучшении жилищных условий», руководствуясь ст. 34 Устава г. Шарыпово,</w:t>
      </w:r>
    </w:p>
    <w:p w:rsidR="003B3A09" w:rsidRPr="00996C1F" w:rsidRDefault="00DF7EAE" w:rsidP="00996C1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spacing w:val="-2"/>
          <w:sz w:val="24"/>
          <w:szCs w:val="24"/>
        </w:rPr>
        <w:t>ПОСТАНОВЛЯЮ</w:t>
      </w:r>
      <w:r w:rsidR="00996C1F">
        <w:rPr>
          <w:rFonts w:ascii="Arial" w:hAnsi="Arial" w:cs="Arial"/>
          <w:spacing w:val="-2"/>
          <w:sz w:val="24"/>
          <w:szCs w:val="24"/>
        </w:rPr>
        <w:t>:</w:t>
      </w:r>
    </w:p>
    <w:p w:rsidR="003B3A09" w:rsidRPr="00996C1F" w:rsidRDefault="00996C1F" w:rsidP="00996C1F">
      <w:pPr>
        <w:shd w:val="clear" w:color="auto" w:fill="FFFFFF"/>
        <w:tabs>
          <w:tab w:val="left" w:pos="-426"/>
        </w:tabs>
        <w:ind w:firstLine="709"/>
        <w:jc w:val="both"/>
        <w:rPr>
          <w:rFonts w:ascii="Arial" w:hAnsi="Arial" w:cs="Arial"/>
          <w:spacing w:val="-28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1. </w:t>
      </w:r>
      <w:r w:rsidR="00DF7EAE" w:rsidRPr="00996C1F">
        <w:rPr>
          <w:rFonts w:ascii="Arial" w:hAnsi="Arial" w:cs="Arial"/>
          <w:spacing w:val="-2"/>
          <w:sz w:val="24"/>
          <w:szCs w:val="24"/>
        </w:rPr>
        <w:t xml:space="preserve">Установить среднюю рыночную стоимость одного квадратного метра </w:t>
      </w:r>
      <w:r w:rsidR="00DF7EAE" w:rsidRPr="00996C1F">
        <w:rPr>
          <w:rFonts w:ascii="Arial" w:hAnsi="Arial" w:cs="Arial"/>
          <w:sz w:val="24"/>
          <w:szCs w:val="24"/>
        </w:rPr>
        <w:t xml:space="preserve">общей площади жилого помещения на территории муниципального </w:t>
      </w:r>
      <w:r w:rsidR="00DF7EAE" w:rsidRPr="00996C1F">
        <w:rPr>
          <w:rFonts w:ascii="Arial" w:hAnsi="Arial" w:cs="Arial"/>
          <w:spacing w:val="-2"/>
          <w:sz w:val="24"/>
          <w:szCs w:val="24"/>
        </w:rPr>
        <w:t xml:space="preserve">образования города Шарыпово Красноярского края на 1,2 квартал 2017 года в </w:t>
      </w:r>
      <w:r w:rsidR="00DF7EAE" w:rsidRPr="00996C1F">
        <w:rPr>
          <w:rFonts w:ascii="Arial" w:hAnsi="Arial" w:cs="Arial"/>
          <w:sz w:val="24"/>
          <w:szCs w:val="24"/>
        </w:rPr>
        <w:t>размере 28 045,88 рублей.</w:t>
      </w:r>
    </w:p>
    <w:p w:rsidR="003B3A09" w:rsidRPr="00996C1F" w:rsidRDefault="00996C1F" w:rsidP="00996C1F">
      <w:pPr>
        <w:shd w:val="clear" w:color="auto" w:fill="FFFFFF"/>
        <w:tabs>
          <w:tab w:val="left" w:pos="-426"/>
        </w:tabs>
        <w:ind w:right="5" w:firstLine="709"/>
        <w:jc w:val="both"/>
        <w:rPr>
          <w:rFonts w:ascii="Arial" w:hAnsi="Arial" w:cs="Arial"/>
          <w:spacing w:val="-1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F7EAE" w:rsidRPr="00996C1F">
        <w:rPr>
          <w:rFonts w:ascii="Arial" w:hAnsi="Arial" w:cs="Arial"/>
          <w:sz w:val="24"/>
          <w:szCs w:val="24"/>
        </w:rPr>
        <w:t>Контроль за</w:t>
      </w:r>
      <w:proofErr w:type="gramEnd"/>
      <w:r w:rsidR="00DF7EAE" w:rsidRPr="00996C1F">
        <w:rPr>
          <w:rFonts w:ascii="Arial" w:hAnsi="Arial" w:cs="Arial"/>
          <w:sz w:val="24"/>
          <w:szCs w:val="24"/>
        </w:rPr>
        <w:t xml:space="preserve"> исполнением возложить на заместителя Главы города Шарыпово по общим вопросам Кабина Н.Н.</w:t>
      </w:r>
    </w:p>
    <w:p w:rsidR="003B3A09" w:rsidRDefault="00DF7EAE" w:rsidP="00996C1F">
      <w:pPr>
        <w:shd w:val="clear" w:color="auto" w:fill="FFFFFF"/>
        <w:tabs>
          <w:tab w:val="left" w:pos="-426"/>
          <w:tab w:val="left" w:pos="122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96C1F">
        <w:rPr>
          <w:rFonts w:ascii="Arial" w:hAnsi="Arial" w:cs="Arial"/>
          <w:spacing w:val="-15"/>
          <w:sz w:val="24"/>
          <w:szCs w:val="24"/>
        </w:rPr>
        <w:t>3.</w:t>
      </w:r>
      <w:r w:rsidRPr="00996C1F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 w:rsidR="00996C1F">
        <w:rPr>
          <w:rFonts w:ascii="Arial" w:hAnsi="Arial" w:cs="Arial"/>
          <w:sz w:val="24"/>
          <w:szCs w:val="24"/>
        </w:rPr>
        <w:t xml:space="preserve"> </w:t>
      </w:r>
      <w:r w:rsidRPr="00996C1F">
        <w:rPr>
          <w:rFonts w:ascii="Arial" w:hAnsi="Arial" w:cs="Arial"/>
          <w:sz w:val="24"/>
          <w:szCs w:val="24"/>
        </w:rPr>
        <w:t>официального опубликования в периодическом печатном издании</w:t>
      </w:r>
      <w:r w:rsidR="00996C1F">
        <w:rPr>
          <w:rFonts w:ascii="Arial" w:hAnsi="Arial" w:cs="Arial"/>
          <w:sz w:val="24"/>
          <w:szCs w:val="24"/>
        </w:rPr>
        <w:t xml:space="preserve"> </w:t>
      </w:r>
      <w:r w:rsidRPr="00996C1F">
        <w:rPr>
          <w:rFonts w:ascii="Arial" w:hAnsi="Arial" w:cs="Arial"/>
          <w:sz w:val="24"/>
          <w:szCs w:val="24"/>
        </w:rPr>
        <w:t>«Официальный вестник города Шарыпово» и распространяется на</w:t>
      </w:r>
      <w:r w:rsidR="00996C1F">
        <w:rPr>
          <w:rFonts w:ascii="Arial" w:hAnsi="Arial" w:cs="Arial"/>
          <w:sz w:val="24"/>
          <w:szCs w:val="24"/>
        </w:rPr>
        <w:t xml:space="preserve"> </w:t>
      </w:r>
      <w:r w:rsidRPr="00996C1F">
        <w:rPr>
          <w:rFonts w:ascii="Arial" w:hAnsi="Arial" w:cs="Arial"/>
          <w:sz w:val="24"/>
          <w:szCs w:val="24"/>
        </w:rPr>
        <w:t>правоотношения, возникшие с 01</w:t>
      </w:r>
      <w:r>
        <w:rPr>
          <w:sz w:val="28"/>
          <w:szCs w:val="28"/>
        </w:rPr>
        <w:t>.</w:t>
      </w:r>
      <w:r w:rsidRPr="00996C1F">
        <w:rPr>
          <w:rFonts w:ascii="Arial" w:hAnsi="Arial" w:cs="Arial"/>
          <w:sz w:val="24"/>
          <w:szCs w:val="24"/>
        </w:rPr>
        <w:t>01.2017 года.</w:t>
      </w:r>
    </w:p>
    <w:p w:rsidR="00996C1F" w:rsidRDefault="00996C1F" w:rsidP="00996C1F">
      <w:pPr>
        <w:shd w:val="clear" w:color="auto" w:fill="FFFFFF"/>
        <w:tabs>
          <w:tab w:val="left" w:pos="-426"/>
          <w:tab w:val="left" w:pos="122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96C1F" w:rsidRDefault="00996C1F" w:rsidP="00996C1F">
      <w:pPr>
        <w:shd w:val="clear" w:color="auto" w:fill="FFFFFF"/>
        <w:tabs>
          <w:tab w:val="left" w:pos="-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</w:t>
      </w:r>
    </w:p>
    <w:p w:rsidR="00996C1F" w:rsidRPr="00996C1F" w:rsidRDefault="00996C1F" w:rsidP="00996C1F">
      <w:pPr>
        <w:shd w:val="clear" w:color="auto" w:fill="FFFFFF"/>
        <w:tabs>
          <w:tab w:val="left" w:pos="-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города Шарыпово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А.С. Погожев</w:t>
      </w:r>
    </w:p>
    <w:p w:rsidR="00DF7EAE" w:rsidRDefault="00DF7EAE" w:rsidP="00996C1F">
      <w:pPr>
        <w:spacing w:before="802"/>
        <w:ind w:left="5" w:right="365"/>
        <w:rPr>
          <w:sz w:val="24"/>
          <w:szCs w:val="24"/>
        </w:rPr>
      </w:pPr>
    </w:p>
    <w:sectPr w:rsidR="00DF7EAE" w:rsidSect="00996C1F">
      <w:type w:val="continuous"/>
      <w:pgSz w:w="11909" w:h="16834"/>
      <w:pgMar w:top="1034" w:right="852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EEB"/>
    <w:multiLevelType w:val="singleLevel"/>
    <w:tmpl w:val="4A4841F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EAE"/>
    <w:rsid w:val="003B3A09"/>
    <w:rsid w:val="00996C1F"/>
    <w:rsid w:val="00D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2017-02-13T09:04:00Z</dcterms:created>
  <dcterms:modified xsi:type="dcterms:W3CDTF">2017-02-13T09:09:00Z</dcterms:modified>
</cp:coreProperties>
</file>