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4E" w:rsidRPr="00F861F9" w:rsidRDefault="00F861F9" w:rsidP="0044204E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F861F9">
        <w:rPr>
          <w:rFonts w:ascii="Arial" w:hAnsi="Arial" w:cs="Arial"/>
          <w:b/>
          <w:sz w:val="24"/>
        </w:rPr>
        <w:t>ПОСТАНОВЛЕНИЕ</w:t>
      </w:r>
    </w:p>
    <w:p w:rsidR="001113A7" w:rsidRPr="00F861F9" w:rsidRDefault="001113A7" w:rsidP="001113A7">
      <w:pPr>
        <w:tabs>
          <w:tab w:val="left" w:pos="4820"/>
        </w:tabs>
        <w:rPr>
          <w:rFonts w:ascii="Arial" w:hAnsi="Arial" w:cs="Arial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113A7" w:rsidRPr="00F861F9" w:rsidTr="009776BB">
        <w:tc>
          <w:tcPr>
            <w:tcW w:w="3190" w:type="dxa"/>
            <w:shd w:val="clear" w:color="auto" w:fill="auto"/>
          </w:tcPr>
          <w:p w:rsidR="001113A7" w:rsidRPr="00F861F9" w:rsidRDefault="00F861F9" w:rsidP="009776BB">
            <w:pPr>
              <w:rPr>
                <w:rFonts w:ascii="Arial" w:hAnsi="Arial" w:cs="Arial"/>
                <w:sz w:val="24"/>
              </w:rPr>
            </w:pPr>
            <w:r w:rsidRPr="00F861F9">
              <w:rPr>
                <w:rFonts w:ascii="Arial" w:hAnsi="Arial" w:cs="Arial"/>
                <w:sz w:val="24"/>
              </w:rPr>
              <w:t>29.12.2016</w:t>
            </w:r>
          </w:p>
        </w:tc>
        <w:tc>
          <w:tcPr>
            <w:tcW w:w="3190" w:type="dxa"/>
            <w:shd w:val="clear" w:color="auto" w:fill="auto"/>
          </w:tcPr>
          <w:p w:rsidR="001113A7" w:rsidRPr="00F861F9" w:rsidRDefault="001113A7" w:rsidP="009776B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F861F9" w:rsidRDefault="008727A3" w:rsidP="008727A3">
            <w:pPr>
              <w:jc w:val="center"/>
              <w:rPr>
                <w:rFonts w:ascii="Arial" w:hAnsi="Arial" w:cs="Arial"/>
                <w:sz w:val="24"/>
              </w:rPr>
            </w:pPr>
            <w:r w:rsidRPr="00F861F9">
              <w:rPr>
                <w:rFonts w:ascii="Arial" w:hAnsi="Arial" w:cs="Arial"/>
                <w:sz w:val="24"/>
                <w:lang w:val="en-US"/>
              </w:rPr>
              <w:t xml:space="preserve">    </w:t>
            </w:r>
            <w:r w:rsidR="001113A7" w:rsidRPr="00F861F9">
              <w:rPr>
                <w:rFonts w:ascii="Arial" w:hAnsi="Arial" w:cs="Arial"/>
                <w:sz w:val="24"/>
              </w:rPr>
              <w:t>№</w:t>
            </w:r>
            <w:r w:rsidR="00F861F9" w:rsidRPr="00F861F9">
              <w:rPr>
                <w:rFonts w:ascii="Arial" w:hAnsi="Arial" w:cs="Arial"/>
                <w:sz w:val="24"/>
              </w:rPr>
              <w:t xml:space="preserve"> 268</w:t>
            </w:r>
          </w:p>
        </w:tc>
      </w:tr>
    </w:tbl>
    <w:p w:rsidR="001113A7" w:rsidRPr="00F861F9" w:rsidRDefault="00FB7275" w:rsidP="001113A7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rect id="Rectangle 536" o:spid="_x0000_s1030" style="position:absolute;margin-left:-189pt;margin-top:12.5pt;width:81.9pt;height:8.95pt;flip:y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" stroked="f">
            <v:textbox>
              <w:txbxContent>
                <w:p w:rsidR="001113A7" w:rsidRPr="00800D21" w:rsidRDefault="001113A7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F861F9" w:rsidRPr="00F861F9" w:rsidRDefault="00F861F9" w:rsidP="00F861F9">
      <w:pPr>
        <w:rPr>
          <w:rFonts w:ascii="Arial" w:hAnsi="Arial" w:cs="Arial"/>
          <w:bCs/>
          <w:sz w:val="24"/>
        </w:rPr>
      </w:pPr>
      <w:r w:rsidRPr="00F861F9">
        <w:rPr>
          <w:rFonts w:ascii="Arial" w:hAnsi="Arial" w:cs="Arial"/>
          <w:bCs/>
          <w:sz w:val="24"/>
        </w:rPr>
        <w:t xml:space="preserve">О внесении изменений в постановление </w:t>
      </w:r>
    </w:p>
    <w:p w:rsidR="00F861F9" w:rsidRPr="00F861F9" w:rsidRDefault="00F861F9" w:rsidP="00F861F9">
      <w:pPr>
        <w:rPr>
          <w:rFonts w:ascii="Arial" w:hAnsi="Arial" w:cs="Arial"/>
          <w:bCs/>
          <w:sz w:val="24"/>
        </w:rPr>
      </w:pPr>
      <w:r w:rsidRPr="00F861F9">
        <w:rPr>
          <w:rFonts w:ascii="Arial" w:hAnsi="Arial" w:cs="Arial"/>
          <w:bCs/>
          <w:sz w:val="24"/>
        </w:rPr>
        <w:t xml:space="preserve">Администрации города Шарыпово от 15.06.2011 № 133 </w:t>
      </w:r>
    </w:p>
    <w:p w:rsidR="00F861F9" w:rsidRDefault="00F861F9" w:rsidP="00F861F9">
      <w:pPr>
        <w:rPr>
          <w:rFonts w:ascii="Arial" w:hAnsi="Arial" w:cs="Arial"/>
          <w:bCs/>
          <w:sz w:val="24"/>
        </w:rPr>
      </w:pPr>
      <w:r w:rsidRPr="00F861F9">
        <w:rPr>
          <w:rFonts w:ascii="Arial" w:hAnsi="Arial" w:cs="Arial"/>
          <w:bCs/>
          <w:sz w:val="24"/>
        </w:rPr>
        <w:t xml:space="preserve">«Об утверждении Примерного положения о системе </w:t>
      </w:r>
    </w:p>
    <w:p w:rsidR="00F861F9" w:rsidRDefault="00F861F9" w:rsidP="00F861F9">
      <w:pPr>
        <w:rPr>
          <w:rFonts w:ascii="Arial" w:hAnsi="Arial" w:cs="Arial"/>
          <w:bCs/>
          <w:sz w:val="24"/>
        </w:rPr>
      </w:pPr>
      <w:r w:rsidRPr="00F861F9">
        <w:rPr>
          <w:rFonts w:ascii="Arial" w:hAnsi="Arial" w:cs="Arial"/>
          <w:bCs/>
          <w:sz w:val="24"/>
        </w:rPr>
        <w:t xml:space="preserve">оплаты труда работников муниципальных образовательных </w:t>
      </w:r>
    </w:p>
    <w:p w:rsidR="00F861F9" w:rsidRDefault="00F861F9" w:rsidP="00F861F9">
      <w:pPr>
        <w:rPr>
          <w:rFonts w:ascii="Arial" w:hAnsi="Arial" w:cs="Arial"/>
          <w:bCs/>
          <w:sz w:val="24"/>
        </w:rPr>
      </w:pPr>
      <w:r w:rsidRPr="00F861F9">
        <w:rPr>
          <w:rFonts w:ascii="Arial" w:hAnsi="Arial" w:cs="Arial"/>
          <w:bCs/>
          <w:sz w:val="24"/>
        </w:rPr>
        <w:t xml:space="preserve">учреждений города Шарыпово» </w:t>
      </w:r>
    </w:p>
    <w:p w:rsidR="00F861F9" w:rsidRPr="00F861F9" w:rsidRDefault="00F861F9" w:rsidP="00F861F9">
      <w:pPr>
        <w:rPr>
          <w:rFonts w:ascii="Arial" w:hAnsi="Arial" w:cs="Arial"/>
          <w:bCs/>
          <w:sz w:val="24"/>
        </w:rPr>
      </w:pPr>
      <w:r w:rsidRPr="00F861F9">
        <w:rPr>
          <w:rFonts w:ascii="Arial" w:hAnsi="Arial" w:cs="Arial"/>
          <w:bCs/>
          <w:sz w:val="24"/>
        </w:rPr>
        <w:t>(в редакции от 24.08.2011 №477,от 14.10.2011 №207,</w:t>
      </w:r>
    </w:p>
    <w:p w:rsidR="00F861F9" w:rsidRPr="00F861F9" w:rsidRDefault="00F861F9" w:rsidP="00F861F9">
      <w:pPr>
        <w:rPr>
          <w:rFonts w:ascii="Arial" w:hAnsi="Arial" w:cs="Arial"/>
          <w:bCs/>
          <w:sz w:val="24"/>
        </w:rPr>
      </w:pPr>
      <w:r w:rsidRPr="00F861F9">
        <w:rPr>
          <w:rFonts w:ascii="Arial" w:hAnsi="Arial" w:cs="Arial"/>
          <w:bCs/>
          <w:sz w:val="24"/>
        </w:rPr>
        <w:t xml:space="preserve">от 14.12.2011 №  247, от 01.03.2012 №  35, от 18.05.2012 № 79, </w:t>
      </w:r>
    </w:p>
    <w:p w:rsidR="00F861F9" w:rsidRPr="00F861F9" w:rsidRDefault="00F861F9" w:rsidP="00F861F9">
      <w:pPr>
        <w:rPr>
          <w:rFonts w:ascii="Arial" w:hAnsi="Arial" w:cs="Arial"/>
          <w:bCs/>
          <w:sz w:val="24"/>
        </w:rPr>
      </w:pPr>
      <w:r w:rsidRPr="00F861F9">
        <w:rPr>
          <w:rFonts w:ascii="Arial" w:hAnsi="Arial" w:cs="Arial"/>
          <w:bCs/>
          <w:sz w:val="24"/>
        </w:rPr>
        <w:t xml:space="preserve">от 09.06.2012 № 87, от 05.10.2012 № 178, от 08.10.2012 № 180, </w:t>
      </w:r>
    </w:p>
    <w:p w:rsidR="00F861F9" w:rsidRPr="00F861F9" w:rsidRDefault="00F861F9" w:rsidP="00F861F9">
      <w:pPr>
        <w:rPr>
          <w:rFonts w:ascii="Arial" w:hAnsi="Arial" w:cs="Arial"/>
          <w:bCs/>
          <w:sz w:val="24"/>
        </w:rPr>
      </w:pPr>
      <w:r w:rsidRPr="00F861F9">
        <w:rPr>
          <w:rFonts w:ascii="Arial" w:hAnsi="Arial" w:cs="Arial"/>
          <w:bCs/>
          <w:sz w:val="24"/>
        </w:rPr>
        <w:t xml:space="preserve">от 07.11.2012 № 214, от 25.01.2013 № 13, от 19.06.2013 № 138, </w:t>
      </w:r>
    </w:p>
    <w:p w:rsidR="00F861F9" w:rsidRPr="00F861F9" w:rsidRDefault="00F861F9" w:rsidP="00F861F9">
      <w:pPr>
        <w:rPr>
          <w:rFonts w:ascii="Arial" w:hAnsi="Arial" w:cs="Arial"/>
          <w:bCs/>
          <w:sz w:val="24"/>
        </w:rPr>
      </w:pPr>
      <w:r w:rsidRPr="00F861F9">
        <w:rPr>
          <w:rFonts w:ascii="Arial" w:hAnsi="Arial" w:cs="Arial"/>
          <w:bCs/>
          <w:sz w:val="24"/>
        </w:rPr>
        <w:t xml:space="preserve">от 28.10.2013 № 260, от 29.10.2013 № 261, от 22.09.2014.№ 213, </w:t>
      </w:r>
    </w:p>
    <w:p w:rsidR="00F861F9" w:rsidRPr="00F861F9" w:rsidRDefault="00F861F9" w:rsidP="00F861F9">
      <w:pPr>
        <w:rPr>
          <w:rFonts w:ascii="Arial" w:hAnsi="Arial" w:cs="Arial"/>
          <w:bCs/>
          <w:sz w:val="24"/>
        </w:rPr>
      </w:pPr>
      <w:r w:rsidRPr="00F861F9">
        <w:rPr>
          <w:rFonts w:ascii="Arial" w:hAnsi="Arial" w:cs="Arial"/>
          <w:bCs/>
          <w:sz w:val="24"/>
        </w:rPr>
        <w:t xml:space="preserve">от 13.11.2014 № 281, от 31.12.2014 № 323, от 20.05.2015 № 93, </w:t>
      </w:r>
    </w:p>
    <w:p w:rsidR="00F861F9" w:rsidRPr="00F861F9" w:rsidRDefault="00F861F9" w:rsidP="00F861F9">
      <w:pPr>
        <w:rPr>
          <w:rFonts w:ascii="Arial" w:hAnsi="Arial" w:cs="Arial"/>
          <w:bCs/>
          <w:sz w:val="24"/>
        </w:rPr>
      </w:pPr>
      <w:r w:rsidRPr="00F861F9">
        <w:rPr>
          <w:rFonts w:ascii="Arial" w:hAnsi="Arial" w:cs="Arial"/>
          <w:bCs/>
          <w:sz w:val="24"/>
        </w:rPr>
        <w:t>от 29.01.2016 № 09, от 14.12.2016 № 247)</w:t>
      </w:r>
    </w:p>
    <w:p w:rsidR="00F861F9" w:rsidRPr="00F861F9" w:rsidRDefault="00F861F9" w:rsidP="00F861F9">
      <w:pPr>
        <w:rPr>
          <w:rFonts w:ascii="Arial" w:hAnsi="Arial" w:cs="Arial"/>
          <w:bCs/>
          <w:sz w:val="24"/>
        </w:rPr>
      </w:pPr>
    </w:p>
    <w:p w:rsidR="00F861F9" w:rsidRDefault="00F861F9" w:rsidP="00F861F9">
      <w:pPr>
        <w:ind w:firstLine="709"/>
        <w:jc w:val="both"/>
        <w:rPr>
          <w:rFonts w:ascii="Arial" w:hAnsi="Arial" w:cs="Arial"/>
          <w:color w:val="000000"/>
          <w:spacing w:val="2"/>
          <w:sz w:val="24"/>
        </w:rPr>
      </w:pPr>
      <w:r w:rsidRPr="00F861F9">
        <w:rPr>
          <w:rFonts w:ascii="Arial" w:hAnsi="Arial" w:cs="Arial"/>
          <w:color w:val="000000"/>
          <w:spacing w:val="16"/>
          <w:sz w:val="24"/>
        </w:rPr>
        <w:t xml:space="preserve">В соответствии с Трудовым кодексом Российской Федерации, </w:t>
      </w:r>
      <w:r w:rsidRPr="00F861F9">
        <w:rPr>
          <w:rFonts w:ascii="Arial" w:hAnsi="Arial" w:cs="Arial"/>
          <w:color w:val="000000"/>
          <w:spacing w:val="11"/>
          <w:sz w:val="24"/>
        </w:rPr>
        <w:t xml:space="preserve">Федеральным законом от 06.10.2003 № 131 - ФЗ «Об общих принципах </w:t>
      </w:r>
      <w:r w:rsidRPr="00F861F9">
        <w:rPr>
          <w:rFonts w:ascii="Arial" w:hAnsi="Arial" w:cs="Arial"/>
          <w:color w:val="000000"/>
          <w:spacing w:val="22"/>
          <w:sz w:val="24"/>
        </w:rPr>
        <w:t xml:space="preserve">организации местного самоуправления </w:t>
      </w:r>
      <w:r w:rsidRPr="00F861F9">
        <w:rPr>
          <w:rFonts w:ascii="Arial" w:hAnsi="Arial" w:cs="Arial"/>
          <w:smallCaps/>
          <w:color w:val="000000"/>
          <w:spacing w:val="22"/>
          <w:sz w:val="24"/>
          <w:lang w:val="en-US"/>
        </w:rPr>
        <w:t>r</w:t>
      </w:r>
      <w:r w:rsidRPr="00F861F9">
        <w:rPr>
          <w:rFonts w:ascii="Arial" w:hAnsi="Arial" w:cs="Arial"/>
          <w:smallCaps/>
          <w:color w:val="000000"/>
          <w:spacing w:val="22"/>
          <w:sz w:val="24"/>
        </w:rPr>
        <w:t xml:space="preserve"> Российской </w:t>
      </w:r>
      <w:r w:rsidRPr="00F861F9">
        <w:rPr>
          <w:rFonts w:ascii="Arial" w:hAnsi="Arial" w:cs="Arial"/>
          <w:color w:val="000000"/>
          <w:spacing w:val="22"/>
          <w:sz w:val="24"/>
        </w:rPr>
        <w:t xml:space="preserve">Федерации», </w:t>
      </w:r>
      <w:r w:rsidRPr="00F861F9">
        <w:rPr>
          <w:rFonts w:ascii="Arial" w:hAnsi="Arial" w:cs="Arial"/>
          <w:color w:val="000000"/>
          <w:spacing w:val="3"/>
          <w:sz w:val="24"/>
        </w:rPr>
        <w:t xml:space="preserve">Законом Красноярского края от 29.10.2009 № 9-3864 «О системах оплаты труда </w:t>
      </w:r>
      <w:r w:rsidRPr="00F861F9">
        <w:rPr>
          <w:rFonts w:ascii="Arial" w:hAnsi="Arial" w:cs="Arial"/>
          <w:color w:val="000000"/>
          <w:spacing w:val="8"/>
          <w:sz w:val="24"/>
        </w:rPr>
        <w:t xml:space="preserve">работников краевых </w:t>
      </w:r>
      <w:r w:rsidRPr="00F861F9">
        <w:rPr>
          <w:rFonts w:ascii="Arial" w:hAnsi="Arial" w:cs="Arial"/>
          <w:bCs/>
          <w:color w:val="000000"/>
          <w:spacing w:val="8"/>
          <w:sz w:val="24"/>
        </w:rPr>
        <w:t>государственных</w:t>
      </w:r>
      <w:r w:rsidRPr="00F861F9">
        <w:rPr>
          <w:rFonts w:ascii="Arial" w:hAnsi="Arial" w:cs="Arial"/>
          <w:b/>
          <w:bCs/>
          <w:color w:val="000000"/>
          <w:spacing w:val="8"/>
          <w:sz w:val="24"/>
        </w:rPr>
        <w:t xml:space="preserve"> </w:t>
      </w:r>
      <w:r w:rsidRPr="00F861F9">
        <w:rPr>
          <w:rFonts w:ascii="Arial" w:hAnsi="Arial" w:cs="Arial"/>
          <w:color w:val="000000"/>
          <w:spacing w:val="8"/>
          <w:sz w:val="24"/>
        </w:rPr>
        <w:t xml:space="preserve">учреждений», руководствуясь статьей </w:t>
      </w:r>
      <w:r>
        <w:rPr>
          <w:rFonts w:ascii="Arial" w:hAnsi="Arial" w:cs="Arial"/>
          <w:color w:val="000000"/>
          <w:spacing w:val="2"/>
          <w:sz w:val="24"/>
        </w:rPr>
        <w:t>34 Устава города Шарыпово,</w:t>
      </w:r>
      <w:r w:rsidRPr="00F861F9">
        <w:rPr>
          <w:rFonts w:ascii="Arial" w:hAnsi="Arial" w:cs="Arial"/>
          <w:color w:val="000000"/>
          <w:spacing w:val="2"/>
          <w:sz w:val="24"/>
        </w:rPr>
        <w:t xml:space="preserve"> </w:t>
      </w:r>
    </w:p>
    <w:p w:rsidR="00F861F9" w:rsidRPr="00F861F9" w:rsidRDefault="00F861F9" w:rsidP="00F861F9">
      <w:pPr>
        <w:jc w:val="both"/>
        <w:rPr>
          <w:rFonts w:ascii="Arial" w:hAnsi="Arial" w:cs="Arial"/>
          <w:sz w:val="24"/>
        </w:rPr>
      </w:pPr>
      <w:r w:rsidRPr="00F861F9">
        <w:rPr>
          <w:rFonts w:ascii="Arial" w:hAnsi="Arial" w:cs="Arial"/>
          <w:color w:val="000000"/>
          <w:spacing w:val="5"/>
          <w:sz w:val="24"/>
        </w:rPr>
        <w:t>ПОСТАНОВЛЯЮ:</w:t>
      </w:r>
    </w:p>
    <w:p w:rsidR="00F861F9" w:rsidRPr="00F861F9" w:rsidRDefault="00F861F9" w:rsidP="00F861F9">
      <w:pPr>
        <w:ind w:firstLine="709"/>
        <w:jc w:val="both"/>
        <w:rPr>
          <w:rFonts w:ascii="Arial" w:hAnsi="Arial" w:cs="Arial"/>
          <w:sz w:val="24"/>
        </w:rPr>
      </w:pPr>
      <w:r w:rsidRPr="00F861F9">
        <w:rPr>
          <w:rFonts w:ascii="Arial" w:hAnsi="Arial" w:cs="Arial"/>
          <w:color w:val="000000"/>
          <w:spacing w:val="11"/>
          <w:sz w:val="24"/>
        </w:rPr>
        <w:t xml:space="preserve">1. В приложение «Примерное Положение о системе оплаты труда </w:t>
      </w:r>
      <w:proofErr w:type="gramStart"/>
      <w:r w:rsidRPr="00F861F9">
        <w:rPr>
          <w:rFonts w:ascii="Arial" w:hAnsi="Arial" w:cs="Arial"/>
          <w:color w:val="000000"/>
          <w:spacing w:val="8"/>
          <w:sz w:val="24"/>
        </w:rPr>
        <w:t xml:space="preserve">работников муниципальных образовательных учреждений города Шарыпово» </w:t>
      </w:r>
      <w:r w:rsidRPr="00F861F9">
        <w:rPr>
          <w:rFonts w:ascii="Arial" w:hAnsi="Arial" w:cs="Arial"/>
          <w:color w:val="000000"/>
          <w:spacing w:val="15"/>
          <w:sz w:val="24"/>
        </w:rPr>
        <w:t xml:space="preserve">к постановлению Администрации города Шарыпово от 15.06.2011 № 133 </w:t>
      </w:r>
      <w:r w:rsidRPr="00F861F9">
        <w:rPr>
          <w:rFonts w:ascii="Arial" w:hAnsi="Arial" w:cs="Arial"/>
          <w:color w:val="000000"/>
          <w:spacing w:val="3"/>
          <w:sz w:val="24"/>
        </w:rPr>
        <w:t xml:space="preserve">«Об утверждении Примерного Положения о системе оплаты труда работников </w:t>
      </w:r>
      <w:r w:rsidRPr="00F861F9">
        <w:rPr>
          <w:rFonts w:ascii="Arial" w:hAnsi="Arial" w:cs="Arial"/>
          <w:color w:val="000000"/>
          <w:spacing w:val="33"/>
          <w:sz w:val="24"/>
        </w:rPr>
        <w:t xml:space="preserve">муниципальных образовательных учреждений города Шарыпово» </w:t>
      </w:r>
      <w:r w:rsidRPr="00F861F9">
        <w:rPr>
          <w:rFonts w:ascii="Arial" w:hAnsi="Arial" w:cs="Arial"/>
          <w:color w:val="000000"/>
          <w:spacing w:val="11"/>
          <w:sz w:val="24"/>
        </w:rPr>
        <w:t>(</w:t>
      </w:r>
      <w:r w:rsidRPr="00F861F9">
        <w:rPr>
          <w:rFonts w:ascii="Arial" w:hAnsi="Arial" w:cs="Arial"/>
          <w:bCs/>
          <w:sz w:val="24"/>
        </w:rPr>
        <w:t>в редакции от 24.08.2011 №477,от 14.10.2011 №207, от 14.12.2011 №  247, от 01.03.2012 №  35, от 18.05.2012 № 79, от 09.06.2012 № 87, от 05.10.2012 № 178, от 08.10.2012 № 180, от 07.11.2012 № 214, от 25.01.2013 № 13</w:t>
      </w:r>
      <w:proofErr w:type="gramEnd"/>
      <w:r w:rsidRPr="00F861F9">
        <w:rPr>
          <w:rFonts w:ascii="Arial" w:hAnsi="Arial" w:cs="Arial"/>
          <w:bCs/>
          <w:sz w:val="24"/>
        </w:rPr>
        <w:t xml:space="preserve">, </w:t>
      </w:r>
      <w:proofErr w:type="gramStart"/>
      <w:r w:rsidRPr="00F861F9">
        <w:rPr>
          <w:rFonts w:ascii="Arial" w:hAnsi="Arial" w:cs="Arial"/>
          <w:bCs/>
          <w:sz w:val="24"/>
        </w:rPr>
        <w:t>от 19.06.2013 № 138, от 28.10.2013 № 260, от 29.10.2013 № 261, от 22.09.2014.№ 213, от 13.11.2014 № 281, от 31.12.2014 № 323, от 20.05.2015 № 93, от 29.01.2016 № 09, от 14.12.2016 № 247</w:t>
      </w:r>
      <w:r w:rsidRPr="00F861F9">
        <w:rPr>
          <w:rFonts w:ascii="Arial" w:hAnsi="Arial" w:cs="Arial"/>
          <w:color w:val="000000"/>
          <w:spacing w:val="4"/>
          <w:sz w:val="24"/>
        </w:rPr>
        <w:t>) внести следующие изменения:</w:t>
      </w:r>
      <w:proofErr w:type="gramEnd"/>
    </w:p>
    <w:p w:rsidR="00F861F9" w:rsidRPr="00F861F9" w:rsidRDefault="00F861F9" w:rsidP="00F861F9">
      <w:pPr>
        <w:widowControl w:val="0"/>
        <w:shd w:val="clear" w:color="auto" w:fill="FFFFFF"/>
        <w:autoSpaceDE w:val="0"/>
        <w:autoSpaceDN w:val="0"/>
        <w:adjustRightInd w:val="0"/>
        <w:ind w:left="142" w:firstLine="709"/>
        <w:jc w:val="both"/>
        <w:rPr>
          <w:rFonts w:ascii="Arial" w:hAnsi="Arial" w:cs="Arial"/>
          <w:sz w:val="24"/>
        </w:rPr>
      </w:pPr>
      <w:r w:rsidRPr="00F861F9">
        <w:rPr>
          <w:rFonts w:ascii="Arial" w:hAnsi="Arial" w:cs="Arial"/>
          <w:color w:val="000000"/>
          <w:spacing w:val="3"/>
          <w:sz w:val="24"/>
        </w:rPr>
        <w:t>1.1. В пункте 2.5.4 раздела 2:</w:t>
      </w:r>
    </w:p>
    <w:p w:rsidR="00F861F9" w:rsidRPr="00F861F9" w:rsidRDefault="00F861F9" w:rsidP="00F861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F861F9">
        <w:rPr>
          <w:rFonts w:ascii="Arial" w:hAnsi="Arial" w:cs="Arial"/>
          <w:color w:val="000000"/>
          <w:spacing w:val="4"/>
          <w:sz w:val="24"/>
        </w:rPr>
        <w:t>- абзац четвертый изложить в новой редакции:</w:t>
      </w:r>
    </w:p>
    <w:p w:rsidR="00F861F9" w:rsidRPr="00F861F9" w:rsidRDefault="00F861F9" w:rsidP="00F861F9">
      <w:pPr>
        <w:widowControl w:val="0"/>
        <w:shd w:val="clear" w:color="auto" w:fill="FFFFFF"/>
        <w:autoSpaceDE w:val="0"/>
        <w:autoSpaceDN w:val="0"/>
        <w:adjustRightInd w:val="0"/>
        <w:ind w:left="10" w:firstLine="709"/>
        <w:jc w:val="both"/>
        <w:rPr>
          <w:rFonts w:ascii="Arial" w:hAnsi="Arial" w:cs="Arial"/>
          <w:color w:val="000000"/>
          <w:spacing w:val="4"/>
          <w:sz w:val="24"/>
        </w:rPr>
      </w:pPr>
      <w:r w:rsidRPr="00F861F9">
        <w:rPr>
          <w:rFonts w:ascii="Arial" w:hAnsi="Arial" w:cs="Arial"/>
          <w:color w:val="000000"/>
          <w:spacing w:val="9"/>
          <w:sz w:val="24"/>
        </w:rPr>
        <w:t xml:space="preserve">«Коэффициент устанавливается в случае, если доля стимулирующих </w:t>
      </w:r>
      <w:r w:rsidRPr="00F861F9">
        <w:rPr>
          <w:rFonts w:ascii="Arial" w:hAnsi="Arial" w:cs="Arial"/>
          <w:color w:val="000000"/>
          <w:spacing w:val="20"/>
          <w:sz w:val="24"/>
        </w:rPr>
        <w:t xml:space="preserve">выплат педагогических работников за качество и результаты труда </w:t>
      </w:r>
      <w:r w:rsidRPr="00F861F9">
        <w:rPr>
          <w:rFonts w:ascii="Arial" w:hAnsi="Arial" w:cs="Arial"/>
          <w:color w:val="000000"/>
          <w:spacing w:val="4"/>
          <w:sz w:val="24"/>
        </w:rPr>
        <w:t>превышает 15% от общего фонда оплаты труда</w:t>
      </w:r>
      <w:proofErr w:type="gramStart"/>
      <w:r w:rsidRPr="00F861F9">
        <w:rPr>
          <w:rFonts w:ascii="Arial" w:hAnsi="Arial" w:cs="Arial"/>
          <w:color w:val="000000"/>
          <w:spacing w:val="4"/>
          <w:sz w:val="24"/>
        </w:rPr>
        <w:t>.».</w:t>
      </w:r>
      <w:proofErr w:type="gramEnd"/>
    </w:p>
    <w:p w:rsidR="00F861F9" w:rsidRPr="00F861F9" w:rsidRDefault="00F861F9" w:rsidP="00F861F9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F861F9">
        <w:rPr>
          <w:rFonts w:ascii="Arial" w:hAnsi="Arial" w:cs="Arial"/>
          <w:color w:val="000000"/>
          <w:spacing w:val="-10"/>
          <w:sz w:val="24"/>
        </w:rPr>
        <w:t>1.2.</w:t>
      </w:r>
      <w:r w:rsidRPr="00F861F9">
        <w:rPr>
          <w:rFonts w:ascii="Arial" w:hAnsi="Arial" w:cs="Arial"/>
          <w:color w:val="000000"/>
          <w:sz w:val="24"/>
        </w:rPr>
        <w:tab/>
      </w:r>
      <w:r w:rsidRPr="00F861F9">
        <w:rPr>
          <w:rFonts w:ascii="Arial" w:hAnsi="Arial" w:cs="Arial"/>
          <w:color w:val="000000"/>
          <w:spacing w:val="3"/>
          <w:sz w:val="24"/>
        </w:rPr>
        <w:t>В пункте 4.13 раздела 4:</w:t>
      </w:r>
    </w:p>
    <w:p w:rsidR="00F861F9" w:rsidRPr="00F861F9" w:rsidRDefault="00F861F9" w:rsidP="00F861F9">
      <w:pPr>
        <w:shd w:val="clear" w:color="auto" w:fill="FFFFFF"/>
        <w:tabs>
          <w:tab w:val="left" w:pos="922"/>
        </w:tabs>
        <w:ind w:left="10" w:firstLine="710"/>
        <w:jc w:val="both"/>
        <w:rPr>
          <w:rFonts w:ascii="Arial" w:hAnsi="Arial" w:cs="Arial"/>
          <w:sz w:val="24"/>
        </w:rPr>
      </w:pPr>
      <w:r w:rsidRPr="00F861F9">
        <w:rPr>
          <w:rFonts w:ascii="Arial" w:hAnsi="Arial" w:cs="Arial"/>
          <w:color w:val="000000"/>
          <w:sz w:val="24"/>
        </w:rPr>
        <w:t>-</w:t>
      </w:r>
      <w:r w:rsidRPr="00F861F9">
        <w:rPr>
          <w:rFonts w:ascii="Arial" w:hAnsi="Arial" w:cs="Arial"/>
          <w:color w:val="000000"/>
          <w:sz w:val="24"/>
        </w:rPr>
        <w:tab/>
      </w:r>
      <w:r w:rsidRPr="00F861F9">
        <w:rPr>
          <w:rFonts w:ascii="Arial" w:hAnsi="Arial" w:cs="Arial"/>
          <w:color w:val="000000"/>
          <w:spacing w:val="10"/>
          <w:sz w:val="24"/>
        </w:rPr>
        <w:t xml:space="preserve">сноску к строке- 6 таблицы 4 «Виды и размеры персональных выплат </w:t>
      </w:r>
      <w:r w:rsidRPr="00F861F9">
        <w:rPr>
          <w:rFonts w:ascii="Arial" w:hAnsi="Arial" w:cs="Arial"/>
          <w:color w:val="000000"/>
          <w:spacing w:val="4"/>
          <w:sz w:val="24"/>
        </w:rPr>
        <w:t>работникам учреждений» изложить в новой редакции:</w:t>
      </w:r>
    </w:p>
    <w:p w:rsidR="00F861F9" w:rsidRPr="00F861F9" w:rsidRDefault="00F861F9" w:rsidP="00F861F9">
      <w:pPr>
        <w:widowControl w:val="0"/>
        <w:shd w:val="clear" w:color="auto" w:fill="FFFFFF"/>
        <w:autoSpaceDE w:val="0"/>
        <w:autoSpaceDN w:val="0"/>
        <w:adjustRightInd w:val="0"/>
        <w:ind w:left="19" w:right="86" w:firstLine="701"/>
        <w:jc w:val="both"/>
        <w:rPr>
          <w:rFonts w:ascii="Arial" w:hAnsi="Arial" w:cs="Arial"/>
          <w:sz w:val="24"/>
        </w:rPr>
      </w:pPr>
      <w:r w:rsidRPr="00F861F9">
        <w:rPr>
          <w:rFonts w:ascii="Arial" w:hAnsi="Arial" w:cs="Arial"/>
          <w:color w:val="000000"/>
          <w:spacing w:val="3"/>
          <w:sz w:val="24"/>
        </w:rPr>
        <w:t>«&lt;****&gt; Выплаты воспитателям, младшим воспитателям и помощникам воспитателей учреждений устанавливаются на основании приказа руководителя учреждения в виде выплаты стимулирующего характера, входящей в состав заработной платы работника, но не более установленной в строке 6 таблицы 4.».</w:t>
      </w:r>
    </w:p>
    <w:p w:rsidR="00F861F9" w:rsidRPr="00F861F9" w:rsidRDefault="00F861F9" w:rsidP="00F861F9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ind w:left="749"/>
        <w:jc w:val="both"/>
        <w:rPr>
          <w:rFonts w:ascii="Arial" w:hAnsi="Arial" w:cs="Arial"/>
          <w:sz w:val="24"/>
        </w:rPr>
      </w:pPr>
      <w:r w:rsidRPr="00F861F9">
        <w:rPr>
          <w:rFonts w:ascii="Arial" w:hAnsi="Arial" w:cs="Arial"/>
          <w:color w:val="000000"/>
          <w:spacing w:val="-10"/>
          <w:sz w:val="24"/>
        </w:rPr>
        <w:t>1.3.</w:t>
      </w:r>
      <w:r w:rsidRPr="00F861F9">
        <w:rPr>
          <w:rFonts w:ascii="Arial" w:hAnsi="Arial" w:cs="Arial"/>
          <w:color w:val="000000"/>
          <w:sz w:val="24"/>
        </w:rPr>
        <w:tab/>
      </w:r>
      <w:r w:rsidRPr="00F861F9">
        <w:rPr>
          <w:rFonts w:ascii="Arial" w:hAnsi="Arial" w:cs="Arial"/>
          <w:color w:val="000000"/>
          <w:spacing w:val="3"/>
          <w:sz w:val="24"/>
        </w:rPr>
        <w:t>В пункте 6.5 раздела 6:</w:t>
      </w:r>
    </w:p>
    <w:p w:rsidR="00F861F9" w:rsidRPr="00F861F9" w:rsidRDefault="00F861F9" w:rsidP="00F861F9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10"/>
        <w:ind w:left="10" w:firstLine="710"/>
        <w:jc w:val="both"/>
        <w:rPr>
          <w:rFonts w:ascii="Arial" w:hAnsi="Arial" w:cs="Arial"/>
          <w:sz w:val="24"/>
        </w:rPr>
      </w:pPr>
      <w:r w:rsidRPr="00F861F9">
        <w:rPr>
          <w:rFonts w:ascii="Arial" w:hAnsi="Arial" w:cs="Arial"/>
          <w:color w:val="000000"/>
          <w:sz w:val="24"/>
        </w:rPr>
        <w:t>-</w:t>
      </w:r>
      <w:r w:rsidRPr="00F861F9">
        <w:rPr>
          <w:rFonts w:ascii="Arial" w:hAnsi="Arial" w:cs="Arial"/>
          <w:color w:val="000000"/>
          <w:sz w:val="24"/>
        </w:rPr>
        <w:tab/>
      </w:r>
      <w:r w:rsidRPr="00F861F9">
        <w:rPr>
          <w:rFonts w:ascii="Arial" w:hAnsi="Arial" w:cs="Arial"/>
          <w:color w:val="000000"/>
          <w:spacing w:val="6"/>
          <w:sz w:val="24"/>
        </w:rPr>
        <w:t xml:space="preserve">таблицу «Количество средних </w:t>
      </w:r>
      <w:r w:rsidRPr="00F861F9">
        <w:rPr>
          <w:rFonts w:ascii="Arial" w:hAnsi="Arial" w:cs="Arial"/>
          <w:bCs/>
          <w:color w:val="000000"/>
          <w:spacing w:val="6"/>
          <w:sz w:val="24"/>
        </w:rPr>
        <w:t xml:space="preserve">окладов </w:t>
      </w:r>
      <w:r w:rsidRPr="00F861F9">
        <w:rPr>
          <w:rFonts w:ascii="Arial" w:hAnsi="Arial" w:cs="Arial"/>
          <w:color w:val="000000"/>
          <w:spacing w:val="6"/>
          <w:sz w:val="24"/>
        </w:rPr>
        <w:t>(должностных окладов), ставок</w:t>
      </w:r>
      <w:r w:rsidRPr="00F861F9">
        <w:rPr>
          <w:rFonts w:ascii="Arial" w:hAnsi="Arial" w:cs="Arial"/>
          <w:color w:val="000000"/>
          <w:spacing w:val="6"/>
          <w:sz w:val="24"/>
        </w:rPr>
        <w:br/>
      </w:r>
      <w:r w:rsidRPr="00F861F9">
        <w:rPr>
          <w:rFonts w:ascii="Arial" w:hAnsi="Arial" w:cs="Arial"/>
          <w:color w:val="000000"/>
          <w:spacing w:val="-1"/>
          <w:sz w:val="24"/>
        </w:rPr>
        <w:t>заработной платы работников основного персонала, используемое при определении</w:t>
      </w:r>
      <w:r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F861F9">
        <w:rPr>
          <w:rFonts w:ascii="Arial" w:hAnsi="Arial" w:cs="Arial"/>
          <w:color w:val="000000"/>
          <w:spacing w:val="2"/>
          <w:sz w:val="24"/>
        </w:rPr>
        <w:t xml:space="preserve">размера должностного   </w:t>
      </w:r>
      <w:r w:rsidRPr="00F861F9">
        <w:rPr>
          <w:rFonts w:ascii="Arial" w:hAnsi="Arial" w:cs="Arial"/>
          <w:bCs/>
          <w:color w:val="000000"/>
          <w:spacing w:val="2"/>
          <w:sz w:val="24"/>
        </w:rPr>
        <w:t xml:space="preserve">оклада  </w:t>
      </w:r>
      <w:r w:rsidRPr="00F861F9">
        <w:rPr>
          <w:rFonts w:ascii="Arial" w:hAnsi="Arial" w:cs="Arial"/>
          <w:color w:val="000000"/>
          <w:spacing w:val="2"/>
          <w:sz w:val="24"/>
        </w:rPr>
        <w:t xml:space="preserve">руководителя   учреждения  с  </w:t>
      </w:r>
      <w:r w:rsidRPr="00F861F9">
        <w:rPr>
          <w:rFonts w:ascii="Arial" w:hAnsi="Arial" w:cs="Arial"/>
          <w:color w:val="000000"/>
          <w:spacing w:val="2"/>
          <w:sz w:val="24"/>
        </w:rPr>
        <w:lastRenderedPageBreak/>
        <w:t>учетом</w:t>
      </w:r>
      <w:r>
        <w:rPr>
          <w:rFonts w:ascii="Arial" w:hAnsi="Arial" w:cs="Arial"/>
          <w:color w:val="000000"/>
          <w:spacing w:val="2"/>
          <w:sz w:val="24"/>
        </w:rPr>
        <w:t xml:space="preserve"> отне</w:t>
      </w:r>
      <w:r w:rsidRPr="00F861F9">
        <w:rPr>
          <w:rFonts w:ascii="Arial" w:hAnsi="Arial" w:cs="Arial"/>
          <w:color w:val="000000"/>
          <w:spacing w:val="2"/>
          <w:sz w:val="24"/>
        </w:rPr>
        <w:t>сения</w:t>
      </w:r>
      <w:r>
        <w:rPr>
          <w:rFonts w:ascii="Arial" w:hAnsi="Arial" w:cs="Arial"/>
          <w:color w:val="000000"/>
          <w:spacing w:val="2"/>
          <w:sz w:val="24"/>
        </w:rPr>
        <w:t xml:space="preserve"> </w:t>
      </w:r>
      <w:r w:rsidRPr="00F861F9">
        <w:rPr>
          <w:rFonts w:ascii="Arial" w:hAnsi="Arial" w:cs="Arial"/>
          <w:color w:val="000000"/>
          <w:spacing w:val="1"/>
          <w:sz w:val="24"/>
        </w:rPr>
        <w:t xml:space="preserve">учреждения    к    группе    по    оплате    труда    </w:t>
      </w:r>
      <w:r w:rsidRPr="00F861F9">
        <w:rPr>
          <w:rFonts w:ascii="Arial" w:hAnsi="Arial" w:cs="Arial"/>
          <w:bCs/>
          <w:color w:val="000000"/>
          <w:spacing w:val="1"/>
          <w:sz w:val="24"/>
        </w:rPr>
        <w:t>руководителей</w:t>
      </w:r>
      <w:r w:rsidRPr="00F861F9">
        <w:rPr>
          <w:rFonts w:ascii="Arial" w:hAnsi="Arial" w:cs="Arial"/>
          <w:b/>
          <w:bCs/>
          <w:color w:val="000000"/>
          <w:spacing w:val="1"/>
          <w:sz w:val="24"/>
        </w:rPr>
        <w:t xml:space="preserve">    </w:t>
      </w:r>
      <w:r w:rsidRPr="00F861F9">
        <w:rPr>
          <w:rFonts w:ascii="Arial" w:hAnsi="Arial" w:cs="Arial"/>
          <w:color w:val="000000"/>
          <w:spacing w:val="1"/>
          <w:sz w:val="24"/>
        </w:rPr>
        <w:t>муниципальных</w:t>
      </w:r>
      <w:r>
        <w:rPr>
          <w:rFonts w:ascii="Arial" w:hAnsi="Arial" w:cs="Arial"/>
          <w:color w:val="000000"/>
          <w:spacing w:val="1"/>
          <w:sz w:val="24"/>
        </w:rPr>
        <w:t xml:space="preserve"> </w:t>
      </w:r>
      <w:r w:rsidRPr="00F861F9">
        <w:rPr>
          <w:rFonts w:ascii="Arial" w:hAnsi="Arial" w:cs="Arial"/>
          <w:color w:val="000000"/>
          <w:sz w:val="24"/>
        </w:rPr>
        <w:t>образовательных учреждений города Шарыпово» изложить в новой редакции:</w:t>
      </w:r>
    </w:p>
    <w:p w:rsidR="00F861F9" w:rsidRPr="00F861F9" w:rsidRDefault="00F861F9" w:rsidP="00F861F9">
      <w:pPr>
        <w:widowControl w:val="0"/>
        <w:shd w:val="clear" w:color="auto" w:fill="FFFFFF"/>
        <w:autoSpaceDE w:val="0"/>
        <w:autoSpaceDN w:val="0"/>
        <w:adjustRightInd w:val="0"/>
        <w:ind w:right="67"/>
        <w:jc w:val="center"/>
        <w:rPr>
          <w:rFonts w:ascii="Arial" w:hAnsi="Arial" w:cs="Arial"/>
          <w:sz w:val="24"/>
        </w:rPr>
      </w:pPr>
      <w:r w:rsidRPr="00F861F9">
        <w:rPr>
          <w:rFonts w:ascii="Arial" w:hAnsi="Arial" w:cs="Arial"/>
          <w:color w:val="000000"/>
          <w:spacing w:val="5"/>
          <w:sz w:val="24"/>
        </w:rPr>
        <w:t>«Количество средних окладов (должностных окладов),</w:t>
      </w:r>
      <w:r>
        <w:rPr>
          <w:rFonts w:ascii="Arial" w:hAnsi="Arial" w:cs="Arial"/>
          <w:color w:val="000000"/>
          <w:spacing w:val="5"/>
          <w:sz w:val="24"/>
        </w:rPr>
        <w:t xml:space="preserve"> </w:t>
      </w:r>
      <w:r w:rsidRPr="00F861F9">
        <w:rPr>
          <w:rFonts w:ascii="Arial" w:hAnsi="Arial" w:cs="Arial"/>
          <w:color w:val="000000"/>
          <w:spacing w:val="5"/>
          <w:sz w:val="24"/>
        </w:rPr>
        <w:t>ставок заработной платы работников основного персонала,</w:t>
      </w:r>
      <w:r>
        <w:rPr>
          <w:rFonts w:ascii="Arial" w:hAnsi="Arial" w:cs="Arial"/>
          <w:color w:val="000000"/>
          <w:spacing w:val="5"/>
          <w:sz w:val="24"/>
        </w:rPr>
        <w:t xml:space="preserve"> </w:t>
      </w:r>
      <w:r w:rsidRPr="00F861F9">
        <w:rPr>
          <w:rFonts w:ascii="Arial" w:hAnsi="Arial" w:cs="Arial"/>
          <w:color w:val="000000"/>
          <w:spacing w:val="5"/>
          <w:sz w:val="24"/>
        </w:rPr>
        <w:t>используемое при определении размера должностного оклада руководителя</w:t>
      </w:r>
      <w:r>
        <w:rPr>
          <w:rFonts w:ascii="Arial" w:hAnsi="Arial" w:cs="Arial"/>
          <w:color w:val="000000"/>
          <w:spacing w:val="5"/>
          <w:sz w:val="24"/>
        </w:rPr>
        <w:t xml:space="preserve"> </w:t>
      </w:r>
      <w:r w:rsidRPr="00F861F9">
        <w:rPr>
          <w:rFonts w:ascii="Arial" w:hAnsi="Arial" w:cs="Arial"/>
          <w:color w:val="000000"/>
          <w:spacing w:val="5"/>
          <w:sz w:val="24"/>
        </w:rPr>
        <w:t xml:space="preserve">учреждения с учетом отнесения учреждения к группе по оплате труда </w:t>
      </w:r>
      <w:r w:rsidRPr="00F861F9">
        <w:rPr>
          <w:rFonts w:ascii="Arial" w:hAnsi="Arial" w:cs="Arial"/>
          <w:color w:val="000000"/>
          <w:spacing w:val="4"/>
          <w:sz w:val="24"/>
        </w:rPr>
        <w:t>руководителей муниципальных образовательных учреждений города Шарыпово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2563"/>
        <w:gridCol w:w="1421"/>
        <w:gridCol w:w="1421"/>
        <w:gridCol w:w="1574"/>
        <w:gridCol w:w="1891"/>
      </w:tblGrid>
      <w:tr w:rsidR="00F861F9" w:rsidRPr="00F861F9" w:rsidTr="00BB4C4B">
        <w:trPr>
          <w:trHeight w:hRule="exact" w:val="1104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61F9" w:rsidRPr="00F861F9" w:rsidRDefault="00F861F9" w:rsidP="00F86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firstLine="10"/>
              <w:rPr>
                <w:rFonts w:ascii="Arial" w:hAnsi="Arial" w:cs="Arial"/>
                <w:sz w:val="24"/>
              </w:rPr>
            </w:pPr>
            <w:r w:rsidRPr="00F861F9">
              <w:rPr>
                <w:rFonts w:ascii="Arial" w:hAnsi="Arial" w:cs="Arial"/>
                <w:color w:val="000000"/>
                <w:sz w:val="24"/>
              </w:rPr>
              <w:t xml:space="preserve">№ </w:t>
            </w:r>
            <w:proofErr w:type="gramStart"/>
            <w:r w:rsidRPr="00F861F9">
              <w:rPr>
                <w:rFonts w:ascii="Arial" w:hAnsi="Arial" w:cs="Arial"/>
                <w:color w:val="000000"/>
                <w:spacing w:val="-7"/>
                <w:sz w:val="24"/>
              </w:rPr>
              <w:t>п</w:t>
            </w:r>
            <w:proofErr w:type="gramEnd"/>
            <w:r w:rsidRPr="00F861F9">
              <w:rPr>
                <w:rFonts w:ascii="Arial" w:hAnsi="Arial" w:cs="Arial"/>
                <w:color w:val="000000"/>
                <w:spacing w:val="-7"/>
                <w:sz w:val="24"/>
              </w:rPr>
              <w:t>/п</w:t>
            </w:r>
          </w:p>
        </w:tc>
        <w:tc>
          <w:tcPr>
            <w:tcW w:w="2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61F9" w:rsidRPr="00F861F9" w:rsidRDefault="00F861F9" w:rsidP="00F86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42"/>
              <w:rPr>
                <w:rFonts w:ascii="Arial" w:hAnsi="Arial" w:cs="Arial"/>
                <w:sz w:val="24"/>
              </w:rPr>
            </w:pPr>
            <w:r w:rsidRPr="00F861F9">
              <w:rPr>
                <w:rFonts w:ascii="Arial" w:hAnsi="Arial" w:cs="Arial"/>
                <w:color w:val="000000"/>
                <w:spacing w:val="2"/>
                <w:sz w:val="24"/>
              </w:rPr>
              <w:t>Учреждения</w:t>
            </w:r>
          </w:p>
        </w:tc>
        <w:tc>
          <w:tcPr>
            <w:tcW w:w="63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1F9" w:rsidRPr="00F861F9" w:rsidRDefault="00F861F9" w:rsidP="00F86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7" w:right="355"/>
              <w:rPr>
                <w:rFonts w:ascii="Arial" w:hAnsi="Arial" w:cs="Arial"/>
                <w:sz w:val="24"/>
              </w:rPr>
            </w:pPr>
            <w:r w:rsidRPr="00F861F9">
              <w:rPr>
                <w:rFonts w:ascii="Arial" w:hAnsi="Arial" w:cs="Arial"/>
                <w:color w:val="000000"/>
                <w:spacing w:val="4"/>
                <w:sz w:val="24"/>
              </w:rPr>
              <w:t xml:space="preserve">Количество средних окладов (должностных </w:t>
            </w:r>
            <w:r w:rsidRPr="00F861F9">
              <w:rPr>
                <w:rFonts w:ascii="Arial" w:hAnsi="Arial" w:cs="Arial"/>
                <w:color w:val="000000"/>
                <w:spacing w:val="2"/>
                <w:sz w:val="24"/>
              </w:rPr>
              <w:t xml:space="preserve">окладов), ставок заработной платы работников </w:t>
            </w:r>
            <w:r w:rsidRPr="00F861F9">
              <w:rPr>
                <w:rFonts w:ascii="Arial" w:hAnsi="Arial" w:cs="Arial"/>
                <w:color w:val="000000"/>
                <w:spacing w:val="4"/>
                <w:sz w:val="24"/>
              </w:rPr>
              <w:t>основного персонала учреждения</w:t>
            </w:r>
          </w:p>
        </w:tc>
      </w:tr>
      <w:tr w:rsidR="00F861F9" w:rsidRPr="00F861F9" w:rsidTr="00BB4C4B">
        <w:trPr>
          <w:trHeight w:hRule="exact" w:val="1085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1F9" w:rsidRPr="00F861F9" w:rsidRDefault="00F861F9" w:rsidP="00F861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</w:p>
          <w:p w:rsidR="00F861F9" w:rsidRPr="00F861F9" w:rsidRDefault="00F861F9" w:rsidP="00F861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1F9" w:rsidRPr="00F861F9" w:rsidRDefault="00F861F9" w:rsidP="00F861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</w:p>
          <w:p w:rsidR="00F861F9" w:rsidRPr="00F861F9" w:rsidRDefault="00F861F9" w:rsidP="00F861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1F9" w:rsidRPr="00F861F9" w:rsidRDefault="00F861F9" w:rsidP="00F86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rPr>
                <w:rFonts w:ascii="Arial" w:hAnsi="Arial" w:cs="Arial"/>
                <w:sz w:val="24"/>
              </w:rPr>
            </w:pPr>
            <w:r w:rsidRPr="00F861F9">
              <w:rPr>
                <w:rFonts w:ascii="Arial" w:hAnsi="Arial" w:cs="Arial"/>
                <w:color w:val="000000"/>
                <w:spacing w:val="7"/>
                <w:sz w:val="24"/>
              </w:rPr>
              <w:t xml:space="preserve">1 группа </w:t>
            </w:r>
            <w:r w:rsidRPr="00F861F9">
              <w:rPr>
                <w:rFonts w:ascii="Arial" w:hAnsi="Arial" w:cs="Arial"/>
                <w:bCs/>
                <w:color w:val="000000"/>
                <w:spacing w:val="3"/>
                <w:sz w:val="24"/>
              </w:rPr>
              <w:t>по оплате</w:t>
            </w:r>
          </w:p>
          <w:p w:rsidR="00F861F9" w:rsidRPr="00F861F9" w:rsidRDefault="00F861F9" w:rsidP="00F86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F861F9">
              <w:rPr>
                <w:rFonts w:ascii="Arial" w:hAnsi="Arial" w:cs="Arial"/>
                <w:color w:val="000000"/>
                <w:spacing w:val="4"/>
                <w:sz w:val="24"/>
              </w:rPr>
              <w:t>труда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1F9" w:rsidRPr="00F861F9" w:rsidRDefault="00F861F9" w:rsidP="00F86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 w:hanging="10"/>
              <w:jc w:val="both"/>
              <w:rPr>
                <w:rFonts w:ascii="Arial" w:hAnsi="Arial" w:cs="Arial"/>
                <w:sz w:val="24"/>
              </w:rPr>
            </w:pPr>
            <w:r w:rsidRPr="00F861F9">
              <w:rPr>
                <w:rFonts w:ascii="Arial" w:hAnsi="Arial" w:cs="Arial"/>
                <w:color w:val="000000"/>
                <w:spacing w:val="-7"/>
                <w:sz w:val="24"/>
                <w:lang w:val="en-US"/>
              </w:rPr>
              <w:t>II</w:t>
            </w:r>
            <w:r w:rsidRPr="00F861F9">
              <w:rPr>
                <w:rFonts w:ascii="Arial" w:hAnsi="Arial" w:cs="Arial"/>
                <w:color w:val="000000"/>
                <w:spacing w:val="-7"/>
                <w:sz w:val="24"/>
              </w:rPr>
              <w:t xml:space="preserve"> группа </w:t>
            </w:r>
            <w:r w:rsidRPr="00F861F9">
              <w:rPr>
                <w:rFonts w:ascii="Arial" w:hAnsi="Arial" w:cs="Arial"/>
                <w:color w:val="000000"/>
                <w:sz w:val="24"/>
              </w:rPr>
              <w:t xml:space="preserve">по оплате </w:t>
            </w:r>
            <w:r w:rsidRPr="00F861F9">
              <w:rPr>
                <w:rFonts w:ascii="Arial" w:hAnsi="Arial" w:cs="Arial"/>
                <w:color w:val="000000"/>
                <w:spacing w:val="4"/>
                <w:sz w:val="24"/>
              </w:rPr>
              <w:t>труда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1F9" w:rsidRPr="00F861F9" w:rsidRDefault="00F861F9" w:rsidP="00F86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1"/>
              <w:rPr>
                <w:rFonts w:ascii="Arial" w:hAnsi="Arial" w:cs="Arial"/>
                <w:sz w:val="24"/>
              </w:rPr>
            </w:pPr>
            <w:r w:rsidRPr="00F861F9">
              <w:rPr>
                <w:rFonts w:ascii="Arial" w:hAnsi="Arial" w:cs="Arial"/>
                <w:color w:val="000000"/>
                <w:spacing w:val="34"/>
                <w:sz w:val="24"/>
                <w:lang w:val="en-US"/>
              </w:rPr>
              <w:t>III</w:t>
            </w:r>
            <w:r w:rsidRPr="00F861F9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Pr="00F861F9">
              <w:rPr>
                <w:rFonts w:ascii="Arial" w:hAnsi="Arial" w:cs="Arial"/>
                <w:color w:val="000000"/>
                <w:spacing w:val="-2"/>
                <w:sz w:val="24"/>
              </w:rPr>
              <w:t xml:space="preserve">группа </w:t>
            </w:r>
            <w:r w:rsidRPr="00F861F9">
              <w:rPr>
                <w:rFonts w:ascii="Arial" w:hAnsi="Arial" w:cs="Arial"/>
                <w:color w:val="000000"/>
                <w:spacing w:val="1"/>
                <w:sz w:val="24"/>
              </w:rPr>
              <w:t xml:space="preserve">по оплате </w:t>
            </w:r>
            <w:r w:rsidRPr="00F861F9">
              <w:rPr>
                <w:rFonts w:ascii="Arial" w:hAnsi="Arial" w:cs="Arial"/>
                <w:color w:val="000000"/>
                <w:spacing w:val="4"/>
                <w:sz w:val="24"/>
              </w:rPr>
              <w:t>труда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1F9" w:rsidRPr="00F861F9" w:rsidRDefault="00F861F9" w:rsidP="00F86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2" w:hanging="10"/>
              <w:rPr>
                <w:rFonts w:ascii="Arial" w:hAnsi="Arial" w:cs="Arial"/>
                <w:sz w:val="24"/>
              </w:rPr>
            </w:pPr>
            <w:r w:rsidRPr="00F861F9">
              <w:rPr>
                <w:rFonts w:ascii="Arial" w:hAnsi="Arial" w:cs="Arial"/>
                <w:color w:val="000000"/>
                <w:spacing w:val="1"/>
                <w:sz w:val="24"/>
                <w:lang w:val="en-US"/>
              </w:rPr>
              <w:t>IV</w:t>
            </w:r>
            <w:r w:rsidRPr="00F861F9">
              <w:rPr>
                <w:rFonts w:ascii="Arial" w:hAnsi="Arial" w:cs="Arial"/>
                <w:color w:val="000000"/>
                <w:spacing w:val="1"/>
                <w:sz w:val="24"/>
              </w:rPr>
              <w:t xml:space="preserve"> группа по оплате труда</w:t>
            </w:r>
          </w:p>
        </w:tc>
      </w:tr>
      <w:tr w:rsidR="00F861F9" w:rsidRPr="00F861F9" w:rsidTr="00BB4C4B">
        <w:trPr>
          <w:trHeight w:hRule="exact" w:val="3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1F9" w:rsidRPr="00F861F9" w:rsidRDefault="00F861F9" w:rsidP="00F86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ascii="Arial" w:hAnsi="Arial" w:cs="Arial"/>
                <w:sz w:val="24"/>
              </w:rPr>
            </w:pPr>
            <w:r w:rsidRPr="00F861F9">
              <w:rPr>
                <w:rFonts w:ascii="Arial" w:hAnsi="Arial" w:cs="Arial"/>
                <w:color w:val="000000"/>
                <w:sz w:val="24"/>
              </w:rPr>
              <w:t>1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1F9" w:rsidRPr="00F861F9" w:rsidRDefault="00F861F9" w:rsidP="00F86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F861F9">
              <w:rPr>
                <w:rFonts w:ascii="Arial" w:hAnsi="Arial" w:cs="Arial"/>
                <w:color w:val="000000"/>
                <w:sz w:val="24"/>
              </w:rPr>
              <w:t>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1F9" w:rsidRPr="00F861F9" w:rsidRDefault="00F861F9" w:rsidP="00F86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F861F9">
              <w:rPr>
                <w:rFonts w:ascii="Arial" w:hAnsi="Arial" w:cs="Arial"/>
                <w:color w:val="000000"/>
                <w:sz w:val="24"/>
              </w:rPr>
              <w:t>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1F9" w:rsidRPr="00F861F9" w:rsidRDefault="00F861F9" w:rsidP="00F86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85"/>
              <w:jc w:val="both"/>
              <w:rPr>
                <w:rFonts w:ascii="Arial" w:hAnsi="Arial" w:cs="Arial"/>
                <w:sz w:val="24"/>
              </w:rPr>
            </w:pPr>
            <w:r w:rsidRPr="00F861F9">
              <w:rPr>
                <w:rFonts w:ascii="Arial" w:hAnsi="Arial" w:cs="Arial"/>
                <w:color w:val="000000"/>
                <w:sz w:val="24"/>
              </w:rPr>
              <w:t>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1F9" w:rsidRPr="00F861F9" w:rsidRDefault="00F861F9" w:rsidP="00F86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F861F9">
              <w:rPr>
                <w:rFonts w:ascii="Arial" w:hAnsi="Arial" w:cs="Arial"/>
                <w:color w:val="000000"/>
                <w:sz w:val="24"/>
              </w:rPr>
              <w:t>5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1F9" w:rsidRPr="00F861F9" w:rsidRDefault="00F861F9" w:rsidP="00F861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F861F9">
              <w:rPr>
                <w:rFonts w:ascii="Arial" w:hAnsi="Arial" w:cs="Arial"/>
                <w:color w:val="000000"/>
                <w:sz w:val="24"/>
              </w:rPr>
              <w:t>6</w:t>
            </w:r>
          </w:p>
        </w:tc>
      </w:tr>
      <w:tr w:rsidR="00F861F9" w:rsidRPr="00F861F9" w:rsidTr="00BB4C4B">
        <w:trPr>
          <w:trHeight w:hRule="exact" w:val="109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1F9" w:rsidRPr="00F861F9" w:rsidRDefault="00F861F9" w:rsidP="00F86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ascii="Arial" w:hAnsi="Arial" w:cs="Arial"/>
                <w:sz w:val="24"/>
              </w:rPr>
            </w:pPr>
            <w:r w:rsidRPr="00F861F9">
              <w:rPr>
                <w:rFonts w:ascii="Arial" w:hAnsi="Arial" w:cs="Arial"/>
                <w:color w:val="000000"/>
                <w:sz w:val="24"/>
              </w:rPr>
              <w:t>1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1F9" w:rsidRPr="00F861F9" w:rsidRDefault="00F861F9" w:rsidP="00F86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84"/>
              <w:rPr>
                <w:rFonts w:ascii="Arial" w:hAnsi="Arial" w:cs="Arial"/>
                <w:sz w:val="24"/>
              </w:rPr>
            </w:pPr>
            <w:r w:rsidRPr="00F861F9">
              <w:rPr>
                <w:rFonts w:ascii="Arial" w:hAnsi="Arial" w:cs="Arial"/>
                <w:color w:val="000000"/>
                <w:spacing w:val="5"/>
                <w:sz w:val="24"/>
              </w:rPr>
              <w:t xml:space="preserve">Муниципальные </w:t>
            </w:r>
            <w:r w:rsidRPr="00F861F9">
              <w:rPr>
                <w:rFonts w:ascii="Arial" w:hAnsi="Arial" w:cs="Arial"/>
                <w:color w:val="000000"/>
                <w:spacing w:val="2"/>
                <w:sz w:val="24"/>
              </w:rPr>
              <w:t xml:space="preserve">образовательные </w:t>
            </w:r>
            <w:r w:rsidRPr="00F861F9">
              <w:rPr>
                <w:rFonts w:ascii="Arial" w:hAnsi="Arial" w:cs="Arial"/>
                <w:color w:val="000000"/>
                <w:spacing w:val="4"/>
                <w:sz w:val="24"/>
              </w:rPr>
              <w:t>учреждения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1F9" w:rsidRPr="00F861F9" w:rsidRDefault="00F861F9" w:rsidP="00F86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Arial" w:hAnsi="Arial" w:cs="Arial"/>
                <w:sz w:val="24"/>
              </w:rPr>
            </w:pPr>
            <w:r w:rsidRPr="00F861F9">
              <w:rPr>
                <w:rFonts w:ascii="Arial" w:hAnsi="Arial" w:cs="Arial"/>
                <w:color w:val="000000"/>
                <w:spacing w:val="18"/>
                <w:sz w:val="24"/>
              </w:rPr>
              <w:t>2,2-2,6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1F9" w:rsidRPr="00F861F9" w:rsidRDefault="00F861F9" w:rsidP="00F86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 w:right="288"/>
              <w:jc w:val="both"/>
              <w:rPr>
                <w:rFonts w:ascii="Arial" w:hAnsi="Arial" w:cs="Arial"/>
                <w:sz w:val="24"/>
              </w:rPr>
            </w:pPr>
            <w:r w:rsidRPr="00F861F9">
              <w:rPr>
                <w:rFonts w:ascii="Arial" w:hAnsi="Arial" w:cs="Arial"/>
                <w:color w:val="000000"/>
                <w:spacing w:val="-23"/>
                <w:w w:val="128"/>
                <w:sz w:val="24"/>
              </w:rPr>
              <w:t>1.7-2,1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1F9" w:rsidRPr="00F861F9" w:rsidRDefault="00F861F9" w:rsidP="00F86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Arial" w:hAnsi="Arial" w:cs="Arial"/>
                <w:sz w:val="24"/>
              </w:rPr>
            </w:pPr>
            <w:r w:rsidRPr="00F861F9">
              <w:rPr>
                <w:rFonts w:ascii="Arial" w:hAnsi="Arial" w:cs="Arial"/>
                <w:color w:val="000000"/>
                <w:spacing w:val="21"/>
                <w:sz w:val="24"/>
              </w:rPr>
              <w:t>1,2-1,6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1F9" w:rsidRPr="00F861F9" w:rsidRDefault="00F861F9" w:rsidP="00F861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Arial" w:hAnsi="Arial" w:cs="Arial"/>
                <w:sz w:val="24"/>
              </w:rPr>
            </w:pPr>
            <w:r w:rsidRPr="00F861F9">
              <w:rPr>
                <w:rFonts w:ascii="Arial" w:hAnsi="Arial" w:cs="Arial"/>
                <w:color w:val="000000"/>
                <w:spacing w:val="16"/>
                <w:sz w:val="24"/>
              </w:rPr>
              <w:t>1,0-1,1</w:t>
            </w:r>
          </w:p>
        </w:tc>
      </w:tr>
    </w:tbl>
    <w:p w:rsidR="00F861F9" w:rsidRPr="00F861F9" w:rsidRDefault="00F861F9" w:rsidP="00F861F9">
      <w:pPr>
        <w:widowControl w:val="0"/>
        <w:shd w:val="clear" w:color="auto" w:fill="FFFFFF"/>
        <w:tabs>
          <w:tab w:val="left" w:pos="1171"/>
        </w:tabs>
        <w:autoSpaceDE w:val="0"/>
        <w:autoSpaceDN w:val="0"/>
        <w:adjustRightInd w:val="0"/>
        <w:spacing w:before="298"/>
        <w:ind w:left="29" w:firstLine="710"/>
        <w:jc w:val="both"/>
        <w:rPr>
          <w:rFonts w:ascii="Arial" w:hAnsi="Arial" w:cs="Arial"/>
          <w:sz w:val="24"/>
        </w:rPr>
      </w:pPr>
      <w:r w:rsidRPr="00F861F9">
        <w:rPr>
          <w:rFonts w:ascii="Arial" w:hAnsi="Arial" w:cs="Arial"/>
          <w:color w:val="000000"/>
          <w:spacing w:val="-12"/>
          <w:sz w:val="24"/>
        </w:rPr>
        <w:t>2.</w:t>
      </w:r>
      <w:r w:rsidRPr="00F861F9">
        <w:rPr>
          <w:rFonts w:ascii="Arial" w:hAnsi="Arial" w:cs="Arial"/>
          <w:color w:val="000000"/>
          <w:sz w:val="24"/>
        </w:rPr>
        <w:tab/>
      </w:r>
      <w:proofErr w:type="gramStart"/>
      <w:r w:rsidRPr="00F861F9">
        <w:rPr>
          <w:rFonts w:ascii="Arial" w:hAnsi="Arial" w:cs="Arial"/>
          <w:color w:val="000000"/>
          <w:spacing w:val="5"/>
          <w:sz w:val="24"/>
        </w:rPr>
        <w:t>Контроль   за</w:t>
      </w:r>
      <w:proofErr w:type="gramEnd"/>
      <w:r w:rsidRPr="00F861F9">
        <w:rPr>
          <w:rFonts w:ascii="Arial" w:hAnsi="Arial" w:cs="Arial"/>
          <w:color w:val="000000"/>
          <w:spacing w:val="5"/>
          <w:sz w:val="24"/>
        </w:rPr>
        <w:t xml:space="preserve">   исполнением   настоящего   постановления   возложить</w:t>
      </w:r>
      <w:r>
        <w:rPr>
          <w:rFonts w:ascii="Arial" w:hAnsi="Arial" w:cs="Arial"/>
          <w:color w:val="000000"/>
          <w:spacing w:val="5"/>
          <w:sz w:val="24"/>
        </w:rPr>
        <w:t xml:space="preserve"> </w:t>
      </w:r>
      <w:r w:rsidRPr="00F861F9">
        <w:rPr>
          <w:rFonts w:ascii="Arial" w:hAnsi="Arial" w:cs="Arial"/>
          <w:color w:val="000000"/>
          <w:spacing w:val="3"/>
          <w:sz w:val="24"/>
        </w:rPr>
        <w:t xml:space="preserve">на заместителя Главы города Шарыпово по </w:t>
      </w:r>
      <w:r w:rsidRPr="00F861F9">
        <w:rPr>
          <w:rFonts w:ascii="Arial" w:hAnsi="Arial" w:cs="Arial"/>
          <w:bCs/>
          <w:color w:val="000000"/>
          <w:spacing w:val="3"/>
          <w:sz w:val="24"/>
        </w:rPr>
        <w:t xml:space="preserve">социальным </w:t>
      </w:r>
      <w:r w:rsidRPr="00F861F9">
        <w:rPr>
          <w:rFonts w:ascii="Arial" w:hAnsi="Arial" w:cs="Arial"/>
          <w:color w:val="000000"/>
          <w:spacing w:val="3"/>
          <w:sz w:val="24"/>
        </w:rPr>
        <w:t>вопросам Ю.В. Рудь.</w:t>
      </w:r>
    </w:p>
    <w:p w:rsidR="00F861F9" w:rsidRPr="00F861F9" w:rsidRDefault="00F861F9" w:rsidP="00F861F9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58"/>
        <w:ind w:left="19" w:firstLine="710"/>
        <w:jc w:val="both"/>
        <w:rPr>
          <w:rFonts w:ascii="Arial" w:hAnsi="Arial" w:cs="Arial"/>
          <w:sz w:val="24"/>
        </w:rPr>
      </w:pPr>
      <w:r w:rsidRPr="00F861F9">
        <w:rPr>
          <w:rFonts w:ascii="Arial" w:hAnsi="Arial" w:cs="Arial"/>
          <w:color w:val="000000"/>
          <w:spacing w:val="-12"/>
          <w:sz w:val="24"/>
        </w:rPr>
        <w:t>3.</w:t>
      </w:r>
      <w:r w:rsidRPr="00F861F9">
        <w:rPr>
          <w:rFonts w:ascii="Arial" w:hAnsi="Arial" w:cs="Arial"/>
          <w:color w:val="000000"/>
          <w:sz w:val="24"/>
        </w:rPr>
        <w:tab/>
      </w:r>
      <w:r w:rsidRPr="00F861F9">
        <w:rPr>
          <w:rFonts w:ascii="Arial" w:hAnsi="Arial" w:cs="Arial"/>
          <w:color w:val="000000"/>
          <w:spacing w:val="11"/>
          <w:sz w:val="24"/>
        </w:rPr>
        <w:t xml:space="preserve">Настоящее постановление    вступает в силу    с 01 января 2017 года </w:t>
      </w:r>
      <w:r w:rsidRPr="00F861F9">
        <w:rPr>
          <w:rFonts w:ascii="Arial" w:hAnsi="Arial" w:cs="Arial"/>
          <w:color w:val="000000"/>
          <w:spacing w:val="4"/>
          <w:sz w:val="24"/>
        </w:rPr>
        <w:t xml:space="preserve">и   подлежит   размещению   на   официальном   </w:t>
      </w:r>
      <w:r w:rsidRPr="00F861F9">
        <w:rPr>
          <w:rFonts w:ascii="Arial" w:hAnsi="Arial" w:cs="Arial"/>
          <w:bCs/>
          <w:color w:val="000000"/>
          <w:spacing w:val="4"/>
          <w:sz w:val="24"/>
        </w:rPr>
        <w:t>сайте</w:t>
      </w:r>
      <w:r w:rsidRPr="00F861F9">
        <w:rPr>
          <w:rFonts w:ascii="Arial" w:hAnsi="Arial" w:cs="Arial"/>
          <w:b/>
          <w:bCs/>
          <w:color w:val="000000"/>
          <w:spacing w:val="4"/>
          <w:sz w:val="24"/>
        </w:rPr>
        <w:t xml:space="preserve">   </w:t>
      </w:r>
      <w:r w:rsidRPr="00F861F9">
        <w:rPr>
          <w:rFonts w:ascii="Arial" w:hAnsi="Arial" w:cs="Arial"/>
          <w:color w:val="000000"/>
          <w:spacing w:val="4"/>
          <w:sz w:val="24"/>
        </w:rPr>
        <w:t>Администрации   города</w:t>
      </w:r>
      <w:r>
        <w:rPr>
          <w:rFonts w:ascii="Arial" w:hAnsi="Arial" w:cs="Arial"/>
          <w:color w:val="000000"/>
          <w:spacing w:val="4"/>
          <w:sz w:val="24"/>
        </w:rPr>
        <w:t xml:space="preserve"> </w:t>
      </w:r>
      <w:r w:rsidRPr="00F861F9">
        <w:rPr>
          <w:rFonts w:ascii="Arial" w:hAnsi="Arial" w:cs="Arial"/>
          <w:color w:val="000000"/>
          <w:spacing w:val="4"/>
          <w:sz w:val="24"/>
        </w:rPr>
        <w:t>Шарыпово в сети Интернет.</w:t>
      </w:r>
    </w:p>
    <w:p w:rsidR="0044204E" w:rsidRPr="00F861F9" w:rsidRDefault="0044204E" w:rsidP="00F861F9">
      <w:pPr>
        <w:ind w:firstLine="709"/>
        <w:jc w:val="both"/>
        <w:rPr>
          <w:rFonts w:ascii="Arial" w:hAnsi="Arial" w:cs="Arial"/>
          <w:bCs/>
          <w:sz w:val="24"/>
        </w:rPr>
      </w:pPr>
    </w:p>
    <w:p w:rsidR="0044204E" w:rsidRPr="00F861F9" w:rsidRDefault="0044204E" w:rsidP="00F861F9">
      <w:pPr>
        <w:ind w:left="360" w:firstLine="709"/>
        <w:jc w:val="both"/>
        <w:rPr>
          <w:rFonts w:ascii="Arial" w:hAnsi="Arial" w:cs="Arial"/>
          <w:bCs/>
          <w:sz w:val="24"/>
        </w:rPr>
      </w:pPr>
    </w:p>
    <w:p w:rsidR="00F861F9" w:rsidRDefault="00F861F9" w:rsidP="0044204E">
      <w:pPr>
        <w:ind w:left="360" w:hanging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Временно </w:t>
      </w:r>
      <w:proofErr w:type="gramStart"/>
      <w:r>
        <w:rPr>
          <w:rFonts w:ascii="Arial" w:hAnsi="Arial" w:cs="Arial"/>
          <w:bCs/>
          <w:sz w:val="24"/>
        </w:rPr>
        <w:t>исполняющий</w:t>
      </w:r>
      <w:proofErr w:type="gramEnd"/>
      <w:r>
        <w:rPr>
          <w:rFonts w:ascii="Arial" w:hAnsi="Arial" w:cs="Arial"/>
          <w:bCs/>
          <w:sz w:val="24"/>
        </w:rPr>
        <w:t xml:space="preserve"> полномочия </w:t>
      </w:r>
    </w:p>
    <w:p w:rsidR="0044204E" w:rsidRPr="00F861F9" w:rsidRDefault="0044204E" w:rsidP="0044204E">
      <w:pPr>
        <w:ind w:left="360" w:hanging="360"/>
        <w:rPr>
          <w:rFonts w:ascii="Arial" w:hAnsi="Arial" w:cs="Arial"/>
          <w:bCs/>
          <w:sz w:val="24"/>
        </w:rPr>
      </w:pPr>
      <w:r w:rsidRPr="00F861F9">
        <w:rPr>
          <w:rFonts w:ascii="Arial" w:hAnsi="Arial" w:cs="Arial"/>
          <w:bCs/>
          <w:sz w:val="24"/>
        </w:rPr>
        <w:t>Глав</w:t>
      </w:r>
      <w:r w:rsidR="00F861F9">
        <w:rPr>
          <w:rFonts w:ascii="Arial" w:hAnsi="Arial" w:cs="Arial"/>
          <w:bCs/>
          <w:sz w:val="24"/>
        </w:rPr>
        <w:t>ы</w:t>
      </w:r>
      <w:r w:rsidRPr="00F861F9">
        <w:rPr>
          <w:rFonts w:ascii="Arial" w:hAnsi="Arial" w:cs="Arial"/>
          <w:bCs/>
          <w:sz w:val="24"/>
        </w:rPr>
        <w:t xml:space="preserve"> города  Шарыпово                            </w:t>
      </w:r>
      <w:r w:rsidR="00176530" w:rsidRPr="00F861F9">
        <w:rPr>
          <w:rFonts w:ascii="Arial" w:hAnsi="Arial" w:cs="Arial"/>
          <w:bCs/>
          <w:sz w:val="24"/>
        </w:rPr>
        <w:t xml:space="preserve">                            </w:t>
      </w:r>
      <w:r w:rsidRPr="00F861F9">
        <w:rPr>
          <w:rFonts w:ascii="Arial" w:hAnsi="Arial" w:cs="Arial"/>
          <w:bCs/>
          <w:sz w:val="24"/>
        </w:rPr>
        <w:t xml:space="preserve">         </w:t>
      </w:r>
      <w:r w:rsidR="00F861F9">
        <w:rPr>
          <w:rFonts w:ascii="Arial" w:hAnsi="Arial" w:cs="Arial"/>
          <w:bCs/>
          <w:sz w:val="24"/>
        </w:rPr>
        <w:t>А.С. Погожев</w:t>
      </w:r>
      <w:r w:rsidRPr="00F861F9">
        <w:rPr>
          <w:rFonts w:ascii="Arial" w:hAnsi="Arial" w:cs="Arial"/>
          <w:bCs/>
          <w:sz w:val="24"/>
        </w:rPr>
        <w:t xml:space="preserve"> </w:t>
      </w:r>
    </w:p>
    <w:sectPr w:rsidR="0044204E" w:rsidRPr="00F861F9" w:rsidSect="00F861F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275" w:rsidRDefault="00FB7275" w:rsidP="00176530">
      <w:r>
        <w:separator/>
      </w:r>
    </w:p>
  </w:endnote>
  <w:endnote w:type="continuationSeparator" w:id="0">
    <w:p w:rsidR="00FB7275" w:rsidRDefault="00FB7275" w:rsidP="0017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275" w:rsidRDefault="00FB7275" w:rsidP="00176530">
      <w:r>
        <w:separator/>
      </w:r>
    </w:p>
  </w:footnote>
  <w:footnote w:type="continuationSeparator" w:id="0">
    <w:p w:rsidR="00FB7275" w:rsidRDefault="00FB7275" w:rsidP="0017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ADF"/>
    <w:multiLevelType w:val="multilevel"/>
    <w:tmpl w:val="5D0CE7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56B474BA"/>
    <w:multiLevelType w:val="hybridMultilevel"/>
    <w:tmpl w:val="8B40B198"/>
    <w:lvl w:ilvl="0" w:tplc="0E60BF4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3A7"/>
    <w:rsid w:val="00094E1E"/>
    <w:rsid w:val="001113A7"/>
    <w:rsid w:val="001248BF"/>
    <w:rsid w:val="00175F01"/>
    <w:rsid w:val="00176530"/>
    <w:rsid w:val="002116DE"/>
    <w:rsid w:val="00241C15"/>
    <w:rsid w:val="002C29E5"/>
    <w:rsid w:val="00315F7C"/>
    <w:rsid w:val="0037678F"/>
    <w:rsid w:val="0044204E"/>
    <w:rsid w:val="00456DD3"/>
    <w:rsid w:val="00576F06"/>
    <w:rsid w:val="00731913"/>
    <w:rsid w:val="00757DCC"/>
    <w:rsid w:val="008727A3"/>
    <w:rsid w:val="009443C2"/>
    <w:rsid w:val="009776BB"/>
    <w:rsid w:val="00AB010E"/>
    <w:rsid w:val="00C2347E"/>
    <w:rsid w:val="00DB5658"/>
    <w:rsid w:val="00F861F9"/>
    <w:rsid w:val="00FB7275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765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76530"/>
    <w:rPr>
      <w:sz w:val="28"/>
      <w:szCs w:val="24"/>
    </w:rPr>
  </w:style>
  <w:style w:type="paragraph" w:styleId="a5">
    <w:name w:val="footer"/>
    <w:basedOn w:val="a"/>
    <w:link w:val="a6"/>
    <w:rsid w:val="001765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76530"/>
    <w:rPr>
      <w:sz w:val="28"/>
      <w:szCs w:val="24"/>
    </w:rPr>
  </w:style>
  <w:style w:type="paragraph" w:styleId="a7">
    <w:name w:val="Balloon Text"/>
    <w:basedOn w:val="a"/>
    <w:link w:val="a8"/>
    <w:rsid w:val="00C23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23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3</cp:revision>
  <cp:lastPrinted>2015-12-23T08:26:00Z</cp:lastPrinted>
  <dcterms:created xsi:type="dcterms:W3CDTF">2017-01-16T08:08:00Z</dcterms:created>
  <dcterms:modified xsi:type="dcterms:W3CDTF">2017-01-17T02:56:00Z</dcterms:modified>
</cp:coreProperties>
</file>