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72" w:rsidRDefault="00781272" w:rsidP="00781272">
      <w:pPr>
        <w:ind w:left="552" w:firstLine="228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поселка  Горячегорск</w:t>
      </w:r>
    </w:p>
    <w:p w:rsidR="00781272" w:rsidRDefault="00781272" w:rsidP="00781272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город  Шарыпово   Красноярского края                                                      _____________________________________________________________________________</w:t>
      </w:r>
      <w:r>
        <w:rPr>
          <w:sz w:val="28"/>
          <w:szCs w:val="28"/>
        </w:rPr>
        <w:t>_______________________________________________________</w:t>
      </w:r>
      <w:r>
        <w:rPr>
          <w:b/>
          <w:sz w:val="28"/>
          <w:szCs w:val="28"/>
        </w:rPr>
        <w:t xml:space="preserve">      </w:t>
      </w:r>
    </w:p>
    <w:p w:rsidR="00781272" w:rsidRDefault="00781272" w:rsidP="00781272">
      <w:pPr>
        <w:ind w:left="1119"/>
        <w:rPr>
          <w:b/>
          <w:bCs/>
        </w:rPr>
      </w:pPr>
      <w:r>
        <w:rPr>
          <w:b/>
          <w:bCs/>
        </w:rPr>
        <w:t xml:space="preserve">          </w:t>
      </w:r>
    </w:p>
    <w:p w:rsidR="00781272" w:rsidRDefault="00781272" w:rsidP="00781272">
      <w:pPr>
        <w:ind w:left="1119"/>
        <w:rPr>
          <w:b/>
          <w:bCs/>
        </w:rPr>
      </w:pPr>
      <w:r>
        <w:rPr>
          <w:b/>
          <w:bCs/>
        </w:rPr>
        <w:t xml:space="preserve">                                       РАСПОРЯЖЕНИЕ     </w:t>
      </w:r>
    </w:p>
    <w:p w:rsidR="00781272" w:rsidRDefault="00781272" w:rsidP="00781272">
      <w:pPr>
        <w:ind w:left="1119"/>
        <w:rPr>
          <w:b/>
          <w:bCs/>
        </w:rPr>
      </w:pPr>
    </w:p>
    <w:p w:rsidR="00781272" w:rsidRDefault="00781272" w:rsidP="00781272">
      <w:pPr>
        <w:ind w:left="1119"/>
        <w:rPr>
          <w:b/>
          <w:bCs/>
        </w:rPr>
      </w:pPr>
      <w:r>
        <w:rPr>
          <w:b/>
          <w:bCs/>
        </w:rPr>
        <w:t xml:space="preserve">          </w:t>
      </w:r>
    </w:p>
    <w:p w:rsidR="00781272" w:rsidRDefault="00781272" w:rsidP="00781272">
      <w:pPr>
        <w:ind w:left="111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</w:p>
    <w:p w:rsidR="00781272" w:rsidRDefault="00781272" w:rsidP="00781272"/>
    <w:p w:rsidR="00781272" w:rsidRDefault="00781272" w:rsidP="00781272">
      <w:pPr>
        <w:rPr>
          <w:sz w:val="24"/>
          <w:szCs w:val="24"/>
        </w:rPr>
      </w:pPr>
      <w:r>
        <w:rPr>
          <w:sz w:val="24"/>
          <w:szCs w:val="24"/>
        </w:rPr>
        <w:t>«Об утверждении  требований к закупаемым Администрацией посёлка Горячегорск отдельных  видов товаров, работ и услу</w:t>
      </w:r>
      <w:proofErr w:type="gramStart"/>
      <w:r>
        <w:rPr>
          <w:sz w:val="24"/>
          <w:szCs w:val="24"/>
        </w:rPr>
        <w:t>г(</w:t>
      </w:r>
      <w:proofErr w:type="gramEnd"/>
      <w:r>
        <w:rPr>
          <w:sz w:val="24"/>
          <w:szCs w:val="24"/>
        </w:rPr>
        <w:t xml:space="preserve"> в том числе предельных цен товаров, работ, услуг)  для обеспечения  муниципальных нужд»»</w:t>
      </w:r>
    </w:p>
    <w:p w:rsidR="00781272" w:rsidRDefault="00781272" w:rsidP="00781272">
      <w:pPr>
        <w:shd w:val="clear" w:color="auto" w:fill="FFFFFF"/>
        <w:spacing w:line="230" w:lineRule="exact"/>
        <w:ind w:right="2390"/>
        <w:jc w:val="center"/>
        <w:rPr>
          <w:b/>
          <w:color w:val="000000"/>
          <w:spacing w:val="-1"/>
          <w:sz w:val="28"/>
          <w:szCs w:val="28"/>
        </w:rPr>
      </w:pPr>
    </w:p>
    <w:p w:rsidR="00781272" w:rsidRDefault="00781272" w:rsidP="0078127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2 части 4 статьи 19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19.12.2016г. № 254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исполнения», руководствуясь Положением об Администрации посёлка Горячегорск в городе   Шарыпово:</w:t>
      </w:r>
    </w:p>
    <w:p w:rsidR="00781272" w:rsidRDefault="00781272" w:rsidP="0078127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требования к закупаемым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отдельным видам товаров, работ, услуг (в том числе предельных цен товаров, работ, услуг) для обеспечения муниципальных нужд согласно приложению.</w:t>
      </w:r>
    </w:p>
    <w:p w:rsidR="00781272" w:rsidRDefault="00781272" w:rsidP="0078127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 течение семи рабочих дней со дня принятия настоящего Распоряжения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 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Единой информационной системе в сфере закупок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:rsidR="00781272" w:rsidRDefault="00781272" w:rsidP="00781272">
      <w:pPr>
        <w:tabs>
          <w:tab w:val="left" w:pos="567"/>
        </w:tabs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         3. </w:t>
      </w:r>
      <w:proofErr w:type="gramStart"/>
      <w:r>
        <w:rPr>
          <w:spacing w:val="1"/>
          <w:sz w:val="26"/>
          <w:szCs w:val="26"/>
        </w:rPr>
        <w:t>Контроль за</w:t>
      </w:r>
      <w:proofErr w:type="gramEnd"/>
      <w:r>
        <w:rPr>
          <w:spacing w:val="1"/>
          <w:sz w:val="26"/>
          <w:szCs w:val="26"/>
        </w:rPr>
        <w:t xml:space="preserve"> выполнением Распоряжения  оставляю за собой. </w:t>
      </w:r>
    </w:p>
    <w:p w:rsidR="00781272" w:rsidRDefault="00781272" w:rsidP="0078127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.Положения данного распоряжения относятся к правоотношениям, возникшим с  01.01.2017г. </w:t>
      </w:r>
    </w:p>
    <w:p w:rsidR="00781272" w:rsidRDefault="00781272" w:rsidP="0078127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781272" w:rsidRDefault="00781272" w:rsidP="00781272">
      <w:pPr>
        <w:rPr>
          <w:sz w:val="26"/>
          <w:szCs w:val="26"/>
        </w:rPr>
      </w:pPr>
      <w:r>
        <w:rPr>
          <w:sz w:val="26"/>
          <w:szCs w:val="26"/>
        </w:rPr>
        <w:t xml:space="preserve">Посёлка Горячегорск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Ф.И.Швецов                                                            </w:t>
      </w: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rPr>
          <w:sz w:val="26"/>
          <w:szCs w:val="26"/>
        </w:rPr>
      </w:pPr>
    </w:p>
    <w:p w:rsidR="00781272" w:rsidRDefault="00781272" w:rsidP="00781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781272" w:rsidRDefault="00781272" w:rsidP="00781272">
      <w:pPr>
        <w:jc w:val="both"/>
        <w:rPr>
          <w:sz w:val="24"/>
          <w:szCs w:val="24"/>
        </w:rPr>
      </w:pPr>
    </w:p>
    <w:p w:rsidR="00781272" w:rsidRDefault="00781272" w:rsidP="00781272">
      <w:pPr>
        <w:jc w:val="both"/>
        <w:rPr>
          <w:sz w:val="24"/>
          <w:szCs w:val="24"/>
        </w:rPr>
      </w:pPr>
    </w:p>
    <w:p w:rsidR="00781272" w:rsidRDefault="00781272" w:rsidP="00781272">
      <w:pPr>
        <w:jc w:val="both"/>
        <w:rPr>
          <w:sz w:val="24"/>
          <w:szCs w:val="24"/>
        </w:rPr>
      </w:pPr>
    </w:p>
    <w:p w:rsidR="00781272" w:rsidRDefault="00781272" w:rsidP="00781272">
      <w:pPr>
        <w:jc w:val="both"/>
        <w:rPr>
          <w:sz w:val="24"/>
          <w:szCs w:val="24"/>
        </w:rPr>
      </w:pPr>
    </w:p>
    <w:p w:rsidR="0085009C" w:rsidRDefault="0085009C"/>
    <w:sectPr w:rsidR="0085009C" w:rsidSect="0085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1272"/>
    <w:rsid w:val="00781272"/>
    <w:rsid w:val="0085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1272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781272"/>
    <w:rPr>
      <w:rFonts w:ascii="Arial" w:hAnsi="Arial" w:cs="Arial"/>
    </w:rPr>
  </w:style>
  <w:style w:type="paragraph" w:customStyle="1" w:styleId="ConsPlusNormal0">
    <w:name w:val="ConsPlusNormal"/>
    <w:link w:val="ConsPlusNormal"/>
    <w:rsid w:val="00781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C6841951307EF2183011FD18BA37EF7FC66CDE97F78FC83413581C97DD7C25D9D7JAC" TargetMode="External"/><Relationship Id="rId5" Type="http://schemas.openxmlformats.org/officeDocument/2006/relationships/hyperlink" Target="consultantplus://offline/ref=B1C6841951307EF218300FF00ED668E07DC437D79FF281976F425E4BC8D8JDC" TargetMode="External"/><Relationship Id="rId4" Type="http://schemas.openxmlformats.org/officeDocument/2006/relationships/hyperlink" Target="consultantplus://offline/ref=B1C6841951307EF218300FF00ED668E07ECD32D197F681976F425E4BC88D7A70993A4E27D3J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cbu1803</dc:creator>
  <cp:keywords/>
  <dc:description/>
  <cp:lastModifiedBy>cbu1803</cp:lastModifiedBy>
  <cp:revision>3</cp:revision>
  <cp:lastPrinted>2016-12-28T03:25:00Z</cp:lastPrinted>
  <dcterms:created xsi:type="dcterms:W3CDTF">2016-12-28T03:23:00Z</dcterms:created>
  <dcterms:modified xsi:type="dcterms:W3CDTF">2016-12-28T03:26:00Z</dcterms:modified>
</cp:coreProperties>
</file>