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84" w:rsidRPr="00983B84" w:rsidRDefault="00983B84" w:rsidP="00983B84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3B84">
        <w:rPr>
          <w:rFonts w:ascii="Arial" w:eastAsia="Times New Roman" w:hAnsi="Arial" w:cs="Arial"/>
          <w:b/>
          <w:sz w:val="24"/>
          <w:szCs w:val="24"/>
        </w:rPr>
        <w:t>Администрация города Шарыпово</w:t>
      </w:r>
    </w:p>
    <w:p w:rsidR="00983B84" w:rsidRPr="00983B84" w:rsidRDefault="00983B84" w:rsidP="00983B84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3B84">
        <w:rPr>
          <w:rFonts w:ascii="Arial" w:eastAsia="Times New Roman" w:hAnsi="Arial" w:cs="Arial"/>
          <w:b/>
          <w:sz w:val="24"/>
          <w:szCs w:val="24"/>
        </w:rPr>
        <w:t xml:space="preserve">город Шарыпово Красноярского края </w:t>
      </w:r>
    </w:p>
    <w:p w:rsidR="00983B84" w:rsidRPr="00983B84" w:rsidRDefault="00983B84" w:rsidP="00983B84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983B84" w:rsidRPr="00983B84" w:rsidRDefault="00983B84" w:rsidP="00983B84">
      <w:pPr>
        <w:widowControl/>
        <w:autoSpaceDE/>
        <w:autoSpaceDN/>
        <w:adjustRightInd/>
        <w:ind w:left="-567"/>
        <w:jc w:val="right"/>
        <w:rPr>
          <w:rFonts w:ascii="Arial" w:eastAsia="Times New Roman" w:hAnsi="Arial" w:cs="Arial"/>
          <w:sz w:val="24"/>
          <w:szCs w:val="24"/>
        </w:rPr>
      </w:pPr>
    </w:p>
    <w:p w:rsidR="00983B84" w:rsidRPr="00983B84" w:rsidRDefault="00983B84" w:rsidP="00983B84">
      <w:pPr>
        <w:widowControl/>
        <w:autoSpaceDE/>
        <w:autoSpaceDN/>
        <w:adjustRightInd/>
        <w:jc w:val="center"/>
        <w:rPr>
          <w:rFonts w:ascii="Arial" w:eastAsia="Times New Roman" w:hAnsi="Arial" w:cs="Arial"/>
          <w:sz w:val="24"/>
          <w:szCs w:val="24"/>
        </w:rPr>
      </w:pPr>
    </w:p>
    <w:p w:rsidR="00983B84" w:rsidRPr="00983B84" w:rsidRDefault="00983B84" w:rsidP="00983B84">
      <w:pPr>
        <w:widowControl/>
        <w:autoSpaceDE/>
        <w:autoSpaceDN/>
        <w:adjustRightInd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83B84">
        <w:rPr>
          <w:rFonts w:ascii="Arial" w:eastAsia="Times New Roman" w:hAnsi="Arial" w:cs="Arial"/>
          <w:b/>
          <w:sz w:val="24"/>
          <w:szCs w:val="24"/>
        </w:rPr>
        <w:t>ПОСТАНОВЛЕНИЕ</w:t>
      </w:r>
    </w:p>
    <w:p w:rsidR="00983B84" w:rsidRPr="00983B84" w:rsidRDefault="00983B84" w:rsidP="00983B84">
      <w:pPr>
        <w:widowControl/>
        <w:tabs>
          <w:tab w:val="left" w:pos="4820"/>
        </w:tabs>
        <w:autoSpaceDE/>
        <w:autoSpaceDN/>
        <w:adjustRightInd/>
        <w:rPr>
          <w:rFonts w:ascii="Arial" w:eastAsia="Times New Roman" w:hAnsi="Arial" w:cs="Arial"/>
          <w:sz w:val="24"/>
          <w:szCs w:val="24"/>
        </w:rPr>
      </w:pPr>
    </w:p>
    <w:p w:rsidR="00983B84" w:rsidRPr="00983B84" w:rsidRDefault="00983B84" w:rsidP="00983B84">
      <w:pPr>
        <w:widowControl/>
        <w:autoSpaceDE/>
        <w:autoSpaceDN/>
        <w:adjustRightInd/>
        <w:rPr>
          <w:rFonts w:ascii="Arial" w:eastAsia="Times New Roman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89"/>
        <w:gridCol w:w="3189"/>
        <w:gridCol w:w="3189"/>
      </w:tblGrid>
      <w:tr w:rsidR="00983B84" w:rsidRPr="00983B84" w:rsidTr="00A9054C">
        <w:tc>
          <w:tcPr>
            <w:tcW w:w="3190" w:type="dxa"/>
            <w:shd w:val="clear" w:color="auto" w:fill="auto"/>
          </w:tcPr>
          <w:p w:rsidR="00983B84" w:rsidRPr="00983B84" w:rsidRDefault="00983B84" w:rsidP="00983B84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07.07.2016</w:t>
            </w:r>
          </w:p>
        </w:tc>
        <w:tc>
          <w:tcPr>
            <w:tcW w:w="3190" w:type="dxa"/>
            <w:shd w:val="clear" w:color="auto" w:fill="auto"/>
          </w:tcPr>
          <w:p w:rsidR="00983B84" w:rsidRPr="00983B84" w:rsidRDefault="00983B84" w:rsidP="00983B8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190" w:type="dxa"/>
            <w:shd w:val="clear" w:color="auto" w:fill="auto"/>
          </w:tcPr>
          <w:p w:rsidR="00983B84" w:rsidRPr="00983B84" w:rsidRDefault="00983B84" w:rsidP="00983B84">
            <w:pPr>
              <w:widowControl/>
              <w:autoSpaceDE/>
              <w:autoSpaceDN/>
              <w:adjustRightInd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</w:t>
            </w:r>
            <w:r w:rsidRPr="00983B84">
              <w:rPr>
                <w:rFonts w:ascii="Arial" w:eastAsia="Times New Roman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139</w:t>
            </w:r>
          </w:p>
        </w:tc>
      </w:tr>
    </w:tbl>
    <w:p w:rsidR="00983B84" w:rsidRDefault="00983B84">
      <w:pPr>
        <w:shd w:val="clear" w:color="auto" w:fill="FFFFFF"/>
        <w:spacing w:before="394" w:line="274" w:lineRule="exact"/>
        <w:ind w:left="38"/>
        <w:rPr>
          <w:rFonts w:eastAsia="Times New Roman"/>
          <w:color w:val="000000"/>
          <w:spacing w:val="-1"/>
          <w:sz w:val="24"/>
          <w:szCs w:val="24"/>
        </w:rPr>
      </w:pPr>
    </w:p>
    <w:p w:rsidR="00000000" w:rsidRPr="00943C12" w:rsidRDefault="00084CDE" w:rsidP="00943C12">
      <w:pPr>
        <w:shd w:val="clear" w:color="auto" w:fill="FFFFFF"/>
        <w:spacing w:before="394" w:line="274" w:lineRule="exact"/>
        <w:ind w:left="38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О внесении изменений</w:t>
      </w:r>
    </w:p>
    <w:p w:rsidR="00000000" w:rsidRPr="00943C12" w:rsidRDefault="00084CDE" w:rsidP="00943C12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в Постановление Администрации</w:t>
      </w:r>
    </w:p>
    <w:p w:rsidR="00000000" w:rsidRPr="00943C12" w:rsidRDefault="00084CDE" w:rsidP="00943C12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города Шарыпово от 24.07.2015 г. № 140 «Об утверждении</w:t>
      </w:r>
    </w:p>
    <w:p w:rsidR="00000000" w:rsidRPr="00943C12" w:rsidRDefault="00084CDE" w:rsidP="00943C12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Положения «О порядке признания и списания</w:t>
      </w:r>
    </w:p>
    <w:p w:rsidR="00000000" w:rsidRPr="00943C12" w:rsidRDefault="00084CDE" w:rsidP="00943C12">
      <w:pPr>
        <w:shd w:val="clear" w:color="auto" w:fill="FFFFFF"/>
        <w:spacing w:line="274" w:lineRule="exact"/>
        <w:ind w:left="34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безнадежной к взысканию з</w:t>
      </w: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адолженности </w:t>
      </w:r>
      <w:proofErr w:type="gramStart"/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перед</w:t>
      </w:r>
      <w:proofErr w:type="gramEnd"/>
    </w:p>
    <w:p w:rsidR="00000000" w:rsidRPr="00943C12" w:rsidRDefault="00084CDE" w:rsidP="00943C12">
      <w:pPr>
        <w:shd w:val="clear" w:color="auto" w:fill="FFFFFF"/>
        <w:spacing w:line="274" w:lineRule="exact"/>
        <w:ind w:left="29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городским бюджетом по неналоговым платежам»</w:t>
      </w:r>
    </w:p>
    <w:p w:rsidR="00943C12" w:rsidRDefault="00084CDE" w:rsidP="00943C12">
      <w:pPr>
        <w:shd w:val="clear" w:color="auto" w:fill="FFFFFF"/>
        <w:spacing w:before="317" w:line="322" w:lineRule="exact"/>
        <w:ind w:left="10"/>
        <w:jc w:val="both"/>
        <w:rPr>
          <w:rFonts w:ascii="Arial" w:eastAsia="Times New Roman" w:hAnsi="Arial" w:cs="Arial"/>
          <w:color w:val="000000"/>
          <w:spacing w:val="-3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3"/>
          <w:sz w:val="24"/>
          <w:szCs w:val="24"/>
        </w:rPr>
        <w:t xml:space="preserve">В целях реализации Федерального закона от 06.10.2003 г. № 131-ФЗ «Об </w:t>
      </w:r>
      <w:r w:rsidRPr="00943C12">
        <w:rPr>
          <w:rFonts w:ascii="Arial" w:eastAsia="Times New Roman" w:hAnsi="Arial" w:cs="Arial"/>
          <w:color w:val="000000"/>
          <w:sz w:val="24"/>
          <w:szCs w:val="24"/>
        </w:rPr>
        <w:t xml:space="preserve">общих принципах организации местного самоуправления в Российской </w:t>
      </w:r>
      <w:r w:rsidRPr="00943C12">
        <w:rPr>
          <w:rFonts w:ascii="Arial" w:eastAsia="Times New Roman" w:hAnsi="Arial" w:cs="Arial"/>
          <w:color w:val="000000"/>
          <w:spacing w:val="2"/>
          <w:sz w:val="24"/>
          <w:szCs w:val="24"/>
        </w:rPr>
        <w:t>Федерации», Федерального закона от 08.05.2010 № 83-ФЗ «О вн</w:t>
      </w:r>
      <w:r w:rsidRPr="00943C12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есении </w:t>
      </w: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изменений в отдельные законодательные акты Российской Федерации в связи </w:t>
      </w:r>
      <w:r w:rsidRPr="00943C12">
        <w:rPr>
          <w:rFonts w:ascii="Arial" w:eastAsia="Times New Roman" w:hAnsi="Arial" w:cs="Arial"/>
          <w:color w:val="000000"/>
          <w:spacing w:val="14"/>
          <w:sz w:val="24"/>
          <w:szCs w:val="24"/>
        </w:rPr>
        <w:t xml:space="preserve">с совершенствованием правового положения государственных </w:t>
      </w:r>
      <w:r w:rsidRPr="00943C12">
        <w:rPr>
          <w:rFonts w:ascii="Arial" w:eastAsia="Times New Roman" w:hAnsi="Arial" w:cs="Arial"/>
          <w:color w:val="000000"/>
          <w:spacing w:val="6"/>
          <w:sz w:val="24"/>
          <w:szCs w:val="24"/>
        </w:rPr>
        <w:t xml:space="preserve">(муниципальных) учреждений», руководствуясь ст. 34 Устава города </w:t>
      </w:r>
      <w:r w:rsidRPr="00943C12">
        <w:rPr>
          <w:rFonts w:ascii="Arial" w:eastAsia="Times New Roman" w:hAnsi="Arial" w:cs="Arial"/>
          <w:color w:val="000000"/>
          <w:spacing w:val="-3"/>
          <w:sz w:val="24"/>
          <w:szCs w:val="24"/>
        </w:rPr>
        <w:t>Шарыпово,</w:t>
      </w:r>
    </w:p>
    <w:p w:rsidR="00000000" w:rsidRPr="00943C12" w:rsidRDefault="00084CDE" w:rsidP="00943C12">
      <w:pPr>
        <w:shd w:val="clear" w:color="auto" w:fill="FFFFFF"/>
        <w:spacing w:line="322" w:lineRule="exact"/>
        <w:ind w:left="10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eastAsia="Times New Roman" w:hAnsi="Arial" w:cs="Arial"/>
          <w:color w:val="000000"/>
          <w:spacing w:val="-3"/>
          <w:sz w:val="24"/>
          <w:szCs w:val="24"/>
        </w:rPr>
        <w:t>ПОСТАНОВЛЯЮ:</w:t>
      </w:r>
    </w:p>
    <w:p w:rsidR="00000000" w:rsidRPr="00943C12" w:rsidRDefault="00084CDE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sz w:val="24"/>
          <w:szCs w:val="24"/>
        </w:rPr>
      </w:pPr>
      <w:r w:rsidRPr="00943C12">
        <w:rPr>
          <w:rFonts w:ascii="Arial" w:hAnsi="Arial" w:cs="Arial"/>
          <w:color w:val="000000"/>
          <w:spacing w:val="-23"/>
          <w:sz w:val="24"/>
          <w:szCs w:val="24"/>
        </w:rPr>
        <w:t>1.</w:t>
      </w:r>
      <w:r w:rsidRPr="00943C12">
        <w:rPr>
          <w:rFonts w:ascii="Arial" w:hAnsi="Arial" w:cs="Arial"/>
          <w:color w:val="000000"/>
          <w:sz w:val="24"/>
          <w:szCs w:val="24"/>
        </w:rPr>
        <w:tab/>
      </w:r>
      <w:r w:rsidRPr="00943C12">
        <w:rPr>
          <w:rFonts w:ascii="Arial" w:eastAsia="Times New Roman" w:hAnsi="Arial" w:cs="Arial"/>
          <w:color w:val="000000"/>
          <w:spacing w:val="1"/>
          <w:sz w:val="24"/>
          <w:szCs w:val="24"/>
        </w:rPr>
        <w:t>Внести изменения в Постановле</w:t>
      </w:r>
      <w:r w:rsidRPr="00943C12">
        <w:rPr>
          <w:rFonts w:ascii="Arial" w:eastAsia="Times New Roman" w:hAnsi="Arial" w:cs="Arial"/>
          <w:color w:val="000000"/>
          <w:spacing w:val="1"/>
          <w:sz w:val="24"/>
          <w:szCs w:val="24"/>
        </w:rPr>
        <w:t>ние Администрации города Шарыпово от</w:t>
      </w:r>
      <w:r w:rsidR="00943C1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943C12">
        <w:rPr>
          <w:rFonts w:ascii="Arial" w:eastAsia="Times New Roman" w:hAnsi="Arial" w:cs="Arial"/>
          <w:color w:val="000000"/>
          <w:spacing w:val="4"/>
          <w:sz w:val="24"/>
          <w:szCs w:val="24"/>
        </w:rPr>
        <w:t>24.07.2015 г. № 140 «Об утверждении Положения «О порядке признания и</w:t>
      </w:r>
      <w:r w:rsidR="00943C12">
        <w:rPr>
          <w:rFonts w:ascii="Arial" w:eastAsia="Times New Roman" w:hAnsi="Arial" w:cs="Arial"/>
          <w:color w:val="000000"/>
          <w:spacing w:val="4"/>
          <w:sz w:val="24"/>
          <w:szCs w:val="24"/>
        </w:rPr>
        <w:t xml:space="preserve"> </w:t>
      </w:r>
      <w:r w:rsidRPr="00943C12">
        <w:rPr>
          <w:rFonts w:ascii="Arial" w:eastAsia="Times New Roman" w:hAnsi="Arial" w:cs="Arial"/>
          <w:color w:val="000000"/>
          <w:spacing w:val="2"/>
          <w:sz w:val="24"/>
          <w:szCs w:val="24"/>
        </w:rPr>
        <w:t>списания   безнадежной   к   взысканию   задолженности   перед   городским</w:t>
      </w:r>
      <w:r w:rsidR="00943C12">
        <w:rPr>
          <w:rFonts w:ascii="Arial" w:eastAsia="Times New Roman" w:hAnsi="Arial" w:cs="Arial"/>
          <w:color w:val="000000"/>
          <w:spacing w:val="2"/>
          <w:sz w:val="24"/>
          <w:szCs w:val="24"/>
        </w:rPr>
        <w:t xml:space="preserve"> </w:t>
      </w:r>
      <w:r w:rsidRPr="00943C12">
        <w:rPr>
          <w:rFonts w:ascii="Arial" w:eastAsia="Times New Roman" w:hAnsi="Arial" w:cs="Arial"/>
          <w:color w:val="000000"/>
          <w:spacing w:val="-2"/>
          <w:sz w:val="24"/>
          <w:szCs w:val="24"/>
        </w:rPr>
        <w:t>бюджетом по неналоговым платежам:</w:t>
      </w:r>
    </w:p>
    <w:p w:rsidR="00000000" w:rsidRDefault="00084CDE" w:rsidP="00943C12">
      <w:pPr>
        <w:shd w:val="clear" w:color="auto" w:fill="FFFFFF"/>
        <w:spacing w:line="322" w:lineRule="exact"/>
        <w:ind w:left="5" w:right="24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 w:rsidRPr="00943C12">
        <w:rPr>
          <w:rFonts w:ascii="Arial" w:hAnsi="Arial" w:cs="Arial"/>
          <w:color w:val="000000"/>
          <w:spacing w:val="10"/>
          <w:sz w:val="24"/>
          <w:szCs w:val="24"/>
        </w:rPr>
        <w:t xml:space="preserve">1.1. </w:t>
      </w:r>
      <w:r w:rsidRPr="00943C12">
        <w:rPr>
          <w:rFonts w:ascii="Arial" w:eastAsia="Times New Roman" w:hAnsi="Arial" w:cs="Arial"/>
          <w:color w:val="000000"/>
          <w:spacing w:val="10"/>
          <w:sz w:val="24"/>
          <w:szCs w:val="24"/>
        </w:rPr>
        <w:t>Приложение № 2 к Постановлению измен</w:t>
      </w:r>
      <w:r w:rsidRPr="00943C12">
        <w:rPr>
          <w:rFonts w:ascii="Arial" w:eastAsia="Times New Roman" w:hAnsi="Arial" w:cs="Arial"/>
          <w:color w:val="000000"/>
          <w:spacing w:val="10"/>
          <w:sz w:val="24"/>
          <w:szCs w:val="24"/>
        </w:rPr>
        <w:t xml:space="preserve">ить, изложить в редакции </w:t>
      </w: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согласно приложению к настоящему Постановлению.</w:t>
      </w:r>
    </w:p>
    <w:p w:rsid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2. </w:t>
      </w:r>
      <w:proofErr w:type="gramStart"/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Контроль за</w:t>
      </w:r>
      <w:proofErr w:type="gramEnd"/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 xml:space="preserve"> выполнением настоящего Постановления оставляю за собой.</w:t>
      </w:r>
    </w:p>
    <w:p w:rsidR="00943C12" w:rsidRP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>3.</w:t>
      </w:r>
      <w:r w:rsidRPr="00943C12">
        <w:rPr>
          <w:rFonts w:ascii="Arial" w:eastAsia="Times New Roman" w:hAnsi="Arial" w:cs="Arial"/>
          <w:color w:val="000000"/>
          <w:spacing w:val="1"/>
          <w:sz w:val="24"/>
          <w:szCs w:val="24"/>
        </w:rPr>
        <w:t xml:space="preserve"> </w:t>
      </w:r>
      <w:r w:rsidRPr="00943C12">
        <w:rPr>
          <w:rFonts w:ascii="Arial" w:eastAsia="Times New Roman" w:hAnsi="Arial" w:cs="Arial"/>
          <w:color w:val="000000"/>
          <w:spacing w:val="1"/>
          <w:sz w:val="24"/>
          <w:szCs w:val="24"/>
        </w:rPr>
        <w:t>Постановление вступает в силу со дня его официального опубликования в</w:t>
      </w:r>
      <w:r w:rsidRPr="00943C12">
        <w:rPr>
          <w:rFonts w:ascii="Arial" w:eastAsia="Times New Roman" w:hAnsi="Arial" w:cs="Arial"/>
          <w:color w:val="000000"/>
          <w:spacing w:val="1"/>
          <w:sz w:val="24"/>
          <w:szCs w:val="24"/>
        </w:rPr>
        <w:br/>
      </w:r>
      <w:r w:rsidRPr="00943C12">
        <w:rPr>
          <w:rFonts w:ascii="Arial" w:eastAsia="Times New Roman" w:hAnsi="Arial" w:cs="Arial"/>
          <w:color w:val="000000"/>
          <w:spacing w:val="2"/>
          <w:sz w:val="24"/>
          <w:szCs w:val="24"/>
        </w:rPr>
        <w:t>средствах массовой информации и подлежит размещению на официальном</w:t>
      </w:r>
      <w:r w:rsidRPr="00943C12">
        <w:rPr>
          <w:rFonts w:ascii="Arial" w:eastAsia="Times New Roman" w:hAnsi="Arial" w:cs="Arial"/>
          <w:color w:val="000000"/>
          <w:spacing w:val="2"/>
          <w:sz w:val="24"/>
          <w:szCs w:val="24"/>
        </w:rPr>
        <w:br/>
      </w:r>
      <w:r w:rsidRPr="00943C12">
        <w:rPr>
          <w:rFonts w:ascii="Arial" w:eastAsia="Times New Roman" w:hAnsi="Arial" w:cs="Arial"/>
          <w:color w:val="000000"/>
          <w:spacing w:val="-1"/>
          <w:sz w:val="24"/>
          <w:szCs w:val="24"/>
        </w:rPr>
        <w:t>сайте Администрации города Шарыпово.</w:t>
      </w:r>
    </w:p>
    <w:p w:rsidR="00943C12" w:rsidRP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943C12" w:rsidRPr="00943C12" w:rsidRDefault="00943C12" w:rsidP="00943C12">
      <w:pPr>
        <w:shd w:val="clear" w:color="auto" w:fill="FFFFFF"/>
        <w:spacing w:line="322" w:lineRule="exact"/>
        <w:ind w:left="5" w:right="24"/>
        <w:jc w:val="both"/>
        <w:rPr>
          <w:rFonts w:ascii="Arial" w:hAnsi="Arial" w:cs="Arial"/>
          <w:sz w:val="24"/>
          <w:szCs w:val="24"/>
        </w:rPr>
      </w:pPr>
    </w:p>
    <w:p w:rsid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</w:p>
    <w:p w:rsid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eastAsia="Times New Roman" w:hAnsi="Arial" w:cs="Arial"/>
          <w:color w:val="000000"/>
          <w:spacing w:val="-1"/>
          <w:sz w:val="24"/>
          <w:szCs w:val="24"/>
        </w:rPr>
      </w:pPr>
      <w:r>
        <w:rPr>
          <w:rFonts w:ascii="Arial" w:eastAsia="Times New Roman" w:hAnsi="Arial" w:cs="Arial"/>
          <w:color w:val="000000"/>
          <w:spacing w:val="-1"/>
          <w:sz w:val="24"/>
          <w:szCs w:val="24"/>
        </w:rPr>
        <w:t>Глава города Шарыпово                                               В.Б. Баршинов</w:t>
      </w:r>
    </w:p>
    <w:p w:rsid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  <w:sectPr w:rsidR="00943C12">
          <w:type w:val="continuous"/>
          <w:pgSz w:w="11909" w:h="16834"/>
          <w:pgMar w:top="1440" w:right="1024" w:bottom="720" w:left="1534" w:header="720" w:footer="720" w:gutter="0"/>
          <w:cols w:space="60"/>
          <w:noEndnote/>
        </w:sectPr>
      </w:pPr>
    </w:p>
    <w:p w:rsid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right"/>
        <w:rPr>
          <w:rFonts w:ascii="Arial" w:hAnsi="Arial" w:cs="Arial"/>
          <w:color w:val="000000"/>
          <w:spacing w:val="-14"/>
          <w:sz w:val="24"/>
          <w:szCs w:val="24"/>
        </w:rPr>
      </w:pPr>
      <w:bookmarkStart w:id="0" w:name="_GoBack"/>
      <w:r>
        <w:rPr>
          <w:rFonts w:ascii="Arial" w:hAnsi="Arial" w:cs="Arial"/>
          <w:color w:val="000000"/>
          <w:spacing w:val="-14"/>
          <w:sz w:val="24"/>
          <w:szCs w:val="24"/>
        </w:rPr>
        <w:lastRenderedPageBreak/>
        <w:t xml:space="preserve">Приложение  </w:t>
      </w:r>
    </w:p>
    <w:p w:rsid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right"/>
        <w:rPr>
          <w:rFonts w:ascii="Arial" w:hAnsi="Arial" w:cs="Arial"/>
          <w:color w:val="000000"/>
          <w:spacing w:val="-14"/>
          <w:sz w:val="24"/>
          <w:szCs w:val="24"/>
        </w:rPr>
      </w:pP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к постановлению Администрации города Шарыпово </w:t>
      </w:r>
    </w:p>
    <w:p w:rsidR="00943C12" w:rsidRDefault="00084CDE" w:rsidP="00084CDE">
      <w:pPr>
        <w:shd w:val="clear" w:color="auto" w:fill="FFFFFF"/>
        <w:tabs>
          <w:tab w:val="left" w:pos="274"/>
        </w:tabs>
        <w:spacing w:line="322" w:lineRule="exact"/>
        <w:jc w:val="right"/>
        <w:rPr>
          <w:rFonts w:ascii="Arial" w:hAnsi="Arial" w:cs="Arial"/>
          <w:color w:val="000000"/>
          <w:spacing w:val="-14"/>
          <w:sz w:val="24"/>
          <w:szCs w:val="24"/>
        </w:rPr>
      </w:pPr>
      <w:r>
        <w:rPr>
          <w:rFonts w:ascii="Arial" w:hAnsi="Arial" w:cs="Arial"/>
          <w:color w:val="000000"/>
          <w:spacing w:val="-14"/>
          <w:sz w:val="24"/>
          <w:szCs w:val="24"/>
        </w:rPr>
        <w:t>от 07.07.2016 г. № 139</w:t>
      </w:r>
    </w:p>
    <w:p w:rsidR="00084CDE" w:rsidRDefault="00084CDE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center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СОСТАВ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center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ПОСТОЯННО ДЕЙСТВУЮЩЕЙ КОМИССИИ АДМИНИСТРАЦИИ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center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ГОРОДА ШАРЫПОВО ПО ВОПРОСАМ ПРИЗНАНИЯ И СПИСАНИЯ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center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 xml:space="preserve">БЕЗНАДЕЖНОЙ К ВЗЫСКАНИЮ ЗАДОЛЖЕННОСТИ </w:t>
      </w:r>
      <w:proofErr w:type="gramStart"/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ПЕРЕД</w:t>
      </w:r>
      <w:proofErr w:type="gramEnd"/>
    </w:p>
    <w:p w:rsid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center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ГОРОДСКИМ БЮДЖЕТОМ ПО НЕНАЛОГОВЫМ ПЛАТЕЖАМ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center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Default="00084CDE" w:rsidP="00084CDE">
      <w:pPr>
        <w:numPr>
          <w:ilvl w:val="0"/>
          <w:numId w:val="2"/>
        </w:numPr>
        <w:shd w:val="clear" w:color="auto" w:fill="FFFFFF"/>
        <w:tabs>
          <w:tab w:val="left" w:pos="0"/>
        </w:tabs>
        <w:spacing w:line="322" w:lineRule="exact"/>
        <w:ind w:left="0" w:firstLine="0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Председатель комиссии - Курносова Е.А., заместитель Главы города Шарыпово - Председатель КУМИ;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ind w:left="720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2.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ab/>
        <w:t xml:space="preserve">Секретарь  комиссии - </w:t>
      </w:r>
      <w:proofErr w:type="spellStart"/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Пилимонкина</w:t>
      </w:r>
      <w:proofErr w:type="spellEnd"/>
      <w:r w:rsidRPr="00084CDE">
        <w:rPr>
          <w:rFonts w:ascii="Arial" w:hAnsi="Arial" w:cs="Arial"/>
          <w:color w:val="000000"/>
          <w:spacing w:val="-14"/>
          <w:sz w:val="24"/>
          <w:szCs w:val="24"/>
        </w:rPr>
        <w:t xml:space="preserve"> Т.В.,  главный  специалист по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имущественным     отношениям     КУМИ     Администрации      города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Шарыпово;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3.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ab/>
        <w:t>Член    комиссии    -    Гришина    Е.А.,    руководитель    Финансового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управления Администрации города Шарыпово;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4.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ab/>
        <w:t>Член   комиссии     -   Рачеева  Е.В.,   начальник  отдела  экономики   и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планирования Администрации города Шарыпово;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5.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ab/>
        <w:t>Член  комиссии - Андриянова О.Г.,  главный  специалист по учету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жилищного фонда и работе с должниками КУМИ Администрации г.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Шарыпово;</w:t>
      </w:r>
    </w:p>
    <w:p w:rsidR="00084CDE" w:rsidRPr="00084CDE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p w:rsidR="00084CDE" w:rsidRPr="00943C12" w:rsidRDefault="00084CDE" w:rsidP="00084CDE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6.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ab/>
        <w:t>Член   комиссии   -   Юридический      отдел   Администрации   города</w:t>
      </w:r>
      <w:r>
        <w:rPr>
          <w:rFonts w:ascii="Arial" w:hAnsi="Arial" w:cs="Arial"/>
          <w:color w:val="000000"/>
          <w:spacing w:val="-14"/>
          <w:sz w:val="24"/>
          <w:szCs w:val="24"/>
        </w:rPr>
        <w:t xml:space="preserve"> </w:t>
      </w:r>
      <w:r w:rsidRPr="00084CDE">
        <w:rPr>
          <w:rFonts w:ascii="Arial" w:hAnsi="Arial" w:cs="Arial"/>
          <w:color w:val="000000"/>
          <w:spacing w:val="-14"/>
          <w:sz w:val="24"/>
          <w:szCs w:val="24"/>
        </w:rPr>
        <w:t>Шарыпово по согласованию.</w:t>
      </w:r>
    </w:p>
    <w:p w:rsidR="00943C12" w:rsidRPr="00943C12" w:rsidRDefault="00943C12" w:rsidP="00943C12">
      <w:pPr>
        <w:shd w:val="clear" w:color="auto" w:fill="FFFFFF"/>
        <w:tabs>
          <w:tab w:val="left" w:pos="274"/>
        </w:tabs>
        <w:spacing w:line="322" w:lineRule="exact"/>
        <w:jc w:val="both"/>
        <w:rPr>
          <w:rFonts w:ascii="Arial" w:hAnsi="Arial" w:cs="Arial"/>
          <w:color w:val="000000"/>
          <w:spacing w:val="-14"/>
          <w:sz w:val="24"/>
          <w:szCs w:val="24"/>
        </w:rPr>
      </w:pPr>
    </w:p>
    <w:bookmarkEnd w:id="0"/>
    <w:p w:rsidR="00000000" w:rsidRDefault="00084CDE" w:rsidP="00084CDE">
      <w:pPr>
        <w:shd w:val="clear" w:color="auto" w:fill="FFFFFF"/>
        <w:tabs>
          <w:tab w:val="left" w:pos="274"/>
        </w:tabs>
        <w:spacing w:line="322" w:lineRule="exact"/>
        <w:rPr>
          <w:color w:val="000000"/>
          <w:spacing w:val="-14"/>
          <w:sz w:val="28"/>
          <w:szCs w:val="28"/>
        </w:rPr>
        <w:sectPr w:rsidR="00000000" w:rsidSect="00943C12">
          <w:pgSz w:w="11909" w:h="16834"/>
          <w:pgMar w:top="1440" w:right="1024" w:bottom="720" w:left="1534" w:header="720" w:footer="720" w:gutter="0"/>
          <w:cols w:space="60"/>
          <w:noEndnote/>
        </w:sectPr>
      </w:pPr>
    </w:p>
    <w:p w:rsidR="00000000" w:rsidRDefault="00084CDE">
      <w:pPr>
        <w:framePr w:h="2448" w:hSpace="38" w:wrap="auto" w:vAnchor="text" w:hAnchor="margin" w:x="-5610" w:y="303"/>
        <w:rPr>
          <w:sz w:val="24"/>
          <w:szCs w:val="24"/>
        </w:rPr>
      </w:pPr>
    </w:p>
    <w:p w:rsidR="00983B84" w:rsidRDefault="00983B84" w:rsidP="00943C12">
      <w:pPr>
        <w:shd w:val="clear" w:color="auto" w:fill="FFFFFF"/>
        <w:spacing w:before="926"/>
      </w:pPr>
    </w:p>
    <w:sectPr w:rsidR="00983B84">
      <w:type w:val="continuous"/>
      <w:pgSz w:w="11909" w:h="16834"/>
      <w:pgMar w:top="1440" w:right="1111" w:bottom="720" w:left="9041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237FF"/>
    <w:multiLevelType w:val="singleLevel"/>
    <w:tmpl w:val="C5D4EEA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1">
    <w:nsid w:val="5071577C"/>
    <w:multiLevelType w:val="hybridMultilevel"/>
    <w:tmpl w:val="2BFCA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E15B1F"/>
    <w:multiLevelType w:val="singleLevel"/>
    <w:tmpl w:val="C5D4EEAC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3B84"/>
    <w:rsid w:val="00084CDE"/>
    <w:rsid w:val="00943C12"/>
    <w:rsid w:val="0098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293</Words>
  <Characters>2173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2016-08-18T02:47:00Z</dcterms:created>
  <dcterms:modified xsi:type="dcterms:W3CDTF">2016-08-18T03:12:00Z</dcterms:modified>
</cp:coreProperties>
</file>