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81A" w:rsidRPr="0094481A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4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Шарыпово</w:t>
      </w:r>
    </w:p>
    <w:p w:rsidR="0094481A" w:rsidRPr="0094481A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4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Шарыпово Красноярского края</w:t>
      </w:r>
    </w:p>
    <w:p w:rsidR="0094481A" w:rsidRPr="0094481A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481A" w:rsidRPr="0094481A" w:rsidRDefault="0094481A" w:rsidP="0094481A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81A" w:rsidRPr="0094481A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81A" w:rsidRPr="0094481A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4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4481A" w:rsidRPr="0094481A" w:rsidRDefault="0094481A" w:rsidP="0094481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8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4481A" w:rsidRPr="0094481A" w:rsidRDefault="0094481A" w:rsidP="009448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481A" w:rsidRPr="0094481A" w:rsidRDefault="00AE585D" w:rsidP="00944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11.11.2016</w:t>
      </w:r>
      <w:r w:rsidR="0094481A" w:rsidRPr="0094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94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215</w:t>
      </w:r>
    </w:p>
    <w:p w:rsidR="0094481A" w:rsidRPr="0094481A" w:rsidRDefault="0094481A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B20" w:rsidRPr="00227B20" w:rsidRDefault="00227B20" w:rsidP="00227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B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и дополнений </w:t>
      </w:r>
    </w:p>
    <w:p w:rsidR="00227B20" w:rsidRPr="00227B20" w:rsidRDefault="00227B20" w:rsidP="00227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B20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от 04.10.2013 №241</w:t>
      </w:r>
    </w:p>
    <w:p w:rsidR="00227B20" w:rsidRPr="00227B20" w:rsidRDefault="00227B20" w:rsidP="00227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B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утверждении муниципальной </w:t>
      </w:r>
    </w:p>
    <w:p w:rsidR="00227B20" w:rsidRPr="00227B20" w:rsidRDefault="00227B20" w:rsidP="00227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B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«Развитие транспортной </w:t>
      </w:r>
    </w:p>
    <w:p w:rsidR="00227B20" w:rsidRPr="00227B20" w:rsidRDefault="00227B20" w:rsidP="00227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B20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системы муниципального образования</w:t>
      </w:r>
    </w:p>
    <w:p w:rsidR="00227B20" w:rsidRPr="00227B20" w:rsidRDefault="00227B20" w:rsidP="00227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B20">
        <w:rPr>
          <w:rFonts w:ascii="Times New Roman" w:eastAsia="Times New Roman" w:hAnsi="Times New Roman" w:cs="Times New Roman"/>
          <w:sz w:val="26"/>
          <w:szCs w:val="26"/>
          <w:lang w:eastAsia="ru-RU"/>
        </w:rPr>
        <w:t>«город Шарыпово Красноярского края»»</w:t>
      </w:r>
    </w:p>
    <w:p w:rsidR="00227B20" w:rsidRPr="00227B20" w:rsidRDefault="00227B20" w:rsidP="00227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7B20" w:rsidRPr="00227B20" w:rsidRDefault="00227B20" w:rsidP="0022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7B20" w:rsidRPr="00227B20" w:rsidRDefault="00227B20" w:rsidP="0022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B2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реализации:</w:t>
      </w:r>
    </w:p>
    <w:p w:rsidR="00227B20" w:rsidRPr="00227B20" w:rsidRDefault="00227B20" w:rsidP="0022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B2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227B20" w:rsidRPr="00227B20" w:rsidRDefault="00227B20" w:rsidP="0022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B20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края»» (в редакции от 12.10.2016 №186) следующие изменения:</w:t>
      </w:r>
    </w:p>
    <w:p w:rsidR="00227B20" w:rsidRPr="00227B20" w:rsidRDefault="00227B20" w:rsidP="0022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B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Приложение к постановлению «муниципальная программа «Развитие транспортной системы муниципального образования «город Шарыпово Красноярского края»» изменить, изложить в новой редакции согласно </w:t>
      </w:r>
      <w:proofErr w:type="gramStart"/>
      <w:r w:rsidRPr="00227B2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приложению</w:t>
      </w:r>
      <w:proofErr w:type="gramEnd"/>
      <w:r w:rsidRPr="00227B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постановлению.</w:t>
      </w:r>
    </w:p>
    <w:p w:rsidR="00227B20" w:rsidRPr="00227B20" w:rsidRDefault="00227B20" w:rsidP="0022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B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Контроль за исполнением настоящего постановления оставляю за собой. </w:t>
      </w:r>
    </w:p>
    <w:p w:rsidR="00227B20" w:rsidRPr="00227B20" w:rsidRDefault="00227B20" w:rsidP="00227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B20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2017 года и подлежит размещению на официальном сайте Администрации города Шарыпово в сети Интернет.</w:t>
      </w:r>
    </w:p>
    <w:p w:rsidR="00227B20" w:rsidRPr="00227B20" w:rsidRDefault="00227B20" w:rsidP="0022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7B20" w:rsidRPr="00227B20" w:rsidRDefault="00227B20" w:rsidP="0022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7B20" w:rsidRPr="00227B20" w:rsidRDefault="00227B20" w:rsidP="0022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7B20" w:rsidRPr="00227B20" w:rsidRDefault="00227B20" w:rsidP="00227B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B20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Временно исполняющий полномочия</w:t>
      </w:r>
    </w:p>
    <w:p w:rsidR="00037408" w:rsidRDefault="00227B20" w:rsidP="00227B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037408" w:rsidSect="00E51B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27B20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 города Шарыпово</w:t>
      </w:r>
      <w:r w:rsidRPr="00227B2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27B2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27B2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27B2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27B2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27B2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27B2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27B2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А.С. </w:t>
      </w:r>
      <w:proofErr w:type="spellStart"/>
      <w:r w:rsidRPr="00227B2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Погожев</w:t>
      </w:r>
      <w:proofErr w:type="spellEnd"/>
    </w:p>
    <w:p w:rsidR="00037408" w:rsidRPr="00BE3FD1" w:rsidRDefault="00037408" w:rsidP="00037408">
      <w:pPr>
        <w:pStyle w:val="ConsPlusNormal"/>
        <w:widowControl/>
        <w:ind w:firstLine="851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037408" w:rsidTr="00727264">
        <w:tc>
          <w:tcPr>
            <w:tcW w:w="5070" w:type="dxa"/>
          </w:tcPr>
          <w:p w:rsidR="00037408" w:rsidRDefault="00037408" w:rsidP="0003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01" w:type="dxa"/>
          </w:tcPr>
          <w:p w:rsidR="00037408" w:rsidRPr="00037408" w:rsidRDefault="00CC7BC1" w:rsidP="00037408">
            <w:pPr>
              <w:ind w:firstLine="5245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37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Pr="00037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иложение</w:t>
            </w:r>
            <w:proofErr w:type="spellEnd"/>
            <w:r w:rsidR="00037408"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 Постановлению</w:t>
            </w:r>
          </w:p>
          <w:p w:rsidR="00037408" w:rsidRPr="00037408" w:rsidRDefault="00037408" w:rsidP="0003740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Администрации города Шарыпово</w:t>
            </w:r>
          </w:p>
          <w:p w:rsidR="00037408" w:rsidRPr="00037408" w:rsidRDefault="00037408" w:rsidP="0003740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03740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11.11</w:t>
            </w:r>
            <w:r w:rsidRPr="000F2D4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.2016г.</w:t>
            </w:r>
            <w:r w:rsidRPr="00037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</w:t>
            </w:r>
            <w:r w:rsidRPr="0003740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215</w:t>
            </w:r>
          </w:p>
          <w:p w:rsidR="00037408" w:rsidRPr="00037408" w:rsidRDefault="00037408" w:rsidP="000374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риложение к Постановлению</w:t>
            </w:r>
          </w:p>
          <w:p w:rsidR="00037408" w:rsidRPr="00037408" w:rsidRDefault="00037408" w:rsidP="0003740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Администрации города Шарыпово</w:t>
            </w:r>
          </w:p>
          <w:p w:rsidR="00037408" w:rsidRPr="00037408" w:rsidRDefault="00037408" w:rsidP="0003740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727264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04.10.2013г</w:t>
            </w:r>
            <w:r w:rsidRPr="000374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 № </w:t>
            </w:r>
            <w:r w:rsidRPr="0003740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2</w:t>
            </w:r>
            <w:r w:rsidR="00727264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41</w:t>
            </w:r>
          </w:p>
          <w:p w:rsidR="00037408" w:rsidRDefault="00037408" w:rsidP="000374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037408" w:rsidRPr="00BE3FD1" w:rsidRDefault="00037408" w:rsidP="00037408">
      <w:pPr>
        <w:shd w:val="clear" w:color="auto" w:fill="FFFFFF"/>
        <w:autoSpaceDE w:val="0"/>
        <w:autoSpaceDN w:val="0"/>
        <w:adjustRightInd w:val="0"/>
        <w:jc w:val="center"/>
        <w:rPr>
          <w:rFonts w:ascii="Calibri" w:eastAsia="Calibri" w:hAnsi="Calibri" w:cs="Times New Roman"/>
          <w:color w:val="000000"/>
          <w:sz w:val="28"/>
          <w:szCs w:val="28"/>
        </w:rPr>
      </w:pPr>
    </w:p>
    <w:p w:rsidR="00037408" w:rsidRPr="00037408" w:rsidRDefault="00037408" w:rsidP="0003740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Муниципальная программа</w:t>
      </w:r>
    </w:p>
    <w:p w:rsidR="00037408" w:rsidRPr="00037408" w:rsidRDefault="00037408" w:rsidP="00037408">
      <w:pPr>
        <w:spacing w:line="23" w:lineRule="atLeast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>«Развитие транспортной системы муниципального образования</w:t>
      </w:r>
    </w:p>
    <w:p w:rsidR="00037408" w:rsidRPr="00037408" w:rsidRDefault="00037408" w:rsidP="00037408">
      <w:pPr>
        <w:spacing w:line="23" w:lineRule="atLeast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>«город Шарыпово Красноярского края»</w:t>
      </w:r>
    </w:p>
    <w:p w:rsidR="00037408" w:rsidRPr="00037408" w:rsidRDefault="00037408" w:rsidP="00037408">
      <w:pPr>
        <w:spacing w:line="23" w:lineRule="atLeast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37408" w:rsidRPr="00037408" w:rsidRDefault="00037408" w:rsidP="00037408">
      <w:pPr>
        <w:spacing w:before="240" w:after="240" w:line="23" w:lineRule="atLeast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1. Паспорт муниципальной программы</w:t>
      </w: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037408" w:rsidRPr="00037408" w:rsidTr="00852488">
        <w:trPr>
          <w:trHeight w:val="35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08" w:rsidRPr="00037408" w:rsidRDefault="00037408" w:rsidP="001E6F52">
            <w:pPr>
              <w:tabs>
                <w:tab w:val="left" w:pos="315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08" w:rsidRPr="00037408" w:rsidRDefault="00037408" w:rsidP="001E6F5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Развитие транспортной системы муниципального образования «город Шарыпово Красноярского края (далее – Программа)</w:t>
            </w:r>
          </w:p>
        </w:tc>
      </w:tr>
      <w:tr w:rsidR="00037408" w:rsidRPr="00037408" w:rsidTr="00852488">
        <w:trPr>
          <w:trHeight w:val="18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08" w:rsidRPr="00037408" w:rsidRDefault="00037408" w:rsidP="001E6F5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Основание для разработки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08" w:rsidRPr="00037408" w:rsidRDefault="00037408" w:rsidP="001E6F52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Постановление Администрации города Шарыпово от 30.07.2013г. № 171 (в ред. 01.10.2014г. №228, от 11.04.2016г. №45) «Об утверждении Порядка принятия решений о разработке муниципальных программ муниципального образования города Шарыпово Красноярского края»;</w:t>
            </w:r>
          </w:p>
          <w:p w:rsidR="00037408" w:rsidRPr="00037408" w:rsidRDefault="00037408" w:rsidP="001E6F52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Распоряжение Администрации города Шарыпово от 30.06.2016 № 904 «Об утверждении Перечня муниципальных программ муниципального образования города Шарыпово Красноярского края на 2017-2019 годы».</w:t>
            </w:r>
          </w:p>
        </w:tc>
      </w:tr>
      <w:tr w:rsidR="00037408" w:rsidRPr="00037408" w:rsidTr="00852488">
        <w:trPr>
          <w:trHeight w:val="32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08" w:rsidRPr="00037408" w:rsidRDefault="00037408" w:rsidP="001E6F5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08" w:rsidRPr="00037408" w:rsidRDefault="00037408" w:rsidP="001E6F5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Муниципальное казенное учреждение</w:t>
            </w:r>
          </w:p>
          <w:p w:rsidR="00037408" w:rsidRPr="00037408" w:rsidRDefault="00037408" w:rsidP="001E6F5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«Служба городского хозяйства»</w:t>
            </w:r>
          </w:p>
        </w:tc>
      </w:tr>
      <w:tr w:rsidR="00037408" w:rsidRPr="00037408" w:rsidTr="00852488">
        <w:trPr>
          <w:trHeight w:val="6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08" w:rsidRPr="00037408" w:rsidRDefault="00037408" w:rsidP="001E6F5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08" w:rsidRPr="00037408" w:rsidRDefault="00037408" w:rsidP="001E6F5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1. Администрация города Шарыпово;</w:t>
            </w:r>
          </w:p>
          <w:p w:rsidR="00037408" w:rsidRPr="00037408" w:rsidRDefault="00037408" w:rsidP="001E6F5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7408" w:rsidRPr="00037408" w:rsidTr="00852488">
        <w:trPr>
          <w:trHeight w:val="191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08" w:rsidRPr="00037408" w:rsidRDefault="00037408" w:rsidP="001E6F5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Перечень подпрограмм и отдельных мероприятий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08" w:rsidRPr="00037408" w:rsidRDefault="00037408" w:rsidP="001E6F5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Подпрограмма:</w:t>
            </w:r>
          </w:p>
          <w:p w:rsidR="00037408" w:rsidRPr="00037408" w:rsidRDefault="00037408" w:rsidP="001E6F5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1. Обеспечение сохранности, модернизация и развитие сети автомобильных дорог;</w:t>
            </w:r>
          </w:p>
          <w:p w:rsidR="00037408" w:rsidRPr="00037408" w:rsidRDefault="00037408" w:rsidP="001E6F5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2. Повышение безопасности дорожного движения.</w:t>
            </w:r>
          </w:p>
        </w:tc>
      </w:tr>
      <w:tr w:rsidR="00037408" w:rsidRPr="00037408" w:rsidTr="00852488">
        <w:trPr>
          <w:trHeight w:val="2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08" w:rsidRPr="00037408" w:rsidRDefault="00037408" w:rsidP="001E6F5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08" w:rsidRPr="00037408" w:rsidRDefault="00037408" w:rsidP="001E6F5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1. Развитие современной и эффективной транспортной инфраструктуры, обеспечение безопасности дорожного движения.</w:t>
            </w:r>
          </w:p>
        </w:tc>
      </w:tr>
      <w:tr w:rsidR="00037408" w:rsidRPr="00037408" w:rsidTr="00852488">
        <w:trPr>
          <w:trHeight w:val="3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08" w:rsidRPr="00037408" w:rsidRDefault="00037408" w:rsidP="001E6F5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08" w:rsidRPr="00037408" w:rsidRDefault="00037408" w:rsidP="001E6F52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1.Обеспечение сохранности, модернизация и развитие сети автомобильных дорог;</w:t>
            </w:r>
          </w:p>
          <w:p w:rsidR="00037408" w:rsidRPr="00037408" w:rsidRDefault="00037408" w:rsidP="001E6F52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2. Безопасность дорожного движения и повышение доступности транспортных услуг для населения муниципального образования город Шарыпово</w:t>
            </w:r>
          </w:p>
        </w:tc>
      </w:tr>
      <w:tr w:rsidR="00037408" w:rsidRPr="00037408" w:rsidTr="00852488">
        <w:trPr>
          <w:trHeight w:val="3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08" w:rsidRPr="00037408" w:rsidRDefault="00037408" w:rsidP="001E6F5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08" w:rsidRPr="00037408" w:rsidRDefault="00037408" w:rsidP="001E6F5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2014-2019 гг.</w:t>
            </w:r>
          </w:p>
        </w:tc>
      </w:tr>
      <w:tr w:rsidR="00037408" w:rsidRPr="00037408" w:rsidTr="00852488">
        <w:trPr>
          <w:trHeight w:val="17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08" w:rsidRPr="00037408" w:rsidRDefault="00037408" w:rsidP="001E6F5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Перечень целевых показателей и показателей результативности программы с расшифровкой плановых показателей на долгосрочный период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08" w:rsidRPr="00037408" w:rsidRDefault="00037408" w:rsidP="001E6F52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03740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</w:rPr>
              <w:t>Целевые показатели:</w:t>
            </w:r>
          </w:p>
          <w:p w:rsidR="00037408" w:rsidRPr="00037408" w:rsidRDefault="00037408" w:rsidP="001E6F5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1.Доля протяженности автомобильных дорог общего пользования местного значения, не отвечающих нормативным требованиям и их удельный вес в общей протяженности сети;</w:t>
            </w:r>
          </w:p>
          <w:p w:rsidR="00037408" w:rsidRPr="00037408" w:rsidRDefault="00037408" w:rsidP="001E6F5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2.Доля населения, проживающего в населенных пунктах, не имеющих регулярного автобусного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района).</w:t>
            </w:r>
          </w:p>
          <w:p w:rsidR="00037408" w:rsidRPr="00037408" w:rsidRDefault="00037408" w:rsidP="001E6F52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03740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</w:rPr>
              <w:t>Показатели конечных результатов реализации программы:</w:t>
            </w:r>
          </w:p>
          <w:p w:rsidR="00037408" w:rsidRPr="00037408" w:rsidRDefault="00037408" w:rsidP="001E6F5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1.Увеличение доли протяженности автомобильных дорог общего пользования местного значения, работы, по содержанию которых выполняются в объеме действующих нормативов (допустимый уровень) и их удельный вес в общей протяженности автомобильных дорог, на которых производится комплекс работ по содержанию до 44,9% к 2019году;</w:t>
            </w:r>
          </w:p>
          <w:p w:rsidR="00037408" w:rsidRPr="00037408" w:rsidRDefault="00037408" w:rsidP="001E6F5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2.Доля протяженности автомобильных дорог общего пользования местного значения, на которой проведены работы по ремонту в общей </w:t>
            </w: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протяженности сети – 6,90% к 2019 году;</w:t>
            </w:r>
          </w:p>
          <w:p w:rsidR="00037408" w:rsidRPr="00037408" w:rsidRDefault="00037408" w:rsidP="001E6F5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3.Количество средств регулирования дорожного движения, работы, по содержанию которых выполняются в объеме действующих нормативов – 1760 ед. к 2019 году;</w:t>
            </w:r>
          </w:p>
          <w:p w:rsidR="00037408" w:rsidRPr="00037408" w:rsidRDefault="00037408" w:rsidP="001E6F5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4.Фактическое выполнение программы пассажирских перевозок по муниципальному заказу к утвержденной программе – 100% ежегодно.</w:t>
            </w:r>
          </w:p>
        </w:tc>
      </w:tr>
      <w:tr w:rsidR="00037408" w:rsidRPr="00037408" w:rsidTr="00852488">
        <w:trPr>
          <w:trHeight w:val="91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08" w:rsidRPr="00037408" w:rsidRDefault="00037408" w:rsidP="0085248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Информация по ресурсному обеспечению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08" w:rsidRPr="00037408" w:rsidRDefault="00037408" w:rsidP="001E6F52">
            <w:pPr>
              <w:tabs>
                <w:tab w:val="left" w:pos="276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Выполнение мероприятий программы в 2014 - 2019 годах предусматривает финансирование – 215 135,65 тыс. руб., в том числе по годам и источникам:</w:t>
            </w:r>
          </w:p>
          <w:p w:rsidR="00037408" w:rsidRPr="00037408" w:rsidRDefault="00037408" w:rsidP="001E6F52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3740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2014 г</w:t>
              </w:r>
            </w:smartTag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 – 31 209,47 тыс. руб., в том числе:</w:t>
            </w:r>
          </w:p>
          <w:p w:rsidR="00037408" w:rsidRPr="00037408" w:rsidRDefault="00037408" w:rsidP="001E6F52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Городской бюджет – 16 729,87 тыс. руб.;</w:t>
            </w:r>
          </w:p>
          <w:p w:rsidR="00037408" w:rsidRPr="00037408" w:rsidRDefault="00037408" w:rsidP="001E6F52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Краевой бюджет – 14 479,60 тыс. руб.;</w:t>
            </w:r>
          </w:p>
          <w:p w:rsidR="00037408" w:rsidRPr="00037408" w:rsidRDefault="00037408" w:rsidP="001E6F52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03740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2015 г</w:t>
              </w:r>
            </w:smartTag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 – 55 198,81 тыс. руб., в том числе:</w:t>
            </w:r>
          </w:p>
          <w:p w:rsidR="00037408" w:rsidRPr="00037408" w:rsidRDefault="00037408" w:rsidP="001E6F52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Городской бюджет – 21 730,61 тыс. руб.</w:t>
            </w:r>
          </w:p>
          <w:p w:rsidR="00037408" w:rsidRPr="00037408" w:rsidRDefault="00037408" w:rsidP="001E6F52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Краевой бюджет – 33 468,20 тыс. руб.;</w:t>
            </w:r>
          </w:p>
          <w:p w:rsidR="00037408" w:rsidRPr="00037408" w:rsidRDefault="00037408" w:rsidP="001E6F52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2016 г. – 60</w:t>
            </w: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956,80 тыс. руб., в том числе:</w:t>
            </w:r>
          </w:p>
          <w:p w:rsidR="00037408" w:rsidRPr="00037408" w:rsidRDefault="00037408" w:rsidP="001E6F52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Городской бюджет – 27 125,10 тыс. руб.</w:t>
            </w:r>
          </w:p>
          <w:p w:rsidR="00037408" w:rsidRPr="00037408" w:rsidRDefault="00037408" w:rsidP="001E6F52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Краевой бюджет – 33 831,70 тыс. руб.;</w:t>
            </w:r>
          </w:p>
          <w:p w:rsidR="00037408" w:rsidRPr="00037408" w:rsidRDefault="00037408" w:rsidP="001E6F52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2017 г. – 22 590,19 тыс. руб., в том числе:</w:t>
            </w:r>
          </w:p>
          <w:p w:rsidR="00037408" w:rsidRPr="00037408" w:rsidRDefault="00037408" w:rsidP="001E6F52">
            <w:pPr>
              <w:tabs>
                <w:tab w:val="left" w:pos="2760"/>
              </w:tabs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Городской бюджет – 22 590,19 тыс. руб.;</w:t>
            </w:r>
          </w:p>
          <w:p w:rsidR="00037408" w:rsidRPr="00037408" w:rsidRDefault="00037408" w:rsidP="001E6F52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2018 г. – 22 590,19 тыс. руб., в том числе:</w:t>
            </w:r>
          </w:p>
          <w:p w:rsidR="00037408" w:rsidRPr="00037408" w:rsidRDefault="00037408" w:rsidP="001E6F52">
            <w:pPr>
              <w:tabs>
                <w:tab w:val="left" w:pos="2760"/>
              </w:tabs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Городской бюджет – 22 590,19 тыс. руб.;</w:t>
            </w:r>
          </w:p>
          <w:p w:rsidR="00037408" w:rsidRPr="00037408" w:rsidRDefault="00037408" w:rsidP="001E6F52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2019 г. – 22 590,19 тыс. руб., в том числе:</w:t>
            </w:r>
          </w:p>
          <w:p w:rsidR="00037408" w:rsidRPr="00037408" w:rsidRDefault="00037408" w:rsidP="001E6F52">
            <w:pPr>
              <w:tabs>
                <w:tab w:val="left" w:pos="2760"/>
              </w:tabs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Городской бюджет – 22 590,19 тыс. руб.</w:t>
            </w:r>
          </w:p>
          <w:p w:rsidR="00037408" w:rsidRPr="00037408" w:rsidRDefault="00037408" w:rsidP="001E6F52">
            <w:pPr>
              <w:tabs>
                <w:tab w:val="left" w:pos="2760"/>
              </w:tabs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40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Объемы и источники финансирования ежегодно корректируются, исходя из имеющихся возможностей бюджета</w:t>
            </w:r>
          </w:p>
        </w:tc>
      </w:tr>
    </w:tbl>
    <w:p w:rsidR="001E6F52" w:rsidRDefault="001E6F52" w:rsidP="001E6F52">
      <w:pPr>
        <w:spacing w:after="0" w:line="23" w:lineRule="atLeast"/>
        <w:ind w:right="-17" w:firstLine="601"/>
        <w:jc w:val="center"/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</w:pPr>
    </w:p>
    <w:p w:rsidR="00037408" w:rsidRPr="00037408" w:rsidRDefault="00037408" w:rsidP="001E6F52">
      <w:pPr>
        <w:spacing w:after="0" w:line="23" w:lineRule="atLeast"/>
        <w:ind w:right="-17" w:firstLine="601"/>
        <w:jc w:val="center"/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  <w:t>2.Характирискика текущего состояния транспортной системы</w:t>
      </w:r>
    </w:p>
    <w:p w:rsidR="00037408" w:rsidRPr="00037408" w:rsidRDefault="00037408" w:rsidP="001E6F52">
      <w:pPr>
        <w:spacing w:after="0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Протяженность автомобильных дорог общего пользования на территории муниципального образования составляет </w:t>
      </w:r>
      <w:smartTag w:uri="urn:schemas-microsoft-com:office:smarttags" w:element="metricconverter">
        <w:smartTagPr>
          <w:attr w:name="ProductID" w:val="208,1 км"/>
        </w:smartTagPr>
        <w:r w:rsidRPr="00037408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208,1 </w:t>
        </w:r>
        <w:proofErr w:type="gramStart"/>
        <w:r w:rsidRPr="00037408">
          <w:rPr>
            <w:rFonts w:ascii="Times New Roman" w:eastAsia="Calibri" w:hAnsi="Times New Roman" w:cs="Times New Roman"/>
            <w:color w:val="000000"/>
            <w:sz w:val="28"/>
            <w:szCs w:val="28"/>
          </w:rPr>
          <w:t>км</w:t>
        </w:r>
      </w:smartTag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>.,</w:t>
      </w:r>
      <w:proofErr w:type="gramEnd"/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том числе с твердым покрытием – 196,0 км. Автомобильные дороги с усовершенствованным типом покрытия в объеме 140,2 км. Протяженность грунтовых дорог составляет 12,1 км. Удельный вес автомобильных дорог с твердым покрытием в общей протяженности автомобильных дорог общего пользования составляет 96%.</w:t>
      </w:r>
    </w:p>
    <w:p w:rsidR="00037408" w:rsidRPr="00037408" w:rsidRDefault="00037408" w:rsidP="001E6F52">
      <w:pPr>
        <w:tabs>
          <w:tab w:val="left" w:pos="5040"/>
        </w:tabs>
        <w:spacing w:after="0"/>
        <w:ind w:right="-17" w:firstLine="60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Также на территории муниципального образования имеется 14 мостов общей протяженностью 229,8 погонных метров, в том числе 9 автомобильных, из которых: 4 водопропускные трубы в полотне автомобильных дорог и 5 пешеходных мостов. Плотность автомобильных </w:t>
      </w: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дорог общего пользования с твердым покрытием составляет </w:t>
      </w:r>
      <w:smartTag w:uri="urn:schemas-microsoft-com:office:smarttags" w:element="metricconverter">
        <w:smartTagPr>
          <w:attr w:name="ProductID" w:val="0,05 километров"/>
        </w:smartTagPr>
        <w:r w:rsidRPr="00037408">
          <w:rPr>
            <w:rFonts w:ascii="Times New Roman" w:eastAsia="Calibri" w:hAnsi="Times New Roman" w:cs="Times New Roman"/>
            <w:color w:val="000000"/>
            <w:sz w:val="28"/>
            <w:szCs w:val="28"/>
          </w:rPr>
          <w:t>0,05 километров</w:t>
        </w:r>
      </w:smartTag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дорог на 1000 квадратных метров территории;</w:t>
      </w:r>
    </w:p>
    <w:p w:rsidR="00037408" w:rsidRPr="00037408" w:rsidRDefault="00037408" w:rsidP="001E6F52">
      <w:pPr>
        <w:tabs>
          <w:tab w:val="left" w:pos="5040"/>
        </w:tabs>
        <w:spacing w:after="0"/>
        <w:ind w:right="-17" w:firstLine="60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целях организации дорожного движения в настоящее время на перекрестках дорог в городе Шарыпово установлено 13 светофорных объектов (3 из них устарели и требуют замены). На территории города Шарыпово, поселка </w:t>
      </w:r>
      <w:proofErr w:type="spellStart"/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>Дубинино</w:t>
      </w:r>
      <w:proofErr w:type="spellEnd"/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Горячегорск установлено около 1628 знаков с дорожной информацией, имеются щиты маршрутного ориентирования. </w:t>
      </w:r>
    </w:p>
    <w:p w:rsidR="00037408" w:rsidRPr="00037408" w:rsidRDefault="00037408" w:rsidP="001E6F52">
      <w:pPr>
        <w:tabs>
          <w:tab w:val="left" w:pos="5040"/>
        </w:tabs>
        <w:spacing w:after="0"/>
        <w:ind w:right="-17" w:firstLine="60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>Основной проблемой дорожного комплекса на протяжении длительного периода времени является недостаточное финансирование данного направления.</w:t>
      </w:r>
    </w:p>
    <w:p w:rsidR="00037408" w:rsidRPr="00037408" w:rsidRDefault="00037408" w:rsidP="001E6F52">
      <w:pPr>
        <w:tabs>
          <w:tab w:val="left" w:pos="5040"/>
        </w:tabs>
        <w:spacing w:after="0"/>
        <w:ind w:right="-17" w:firstLine="60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2008 года муниципальное образование получает субсидии краевого бюджета на ремонт автомобильных дорог. За эти годы выполнен ремонт 23,2 км дорог. Так же требуют ремонта и многие тротуары, построенные более 30лет назад. На улицах малоэтажной застройки, построенных в последние годы, отсутствуют как дороги с твердым покрытием, так и сети уличного освещения. Требуют реконструкции мосты через реку на улицах Октябрьская и Ленина, которые построены более 60лет назад. </w:t>
      </w:r>
    </w:p>
    <w:p w:rsidR="00037408" w:rsidRPr="00037408" w:rsidRDefault="00037408" w:rsidP="001E6F52">
      <w:pPr>
        <w:tabs>
          <w:tab w:val="left" w:pos="5040"/>
        </w:tabs>
        <w:spacing w:after="0"/>
        <w:ind w:right="-17" w:firstLine="60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Муниципальное образование не располагает необходимыми финансовыми ресурсами не только для ремонта и реконструкции, но и для обеспечения всего комплекса работ по содержанию автодорог.</w:t>
      </w:r>
    </w:p>
    <w:p w:rsidR="00037408" w:rsidRPr="00037408" w:rsidRDefault="00037408" w:rsidP="001E6F52">
      <w:pPr>
        <w:tabs>
          <w:tab w:val="left" w:pos="5040"/>
        </w:tabs>
        <w:spacing w:after="0"/>
        <w:ind w:right="-17" w:firstLine="60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Количественный рост автомобильного парка и современных транспортных средств приводит к ускоренному износу и преждевременному разрушению автомобильных дорог и искусственных сооружений на них. </w:t>
      </w:r>
    </w:p>
    <w:p w:rsidR="00037408" w:rsidRPr="00037408" w:rsidRDefault="00037408" w:rsidP="001E6F52">
      <w:pPr>
        <w:tabs>
          <w:tab w:val="left" w:pos="5040"/>
        </w:tabs>
        <w:spacing w:after="0"/>
        <w:ind w:right="-17" w:firstLine="60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выполнения работ по развитию и модернизации улично-дорожной сети муниципальное образование ежегодно принимало участие в конкурсе на получение средств субсидий краевого бюджета в рамках долгосрочной целевой программы «Повышение эффективности деятельности органов местного самоуправления в Красноярском крае» на 2011-2013годы, утвержденной постановлением правительства Красноярского края от 20.11.2010года № 570-п. </w:t>
      </w:r>
    </w:p>
    <w:p w:rsidR="00037408" w:rsidRPr="00037408" w:rsidRDefault="00037408" w:rsidP="001E6F52">
      <w:pPr>
        <w:spacing w:after="0"/>
        <w:ind w:firstLine="60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2013 году в рамках вышеуказанной программы муниципальному образованию были выделены средства краевого бюджета в сумме 10 000,00 </w:t>
      </w:r>
      <w:proofErr w:type="spellStart"/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>тыс.руб</w:t>
      </w:r>
      <w:proofErr w:type="spellEnd"/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>софинансирование</w:t>
      </w:r>
      <w:proofErr w:type="spellEnd"/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из городского бюджета -1 000тыс.руб. На данные средства выполнен ремонт участка дороги проспекта Центрального (от многоквартирного дома № 156 Пионерного микрорайона до здания № 14 микрорайона Берлин).</w:t>
      </w:r>
    </w:p>
    <w:p w:rsidR="00037408" w:rsidRPr="00037408" w:rsidRDefault="00037408" w:rsidP="001E6F52">
      <w:pPr>
        <w:spacing w:after="0"/>
        <w:ind w:firstLine="60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целях повышения безопасности дорожного движения в бюджете города выделяются средства на выполнение работ по организации безопасности дорожного движения: содержание и ремонт существующих средств регулирования дорожного движения. Поэтапно выделяются средства на разработку проектов организации дорожного движения. </w:t>
      </w:r>
    </w:p>
    <w:p w:rsidR="00037408" w:rsidRPr="00037408" w:rsidRDefault="00037408" w:rsidP="001E6F5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Таким образом, реализация данной муниципальной программы позволит </w:t>
      </w: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не только поддерживать существующие автомобильные дороги и средства регулирования дорожного движения, но и проводить работы по развитию и модернизации улично-дорожной сети.</w:t>
      </w:r>
    </w:p>
    <w:p w:rsidR="00037408" w:rsidRPr="00037408" w:rsidRDefault="00037408" w:rsidP="001E6F52">
      <w:pPr>
        <w:spacing w:after="0" w:line="23" w:lineRule="atLeast"/>
        <w:ind w:right="-17"/>
        <w:jc w:val="center"/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  <w:t>3.Приоритеты и цели социально-экономического развития транспортной системы (описание целей и задач)</w:t>
      </w:r>
    </w:p>
    <w:p w:rsidR="00037408" w:rsidRPr="00037408" w:rsidRDefault="00037408" w:rsidP="001E6F52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>Целью муниципальной программы является:</w:t>
      </w:r>
    </w:p>
    <w:p w:rsidR="00037408" w:rsidRPr="00037408" w:rsidRDefault="00037408" w:rsidP="001E6F52">
      <w:pPr>
        <w:autoSpaceDE w:val="0"/>
        <w:autoSpaceDN w:val="0"/>
        <w:adjustRightInd w:val="0"/>
        <w:spacing w:after="0" w:line="23" w:lineRule="atLeast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>- развитие современной и эффективной транспортной инфраструктуры.</w:t>
      </w:r>
    </w:p>
    <w:p w:rsidR="00037408" w:rsidRPr="00037408" w:rsidRDefault="00037408" w:rsidP="001E6F52">
      <w:pPr>
        <w:pStyle w:val="a5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037408">
        <w:rPr>
          <w:color w:val="000000"/>
          <w:sz w:val="28"/>
          <w:szCs w:val="28"/>
        </w:rPr>
        <w:t>Достижение цели обеспечивается, прежде всего, сохранением и модернизацией существующей сети автодорог за счет проведения комплекса работ по их содержанию, ремонту и капитальному ремонту, а также повышением надежности и безопасности движения на автомобильных дорогах.</w:t>
      </w:r>
    </w:p>
    <w:p w:rsidR="00037408" w:rsidRPr="00037408" w:rsidRDefault="00037408" w:rsidP="001E6F52">
      <w:pPr>
        <w:autoSpaceDE w:val="0"/>
        <w:autoSpaceDN w:val="0"/>
        <w:adjustRightInd w:val="0"/>
        <w:spacing w:after="0" w:line="23" w:lineRule="atLeast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>Для достижения поставленной цели необходимо выполнить комплекс мероприятий, предусмотренный следующими подпрограммами:</w:t>
      </w:r>
    </w:p>
    <w:p w:rsidR="00037408" w:rsidRPr="00037408" w:rsidRDefault="00037408" w:rsidP="001E6F52">
      <w:pPr>
        <w:autoSpaceDE w:val="0"/>
        <w:autoSpaceDN w:val="0"/>
        <w:adjustRightInd w:val="0"/>
        <w:spacing w:after="0" w:line="23" w:lineRule="atLeast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Задача1.</w:t>
      </w: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Обеспечение сохранности, модернизация и развитие сети автомобильных дорог:</w:t>
      </w:r>
    </w:p>
    <w:p w:rsidR="00037408" w:rsidRPr="00037408" w:rsidRDefault="00037408" w:rsidP="001E6F52">
      <w:pPr>
        <w:autoSpaceDE w:val="0"/>
        <w:autoSpaceDN w:val="0"/>
        <w:adjustRightInd w:val="0"/>
        <w:spacing w:after="0" w:line="23" w:lineRule="atLeast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>Подпрограмма 1 - Обеспечение сохранности, модернизация и развитие сети автомобильных дорог;</w:t>
      </w:r>
    </w:p>
    <w:p w:rsidR="00037408" w:rsidRPr="00037408" w:rsidRDefault="00037408" w:rsidP="001E6F52">
      <w:pPr>
        <w:autoSpaceDE w:val="0"/>
        <w:autoSpaceDN w:val="0"/>
        <w:adjustRightInd w:val="0"/>
        <w:spacing w:after="0" w:line="23" w:lineRule="atLeast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Задача 2. </w:t>
      </w: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>Безопасность дорожного движения и повышение доступности транспортных услуг для населения муниципального образования</w:t>
      </w:r>
    </w:p>
    <w:p w:rsidR="00037408" w:rsidRPr="00037408" w:rsidRDefault="00037408" w:rsidP="001E6F52">
      <w:pPr>
        <w:autoSpaceDE w:val="0"/>
        <w:autoSpaceDN w:val="0"/>
        <w:adjustRightInd w:val="0"/>
        <w:spacing w:after="0" w:line="23" w:lineRule="atLeast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>Подпрограмма 2 - Повышение безопасности дорожного движения.</w:t>
      </w:r>
    </w:p>
    <w:p w:rsidR="00037408" w:rsidRPr="00037408" w:rsidRDefault="00037408" w:rsidP="001E6F52">
      <w:pPr>
        <w:pStyle w:val="a5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037408">
        <w:rPr>
          <w:color w:val="000000"/>
          <w:sz w:val="28"/>
          <w:szCs w:val="28"/>
        </w:rPr>
        <w:t>В результате решения вышеуказанных задач уровень оказываемых услуг в части обеспечения комфортности, мобильности, безопасности и доступности, автомобильных дорог существенно повысится.</w:t>
      </w:r>
    </w:p>
    <w:p w:rsidR="00037408" w:rsidRPr="00037408" w:rsidRDefault="00037408" w:rsidP="001E6F52">
      <w:pPr>
        <w:pStyle w:val="a5"/>
        <w:spacing w:after="0"/>
        <w:ind w:left="0" w:firstLine="709"/>
        <w:jc w:val="both"/>
        <w:rPr>
          <w:color w:val="000000"/>
          <w:sz w:val="28"/>
          <w:szCs w:val="28"/>
        </w:rPr>
      </w:pPr>
    </w:p>
    <w:p w:rsidR="00037408" w:rsidRPr="00037408" w:rsidRDefault="00037408" w:rsidP="001E6F52">
      <w:pPr>
        <w:pStyle w:val="a5"/>
        <w:spacing w:after="0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037408">
        <w:rPr>
          <w:b/>
          <w:bCs/>
          <w:color w:val="000000"/>
          <w:sz w:val="28"/>
          <w:szCs w:val="28"/>
        </w:rPr>
        <w:t>4. Механизм реализации отдельных мероприятий программы</w:t>
      </w:r>
    </w:p>
    <w:p w:rsidR="00037408" w:rsidRPr="00037408" w:rsidRDefault="00037408" w:rsidP="001E6F52">
      <w:pPr>
        <w:pStyle w:val="ConsPlusNormal"/>
        <w:widowControl/>
        <w:tabs>
          <w:tab w:val="left" w:pos="0"/>
        </w:tabs>
        <w:ind w:right="-17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37408" w:rsidRPr="00037408" w:rsidRDefault="00037408" w:rsidP="001E6F52">
      <w:pPr>
        <w:pStyle w:val="ConsPlusNormal"/>
        <w:widowControl/>
        <w:tabs>
          <w:tab w:val="left" w:pos="0"/>
        </w:tabs>
        <w:ind w:right="-17" w:firstLine="708"/>
        <w:jc w:val="both"/>
        <w:rPr>
          <w:rFonts w:ascii="Times New Roman" w:hAnsi="Times New Roman" w:cs="Times New Roman"/>
          <w:b/>
          <w:color w:val="000000"/>
          <w:szCs w:val="28"/>
        </w:rPr>
      </w:pPr>
      <w:r w:rsidRPr="00037408">
        <w:rPr>
          <w:rFonts w:ascii="Times New Roman" w:hAnsi="Times New Roman" w:cs="Times New Roman"/>
          <w:color w:val="000000"/>
          <w:sz w:val="28"/>
          <w:szCs w:val="28"/>
        </w:rPr>
        <w:t>Реализация отдельных мероприятий Программы не предусмотрено.</w:t>
      </w:r>
    </w:p>
    <w:p w:rsidR="00037408" w:rsidRPr="00037408" w:rsidRDefault="00037408" w:rsidP="001E6F52">
      <w:pPr>
        <w:pStyle w:val="a3"/>
        <w:tabs>
          <w:tab w:val="left" w:pos="0"/>
        </w:tabs>
        <w:spacing w:after="0"/>
        <w:ind w:right="-17"/>
        <w:jc w:val="center"/>
        <w:rPr>
          <w:b/>
          <w:bCs/>
          <w:color w:val="000000"/>
          <w:sz w:val="28"/>
          <w:szCs w:val="28"/>
        </w:rPr>
      </w:pPr>
    </w:p>
    <w:p w:rsidR="00037408" w:rsidRPr="00037408" w:rsidRDefault="00037408" w:rsidP="001E6F52">
      <w:pPr>
        <w:pStyle w:val="a3"/>
        <w:tabs>
          <w:tab w:val="left" w:pos="0"/>
        </w:tabs>
        <w:spacing w:after="0"/>
        <w:ind w:right="-17"/>
        <w:jc w:val="center"/>
        <w:rPr>
          <w:b/>
          <w:bCs/>
          <w:color w:val="000000"/>
          <w:sz w:val="28"/>
          <w:szCs w:val="28"/>
        </w:rPr>
      </w:pPr>
      <w:r w:rsidRPr="00037408">
        <w:rPr>
          <w:b/>
          <w:bCs/>
          <w:color w:val="000000"/>
          <w:sz w:val="28"/>
          <w:szCs w:val="28"/>
        </w:rPr>
        <w:t>5. Прогноз конечных результатов реализации программы</w:t>
      </w:r>
    </w:p>
    <w:p w:rsidR="00037408" w:rsidRPr="00037408" w:rsidRDefault="00037408" w:rsidP="001E6F52">
      <w:pPr>
        <w:pStyle w:val="a3"/>
        <w:tabs>
          <w:tab w:val="left" w:pos="0"/>
        </w:tabs>
        <w:spacing w:after="0"/>
        <w:ind w:right="-17"/>
        <w:jc w:val="center"/>
        <w:rPr>
          <w:b/>
          <w:bCs/>
          <w:color w:val="000000"/>
          <w:sz w:val="28"/>
          <w:szCs w:val="28"/>
        </w:rPr>
      </w:pPr>
    </w:p>
    <w:p w:rsidR="00037408" w:rsidRPr="00037408" w:rsidRDefault="00037408" w:rsidP="001E6F52">
      <w:pPr>
        <w:pStyle w:val="a5"/>
        <w:spacing w:after="0"/>
        <w:ind w:left="708"/>
        <w:rPr>
          <w:color w:val="000000"/>
          <w:sz w:val="28"/>
          <w:szCs w:val="28"/>
        </w:rPr>
      </w:pPr>
      <w:r w:rsidRPr="00037408">
        <w:rPr>
          <w:color w:val="000000"/>
          <w:sz w:val="28"/>
          <w:szCs w:val="28"/>
        </w:rPr>
        <w:t>Конечными результатами реализации программы являются:</w:t>
      </w:r>
    </w:p>
    <w:p w:rsidR="00037408" w:rsidRPr="00037408" w:rsidRDefault="00037408" w:rsidP="001E6F5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>обеспечение доступности и качества транспортных услуг для населения в соответствии с социальными стандартами, что означает повышение значимости транспорта в решении социальных задач;</w:t>
      </w:r>
    </w:p>
    <w:p w:rsidR="00037408" w:rsidRPr="00037408" w:rsidRDefault="00037408" w:rsidP="001E6F5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>повышение уровня безопасности транспортной системы и снижение вредного воздействия на окружающую среду;</w:t>
      </w:r>
    </w:p>
    <w:p w:rsidR="00037408" w:rsidRPr="00037408" w:rsidRDefault="00037408" w:rsidP="001E6F5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>развитие и обслуживание дорожной сети для обеспечения потребностей экономики и населения края в перевозках грузов (товаров) и людей, в том числе для снижения транспортных издержек пользователей автомобильных дорог и повышения комплексной безопасности в сфере дорожного хозяйства;</w:t>
      </w:r>
    </w:p>
    <w:p w:rsidR="00037408" w:rsidRPr="00037408" w:rsidRDefault="00037408" w:rsidP="001E6F52">
      <w:pPr>
        <w:autoSpaceDE w:val="0"/>
        <w:autoSpaceDN w:val="0"/>
        <w:adjustRightInd w:val="0"/>
        <w:spacing w:after="0" w:line="23" w:lineRule="atLeast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>Целевые индикаторы и показатели, позволяющие контролировать ход реализации Программы по годам ее реализации, представлены в приложении №№ 1,2 к паспорту Программы.</w:t>
      </w:r>
    </w:p>
    <w:p w:rsidR="00037408" w:rsidRPr="00037408" w:rsidRDefault="00037408" w:rsidP="001E6F52">
      <w:pPr>
        <w:pStyle w:val="a3"/>
        <w:tabs>
          <w:tab w:val="left" w:pos="360"/>
        </w:tabs>
        <w:spacing w:after="0" w:line="276" w:lineRule="auto"/>
        <w:ind w:right="-17" w:firstLine="600"/>
        <w:jc w:val="center"/>
        <w:rPr>
          <w:b/>
          <w:color w:val="000000"/>
          <w:sz w:val="28"/>
          <w:szCs w:val="28"/>
        </w:rPr>
      </w:pPr>
      <w:r w:rsidRPr="00037408">
        <w:rPr>
          <w:b/>
          <w:color w:val="000000"/>
          <w:sz w:val="28"/>
          <w:szCs w:val="28"/>
        </w:rPr>
        <w:lastRenderedPageBreak/>
        <w:t>6. Перечень подпрограмм</w:t>
      </w:r>
    </w:p>
    <w:p w:rsidR="00037408" w:rsidRPr="00037408" w:rsidRDefault="00037408" w:rsidP="001E6F52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03740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Подпрограмма 1.</w:t>
      </w: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Обеспечение сохранности, модернизация и развитие сети автомобильных дорог.</w:t>
      </w:r>
    </w:p>
    <w:p w:rsidR="00037408" w:rsidRPr="00037408" w:rsidRDefault="00037408" w:rsidP="001E6F5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>Срок реализации подпрограммы – 2014-2019 годы.</w:t>
      </w:r>
    </w:p>
    <w:p w:rsidR="00037408" w:rsidRPr="00037408" w:rsidRDefault="00037408" w:rsidP="001E6F52">
      <w:pPr>
        <w:pStyle w:val="a5"/>
        <w:tabs>
          <w:tab w:val="left" w:pos="127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037408">
        <w:rPr>
          <w:color w:val="000000"/>
          <w:sz w:val="28"/>
          <w:szCs w:val="28"/>
        </w:rPr>
        <w:t>Реализация подпрограммы позволит достичь следующих результатов:</w:t>
      </w:r>
    </w:p>
    <w:p w:rsidR="00037408" w:rsidRPr="00037408" w:rsidRDefault="00037408" w:rsidP="001E6F52">
      <w:pPr>
        <w:pStyle w:val="a5"/>
        <w:tabs>
          <w:tab w:val="left" w:pos="127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037408">
        <w:rPr>
          <w:color w:val="000000"/>
          <w:sz w:val="28"/>
          <w:szCs w:val="28"/>
        </w:rPr>
        <w:t>- обеспечить проведение мероприятий, направленных на сохранение и модернизацию существующей сети автомобильных дорог общего пользования местного значения;</w:t>
      </w:r>
    </w:p>
    <w:p w:rsidR="00037408" w:rsidRPr="00037408" w:rsidRDefault="00037408" w:rsidP="001E6F52">
      <w:pPr>
        <w:pStyle w:val="a5"/>
        <w:tabs>
          <w:tab w:val="left" w:pos="127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037408">
        <w:rPr>
          <w:color w:val="000000"/>
          <w:sz w:val="28"/>
          <w:szCs w:val="28"/>
        </w:rPr>
        <w:t>- снизить влияние дорожных условий на безопасность дорожного движения;</w:t>
      </w:r>
    </w:p>
    <w:p w:rsidR="00037408" w:rsidRPr="00037408" w:rsidRDefault="00037408" w:rsidP="001E6F52">
      <w:pPr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>- повысить качество выполняемых дорожных работ.</w:t>
      </w:r>
    </w:p>
    <w:p w:rsidR="00037408" w:rsidRPr="00037408" w:rsidRDefault="00037408" w:rsidP="001E6F52">
      <w:pPr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Подпрограмма 2.</w:t>
      </w: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Повышение безопасности дорожного движения.</w:t>
      </w:r>
    </w:p>
    <w:p w:rsidR="00037408" w:rsidRPr="00037408" w:rsidRDefault="00037408" w:rsidP="001E6F5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>Срок реализации подпрограммы – 2014-2019 годы.</w:t>
      </w:r>
    </w:p>
    <w:p w:rsidR="00037408" w:rsidRPr="00037408" w:rsidRDefault="00037408" w:rsidP="001E6F52">
      <w:pPr>
        <w:pStyle w:val="a5"/>
        <w:tabs>
          <w:tab w:val="left" w:pos="127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037408">
        <w:rPr>
          <w:color w:val="000000"/>
          <w:sz w:val="28"/>
          <w:szCs w:val="28"/>
        </w:rPr>
        <w:t>Реализация подпрограммы позволит достичь следующих результатов:</w:t>
      </w:r>
    </w:p>
    <w:p w:rsidR="00037408" w:rsidRPr="00037408" w:rsidRDefault="00037408" w:rsidP="001E6F52">
      <w:pPr>
        <w:pStyle w:val="a5"/>
        <w:tabs>
          <w:tab w:val="left" w:pos="127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037408">
        <w:rPr>
          <w:color w:val="000000"/>
          <w:sz w:val="28"/>
          <w:szCs w:val="28"/>
        </w:rPr>
        <w:t>- обеспечить проведение мероприятий, направленных на сохранение и существующих средств регулирования дорожного движения;</w:t>
      </w:r>
    </w:p>
    <w:p w:rsidR="00037408" w:rsidRPr="00037408" w:rsidRDefault="00037408" w:rsidP="001E6F52">
      <w:pPr>
        <w:pStyle w:val="a5"/>
        <w:tabs>
          <w:tab w:val="left" w:pos="127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037408">
        <w:rPr>
          <w:color w:val="000000"/>
          <w:sz w:val="28"/>
          <w:szCs w:val="28"/>
        </w:rPr>
        <w:t>- снизить влияние дорожных условий на безопасность дорожного движения;</w:t>
      </w:r>
    </w:p>
    <w:p w:rsidR="00037408" w:rsidRPr="00037408" w:rsidRDefault="00037408" w:rsidP="001E6F52">
      <w:pPr>
        <w:pStyle w:val="a5"/>
        <w:tabs>
          <w:tab w:val="left" w:pos="127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037408">
        <w:rPr>
          <w:color w:val="000000"/>
          <w:sz w:val="28"/>
          <w:szCs w:val="28"/>
        </w:rPr>
        <w:t>- создать условия для безубыточной деятельности организаций транспортного комплекса.</w:t>
      </w:r>
    </w:p>
    <w:p w:rsidR="00037408" w:rsidRPr="00037408" w:rsidRDefault="00037408" w:rsidP="001E6F52">
      <w:pPr>
        <w:pStyle w:val="a3"/>
        <w:tabs>
          <w:tab w:val="left" w:pos="360"/>
        </w:tabs>
        <w:spacing w:after="0" w:line="276" w:lineRule="auto"/>
        <w:ind w:right="-17" w:firstLine="600"/>
        <w:jc w:val="center"/>
        <w:rPr>
          <w:b/>
          <w:color w:val="000000"/>
          <w:sz w:val="28"/>
          <w:szCs w:val="28"/>
        </w:rPr>
      </w:pPr>
      <w:r w:rsidRPr="00037408">
        <w:rPr>
          <w:b/>
          <w:color w:val="000000"/>
          <w:sz w:val="28"/>
          <w:szCs w:val="28"/>
        </w:rPr>
        <w:t>7. Распределение планируемых расходов программы</w:t>
      </w:r>
    </w:p>
    <w:p w:rsidR="00037408" w:rsidRPr="00037408" w:rsidRDefault="00037408" w:rsidP="001E6F52">
      <w:pPr>
        <w:pStyle w:val="a3"/>
        <w:tabs>
          <w:tab w:val="left" w:pos="360"/>
        </w:tabs>
        <w:spacing w:after="0" w:line="23" w:lineRule="atLeast"/>
        <w:ind w:right="-17" w:firstLine="600"/>
        <w:jc w:val="both"/>
        <w:rPr>
          <w:bCs/>
          <w:color w:val="000000"/>
          <w:sz w:val="28"/>
          <w:szCs w:val="28"/>
        </w:rPr>
      </w:pPr>
      <w:r w:rsidRPr="00037408">
        <w:rPr>
          <w:color w:val="000000"/>
          <w:sz w:val="28"/>
          <w:szCs w:val="28"/>
        </w:rPr>
        <w:t>Распределение планируемых расходов программы представлено в приложении № 1 к Программе. Распределение планируемых объемов финансирования по источникам и направлениям расходования средств приведено в приложении № 2 к Программе.</w:t>
      </w:r>
    </w:p>
    <w:p w:rsidR="00037408" w:rsidRPr="00037408" w:rsidRDefault="00037408" w:rsidP="001E6F52">
      <w:pPr>
        <w:pStyle w:val="a3"/>
        <w:tabs>
          <w:tab w:val="left" w:pos="360"/>
        </w:tabs>
        <w:spacing w:before="240" w:after="0" w:line="276" w:lineRule="auto"/>
        <w:ind w:right="-17" w:firstLine="600"/>
        <w:jc w:val="center"/>
        <w:rPr>
          <w:b/>
          <w:bCs/>
          <w:color w:val="000000"/>
          <w:sz w:val="28"/>
          <w:szCs w:val="28"/>
        </w:rPr>
      </w:pPr>
      <w:r w:rsidRPr="00037408">
        <w:rPr>
          <w:b/>
          <w:bCs/>
          <w:color w:val="000000"/>
          <w:sz w:val="28"/>
          <w:szCs w:val="28"/>
        </w:rPr>
        <w:t>8. Ресурсное обеспечение и прогнозная оценка расходов на реализацию целей программы с учетом источников финансирования</w:t>
      </w:r>
    </w:p>
    <w:p w:rsidR="00037408" w:rsidRPr="00037408" w:rsidRDefault="00037408" w:rsidP="001E6F52">
      <w:pPr>
        <w:tabs>
          <w:tab w:val="left" w:pos="2760"/>
        </w:tabs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Выполнение мероприятий программы в 2014 - 2019 годах предусматривает финансирование </w:t>
      </w:r>
      <w:proofErr w:type="gramStart"/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>–  215</w:t>
      </w:r>
      <w:proofErr w:type="gramEnd"/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135,65 тыс. руб., в том числе по годам и источникам:</w:t>
      </w:r>
    </w:p>
    <w:p w:rsidR="00037408" w:rsidRPr="00037408" w:rsidRDefault="00037408" w:rsidP="001E6F52">
      <w:pPr>
        <w:tabs>
          <w:tab w:val="left" w:pos="2760"/>
        </w:tabs>
        <w:spacing w:after="0"/>
        <w:ind w:firstLine="45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2014 г"/>
        </w:smartTagPr>
        <w:r w:rsidRPr="00037408">
          <w:rPr>
            <w:rFonts w:ascii="Times New Roman" w:eastAsia="Calibri" w:hAnsi="Times New Roman" w:cs="Times New Roman"/>
            <w:color w:val="000000"/>
            <w:sz w:val="28"/>
            <w:szCs w:val="28"/>
          </w:rPr>
          <w:t>2014 г</w:t>
        </w:r>
      </w:smartTag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>. – 31 209,47 тыс. руб., в том числе:</w:t>
      </w:r>
    </w:p>
    <w:p w:rsidR="00037408" w:rsidRPr="00037408" w:rsidRDefault="00037408" w:rsidP="001E6F52">
      <w:pPr>
        <w:tabs>
          <w:tab w:val="left" w:pos="2760"/>
        </w:tabs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>Городской бюджет – 16 729,87 тыс. руб.;</w:t>
      </w:r>
    </w:p>
    <w:p w:rsidR="00037408" w:rsidRPr="00037408" w:rsidRDefault="00037408" w:rsidP="001E6F52">
      <w:pPr>
        <w:tabs>
          <w:tab w:val="left" w:pos="2760"/>
        </w:tabs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>Краевой бюджет – 14 479,60 тыс. руб.;</w:t>
      </w:r>
    </w:p>
    <w:p w:rsidR="00037408" w:rsidRPr="00037408" w:rsidRDefault="00037408" w:rsidP="001E6F52">
      <w:pPr>
        <w:tabs>
          <w:tab w:val="left" w:pos="2760"/>
        </w:tabs>
        <w:spacing w:after="0"/>
        <w:ind w:firstLine="45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2015 г"/>
        </w:smartTagPr>
        <w:r w:rsidRPr="00037408">
          <w:rPr>
            <w:rFonts w:ascii="Times New Roman" w:eastAsia="Calibri" w:hAnsi="Times New Roman" w:cs="Times New Roman"/>
            <w:color w:val="000000"/>
            <w:sz w:val="28"/>
            <w:szCs w:val="28"/>
          </w:rPr>
          <w:t>2015 г</w:t>
        </w:r>
      </w:smartTag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>. – 55 198,81 тыс. руб., в том числе:</w:t>
      </w:r>
    </w:p>
    <w:p w:rsidR="00037408" w:rsidRPr="00037408" w:rsidRDefault="00037408" w:rsidP="001E6F52">
      <w:pPr>
        <w:tabs>
          <w:tab w:val="left" w:pos="2760"/>
        </w:tabs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>Городской бюджет – 21 730,61 тыс. руб.</w:t>
      </w:r>
    </w:p>
    <w:p w:rsidR="00037408" w:rsidRPr="00037408" w:rsidRDefault="00037408" w:rsidP="001E6F52">
      <w:pPr>
        <w:tabs>
          <w:tab w:val="left" w:pos="2760"/>
        </w:tabs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>Краевой бюджет – 33 468,20 тыс. руб.;</w:t>
      </w:r>
    </w:p>
    <w:p w:rsidR="00037408" w:rsidRPr="00037408" w:rsidRDefault="00037408" w:rsidP="001E6F52">
      <w:pPr>
        <w:tabs>
          <w:tab w:val="left" w:pos="2760"/>
        </w:tabs>
        <w:spacing w:after="0"/>
        <w:ind w:firstLine="45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>2016 г. – 60</w:t>
      </w:r>
      <w:r w:rsidRPr="0003740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>956,80 тыс. руб., в том числе:</w:t>
      </w:r>
    </w:p>
    <w:p w:rsidR="00037408" w:rsidRPr="00037408" w:rsidRDefault="00037408" w:rsidP="001E6F52">
      <w:pPr>
        <w:tabs>
          <w:tab w:val="left" w:pos="2760"/>
        </w:tabs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>Городской бюджет – 27 125,10 тыс. руб.</w:t>
      </w:r>
    </w:p>
    <w:p w:rsidR="00037408" w:rsidRPr="00037408" w:rsidRDefault="00037408" w:rsidP="001E6F52">
      <w:pPr>
        <w:tabs>
          <w:tab w:val="left" w:pos="2760"/>
        </w:tabs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>Краевой бюджет – 33 831,70 тыс. руб.;</w:t>
      </w:r>
    </w:p>
    <w:p w:rsidR="00037408" w:rsidRPr="00037408" w:rsidRDefault="00037408" w:rsidP="001E6F52">
      <w:pPr>
        <w:tabs>
          <w:tab w:val="left" w:pos="2760"/>
        </w:tabs>
        <w:spacing w:after="0"/>
        <w:ind w:firstLine="45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>2017 г. – 22 590,19 тыс. руб., в том числе:</w:t>
      </w:r>
    </w:p>
    <w:p w:rsidR="00037408" w:rsidRPr="00037408" w:rsidRDefault="00037408" w:rsidP="001E6F52">
      <w:pPr>
        <w:tabs>
          <w:tab w:val="left" w:pos="2760"/>
        </w:tabs>
        <w:spacing w:after="0"/>
        <w:ind w:firstLine="3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>Городской бюджет – 22 590,19 тыс. руб.;</w:t>
      </w:r>
    </w:p>
    <w:p w:rsidR="00037408" w:rsidRPr="00037408" w:rsidRDefault="00037408" w:rsidP="001E6F52">
      <w:pPr>
        <w:tabs>
          <w:tab w:val="left" w:pos="2760"/>
        </w:tabs>
        <w:spacing w:after="0"/>
        <w:ind w:firstLine="45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>2018 г. – 22 590,19 тыс. руб., в том числе:</w:t>
      </w:r>
    </w:p>
    <w:p w:rsidR="00037408" w:rsidRPr="00037408" w:rsidRDefault="00037408" w:rsidP="001E6F52">
      <w:pPr>
        <w:tabs>
          <w:tab w:val="left" w:pos="2760"/>
        </w:tabs>
        <w:spacing w:after="0"/>
        <w:ind w:firstLine="3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Городской бюджет – 22 590,19 тыс. руб.;</w:t>
      </w:r>
    </w:p>
    <w:p w:rsidR="00037408" w:rsidRPr="00037408" w:rsidRDefault="00037408" w:rsidP="001E6F52">
      <w:pPr>
        <w:tabs>
          <w:tab w:val="left" w:pos="2760"/>
        </w:tabs>
        <w:spacing w:after="0"/>
        <w:ind w:firstLine="45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>2019 г. – 22 590,19 тыс. руб., в том числе:</w:t>
      </w:r>
    </w:p>
    <w:p w:rsidR="00037408" w:rsidRPr="00037408" w:rsidRDefault="00037408" w:rsidP="001E6F52">
      <w:pPr>
        <w:tabs>
          <w:tab w:val="left" w:pos="2760"/>
        </w:tabs>
        <w:spacing w:after="0"/>
        <w:ind w:firstLine="3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>Городской бюджет – 22 590,19 тыс. руб.</w:t>
      </w:r>
    </w:p>
    <w:p w:rsidR="00037408" w:rsidRPr="00037408" w:rsidRDefault="00037408" w:rsidP="001E6F52">
      <w:pPr>
        <w:tabs>
          <w:tab w:val="left" w:pos="2760"/>
        </w:tabs>
        <w:spacing w:after="0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037408">
        <w:rPr>
          <w:rFonts w:ascii="Times New Roman" w:eastAsia="Calibri" w:hAnsi="Times New Roman" w:cs="Times New Roman"/>
          <w:color w:val="000000"/>
          <w:sz w:val="28"/>
          <w:szCs w:val="28"/>
        </w:rPr>
        <w:t>Объемы и источники финансирования ежегодно корректируются, исходя из имеющихся возможностей бюджета.</w:t>
      </w:r>
    </w:p>
    <w:p w:rsidR="00037408" w:rsidRPr="00037408" w:rsidRDefault="00037408" w:rsidP="001E6F52">
      <w:pPr>
        <w:pStyle w:val="a3"/>
        <w:tabs>
          <w:tab w:val="left" w:pos="360"/>
        </w:tabs>
        <w:spacing w:before="240" w:after="0" w:line="276" w:lineRule="auto"/>
        <w:ind w:right="-17" w:firstLine="600"/>
        <w:jc w:val="center"/>
        <w:rPr>
          <w:b/>
          <w:bCs/>
          <w:color w:val="000000"/>
          <w:sz w:val="28"/>
          <w:szCs w:val="28"/>
        </w:rPr>
      </w:pPr>
      <w:r w:rsidRPr="00037408">
        <w:rPr>
          <w:b/>
          <w:bCs/>
          <w:color w:val="000000"/>
          <w:sz w:val="28"/>
          <w:szCs w:val="28"/>
        </w:rPr>
        <w:t>9. Муниципальное задание</w:t>
      </w:r>
    </w:p>
    <w:p w:rsidR="00037408" w:rsidRPr="00037408" w:rsidRDefault="00037408" w:rsidP="001E6F52">
      <w:pPr>
        <w:pStyle w:val="a3"/>
        <w:tabs>
          <w:tab w:val="left" w:pos="360"/>
        </w:tabs>
        <w:spacing w:after="0" w:line="23" w:lineRule="atLeast"/>
        <w:ind w:right="-17" w:firstLine="600"/>
        <w:jc w:val="both"/>
        <w:rPr>
          <w:color w:val="000000"/>
          <w:sz w:val="28"/>
          <w:szCs w:val="28"/>
        </w:rPr>
      </w:pPr>
      <w:r w:rsidRPr="00037408">
        <w:rPr>
          <w:color w:val="000000"/>
          <w:sz w:val="28"/>
          <w:szCs w:val="28"/>
        </w:rPr>
        <w:t>Реализация мероприятий по средствам выполнения муниципального задания данной Программой не предусмотрено.</w:t>
      </w:r>
    </w:p>
    <w:p w:rsidR="00037408" w:rsidRPr="00037408" w:rsidRDefault="00037408" w:rsidP="001E6F52">
      <w:pPr>
        <w:pStyle w:val="a3"/>
        <w:tabs>
          <w:tab w:val="left" w:pos="360"/>
        </w:tabs>
        <w:spacing w:after="0" w:line="23" w:lineRule="atLeast"/>
        <w:ind w:right="-17" w:firstLine="600"/>
        <w:jc w:val="both"/>
        <w:rPr>
          <w:color w:val="000000"/>
          <w:sz w:val="28"/>
          <w:szCs w:val="28"/>
        </w:rPr>
      </w:pPr>
    </w:p>
    <w:p w:rsidR="00037408" w:rsidRPr="00037408" w:rsidRDefault="00037408" w:rsidP="00037408">
      <w:pPr>
        <w:pStyle w:val="a3"/>
        <w:tabs>
          <w:tab w:val="left" w:pos="360"/>
        </w:tabs>
        <w:spacing w:after="0" w:line="23" w:lineRule="atLeast"/>
        <w:ind w:right="-17" w:firstLine="600"/>
        <w:jc w:val="both"/>
        <w:rPr>
          <w:color w:val="000000"/>
          <w:sz w:val="28"/>
          <w:szCs w:val="28"/>
        </w:rPr>
      </w:pPr>
    </w:p>
    <w:p w:rsidR="00037408" w:rsidRPr="00037408" w:rsidRDefault="00037408" w:rsidP="00037408">
      <w:pPr>
        <w:pStyle w:val="a3"/>
        <w:tabs>
          <w:tab w:val="left" w:pos="360"/>
        </w:tabs>
        <w:spacing w:after="0" w:line="23" w:lineRule="atLeast"/>
        <w:ind w:right="-17" w:firstLine="600"/>
        <w:jc w:val="both"/>
        <w:rPr>
          <w:color w:val="000000"/>
          <w:sz w:val="28"/>
          <w:szCs w:val="28"/>
        </w:rPr>
      </w:pPr>
    </w:p>
    <w:p w:rsidR="00727264" w:rsidRDefault="00727264" w:rsidP="000374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727264" w:rsidSect="00E51B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569"/>
        <w:gridCol w:w="4196"/>
        <w:gridCol w:w="1310"/>
        <w:gridCol w:w="1238"/>
        <w:gridCol w:w="1527"/>
        <w:gridCol w:w="1228"/>
        <w:gridCol w:w="1062"/>
        <w:gridCol w:w="1057"/>
        <w:gridCol w:w="1055"/>
        <w:gridCol w:w="1052"/>
        <w:gridCol w:w="1050"/>
        <w:gridCol w:w="1049"/>
      </w:tblGrid>
      <w:tr w:rsidR="00852488" w:rsidRPr="00727264" w:rsidTr="00727264">
        <w:trPr>
          <w:trHeight w:val="17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№ 1 </w:t>
            </w: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к Паспорту муниципальной программы "Развитие транспортной системы муниципального образования «город Шарыпово Красноярского </w:t>
            </w:r>
            <w:proofErr w:type="gramStart"/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края»  утвержденной</w:t>
            </w:r>
            <w:proofErr w:type="gramEnd"/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Постановлением Ад</w:t>
            </w:r>
            <w:r w:rsidR="00852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министрации города Шарыпово от </w:t>
            </w:r>
            <w:r w:rsidR="00852488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11.11</w:t>
            </w:r>
            <w:r w:rsidR="00852488" w:rsidRPr="00852488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.</w:t>
            </w:r>
            <w:r w:rsidRPr="00727264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2016г</w:t>
            </w: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№ </w:t>
            </w:r>
            <w:r w:rsidR="00852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</w:tr>
      <w:tr w:rsidR="00852488" w:rsidRPr="00727264" w:rsidTr="007272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7264" w:rsidRPr="00727264" w:rsidTr="00727264">
        <w:trPr>
          <w:trHeight w:val="758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целевых показателей и показателей результативности программы с расшифровкой плановых значений по годам ее реализации</w:t>
            </w:r>
          </w:p>
        </w:tc>
      </w:tr>
      <w:tr w:rsidR="00852488" w:rsidRPr="00727264" w:rsidTr="00727264">
        <w:trPr>
          <w:trHeight w:val="3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2488" w:rsidRPr="00727264" w:rsidTr="00727264">
        <w:trPr>
          <w:trHeight w:val="63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Цели, задачи, показатели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</w:t>
            </w: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показателя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информации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Два года, </w:t>
            </w:r>
            <w:proofErr w:type="spellStart"/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предшевствующие</w:t>
            </w:r>
            <w:proofErr w:type="spellEnd"/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реализации программы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Годы реализации программы</w:t>
            </w:r>
          </w:p>
        </w:tc>
      </w:tr>
      <w:tr w:rsidR="00852488" w:rsidRPr="00727264" w:rsidTr="00727264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</w:tr>
      <w:tr w:rsidR="00852488" w:rsidRPr="00727264" w:rsidTr="00727264">
        <w:trPr>
          <w:trHeight w:val="5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727264" w:rsidRPr="00727264" w:rsidTr="00727264">
        <w:trPr>
          <w:trHeight w:val="874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1. Развитие современной и эффективной транспортной инфраструктуры, обеспечение безопасности дорожного движения</w:t>
            </w:r>
          </w:p>
        </w:tc>
      </w:tr>
      <w:tr w:rsidR="00852488" w:rsidRPr="00727264" w:rsidTr="00727264">
        <w:trPr>
          <w:trHeight w:val="183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264" w:rsidRPr="00727264" w:rsidRDefault="00727264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Целевой показатель 1                                                                                                                   Доля протяженности автомобильных дорог общего пользования местного значения, не отвечающих нормативным требованиям и их удельный вес в общей протяженности сети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27264">
              <w:rPr>
                <w:rFonts w:ascii="Arial" w:eastAsia="Times New Roman" w:hAnsi="Arial" w:cs="Arial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отраслевой мониторинг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47,81</w:t>
            </w:r>
          </w:p>
        </w:tc>
      </w:tr>
      <w:tr w:rsidR="00852488" w:rsidRPr="00727264" w:rsidTr="00727264">
        <w:trPr>
          <w:trHeight w:val="25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Целевой показатель 2</w:t>
            </w: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Доля населения, проживающего в населенных пунктах, не имеющих регулярного </w:t>
            </w:r>
            <w:proofErr w:type="gramStart"/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автобусного  сообщения</w:t>
            </w:r>
            <w:proofErr w:type="gramEnd"/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27264">
              <w:rPr>
                <w:rFonts w:ascii="Arial" w:eastAsia="Times New Roman" w:hAnsi="Arial" w:cs="Arial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отраслевой мониторинг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727264" w:rsidRPr="00727264" w:rsidTr="00727264">
        <w:trPr>
          <w:trHeight w:val="30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Задача 1. Обеспечение сохранности, модернизация и развитие сети автомобильных дорог </w:t>
            </w:r>
          </w:p>
        </w:tc>
      </w:tr>
      <w:tr w:rsidR="00852488" w:rsidRPr="00727264" w:rsidTr="00727264">
        <w:trPr>
          <w:trHeight w:val="93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автомобильных дорог общего пользования местного значения, работы по содержанию которых выполняются в объеме действующих нормативов (допустимый уровень) и их удельный вес в общей протяженности автомобильных дорог, на которых производится комплекс работ по содержанию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отраслевой мониторинг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430,2</w:t>
            </w:r>
          </w:p>
        </w:tc>
      </w:tr>
      <w:tr w:rsidR="00852488" w:rsidRPr="00727264" w:rsidTr="00727264">
        <w:trPr>
          <w:trHeight w:val="8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44,90</w:t>
            </w:r>
          </w:p>
        </w:tc>
      </w:tr>
      <w:tr w:rsidR="00852488" w:rsidRPr="00727264" w:rsidTr="00727264">
        <w:trPr>
          <w:trHeight w:val="10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Доля протяженности автомобильных дорог общего пользования местного значения, на которой проведены работы по </w:t>
            </w:r>
            <w:proofErr w:type="gramStart"/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ремонту  в</w:t>
            </w:r>
            <w:proofErr w:type="gramEnd"/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общей протяженности сети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отраслевой мониторинг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6,90</w:t>
            </w:r>
          </w:p>
        </w:tc>
      </w:tr>
      <w:tr w:rsidR="00727264" w:rsidRPr="00727264" w:rsidTr="00727264">
        <w:trPr>
          <w:trHeight w:val="300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2. Безопасность дорожного движения и повышение доступности транспортных услуг для населения муниципального образования</w:t>
            </w:r>
          </w:p>
        </w:tc>
      </w:tr>
      <w:tr w:rsidR="00852488" w:rsidRPr="00727264" w:rsidTr="00727264">
        <w:trPr>
          <w:trHeight w:val="10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средств регулирования дорожного движения, работы по содержанию которых выполняются в объеме действующих нормативов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отраслевой мониторинг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1760</w:t>
            </w:r>
          </w:p>
        </w:tc>
      </w:tr>
      <w:tr w:rsidR="00852488" w:rsidRPr="00727264" w:rsidTr="00727264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Фактическое выполнение программы пассажирских перевозок по муниципальному заказу к утвержденной 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отраслевой мониторинг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852488" w:rsidRPr="00727264" w:rsidTr="007272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2488" w:rsidRPr="00727264" w:rsidTr="007272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2488" w:rsidRPr="00727264" w:rsidTr="00727264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27264" w:rsidRDefault="00727264" w:rsidP="000374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727264" w:rsidSect="00727264">
          <w:pgSz w:w="16838" w:h="11906" w:orient="landscape"/>
          <w:pgMar w:top="567" w:right="284" w:bottom="567" w:left="284" w:header="709" w:footer="709" w:gutter="0"/>
          <w:cols w:space="708"/>
          <w:docGrid w:linePitch="360"/>
        </w:sect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514"/>
        <w:gridCol w:w="3496"/>
        <w:gridCol w:w="1202"/>
        <w:gridCol w:w="1090"/>
        <w:gridCol w:w="1090"/>
        <w:gridCol w:w="711"/>
        <w:gridCol w:w="711"/>
        <w:gridCol w:w="711"/>
        <w:gridCol w:w="711"/>
        <w:gridCol w:w="711"/>
        <w:gridCol w:w="711"/>
        <w:gridCol w:w="947"/>
        <w:gridCol w:w="947"/>
        <w:gridCol w:w="947"/>
        <w:gridCol w:w="947"/>
        <w:gridCol w:w="947"/>
      </w:tblGrid>
      <w:tr w:rsidR="00852488" w:rsidRPr="00727264" w:rsidTr="00F101A4">
        <w:trPr>
          <w:trHeight w:val="21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№ 2</w:t>
            </w: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к Паспорту муниципальной программы "Развитие транспортной системы муниципального образования «город Шарыпово Красноярского </w:t>
            </w:r>
            <w:proofErr w:type="gramStart"/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края»  утвержденной</w:t>
            </w:r>
            <w:proofErr w:type="gramEnd"/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Постановлением Администрации города Шарыпово от </w:t>
            </w:r>
            <w:r w:rsidR="00852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52488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11.11</w:t>
            </w:r>
            <w:r w:rsidR="00852488" w:rsidRPr="00852488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.</w:t>
            </w:r>
            <w:r w:rsidRPr="00727264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2016г</w:t>
            </w: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№</w:t>
            </w:r>
            <w:r w:rsidR="00852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52488" w:rsidRPr="00852488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215</w:t>
            </w:r>
          </w:p>
        </w:tc>
      </w:tr>
      <w:tr w:rsidR="00852488" w:rsidRPr="00727264" w:rsidTr="00F101A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7264" w:rsidRPr="00727264" w:rsidTr="00F101A4">
        <w:trPr>
          <w:trHeight w:val="300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Значения целевых показателей на долгосрочный период</w:t>
            </w:r>
          </w:p>
        </w:tc>
      </w:tr>
      <w:tr w:rsidR="00852488" w:rsidRPr="00727264" w:rsidTr="00F101A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2488" w:rsidRPr="00727264" w:rsidTr="00F101A4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Цели,</w:t>
            </w: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целевые</w:t>
            </w:r>
            <w:proofErr w:type="gramEnd"/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показатели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Единица </w:t>
            </w: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измерения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Два года, </w:t>
            </w:r>
            <w:proofErr w:type="spellStart"/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предшевствующие</w:t>
            </w:r>
            <w:proofErr w:type="spellEnd"/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реализации программы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Годы реализации программы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Долгосрочный период по годам</w:t>
            </w:r>
          </w:p>
        </w:tc>
      </w:tr>
      <w:tr w:rsidR="00852488" w:rsidRPr="00727264" w:rsidTr="00F101A4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</w:tr>
      <w:tr w:rsidR="00852488" w:rsidRPr="00727264" w:rsidTr="00F101A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727264" w:rsidRPr="00727264" w:rsidTr="00F101A4">
        <w:trPr>
          <w:trHeight w:val="690"/>
        </w:trPr>
        <w:tc>
          <w:tcPr>
            <w:tcW w:w="0" w:type="auto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1. Развитие современной и эффективной транспортной инфраструктуры, обеспечение безопасности дорожного движения</w:t>
            </w:r>
          </w:p>
        </w:tc>
      </w:tr>
      <w:tr w:rsidR="00852488" w:rsidRPr="00727264" w:rsidTr="00F101A4">
        <w:trPr>
          <w:trHeight w:val="18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Целевой показатель 1                                                                                                                   Доля протяженности автомобильных дорог общего пользования местного значения, не отвечающих нормативным требованиям и их удельный вес в общей протяженности сети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47,81</w:t>
            </w:r>
          </w:p>
        </w:tc>
      </w:tr>
      <w:tr w:rsidR="00852488" w:rsidRPr="00727264" w:rsidTr="00F101A4">
        <w:trPr>
          <w:trHeight w:val="28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Целевой показатель 2</w:t>
            </w: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Доля населения, проживающего в населенных пунктах, не имеющих регулярного </w:t>
            </w:r>
            <w:proofErr w:type="gramStart"/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автобусного  сообщения</w:t>
            </w:r>
            <w:proofErr w:type="gramEnd"/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264" w:rsidRPr="00727264" w:rsidRDefault="00727264" w:rsidP="00727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2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52488" w:rsidRPr="00727264" w:rsidTr="00F101A4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488" w:rsidRPr="00727264" w:rsidRDefault="00852488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488" w:rsidRPr="00727264" w:rsidRDefault="00852488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488" w:rsidRPr="00727264" w:rsidRDefault="00852488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488" w:rsidRPr="00727264" w:rsidRDefault="00852488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488" w:rsidRPr="00727264" w:rsidRDefault="00852488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488" w:rsidRPr="00727264" w:rsidRDefault="00852488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488" w:rsidRPr="00727264" w:rsidRDefault="00852488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488" w:rsidRPr="00727264" w:rsidRDefault="00852488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488" w:rsidRPr="00727264" w:rsidRDefault="00852488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488" w:rsidRPr="00727264" w:rsidRDefault="00852488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488" w:rsidRPr="00727264" w:rsidRDefault="00852488" w:rsidP="00727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488" w:rsidRPr="00727264" w:rsidRDefault="00852488" w:rsidP="00852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34609" w:rsidRDefault="00934609" w:rsidP="000374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934609" w:rsidSect="00934609">
          <w:pgSz w:w="16838" w:h="11906" w:orient="landscape"/>
          <w:pgMar w:top="284" w:right="284" w:bottom="567" w:left="284" w:header="709" w:footer="709" w:gutter="0"/>
          <w:cols w:space="708"/>
          <w:docGrid w:linePitch="360"/>
        </w:sect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711"/>
        <w:gridCol w:w="990"/>
        <w:gridCol w:w="1124"/>
        <w:gridCol w:w="435"/>
        <w:gridCol w:w="567"/>
        <w:gridCol w:w="709"/>
        <w:gridCol w:w="217"/>
        <w:gridCol w:w="692"/>
        <w:gridCol w:w="651"/>
        <w:gridCol w:w="424"/>
        <w:gridCol w:w="959"/>
        <w:gridCol w:w="33"/>
        <w:gridCol w:w="203"/>
        <w:gridCol w:w="509"/>
        <w:gridCol w:w="422"/>
        <w:gridCol w:w="516"/>
        <w:gridCol w:w="618"/>
        <w:gridCol w:w="320"/>
        <w:gridCol w:w="814"/>
        <w:gridCol w:w="124"/>
        <w:gridCol w:w="976"/>
        <w:gridCol w:w="961"/>
        <w:gridCol w:w="66"/>
        <w:gridCol w:w="872"/>
        <w:gridCol w:w="262"/>
        <w:gridCol w:w="1210"/>
      </w:tblGrid>
      <w:tr w:rsidR="00F101A4" w:rsidRPr="009B500C" w:rsidTr="00F101A4">
        <w:trPr>
          <w:trHeight w:val="1215"/>
        </w:trPr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0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F10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Приложение № 1</w:t>
            </w: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к муниципальной программе «Развитие транспортной системы муниципального образования «город Шарыпово Красноярского </w:t>
            </w:r>
            <w:proofErr w:type="gramStart"/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края»  утвержденной</w:t>
            </w:r>
            <w:proofErr w:type="gramEnd"/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постановлением Администрации города Шарыпово от </w:t>
            </w:r>
            <w:r w:rsidR="00F101A4"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11.11.</w:t>
            </w: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2016г</w:t>
            </w: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№</w:t>
            </w:r>
            <w:r w:rsidR="00F101A4"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101A4"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215</w:t>
            </w:r>
          </w:p>
        </w:tc>
      </w:tr>
      <w:tr w:rsidR="00F101A4" w:rsidRPr="009B500C" w:rsidTr="00F101A4">
        <w:trPr>
          <w:trHeight w:val="300"/>
        </w:trPr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2488" w:rsidRPr="009B500C" w:rsidTr="009B500C">
        <w:trPr>
          <w:trHeight w:val="471"/>
        </w:trPr>
        <w:tc>
          <w:tcPr>
            <w:tcW w:w="1639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</w:t>
            </w:r>
          </w:p>
        </w:tc>
      </w:tr>
      <w:tr w:rsidR="00F101A4" w:rsidRPr="009B500C" w:rsidTr="009B500C">
        <w:trPr>
          <w:trHeight w:val="151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01A4" w:rsidRPr="009B500C" w:rsidTr="009B500C">
        <w:trPr>
          <w:trHeight w:val="30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Статус (государственная программа, подпрограмма)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 программы</w:t>
            </w:r>
            <w:proofErr w:type="gramEnd"/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подпрограммы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ГРБС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787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Расходы, в том числе по годам реализации программы (тыс. руб.)</w:t>
            </w:r>
          </w:p>
        </w:tc>
      </w:tr>
      <w:tr w:rsidR="009B500C" w:rsidRPr="009B500C" w:rsidTr="009B500C">
        <w:trPr>
          <w:trHeight w:val="964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РзПр</w:t>
            </w:r>
            <w:proofErr w:type="spellEnd"/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на период 2014-2019гг.</w:t>
            </w:r>
          </w:p>
        </w:tc>
      </w:tr>
      <w:tr w:rsidR="001A0B5C" w:rsidRPr="009B500C" w:rsidTr="009B500C">
        <w:trPr>
          <w:trHeight w:val="615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Муниципальная программа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31 209,47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55 198,81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60 956,80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22 590,19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22 590,19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22 590,19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215 135,65</w:t>
            </w:r>
          </w:p>
        </w:tc>
      </w:tr>
      <w:tr w:rsidR="001A0B5C" w:rsidRPr="009B500C" w:rsidTr="009B500C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A0B5C" w:rsidRPr="009B500C" w:rsidTr="009B500C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22 514,75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40 940,31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44 053,40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5 686,79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5 686,79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5 686,79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124 568,83</w:t>
            </w:r>
          </w:p>
        </w:tc>
      </w:tr>
      <w:tr w:rsidR="001A0B5C" w:rsidRPr="009B500C" w:rsidTr="009B500C">
        <w:trPr>
          <w:trHeight w:val="57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8 694,72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14 258,50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16 903,40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16 903,40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16 903,40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16 903,40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90 566,82</w:t>
            </w:r>
          </w:p>
        </w:tc>
      </w:tr>
      <w:tr w:rsidR="001A0B5C" w:rsidRPr="009B500C" w:rsidTr="009B500C">
        <w:trPr>
          <w:trHeight w:val="615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Подпрограмма 1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20 313,80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38 167,76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41 347,30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3 413,70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3 413,70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3 413,70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110 069,96</w:t>
            </w:r>
          </w:p>
        </w:tc>
      </w:tr>
      <w:tr w:rsidR="001A0B5C" w:rsidRPr="009B500C" w:rsidTr="009B500C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A0B5C" w:rsidRPr="009B500C" w:rsidTr="009B500C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20 313,80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38 167,76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41 347,30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3 413,70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3 413,70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3 413,70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110 069,96</w:t>
            </w:r>
          </w:p>
        </w:tc>
      </w:tr>
      <w:tr w:rsidR="009B500C" w:rsidRPr="009B500C" w:rsidTr="009B500C">
        <w:trPr>
          <w:trHeight w:val="615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1 подпрограммы 1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автомобильных дорог общего пользования местного значения за счет средств бюджета города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5,80</w:t>
            </w:r>
          </w:p>
        </w:tc>
      </w:tr>
      <w:tr w:rsidR="009B500C" w:rsidRPr="009B500C" w:rsidTr="009B500C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B500C" w:rsidRPr="009B500C" w:rsidTr="009B500C">
        <w:trPr>
          <w:trHeight w:val="23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0918719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5,80</w:t>
            </w:r>
          </w:p>
        </w:tc>
      </w:tr>
      <w:tr w:rsidR="009B500C" w:rsidRPr="009B500C" w:rsidTr="009B500C">
        <w:trPr>
          <w:trHeight w:val="975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2 подпрограммы 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автомобильных дорог общего пользования местного значения за счет средств бюджета города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2 470,70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2 470,70</w:t>
            </w:r>
          </w:p>
        </w:tc>
      </w:tr>
      <w:tr w:rsidR="009B500C" w:rsidRPr="009B500C" w:rsidTr="009B500C">
        <w:trPr>
          <w:trHeight w:val="562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B500C" w:rsidRPr="009B500C" w:rsidTr="009B500C">
        <w:trPr>
          <w:trHeight w:val="69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0918719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2 470,70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2 470,70</w:t>
            </w:r>
          </w:p>
        </w:tc>
      </w:tr>
      <w:tr w:rsidR="001A0B5C" w:rsidRPr="009B500C" w:rsidTr="009B500C">
        <w:trPr>
          <w:trHeight w:val="1119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мероприятие 3 подпрограммы 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Cодержание</w:t>
            </w:r>
            <w:proofErr w:type="spellEnd"/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автомобильных дорог общего пользования местного значения за счет средств дорожного фонда города Шарыпово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1 412,00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1 451,80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2 057,00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1 728,80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1 728,80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1 728,80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10 107,20</w:t>
            </w:r>
          </w:p>
        </w:tc>
      </w:tr>
      <w:tr w:rsidR="001A0B5C" w:rsidRPr="009B500C" w:rsidTr="009B500C">
        <w:trPr>
          <w:trHeight w:val="709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A0B5C" w:rsidRPr="009B500C" w:rsidTr="009B500C">
        <w:trPr>
          <w:trHeight w:val="834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0918578; 0910085780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1 451,80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2 057,00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1 728,80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1 728,80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1 728,80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10 107,20</w:t>
            </w:r>
          </w:p>
        </w:tc>
      </w:tr>
      <w:tr w:rsidR="009B500C" w:rsidRPr="009B500C" w:rsidTr="009B500C">
        <w:trPr>
          <w:trHeight w:val="615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4 подпрограммы 1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и модернизация автомобильных дорог местного значения за счет бюджета города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</w:tr>
      <w:tr w:rsidR="009B500C" w:rsidRPr="009B500C" w:rsidTr="009B500C">
        <w:trPr>
          <w:trHeight w:val="632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B500C" w:rsidRPr="009B500C" w:rsidTr="009B500C">
        <w:trPr>
          <w:trHeight w:val="556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0918718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</w:tr>
      <w:tr w:rsidR="009B500C" w:rsidRPr="009B500C" w:rsidTr="009B500C">
        <w:trPr>
          <w:trHeight w:val="645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5 подпрограммы 1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Cодержание</w:t>
            </w:r>
            <w:proofErr w:type="spellEnd"/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9 432,80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21 852,90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17 787,20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49 072,90</w:t>
            </w:r>
          </w:p>
        </w:tc>
      </w:tr>
      <w:tr w:rsidR="009B500C" w:rsidRPr="009B500C" w:rsidTr="009B500C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B500C" w:rsidRPr="009B500C" w:rsidTr="009B500C">
        <w:trPr>
          <w:trHeight w:val="6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0917508; 091007393А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9 432,80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21 852,90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17 787,20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49 072,90</w:t>
            </w:r>
          </w:p>
        </w:tc>
      </w:tr>
      <w:tr w:rsidR="009B500C" w:rsidRPr="009B500C" w:rsidTr="009B500C">
        <w:trPr>
          <w:trHeight w:val="1504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6 подпрограммы 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автомобильных дорог общего пользования местного значения в части ремонта участка асфальтобетонного покрытия автомобильной дороги по </w:t>
            </w:r>
            <w:proofErr w:type="spellStart"/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ул.Советской</w:t>
            </w:r>
            <w:proofErr w:type="spellEnd"/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п.Дубинино</w:t>
            </w:r>
            <w:proofErr w:type="spellEnd"/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рамках подпрограммы "Обеспечение сохранности, модернизация и развитие сети автомобильных дорог"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1 492,50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1 492,50</w:t>
            </w:r>
          </w:p>
        </w:tc>
      </w:tr>
      <w:tr w:rsidR="009B500C" w:rsidRPr="009B500C" w:rsidTr="009B500C">
        <w:trPr>
          <w:trHeight w:val="349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B500C" w:rsidRPr="009B500C" w:rsidTr="009B500C">
        <w:trPr>
          <w:trHeight w:val="274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0918754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1 492,50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1 492,50</w:t>
            </w:r>
          </w:p>
        </w:tc>
      </w:tr>
      <w:tr w:rsidR="009B500C" w:rsidRPr="009B500C" w:rsidTr="009B500C">
        <w:trPr>
          <w:trHeight w:val="66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мероприятие 7 подпрограммы 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и модернизация автомобильных дорог местного значения городских округов, городских и сельских поселений за счет краевого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5 000,00</w:t>
            </w:r>
          </w:p>
        </w:tc>
      </w:tr>
      <w:tr w:rsidR="009B500C" w:rsidRPr="009B500C" w:rsidTr="009B500C">
        <w:trPr>
          <w:trHeight w:val="274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B500C" w:rsidRPr="009B500C" w:rsidTr="009B500C">
        <w:trPr>
          <w:trHeight w:val="37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0917743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5 000,00</w:t>
            </w:r>
          </w:p>
        </w:tc>
      </w:tr>
      <w:tr w:rsidR="001A0B5C" w:rsidRPr="009B500C" w:rsidTr="009B500C">
        <w:trPr>
          <w:trHeight w:val="855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8 подпрограммы 1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Долевое финансирование на содержание автомобильных дорог общего пользования местного значения городских округов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177,87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184,90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184,90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754,57</w:t>
            </w:r>
          </w:p>
        </w:tc>
      </w:tr>
      <w:tr w:rsidR="001A0B5C" w:rsidRPr="009B500C" w:rsidTr="009B500C">
        <w:trPr>
          <w:trHeight w:val="52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A0B5C" w:rsidRPr="009B500C" w:rsidTr="009B500C">
        <w:trPr>
          <w:trHeight w:val="691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09100S5080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184,90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184,90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554,70</w:t>
            </w:r>
          </w:p>
        </w:tc>
      </w:tr>
      <w:tr w:rsidR="001A0B5C" w:rsidRPr="009B500C" w:rsidTr="009B500C">
        <w:trPr>
          <w:trHeight w:val="64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0918766; 09100S393A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177,87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199,87</w:t>
            </w:r>
          </w:p>
        </w:tc>
      </w:tr>
      <w:tr w:rsidR="009B500C" w:rsidRPr="009B500C" w:rsidTr="009B500C">
        <w:trPr>
          <w:trHeight w:val="615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9 подпрограммы 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Капитальный ремонт и ремонт автомобильных дорог общего пользования местного значения городских округов с численностью населения менее 90 тысяч человек за счет средств дорожного фонда Красноярского края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11 615,30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13 079,40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24 694,70</w:t>
            </w:r>
          </w:p>
        </w:tc>
      </w:tr>
      <w:tr w:rsidR="009B500C" w:rsidRPr="009B500C" w:rsidTr="009B500C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B500C" w:rsidRPr="009B500C" w:rsidTr="009B500C">
        <w:trPr>
          <w:trHeight w:val="64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0917594; 091007393Б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11 615,30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13 079,40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24 694,70</w:t>
            </w:r>
          </w:p>
        </w:tc>
      </w:tr>
      <w:tr w:rsidR="001A0B5C" w:rsidRPr="009B500C" w:rsidTr="009B500C">
        <w:trPr>
          <w:trHeight w:val="889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10 подпрограммы 1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Долевое финансирование на капитальный ремонт и ремонт автомобильных дорог общего пользования местного значения городских округов за счет средств дорожного фонда Красноярского края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1 161,70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948,60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6 610,30</w:t>
            </w:r>
          </w:p>
        </w:tc>
      </w:tr>
      <w:tr w:rsidR="001A0B5C" w:rsidRPr="009B500C" w:rsidTr="009B500C">
        <w:trPr>
          <w:trHeight w:val="43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A0B5C" w:rsidRPr="009B500C" w:rsidTr="009B500C">
        <w:trPr>
          <w:trHeight w:val="43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9200S5090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4 500,00</w:t>
            </w:r>
          </w:p>
        </w:tc>
      </w:tr>
      <w:tr w:rsidR="001A0B5C" w:rsidRPr="009B500C" w:rsidTr="009B500C">
        <w:trPr>
          <w:trHeight w:val="54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0918769; 09100S393Б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1 161,70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948,60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2 110,30</w:t>
            </w:r>
          </w:p>
        </w:tc>
      </w:tr>
      <w:tr w:rsidR="009B500C" w:rsidRPr="009B500C" w:rsidTr="009B500C">
        <w:trPr>
          <w:trHeight w:val="765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мероприятие 11 подпрограммы 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работ (услуг) на выполнение инженерно-топографических планов местности для проектирования пешеходной связи от автобусной остановки в микрорайоне Северный до пешеходного перехода на улице Российской в г.Шарыпово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139,92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139,92</w:t>
            </w:r>
          </w:p>
        </w:tc>
      </w:tr>
      <w:tr w:rsidR="009B500C" w:rsidRPr="009B500C" w:rsidTr="009B500C">
        <w:trPr>
          <w:trHeight w:val="48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B500C" w:rsidRPr="009B500C" w:rsidTr="009B500C">
        <w:trPr>
          <w:trHeight w:val="814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0918783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139,92</w:t>
            </w:r>
          </w:p>
        </w:tc>
      </w:tr>
      <w:tr w:rsidR="009B500C" w:rsidRPr="009B500C" w:rsidTr="009B500C">
        <w:trPr>
          <w:trHeight w:val="814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12 подпрограммы 1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Устройство пешеходной связи от автобусной остановки в микрорайоне Северный до пешеходного перехода на улице Российской в г.Шарыпово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1 924,14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1 924,14</w:t>
            </w:r>
          </w:p>
        </w:tc>
      </w:tr>
      <w:tr w:rsidR="009B500C" w:rsidRPr="009B500C" w:rsidTr="009B500C">
        <w:trPr>
          <w:trHeight w:val="587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B500C" w:rsidRPr="009B500C" w:rsidTr="009B500C">
        <w:trPr>
          <w:trHeight w:val="836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0918785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1 924,14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1 924,14</w:t>
            </w:r>
          </w:p>
        </w:tc>
      </w:tr>
      <w:tr w:rsidR="009B500C" w:rsidRPr="009B500C" w:rsidTr="009B500C">
        <w:trPr>
          <w:trHeight w:val="889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13 подпрограммы 1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Долевое финансирование на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B500C" w:rsidRPr="009B500C" w:rsidTr="009B500C">
        <w:trPr>
          <w:trHeight w:val="649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B500C" w:rsidRPr="009B500C" w:rsidTr="009B500C">
        <w:trPr>
          <w:trHeight w:val="54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09100S3940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B500C" w:rsidRPr="009B500C" w:rsidTr="009B500C">
        <w:trPr>
          <w:trHeight w:val="824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14 подпрограммы 1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 дворовых территорий многоквартирных домов, проездов к дворовым территориям многоквартирных домов за счет средств дорожного фонда Красноярского края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2 732,30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2 732,30</w:t>
            </w:r>
          </w:p>
        </w:tc>
      </w:tr>
      <w:tr w:rsidR="009B500C" w:rsidRPr="009B500C" w:rsidTr="009B500C">
        <w:trPr>
          <w:trHeight w:val="85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B500C" w:rsidRPr="009B500C" w:rsidTr="009B500C">
        <w:trPr>
          <w:trHeight w:val="124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0910073940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2 732,30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2 732,30</w:t>
            </w:r>
          </w:p>
        </w:tc>
      </w:tr>
      <w:tr w:rsidR="009B500C" w:rsidRPr="009B500C" w:rsidTr="009B500C">
        <w:trPr>
          <w:trHeight w:val="54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мероприятие 15 подпрограммы 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участков внутриквартальных автомобильных дорог и тротуаров на территории города Шарыпово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4 500,00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4 500,00</w:t>
            </w:r>
          </w:p>
        </w:tc>
      </w:tr>
      <w:tr w:rsidR="009B500C" w:rsidRPr="009B500C" w:rsidTr="009B500C">
        <w:trPr>
          <w:trHeight w:val="54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B500C" w:rsidRPr="009B500C" w:rsidTr="009B500C">
        <w:trPr>
          <w:trHeight w:val="54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0910088160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4 500,00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4 500,00</w:t>
            </w:r>
          </w:p>
        </w:tc>
      </w:tr>
      <w:tr w:rsidR="009B500C" w:rsidRPr="009B500C" w:rsidTr="009B500C">
        <w:trPr>
          <w:trHeight w:val="54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16 подпрограммы 1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услуг по оценке качества работ по ремонту асфальтобетонных покрытий автомобильных дорог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64,93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64,93</w:t>
            </w:r>
          </w:p>
        </w:tc>
      </w:tr>
      <w:tr w:rsidR="009B500C" w:rsidRPr="009B500C" w:rsidTr="009B500C">
        <w:trPr>
          <w:trHeight w:val="54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B500C" w:rsidRPr="009B500C" w:rsidTr="009B500C">
        <w:trPr>
          <w:trHeight w:val="54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0910088170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64,93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64,93</w:t>
            </w:r>
          </w:p>
        </w:tc>
      </w:tr>
      <w:tr w:rsidR="009B500C" w:rsidRPr="009B500C" w:rsidTr="009B500C">
        <w:trPr>
          <w:trHeight w:val="915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Подпрограмма 2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10 895,67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17 031,05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19 609,50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19 176,49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19 176,49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19 176,49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105 065,69</w:t>
            </w:r>
          </w:p>
        </w:tc>
      </w:tr>
      <w:tr w:rsidR="009B500C" w:rsidRPr="009B500C" w:rsidTr="009B500C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B500C" w:rsidRPr="009B500C" w:rsidTr="009B500C">
        <w:trPr>
          <w:trHeight w:val="58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8 694,72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14 258,50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16 903,40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16 903,40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16 903,40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16 903,40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90 566,82</w:t>
            </w:r>
          </w:p>
        </w:tc>
      </w:tr>
      <w:tr w:rsidR="009B500C" w:rsidRPr="009B500C" w:rsidTr="009B500C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2 200,95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2 772,55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2 706,10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2 273,09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2 273,09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2 273,09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14 498,87</w:t>
            </w:r>
          </w:p>
        </w:tc>
      </w:tr>
      <w:tr w:rsidR="009B500C" w:rsidRPr="009B500C" w:rsidTr="009B500C">
        <w:trPr>
          <w:trHeight w:val="784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1 подпрограммы 2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Выполнение работ (услуг) по содержанию, ремонту средств регулирования дорожного </w:t>
            </w:r>
            <w:proofErr w:type="gramStart"/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движения  на</w:t>
            </w:r>
            <w:proofErr w:type="gramEnd"/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участках автодорог местного значения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2 772,55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322,74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2 273,09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2 273,09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2 273,09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10 904,56</w:t>
            </w:r>
          </w:p>
        </w:tc>
      </w:tr>
      <w:tr w:rsidR="009B500C" w:rsidRPr="009B500C" w:rsidTr="009B500C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B500C" w:rsidRPr="009B500C" w:rsidTr="009B500C">
        <w:trPr>
          <w:trHeight w:val="6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0928720; 0920087200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2 772,55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322,74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2 273,09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2 273,09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2 273,09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10 904,56</w:t>
            </w:r>
          </w:p>
        </w:tc>
      </w:tr>
      <w:tr w:rsidR="009B500C" w:rsidRPr="009B500C" w:rsidTr="009B500C">
        <w:trPr>
          <w:trHeight w:val="585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2 подпрограммы 2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организациям автомобильного пассажирского транспорта на компенсацию расходов, возникающих в результате небольшой интенсивности пассажиропотоков по муниципальным маршрутам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8 694,72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14 258,50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16 903,40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16 903,40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16 903,40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16 903,40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90 566,82</w:t>
            </w:r>
          </w:p>
        </w:tc>
      </w:tr>
      <w:tr w:rsidR="009B500C" w:rsidRPr="009B500C" w:rsidTr="009B500C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B500C" w:rsidRPr="009B500C" w:rsidTr="009B500C">
        <w:trPr>
          <w:trHeight w:val="87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0928721; 0920087210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8 694,72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14 258,50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16 903,40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16 903,40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16 903,40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16 903,40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90 566,82</w:t>
            </w:r>
          </w:p>
        </w:tc>
      </w:tr>
      <w:tr w:rsidR="009B500C" w:rsidRPr="009B500C" w:rsidTr="009B500C">
        <w:trPr>
          <w:trHeight w:val="837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мероприятие 3 подпрограммы 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 и установка дорожных знаков на участках автодорог местного значения вблизи детского учреждения (школы), на проезжей части которых возможно появление детей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46,80</w:t>
            </w:r>
          </w:p>
        </w:tc>
      </w:tr>
      <w:tr w:rsidR="009B500C" w:rsidRPr="009B500C" w:rsidTr="009B500C">
        <w:trPr>
          <w:trHeight w:val="564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B500C" w:rsidRPr="009B500C" w:rsidTr="009B500C">
        <w:trPr>
          <w:trHeight w:val="61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0927491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46,80</w:t>
            </w:r>
          </w:p>
        </w:tc>
      </w:tr>
      <w:tr w:rsidR="009B500C" w:rsidRPr="009B500C" w:rsidTr="009B500C">
        <w:trPr>
          <w:trHeight w:val="744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4 подпрограммы 2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мероприятий по приобретению и установке дорожных знаков на участках автодорог местного значения вблизи детского учреждения (школы), на проезжей части которых возможно появление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4,68</w:t>
            </w:r>
          </w:p>
        </w:tc>
      </w:tr>
      <w:tr w:rsidR="009B500C" w:rsidRPr="009B500C" w:rsidTr="009B500C">
        <w:trPr>
          <w:trHeight w:val="543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B500C" w:rsidRPr="009B500C" w:rsidTr="009B500C">
        <w:trPr>
          <w:trHeight w:val="1713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0928742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4,68</w:t>
            </w:r>
          </w:p>
        </w:tc>
      </w:tr>
      <w:tr w:rsidR="009B500C" w:rsidRPr="009B500C" w:rsidTr="009B500C">
        <w:trPr>
          <w:trHeight w:val="83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5 подпрограммы 2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 и установка дорожных знаков на автомобильных дорогах местного значения, в рамках подпрограммы "Повышение безопасности дорожного движения"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1 159,47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1 159,47</w:t>
            </w:r>
          </w:p>
        </w:tc>
      </w:tr>
      <w:tr w:rsidR="009B500C" w:rsidRPr="009B500C" w:rsidTr="009B500C">
        <w:trPr>
          <w:trHeight w:val="55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B500C" w:rsidRPr="009B500C" w:rsidTr="009B500C">
        <w:trPr>
          <w:trHeight w:val="58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0928755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1 159,47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1 159,47</w:t>
            </w:r>
          </w:p>
        </w:tc>
      </w:tr>
      <w:tr w:rsidR="009B500C" w:rsidRPr="009B500C" w:rsidTr="00DA424B">
        <w:trPr>
          <w:trHeight w:val="806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6 подпрограммы 2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Обустройство пешеходных переходов и нанесение дорожной разметки на автомобильных дорогах общего пользования местного значения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232,80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232,80</w:t>
            </w:r>
          </w:p>
        </w:tc>
      </w:tr>
      <w:tr w:rsidR="009B500C" w:rsidRPr="009B500C" w:rsidTr="00DA424B">
        <w:trPr>
          <w:trHeight w:val="704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B500C" w:rsidRPr="009B500C" w:rsidTr="00DA424B">
        <w:trPr>
          <w:trHeight w:val="139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0920074920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232,80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232,80</w:t>
            </w:r>
          </w:p>
        </w:tc>
      </w:tr>
      <w:tr w:rsidR="009B500C" w:rsidRPr="009B500C" w:rsidTr="00DA424B">
        <w:trPr>
          <w:trHeight w:val="585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мероприятие 7 подпрограммы 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Долевое финансирование на обустройство пешеходных переходов и нанесение дорожной разметки на автомобильных дорогах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46,56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46,56</w:t>
            </w:r>
          </w:p>
        </w:tc>
      </w:tr>
      <w:tr w:rsidR="009B500C" w:rsidRPr="009B500C" w:rsidTr="009B500C">
        <w:trPr>
          <w:trHeight w:val="58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B500C" w:rsidRPr="009B500C" w:rsidTr="009B500C">
        <w:trPr>
          <w:trHeight w:val="48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09200S4920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46,56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46,56</w:t>
            </w:r>
          </w:p>
        </w:tc>
      </w:tr>
      <w:tr w:rsidR="009B500C" w:rsidRPr="009B500C" w:rsidTr="009B500C">
        <w:trPr>
          <w:trHeight w:val="585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8 подпрограммы 2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Устройство светофорных объектов на территории города Шарыпово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2 104,00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2 104,00</w:t>
            </w:r>
          </w:p>
        </w:tc>
      </w:tr>
      <w:tr w:rsidR="009B500C" w:rsidRPr="009B500C" w:rsidTr="009B500C">
        <w:trPr>
          <w:trHeight w:val="58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B500C" w:rsidRPr="009B500C" w:rsidTr="009B500C">
        <w:trPr>
          <w:trHeight w:val="58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0920088140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244; 414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2 104,00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50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2 104,00</w:t>
            </w:r>
          </w:p>
        </w:tc>
      </w:tr>
      <w:tr w:rsidR="009B500C" w:rsidRPr="009B500C" w:rsidTr="009B500C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00C" w:rsidRPr="009B500C" w:rsidTr="009B500C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88" w:rsidRPr="009B500C" w:rsidRDefault="00852488" w:rsidP="008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A424B" w:rsidRPr="009B500C" w:rsidTr="00DA424B">
        <w:trPr>
          <w:trHeight w:val="300"/>
        </w:trPr>
        <w:tc>
          <w:tcPr>
            <w:tcW w:w="2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24B" w:rsidRPr="009B500C" w:rsidRDefault="00DA424B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24B" w:rsidRPr="009B500C" w:rsidRDefault="00DA424B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24B" w:rsidRPr="009B500C" w:rsidRDefault="00DA424B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24B" w:rsidRPr="009B500C" w:rsidRDefault="00DA424B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24B" w:rsidRPr="009B500C" w:rsidRDefault="00DA424B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24B" w:rsidRPr="009B500C" w:rsidRDefault="00DA424B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24B" w:rsidRPr="009B500C" w:rsidRDefault="00DA424B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24B" w:rsidRPr="009B500C" w:rsidRDefault="00DA424B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24B" w:rsidRPr="009B500C" w:rsidRDefault="00DA424B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24B" w:rsidRPr="009B500C" w:rsidRDefault="00DA424B" w:rsidP="00852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24B" w:rsidRPr="009B500C" w:rsidRDefault="00DA424B" w:rsidP="00DA4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DA424B" w:rsidRDefault="00DA424B" w:rsidP="0003740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DA424B" w:rsidSect="009B500C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82"/>
        <w:gridCol w:w="4029"/>
        <w:gridCol w:w="1116"/>
        <w:gridCol w:w="1294"/>
        <w:gridCol w:w="592"/>
        <w:gridCol w:w="542"/>
        <w:gridCol w:w="259"/>
        <w:gridCol w:w="875"/>
        <w:gridCol w:w="133"/>
        <w:gridCol w:w="1008"/>
        <w:gridCol w:w="1046"/>
        <w:gridCol w:w="1031"/>
        <w:gridCol w:w="184"/>
        <w:gridCol w:w="824"/>
        <w:gridCol w:w="310"/>
        <w:gridCol w:w="1352"/>
      </w:tblGrid>
      <w:tr w:rsidR="00DA424B" w:rsidRPr="00DA424B" w:rsidTr="00DA424B">
        <w:trPr>
          <w:trHeight w:val="1215"/>
        </w:trPr>
        <w:tc>
          <w:tcPr>
            <w:tcW w:w="1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RANGE!A1:J198"/>
            <w:bookmarkEnd w:id="0"/>
          </w:p>
        </w:tc>
        <w:tc>
          <w:tcPr>
            <w:tcW w:w="5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 2</w:t>
            </w: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 муниципальной программе "Развитие транспортной системы муниципального образования «город Шарыпово Красноярского края» утвержденной постановлением Администрации города Шарыпово от </w:t>
            </w: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11.11.2016г</w:t>
            </w: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№ </w:t>
            </w: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215</w:t>
            </w:r>
          </w:p>
        </w:tc>
      </w:tr>
      <w:tr w:rsidR="00DA424B" w:rsidRPr="00DA424B" w:rsidTr="00DA424B">
        <w:trPr>
          <w:trHeight w:val="300"/>
        </w:trPr>
        <w:tc>
          <w:tcPr>
            <w:tcW w:w="1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424B" w:rsidRPr="00DA424B" w:rsidTr="00DA424B">
        <w:trPr>
          <w:trHeight w:val="660"/>
        </w:trPr>
        <w:tc>
          <w:tcPr>
            <w:tcW w:w="1639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</w:t>
            </w:r>
          </w:p>
        </w:tc>
      </w:tr>
      <w:tr w:rsidR="00DA424B" w:rsidRPr="00DA424B" w:rsidTr="00BD3D5F">
        <w:trPr>
          <w:trHeight w:val="239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815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DA424B" w:rsidRPr="00DA424B" w:rsidTr="00BD3D5F">
        <w:trPr>
          <w:trHeight w:val="662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на период 2014-2019гг.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31 209,47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55 198,81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60 956,80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22 590,19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22 590,19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22 590,19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215 135,65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 том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числе:   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57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федеральный бюджет (*)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краевой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бюджет  (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**)   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14 479,60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33 468,20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33 831,70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81 779,50</w:t>
            </w:r>
          </w:p>
        </w:tc>
      </w:tr>
      <w:tr w:rsidR="00DA424B" w:rsidRPr="00DA424B" w:rsidTr="00BD3D5F">
        <w:trPr>
          <w:trHeight w:val="57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внебюджетные  источники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городской бюджет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16 729,87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21 730,61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27 125,10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22 590,19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22 590,19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22 590,19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133 356,15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20 313,80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38 167,76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41 347,30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3 413,70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3 413,70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3 413,70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110 069,96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 том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числе:   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57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федеральный бюджет (*)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краевой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бюджет  (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**)   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14 432,80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33 468,20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33 598,90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81 499,90</w:t>
            </w:r>
          </w:p>
        </w:tc>
      </w:tr>
      <w:tr w:rsidR="00DA424B" w:rsidRPr="00DA424B" w:rsidTr="00BD3D5F">
        <w:trPr>
          <w:trHeight w:val="57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внебюджетные  источники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городской бюджет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5 881,00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4 699,56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7 748,40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3 413,70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3 413,70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3 413,70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28 570,06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 подпрограммы 1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за счет средств бюджета города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числе:   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(*)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краевой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 (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**)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 источники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городской бюджет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</w:tr>
      <w:tr w:rsidR="00DA424B" w:rsidRPr="00DA424B" w:rsidTr="00BD3D5F">
        <w:trPr>
          <w:trHeight w:val="128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412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2 подпрограммы 1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за счет средств бюджета города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2 470,70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2 470,70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числе:   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63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(*)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краевой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 (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**)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 источники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81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городской бюджет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2 470,70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2 470,70</w:t>
            </w:r>
          </w:p>
        </w:tc>
      </w:tr>
      <w:tr w:rsidR="00DA424B" w:rsidRPr="00DA424B" w:rsidTr="00BD3D5F">
        <w:trPr>
          <w:trHeight w:val="41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279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3 подпрограммы 1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Cодержание</w:t>
            </w:r>
            <w:proofErr w:type="spell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автомобильных дорог общего пользования местного значения за счет средств дорожного фонда города Шарыпово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1 451,80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2 057,00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1 728,80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1 728,80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1 728,80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10 107,20</w:t>
            </w:r>
          </w:p>
        </w:tc>
      </w:tr>
      <w:tr w:rsidR="00DA424B" w:rsidRPr="00DA424B" w:rsidTr="00BD3D5F">
        <w:trPr>
          <w:trHeight w:val="42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числе:   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(*)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краевой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 (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**)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 источники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421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городской бюджет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1 451,80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2 057,00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1 728,80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1 728,80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1 728,80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10 107,20</w:t>
            </w:r>
          </w:p>
        </w:tc>
      </w:tr>
      <w:tr w:rsidR="00DA424B" w:rsidRPr="00DA424B" w:rsidTr="00BD3D5F">
        <w:trPr>
          <w:trHeight w:val="427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419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4 подпрограммы 1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 модернизация автомобильных дорог местного значения за счет бюджета города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DA424B" w:rsidRPr="00DA424B" w:rsidTr="00BD3D5F">
        <w:trPr>
          <w:trHeight w:val="411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числе:   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(*)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91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краевой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 (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**)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 источники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7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городской бюджет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87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5 подпрограммы 1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Cодержание</w:t>
            </w:r>
            <w:proofErr w:type="spell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9 432,80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21 852,90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17 787,20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49 072,90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числе:   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81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(*)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489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краевой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 (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**)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9 432,80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21 852,90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17 787,20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49 072,90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 источники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городской бюджет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56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9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6 подпрограммы 1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автомобильных дорог общего пользования местного значения в части ремонта участка асфальтобетонного покрытия автомобильной дороги по </w:t>
            </w:r>
            <w:proofErr w:type="spell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ул.Советской</w:t>
            </w:r>
            <w:proofErr w:type="spell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п.Дубинино</w:t>
            </w:r>
            <w:proofErr w:type="spell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рамках подпрограммы "Обеспечение сохранности, модернизация и развитие сети автомобильных дорог"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1 492,50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1 492,50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числе:   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42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(*)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57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краевой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 (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**)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 источники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городской бюджет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1 492,50</w:t>
            </w:r>
          </w:p>
        </w:tc>
      </w:tr>
      <w:tr w:rsidR="00DA424B" w:rsidRPr="00DA424B" w:rsidTr="00BD3D5F">
        <w:trPr>
          <w:trHeight w:val="48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7 подпрограммы 1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 модернизация автомобильных дорог местного значения городских округов, городских и сельских поселений за счет краевого бюджета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числе:   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431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(*)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93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краевой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 (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**)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DA424B" w:rsidRPr="00DA424B" w:rsidTr="00BD3D5F">
        <w:trPr>
          <w:trHeight w:val="598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 источники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409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городской бюджет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41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421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8 подпрограммы 1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Долевое финансирование на содержание автомобильных дорог общего пользования местного значения городских округов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177,87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184,90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184,90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754,57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числе:   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6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(*)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481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краевой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 (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**)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 источники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437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городской бюджет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177,87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184,90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184,90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754,57</w:t>
            </w:r>
          </w:p>
        </w:tc>
      </w:tr>
      <w:tr w:rsidR="00DA424B" w:rsidRPr="00DA424B" w:rsidTr="00BD3D5F">
        <w:trPr>
          <w:trHeight w:val="428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9 подпрограммы 1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и ремонт автомобильных дорог общего пользования местного значения городских округов с численностью населения менее 90 тысяч человек за счет средств дорожного фонда Красноярского края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11 615,30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13 079,40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24 694,70</w:t>
            </w:r>
          </w:p>
        </w:tc>
      </w:tr>
      <w:tr w:rsidR="00DA424B" w:rsidRPr="00DA424B" w:rsidTr="00BD3D5F">
        <w:trPr>
          <w:trHeight w:val="422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числе:   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(*)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краевой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 (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**)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11 615,30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13 079,40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24 694,70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 источники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городской бюджет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10 подпрограммы 1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Долевое финансирование на капитальный ремонт и ремонт автомобильных дорог общего пользования местного значения городских округов за счет средств дорожного фонда Красноярского края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1 161,70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948,60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6 610,30</w:t>
            </w:r>
          </w:p>
        </w:tc>
      </w:tr>
      <w:tr w:rsidR="00DA424B" w:rsidRPr="00DA424B" w:rsidTr="00BD3D5F">
        <w:trPr>
          <w:trHeight w:val="387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числе:   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(*)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83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краевой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 (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**)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 источники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81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городской бюджет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1 161,70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948,60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6 610,30</w:t>
            </w:r>
          </w:p>
        </w:tc>
      </w:tr>
      <w:tr w:rsidR="00DA424B" w:rsidRPr="00DA424B" w:rsidTr="00BD3D5F">
        <w:trPr>
          <w:trHeight w:val="41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11 подпрограммы 1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 (услуг) на выполнение инженерно-топографических планов местности для проектирования пешеходной связи от автобусной остановки в микрорайоне Северный до пешеходного перехода на улице Российской в г.Шарыпово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139,92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139,92</w:t>
            </w:r>
          </w:p>
        </w:tc>
      </w:tr>
      <w:tr w:rsidR="00DA424B" w:rsidRPr="00DA424B" w:rsidTr="00BD3D5F">
        <w:trPr>
          <w:trHeight w:val="396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числе:   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(*)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67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краевой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 (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**)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568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 источники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6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городской бюджет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139,92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139,92</w:t>
            </w:r>
          </w:p>
        </w:tc>
      </w:tr>
      <w:tr w:rsidR="00DA424B" w:rsidRPr="00DA424B" w:rsidTr="00BD3D5F">
        <w:trPr>
          <w:trHeight w:val="413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12 подпрограммы 1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пешеходной связи от автобусной остановки в микрорайоне Северный до пешеходного перехода на улице Российской в г.Шарыпово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1 924,14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1 924,14</w:t>
            </w:r>
          </w:p>
        </w:tc>
      </w:tr>
      <w:tr w:rsidR="00DA424B" w:rsidRPr="00DA424B" w:rsidTr="00BD3D5F">
        <w:trPr>
          <w:trHeight w:val="55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числе:   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44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(*)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509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краевой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 (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**)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 источники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423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городской бюджет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1 924,14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1 924,14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461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13 подпрограммы 1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Долевое финансирование на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числе:   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(*)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краевой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 (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**)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 источники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городской бюджет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412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14 подпрограммы 1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 многоквартирных домов, проездов к дворовым территориям многоквартирных домов за счет средств дорожного фонда Красноярского края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2 732,30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2 732,30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числе:   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93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(*)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413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краевой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 (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**)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2 732,30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2 732,30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 источники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69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городской бюджет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431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95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15 подпрограммы 1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участков внутриквартальных автомобильных дорог и тротуаров на территории города Шарыпово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DA424B" w:rsidRPr="00DA424B" w:rsidTr="00BD3D5F">
        <w:trPr>
          <w:trHeight w:val="41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числе:   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42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(*)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413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краевой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 (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**)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 источники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83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городской бюджет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DA424B" w:rsidRPr="00DA424B" w:rsidTr="00BD3D5F">
        <w:trPr>
          <w:trHeight w:val="403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422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16 подпрограммы 1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 оценке качества работ по ремонту асфальтобетонных покрытий автомобильных дорог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64,93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64,93</w:t>
            </w:r>
          </w:p>
        </w:tc>
      </w:tr>
      <w:tr w:rsidR="00DA424B" w:rsidRPr="00DA424B" w:rsidTr="00BD3D5F">
        <w:trPr>
          <w:trHeight w:val="41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числе:   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(*)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краевой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 (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**)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 источники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городской бюджет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64,93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64,93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10 895,67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17 031,05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19 609,50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19 176,49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19 176,49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19 176,49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105 065,69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 том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числе:   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57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федеральный бюджет (*)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краевой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бюджет  (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**)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232,80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279,60</w:t>
            </w:r>
          </w:p>
        </w:tc>
      </w:tr>
      <w:tr w:rsidR="00DA424B" w:rsidRPr="00DA424B" w:rsidTr="00BD3D5F">
        <w:trPr>
          <w:trHeight w:val="57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внебюджетные  источники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городской бюджет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10 848,87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17 031,05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19 376,70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19 176,49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19 176,49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19 176,49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104 786,09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мероприятие 1 подпрограммы 2 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Выполнение работ (услуг) по содержанию, ремонту средств регулирования дорожного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движения  на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участках автодорог местного значения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2 772,55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322,74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2 273,09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2 273,09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2 273,09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10 904,56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числе:   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(*)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A424B" w:rsidRPr="0034694F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краевой </w:t>
            </w:r>
            <w:proofErr w:type="gramStart"/>
            <w:r w:rsidRPr="00346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 (</w:t>
            </w:r>
            <w:proofErr w:type="gramEnd"/>
            <w:r w:rsidRPr="00346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**)   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A424B" w:rsidRPr="0034694F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A424B" w:rsidRPr="0034694F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A424B" w:rsidRPr="0034694F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A424B" w:rsidRPr="0034694F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A424B" w:rsidRPr="0034694F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A424B" w:rsidRPr="0034694F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A424B" w:rsidRPr="0034694F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A424B" w:rsidRPr="0034694F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46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 источники</w:t>
            </w:r>
            <w:proofErr w:type="gramEnd"/>
            <w:r w:rsidRPr="00346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городской бюджет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2 772,55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322,74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2 273,09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2 273,09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2 273,09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10 904,56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217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2 подпрограммы 2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организациям автомобильного пассажирского транспорта на компенсацию расходов, возникающих в результате небольшой интенсивности пассажиропотоков по муниципальным маршрутам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8 694,72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14 258,50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16 903,40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16 903,40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16 903,40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16 903,40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90 566,82</w:t>
            </w:r>
          </w:p>
        </w:tc>
      </w:tr>
      <w:tr w:rsidR="00DA424B" w:rsidRPr="00DA424B" w:rsidTr="00BD3D5F">
        <w:trPr>
          <w:trHeight w:val="26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числе:   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(*)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краевой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 (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**)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 источники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городской бюджет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8 694,72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14 258,50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16 903,40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16 903,40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16 903,40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16 903,40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90 566,82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107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3 подпрограммы 2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и установка дорожных знаков на участках автодорог местного значения вблизи детского учреждения (школы), на проезжей части которых возможно появление детей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46,80</w:t>
            </w:r>
          </w:p>
        </w:tc>
      </w:tr>
      <w:tr w:rsidR="00DA424B" w:rsidRPr="00DA424B" w:rsidTr="00BD3D5F">
        <w:trPr>
          <w:trHeight w:val="153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числе:   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(*)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краевой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 (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**)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46,80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 источники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243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городской бюджет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109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4 подпрограммы 2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мероприятий по приобретению и установке дорожных знаков на участках автодорог местного значения вблизи детского учреждения (школы), на проезжей части которых возможно появление детей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числе:   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(*)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краевой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 (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**)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 источники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городской бюджет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5 подпрограммы 2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и установка дорожных знаков на автомобильных дорогах местного значения, в рамках подпрограммы "Повышение безопасности дорожного движения"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1 159,47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1 159,47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числе:   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(*)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краевой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 (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**)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 источники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городской бюджет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1 159,47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1 159,47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6 подпрограммы 2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Обустройство пешеходных переходов и нанесение дорожной разметки на автомобильных дорогах общего пользования местного значения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232,80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232,80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числе:   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(*)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краевой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 (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**)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232,80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 источники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городской бюджет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7 подпрограммы 2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Обустройство пешеходных переходов и нанесение дорожной разметки на автомобильных дорогах общего пользования местного значения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46,56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числе:   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(*)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краевой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 (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**)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 источники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городской бюджет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46,56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8 подпрограммы 2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светофорных объектов на территории города Шарыпово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2 104,00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2 104,00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числе:   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(*)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краевой </w:t>
            </w: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 (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**)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 источники</w:t>
            </w:r>
            <w:proofErr w:type="gramEnd"/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городской бюджет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2 104,00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2 104,00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424B" w:rsidRPr="00DA424B" w:rsidTr="00BD3D5F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424B" w:rsidRPr="00DA424B" w:rsidTr="00BD3D5F">
        <w:trPr>
          <w:trHeight w:val="994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24B" w:rsidRPr="00DA424B" w:rsidRDefault="00DA424B" w:rsidP="00DA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3D5F" w:rsidRPr="00DA424B" w:rsidTr="00CD1025">
        <w:trPr>
          <w:trHeight w:val="300"/>
        </w:trPr>
        <w:tc>
          <w:tcPr>
            <w:tcW w:w="5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3D5F" w:rsidRPr="00DA424B" w:rsidRDefault="00BD3D5F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3D5F" w:rsidRPr="00DA424B" w:rsidRDefault="00BD3D5F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3D5F" w:rsidRPr="00DA424B" w:rsidRDefault="00BD3D5F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3D5F" w:rsidRPr="00DA424B" w:rsidRDefault="00BD3D5F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3D5F" w:rsidRPr="00DA424B" w:rsidRDefault="00BD3D5F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3D5F" w:rsidRPr="00DA424B" w:rsidRDefault="00BD3D5F" w:rsidP="00DA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3D5F" w:rsidRPr="00DA424B" w:rsidRDefault="00BD3D5F" w:rsidP="00BD3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D3D5F" w:rsidRDefault="00BD3D5F" w:rsidP="0003740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BD3D5F" w:rsidSect="009B500C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:rsidR="00C75369" w:rsidRPr="005C4D47" w:rsidRDefault="00C75369" w:rsidP="005C4D47">
      <w:pPr>
        <w:spacing w:after="0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5C4D4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№3</w:t>
      </w:r>
    </w:p>
    <w:p w:rsidR="00C75369" w:rsidRPr="005C4D47" w:rsidRDefault="00C75369" w:rsidP="005C4D47">
      <w:pPr>
        <w:spacing w:after="0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5C4D47">
        <w:rPr>
          <w:rFonts w:ascii="Times New Roman" w:hAnsi="Times New Roman" w:cs="Times New Roman"/>
          <w:color w:val="000000"/>
          <w:sz w:val="28"/>
          <w:szCs w:val="28"/>
        </w:rPr>
        <w:t xml:space="preserve">к муниципальной программе «Развитие транспортной системы муниципального образования «город Шарыпово Красноярского края» утвержденной постановлением Администрации города Шарыпово от </w:t>
      </w:r>
      <w:r w:rsidRPr="005C4D47">
        <w:rPr>
          <w:rFonts w:ascii="Times New Roman" w:hAnsi="Times New Roman" w:cs="Times New Roman"/>
          <w:color w:val="000000"/>
          <w:sz w:val="28"/>
          <w:szCs w:val="28"/>
          <w:u w:val="single"/>
        </w:rPr>
        <w:t>11.11. 2016г</w:t>
      </w:r>
      <w:r w:rsidRPr="005C4D47">
        <w:rPr>
          <w:rFonts w:ascii="Times New Roman" w:hAnsi="Times New Roman" w:cs="Times New Roman"/>
          <w:color w:val="000000"/>
          <w:sz w:val="28"/>
          <w:szCs w:val="28"/>
        </w:rPr>
        <w:t xml:space="preserve">. № </w:t>
      </w:r>
      <w:r w:rsidRPr="005C4D47">
        <w:rPr>
          <w:rFonts w:ascii="Times New Roman" w:hAnsi="Times New Roman" w:cs="Times New Roman"/>
          <w:color w:val="000000"/>
          <w:sz w:val="28"/>
          <w:szCs w:val="28"/>
          <w:u w:val="single"/>
        </w:rPr>
        <w:t>215</w:t>
      </w:r>
    </w:p>
    <w:p w:rsidR="00C75369" w:rsidRPr="005C4D47" w:rsidRDefault="00C75369" w:rsidP="005C4D4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C75369" w:rsidRPr="005C4D47" w:rsidRDefault="00C75369" w:rsidP="005C4D4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75369" w:rsidRPr="005C4D47" w:rsidRDefault="00C75369" w:rsidP="005C4D47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C4D47">
        <w:rPr>
          <w:rFonts w:ascii="Times New Roman" w:hAnsi="Times New Roman" w:cs="Times New Roman"/>
          <w:b/>
          <w:color w:val="000000"/>
          <w:sz w:val="28"/>
          <w:szCs w:val="28"/>
        </w:rPr>
        <w:t>1.Паспорт подпрограммы</w:t>
      </w: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C75369" w:rsidRPr="005C4D47" w:rsidTr="00CD1025">
        <w:trPr>
          <w:trHeight w:val="35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69" w:rsidRPr="005C4D47" w:rsidRDefault="00C75369" w:rsidP="005C4D47">
            <w:pPr>
              <w:tabs>
                <w:tab w:val="left" w:pos="315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69" w:rsidRPr="005C4D47" w:rsidRDefault="00C75369" w:rsidP="005C4D4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сохранности, модернизация и развитие сети автомобильных дорог</w:t>
            </w:r>
          </w:p>
          <w:p w:rsidR="00C75369" w:rsidRPr="005C4D47" w:rsidRDefault="00C75369" w:rsidP="005C4D4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(далее – Подпрограмма)</w:t>
            </w:r>
          </w:p>
        </w:tc>
      </w:tr>
      <w:tr w:rsidR="00C75369" w:rsidRPr="005C4D47" w:rsidTr="00CD1025">
        <w:trPr>
          <w:trHeight w:val="18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69" w:rsidRPr="005C4D47" w:rsidRDefault="00C75369" w:rsidP="005C4D4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69" w:rsidRPr="005C4D47" w:rsidRDefault="00C75369" w:rsidP="005C4D4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</w:tr>
      <w:tr w:rsidR="00C75369" w:rsidRPr="005C4D47" w:rsidTr="00CD1025">
        <w:trPr>
          <w:trHeight w:val="6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69" w:rsidRPr="005C4D47" w:rsidRDefault="00C75369" w:rsidP="005C4D4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69" w:rsidRPr="005C4D47" w:rsidRDefault="00C75369" w:rsidP="005C4D4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Муниципальное казенное учреждение «Служба городского хозяйства»</w:t>
            </w:r>
          </w:p>
        </w:tc>
      </w:tr>
      <w:tr w:rsidR="00C75369" w:rsidRPr="005C4D47" w:rsidTr="00CD1025">
        <w:trPr>
          <w:trHeight w:val="6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69" w:rsidRPr="005C4D47" w:rsidRDefault="00C75369" w:rsidP="005C4D4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69" w:rsidRPr="005C4D47" w:rsidRDefault="00C75369" w:rsidP="005C4D4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Муниципальное казенное учреждение «Служба городского хозяйства»</w:t>
            </w:r>
          </w:p>
        </w:tc>
      </w:tr>
      <w:tr w:rsidR="00C75369" w:rsidRPr="005C4D47" w:rsidTr="00CD1025">
        <w:trPr>
          <w:trHeight w:val="8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69" w:rsidRPr="005C4D47" w:rsidRDefault="00C75369" w:rsidP="005C4D4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 и задачи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69" w:rsidRPr="005C4D47" w:rsidRDefault="00C75369" w:rsidP="005C4D4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Цель подпрограммы: </w:t>
            </w:r>
          </w:p>
          <w:p w:rsidR="00C75369" w:rsidRPr="005C4D47" w:rsidRDefault="00C75369" w:rsidP="005C4D4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сохранности, развитие современной и эффективной транспортной инфраструктуры.</w:t>
            </w:r>
          </w:p>
          <w:p w:rsidR="00C75369" w:rsidRPr="005C4D47" w:rsidRDefault="00C75369" w:rsidP="005C4D4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75369" w:rsidRPr="005C4D47" w:rsidRDefault="00C75369" w:rsidP="005C4D4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Задачи подпрограммы:</w:t>
            </w:r>
          </w:p>
          <w:p w:rsidR="00C75369" w:rsidRPr="005C4D47" w:rsidRDefault="00C75369" w:rsidP="005C4D47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выполнение текущих регламентных работ по содержанию автомобильных дорог общего пользования местного значения и искусственных сооружений на них;</w:t>
            </w:r>
          </w:p>
          <w:p w:rsidR="00C75369" w:rsidRPr="005C4D47" w:rsidRDefault="00C75369" w:rsidP="005C4D47">
            <w:pPr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выполнение работ по ремонту автомобильных дорог общего пользования местного значения и искусственных сооружений на них.</w:t>
            </w:r>
          </w:p>
        </w:tc>
      </w:tr>
      <w:tr w:rsidR="00C75369" w:rsidRPr="005C4D47" w:rsidTr="00CD1025">
        <w:trPr>
          <w:trHeight w:val="3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69" w:rsidRPr="005C4D47" w:rsidRDefault="00C75369" w:rsidP="005C4D4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Целевые индикаторы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69" w:rsidRPr="005C4D47" w:rsidRDefault="00C75369" w:rsidP="005C4D4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Снижение доли протяженности автомобильных дорог общего пользования местного значения, не отвечающих нормативным требованиям и их удельного веса в общей протяженности сети до 47,81% к 2019г.;</w:t>
            </w:r>
          </w:p>
          <w:p w:rsidR="00C75369" w:rsidRPr="005C4D47" w:rsidRDefault="00C75369" w:rsidP="005C4D4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Увеличение доли протяженности автомобильных дорог общего пользования местного значения, работы, по содержанию которых выполняются в объеме действующих нормативов (допустимый уровень) и их удельный вес в общей протяженности автомобильных дорог, на которых производится комплекс работ по содержанию до 44,9% к 2019году.</w:t>
            </w:r>
          </w:p>
        </w:tc>
      </w:tr>
      <w:tr w:rsidR="00C75369" w:rsidRPr="005C4D47" w:rsidTr="00CD1025">
        <w:trPr>
          <w:trHeight w:val="3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69" w:rsidRPr="005C4D47" w:rsidRDefault="00C75369" w:rsidP="005C4D4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69" w:rsidRPr="005C4D47" w:rsidRDefault="00C75369" w:rsidP="005C4D4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2014-2019 г.г.</w:t>
            </w:r>
          </w:p>
        </w:tc>
      </w:tr>
      <w:tr w:rsidR="00C75369" w:rsidRPr="005C4D47" w:rsidTr="0016734E">
        <w:trPr>
          <w:trHeight w:val="17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69" w:rsidRPr="005C4D47" w:rsidRDefault="00C75369" w:rsidP="005C4D4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369" w:rsidRPr="005C4D47" w:rsidRDefault="00C75369" w:rsidP="005C4D47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Выполнение мероприятий программы в 2014 - 2019 годах предусматривает финансирование </w:t>
            </w:r>
            <w:r w:rsidRPr="005C4D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– 110 069,96</w:t>
            </w:r>
            <w:r w:rsidRPr="005C4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 руб., в том числе по годам и источникам:</w:t>
            </w:r>
          </w:p>
          <w:p w:rsidR="00C75369" w:rsidRPr="005C4D47" w:rsidRDefault="00C75369" w:rsidP="005C4D47">
            <w:pPr>
              <w:tabs>
                <w:tab w:val="left" w:pos="2760"/>
              </w:tabs>
              <w:spacing w:after="0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5C4D47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2014 г</w:t>
              </w:r>
            </w:smartTag>
            <w:r w:rsidRPr="005C4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– 20 313,80 тыс. руб., в том числе:</w:t>
            </w:r>
          </w:p>
          <w:p w:rsidR="00C75369" w:rsidRPr="005C4D47" w:rsidRDefault="00C75369" w:rsidP="005C4D47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бюджет – 5 881,00 тыс. руб.;</w:t>
            </w:r>
          </w:p>
          <w:p w:rsidR="00C75369" w:rsidRPr="005C4D47" w:rsidRDefault="00C75369" w:rsidP="005C4D47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Краевой бюджет – 14 432,80 тыс. руб.</w:t>
            </w:r>
          </w:p>
          <w:p w:rsidR="00C75369" w:rsidRPr="005C4D47" w:rsidRDefault="00C75369" w:rsidP="005C4D47">
            <w:pPr>
              <w:tabs>
                <w:tab w:val="left" w:pos="2760"/>
              </w:tabs>
              <w:spacing w:after="0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5C4D47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2015 г</w:t>
              </w:r>
            </w:smartTag>
            <w:r w:rsidRPr="005C4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– 38 167,76 тыс. руб., в том числе:</w:t>
            </w:r>
          </w:p>
          <w:p w:rsidR="00C75369" w:rsidRPr="005C4D47" w:rsidRDefault="00C75369" w:rsidP="005C4D47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бюджет – 4 699,56 тыс. руб.;</w:t>
            </w:r>
          </w:p>
          <w:p w:rsidR="00C75369" w:rsidRPr="005C4D47" w:rsidRDefault="00C75369" w:rsidP="005C4D47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Краевой бюджет – 33 468,20 тыс. руб.</w:t>
            </w:r>
          </w:p>
          <w:p w:rsidR="00C75369" w:rsidRPr="005C4D47" w:rsidRDefault="00C75369" w:rsidP="005C4D47">
            <w:pPr>
              <w:tabs>
                <w:tab w:val="left" w:pos="2760"/>
              </w:tabs>
              <w:spacing w:after="0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2016 г. – 41 347,30 тыс. руб., в том числе:</w:t>
            </w:r>
          </w:p>
          <w:p w:rsidR="00C75369" w:rsidRPr="005C4D47" w:rsidRDefault="00C75369" w:rsidP="005C4D47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бюджет – 7 748,40 тыс. руб.;</w:t>
            </w:r>
          </w:p>
          <w:p w:rsidR="00C75369" w:rsidRPr="005C4D47" w:rsidRDefault="00C75369" w:rsidP="005C4D47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Краевой бюджет – 33 598,90 тыс. руб.</w:t>
            </w:r>
          </w:p>
          <w:p w:rsidR="00C75369" w:rsidRPr="005C4D47" w:rsidRDefault="00C75369" w:rsidP="005C4D47">
            <w:pPr>
              <w:tabs>
                <w:tab w:val="left" w:pos="2760"/>
              </w:tabs>
              <w:spacing w:after="0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2017 г. – 3 413,70 тыс. руб., в том числе:</w:t>
            </w:r>
          </w:p>
          <w:p w:rsidR="00C75369" w:rsidRPr="005C4D47" w:rsidRDefault="00C75369" w:rsidP="005C4D47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бюджет – 3 413,70 тыс. руб.</w:t>
            </w:r>
          </w:p>
          <w:p w:rsidR="00C75369" w:rsidRPr="005C4D47" w:rsidRDefault="00C75369" w:rsidP="005C4D47">
            <w:pPr>
              <w:tabs>
                <w:tab w:val="left" w:pos="2760"/>
              </w:tabs>
              <w:spacing w:after="0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 г. – 3 413,70 тыс. руб., в том числе:</w:t>
            </w:r>
          </w:p>
          <w:p w:rsidR="00C75369" w:rsidRPr="005C4D47" w:rsidRDefault="00C75369" w:rsidP="005C4D47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бюджет – 3 413,70 тыс. руб.;</w:t>
            </w:r>
          </w:p>
          <w:p w:rsidR="00C75369" w:rsidRPr="005C4D47" w:rsidRDefault="00C75369" w:rsidP="005C4D47">
            <w:pPr>
              <w:tabs>
                <w:tab w:val="left" w:pos="2760"/>
              </w:tabs>
              <w:spacing w:after="0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 г. – 3 413,70 тыс. руб., в том числе:</w:t>
            </w:r>
          </w:p>
          <w:p w:rsidR="00C75369" w:rsidRPr="005C4D47" w:rsidRDefault="00C75369" w:rsidP="005C4D47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бюджет – 3 413,70 тыс. руб.</w:t>
            </w:r>
          </w:p>
          <w:p w:rsidR="00C75369" w:rsidRPr="005C4D47" w:rsidRDefault="00C75369" w:rsidP="005C4D47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Объемы и источники финансирования ежегодно корректируются, исходя из имеющихся возможностей бюджета</w:t>
            </w:r>
          </w:p>
        </w:tc>
      </w:tr>
      <w:tr w:rsidR="00C75369" w:rsidRPr="005C4D47" w:rsidTr="00CD1025">
        <w:trPr>
          <w:trHeight w:val="91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69" w:rsidRPr="005C4D47" w:rsidRDefault="00C75369" w:rsidP="005C4D4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организации контроля за исполнением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69" w:rsidRPr="005C4D47" w:rsidRDefault="00C75369" w:rsidP="005C4D47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4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за исполнением Подпрограммы в рамках своих полномочий осуществляют Администрация города Шарыпово, Финансовое управление администрации города Шарыпово, Муниципальное казенное учреждение «Служба городского хозяйства»</w:t>
            </w:r>
          </w:p>
        </w:tc>
      </w:tr>
    </w:tbl>
    <w:p w:rsidR="00C75369" w:rsidRPr="005C4D47" w:rsidRDefault="00C75369" w:rsidP="005C4D47">
      <w:pPr>
        <w:spacing w:before="240" w:after="0"/>
        <w:ind w:right="-17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5C4D47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2. Основные разделы подпрограммы</w:t>
      </w:r>
    </w:p>
    <w:p w:rsidR="00C75369" w:rsidRPr="005C4D47" w:rsidRDefault="00C75369" w:rsidP="005C4D47">
      <w:pPr>
        <w:spacing w:before="240" w:after="0"/>
        <w:ind w:right="-17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5C4D47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lastRenderedPageBreak/>
        <w:t>2.1. Постановка общегородской проблемы и обоснование необходимости разработки подпрограммы</w:t>
      </w:r>
    </w:p>
    <w:p w:rsidR="00C75369" w:rsidRPr="005C4D47" w:rsidRDefault="00C75369" w:rsidP="005C4D47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4D47">
        <w:rPr>
          <w:rFonts w:ascii="Times New Roman" w:hAnsi="Times New Roman" w:cs="Times New Roman"/>
          <w:color w:val="000000"/>
          <w:sz w:val="28"/>
          <w:szCs w:val="28"/>
        </w:rPr>
        <w:t>Подпрограмма позволит реализовать проведение социально-значимых мероприятий по обеспечению сохранности, развитию современной и эффективной транспортной инфраструктуры.</w:t>
      </w:r>
    </w:p>
    <w:p w:rsidR="00C75369" w:rsidRPr="005C4D47" w:rsidRDefault="00C75369" w:rsidP="005C4D47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4D47">
        <w:rPr>
          <w:rFonts w:ascii="Times New Roman" w:hAnsi="Times New Roman" w:cs="Times New Roman"/>
          <w:color w:val="000000"/>
          <w:sz w:val="28"/>
          <w:szCs w:val="28"/>
        </w:rPr>
        <w:t xml:space="preserve">Протяженность автомобильных дорог общего пользования на территории муниципального образования составляет </w:t>
      </w:r>
      <w:smartTag w:uri="urn:schemas-microsoft-com:office:smarttags" w:element="metricconverter">
        <w:smartTagPr>
          <w:attr w:name="ProductID" w:val="208,1 км"/>
        </w:smartTagPr>
        <w:r w:rsidRPr="005C4D47">
          <w:rPr>
            <w:rFonts w:ascii="Times New Roman" w:hAnsi="Times New Roman" w:cs="Times New Roman"/>
            <w:color w:val="000000"/>
            <w:sz w:val="28"/>
            <w:szCs w:val="28"/>
          </w:rPr>
          <w:t xml:space="preserve">208,1 </w:t>
        </w:r>
        <w:proofErr w:type="gramStart"/>
        <w:r w:rsidRPr="005C4D47">
          <w:rPr>
            <w:rFonts w:ascii="Times New Roman" w:hAnsi="Times New Roman" w:cs="Times New Roman"/>
            <w:color w:val="000000"/>
            <w:sz w:val="28"/>
            <w:szCs w:val="28"/>
          </w:rPr>
          <w:t>км</w:t>
        </w:r>
      </w:smartTag>
      <w:r w:rsidRPr="005C4D47">
        <w:rPr>
          <w:rFonts w:ascii="Times New Roman" w:hAnsi="Times New Roman" w:cs="Times New Roman"/>
          <w:color w:val="000000"/>
          <w:sz w:val="28"/>
          <w:szCs w:val="28"/>
        </w:rPr>
        <w:t>.,</w:t>
      </w:r>
      <w:proofErr w:type="gramEnd"/>
      <w:r w:rsidRPr="005C4D47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с твердым покрытием – 196,0 км. Автомобильные дороги с усовершенствованным типом покрытия в объеме 140,2 км. Протяженность грунтовых дорог составляет 12,1 км. Удельный вес автомобильных дорог с твердым покрытием в общей протяженности автомобильных дорог общего пользования составляет 96%.</w:t>
      </w:r>
    </w:p>
    <w:p w:rsidR="00C75369" w:rsidRPr="005C4D47" w:rsidRDefault="00C75369" w:rsidP="005C4D47">
      <w:pPr>
        <w:tabs>
          <w:tab w:val="left" w:pos="5040"/>
        </w:tabs>
        <w:spacing w:after="0"/>
        <w:ind w:right="-17"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4D47">
        <w:rPr>
          <w:rFonts w:ascii="Times New Roman" w:hAnsi="Times New Roman" w:cs="Times New Roman"/>
          <w:color w:val="000000"/>
          <w:sz w:val="28"/>
          <w:szCs w:val="28"/>
        </w:rPr>
        <w:t xml:space="preserve">Также на территории муниципального образования имеется 14 мостов общей протяженностью 229,8 погонных метров, в том числе 9 автомобильных, из которых: 4 водопропускные трубы в полотне автомобильных дорог и 5 пешеходных мостов. Плотность автомобильных дорог общего пользования с твердым покрытием составляет </w:t>
      </w:r>
      <w:smartTag w:uri="urn:schemas-microsoft-com:office:smarttags" w:element="metricconverter">
        <w:smartTagPr>
          <w:attr w:name="ProductID" w:val="0,05 километров"/>
        </w:smartTagPr>
        <w:r w:rsidRPr="005C4D47">
          <w:rPr>
            <w:rFonts w:ascii="Times New Roman" w:hAnsi="Times New Roman" w:cs="Times New Roman"/>
            <w:color w:val="000000"/>
            <w:sz w:val="28"/>
            <w:szCs w:val="28"/>
          </w:rPr>
          <w:t>0,05 километров</w:t>
        </w:r>
      </w:smartTag>
      <w:r w:rsidRPr="005C4D47">
        <w:rPr>
          <w:rFonts w:ascii="Times New Roman" w:hAnsi="Times New Roman" w:cs="Times New Roman"/>
          <w:color w:val="000000"/>
          <w:sz w:val="28"/>
          <w:szCs w:val="28"/>
        </w:rPr>
        <w:t xml:space="preserve"> дорог на 1000 квадратных метров территории;</w:t>
      </w:r>
    </w:p>
    <w:p w:rsidR="00C75369" w:rsidRPr="005C4D47" w:rsidRDefault="00C75369" w:rsidP="005C4D47">
      <w:pPr>
        <w:tabs>
          <w:tab w:val="left" w:pos="5040"/>
        </w:tabs>
        <w:spacing w:after="0"/>
        <w:ind w:right="-17"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4D47">
        <w:rPr>
          <w:rFonts w:ascii="Times New Roman" w:hAnsi="Times New Roman" w:cs="Times New Roman"/>
          <w:color w:val="000000"/>
          <w:sz w:val="28"/>
          <w:szCs w:val="28"/>
        </w:rPr>
        <w:t>Основной проблемой дорожного комплекса на протяжении длительного периода времени является недостаточное финансирование данного направления.</w:t>
      </w:r>
    </w:p>
    <w:p w:rsidR="00C75369" w:rsidRPr="005C4D47" w:rsidRDefault="00C75369" w:rsidP="005C4D47">
      <w:pPr>
        <w:tabs>
          <w:tab w:val="left" w:pos="5040"/>
        </w:tabs>
        <w:spacing w:after="0"/>
        <w:ind w:right="-17"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4D47">
        <w:rPr>
          <w:rFonts w:ascii="Times New Roman" w:hAnsi="Times New Roman" w:cs="Times New Roman"/>
          <w:color w:val="000000"/>
          <w:sz w:val="28"/>
          <w:szCs w:val="28"/>
        </w:rPr>
        <w:t>С 2008года муниципальное образование получает субсидии краевого бюджета на ремонт автомобильных дорог. За эти годы выполнен ремонт 23,2 км дорог.</w:t>
      </w:r>
    </w:p>
    <w:p w:rsidR="00C75369" w:rsidRPr="005C4D47" w:rsidRDefault="00C75369" w:rsidP="005C4D47">
      <w:pPr>
        <w:tabs>
          <w:tab w:val="left" w:pos="5040"/>
        </w:tabs>
        <w:spacing w:after="0"/>
        <w:ind w:right="-17"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4D47">
        <w:rPr>
          <w:rFonts w:ascii="Times New Roman" w:hAnsi="Times New Roman" w:cs="Times New Roman"/>
          <w:color w:val="000000"/>
          <w:sz w:val="28"/>
          <w:szCs w:val="28"/>
        </w:rPr>
        <w:t>Муниципальное образование не располагает необходимыми финансовыми ресурсами не только для ремонта и реконструкции, но и для обеспечения всего комплекса работ по содержанию автодорог.</w:t>
      </w:r>
    </w:p>
    <w:p w:rsidR="00C75369" w:rsidRPr="005C4D47" w:rsidRDefault="00C75369" w:rsidP="005C4D47">
      <w:pPr>
        <w:tabs>
          <w:tab w:val="left" w:pos="5040"/>
        </w:tabs>
        <w:spacing w:after="0"/>
        <w:ind w:right="-17"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4D47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Количественный рост автомобильного парка и современных транспортных средств приводит к ускоренному износу и преждевременному разрушению автомобильных дорог и искусственных сооружений на них. </w:t>
      </w:r>
    </w:p>
    <w:p w:rsidR="00C75369" w:rsidRPr="005C4D47" w:rsidRDefault="00C75369" w:rsidP="005C4D47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4D47">
        <w:rPr>
          <w:rFonts w:ascii="Times New Roman" w:hAnsi="Times New Roman" w:cs="Times New Roman"/>
          <w:color w:val="000000"/>
          <w:sz w:val="28"/>
          <w:szCs w:val="28"/>
        </w:rPr>
        <w:t>В сложившихся условиях в целях обеспечения сохранности автомобильных дорог местного значения, муниципальное образование получает субсидии краевого бюджета на содержание автомобильных дорог местного значения в рамках реализации мероприятий краевой целевой программы «Дороги Красноярья».</w:t>
      </w:r>
    </w:p>
    <w:p w:rsidR="00C75369" w:rsidRPr="005C4D47" w:rsidRDefault="00C75369" w:rsidP="005C4D47">
      <w:pPr>
        <w:tabs>
          <w:tab w:val="left" w:pos="5040"/>
        </w:tabs>
        <w:spacing w:after="0"/>
        <w:ind w:right="-17"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4D47">
        <w:rPr>
          <w:rFonts w:ascii="Times New Roman" w:hAnsi="Times New Roman" w:cs="Times New Roman"/>
          <w:color w:val="000000"/>
          <w:sz w:val="28"/>
          <w:szCs w:val="28"/>
        </w:rPr>
        <w:t xml:space="preserve">Для выполнения работ по развитию и модернизации улично-дорожной сети муниципальное образование ежегодно принимало участие в конкурсе на получение средств субсидий краевого бюджета в рамках долгосрочной целевой программы «Повышение эффективности деятельности органов местного самоуправления в Красноярском крае» на 2011-2013годы, утвержденной постановлением правительства Красноярского края от 20.11.2010года № 570-п. </w:t>
      </w:r>
    </w:p>
    <w:p w:rsidR="00C75369" w:rsidRPr="005C4D47" w:rsidRDefault="00C75369" w:rsidP="005C4D47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4D4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2013году в рамках вышеуказанной программы муниципальному образованию были выделены средства краевого бюджета в сумме 10 000,00 </w:t>
      </w:r>
      <w:proofErr w:type="spellStart"/>
      <w:r w:rsidRPr="005C4D47">
        <w:rPr>
          <w:rFonts w:ascii="Times New Roman" w:hAnsi="Times New Roman" w:cs="Times New Roman"/>
          <w:color w:val="000000"/>
          <w:sz w:val="28"/>
          <w:szCs w:val="28"/>
        </w:rPr>
        <w:t>тыс.руб</w:t>
      </w:r>
      <w:proofErr w:type="spellEnd"/>
      <w:r w:rsidRPr="005C4D47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Pr="005C4D47">
        <w:rPr>
          <w:rFonts w:ascii="Times New Roman" w:hAnsi="Times New Roman" w:cs="Times New Roman"/>
          <w:color w:val="000000"/>
          <w:sz w:val="28"/>
          <w:szCs w:val="28"/>
        </w:rPr>
        <w:t>софинансирование</w:t>
      </w:r>
      <w:proofErr w:type="spellEnd"/>
      <w:r w:rsidRPr="005C4D47">
        <w:rPr>
          <w:rFonts w:ascii="Times New Roman" w:hAnsi="Times New Roman" w:cs="Times New Roman"/>
          <w:color w:val="000000"/>
          <w:sz w:val="28"/>
          <w:szCs w:val="28"/>
        </w:rPr>
        <w:t xml:space="preserve"> из местного бюджета -1 000тыс.руб. На данные средства выполнен ремонт участка дороги проспекта Центрального (от многоквартирного дома № 156 Пионерного микрорайона до здания № 14 микрорайона Берлин).</w:t>
      </w:r>
    </w:p>
    <w:p w:rsidR="00C75369" w:rsidRPr="005C4D47" w:rsidRDefault="00C75369" w:rsidP="005C4D4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4D47">
        <w:rPr>
          <w:rFonts w:ascii="Times New Roman" w:hAnsi="Times New Roman" w:cs="Times New Roman"/>
          <w:color w:val="000000"/>
          <w:sz w:val="28"/>
          <w:szCs w:val="28"/>
        </w:rPr>
        <w:t>Таким образом, реализация данной муниципальной программы позволит не только поддерживать существующие автомобильные дороги и средства регулирования дорожного движения, но и проводить работы по развитию и модернизации улично-дорожной сети муниципального образования «город Шарыпово Красноярского края».</w:t>
      </w:r>
    </w:p>
    <w:p w:rsidR="00C75369" w:rsidRPr="005C4D47" w:rsidRDefault="00C75369" w:rsidP="005C4D47">
      <w:pPr>
        <w:spacing w:before="240" w:after="0"/>
        <w:ind w:right="-17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5C4D47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2.2. Основная цель, задачи, этапы и сроки выполнения подпрограммы, целевые индикаторы</w:t>
      </w:r>
    </w:p>
    <w:p w:rsidR="00C75369" w:rsidRPr="005C4D47" w:rsidRDefault="00C75369" w:rsidP="005C4D4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C4D4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Цель подпрограммы: </w:t>
      </w:r>
    </w:p>
    <w:p w:rsidR="00C75369" w:rsidRPr="005C4D47" w:rsidRDefault="00C75369" w:rsidP="005C4D4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4D47">
        <w:rPr>
          <w:rFonts w:ascii="Times New Roman" w:hAnsi="Times New Roman" w:cs="Times New Roman"/>
          <w:color w:val="000000"/>
          <w:sz w:val="28"/>
          <w:szCs w:val="28"/>
        </w:rPr>
        <w:t>Обеспечение сохранности, развитие современной и эффективной транспортной инфраструктуры.</w:t>
      </w:r>
    </w:p>
    <w:p w:rsidR="00C75369" w:rsidRPr="005C4D47" w:rsidRDefault="00C75369" w:rsidP="005C4D4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C4D47">
        <w:rPr>
          <w:rFonts w:ascii="Times New Roman" w:hAnsi="Times New Roman" w:cs="Times New Roman"/>
          <w:color w:val="000000"/>
          <w:sz w:val="28"/>
          <w:szCs w:val="28"/>
          <w:u w:val="single"/>
        </w:rPr>
        <w:t>Задачи программы:</w:t>
      </w:r>
    </w:p>
    <w:p w:rsidR="00C75369" w:rsidRPr="005C4D47" w:rsidRDefault="00C75369" w:rsidP="005C4D47">
      <w:pPr>
        <w:autoSpaceDE w:val="0"/>
        <w:autoSpaceDN w:val="0"/>
        <w:adjustRightInd w:val="0"/>
        <w:spacing w:after="0"/>
        <w:ind w:firstLine="708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5C4D47">
        <w:rPr>
          <w:rFonts w:ascii="Times New Roman" w:hAnsi="Times New Roman" w:cs="Times New Roman"/>
          <w:color w:val="000000"/>
          <w:sz w:val="28"/>
          <w:szCs w:val="28"/>
        </w:rPr>
        <w:t>1. выполнение текущих регламентных работ по содержанию автомобильных дорог общего пользования местного значения и искусственных сооружений на них;</w:t>
      </w:r>
    </w:p>
    <w:p w:rsidR="00C75369" w:rsidRPr="005C4D47" w:rsidRDefault="00C75369" w:rsidP="005C4D4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4D47">
        <w:rPr>
          <w:rFonts w:ascii="Times New Roman" w:hAnsi="Times New Roman" w:cs="Times New Roman"/>
          <w:color w:val="000000"/>
          <w:sz w:val="28"/>
          <w:szCs w:val="28"/>
        </w:rPr>
        <w:t>2. выполнение работ по ремонту автомобильных дорог общего пользования местного значения и искусственных сооружений на них.</w:t>
      </w:r>
    </w:p>
    <w:p w:rsidR="00C75369" w:rsidRPr="005C4D47" w:rsidRDefault="00C75369" w:rsidP="005C4D47">
      <w:pPr>
        <w:shd w:val="clear" w:color="auto" w:fill="FFFFFF"/>
        <w:spacing w:after="0"/>
        <w:ind w:right="53"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C4D47">
        <w:rPr>
          <w:rFonts w:ascii="Times New Roman" w:hAnsi="Times New Roman" w:cs="Times New Roman"/>
          <w:color w:val="000000"/>
          <w:sz w:val="28"/>
          <w:szCs w:val="28"/>
          <w:u w:val="single"/>
        </w:rPr>
        <w:t>Целевой индикатор:</w:t>
      </w:r>
    </w:p>
    <w:p w:rsidR="00C75369" w:rsidRPr="005C4D47" w:rsidRDefault="00C75369" w:rsidP="005C4D47">
      <w:pPr>
        <w:shd w:val="clear" w:color="auto" w:fill="FFFFFF"/>
        <w:spacing w:after="0"/>
        <w:ind w:right="5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4D47">
        <w:rPr>
          <w:rFonts w:ascii="Times New Roman" w:hAnsi="Times New Roman" w:cs="Times New Roman"/>
          <w:color w:val="000000"/>
          <w:sz w:val="28"/>
          <w:szCs w:val="28"/>
        </w:rPr>
        <w:t>Снижение доли протяженности автомобильных дорог общего пользования местного значения, не отвечающих нормативным требованиям и их удельного веса в общей протяженности сети до 47,81% к 2019г.</w:t>
      </w:r>
    </w:p>
    <w:p w:rsidR="00C75369" w:rsidRPr="005C4D47" w:rsidRDefault="00C75369" w:rsidP="005C4D47">
      <w:pPr>
        <w:shd w:val="clear" w:color="auto" w:fill="FFFFFF"/>
        <w:spacing w:after="0"/>
        <w:ind w:right="5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4D47">
        <w:rPr>
          <w:rFonts w:ascii="Times New Roman" w:hAnsi="Times New Roman" w:cs="Times New Roman"/>
          <w:color w:val="000000"/>
          <w:sz w:val="28"/>
          <w:szCs w:val="28"/>
        </w:rPr>
        <w:t>Увеличение доли протяженности автомобильных дорог общего пользования местного значения, работы, по содержанию которых выполняются в объеме действующих нормативов (допустимый уровень) и их удельный вес в общей протяженности автомобильных дорог, на которых производится комплекс работ по содержанию до 44,9% к 2019 году.</w:t>
      </w:r>
    </w:p>
    <w:p w:rsidR="00C75369" w:rsidRPr="005C4D47" w:rsidRDefault="00C75369" w:rsidP="005C4D47">
      <w:pPr>
        <w:pStyle w:val="a3"/>
        <w:tabs>
          <w:tab w:val="left" w:pos="0"/>
        </w:tabs>
        <w:spacing w:before="240" w:after="0"/>
        <w:ind w:right="-17"/>
        <w:jc w:val="center"/>
        <w:rPr>
          <w:b/>
          <w:bCs/>
          <w:color w:val="000000"/>
          <w:sz w:val="28"/>
          <w:szCs w:val="28"/>
        </w:rPr>
      </w:pPr>
      <w:r w:rsidRPr="005C4D47">
        <w:rPr>
          <w:b/>
          <w:bCs/>
          <w:color w:val="000000"/>
          <w:sz w:val="28"/>
          <w:szCs w:val="28"/>
        </w:rPr>
        <w:t>2.3. Механизм реализации подпрограммы</w:t>
      </w:r>
    </w:p>
    <w:p w:rsidR="00C75369" w:rsidRPr="005C4D47" w:rsidRDefault="00C75369" w:rsidP="005C4D4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4D47">
        <w:rPr>
          <w:rFonts w:ascii="Times New Roman" w:hAnsi="Times New Roman" w:cs="Times New Roman"/>
          <w:color w:val="000000"/>
          <w:sz w:val="28"/>
          <w:szCs w:val="28"/>
        </w:rPr>
        <w:t>Реализация Подпрограммы осуществляется за счет средств краевого и городского бюджета.</w:t>
      </w:r>
    </w:p>
    <w:p w:rsidR="00C75369" w:rsidRPr="005C4D47" w:rsidRDefault="00C75369" w:rsidP="005C4D4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4D47">
        <w:rPr>
          <w:rFonts w:ascii="Times New Roman" w:hAnsi="Times New Roman" w:cs="Times New Roman"/>
          <w:color w:val="000000"/>
          <w:sz w:val="28"/>
          <w:szCs w:val="28"/>
        </w:rPr>
        <w:t>Главным распорядителем бюджетных средств является Муниципальное казенное учреждение «Служба городского хозяйства» (Далее – учреждение).</w:t>
      </w:r>
    </w:p>
    <w:p w:rsidR="00C75369" w:rsidRPr="005C4D47" w:rsidRDefault="00C75369" w:rsidP="005C4D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C4D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Реализация мероприятий подпрограммы осуществляется посредством заключения контрактов (договоров) на поставки товаров, выполнение работ, оказание услуг для муниципальных нужд муниципального образования в случаях, установленных действующим законодательством Российской </w:t>
      </w:r>
      <w:r w:rsidRPr="005C4D4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Федерации. Исполнители мероприятий подпрограммы на поставку товаров, выполнение работ, оказание услуг отбираются в соответствии с действующим законодательством Российской Федерации.</w:t>
      </w:r>
    </w:p>
    <w:p w:rsidR="00C75369" w:rsidRPr="005C4D47" w:rsidRDefault="00C75369" w:rsidP="005C4D47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4D47">
        <w:rPr>
          <w:rFonts w:ascii="Times New Roman" w:hAnsi="Times New Roman" w:cs="Times New Roman"/>
          <w:color w:val="000000"/>
          <w:sz w:val="28"/>
          <w:szCs w:val="28"/>
        </w:rPr>
        <w:t>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C75369" w:rsidRPr="005C4D47" w:rsidRDefault="00C75369" w:rsidP="005C4D47">
      <w:pPr>
        <w:pStyle w:val="3"/>
        <w:spacing w:after="0"/>
        <w:ind w:firstLine="709"/>
        <w:jc w:val="both"/>
        <w:rPr>
          <w:color w:val="000000"/>
          <w:sz w:val="28"/>
          <w:szCs w:val="28"/>
        </w:rPr>
      </w:pPr>
      <w:r w:rsidRPr="005C4D47">
        <w:rPr>
          <w:color w:val="000000"/>
          <w:sz w:val="28"/>
          <w:szCs w:val="28"/>
        </w:rPr>
        <w:t xml:space="preserve">Финансирование Подпрограммы по годам осуществляется в пределах средств, определенных на ее реализацию. </w:t>
      </w:r>
    </w:p>
    <w:p w:rsidR="00C75369" w:rsidRPr="005C4D47" w:rsidRDefault="00C75369" w:rsidP="005C4D47">
      <w:pPr>
        <w:pStyle w:val="a3"/>
        <w:tabs>
          <w:tab w:val="left" w:pos="0"/>
        </w:tabs>
        <w:spacing w:before="240" w:after="0"/>
        <w:ind w:right="-17"/>
        <w:jc w:val="center"/>
        <w:rPr>
          <w:b/>
          <w:bCs/>
          <w:color w:val="000000"/>
          <w:sz w:val="28"/>
          <w:szCs w:val="28"/>
        </w:rPr>
      </w:pPr>
      <w:r w:rsidRPr="005C4D47">
        <w:rPr>
          <w:b/>
          <w:bCs/>
          <w:color w:val="000000"/>
          <w:sz w:val="28"/>
          <w:szCs w:val="28"/>
        </w:rPr>
        <w:t>2.4. Управление подпрограммой и контроль за ходом ее выполнения</w:t>
      </w:r>
    </w:p>
    <w:p w:rsidR="00C75369" w:rsidRPr="005C4D47" w:rsidRDefault="00C75369" w:rsidP="005C4D4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4D47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управления Подпрограммой осуществляется Муниципальным казенным учреждением «Служба городского хозяйства». </w:t>
      </w:r>
    </w:p>
    <w:p w:rsidR="00C75369" w:rsidRPr="005C4D47" w:rsidRDefault="00C75369" w:rsidP="005C4D4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4D47">
        <w:rPr>
          <w:rFonts w:ascii="Times New Roman" w:hAnsi="Times New Roman" w:cs="Times New Roman"/>
          <w:color w:val="000000"/>
          <w:sz w:val="28"/>
          <w:szCs w:val="28"/>
        </w:rPr>
        <w:t>Руководители учреждений, определенные Исполнителями Подпрограммы, несут ответственность за реализацию комплекса закрепленных за ними мероприятий Подпрограммы, обеспечивают эффективное использование средств, выделяемых на их реализацию.</w:t>
      </w:r>
    </w:p>
    <w:p w:rsidR="00C75369" w:rsidRPr="005C4D47" w:rsidRDefault="00C75369" w:rsidP="005C4D47">
      <w:pPr>
        <w:pStyle w:val="a3"/>
        <w:tabs>
          <w:tab w:val="left" w:pos="360"/>
        </w:tabs>
        <w:spacing w:before="240" w:after="0"/>
        <w:ind w:right="-17"/>
        <w:jc w:val="center"/>
        <w:rPr>
          <w:b/>
          <w:bCs/>
          <w:color w:val="000000"/>
          <w:sz w:val="28"/>
          <w:szCs w:val="28"/>
        </w:rPr>
      </w:pPr>
      <w:r w:rsidRPr="005C4D47">
        <w:rPr>
          <w:b/>
          <w:bCs/>
          <w:color w:val="000000"/>
          <w:sz w:val="28"/>
          <w:szCs w:val="28"/>
        </w:rPr>
        <w:t>2.5. Оценка социально – экономической эффективности</w:t>
      </w:r>
    </w:p>
    <w:p w:rsidR="00C75369" w:rsidRPr="005C4D47" w:rsidRDefault="00C75369" w:rsidP="005C4D47">
      <w:pPr>
        <w:pStyle w:val="a5"/>
        <w:tabs>
          <w:tab w:val="left" w:pos="127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5C4D47">
        <w:rPr>
          <w:color w:val="000000"/>
          <w:sz w:val="28"/>
          <w:szCs w:val="28"/>
        </w:rPr>
        <w:t>Реализация подпрограммы позволит достичь следующих результатов:</w:t>
      </w:r>
    </w:p>
    <w:p w:rsidR="00C75369" w:rsidRPr="005C4D47" w:rsidRDefault="00C75369" w:rsidP="005C4D47">
      <w:pPr>
        <w:pStyle w:val="a5"/>
        <w:tabs>
          <w:tab w:val="left" w:pos="127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5C4D47">
        <w:rPr>
          <w:color w:val="000000"/>
          <w:sz w:val="28"/>
          <w:szCs w:val="28"/>
        </w:rPr>
        <w:t>- обеспечить проведение мероприятий, направленных на сохранение и модернизацию существующей сети автомобильных дорог общего пользования местного значения;</w:t>
      </w:r>
    </w:p>
    <w:p w:rsidR="00C75369" w:rsidRPr="005C4D47" w:rsidRDefault="00C75369" w:rsidP="005C4D47">
      <w:pPr>
        <w:pStyle w:val="a5"/>
        <w:tabs>
          <w:tab w:val="left" w:pos="127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5C4D47">
        <w:rPr>
          <w:color w:val="000000"/>
          <w:sz w:val="28"/>
          <w:szCs w:val="28"/>
        </w:rPr>
        <w:t>- снизить влияние дорожных условий на безопасность дорожного движения;</w:t>
      </w:r>
    </w:p>
    <w:p w:rsidR="00C75369" w:rsidRPr="005C4D47" w:rsidRDefault="00C75369" w:rsidP="005C4D47">
      <w:pPr>
        <w:pStyle w:val="a5"/>
        <w:tabs>
          <w:tab w:val="left" w:pos="127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5C4D47">
        <w:rPr>
          <w:color w:val="000000"/>
          <w:sz w:val="28"/>
          <w:szCs w:val="28"/>
        </w:rPr>
        <w:t>- повысить качество выполняемых дорожных работ.</w:t>
      </w:r>
    </w:p>
    <w:p w:rsidR="00C75369" w:rsidRPr="005C4D47" w:rsidRDefault="00C75369" w:rsidP="005C4D47">
      <w:pPr>
        <w:pStyle w:val="a5"/>
        <w:tabs>
          <w:tab w:val="left" w:pos="127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5C4D47">
        <w:rPr>
          <w:color w:val="000000"/>
          <w:sz w:val="28"/>
          <w:szCs w:val="28"/>
        </w:rPr>
        <w:t>В результате реализации подпрограммы планируется достичь целевых индикаторов, отраженных в приложении № 1 к подпрограмме, при этом обеспечить комфортные условия проживания граждан и качество предоставления населению услуг в части дорожного комплекса.</w:t>
      </w:r>
    </w:p>
    <w:p w:rsidR="00C75369" w:rsidRPr="005C4D47" w:rsidRDefault="00C75369" w:rsidP="005C4D47">
      <w:pPr>
        <w:pStyle w:val="a3"/>
        <w:tabs>
          <w:tab w:val="left" w:pos="360"/>
        </w:tabs>
        <w:spacing w:before="240" w:after="0"/>
        <w:ind w:right="-17"/>
        <w:jc w:val="center"/>
        <w:rPr>
          <w:b/>
          <w:bCs/>
          <w:color w:val="000000"/>
          <w:sz w:val="28"/>
          <w:szCs w:val="28"/>
        </w:rPr>
      </w:pPr>
      <w:r w:rsidRPr="005C4D47">
        <w:rPr>
          <w:b/>
          <w:bCs/>
          <w:color w:val="000000"/>
          <w:sz w:val="28"/>
          <w:szCs w:val="28"/>
        </w:rPr>
        <w:t>2.6. Мероприятия подпрограммы</w:t>
      </w:r>
    </w:p>
    <w:p w:rsidR="00C75369" w:rsidRPr="005C4D47" w:rsidRDefault="00C75369" w:rsidP="005C4D47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4D47">
        <w:rPr>
          <w:rFonts w:ascii="Times New Roman" w:hAnsi="Times New Roman" w:cs="Times New Roman"/>
          <w:color w:val="000000"/>
          <w:sz w:val="28"/>
          <w:szCs w:val="28"/>
        </w:rPr>
        <w:t>Основные Подпрограммные мероприятия будут сосредоточены на решении задач Подпрограммы.</w:t>
      </w:r>
    </w:p>
    <w:p w:rsidR="00C75369" w:rsidRPr="005C4D47" w:rsidRDefault="00C75369" w:rsidP="005C4D4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5C4D47">
        <w:rPr>
          <w:rFonts w:ascii="Times New Roman" w:hAnsi="Times New Roman" w:cs="Times New Roman"/>
          <w:color w:val="000000"/>
          <w:sz w:val="28"/>
          <w:szCs w:val="28"/>
        </w:rPr>
        <w:t>В ходе реализации Подпрограммных мероприятий планируется выполнить комплекс мероприятий направленных на выполнение текущих регламентных работ по содержанию и выполнению работ по ремонту автомобильных дорог общего пользования местного значения и искусственных сооружений на них.</w:t>
      </w:r>
    </w:p>
    <w:p w:rsidR="00C75369" w:rsidRPr="005C4D47" w:rsidRDefault="00C75369" w:rsidP="005C4D47">
      <w:pPr>
        <w:pStyle w:val="a5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5C4D47">
        <w:rPr>
          <w:color w:val="000000"/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 представлен в приложении № 2 к подпрограмме.</w:t>
      </w:r>
    </w:p>
    <w:p w:rsidR="00C75369" w:rsidRPr="005C4D47" w:rsidRDefault="00C75369" w:rsidP="005C4D47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75369" w:rsidRPr="005C4D47" w:rsidRDefault="00C75369" w:rsidP="005C4D47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75369" w:rsidRPr="005C4D47" w:rsidRDefault="00C75369" w:rsidP="005C4D47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75369" w:rsidRPr="005C4D47" w:rsidRDefault="00C75369" w:rsidP="005C4D47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C75369" w:rsidRPr="005C4D47" w:rsidSect="00CD1025">
          <w:pgSz w:w="11906" w:h="16838"/>
          <w:pgMar w:top="1134" w:right="851" w:bottom="993" w:left="1701" w:header="709" w:footer="709" w:gutter="0"/>
          <w:cols w:space="708"/>
          <w:docGrid w:linePitch="360"/>
        </w:sectPr>
      </w:pPr>
      <w:r w:rsidRPr="005C4D47">
        <w:rPr>
          <w:rFonts w:ascii="Times New Roman" w:hAnsi="Times New Roman" w:cs="Times New Roman"/>
          <w:color w:val="000000"/>
          <w:sz w:val="28"/>
          <w:szCs w:val="28"/>
        </w:rPr>
        <w:t>Директор МКУ «</w:t>
      </w:r>
      <w:proofErr w:type="gramStart"/>
      <w:r w:rsidRPr="005C4D47">
        <w:rPr>
          <w:rFonts w:ascii="Times New Roman" w:hAnsi="Times New Roman" w:cs="Times New Roman"/>
          <w:color w:val="000000"/>
          <w:sz w:val="28"/>
          <w:szCs w:val="28"/>
        </w:rPr>
        <w:t>СГХ»</w:t>
      </w:r>
      <w:r w:rsidRPr="005C4D47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End"/>
      <w:r w:rsidRPr="005C4D4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C4D4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C4D4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C4D4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C4D4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C4D4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C4D47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Pr="005C4D47">
        <w:rPr>
          <w:rFonts w:ascii="Times New Roman" w:hAnsi="Times New Roman" w:cs="Times New Roman"/>
          <w:sz w:val="28"/>
          <w:szCs w:val="28"/>
        </w:rPr>
        <w:t>Шайганова</w:t>
      </w:r>
      <w:proofErr w:type="spellEnd"/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90"/>
        <w:gridCol w:w="4789"/>
        <w:gridCol w:w="1386"/>
        <w:gridCol w:w="1626"/>
        <w:gridCol w:w="1270"/>
        <w:gridCol w:w="1096"/>
        <w:gridCol w:w="756"/>
        <w:gridCol w:w="1195"/>
        <w:gridCol w:w="1195"/>
        <w:gridCol w:w="1195"/>
        <w:gridCol w:w="1195"/>
      </w:tblGrid>
      <w:tr w:rsidR="00CD1025" w:rsidRPr="00C75369" w:rsidTr="00C75369">
        <w:trPr>
          <w:trHeight w:val="19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5369" w:rsidRPr="00C75369" w:rsidRDefault="00C75369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 1 </w:t>
            </w:r>
            <w:r w:rsidRPr="00C7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 Паспорту подпрограммы «Обеспечение сохранности, модернизация и развитие сети автомобильных </w:t>
            </w:r>
            <w:proofErr w:type="gramStart"/>
            <w:r w:rsidRPr="00C7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дорог»  утвержденной</w:t>
            </w:r>
            <w:proofErr w:type="gramEnd"/>
            <w:r w:rsidRPr="00C7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постановлением Администрации города Шарыпово от </w:t>
            </w:r>
            <w:r w:rsidR="00CD1025" w:rsidRPr="00CD1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11.11.</w:t>
            </w:r>
            <w:r w:rsidRPr="00C7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2016г</w:t>
            </w:r>
            <w:r w:rsidRPr="00C7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№</w:t>
            </w:r>
            <w:r w:rsidR="00CD1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D1025" w:rsidRPr="00CD1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215</w:t>
            </w:r>
          </w:p>
        </w:tc>
      </w:tr>
      <w:tr w:rsidR="00C75369" w:rsidRPr="00C75369" w:rsidTr="00C75369">
        <w:trPr>
          <w:trHeight w:val="31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целевых индикаторов подпрограммы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1025" w:rsidRPr="00C75369" w:rsidTr="00C7536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1025" w:rsidRPr="00C75369" w:rsidTr="00C75369">
        <w:trPr>
          <w:trHeight w:val="7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п./п.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7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Цель,целевые</w:t>
            </w:r>
            <w:proofErr w:type="spellEnd"/>
            <w:proofErr w:type="gramEnd"/>
            <w:r w:rsidRPr="00C7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индикаторы   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года предшествующие реализации программы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Годы реализации программы</w:t>
            </w:r>
          </w:p>
        </w:tc>
      </w:tr>
      <w:tr w:rsidR="00CD1025" w:rsidRPr="00C75369" w:rsidTr="00CD1025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C75369" w:rsidRPr="00C75369" w:rsidTr="00C75369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 Обеспечение</w:t>
            </w:r>
            <w:proofErr w:type="gramEnd"/>
            <w:r w:rsidRPr="00C7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сохранности, развитие современной и эффективной транспортной инфраструктуры</w:t>
            </w:r>
          </w:p>
        </w:tc>
      </w:tr>
      <w:tr w:rsidR="00CD1025" w:rsidRPr="00C75369" w:rsidTr="00CD1025">
        <w:trPr>
          <w:trHeight w:val="17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 и их удельного веса в общей протяженности сети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75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отраслевой мониторинг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47,81</w:t>
            </w:r>
          </w:p>
        </w:tc>
      </w:tr>
      <w:tr w:rsidR="00CD1025" w:rsidRPr="00C75369" w:rsidTr="00C75369">
        <w:trPr>
          <w:trHeight w:val="232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протяженности автомобильных дорог общего пользования местного значения, работы по содержанию которых выполняются в объеме действующих нормативов (допустимый уровень) и их удельный вес в общей протяженности автомобильных дорог, на которых производится комплекс работ по содержанию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отраслевой мониторинг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430,2</w:t>
            </w:r>
          </w:p>
        </w:tc>
      </w:tr>
      <w:tr w:rsidR="00CD1025" w:rsidRPr="00C75369" w:rsidTr="00CD1025">
        <w:trPr>
          <w:trHeight w:val="134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3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3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3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3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3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3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53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44,90</w:t>
            </w:r>
          </w:p>
        </w:tc>
      </w:tr>
      <w:tr w:rsidR="00CD1025" w:rsidRPr="00C75369" w:rsidTr="00C7536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369" w:rsidRPr="00C75369" w:rsidRDefault="00C75369" w:rsidP="00C7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1025" w:rsidRPr="00C75369" w:rsidTr="00CD1025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025" w:rsidRPr="00C75369" w:rsidRDefault="00CD1025" w:rsidP="00C75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025" w:rsidRPr="00C75369" w:rsidRDefault="00CD1025" w:rsidP="00C75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025" w:rsidRPr="00C75369" w:rsidRDefault="00CD1025" w:rsidP="00C75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025" w:rsidRPr="00C75369" w:rsidRDefault="00CD1025" w:rsidP="00C75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025" w:rsidRPr="00C75369" w:rsidRDefault="00CD1025" w:rsidP="00C75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025" w:rsidRPr="00C75369" w:rsidRDefault="00CD1025" w:rsidP="00C75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025" w:rsidRPr="00C75369" w:rsidRDefault="00CD1025" w:rsidP="00CD10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D1025" w:rsidRDefault="00CD1025" w:rsidP="00C75369">
      <w:pPr>
        <w:tabs>
          <w:tab w:val="left" w:pos="720"/>
        </w:tabs>
        <w:jc w:val="both"/>
        <w:rPr>
          <w:sz w:val="28"/>
          <w:szCs w:val="28"/>
        </w:rPr>
        <w:sectPr w:rsidR="00CD1025" w:rsidSect="00C75369">
          <w:pgSz w:w="16838" w:h="11906" w:orient="landscape"/>
          <w:pgMar w:top="284" w:right="284" w:bottom="567" w:left="284" w:header="709" w:footer="709" w:gutter="0"/>
          <w:cols w:space="708"/>
          <w:docGrid w:linePitch="360"/>
        </w:sectPr>
      </w:pPr>
    </w:p>
    <w:tbl>
      <w:tblPr>
        <w:tblW w:w="1639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588"/>
        <w:gridCol w:w="262"/>
        <w:gridCol w:w="567"/>
        <w:gridCol w:w="142"/>
        <w:gridCol w:w="567"/>
        <w:gridCol w:w="283"/>
        <w:gridCol w:w="426"/>
        <w:gridCol w:w="1701"/>
        <w:gridCol w:w="425"/>
        <w:gridCol w:w="142"/>
        <w:gridCol w:w="141"/>
        <w:gridCol w:w="351"/>
        <w:gridCol w:w="642"/>
        <w:gridCol w:w="124"/>
        <w:gridCol w:w="810"/>
        <w:gridCol w:w="200"/>
        <w:gridCol w:w="141"/>
        <w:gridCol w:w="452"/>
        <w:gridCol w:w="541"/>
        <w:gridCol w:w="141"/>
        <w:gridCol w:w="84"/>
        <w:gridCol w:w="767"/>
        <w:gridCol w:w="142"/>
        <w:gridCol w:w="638"/>
        <w:gridCol w:w="212"/>
        <w:gridCol w:w="142"/>
        <w:gridCol w:w="992"/>
        <w:gridCol w:w="142"/>
        <w:gridCol w:w="992"/>
        <w:gridCol w:w="928"/>
      </w:tblGrid>
      <w:tr w:rsidR="00CD1025" w:rsidRPr="00CD1025" w:rsidTr="004B7296">
        <w:trPr>
          <w:trHeight w:val="1620"/>
        </w:trPr>
        <w:tc>
          <w:tcPr>
            <w:tcW w:w="3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" w:name="RANGE!A1:N31"/>
            <w:bookmarkEnd w:id="1"/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1025" w:rsidRPr="00CD1025" w:rsidRDefault="00CD1025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 2</w:t>
            </w: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 Паспорту подпрограммы Обеспечение сохранности, модернизация и развитие сети автомобильных дорог» утвержденной постановлением Администрации города Шарыпово от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11,11</w:t>
            </w: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. 2016г</w:t>
            </w: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215</w:t>
            </w:r>
          </w:p>
        </w:tc>
      </w:tr>
      <w:tr w:rsidR="00CD1025" w:rsidRPr="00CD1025" w:rsidTr="004B7296">
        <w:trPr>
          <w:trHeight w:val="375"/>
        </w:trPr>
        <w:tc>
          <w:tcPr>
            <w:tcW w:w="1639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Перечень мероприятий подпрограммы </w:t>
            </w:r>
          </w:p>
        </w:tc>
      </w:tr>
      <w:tr w:rsidR="00CD1025" w:rsidRPr="00CD1025" w:rsidTr="004B7296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1025" w:rsidRPr="00CD1025" w:rsidTr="004B7296">
        <w:trPr>
          <w:trHeight w:val="375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программы</w:t>
            </w:r>
            <w:proofErr w:type="gramEnd"/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подпрограммы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ГРБС </w:t>
            </w: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751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в том числе по годам реализации программы (тыс. руб.)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CD1025" w:rsidRPr="00CD1025" w:rsidTr="004B7296">
        <w:trPr>
          <w:trHeight w:val="115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на период 2014-2018гг.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1025" w:rsidRPr="00CD1025" w:rsidTr="004B7296">
        <w:trPr>
          <w:trHeight w:val="495"/>
        </w:trPr>
        <w:tc>
          <w:tcPr>
            <w:tcW w:w="1639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Обеспечение сохранности, развитие современной и эффективной транспортной инфраструктуры</w:t>
            </w:r>
          </w:p>
        </w:tc>
      </w:tr>
      <w:tr w:rsidR="00202E0D" w:rsidRPr="00CD1025" w:rsidTr="00202E0D">
        <w:trPr>
          <w:trHeight w:val="130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1                                                                                                                                                      Выполнение текущих регламентных работ по содержанию автомобильных дорог общего пользования </w:t>
            </w:r>
            <w:proofErr w:type="gramStart"/>
            <w:r w:rsidRPr="00CD10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местного  значения</w:t>
            </w:r>
            <w:proofErr w:type="gramEnd"/>
            <w:r w:rsidRPr="00CD10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и искусственных сооружений на них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13 321,30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25 390,76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20 022,07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1 913,70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1 913,70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1 913,70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64 475,23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208,1 км автомобильных дорог</w:t>
            </w:r>
          </w:p>
        </w:tc>
      </w:tr>
      <w:tr w:rsidR="004B7296" w:rsidRPr="00CD1025" w:rsidTr="00202E0D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автомобильных дорог общего пользования местного </w:t>
            </w:r>
            <w:proofErr w:type="gramStart"/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 за</w:t>
            </w:r>
            <w:proofErr w:type="gramEnd"/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счет средств бюджета города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"СГХ"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0918719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2E0D" w:rsidRPr="00CD1025" w:rsidTr="00202E0D">
        <w:trPr>
          <w:trHeight w:val="72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Долевое финансирование на содержание автомобильных дорог общего пользования местного значения городских округов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"СГХ"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09100S5080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554,70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2E0D" w:rsidRPr="00CD1025" w:rsidTr="00D870B6">
        <w:trPr>
          <w:trHeight w:val="79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0918766; 09100S393А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177,87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199,87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7296" w:rsidRPr="00CD1025" w:rsidTr="00D870B6">
        <w:trPr>
          <w:trHeight w:val="69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Содержание автомобильных дорог общего пользования местного значения за счет средств бюджета города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"СГХ"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0918719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2 470,70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2 470,70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2E0D" w:rsidRPr="00CD1025" w:rsidTr="00D870B6">
        <w:trPr>
          <w:trHeight w:val="75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Cодержание</w:t>
            </w:r>
            <w:proofErr w:type="spellEnd"/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автомобильных дорог общего пользования местного значения за счет средств дорожного фонда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"СГХ"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0918578; 0910085780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1 412,00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1 451,80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2 057,00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1 728,80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1 728,80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1 728,80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10 107,20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7296" w:rsidRPr="00CD1025" w:rsidTr="00D870B6">
        <w:trPr>
          <w:trHeight w:val="78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Cодержание</w:t>
            </w:r>
            <w:proofErr w:type="spellEnd"/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"СГХ"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0917508; 091007393А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9 432,80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21 852,90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17 787,20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49 072,90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7296" w:rsidRPr="00CD1025" w:rsidTr="00202E0D">
        <w:trPr>
          <w:trHeight w:val="120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 (услуг) на выполнение инженерно-топографических планов местности для проектирования пешеходной связи от автобусной остановки в микрорайоне Северный до пешеходного перехода на улице Российской в г.Шарыпово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"СГХ"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0918783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139,92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139,92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7296" w:rsidRPr="00CD1025" w:rsidTr="00202E0D">
        <w:trPr>
          <w:trHeight w:val="132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пешеходной связи от автобусной остановки в микрорайоне Северный до пешеходного перехода на улице Российской в г.Шарыпово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"СГХ"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0918785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1 924,14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1 924,14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2E0D" w:rsidRPr="00CD1025" w:rsidTr="00202E0D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2                                                                                                                                                                      Выполнение работ </w:t>
            </w:r>
            <w:proofErr w:type="gramStart"/>
            <w:r w:rsidRPr="00CD10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  ремонту</w:t>
            </w:r>
            <w:proofErr w:type="gramEnd"/>
            <w:r w:rsidRPr="00CD10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6 992,50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12 777,00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21 325,23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45 594,73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025" w:rsidRPr="00CD1025" w:rsidRDefault="00CD1025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7296" w:rsidRPr="00CD1025" w:rsidTr="00202E0D">
        <w:trPr>
          <w:trHeight w:val="6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 модернизация автомобильных дорог местного значения за счет бюджета города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2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"СГХ</w:t>
            </w: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0918718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025" w:rsidRPr="00CD1025" w:rsidRDefault="00CD1025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7296" w:rsidRPr="00CD1025" w:rsidTr="00202E0D">
        <w:trPr>
          <w:trHeight w:val="296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Содержание автомобильных дорог общего пользования местного значения в части ремонта участка асфальтобетонного покрытия автомобильной дороги по </w:t>
            </w:r>
            <w:proofErr w:type="spellStart"/>
            <w:r w:rsidRPr="00CD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ул.Советской</w:t>
            </w:r>
            <w:proofErr w:type="spellEnd"/>
            <w:r w:rsidRPr="00CD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CD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п.Дубинино</w:t>
            </w:r>
            <w:proofErr w:type="spellEnd"/>
            <w:r w:rsidRPr="00CD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 подпрограммы "Обеспечение сохранности, модернизация и развитие сети автомобильных дорог"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"СГХ"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0918754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1 492,50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1 492,50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025" w:rsidRPr="00CD1025" w:rsidRDefault="00CD1025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7296" w:rsidRPr="00CD1025" w:rsidTr="00202E0D">
        <w:trPr>
          <w:trHeight w:val="17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 модернизация автомобильных дорог местного значения городских округов, городских и сельских поселений за счет краевого бюджета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"СГХ"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0917743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025" w:rsidRPr="00CD1025" w:rsidRDefault="00CD1025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7296" w:rsidRPr="00CD1025" w:rsidTr="00202E0D">
        <w:trPr>
          <w:trHeight w:val="2249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и ремонт автомобильных дорог общего пользования местного значения городских округов с численностью населения менее 90 тысяч человек за счет средств дорожного фонда Красноярского края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"СГХ"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0917594; 091007393Б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11 615,30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13 079,40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24 694,70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025" w:rsidRPr="00CD1025" w:rsidRDefault="00CD1025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2E0D" w:rsidRPr="00CD1025" w:rsidTr="00202E0D">
        <w:trPr>
          <w:trHeight w:val="78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025" w:rsidRPr="004B7296" w:rsidRDefault="00CD1025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Долевое финансирование на капитальный ремонт и ремонт автомобильных дорог общего пользования местного значения городских округов за счет средств дорожного фонда Красноярского края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025" w:rsidRPr="004B7296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"СГХ"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025" w:rsidRPr="004B7296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025" w:rsidRPr="004B7296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025" w:rsidRPr="004B7296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9200S5090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025" w:rsidRPr="004B7296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025" w:rsidRPr="004B7296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025" w:rsidRPr="004B7296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025" w:rsidRPr="004B7296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025" w:rsidRPr="004B7296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025" w:rsidRPr="004B7296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025" w:rsidRPr="004B7296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025" w:rsidRPr="004B7296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025" w:rsidRPr="004B7296" w:rsidRDefault="00CD1025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2E0D" w:rsidRPr="00CD1025" w:rsidTr="00202E0D">
        <w:trPr>
          <w:trHeight w:val="720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025" w:rsidRPr="004B7296" w:rsidRDefault="00CD1025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025" w:rsidRPr="004B7296" w:rsidRDefault="00CD1025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025" w:rsidRPr="004B7296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025" w:rsidRPr="004B7296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025" w:rsidRPr="004B7296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0918769; 09100S393Б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025" w:rsidRPr="004B7296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025" w:rsidRPr="004B7296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025" w:rsidRPr="004B7296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1 161,70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025" w:rsidRPr="004B7296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948,60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025" w:rsidRPr="004B7296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025" w:rsidRPr="004B7296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025" w:rsidRPr="004B7296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1025" w:rsidRPr="004B7296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2 110,30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1025" w:rsidRPr="004B7296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7296" w:rsidRPr="00CD1025" w:rsidTr="00202E0D">
        <w:trPr>
          <w:trHeight w:val="105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Долевое финансирование на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"СГХ"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09100S3940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7296" w:rsidRPr="00CD1025" w:rsidTr="00202E0D">
        <w:trPr>
          <w:trHeight w:val="87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Ремонт дворовых территорий многоквартирных домов, проездов к дворовым территориям многоквартирных домов за счет средств дорожного фонда Красноярского края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"СГХ"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0910073940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2 732,30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2 732,30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7296" w:rsidRPr="00CD1025" w:rsidTr="00202E0D">
        <w:trPr>
          <w:trHeight w:val="87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участков внутриквартальных автомобильных дорог и тротуаров на территории города Шарыпово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"СГХ"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0910088160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7296" w:rsidRPr="00CD1025" w:rsidTr="00202E0D">
        <w:trPr>
          <w:trHeight w:val="8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услуг по оценке качества работ по ремонту асфальтобетонных покрытий автомобильных дорог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"СГХ"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0910088170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64,93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64,93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2E0D" w:rsidRPr="00CD1025" w:rsidTr="00202E0D">
        <w:trPr>
          <w:trHeight w:val="42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20 313,80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38 167,76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41 347,30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3 413,70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3 413,70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3 413,70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110 069,96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2E0D" w:rsidRPr="00CD1025" w:rsidTr="00202E0D">
        <w:trPr>
          <w:trHeight w:val="39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"СГХ"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20 313,80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38 167,76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41 347,30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3 413,70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3 413,70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3 413,70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110 069,96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D102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7296" w:rsidRPr="00CD1025" w:rsidTr="00202E0D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7296" w:rsidRPr="00CD1025" w:rsidTr="00202E0D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025" w:rsidRPr="00CD1025" w:rsidRDefault="00CD1025" w:rsidP="00CD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2E0D" w:rsidRPr="00CD1025" w:rsidTr="000F2D4D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E0D" w:rsidRPr="00CD1025" w:rsidRDefault="00202E0D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E0D" w:rsidRPr="00CD1025" w:rsidRDefault="00202E0D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E0D" w:rsidRPr="00CD1025" w:rsidRDefault="00202E0D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E0D" w:rsidRPr="00CD1025" w:rsidRDefault="00202E0D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E0D" w:rsidRPr="00CD1025" w:rsidRDefault="00202E0D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E0D" w:rsidRPr="00CD1025" w:rsidRDefault="00202E0D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E0D" w:rsidRPr="00CD1025" w:rsidRDefault="00202E0D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E0D" w:rsidRPr="00CD1025" w:rsidRDefault="00202E0D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E0D" w:rsidRPr="00CD1025" w:rsidRDefault="00202E0D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E0D" w:rsidRPr="00CD1025" w:rsidRDefault="00202E0D" w:rsidP="00CD1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E0D" w:rsidRPr="00CD1025" w:rsidRDefault="00202E0D" w:rsidP="00202E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75369" w:rsidRPr="00774106" w:rsidRDefault="00C75369" w:rsidP="00C75369">
      <w:pPr>
        <w:tabs>
          <w:tab w:val="left" w:pos="720"/>
        </w:tabs>
        <w:jc w:val="both"/>
        <w:rPr>
          <w:sz w:val="28"/>
          <w:szCs w:val="28"/>
        </w:rPr>
      </w:pPr>
    </w:p>
    <w:p w:rsidR="00202E0D" w:rsidRDefault="00202E0D" w:rsidP="0003740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202E0D" w:rsidSect="00C75369">
          <w:pgSz w:w="16838" w:h="11906" w:orient="landscape"/>
          <w:pgMar w:top="284" w:right="284" w:bottom="567" w:left="284" w:header="709" w:footer="709" w:gutter="0"/>
          <w:cols w:space="708"/>
          <w:docGrid w:linePitch="360"/>
        </w:sectPr>
      </w:pPr>
    </w:p>
    <w:p w:rsidR="00202E0D" w:rsidRPr="00D870B6" w:rsidRDefault="00202E0D" w:rsidP="00D870B6">
      <w:pPr>
        <w:spacing w:after="0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D870B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№4</w:t>
      </w:r>
    </w:p>
    <w:p w:rsidR="00202E0D" w:rsidRPr="00D870B6" w:rsidRDefault="00202E0D" w:rsidP="00D870B6">
      <w:pPr>
        <w:spacing w:after="0"/>
        <w:ind w:left="5103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870B6">
        <w:rPr>
          <w:rFonts w:ascii="Times New Roman" w:hAnsi="Times New Roman" w:cs="Times New Roman"/>
          <w:color w:val="000000"/>
          <w:sz w:val="28"/>
          <w:szCs w:val="28"/>
        </w:rPr>
        <w:t xml:space="preserve">к муниципальной программе «Развитие транспортной системы муниципального образования «город Шарыпово Красноярского края» утвержденной постановлением Администрации города Шарыпово от </w:t>
      </w:r>
      <w:r w:rsidR="003500BB" w:rsidRPr="00D870B6">
        <w:rPr>
          <w:rFonts w:ascii="Times New Roman" w:hAnsi="Times New Roman" w:cs="Times New Roman"/>
          <w:color w:val="000000"/>
          <w:sz w:val="28"/>
          <w:szCs w:val="28"/>
          <w:u w:val="single"/>
        </w:rPr>
        <w:t>11.11.</w:t>
      </w:r>
      <w:r w:rsidRPr="00D870B6">
        <w:rPr>
          <w:rFonts w:ascii="Times New Roman" w:hAnsi="Times New Roman" w:cs="Times New Roman"/>
          <w:color w:val="000000"/>
          <w:sz w:val="28"/>
          <w:szCs w:val="28"/>
          <w:u w:val="single"/>
        </w:rPr>
        <w:t>2016г</w:t>
      </w:r>
      <w:r w:rsidRPr="00D870B6">
        <w:rPr>
          <w:rFonts w:ascii="Times New Roman" w:hAnsi="Times New Roman" w:cs="Times New Roman"/>
          <w:color w:val="000000"/>
          <w:sz w:val="28"/>
          <w:szCs w:val="28"/>
        </w:rPr>
        <w:t>. №</w:t>
      </w:r>
      <w:r w:rsidR="003500BB" w:rsidRPr="00D870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00BB" w:rsidRPr="00D870B6">
        <w:rPr>
          <w:rFonts w:ascii="Times New Roman" w:hAnsi="Times New Roman" w:cs="Times New Roman"/>
          <w:color w:val="000000"/>
          <w:sz w:val="28"/>
          <w:szCs w:val="28"/>
          <w:u w:val="single"/>
        </w:rPr>
        <w:t>215</w:t>
      </w:r>
    </w:p>
    <w:p w:rsidR="00202E0D" w:rsidRPr="00D870B6" w:rsidRDefault="00202E0D" w:rsidP="00D870B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202E0D" w:rsidRPr="00D870B6" w:rsidRDefault="00202E0D" w:rsidP="00D870B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02E0D" w:rsidRPr="00D870B6" w:rsidRDefault="00202E0D" w:rsidP="00D870B6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870B6">
        <w:rPr>
          <w:rFonts w:ascii="Times New Roman" w:hAnsi="Times New Roman" w:cs="Times New Roman"/>
          <w:b/>
          <w:color w:val="000000"/>
          <w:sz w:val="28"/>
          <w:szCs w:val="28"/>
        </w:rPr>
        <w:t>1.Паспорт подпрограммы</w:t>
      </w: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202E0D" w:rsidRPr="00D870B6" w:rsidTr="000F2D4D">
        <w:trPr>
          <w:trHeight w:val="35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0D" w:rsidRPr="00D870B6" w:rsidRDefault="00202E0D" w:rsidP="00D870B6">
            <w:pPr>
              <w:tabs>
                <w:tab w:val="left" w:pos="315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0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0D" w:rsidRPr="00D870B6" w:rsidRDefault="00202E0D" w:rsidP="00D870B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0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безопасности дорожного движения (далее – Подпрограмма)</w:t>
            </w:r>
          </w:p>
        </w:tc>
      </w:tr>
      <w:tr w:rsidR="00202E0D" w:rsidRPr="00D870B6" w:rsidTr="000F2D4D">
        <w:trPr>
          <w:trHeight w:val="18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0D" w:rsidRPr="00D870B6" w:rsidRDefault="00202E0D" w:rsidP="00D870B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0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0D" w:rsidRPr="00D870B6" w:rsidRDefault="00202E0D" w:rsidP="00D870B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0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</w:tr>
      <w:tr w:rsidR="00202E0D" w:rsidRPr="00D870B6" w:rsidTr="000F2D4D">
        <w:trPr>
          <w:trHeight w:val="6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0D" w:rsidRPr="00D870B6" w:rsidRDefault="00202E0D" w:rsidP="00D870B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0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0D" w:rsidRPr="00D870B6" w:rsidRDefault="00202E0D" w:rsidP="00D870B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0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казенное учреждение «Служба городского хозяйства»</w:t>
            </w:r>
          </w:p>
          <w:p w:rsidR="00202E0D" w:rsidRPr="00D870B6" w:rsidRDefault="00202E0D" w:rsidP="00D870B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0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города Шарыпово</w:t>
            </w:r>
          </w:p>
        </w:tc>
      </w:tr>
      <w:tr w:rsidR="00202E0D" w:rsidRPr="00D870B6" w:rsidTr="000F2D4D">
        <w:trPr>
          <w:trHeight w:val="6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0D" w:rsidRPr="00D870B6" w:rsidRDefault="00202E0D" w:rsidP="00D870B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0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0D" w:rsidRPr="00D870B6" w:rsidRDefault="00202E0D" w:rsidP="00D870B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0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D870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Муниципальное казенное учреждение «Служба городского хозяйства»</w:t>
            </w:r>
          </w:p>
          <w:p w:rsidR="00202E0D" w:rsidRPr="00D870B6" w:rsidRDefault="00202E0D" w:rsidP="00D870B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0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D870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Администрация города Шарыпово</w:t>
            </w:r>
          </w:p>
        </w:tc>
      </w:tr>
      <w:tr w:rsidR="00202E0D" w:rsidRPr="00D870B6" w:rsidTr="000F2D4D">
        <w:trPr>
          <w:trHeight w:val="8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0D" w:rsidRPr="00D870B6" w:rsidRDefault="00202E0D" w:rsidP="00D870B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0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 и задачи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0D" w:rsidRPr="00D870B6" w:rsidRDefault="00202E0D" w:rsidP="00D870B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0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Цель подпрограммы: </w:t>
            </w:r>
          </w:p>
          <w:p w:rsidR="00202E0D" w:rsidRPr="00D870B6" w:rsidRDefault="00202E0D" w:rsidP="00D870B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0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безопасности дорожного движения.</w:t>
            </w:r>
          </w:p>
          <w:p w:rsidR="00202E0D" w:rsidRPr="00D870B6" w:rsidRDefault="00202E0D" w:rsidP="00D870B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02E0D" w:rsidRPr="00D870B6" w:rsidRDefault="00202E0D" w:rsidP="00D870B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0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Задачи подпрограммы:</w:t>
            </w:r>
          </w:p>
          <w:p w:rsidR="00202E0D" w:rsidRPr="00D870B6" w:rsidRDefault="00202E0D" w:rsidP="00D870B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0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текущих регламентных работ по содержанию, ремонту средств регулирования дорожного движения;</w:t>
            </w:r>
          </w:p>
          <w:p w:rsidR="00202E0D" w:rsidRPr="00D870B6" w:rsidRDefault="00202E0D" w:rsidP="00D870B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0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условий для безубыточной деятельности организаций транспортного комплекса.</w:t>
            </w:r>
          </w:p>
        </w:tc>
      </w:tr>
      <w:tr w:rsidR="00202E0D" w:rsidRPr="00D870B6" w:rsidTr="000F2D4D">
        <w:trPr>
          <w:trHeight w:val="3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0D" w:rsidRPr="00D870B6" w:rsidRDefault="00202E0D" w:rsidP="00D870B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0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0D" w:rsidRPr="00D870B6" w:rsidRDefault="00202E0D" w:rsidP="00D870B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0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средств регулирования дорожного движения, работы, по содержанию которых выполняются в объеме действующих нормативов – 1760 ед. к 2019 году</w:t>
            </w:r>
          </w:p>
        </w:tc>
      </w:tr>
      <w:tr w:rsidR="00202E0D" w:rsidRPr="00D870B6" w:rsidTr="000F2D4D">
        <w:trPr>
          <w:trHeight w:val="3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0D" w:rsidRPr="00D870B6" w:rsidRDefault="00202E0D" w:rsidP="00D870B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0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0D" w:rsidRPr="00D870B6" w:rsidRDefault="00202E0D" w:rsidP="00D870B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0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2014-2019 г.г.</w:t>
            </w:r>
          </w:p>
        </w:tc>
      </w:tr>
      <w:tr w:rsidR="00202E0D" w:rsidRPr="00D870B6" w:rsidTr="000F2D4D">
        <w:trPr>
          <w:trHeight w:val="17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0D" w:rsidRPr="00D870B6" w:rsidRDefault="00202E0D" w:rsidP="00D870B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0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0D" w:rsidRPr="00D870B6" w:rsidRDefault="00202E0D" w:rsidP="00D870B6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0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мероприятий подпрограммы в 2014 - 2019 годах предусматривает финансирование – 105 065,69 тыс. руб., в том числе по годам и источникам:</w:t>
            </w:r>
          </w:p>
          <w:p w:rsidR="00202E0D" w:rsidRPr="00D870B6" w:rsidRDefault="00202E0D" w:rsidP="00D870B6">
            <w:pPr>
              <w:tabs>
                <w:tab w:val="left" w:pos="2760"/>
              </w:tabs>
              <w:spacing w:after="0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D870B6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2014 г</w:t>
              </w:r>
            </w:smartTag>
            <w:r w:rsidRPr="00D870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– 10 895,67 тыс. руб., в том числе:</w:t>
            </w:r>
          </w:p>
          <w:p w:rsidR="00202E0D" w:rsidRPr="00D870B6" w:rsidRDefault="00202E0D" w:rsidP="00D870B6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0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бюджет – 10 848,87 тыс. руб.;</w:t>
            </w:r>
          </w:p>
          <w:p w:rsidR="00202E0D" w:rsidRPr="00D870B6" w:rsidRDefault="00202E0D" w:rsidP="00D870B6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0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Краевой бюджет – 46,80 тыс. руб.;</w:t>
            </w:r>
          </w:p>
          <w:p w:rsidR="00202E0D" w:rsidRPr="00D870B6" w:rsidRDefault="00202E0D" w:rsidP="00D870B6">
            <w:pPr>
              <w:tabs>
                <w:tab w:val="left" w:pos="2760"/>
              </w:tabs>
              <w:spacing w:after="0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D870B6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2015 г</w:t>
              </w:r>
            </w:smartTag>
            <w:r w:rsidRPr="00D870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– 17 031,05 тыс. руб., в том числе:</w:t>
            </w:r>
          </w:p>
          <w:p w:rsidR="00202E0D" w:rsidRPr="00D870B6" w:rsidRDefault="00202E0D" w:rsidP="00D870B6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0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Городской бюджет – 17 031,05 тыс. </w:t>
            </w:r>
            <w:proofErr w:type="gramStart"/>
            <w:r w:rsidRPr="00D870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руб..</w:t>
            </w:r>
            <w:proofErr w:type="gramEnd"/>
          </w:p>
          <w:p w:rsidR="00202E0D" w:rsidRPr="00D870B6" w:rsidRDefault="00202E0D" w:rsidP="00D870B6">
            <w:pPr>
              <w:tabs>
                <w:tab w:val="left" w:pos="2760"/>
              </w:tabs>
              <w:spacing w:after="0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D870B6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2016 г</w:t>
              </w:r>
            </w:smartTag>
            <w:r w:rsidRPr="00D870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– 19 609,50 тыс. руб., в том числе:</w:t>
            </w:r>
          </w:p>
          <w:p w:rsidR="00202E0D" w:rsidRPr="00D870B6" w:rsidRDefault="00202E0D" w:rsidP="00D870B6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0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бюджет – 19 376,70 тыс. руб.</w:t>
            </w:r>
          </w:p>
          <w:p w:rsidR="00202E0D" w:rsidRPr="00D870B6" w:rsidRDefault="00202E0D" w:rsidP="00D870B6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0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Краевой бюджет – 232,80 тыс. руб.;</w:t>
            </w:r>
          </w:p>
          <w:p w:rsidR="00202E0D" w:rsidRPr="00D870B6" w:rsidRDefault="00202E0D" w:rsidP="00D870B6">
            <w:pPr>
              <w:tabs>
                <w:tab w:val="left" w:pos="2760"/>
              </w:tabs>
              <w:spacing w:after="0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0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2017 г. – 19 176,49 тыс. руб., в том числе:</w:t>
            </w:r>
          </w:p>
          <w:p w:rsidR="00202E0D" w:rsidRPr="00D870B6" w:rsidRDefault="00202E0D" w:rsidP="00D870B6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0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бюджет – 19 176,49 тыс. руб.;</w:t>
            </w:r>
          </w:p>
          <w:p w:rsidR="00202E0D" w:rsidRPr="00D870B6" w:rsidRDefault="00202E0D" w:rsidP="00D870B6">
            <w:pPr>
              <w:tabs>
                <w:tab w:val="left" w:pos="2760"/>
              </w:tabs>
              <w:spacing w:after="0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0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 г. – 19 176,49 тыс. руб., в том числе:</w:t>
            </w:r>
          </w:p>
          <w:p w:rsidR="00202E0D" w:rsidRPr="00D870B6" w:rsidRDefault="00202E0D" w:rsidP="00D870B6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0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бюджет – 19 176,49 тыс. руб.;</w:t>
            </w:r>
          </w:p>
          <w:p w:rsidR="00202E0D" w:rsidRPr="00D870B6" w:rsidRDefault="00202E0D" w:rsidP="00D870B6">
            <w:pPr>
              <w:tabs>
                <w:tab w:val="left" w:pos="2760"/>
              </w:tabs>
              <w:spacing w:after="0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0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 г. – 19 176,49 тыс. руб., в том числе:</w:t>
            </w:r>
          </w:p>
          <w:p w:rsidR="00202E0D" w:rsidRPr="00D870B6" w:rsidRDefault="00202E0D" w:rsidP="00D870B6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0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бюджет – 19 176,49 тыс. руб.</w:t>
            </w:r>
          </w:p>
          <w:p w:rsidR="00202E0D" w:rsidRPr="00D870B6" w:rsidRDefault="00202E0D" w:rsidP="00D870B6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0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Объемы и источники финансирования ежегодно корректируются, исходя из имеющихся возможностей бюджета.</w:t>
            </w:r>
          </w:p>
        </w:tc>
      </w:tr>
      <w:tr w:rsidR="00202E0D" w:rsidRPr="00D870B6" w:rsidTr="000F2D4D">
        <w:trPr>
          <w:trHeight w:val="91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0D" w:rsidRPr="00D870B6" w:rsidRDefault="00202E0D" w:rsidP="00D870B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0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организации контроля за исполнением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0D" w:rsidRPr="00D870B6" w:rsidRDefault="00202E0D" w:rsidP="00D870B6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0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за исполнением Подпрограммы в рамках своих полномочий осуществляют Администрация города Шарыпово, Финансовое управление администрации города Шарыпово, Муниципальное казенное учреждение «Служба городского хозяйства»</w:t>
            </w:r>
          </w:p>
        </w:tc>
      </w:tr>
    </w:tbl>
    <w:p w:rsidR="00202E0D" w:rsidRPr="00D870B6" w:rsidRDefault="00202E0D" w:rsidP="00D870B6">
      <w:pPr>
        <w:spacing w:before="240" w:after="0"/>
        <w:ind w:right="-17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870B6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Основные разделы подпрограммы</w:t>
      </w:r>
    </w:p>
    <w:p w:rsidR="00202E0D" w:rsidRPr="00D870B6" w:rsidRDefault="00202E0D" w:rsidP="00D870B6">
      <w:pPr>
        <w:spacing w:before="240" w:after="0"/>
        <w:ind w:right="-17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870B6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2.1. Постановка общегородской проблемы и обоснование необходимости разработки подпрограммы</w:t>
      </w:r>
    </w:p>
    <w:p w:rsidR="00202E0D" w:rsidRPr="00D870B6" w:rsidRDefault="00202E0D" w:rsidP="00D870B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70B6">
        <w:rPr>
          <w:rFonts w:ascii="Times New Roman" w:eastAsia="Calibri" w:hAnsi="Times New Roman" w:cs="Times New Roman"/>
          <w:color w:val="000000"/>
          <w:sz w:val="28"/>
          <w:szCs w:val="28"/>
        </w:rPr>
        <w:t>Одной из самых острых социально-экономических проблем является высокая аварийность на автомобильных дорогах.</w:t>
      </w:r>
    </w:p>
    <w:p w:rsidR="00202E0D" w:rsidRPr="00D870B6" w:rsidRDefault="00202E0D" w:rsidP="00D870B6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0B6">
        <w:rPr>
          <w:rFonts w:ascii="Times New Roman" w:hAnsi="Times New Roman" w:cs="Times New Roman"/>
          <w:color w:val="000000"/>
          <w:sz w:val="28"/>
          <w:szCs w:val="28"/>
        </w:rPr>
        <w:t xml:space="preserve">Быстрый рост автомобилизации с каждым годом увеличивает городской автомобильный парк и количество вовлекаемых в сферу дорожного движения людей. Рост автомобильного парка и объема перевозок ведет к увеличению интенсивности движения, что приводит к возникновению транспортных проблем при движении по автомобильным дорогам. </w:t>
      </w:r>
    </w:p>
    <w:p w:rsidR="00202E0D" w:rsidRPr="00D870B6" w:rsidRDefault="00202E0D" w:rsidP="00D870B6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0B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Переменный режим движения, частые остановки и скопления автомобилей на перекрестках являются причинами повышенного загрязнения воздуха муниципального образования продуктами неполного сгорания топлива. Городское население постоянно подвержено воздействию транспортного шума и отработавших газов.</w:t>
      </w:r>
    </w:p>
    <w:p w:rsidR="00202E0D" w:rsidRPr="00D870B6" w:rsidRDefault="00202E0D" w:rsidP="00D870B6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0B6">
        <w:rPr>
          <w:rFonts w:ascii="Times New Roman" w:hAnsi="Times New Roman" w:cs="Times New Roman"/>
          <w:color w:val="000000"/>
          <w:sz w:val="28"/>
          <w:szCs w:val="28"/>
        </w:rPr>
        <w:t>Одновременно растет и количество дорожно-транспортных происшествий (ДТП), в которых гибнут и получают ранения люди. При этом на перекрестках, занимающих незначительную часть территории города, концентрируется более 30% всех ДТП.</w:t>
      </w:r>
    </w:p>
    <w:p w:rsidR="00202E0D" w:rsidRPr="00D870B6" w:rsidRDefault="00202E0D" w:rsidP="00D870B6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0B6">
        <w:rPr>
          <w:rFonts w:ascii="Times New Roman" w:hAnsi="Times New Roman" w:cs="Times New Roman"/>
          <w:color w:val="000000"/>
          <w:sz w:val="28"/>
          <w:szCs w:val="28"/>
        </w:rPr>
        <w:t>Обеспечение безопасного движения в городских условиях требует применения комплекса мероприятий планировочного и организационного характера.</w:t>
      </w:r>
    </w:p>
    <w:p w:rsidR="00202E0D" w:rsidRPr="00D870B6" w:rsidRDefault="00202E0D" w:rsidP="00D870B6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0B6">
        <w:rPr>
          <w:rFonts w:ascii="Times New Roman" w:hAnsi="Times New Roman" w:cs="Times New Roman"/>
          <w:color w:val="000000"/>
          <w:sz w:val="28"/>
          <w:szCs w:val="28"/>
        </w:rPr>
        <w:t>Организационные мероприятия способствуют упорядочению движения на уже существующей улично-дорожной сети. К числу таких мероприятий относятся установка технических средств регулирования дорожного движения. В то время как организация мероприятий планировочного характера требует, помимо значительных капиталовложений, довольно большого периода времени, организационные мероприятия способны привести к сравнительно быстрому эффекту, а в ряде случаев организационные мероприятия выступают в роли единственного средства для решения транспортной проблемы.</w:t>
      </w:r>
    </w:p>
    <w:p w:rsidR="00202E0D" w:rsidRPr="00D870B6" w:rsidRDefault="00202E0D" w:rsidP="00D870B6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0B6">
        <w:rPr>
          <w:rFonts w:ascii="Times New Roman" w:hAnsi="Times New Roman" w:cs="Times New Roman"/>
          <w:color w:val="000000"/>
          <w:sz w:val="28"/>
          <w:szCs w:val="28"/>
        </w:rPr>
        <w:t>При реализации мероприятий по организации дорожного движения особая роль принадлежит внедрению технических средств: дорожных знаков, средств светофорного регулирования, дорожных ограждений и направляющих устройств. При этом светофорное регулирование является одним из основных средств обеспечения безопасности движения на перекрестках. Опыт внедрения светофорного регулирования свидетельствует об его эффективности в решении транспортных проблем.</w:t>
      </w:r>
    </w:p>
    <w:p w:rsidR="00202E0D" w:rsidRPr="00D870B6" w:rsidRDefault="00202E0D" w:rsidP="00D870B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0B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Организация дорожного движения представляет собой комплекс инженерных и организационных мероприятий на существующей улично-дорожной сети, обеспечивающих безопасность и достаточную скорость транспортных и пешеходных потоков. К числу таких мероприятий относится управление дорожным движением, которое, как правило, решает задачи воздействия на тот или иной объект с целью улучшения его функционирования. </w:t>
      </w:r>
    </w:p>
    <w:p w:rsidR="00202E0D" w:rsidRPr="00D870B6" w:rsidRDefault="00202E0D" w:rsidP="00D870B6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0B6">
        <w:rPr>
          <w:rFonts w:ascii="Times New Roman" w:hAnsi="Times New Roman" w:cs="Times New Roman"/>
          <w:color w:val="000000"/>
          <w:sz w:val="28"/>
          <w:szCs w:val="28"/>
        </w:rPr>
        <w:t xml:space="preserve">Сущность управления заключается в том, чтобы обязывать водителей и пешеходов, запрещать или рекомендовать им совершение тех или иных действий в интересах обеспечения безопасности дорожного движения. </w:t>
      </w:r>
    </w:p>
    <w:p w:rsidR="00202E0D" w:rsidRPr="00D870B6" w:rsidRDefault="00202E0D" w:rsidP="00D870B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0B6">
        <w:rPr>
          <w:rFonts w:ascii="Times New Roman" w:hAnsi="Times New Roman" w:cs="Times New Roman"/>
          <w:color w:val="000000"/>
          <w:sz w:val="28"/>
          <w:szCs w:val="28"/>
        </w:rPr>
        <w:t>Применение светофорного регулирования позволяет снизить общее количество ДТП на 5-10%.</w:t>
      </w:r>
    </w:p>
    <w:p w:rsidR="00202E0D" w:rsidRPr="00D870B6" w:rsidRDefault="00202E0D" w:rsidP="00D870B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0B6">
        <w:rPr>
          <w:rFonts w:ascii="Times New Roman" w:hAnsi="Times New Roman" w:cs="Times New Roman"/>
          <w:color w:val="000000"/>
          <w:sz w:val="28"/>
          <w:szCs w:val="28"/>
        </w:rPr>
        <w:t xml:space="preserve">Наряду с нарушениями водителями и пешеходами Правил дорожного движения особую роль в совершении ДТП играют сопутствующие факторы, </w:t>
      </w:r>
      <w:r w:rsidRPr="00D870B6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том числе и неудовлетворительное состояние технических средств организации дорожного движения. В числе наиболее распространенных причин таких ДТП входят: отсутствие, повреждение или неправильное применение дорожно-знаковой информации.</w:t>
      </w:r>
    </w:p>
    <w:p w:rsidR="00202E0D" w:rsidRPr="00D870B6" w:rsidRDefault="00202E0D" w:rsidP="00D870B6">
      <w:pPr>
        <w:pStyle w:val="a8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D870B6">
        <w:rPr>
          <w:color w:val="000000"/>
          <w:sz w:val="28"/>
          <w:szCs w:val="28"/>
        </w:rPr>
        <w:t>Определение очагов аварийности обосновывает принятие управленческих решений и назначение инженерных мероприятий по повышению безопасности движения, а также позволяет осуществлять оперативное вмешательство в складывающуюся неблагоприятную дорожную ситуацию с целью улучшения условий для движения и охраны жизни граждан.</w:t>
      </w:r>
    </w:p>
    <w:p w:rsidR="00202E0D" w:rsidRPr="00D870B6" w:rsidRDefault="00202E0D" w:rsidP="00D870B6">
      <w:pPr>
        <w:pStyle w:val="a8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D870B6">
        <w:rPr>
          <w:color w:val="000000"/>
          <w:sz w:val="28"/>
          <w:szCs w:val="28"/>
        </w:rPr>
        <w:t>Мероприятия по обеспечению безопасности дорожного движения должны быть направлены на снижение тяжести ДТП в результате регламентации скоростей движения и обеспечения контроля скоростных режимов и поведения водителей в местах повышенной опасности, а также проведение работ по устранению неудовлетворительных дорожных условий.</w:t>
      </w:r>
    </w:p>
    <w:p w:rsidR="00202E0D" w:rsidRPr="00D870B6" w:rsidRDefault="00202E0D" w:rsidP="00D870B6">
      <w:pPr>
        <w:spacing w:before="240" w:after="0"/>
        <w:ind w:right="-17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D870B6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2.2. Основная цель, задачи, этапы и сроки выполнения подпрограммы, целевые индикаторы</w:t>
      </w:r>
    </w:p>
    <w:p w:rsidR="00202E0D" w:rsidRPr="00D870B6" w:rsidRDefault="00202E0D" w:rsidP="00D870B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870B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Цель подпрограммы: </w:t>
      </w:r>
    </w:p>
    <w:p w:rsidR="00202E0D" w:rsidRPr="00D870B6" w:rsidRDefault="00202E0D" w:rsidP="00D870B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0B6">
        <w:rPr>
          <w:rFonts w:ascii="Times New Roman" w:hAnsi="Times New Roman" w:cs="Times New Roman"/>
          <w:color w:val="000000"/>
          <w:sz w:val="28"/>
          <w:szCs w:val="28"/>
        </w:rPr>
        <w:t>Обеспечение безопасности дорожного движения.</w:t>
      </w:r>
    </w:p>
    <w:p w:rsidR="00202E0D" w:rsidRPr="00D870B6" w:rsidRDefault="00202E0D" w:rsidP="00D870B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870B6">
        <w:rPr>
          <w:rFonts w:ascii="Times New Roman" w:hAnsi="Times New Roman" w:cs="Times New Roman"/>
          <w:color w:val="000000"/>
          <w:sz w:val="28"/>
          <w:szCs w:val="28"/>
          <w:u w:val="single"/>
        </w:rPr>
        <w:t>Задачи программы:</w:t>
      </w:r>
    </w:p>
    <w:p w:rsidR="00202E0D" w:rsidRPr="00D870B6" w:rsidRDefault="00202E0D" w:rsidP="00D870B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870B6">
        <w:rPr>
          <w:rFonts w:ascii="Times New Roman" w:hAnsi="Times New Roman" w:cs="Times New Roman"/>
          <w:color w:val="000000"/>
          <w:sz w:val="28"/>
          <w:szCs w:val="28"/>
        </w:rPr>
        <w:t>выполнение текущих регламентных работ по содержанию, ремонту средств регулирования дорожного движения;</w:t>
      </w:r>
    </w:p>
    <w:p w:rsidR="00202E0D" w:rsidRPr="00D870B6" w:rsidRDefault="00202E0D" w:rsidP="00D870B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870B6">
        <w:rPr>
          <w:rFonts w:ascii="Times New Roman" w:hAnsi="Times New Roman" w:cs="Times New Roman"/>
          <w:color w:val="000000"/>
          <w:sz w:val="28"/>
          <w:szCs w:val="28"/>
        </w:rPr>
        <w:t>создание условий для безубыточной деятельности организаций транспортного комплекса.</w:t>
      </w:r>
    </w:p>
    <w:p w:rsidR="00202E0D" w:rsidRPr="00D870B6" w:rsidRDefault="00202E0D" w:rsidP="00D870B6">
      <w:pPr>
        <w:shd w:val="clear" w:color="auto" w:fill="FFFFFF"/>
        <w:spacing w:after="0"/>
        <w:ind w:right="53"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870B6">
        <w:rPr>
          <w:rFonts w:ascii="Times New Roman" w:hAnsi="Times New Roman" w:cs="Times New Roman"/>
          <w:color w:val="000000"/>
          <w:sz w:val="28"/>
          <w:szCs w:val="28"/>
          <w:u w:val="single"/>
        </w:rPr>
        <w:t>Целевой индикатор:</w:t>
      </w:r>
    </w:p>
    <w:p w:rsidR="00202E0D" w:rsidRPr="00D870B6" w:rsidRDefault="00202E0D" w:rsidP="00D870B6">
      <w:pPr>
        <w:pStyle w:val="a3"/>
        <w:tabs>
          <w:tab w:val="left" w:pos="0"/>
        </w:tabs>
        <w:spacing w:after="0"/>
        <w:ind w:right="-17"/>
        <w:jc w:val="both"/>
        <w:rPr>
          <w:color w:val="000000"/>
          <w:sz w:val="28"/>
          <w:szCs w:val="28"/>
        </w:rPr>
      </w:pPr>
      <w:r w:rsidRPr="00D870B6">
        <w:rPr>
          <w:color w:val="000000"/>
          <w:sz w:val="28"/>
          <w:szCs w:val="28"/>
        </w:rPr>
        <w:tab/>
        <w:t>Количество средств регулирования дорожного движения, работы, по содержанию которых выполняются в объеме действующих нормативов – 1760 ед. к 2019 году</w:t>
      </w:r>
    </w:p>
    <w:p w:rsidR="00202E0D" w:rsidRPr="00D870B6" w:rsidRDefault="00202E0D" w:rsidP="00D870B6">
      <w:pPr>
        <w:pStyle w:val="a3"/>
        <w:tabs>
          <w:tab w:val="left" w:pos="0"/>
        </w:tabs>
        <w:spacing w:before="240" w:after="0"/>
        <w:ind w:right="-17"/>
        <w:jc w:val="center"/>
        <w:rPr>
          <w:b/>
          <w:bCs/>
          <w:color w:val="000000"/>
          <w:sz w:val="28"/>
          <w:szCs w:val="28"/>
        </w:rPr>
      </w:pPr>
      <w:r w:rsidRPr="00D870B6">
        <w:rPr>
          <w:b/>
          <w:bCs/>
          <w:color w:val="000000"/>
          <w:sz w:val="28"/>
          <w:szCs w:val="28"/>
        </w:rPr>
        <w:t>2.3. Механизм реализации подпрограммы</w:t>
      </w:r>
    </w:p>
    <w:p w:rsidR="00202E0D" w:rsidRPr="00D870B6" w:rsidRDefault="00202E0D" w:rsidP="00D870B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0B6">
        <w:rPr>
          <w:rFonts w:ascii="Times New Roman" w:hAnsi="Times New Roman" w:cs="Times New Roman"/>
          <w:color w:val="000000"/>
          <w:sz w:val="28"/>
          <w:szCs w:val="28"/>
        </w:rPr>
        <w:t>Реализация Подпрограммы осуществляется за счет средств краевого и городского бюджетов.</w:t>
      </w:r>
    </w:p>
    <w:p w:rsidR="00202E0D" w:rsidRPr="00D870B6" w:rsidRDefault="00202E0D" w:rsidP="00D870B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0B6">
        <w:rPr>
          <w:rFonts w:ascii="Times New Roman" w:hAnsi="Times New Roman" w:cs="Times New Roman"/>
          <w:color w:val="000000"/>
          <w:sz w:val="28"/>
          <w:szCs w:val="28"/>
        </w:rPr>
        <w:t>Главным распорядителем бюджетных средств является Муниципальное казенное учреждение «Служба городского хозяйства» (Далее – учреждение).</w:t>
      </w:r>
    </w:p>
    <w:p w:rsidR="00202E0D" w:rsidRPr="00D870B6" w:rsidRDefault="00202E0D" w:rsidP="00D870B6">
      <w:pPr>
        <w:pStyle w:val="3"/>
        <w:spacing w:after="0"/>
        <w:ind w:firstLine="709"/>
        <w:jc w:val="both"/>
        <w:rPr>
          <w:color w:val="000000"/>
          <w:sz w:val="28"/>
          <w:szCs w:val="28"/>
        </w:rPr>
      </w:pPr>
      <w:r w:rsidRPr="00D870B6">
        <w:rPr>
          <w:color w:val="000000"/>
          <w:sz w:val="28"/>
          <w:szCs w:val="28"/>
        </w:rPr>
        <w:t>Финансирование отдельных мероприятий подпрограммы осуществляется на основании государственных контрактов, заключенных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02E0D" w:rsidRPr="00D870B6" w:rsidRDefault="00202E0D" w:rsidP="00D870B6">
      <w:pPr>
        <w:pStyle w:val="3"/>
        <w:spacing w:after="0"/>
        <w:ind w:firstLine="709"/>
        <w:jc w:val="both"/>
        <w:rPr>
          <w:color w:val="000000"/>
          <w:sz w:val="28"/>
          <w:szCs w:val="28"/>
        </w:rPr>
      </w:pPr>
      <w:r w:rsidRPr="00D870B6">
        <w:rPr>
          <w:color w:val="000000"/>
          <w:sz w:val="28"/>
          <w:szCs w:val="28"/>
        </w:rPr>
        <w:t xml:space="preserve">Финансирование подпрограммы по годам осуществляется в пределах средств, определенных на ее реализацию. </w:t>
      </w:r>
    </w:p>
    <w:p w:rsidR="00202E0D" w:rsidRPr="00D870B6" w:rsidRDefault="00202E0D" w:rsidP="00D870B6">
      <w:pPr>
        <w:pStyle w:val="a3"/>
        <w:tabs>
          <w:tab w:val="left" w:pos="0"/>
        </w:tabs>
        <w:spacing w:before="240" w:after="0"/>
        <w:ind w:right="-17"/>
        <w:jc w:val="center"/>
        <w:rPr>
          <w:b/>
          <w:bCs/>
          <w:color w:val="000000"/>
          <w:sz w:val="28"/>
          <w:szCs w:val="28"/>
        </w:rPr>
      </w:pPr>
      <w:r w:rsidRPr="00D870B6">
        <w:rPr>
          <w:b/>
          <w:bCs/>
          <w:color w:val="000000"/>
          <w:sz w:val="28"/>
          <w:szCs w:val="28"/>
        </w:rPr>
        <w:t>2.4. Управление подпрограммой и контроль за ходом ее выполнения</w:t>
      </w:r>
    </w:p>
    <w:p w:rsidR="00202E0D" w:rsidRPr="00D870B6" w:rsidRDefault="00202E0D" w:rsidP="00D870B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0B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Организация управления Подпрограммой осуществляется Муниципальным казенным учреждением «Служба городского хозяйства». </w:t>
      </w:r>
    </w:p>
    <w:p w:rsidR="00202E0D" w:rsidRPr="00D870B6" w:rsidRDefault="00202E0D" w:rsidP="00D870B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0B6">
        <w:rPr>
          <w:rFonts w:ascii="Times New Roman" w:hAnsi="Times New Roman" w:cs="Times New Roman"/>
          <w:color w:val="000000"/>
          <w:sz w:val="28"/>
          <w:szCs w:val="28"/>
        </w:rPr>
        <w:t>Руководители учреждений, определенные Исполнителями Подпрограммы, несут ответственность за реализацию комплекса закрепленных за ними мероприятий Подпрограммы, обеспечивают эффективное использование средств, выделяемых на их реализацию.</w:t>
      </w:r>
    </w:p>
    <w:p w:rsidR="00202E0D" w:rsidRPr="00D870B6" w:rsidRDefault="00202E0D" w:rsidP="00D870B6">
      <w:pPr>
        <w:pStyle w:val="a3"/>
        <w:tabs>
          <w:tab w:val="left" w:pos="360"/>
        </w:tabs>
        <w:spacing w:before="240" w:after="0"/>
        <w:ind w:right="-17"/>
        <w:jc w:val="center"/>
        <w:rPr>
          <w:b/>
          <w:bCs/>
          <w:color w:val="000000"/>
          <w:sz w:val="28"/>
          <w:szCs w:val="28"/>
        </w:rPr>
      </w:pPr>
      <w:r w:rsidRPr="00D870B6">
        <w:rPr>
          <w:b/>
          <w:bCs/>
          <w:color w:val="000000"/>
          <w:sz w:val="28"/>
          <w:szCs w:val="28"/>
        </w:rPr>
        <w:t>2.5. Оценка социально – экономической эффективности</w:t>
      </w:r>
    </w:p>
    <w:p w:rsidR="00202E0D" w:rsidRPr="00D870B6" w:rsidRDefault="00202E0D" w:rsidP="00D870B6">
      <w:pPr>
        <w:pStyle w:val="a5"/>
        <w:tabs>
          <w:tab w:val="left" w:pos="127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D870B6">
        <w:rPr>
          <w:color w:val="000000"/>
          <w:sz w:val="28"/>
          <w:szCs w:val="28"/>
        </w:rPr>
        <w:t>Реализация подпрограммы позволит достичь следующих результатов:</w:t>
      </w:r>
    </w:p>
    <w:p w:rsidR="00202E0D" w:rsidRPr="00D870B6" w:rsidRDefault="00202E0D" w:rsidP="00D870B6">
      <w:pPr>
        <w:pStyle w:val="a5"/>
        <w:tabs>
          <w:tab w:val="left" w:pos="127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D870B6">
        <w:rPr>
          <w:color w:val="000000"/>
          <w:sz w:val="28"/>
          <w:szCs w:val="28"/>
        </w:rPr>
        <w:t>- обеспечить проведение мероприятий, направленных на сохранение и существующих средств регулирования дорожного движения;</w:t>
      </w:r>
    </w:p>
    <w:p w:rsidR="00202E0D" w:rsidRPr="00D870B6" w:rsidRDefault="00202E0D" w:rsidP="00D870B6">
      <w:pPr>
        <w:pStyle w:val="a5"/>
        <w:tabs>
          <w:tab w:val="left" w:pos="127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D870B6">
        <w:rPr>
          <w:color w:val="000000"/>
          <w:sz w:val="28"/>
          <w:szCs w:val="28"/>
        </w:rPr>
        <w:t>- снизить влияние дорожных условий на безопасность дорожного движения</w:t>
      </w:r>
    </w:p>
    <w:p w:rsidR="00202E0D" w:rsidRPr="00D870B6" w:rsidRDefault="00202E0D" w:rsidP="00D870B6">
      <w:pPr>
        <w:pStyle w:val="a5"/>
        <w:tabs>
          <w:tab w:val="left" w:pos="127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D870B6">
        <w:rPr>
          <w:color w:val="000000"/>
          <w:sz w:val="28"/>
          <w:szCs w:val="28"/>
        </w:rPr>
        <w:t>- создать условия для безубыточной деятельности организаций транспортного комплекса.</w:t>
      </w:r>
    </w:p>
    <w:p w:rsidR="00202E0D" w:rsidRPr="00D870B6" w:rsidRDefault="00202E0D" w:rsidP="00D870B6">
      <w:pPr>
        <w:pStyle w:val="a5"/>
        <w:tabs>
          <w:tab w:val="left" w:pos="127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D870B6">
        <w:rPr>
          <w:color w:val="000000"/>
          <w:sz w:val="28"/>
          <w:szCs w:val="28"/>
        </w:rPr>
        <w:t>В результате реализации подпрограммы планируется достичь целевых индикаторов, отраженных в приложении № 1 к подпрограмме, при этом обеспечить комфортные условия проживания граждан.</w:t>
      </w:r>
    </w:p>
    <w:p w:rsidR="00202E0D" w:rsidRPr="00D870B6" w:rsidRDefault="00202E0D" w:rsidP="00D870B6">
      <w:pPr>
        <w:pStyle w:val="a3"/>
        <w:tabs>
          <w:tab w:val="left" w:pos="360"/>
        </w:tabs>
        <w:spacing w:before="240" w:after="0"/>
        <w:ind w:right="-17"/>
        <w:jc w:val="center"/>
        <w:rPr>
          <w:b/>
          <w:bCs/>
          <w:color w:val="000000"/>
          <w:sz w:val="28"/>
          <w:szCs w:val="28"/>
        </w:rPr>
      </w:pPr>
      <w:r w:rsidRPr="00D870B6">
        <w:rPr>
          <w:b/>
          <w:bCs/>
          <w:color w:val="000000"/>
          <w:sz w:val="28"/>
          <w:szCs w:val="28"/>
        </w:rPr>
        <w:t>2.6. Мероприятия подпрограммы</w:t>
      </w:r>
    </w:p>
    <w:p w:rsidR="00202E0D" w:rsidRPr="00D870B6" w:rsidRDefault="00202E0D" w:rsidP="00D870B6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0B6">
        <w:rPr>
          <w:rFonts w:ascii="Times New Roman" w:hAnsi="Times New Roman" w:cs="Times New Roman"/>
          <w:color w:val="000000"/>
          <w:sz w:val="28"/>
          <w:szCs w:val="28"/>
        </w:rPr>
        <w:t>Основные Подпрограммные мероприятия будут сосредоточены на решении задач Подпрограммы.</w:t>
      </w:r>
    </w:p>
    <w:p w:rsidR="00202E0D" w:rsidRPr="00D870B6" w:rsidRDefault="00202E0D" w:rsidP="00D870B6">
      <w:pPr>
        <w:autoSpaceDE w:val="0"/>
        <w:autoSpaceDN w:val="0"/>
        <w:adjustRightInd w:val="0"/>
        <w:spacing w:after="0"/>
        <w:ind w:firstLine="708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870B6">
        <w:rPr>
          <w:rFonts w:ascii="Times New Roman" w:hAnsi="Times New Roman" w:cs="Times New Roman"/>
          <w:color w:val="000000"/>
          <w:sz w:val="28"/>
          <w:szCs w:val="28"/>
        </w:rPr>
        <w:t>В ходе реализации Подпрограммных мероприятий планируется выполнить комплекс мероприятий направленных на выполнение текущих регламентных работ по содержанию, ремонту и устройству средств регулирования дорожного движения.</w:t>
      </w:r>
    </w:p>
    <w:p w:rsidR="00202E0D" w:rsidRPr="00D870B6" w:rsidRDefault="00202E0D" w:rsidP="00D870B6">
      <w:pPr>
        <w:pStyle w:val="a5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D870B6">
        <w:rPr>
          <w:color w:val="000000"/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 представлен в приложении № 2 к подпрограмме.</w:t>
      </w:r>
    </w:p>
    <w:p w:rsidR="00202E0D" w:rsidRPr="00D870B6" w:rsidRDefault="00202E0D" w:rsidP="00D870B6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02E0D" w:rsidRPr="00D870B6" w:rsidRDefault="00202E0D" w:rsidP="00D870B6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02E0D" w:rsidRPr="00D870B6" w:rsidRDefault="00202E0D" w:rsidP="00D870B6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00BB" w:rsidRPr="00D870B6" w:rsidRDefault="003500BB" w:rsidP="00D870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500BB" w:rsidRPr="00D870B6" w:rsidSect="000F2D4D">
          <w:pgSz w:w="11906" w:h="16838"/>
          <w:pgMar w:top="1134" w:right="851" w:bottom="993" w:left="1701" w:header="709" w:footer="709" w:gutter="0"/>
          <w:cols w:space="708"/>
          <w:docGrid w:linePitch="360"/>
        </w:sectPr>
      </w:pPr>
      <w:bookmarkStart w:id="2" w:name="_GoBack"/>
      <w:bookmarkEnd w:id="2"/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98"/>
        <w:gridCol w:w="3186"/>
        <w:gridCol w:w="1417"/>
        <w:gridCol w:w="1663"/>
        <w:gridCol w:w="1239"/>
        <w:gridCol w:w="1239"/>
        <w:gridCol w:w="696"/>
        <w:gridCol w:w="1174"/>
        <w:gridCol w:w="1174"/>
        <w:gridCol w:w="1174"/>
        <w:gridCol w:w="1174"/>
      </w:tblGrid>
      <w:tr w:rsidR="003500BB" w:rsidRPr="003500BB" w:rsidTr="003500BB">
        <w:trPr>
          <w:trHeight w:val="16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 1 </w:t>
            </w:r>
            <w:r w:rsidRPr="00350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 Паспорту подпрограммы "Повышение безопасности дорожного движения" утвержденной постановлением Администрации города Шарыпово от </w:t>
            </w:r>
            <w:r w:rsidRPr="00350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11.11.2016г</w:t>
            </w:r>
            <w:r w:rsidRPr="00350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0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215</w:t>
            </w:r>
          </w:p>
        </w:tc>
      </w:tr>
      <w:tr w:rsidR="003500BB" w:rsidRPr="003500BB" w:rsidTr="003500BB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00BB" w:rsidRPr="003500BB" w:rsidTr="003500BB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00BB" w:rsidRPr="003500BB" w:rsidTr="003500BB">
        <w:trPr>
          <w:trHeight w:val="31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целевых индикаторов подпрограммы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00BB" w:rsidRPr="003500BB" w:rsidTr="003500BB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00BB" w:rsidRPr="003500BB" w:rsidTr="003500BB">
        <w:trPr>
          <w:trHeight w:val="6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п./п.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0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Цель,целевые</w:t>
            </w:r>
            <w:proofErr w:type="spellEnd"/>
            <w:proofErr w:type="gramEnd"/>
            <w:r w:rsidRPr="00350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индикаторы   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года предшествующие реализации программы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Годы реализации программы</w:t>
            </w:r>
          </w:p>
        </w:tc>
      </w:tr>
      <w:tr w:rsidR="003500BB" w:rsidRPr="003500BB" w:rsidTr="003500BB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3500BB" w:rsidRPr="003500BB" w:rsidTr="003500B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Обеспечение безопасности дорожного движения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00BB" w:rsidRPr="003500BB" w:rsidTr="003500BB">
        <w:trPr>
          <w:trHeight w:val="15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средств регулирования дорожного движения, работы по содержанию которых выполняются в объеме действующих нормативов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отраслевой мониторинг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1760</w:t>
            </w:r>
          </w:p>
        </w:tc>
      </w:tr>
    </w:tbl>
    <w:p w:rsidR="003500BB" w:rsidRDefault="003500BB" w:rsidP="0003740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3500BB" w:rsidSect="003500BB">
          <w:pgSz w:w="16838" w:h="11906" w:orient="landscape"/>
          <w:pgMar w:top="1701" w:right="1134" w:bottom="851" w:left="993" w:header="709" w:footer="709" w:gutter="0"/>
          <w:cols w:space="708"/>
          <w:docGrid w:linePitch="360"/>
        </w:sectPr>
      </w:pPr>
    </w:p>
    <w:tbl>
      <w:tblPr>
        <w:tblW w:w="160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17"/>
        <w:gridCol w:w="142"/>
        <w:gridCol w:w="954"/>
        <w:gridCol w:w="38"/>
        <w:gridCol w:w="567"/>
        <w:gridCol w:w="567"/>
        <w:gridCol w:w="142"/>
        <w:gridCol w:w="540"/>
        <w:gridCol w:w="787"/>
        <w:gridCol w:w="654"/>
        <w:gridCol w:w="84"/>
        <w:gridCol w:w="908"/>
        <w:gridCol w:w="424"/>
        <w:gridCol w:w="236"/>
        <w:gridCol w:w="372"/>
        <w:gridCol w:w="103"/>
        <w:gridCol w:w="773"/>
        <w:gridCol w:w="362"/>
        <w:gridCol w:w="514"/>
        <w:gridCol w:w="621"/>
        <w:gridCol w:w="255"/>
        <w:gridCol w:w="880"/>
        <w:gridCol w:w="876"/>
        <w:gridCol w:w="258"/>
        <w:gridCol w:w="618"/>
        <w:gridCol w:w="516"/>
        <w:gridCol w:w="1134"/>
        <w:gridCol w:w="1355"/>
      </w:tblGrid>
      <w:tr w:rsidR="003500BB" w:rsidRPr="000D0AE1" w:rsidTr="000D0AE1">
        <w:trPr>
          <w:trHeight w:val="1725"/>
        </w:trPr>
        <w:tc>
          <w:tcPr>
            <w:tcW w:w="2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0D0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Приложение № 2</w:t>
            </w: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к Паспорту подпрограммы "Повышение безопасности дорожного движения" утвержденной постановлением Администрации города Шарыпово от </w:t>
            </w:r>
            <w:r w:rsidR="000D0AE1" w:rsidRPr="000D0A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11.11.</w:t>
            </w: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 xml:space="preserve"> 2016г</w:t>
            </w: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№</w:t>
            </w:r>
            <w:r w:rsidR="000D0AE1" w:rsidRPr="000D0A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D0AE1" w:rsidRPr="000D0A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215</w:t>
            </w:r>
          </w:p>
        </w:tc>
      </w:tr>
      <w:tr w:rsidR="003500BB" w:rsidRPr="003500BB" w:rsidTr="00F10B46">
        <w:trPr>
          <w:trHeight w:val="454"/>
        </w:trPr>
        <w:tc>
          <w:tcPr>
            <w:tcW w:w="1609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Перечень мероприятий подпрограммы </w:t>
            </w:r>
          </w:p>
        </w:tc>
      </w:tr>
      <w:tr w:rsidR="000D0AE1" w:rsidRPr="000D0AE1" w:rsidTr="000D0AE1">
        <w:trPr>
          <w:trHeight w:val="31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00BB" w:rsidRPr="000D0AE1" w:rsidTr="000D0AE1">
        <w:trPr>
          <w:trHeight w:val="54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 программы</w:t>
            </w:r>
            <w:proofErr w:type="gramEnd"/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подпрограммы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ГРБС </w:t>
            </w:r>
          </w:p>
        </w:tc>
        <w:tc>
          <w:tcPr>
            <w:tcW w:w="42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794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Расходы, в том числе по годам реализации программы (тыс. руб.)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0D0AE1" w:rsidRPr="000D0AE1" w:rsidTr="000D0AE1">
        <w:trPr>
          <w:trHeight w:val="1185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РзПр</w:t>
            </w:r>
            <w:proofErr w:type="spellEnd"/>
          </w:p>
        </w:tc>
        <w:tc>
          <w:tcPr>
            <w:tcW w:w="2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на период 2014-2019гг.</w:t>
            </w: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00BB" w:rsidRPr="003500BB" w:rsidTr="00F10B46">
        <w:trPr>
          <w:trHeight w:val="405"/>
        </w:trPr>
        <w:tc>
          <w:tcPr>
            <w:tcW w:w="1609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ЦЕЛЬ: Обеспечение безопасности дорожного движения</w:t>
            </w:r>
          </w:p>
        </w:tc>
      </w:tr>
      <w:tr w:rsidR="000D0AE1" w:rsidRPr="000D0AE1" w:rsidTr="000D0AE1">
        <w:trPr>
          <w:trHeight w:val="1354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Задача 1                                                                              Выполнение текущих регламентных работ по содержанию, ремонту средств регулирования дорожного движения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1 041,48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2 772,55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322,74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2 273,09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2 273,09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2 273,09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10 956,04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0AE1" w:rsidRPr="000D0AE1" w:rsidTr="000D0AE1">
        <w:trPr>
          <w:trHeight w:val="108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Выполнение работ (услуг) по содержанию, ремонту средств регулирования дорожного </w:t>
            </w:r>
            <w:proofErr w:type="gramStart"/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движения  на</w:t>
            </w:r>
            <w:proofErr w:type="gramEnd"/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участках автодорог местного значения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0928720; 0920087200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2 772,55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322,74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2 273,09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2 273,09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2 273,09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10 904,56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Надлежащее содержание 13 светофорных объектов и 1747 дорожных знаков</w:t>
            </w:r>
          </w:p>
        </w:tc>
      </w:tr>
      <w:tr w:rsidR="000D0AE1" w:rsidRPr="000D0AE1" w:rsidTr="000D0AE1">
        <w:trPr>
          <w:trHeight w:val="509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Приобретение и установка дорожных знаков на участках автодорог местного значения вблизи детского учреждения (школы), на проезжей части которых возможно появление детей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0927491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46,80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46,80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Установка 4 знаков на участках автодорог местного значения вблизи детского учреждения (школы)</w:t>
            </w:r>
          </w:p>
        </w:tc>
      </w:tr>
      <w:tr w:rsidR="000D0AE1" w:rsidRPr="000D0AE1" w:rsidTr="000D0AE1">
        <w:trPr>
          <w:trHeight w:val="153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мероприятий по приобретению и установке дорожных знаков на участках автодорог местного значения вблизи детского учреждения (школы), на проезжей части которых возможно появление детей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0928742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4,68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4,68</w:t>
            </w: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0AE1" w:rsidRPr="000D0AE1" w:rsidTr="000D0AE1">
        <w:trPr>
          <w:trHeight w:val="2538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Задача 2                                                                                Создание условий для безубыточной деятельности организаций транспортного комплекса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9 854,19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14 258,50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19 286,76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16 903,40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16 903,40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16 903,40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94 109,65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0AE1" w:rsidRPr="000D0AE1" w:rsidTr="000D0AE1">
        <w:trPr>
          <w:trHeight w:val="144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организациям автомобильного пассажирского транспорта на компенсацию расходов, возникающих в результате небольшой интенсивности пассажиропотоков по муниципальным маршрутам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0928721; 0920087210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8 694,72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14 258,50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16 903,40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16 903,40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16 903,40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16 903,40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90 566,82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0AE1" w:rsidRPr="000D0AE1" w:rsidTr="000D0AE1">
        <w:trPr>
          <w:trHeight w:val="141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 и установка дорожных знаков на автомобильных дорогах местного значения, в рамках подпрограммы "Повышение безопасности дорожного движения"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0928755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1 159,47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1 159,47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0AE1" w:rsidRPr="000D0AE1" w:rsidTr="000D0AE1">
        <w:trPr>
          <w:trHeight w:val="108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Обустройство пешеходных переходов и нанесение дорожной разметки на автомобильных дорогах общего пользования местного значения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0920074920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232,80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232,80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0AE1" w:rsidRPr="000D0AE1" w:rsidTr="000D0AE1">
        <w:trPr>
          <w:trHeight w:val="105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Долевое финансирование на обустройство пешеходных переходов и нанесение дорожной разметки на автомобильных дорогах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09200S4920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46,56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46,56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0AE1" w:rsidRPr="000D0AE1" w:rsidTr="000D0AE1">
        <w:trPr>
          <w:trHeight w:val="105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Устройство светофорных объектов на территории города Шарыпово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0920088140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244; 414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2 104,00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2 104,00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0AE1" w:rsidRPr="000D0AE1" w:rsidTr="000D0AE1">
        <w:trPr>
          <w:trHeight w:val="315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10 895,67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17 031,05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19 609,50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19 176,49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19 176,49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19 176,49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105 065,69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0AE1" w:rsidRPr="000D0AE1" w:rsidTr="000D0AE1">
        <w:trPr>
          <w:trHeight w:val="31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ГРБС1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2 200,95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2 772,55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2 706,10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2 273,09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2 273,09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2 273,09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14 498,87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D0AE1" w:rsidRPr="000D0AE1" w:rsidTr="000D0AE1">
        <w:trPr>
          <w:trHeight w:val="1005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ГРБС2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8 694,72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14 258,50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16 903,40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16 903,40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16 903,40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16 903,40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90 566,82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BB" w:rsidRPr="003500BB" w:rsidRDefault="003500BB" w:rsidP="0035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00B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227B20" w:rsidRPr="009B500C" w:rsidRDefault="00227B20" w:rsidP="0003740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227B20" w:rsidRPr="009B500C" w:rsidSect="000D0AE1">
      <w:pgSz w:w="16838" w:h="11906" w:orient="landscape"/>
      <w:pgMar w:top="284" w:right="249" w:bottom="28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A2673"/>
    <w:multiLevelType w:val="hybridMultilevel"/>
    <w:tmpl w:val="52FA923A"/>
    <w:lvl w:ilvl="0" w:tplc="E83CFAD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34B95"/>
    <w:multiLevelType w:val="hybridMultilevel"/>
    <w:tmpl w:val="3EFEED00"/>
    <w:lvl w:ilvl="0" w:tplc="021AF04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D544FF8"/>
    <w:multiLevelType w:val="hybridMultilevel"/>
    <w:tmpl w:val="4D4E375A"/>
    <w:lvl w:ilvl="0" w:tplc="D53AA94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43EA4"/>
    <w:rsid w:val="000037D6"/>
    <w:rsid w:val="00037408"/>
    <w:rsid w:val="00046D29"/>
    <w:rsid w:val="000D0AE1"/>
    <w:rsid w:val="000F2D4D"/>
    <w:rsid w:val="001068B5"/>
    <w:rsid w:val="00132A80"/>
    <w:rsid w:val="0016734E"/>
    <w:rsid w:val="001A0B5C"/>
    <w:rsid w:val="001E6F52"/>
    <w:rsid w:val="00202E0D"/>
    <w:rsid w:val="00217FF6"/>
    <w:rsid w:val="00227B20"/>
    <w:rsid w:val="002625C8"/>
    <w:rsid w:val="002E41F0"/>
    <w:rsid w:val="00304949"/>
    <w:rsid w:val="0034694F"/>
    <w:rsid w:val="003500BB"/>
    <w:rsid w:val="003D7684"/>
    <w:rsid w:val="00444827"/>
    <w:rsid w:val="0049520E"/>
    <w:rsid w:val="004B7296"/>
    <w:rsid w:val="00510F42"/>
    <w:rsid w:val="005C4D47"/>
    <w:rsid w:val="00642C5B"/>
    <w:rsid w:val="006B096C"/>
    <w:rsid w:val="006D180A"/>
    <w:rsid w:val="00727264"/>
    <w:rsid w:val="00733FDC"/>
    <w:rsid w:val="00824E88"/>
    <w:rsid w:val="00852488"/>
    <w:rsid w:val="00934609"/>
    <w:rsid w:val="0094481A"/>
    <w:rsid w:val="009B500C"/>
    <w:rsid w:val="00A6142F"/>
    <w:rsid w:val="00AB3801"/>
    <w:rsid w:val="00AC14BC"/>
    <w:rsid w:val="00AE585D"/>
    <w:rsid w:val="00B55B93"/>
    <w:rsid w:val="00BD3D5F"/>
    <w:rsid w:val="00BE18C8"/>
    <w:rsid w:val="00C00742"/>
    <w:rsid w:val="00C15838"/>
    <w:rsid w:val="00C43EA4"/>
    <w:rsid w:val="00C75369"/>
    <w:rsid w:val="00C976ED"/>
    <w:rsid w:val="00CC7BC1"/>
    <w:rsid w:val="00CD1025"/>
    <w:rsid w:val="00D870B6"/>
    <w:rsid w:val="00DA424B"/>
    <w:rsid w:val="00E51B5E"/>
    <w:rsid w:val="00F0744B"/>
    <w:rsid w:val="00F101A4"/>
    <w:rsid w:val="00F1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1E8B383-EEB6-435D-A7A1-EBE15293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74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0374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740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03740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037408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0374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C753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C7536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C7536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rmal (Web)"/>
    <w:basedOn w:val="a"/>
    <w:rsid w:val="0020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11201</Words>
  <Characters>63848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20</cp:revision>
  <dcterms:created xsi:type="dcterms:W3CDTF">2016-11-08T09:41:00Z</dcterms:created>
  <dcterms:modified xsi:type="dcterms:W3CDTF">2016-11-15T06:33:00Z</dcterms:modified>
</cp:coreProperties>
</file>