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056" w:rsidRPr="006F7FAB" w:rsidRDefault="00C97056" w:rsidP="00406AF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F7FAB">
        <w:rPr>
          <w:rFonts w:ascii="Times New Roman" w:hAnsi="Times New Roman"/>
          <w:b/>
          <w:sz w:val="28"/>
          <w:szCs w:val="28"/>
        </w:rPr>
        <w:t>ПОСТАНОВЛЕНИЕ</w:t>
      </w:r>
    </w:p>
    <w:p w:rsidR="00C97056" w:rsidRPr="006F7FAB" w:rsidRDefault="00C97056" w:rsidP="00F714B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97056" w:rsidRPr="006F7FAB" w:rsidRDefault="003D4D03" w:rsidP="00F714B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18.04.2014</w:t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</w:r>
      <w:r w:rsidR="00C97056" w:rsidRPr="006F7FAB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97</w:t>
      </w:r>
    </w:p>
    <w:p w:rsidR="003D4D03" w:rsidRDefault="003D4D03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EE022A">
      <w:pPr>
        <w:pStyle w:val="a3"/>
        <w:tabs>
          <w:tab w:val="left" w:pos="4536"/>
        </w:tabs>
        <w:ind w:right="4818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 (в ред. от </w:t>
      </w:r>
      <w:r w:rsidR="00D46403" w:rsidRPr="006F7FAB">
        <w:rPr>
          <w:rFonts w:ascii="Times New Roman" w:hAnsi="Times New Roman"/>
          <w:sz w:val="28"/>
          <w:szCs w:val="28"/>
        </w:rPr>
        <w:t>11.11.2013г. № 270</w:t>
      </w:r>
      <w:r w:rsidR="0017769C">
        <w:rPr>
          <w:rFonts w:ascii="Times New Roman" w:hAnsi="Times New Roman"/>
          <w:sz w:val="28"/>
          <w:szCs w:val="28"/>
        </w:rPr>
        <w:t>, от 31.01.2014г. №14</w:t>
      </w:r>
      <w:r w:rsidR="00333A01">
        <w:rPr>
          <w:rFonts w:ascii="Times New Roman" w:hAnsi="Times New Roman"/>
          <w:sz w:val="28"/>
          <w:szCs w:val="28"/>
        </w:rPr>
        <w:t>, 01.04.2014г. №77</w:t>
      </w:r>
      <w:r w:rsidRPr="006F7FAB">
        <w:rPr>
          <w:rFonts w:ascii="Times New Roman" w:hAnsi="Times New Roman"/>
          <w:sz w:val="28"/>
          <w:szCs w:val="28"/>
        </w:rPr>
        <w:t>)</w:t>
      </w:r>
    </w:p>
    <w:p w:rsidR="00F63D74" w:rsidRPr="006F7FAB" w:rsidRDefault="00F63D74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4209A3" w:rsidRDefault="00C97056" w:rsidP="00F714B2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 xml:space="preserve">В соответствии </w:t>
      </w:r>
      <w:r w:rsidR="00285DA7" w:rsidRPr="004209A3">
        <w:rPr>
          <w:rFonts w:ascii="Times New Roman" w:hAnsi="Times New Roman"/>
          <w:sz w:val="28"/>
          <w:szCs w:val="28"/>
        </w:rPr>
        <w:t xml:space="preserve">с </w:t>
      </w:r>
      <w:r w:rsidRPr="004209A3">
        <w:rPr>
          <w:rFonts w:ascii="Times New Roman" w:hAnsi="Times New Roman"/>
          <w:sz w:val="28"/>
          <w:szCs w:val="28"/>
        </w:rPr>
        <w:t>Постановлением Администрации города Шарыпово от 30.07.2013г. №171 «Об утверждении Порядка принятия решений о разработке муниципальных программ муниципального образования города Шарыпово Красноярского края,</w:t>
      </w:r>
      <w:r w:rsidR="0017769C" w:rsidRPr="004209A3">
        <w:rPr>
          <w:rFonts w:ascii="Times New Roman" w:hAnsi="Times New Roman"/>
          <w:sz w:val="28"/>
          <w:szCs w:val="28"/>
        </w:rPr>
        <w:t xml:space="preserve"> их формировании и реализации»</w:t>
      </w:r>
      <w:r w:rsidRPr="004209A3">
        <w:rPr>
          <w:rFonts w:ascii="Times New Roman" w:hAnsi="Times New Roman"/>
          <w:sz w:val="28"/>
          <w:szCs w:val="28"/>
        </w:rPr>
        <w:t>, руководствуясь статьей 37 Устава города Шарыпово,</w:t>
      </w:r>
    </w:p>
    <w:p w:rsidR="00C97056" w:rsidRPr="004209A3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4209A3" w:rsidRDefault="00C97056" w:rsidP="00F714B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ПОСТАНОВЛЯЮ:</w:t>
      </w:r>
    </w:p>
    <w:p w:rsidR="00C97056" w:rsidRPr="004209A3" w:rsidRDefault="00C97056" w:rsidP="00F714B2">
      <w:pPr>
        <w:pStyle w:val="a8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>Внести изменения в Постановление Администрации города Шарыпово от 04.10.2013г. №243 «Об утверждении муниципальной программы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годы»</w:t>
      </w:r>
      <w:r w:rsidR="00042597" w:rsidRPr="004209A3">
        <w:rPr>
          <w:rFonts w:ascii="Times New Roman" w:hAnsi="Times New Roman"/>
          <w:sz w:val="28"/>
          <w:szCs w:val="28"/>
        </w:rPr>
        <w:t xml:space="preserve"> (в ред. от 11.11.2013г. № 270, от 31.01.2014г. №14</w:t>
      </w:r>
      <w:r w:rsidR="00333A01">
        <w:rPr>
          <w:rFonts w:ascii="Times New Roman" w:hAnsi="Times New Roman"/>
          <w:sz w:val="28"/>
          <w:szCs w:val="28"/>
        </w:rPr>
        <w:t>, 01.04.2014г. №77</w:t>
      </w:r>
      <w:r w:rsidR="00333A01" w:rsidRPr="006F7FAB">
        <w:rPr>
          <w:rFonts w:ascii="Times New Roman" w:hAnsi="Times New Roman"/>
          <w:sz w:val="28"/>
          <w:szCs w:val="28"/>
        </w:rPr>
        <w:t>)</w:t>
      </w:r>
      <w:r w:rsidRPr="004209A3">
        <w:rPr>
          <w:rFonts w:ascii="Times New Roman" w:hAnsi="Times New Roman"/>
          <w:sz w:val="28"/>
          <w:szCs w:val="28"/>
        </w:rPr>
        <w:t>:</w:t>
      </w:r>
    </w:p>
    <w:p w:rsidR="00C97056" w:rsidRPr="00285DA7" w:rsidRDefault="00C97056" w:rsidP="00AA3A1D">
      <w:pPr>
        <w:pStyle w:val="a8"/>
        <w:autoSpaceDE w:val="0"/>
        <w:autoSpaceDN w:val="0"/>
        <w:adjustRightInd w:val="0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209A3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4209A3">
        <w:rPr>
          <w:rFonts w:ascii="Times New Roman" w:hAnsi="Times New Roman"/>
          <w:sz w:val="28"/>
          <w:szCs w:val="28"/>
        </w:rPr>
        <w:t>В приложени</w:t>
      </w:r>
      <w:r w:rsidR="00AA3A1D">
        <w:rPr>
          <w:rFonts w:ascii="Times New Roman" w:hAnsi="Times New Roman"/>
          <w:sz w:val="28"/>
          <w:szCs w:val="28"/>
        </w:rPr>
        <w:t>и</w:t>
      </w:r>
      <w:r w:rsidRPr="004209A3">
        <w:rPr>
          <w:rFonts w:ascii="Times New Roman" w:hAnsi="Times New Roman"/>
          <w:sz w:val="28"/>
          <w:szCs w:val="28"/>
        </w:rPr>
        <w:t xml:space="preserve"> 1 </w:t>
      </w:r>
      <w:r w:rsidR="00937DB2" w:rsidRPr="004209A3">
        <w:rPr>
          <w:rFonts w:ascii="Times New Roman" w:hAnsi="Times New Roman"/>
          <w:sz w:val="28"/>
          <w:szCs w:val="28"/>
        </w:rPr>
        <w:t>к муниципальной программе «Защита населения</w:t>
      </w:r>
      <w:r w:rsidR="00937DB2" w:rsidRPr="006F7FAB">
        <w:rPr>
          <w:rFonts w:ascii="Times New Roman" w:hAnsi="Times New Roman"/>
          <w:sz w:val="28"/>
          <w:szCs w:val="28"/>
        </w:rPr>
        <w:t xml:space="preserve">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</w:r>
      <w:r w:rsidRPr="006F7FAB">
        <w:rPr>
          <w:rFonts w:ascii="Times New Roman" w:hAnsi="Times New Roman"/>
          <w:sz w:val="28"/>
          <w:szCs w:val="28"/>
        </w:rPr>
        <w:t xml:space="preserve">«Информация о распределении планируемых расходов по отдельным мероприятиям программы, подпрограммам муниципальной программы муниципального образования города Шарыпово Красноярского </w:t>
      </w:r>
      <w:r w:rsidRPr="004209A3">
        <w:rPr>
          <w:rFonts w:ascii="Times New Roman" w:hAnsi="Times New Roman"/>
          <w:sz w:val="28"/>
          <w:szCs w:val="28"/>
        </w:rPr>
        <w:t>края»</w:t>
      </w:r>
      <w:r w:rsidRPr="006F7FAB">
        <w:rPr>
          <w:rFonts w:ascii="Times New Roman" w:hAnsi="Times New Roman"/>
          <w:sz w:val="28"/>
          <w:szCs w:val="28"/>
        </w:rPr>
        <w:t xml:space="preserve"> строк</w:t>
      </w:r>
      <w:r w:rsidR="006F7FAB" w:rsidRPr="006F7FAB"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«Муниципальная программа»</w:t>
      </w:r>
      <w:r w:rsidR="006F7FAB">
        <w:rPr>
          <w:rFonts w:ascii="Times New Roman" w:hAnsi="Times New Roman"/>
          <w:sz w:val="28"/>
          <w:szCs w:val="28"/>
        </w:rPr>
        <w:t xml:space="preserve">, </w:t>
      </w:r>
      <w:r w:rsidR="006F7FAB" w:rsidRPr="006F7FAB">
        <w:rPr>
          <w:rFonts w:ascii="Times New Roman" w:hAnsi="Times New Roman"/>
          <w:sz w:val="28"/>
          <w:szCs w:val="28"/>
        </w:rPr>
        <w:t>«Подпрограмма 1»</w:t>
      </w:r>
      <w:r w:rsidR="00615EF9">
        <w:rPr>
          <w:rFonts w:ascii="Times New Roman" w:hAnsi="Times New Roman"/>
          <w:sz w:val="28"/>
          <w:szCs w:val="28"/>
        </w:rPr>
        <w:t>,</w:t>
      </w:r>
      <w:r w:rsidR="006F7FAB" w:rsidRPr="006F7FAB">
        <w:rPr>
          <w:rFonts w:ascii="Times New Roman" w:hAnsi="Times New Roman"/>
          <w:sz w:val="28"/>
          <w:szCs w:val="28"/>
        </w:rPr>
        <w:t xml:space="preserve"> </w:t>
      </w:r>
      <w:r w:rsidR="00333A01">
        <w:rPr>
          <w:rFonts w:ascii="Times New Roman" w:hAnsi="Times New Roman"/>
          <w:sz w:val="28"/>
          <w:szCs w:val="28"/>
        </w:rPr>
        <w:t xml:space="preserve">«Мероприятие 5 подпрограммы 1», «Мероприятие 7 подпрограммы 1» изменить, </w:t>
      </w:r>
      <w:r w:rsidR="00285DA7">
        <w:rPr>
          <w:rFonts w:ascii="Times New Roman" w:hAnsi="Times New Roman"/>
          <w:sz w:val="28"/>
          <w:szCs w:val="28"/>
        </w:rPr>
        <w:t>изложи</w:t>
      </w:r>
      <w:r w:rsidR="00333A01">
        <w:rPr>
          <w:rFonts w:ascii="Times New Roman" w:hAnsi="Times New Roman"/>
          <w:sz w:val="28"/>
          <w:szCs w:val="28"/>
        </w:rPr>
        <w:t>в</w:t>
      </w:r>
      <w:proofErr w:type="gramEnd"/>
      <w:r w:rsidR="00285DA7">
        <w:rPr>
          <w:rFonts w:ascii="Times New Roman" w:hAnsi="Times New Roman"/>
          <w:sz w:val="28"/>
          <w:szCs w:val="28"/>
        </w:rPr>
        <w:t xml:space="preserve"> в новой редакции следующего содержания:</w:t>
      </w:r>
    </w:p>
    <w:p w:rsidR="00C97056" w:rsidRDefault="00C97056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709"/>
        <w:gridCol w:w="709"/>
        <w:gridCol w:w="850"/>
        <w:gridCol w:w="567"/>
        <w:gridCol w:w="851"/>
        <w:gridCol w:w="992"/>
        <w:gridCol w:w="992"/>
        <w:gridCol w:w="1134"/>
      </w:tblGrid>
      <w:tr w:rsidR="006F7FAB" w:rsidRPr="006F7FAB" w:rsidTr="00333A01">
        <w:trPr>
          <w:trHeight w:val="39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Статус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(государственная программа, подпрограмма)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Наименование 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Наименование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Код бюджетной классификации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Расходы (тыс. руб.), годы</w:t>
            </w:r>
          </w:p>
        </w:tc>
      </w:tr>
      <w:tr w:rsidR="006F7FAB" w:rsidRPr="006F7FAB" w:rsidTr="00EE022A">
        <w:trPr>
          <w:trHeight w:val="11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Рз</w:t>
            </w:r>
            <w:proofErr w:type="spellEnd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6F7FAB" w:rsidRPr="006F7FAB" w:rsidTr="00333A01">
        <w:trPr>
          <w:trHeight w:val="9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Муниципальная программа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6 707,03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6 707,03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20200,06</w:t>
            </w:r>
          </w:p>
        </w:tc>
      </w:tr>
      <w:tr w:rsidR="006F7FAB" w:rsidRPr="006F7FAB" w:rsidTr="00333A01"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6F7FAB" w:rsidRPr="006F7FAB" w:rsidTr="00333A01">
        <w:trPr>
          <w:trHeight w:val="58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333A01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1459,30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333A01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4454,30</w:t>
            </w:r>
          </w:p>
        </w:tc>
      </w:tr>
      <w:tr w:rsidR="006F7FAB" w:rsidRPr="006F7FAB" w:rsidTr="00333A01">
        <w:trPr>
          <w:trHeight w:val="57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52,50</w:t>
            </w:r>
          </w:p>
        </w:tc>
      </w:tr>
      <w:tr w:rsidR="006F7FAB" w:rsidRPr="006F7FAB" w:rsidTr="00333A01">
        <w:trPr>
          <w:trHeight w:val="66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104,88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1137,63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1137,63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3380,14</w:t>
            </w:r>
          </w:p>
        </w:tc>
      </w:tr>
      <w:tr w:rsidR="006F7FAB" w:rsidRPr="006F7FAB" w:rsidTr="00333A01">
        <w:trPr>
          <w:trHeight w:val="465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1803,00</w:t>
            </w:r>
          </w:p>
        </w:tc>
      </w:tr>
      <w:tr w:rsidR="006F7FAB" w:rsidRPr="006F7FAB" w:rsidTr="00333A01">
        <w:trPr>
          <w:trHeight w:val="3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</w:tr>
      <w:tr w:rsidR="006F7FAB" w:rsidRPr="006F7FAB" w:rsidTr="00333A01">
        <w:trPr>
          <w:trHeight w:val="1206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3380,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1C220F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1028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6F7FAB" w:rsidRPr="006F7FAB" w:rsidTr="00333A01">
        <w:trPr>
          <w:trHeight w:val="9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Подпрограмма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«Предупреждение, спасение, помощь населению муниципального образования «город  Шарыпово Красноярского края» в чрезвычайных ситуациях» на 2014-2016 годы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6707,03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20200,06</w:t>
            </w:r>
          </w:p>
        </w:tc>
      </w:tr>
      <w:tr w:rsidR="006F7FAB" w:rsidRPr="006F7FAB" w:rsidTr="00333A01">
        <w:trPr>
          <w:trHeight w:val="45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C220F" w:rsidRPr="006F7FAB" w:rsidTr="00333A0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145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1497,50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445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6F7FAB" w:rsidRPr="006F7FAB" w:rsidTr="00333A0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Дубинино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52,50</w:t>
            </w:r>
          </w:p>
        </w:tc>
      </w:tr>
      <w:tr w:rsidR="006F7FAB" w:rsidRPr="006F7FAB" w:rsidTr="00333A0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поселка Горячегорск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1104,88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137,63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1137,63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3380,14</w:t>
            </w:r>
          </w:p>
        </w:tc>
      </w:tr>
      <w:tr w:rsidR="006F7FAB" w:rsidRPr="006F7FAB" w:rsidTr="00333A01">
        <w:trPr>
          <w:trHeight w:val="404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МКУ "СГХ"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601,00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1803,00</w:t>
            </w:r>
          </w:p>
        </w:tc>
      </w:tr>
      <w:tr w:rsidR="006F7FAB" w:rsidRPr="006F7FAB" w:rsidTr="00333A01">
        <w:trPr>
          <w:trHeight w:val="393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КУМИ и ЗО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7FAB" w:rsidRPr="006F7FAB" w:rsidRDefault="006F7FAB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223,32</w:t>
            </w:r>
          </w:p>
        </w:tc>
      </w:tr>
      <w:tr w:rsidR="001C220F" w:rsidRPr="006F7FAB" w:rsidTr="00333A01">
        <w:trPr>
          <w:trHeight w:val="63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6F7F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3380,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3453,40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20F" w:rsidRPr="006F7FAB" w:rsidRDefault="001C220F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1028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1C220F" w:rsidRPr="00073753" w:rsidTr="00333A01">
        <w:tblPrEx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20F" w:rsidRPr="006F7FAB" w:rsidRDefault="001C220F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подпрограммы 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333A01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333A01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отдельных мероприятий по проведению заключительной дезинфекции в местах (очагах) возникновения инфекционных заболеваний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всего расходные обязательства по программе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333A01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333A01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333A01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333A01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371,60</w:t>
            </w:r>
          </w:p>
        </w:tc>
      </w:tr>
      <w:tr w:rsidR="00474F2C" w:rsidRPr="00073753" w:rsidTr="00333A01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4F2C" w:rsidRPr="006F7FAB" w:rsidRDefault="00474F2C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333A01" w:rsidRPr="00073753" w:rsidTr="00333A01">
        <w:tblPrEx>
          <w:tblLook w:val="0000" w:firstRow="0" w:lastRow="0" w:firstColumn="0" w:lastColumn="0" w:noHBand="0" w:noVBand="0"/>
        </w:tblPrEx>
        <w:trPr>
          <w:trHeight w:val="6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6F7FAB" w:rsidRDefault="00333A01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6F7FAB" w:rsidRDefault="00333A01" w:rsidP="00130A3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6F7FAB" w:rsidRDefault="00333A01" w:rsidP="00130A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1C220F" w:rsidRDefault="00333A01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1C220F" w:rsidRDefault="00333A01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1C220F" w:rsidRDefault="00333A01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041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1C220F" w:rsidRDefault="00333A01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1C220F" w:rsidRDefault="00333A01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123,60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1C220F" w:rsidRDefault="00333A01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1C220F" w:rsidRDefault="00333A01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124,00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3A01" w:rsidRPr="001C220F" w:rsidRDefault="00333A01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371,60</w:t>
            </w:r>
          </w:p>
        </w:tc>
      </w:tr>
      <w:tr w:rsidR="001C220F" w:rsidRPr="00073753" w:rsidTr="00333A01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Мероприятие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подпрограммы 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Организация и проведение </w:t>
            </w:r>
            <w:proofErr w:type="spellStart"/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акарицидных</w:t>
            </w:r>
            <w:proofErr w:type="spellEnd"/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обработок мест массового отдыха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всего расходные </w:t>
            </w: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обязательства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333A01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1C220F"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1C220F"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F6518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  <w:tr w:rsidR="001C220F" w:rsidRPr="00073753" w:rsidTr="00333A0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в том числе по ГРБС: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F7FA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1C220F" w:rsidRPr="00073753" w:rsidTr="00333A01">
        <w:tblPrEx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6F7FAB" w:rsidRDefault="001C220F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0418575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EA5C6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5C6F"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333A01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  <w:r w:rsidR="001C220F"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  <w:r w:rsidR="001C220F"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1C22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220F" w:rsidRPr="001C220F" w:rsidRDefault="001C220F" w:rsidP="00333A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333A0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1C220F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</w:tr>
    </w:tbl>
    <w:p w:rsidR="006F7FAB" w:rsidRDefault="006F7FAB" w:rsidP="00130A3E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54331B" w:rsidRDefault="00C97056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 w:rsidR="00510D97">
        <w:rPr>
          <w:rFonts w:ascii="Times New Roman" w:hAnsi="Times New Roman"/>
          <w:sz w:val="28"/>
          <w:szCs w:val="28"/>
        </w:rPr>
        <w:t>2</w:t>
      </w:r>
      <w:r w:rsidRPr="006F7FA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E022A" w:rsidRPr="004209A3">
        <w:rPr>
          <w:rFonts w:ascii="Times New Roman" w:hAnsi="Times New Roman"/>
          <w:sz w:val="28"/>
          <w:szCs w:val="28"/>
        </w:rPr>
        <w:t>В приложени</w:t>
      </w:r>
      <w:r w:rsidR="00EE022A">
        <w:rPr>
          <w:rFonts w:ascii="Times New Roman" w:hAnsi="Times New Roman"/>
          <w:sz w:val="28"/>
          <w:szCs w:val="28"/>
        </w:rPr>
        <w:t>и</w:t>
      </w:r>
      <w:r w:rsidR="00EE022A" w:rsidRPr="004209A3">
        <w:rPr>
          <w:rFonts w:ascii="Times New Roman" w:hAnsi="Times New Roman"/>
          <w:sz w:val="28"/>
          <w:szCs w:val="28"/>
        </w:rPr>
        <w:t xml:space="preserve"> </w:t>
      </w:r>
      <w:r w:rsidR="00EE022A">
        <w:rPr>
          <w:rFonts w:ascii="Times New Roman" w:hAnsi="Times New Roman"/>
          <w:sz w:val="28"/>
          <w:szCs w:val="28"/>
        </w:rPr>
        <w:t>2</w:t>
      </w:r>
      <w:r w:rsidR="00EE022A" w:rsidRPr="004209A3">
        <w:rPr>
          <w:rFonts w:ascii="Times New Roman" w:hAnsi="Times New Roman"/>
          <w:sz w:val="28"/>
          <w:szCs w:val="28"/>
        </w:rPr>
        <w:t xml:space="preserve"> к муниципальной программе «Защита населения</w:t>
      </w:r>
      <w:r w:rsidR="00EE022A" w:rsidRPr="006F7FAB">
        <w:rPr>
          <w:rFonts w:ascii="Times New Roman" w:hAnsi="Times New Roman"/>
          <w:sz w:val="28"/>
          <w:szCs w:val="28"/>
        </w:rPr>
        <w:t xml:space="preserve">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 «</w:t>
      </w:r>
      <w:r w:rsidR="00EE022A" w:rsidRPr="00EE022A">
        <w:rPr>
          <w:rFonts w:ascii="Times New Roman" w:hAnsi="Times New Roman"/>
          <w:sz w:val="28"/>
          <w:szCs w:val="28"/>
        </w:rPr>
        <w:t>Информация о ресурсном обеспечении и прогнозной оценке расходов на реализацию целей муниципальной программы муниципального образования города Шарыпово Красноярского края с учетом источников финансирования, в том числе средств федерального бюджета и краевого бюджета</w:t>
      </w:r>
      <w:r w:rsidR="00EE022A" w:rsidRPr="004209A3">
        <w:rPr>
          <w:rFonts w:ascii="Times New Roman" w:hAnsi="Times New Roman"/>
          <w:sz w:val="28"/>
          <w:szCs w:val="28"/>
        </w:rPr>
        <w:t>»</w:t>
      </w:r>
      <w:r w:rsidR="00EE022A" w:rsidRPr="006F7FAB">
        <w:rPr>
          <w:rFonts w:ascii="Times New Roman" w:hAnsi="Times New Roman"/>
          <w:sz w:val="28"/>
          <w:szCs w:val="28"/>
        </w:rPr>
        <w:t xml:space="preserve"> строки</w:t>
      </w:r>
      <w:proofErr w:type="gramEnd"/>
      <w:r w:rsidR="00EE022A" w:rsidRPr="006F7FAB">
        <w:rPr>
          <w:rFonts w:ascii="Times New Roman" w:hAnsi="Times New Roman"/>
          <w:sz w:val="28"/>
          <w:szCs w:val="28"/>
        </w:rPr>
        <w:t xml:space="preserve"> </w:t>
      </w:r>
      <w:r w:rsidR="00EE022A">
        <w:rPr>
          <w:rFonts w:ascii="Times New Roman" w:hAnsi="Times New Roman"/>
          <w:sz w:val="28"/>
          <w:szCs w:val="28"/>
        </w:rPr>
        <w:t>«Мероприятие 5 подпрограммы 1», «Мероприятие 7 подпрограммы 1» изменить, изложив в новой редакции следующего содержания:</w:t>
      </w:r>
    </w:p>
    <w:tbl>
      <w:tblPr>
        <w:tblpPr w:leftFromText="180" w:rightFromText="180" w:vertAnchor="text" w:horzAnchor="page" w:tblpX="818" w:tblpY="187"/>
        <w:tblW w:w="10739" w:type="dxa"/>
        <w:tblLook w:val="04A0" w:firstRow="1" w:lastRow="0" w:firstColumn="1" w:lastColumn="0" w:noHBand="0" w:noVBand="1"/>
      </w:tblPr>
      <w:tblGrid>
        <w:gridCol w:w="1526"/>
        <w:gridCol w:w="2126"/>
        <w:gridCol w:w="2268"/>
        <w:gridCol w:w="1275"/>
        <w:gridCol w:w="1134"/>
        <w:gridCol w:w="1134"/>
        <w:gridCol w:w="1276"/>
      </w:tblGrid>
      <w:tr w:rsidR="00EE022A" w:rsidRPr="00EE022A" w:rsidTr="00EE022A">
        <w:trPr>
          <w:trHeight w:val="3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Наименование государственной программы, подпрограммы государственной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Оценка расходов (тыс. руб.), годы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Итого на период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5 подпрограммы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Выполнение отдельных мероприятий по проведению заключительной дезинфекции в местах (очагах) возникновения инфекционных заболеваний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123,60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371,60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sz w:val="18"/>
                <w:szCs w:val="18"/>
              </w:rPr>
              <w:t>123,60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sz w:val="18"/>
                <w:szCs w:val="18"/>
              </w:rPr>
              <w:t>124,00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sz w:val="18"/>
                <w:szCs w:val="18"/>
              </w:rPr>
              <w:t>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371,60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Мероприятие 7 подпрограммы 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акарицидных</w:t>
            </w:r>
            <w:proofErr w:type="spellEnd"/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обработок мест массового отдыха населения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35,20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том числе: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федеральный бюджет</w:t>
            </w: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краевой бюджет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внебюджетные  источники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городской бюджет 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sz w:val="18"/>
                <w:szCs w:val="18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sz w:val="18"/>
                <w:szCs w:val="18"/>
              </w:rPr>
              <w:t>11,60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sz w:val="18"/>
                <w:szCs w:val="18"/>
              </w:rPr>
              <w:t>11,60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35,20</w:t>
            </w:r>
          </w:p>
        </w:tc>
      </w:tr>
      <w:tr w:rsidR="00EE022A" w:rsidRPr="00EE022A" w:rsidTr="00EE022A">
        <w:trPr>
          <w:trHeight w:val="300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юридические лица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22A" w:rsidRPr="00EE022A" w:rsidRDefault="00EE022A" w:rsidP="00EE022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E022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EE022A" w:rsidRDefault="00EE022A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965516" w:rsidRDefault="00EE022A" w:rsidP="005E76BD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965516">
        <w:rPr>
          <w:rFonts w:ascii="Times New Roman" w:hAnsi="Times New Roman"/>
          <w:sz w:val="28"/>
          <w:szCs w:val="28"/>
        </w:rPr>
        <w:t>В п</w:t>
      </w:r>
      <w:r w:rsidR="00C97056" w:rsidRPr="006F7FAB">
        <w:rPr>
          <w:rFonts w:ascii="Times New Roman" w:hAnsi="Times New Roman"/>
          <w:sz w:val="28"/>
          <w:szCs w:val="28"/>
        </w:rPr>
        <w:t>риложени</w:t>
      </w:r>
      <w:r w:rsidR="00965516">
        <w:rPr>
          <w:rFonts w:ascii="Times New Roman" w:hAnsi="Times New Roman"/>
          <w:sz w:val="28"/>
          <w:szCs w:val="28"/>
        </w:rPr>
        <w:t>и</w:t>
      </w:r>
      <w:r w:rsidR="00C97056" w:rsidRPr="006F7FAB">
        <w:rPr>
          <w:rFonts w:ascii="Times New Roman" w:hAnsi="Times New Roman"/>
          <w:sz w:val="28"/>
          <w:szCs w:val="28"/>
        </w:rPr>
        <w:t xml:space="preserve"> 3 «Прогноз сводных показателей муниципальных  заданий» к муниципальной программе «Защита населения и территории муниципального образования «город Шарыпово Красноярского края» от чрезвычайных ситуаций природного и техногенного характера» на 2014 - 2016 годы, </w:t>
      </w:r>
      <w:r w:rsidR="00965516" w:rsidRPr="005C1192">
        <w:rPr>
          <w:rFonts w:ascii="Times New Roman" w:hAnsi="Times New Roman"/>
          <w:bCs/>
          <w:sz w:val="28"/>
          <w:szCs w:val="28"/>
        </w:rPr>
        <w:t>цифр</w:t>
      </w:r>
      <w:r w:rsidR="00965516">
        <w:rPr>
          <w:rFonts w:ascii="Times New Roman" w:hAnsi="Times New Roman"/>
          <w:bCs/>
          <w:sz w:val="28"/>
          <w:szCs w:val="28"/>
        </w:rPr>
        <w:t>ы</w:t>
      </w:r>
      <w:r w:rsidR="00965516" w:rsidRPr="005C1192">
        <w:rPr>
          <w:rFonts w:ascii="Times New Roman" w:hAnsi="Times New Roman"/>
          <w:bCs/>
          <w:sz w:val="28"/>
          <w:szCs w:val="28"/>
        </w:rPr>
        <w:t xml:space="preserve"> «</w:t>
      </w:r>
      <w:r w:rsidR="00965516">
        <w:rPr>
          <w:rFonts w:ascii="Times New Roman" w:hAnsi="Times New Roman"/>
          <w:sz w:val="28"/>
          <w:szCs w:val="28"/>
        </w:rPr>
        <w:t>124,000; 28,917; 124,000; 124,000; 124,000</w:t>
      </w:r>
      <w:r w:rsidR="00965516" w:rsidRPr="005C1192">
        <w:rPr>
          <w:rFonts w:ascii="Times New Roman" w:hAnsi="Times New Roman"/>
          <w:sz w:val="28"/>
          <w:szCs w:val="28"/>
        </w:rPr>
        <w:t xml:space="preserve">» </w:t>
      </w:r>
      <w:proofErr w:type="gramStart"/>
      <w:r w:rsidR="00965516" w:rsidRPr="005C1192">
        <w:rPr>
          <w:rFonts w:ascii="Times New Roman" w:hAnsi="Times New Roman"/>
          <w:sz w:val="28"/>
          <w:szCs w:val="28"/>
        </w:rPr>
        <w:t>заменить на цифр</w:t>
      </w:r>
      <w:r w:rsidR="00965516">
        <w:rPr>
          <w:rFonts w:ascii="Times New Roman" w:hAnsi="Times New Roman"/>
          <w:sz w:val="28"/>
          <w:szCs w:val="28"/>
        </w:rPr>
        <w:t>ы</w:t>
      </w:r>
      <w:proofErr w:type="gramEnd"/>
      <w:r w:rsidR="00965516" w:rsidRPr="005C1192">
        <w:rPr>
          <w:rFonts w:ascii="Times New Roman" w:hAnsi="Times New Roman"/>
          <w:sz w:val="28"/>
          <w:szCs w:val="28"/>
        </w:rPr>
        <w:t xml:space="preserve"> </w:t>
      </w:r>
      <w:r w:rsidR="00965516" w:rsidRPr="005C1192">
        <w:rPr>
          <w:rFonts w:ascii="Times New Roman" w:hAnsi="Times New Roman"/>
          <w:bCs/>
          <w:sz w:val="28"/>
          <w:szCs w:val="28"/>
        </w:rPr>
        <w:t>«</w:t>
      </w:r>
      <w:r w:rsidR="00965516">
        <w:rPr>
          <w:rFonts w:ascii="Times New Roman" w:hAnsi="Times New Roman"/>
          <w:sz w:val="28"/>
          <w:szCs w:val="28"/>
        </w:rPr>
        <w:t>124,000; 28,917; 123,600; 124,000; 124,000</w:t>
      </w:r>
      <w:r w:rsidR="00965516" w:rsidRPr="005C1192">
        <w:rPr>
          <w:rFonts w:ascii="Times New Roman" w:hAnsi="Times New Roman"/>
          <w:sz w:val="28"/>
          <w:szCs w:val="28"/>
        </w:rPr>
        <w:t>»</w:t>
      </w:r>
      <w:r w:rsidR="00965516">
        <w:rPr>
          <w:rFonts w:ascii="Times New Roman" w:hAnsi="Times New Roman"/>
          <w:sz w:val="28"/>
          <w:szCs w:val="28"/>
        </w:rPr>
        <w:t>.</w:t>
      </w:r>
    </w:p>
    <w:p w:rsidR="00384647" w:rsidRDefault="00C97056" w:rsidP="0096551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1.</w:t>
      </w:r>
      <w:r w:rsidR="00965516">
        <w:rPr>
          <w:rFonts w:ascii="Times New Roman" w:hAnsi="Times New Roman"/>
          <w:sz w:val="28"/>
          <w:szCs w:val="28"/>
        </w:rPr>
        <w:t>4</w:t>
      </w:r>
      <w:r w:rsidRPr="006F7FAB">
        <w:rPr>
          <w:rFonts w:ascii="Times New Roman" w:hAnsi="Times New Roman"/>
          <w:sz w:val="28"/>
          <w:szCs w:val="28"/>
        </w:rPr>
        <w:t>. В приложени</w:t>
      </w:r>
      <w:r w:rsidR="00965516">
        <w:rPr>
          <w:rFonts w:ascii="Times New Roman" w:hAnsi="Times New Roman"/>
          <w:sz w:val="28"/>
          <w:szCs w:val="28"/>
        </w:rPr>
        <w:t>и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="00384647">
        <w:rPr>
          <w:rFonts w:ascii="Times New Roman" w:hAnsi="Times New Roman"/>
          <w:sz w:val="28"/>
          <w:szCs w:val="28"/>
        </w:rPr>
        <w:t xml:space="preserve">2 </w:t>
      </w:r>
      <w:r w:rsidR="00384647" w:rsidRPr="006F7FAB">
        <w:rPr>
          <w:rFonts w:ascii="Times New Roman" w:hAnsi="Times New Roman"/>
          <w:sz w:val="28"/>
          <w:szCs w:val="28"/>
        </w:rPr>
        <w:t xml:space="preserve">к Паспорту подпрограммы «Предупреждение, спасение, помощь населению муниципального образования «город  Шарыпово Красноярского края» в чрезвычайных ситуациях» на 2014-2016 </w:t>
      </w:r>
      <w:r w:rsidR="00384647" w:rsidRPr="006F7FAB">
        <w:rPr>
          <w:rFonts w:ascii="Times New Roman" w:hAnsi="Times New Roman"/>
          <w:sz w:val="28"/>
          <w:szCs w:val="28"/>
        </w:rPr>
        <w:lastRenderedPageBreak/>
        <w:t>годы</w:t>
      </w:r>
      <w:r w:rsidR="00384647">
        <w:rPr>
          <w:rFonts w:ascii="Times New Roman" w:hAnsi="Times New Roman"/>
          <w:sz w:val="28"/>
          <w:szCs w:val="28"/>
        </w:rPr>
        <w:t xml:space="preserve">, </w:t>
      </w:r>
      <w:r w:rsidRPr="006F7FAB">
        <w:rPr>
          <w:rFonts w:ascii="Times New Roman" w:hAnsi="Times New Roman"/>
          <w:sz w:val="28"/>
          <w:szCs w:val="28"/>
        </w:rPr>
        <w:t>«Пер</w:t>
      </w:r>
      <w:r w:rsidR="00285DA7">
        <w:rPr>
          <w:rFonts w:ascii="Times New Roman" w:hAnsi="Times New Roman"/>
          <w:sz w:val="28"/>
          <w:szCs w:val="28"/>
        </w:rPr>
        <w:t>ечень мероприятий подпрограммы»</w:t>
      </w:r>
      <w:r w:rsidRPr="006F7FAB">
        <w:rPr>
          <w:rFonts w:ascii="Times New Roman" w:hAnsi="Times New Roman"/>
          <w:sz w:val="28"/>
          <w:szCs w:val="28"/>
        </w:rPr>
        <w:t xml:space="preserve"> </w:t>
      </w:r>
      <w:r w:rsidR="00615EF9" w:rsidRPr="000C4049">
        <w:rPr>
          <w:rFonts w:ascii="Times New Roman" w:hAnsi="Times New Roman"/>
          <w:sz w:val="28"/>
          <w:szCs w:val="28"/>
        </w:rPr>
        <w:t>строк</w:t>
      </w:r>
      <w:r w:rsidR="00965516">
        <w:rPr>
          <w:rFonts w:ascii="Times New Roman" w:hAnsi="Times New Roman"/>
          <w:sz w:val="28"/>
          <w:szCs w:val="28"/>
        </w:rPr>
        <w:t>и</w:t>
      </w:r>
      <w:r w:rsidR="00615EF9">
        <w:rPr>
          <w:rFonts w:ascii="Times New Roman" w:hAnsi="Times New Roman"/>
          <w:sz w:val="28"/>
          <w:szCs w:val="28"/>
        </w:rPr>
        <w:t xml:space="preserve"> </w:t>
      </w:r>
      <w:r w:rsidR="00965516">
        <w:rPr>
          <w:rFonts w:ascii="Times New Roman" w:hAnsi="Times New Roman"/>
          <w:sz w:val="28"/>
          <w:szCs w:val="28"/>
        </w:rPr>
        <w:t xml:space="preserve">«Выполнение </w:t>
      </w:r>
      <w:r w:rsidR="00965516" w:rsidRPr="00965516">
        <w:rPr>
          <w:rFonts w:ascii="Times New Roman" w:hAnsi="Times New Roman"/>
          <w:sz w:val="28"/>
          <w:szCs w:val="28"/>
        </w:rPr>
        <w:t>отдельных мероприятий по проведению заключительной дезинфекции в местах (очагах) возникновения инфекционных заболеваний</w:t>
      </w:r>
      <w:r w:rsidR="00965516">
        <w:rPr>
          <w:rFonts w:ascii="Times New Roman" w:hAnsi="Times New Roman"/>
          <w:sz w:val="28"/>
          <w:szCs w:val="28"/>
        </w:rPr>
        <w:t xml:space="preserve">», </w:t>
      </w:r>
      <w:r w:rsidR="00384647" w:rsidRPr="006F7FAB">
        <w:rPr>
          <w:rFonts w:ascii="Times New Roman" w:hAnsi="Times New Roman"/>
          <w:sz w:val="28"/>
          <w:szCs w:val="28"/>
        </w:rPr>
        <w:t>«</w:t>
      </w:r>
      <w:r w:rsidR="00615EF9" w:rsidRPr="00615EF9">
        <w:rPr>
          <w:rFonts w:ascii="Times New Roman" w:hAnsi="Times New Roman"/>
          <w:sz w:val="28"/>
          <w:szCs w:val="28"/>
        </w:rPr>
        <w:t xml:space="preserve">Организация и проведение </w:t>
      </w:r>
      <w:proofErr w:type="spellStart"/>
      <w:r w:rsidR="00615EF9" w:rsidRPr="00615EF9">
        <w:rPr>
          <w:rFonts w:ascii="Times New Roman" w:hAnsi="Times New Roman"/>
          <w:sz w:val="28"/>
          <w:szCs w:val="28"/>
        </w:rPr>
        <w:t>акарицидных</w:t>
      </w:r>
      <w:proofErr w:type="spellEnd"/>
      <w:r w:rsidR="00615EF9" w:rsidRPr="00615EF9">
        <w:rPr>
          <w:rFonts w:ascii="Times New Roman" w:hAnsi="Times New Roman"/>
          <w:sz w:val="28"/>
          <w:szCs w:val="28"/>
        </w:rPr>
        <w:t xml:space="preserve"> обработок мест массового отдыха населения</w:t>
      </w:r>
      <w:r w:rsidR="00384647" w:rsidRPr="006F7FAB">
        <w:rPr>
          <w:rFonts w:ascii="Times New Roman" w:hAnsi="Times New Roman"/>
          <w:sz w:val="28"/>
          <w:szCs w:val="28"/>
        </w:rPr>
        <w:t>»</w:t>
      </w:r>
      <w:r w:rsidR="00965516">
        <w:rPr>
          <w:rFonts w:ascii="Times New Roman" w:hAnsi="Times New Roman"/>
          <w:sz w:val="28"/>
          <w:szCs w:val="28"/>
        </w:rPr>
        <w:t>, «ГРБС</w:t>
      </w:r>
      <w:proofErr w:type="gramStart"/>
      <w:r w:rsidR="00965516">
        <w:rPr>
          <w:rFonts w:ascii="Times New Roman" w:hAnsi="Times New Roman"/>
          <w:sz w:val="28"/>
          <w:szCs w:val="28"/>
        </w:rPr>
        <w:t>1</w:t>
      </w:r>
      <w:proofErr w:type="gramEnd"/>
      <w:r w:rsidR="00965516">
        <w:rPr>
          <w:rFonts w:ascii="Times New Roman" w:hAnsi="Times New Roman"/>
          <w:sz w:val="28"/>
          <w:szCs w:val="28"/>
        </w:rPr>
        <w:t>», «ГРБС6» изменить</w:t>
      </w:r>
      <w:r w:rsidR="009E2B62" w:rsidRPr="00615EF9">
        <w:rPr>
          <w:rFonts w:ascii="Times New Roman" w:hAnsi="Times New Roman"/>
          <w:sz w:val="28"/>
          <w:szCs w:val="28"/>
        </w:rPr>
        <w:t>,</w:t>
      </w:r>
      <w:r w:rsidR="00384647" w:rsidRPr="00615EF9">
        <w:rPr>
          <w:rFonts w:ascii="Times New Roman" w:hAnsi="Times New Roman"/>
          <w:sz w:val="28"/>
          <w:szCs w:val="28"/>
        </w:rPr>
        <w:t xml:space="preserve"> </w:t>
      </w:r>
      <w:r w:rsidR="00285DA7">
        <w:rPr>
          <w:rFonts w:ascii="Times New Roman" w:hAnsi="Times New Roman"/>
          <w:sz w:val="28"/>
          <w:szCs w:val="28"/>
        </w:rPr>
        <w:t>изложи</w:t>
      </w:r>
      <w:r w:rsidR="00965516">
        <w:rPr>
          <w:rFonts w:ascii="Times New Roman" w:hAnsi="Times New Roman"/>
          <w:sz w:val="28"/>
          <w:szCs w:val="28"/>
        </w:rPr>
        <w:t>в</w:t>
      </w:r>
      <w:r w:rsidR="00285DA7">
        <w:rPr>
          <w:rFonts w:ascii="Times New Roman" w:hAnsi="Times New Roman"/>
          <w:sz w:val="28"/>
          <w:szCs w:val="28"/>
        </w:rPr>
        <w:t xml:space="preserve"> в новой редакции следующего содержания:</w:t>
      </w:r>
    </w:p>
    <w:p w:rsidR="00965516" w:rsidRPr="00285DA7" w:rsidRDefault="00965516" w:rsidP="00965516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709"/>
        <w:gridCol w:w="708"/>
        <w:gridCol w:w="1134"/>
        <w:gridCol w:w="567"/>
        <w:gridCol w:w="851"/>
        <w:gridCol w:w="850"/>
        <w:gridCol w:w="851"/>
        <w:gridCol w:w="992"/>
        <w:gridCol w:w="1276"/>
      </w:tblGrid>
      <w:tr w:rsidR="00384647" w:rsidRPr="00384647" w:rsidTr="00615EF9">
        <w:trPr>
          <w:trHeight w:val="5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Наименование  программы,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Расходы (тыс. руб.), годы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4209A3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09A3">
              <w:rPr>
                <w:rFonts w:ascii="Times New Roman" w:hAnsi="Times New Roman"/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84647" w:rsidRPr="00384647" w:rsidTr="00965516">
        <w:trPr>
          <w:trHeight w:val="156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84647">
              <w:rPr>
                <w:rFonts w:ascii="Times New Roman" w:hAnsi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ВР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4647" w:rsidRPr="00384647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4647">
              <w:rPr>
                <w:rFonts w:ascii="Times New Roman" w:hAnsi="Times New Roman"/>
                <w:sz w:val="18"/>
                <w:szCs w:val="18"/>
              </w:rPr>
              <w:t>Итого на период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647" w:rsidRPr="004209A3" w:rsidRDefault="0038464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65516" w:rsidRPr="00384647" w:rsidTr="00452B1A">
        <w:trPr>
          <w:trHeight w:val="219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Выполнение отдельных мероприятий по проведению заключительной дезинфекции в местах (очагах) возникновения инфекционных заболеваний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МАУ "Санитарная инспекция по городу Шарыпово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005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0418730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123,60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124,00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124,00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371,60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516" w:rsidRPr="00452B1A" w:rsidRDefault="00965516" w:rsidP="00452B1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042597" w:rsidRPr="00384647" w:rsidTr="00EE022A">
        <w:trPr>
          <w:trHeight w:val="765"/>
        </w:trPr>
        <w:tc>
          <w:tcPr>
            <w:tcW w:w="17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4D12E1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615EF9">
              <w:rPr>
                <w:rFonts w:ascii="Times New Roman" w:hAnsi="Times New Roman"/>
                <w:bCs/>
                <w:sz w:val="18"/>
                <w:szCs w:val="18"/>
              </w:rPr>
              <w:t xml:space="preserve">Организация и проведение </w:t>
            </w:r>
            <w:proofErr w:type="spellStart"/>
            <w:r w:rsidRPr="00615EF9">
              <w:rPr>
                <w:rFonts w:ascii="Times New Roman" w:hAnsi="Times New Roman"/>
                <w:bCs/>
                <w:sz w:val="18"/>
                <w:szCs w:val="18"/>
              </w:rPr>
              <w:t>акарицидных</w:t>
            </w:r>
            <w:proofErr w:type="spellEnd"/>
            <w:r w:rsidRPr="00615EF9">
              <w:rPr>
                <w:rFonts w:ascii="Times New Roman" w:hAnsi="Times New Roman"/>
                <w:bCs/>
                <w:sz w:val="18"/>
                <w:szCs w:val="18"/>
              </w:rPr>
              <w:t xml:space="preserve"> обработок мест массового отдыха населения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384647" w:rsidRDefault="00042597" w:rsidP="004D12E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0417555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EA5C6F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5C6F"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288,00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4209A3" w:rsidRDefault="0004259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09A3">
              <w:rPr>
                <w:rFonts w:ascii="Times New Roman" w:hAnsi="Times New Roman"/>
                <w:sz w:val="18"/>
                <w:szCs w:val="18"/>
              </w:rPr>
              <w:t xml:space="preserve">ежегодная обработка 300,0 </w:t>
            </w:r>
            <w:proofErr w:type="spellStart"/>
            <w:r w:rsidRPr="004209A3">
              <w:rPr>
                <w:rFonts w:ascii="Times New Roman" w:hAnsi="Times New Roman"/>
                <w:sz w:val="18"/>
                <w:szCs w:val="18"/>
              </w:rPr>
              <w:t>тыс.кв.м</w:t>
            </w:r>
            <w:proofErr w:type="spellEnd"/>
            <w:r w:rsidRPr="004209A3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</w:tr>
      <w:tr w:rsidR="00042597" w:rsidRPr="00384647" w:rsidTr="00EE022A">
        <w:trPr>
          <w:trHeight w:val="68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384647" w:rsidRDefault="00042597" w:rsidP="004D12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384647" w:rsidRDefault="00042597" w:rsidP="004D12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0909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0418575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EA5C6F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A5C6F">
              <w:rPr>
                <w:rFonts w:ascii="Times New Roman" w:hAnsi="Times New Roman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965516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615EF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11,60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615EF9" w:rsidRDefault="00042597" w:rsidP="009655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96551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965516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Pr="00615EF9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597" w:rsidRPr="00384647" w:rsidRDefault="00042597" w:rsidP="004D12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5EF9" w:rsidRPr="0064188A" w:rsidTr="00452B1A">
        <w:trPr>
          <w:trHeight w:val="695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ГРБС</w:t>
            </w:r>
            <w:proofErr w:type="gramStart"/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Администрация города Шарыпово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1 45</w:t>
            </w:r>
            <w:r w:rsidR="00965516" w:rsidRPr="00452B1A">
              <w:rPr>
                <w:rFonts w:ascii="Times New Roman" w:hAnsi="Times New Roman"/>
                <w:bCs/>
                <w:sz w:val="18"/>
                <w:szCs w:val="18"/>
              </w:rPr>
              <w:t>9</w:t>
            </w: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965516" w:rsidRPr="00452B1A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1 497,50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1 497,50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4 45</w:t>
            </w:r>
            <w:r w:rsidR="00965516" w:rsidRPr="00452B1A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965516" w:rsidRPr="00452B1A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EE02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615EF9" w:rsidRPr="0064188A" w:rsidTr="00965516">
        <w:trPr>
          <w:trHeight w:val="108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ГРБС</w:t>
            </w:r>
            <w:proofErr w:type="gramStart"/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МАУ "Санитарная инспекция по городу Шарыпово"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3 380,</w:t>
            </w:r>
            <w:r w:rsidR="00965516" w:rsidRPr="00452B1A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3 453,40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3 453,40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452B1A" w:rsidRDefault="00615EF9" w:rsidP="00452B1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10 28</w:t>
            </w:r>
            <w:r w:rsidR="00965516" w:rsidRPr="00452B1A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,</w:t>
            </w:r>
            <w:r w:rsidR="00965516" w:rsidRPr="00452B1A">
              <w:rPr>
                <w:rFonts w:ascii="Times New Roman" w:hAnsi="Times New Roman"/>
                <w:bCs/>
                <w:sz w:val="18"/>
                <w:szCs w:val="18"/>
              </w:rPr>
              <w:t>8</w:t>
            </w:r>
            <w:r w:rsidRPr="00452B1A">
              <w:rPr>
                <w:rFonts w:ascii="Times New Roman" w:hAnsi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EF9" w:rsidRPr="0064188A" w:rsidRDefault="00615EF9" w:rsidP="006418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188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9E2B62" w:rsidRDefault="009E2B62" w:rsidP="0058659E">
      <w:pPr>
        <w:pStyle w:val="a8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8"/>
        <w:numPr>
          <w:ilvl w:val="0"/>
          <w:numId w:val="1"/>
        </w:numPr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> </w:t>
      </w:r>
      <w:proofErr w:type="gramStart"/>
      <w:r w:rsidRPr="006F7FA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F7FAB">
        <w:rPr>
          <w:rFonts w:ascii="Times New Roman" w:hAnsi="Times New Roman"/>
          <w:sz w:val="28"/>
          <w:szCs w:val="28"/>
        </w:rPr>
        <w:t xml:space="preserve"> выполнением настоящего </w:t>
      </w:r>
      <w:r w:rsidR="00051B6E">
        <w:rPr>
          <w:rFonts w:ascii="Times New Roman" w:hAnsi="Times New Roman"/>
          <w:sz w:val="28"/>
          <w:szCs w:val="28"/>
        </w:rPr>
        <w:t>П</w:t>
      </w:r>
      <w:r w:rsidRPr="006F7FAB">
        <w:rPr>
          <w:rFonts w:ascii="Times New Roman" w:hAnsi="Times New Roman"/>
          <w:sz w:val="28"/>
          <w:szCs w:val="28"/>
        </w:rPr>
        <w:t xml:space="preserve">остановления </w:t>
      </w:r>
      <w:r w:rsidR="00051B6E">
        <w:rPr>
          <w:rFonts w:ascii="Times New Roman" w:hAnsi="Times New Roman"/>
          <w:sz w:val="28"/>
          <w:szCs w:val="28"/>
        </w:rPr>
        <w:t>оставляю за собой</w:t>
      </w:r>
      <w:r w:rsidRPr="006F7FAB">
        <w:rPr>
          <w:rFonts w:ascii="Times New Roman" w:hAnsi="Times New Roman"/>
          <w:sz w:val="28"/>
          <w:szCs w:val="28"/>
        </w:rPr>
        <w:t>.</w:t>
      </w:r>
    </w:p>
    <w:p w:rsidR="00C97056" w:rsidRPr="006F7FAB" w:rsidRDefault="00C97056" w:rsidP="00F714B2">
      <w:pPr>
        <w:pStyle w:val="a8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pacing w:val="-16"/>
          <w:sz w:val="28"/>
          <w:szCs w:val="28"/>
        </w:rPr>
      </w:pPr>
      <w:r w:rsidRPr="006F7FAB">
        <w:rPr>
          <w:rFonts w:ascii="Times New Roman" w:hAnsi="Times New Roman"/>
          <w:sz w:val="28"/>
          <w:szCs w:val="28"/>
        </w:rPr>
        <w:t xml:space="preserve">Постановление вступает в силу в день, следующий за днем его </w:t>
      </w:r>
      <w:r w:rsidRPr="006F7FAB">
        <w:rPr>
          <w:rStyle w:val="FontStyle13"/>
          <w:sz w:val="28"/>
          <w:szCs w:val="28"/>
        </w:rPr>
        <w:t>официального опубликования в периодическом печатном издании «Офици</w:t>
      </w:r>
      <w:r w:rsidR="00937DB2" w:rsidRPr="006F7FAB">
        <w:rPr>
          <w:rStyle w:val="FontStyle13"/>
          <w:sz w:val="28"/>
          <w:szCs w:val="28"/>
        </w:rPr>
        <w:t>альный вестник города Шарыпово»</w:t>
      </w:r>
      <w:r w:rsidRPr="006F7FAB">
        <w:rPr>
          <w:rStyle w:val="FontStyle13"/>
          <w:sz w:val="28"/>
          <w:szCs w:val="28"/>
        </w:rPr>
        <w:t xml:space="preserve"> и подлежит размещению на официальном сайте Администрации города Шарыпово: </w:t>
      </w:r>
      <w:hyperlink r:id="rId8" w:history="1">
        <w:r w:rsidR="00051B6E"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051B6E"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51B6E"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="00051B6E" w:rsidRPr="00827F9E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051B6E" w:rsidRPr="00827F9E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6F7FAB">
        <w:rPr>
          <w:rStyle w:val="FontStyle13"/>
          <w:sz w:val="28"/>
          <w:szCs w:val="28"/>
        </w:rPr>
        <w:t>.</w:t>
      </w: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C97056" w:rsidRPr="006F7FAB" w:rsidRDefault="00C97056" w:rsidP="00F714B2">
      <w:pPr>
        <w:pStyle w:val="a3"/>
        <w:rPr>
          <w:rFonts w:ascii="Times New Roman" w:hAnsi="Times New Roman"/>
          <w:sz w:val="28"/>
          <w:szCs w:val="28"/>
        </w:rPr>
      </w:pPr>
    </w:p>
    <w:p w:rsidR="00051B6E" w:rsidRPr="00051B6E" w:rsidRDefault="00051B6E" w:rsidP="0058659E">
      <w:pPr>
        <w:pStyle w:val="a3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1B6E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051B6E">
        <w:rPr>
          <w:rFonts w:ascii="Times New Roman" w:hAnsi="Times New Roman"/>
          <w:sz w:val="28"/>
          <w:szCs w:val="28"/>
        </w:rPr>
        <w:t xml:space="preserve"> полномочия</w:t>
      </w:r>
    </w:p>
    <w:p w:rsidR="0039504C" w:rsidRPr="006351B5" w:rsidRDefault="00452B1A" w:rsidP="008C5BF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F7FAB" w:rsidRPr="00051B6E">
        <w:rPr>
          <w:rFonts w:ascii="Times New Roman" w:hAnsi="Times New Roman"/>
          <w:sz w:val="28"/>
          <w:szCs w:val="28"/>
        </w:rPr>
        <w:t>лав</w:t>
      </w:r>
      <w:r w:rsidR="0061678C">
        <w:rPr>
          <w:rFonts w:ascii="Times New Roman" w:hAnsi="Times New Roman"/>
          <w:sz w:val="28"/>
          <w:szCs w:val="28"/>
        </w:rPr>
        <w:t>ы</w:t>
      </w:r>
      <w:r w:rsidR="006F7FAB" w:rsidRPr="00051B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="00051B6E" w:rsidRPr="00051B6E">
        <w:rPr>
          <w:rFonts w:ascii="Times New Roman" w:hAnsi="Times New Roman"/>
          <w:sz w:val="28"/>
          <w:szCs w:val="28"/>
        </w:rPr>
        <w:t xml:space="preserve">дминистрации </w:t>
      </w:r>
      <w:r w:rsidR="006F7FAB" w:rsidRPr="00051B6E">
        <w:rPr>
          <w:rFonts w:ascii="Times New Roman" w:hAnsi="Times New Roman"/>
          <w:sz w:val="28"/>
          <w:szCs w:val="28"/>
        </w:rPr>
        <w:t>города Шарыпово</w:t>
      </w:r>
      <w:r w:rsidR="006F7FAB" w:rsidRPr="00051B6E">
        <w:rPr>
          <w:rFonts w:ascii="Times New Roman" w:hAnsi="Times New Roman"/>
          <w:sz w:val="28"/>
          <w:szCs w:val="28"/>
        </w:rPr>
        <w:tab/>
      </w:r>
      <w:r w:rsidR="006F7FAB" w:rsidRPr="00051B6E">
        <w:rPr>
          <w:rFonts w:ascii="Times New Roman" w:hAnsi="Times New Roman"/>
          <w:sz w:val="28"/>
          <w:szCs w:val="28"/>
        </w:rPr>
        <w:tab/>
      </w:r>
      <w:r w:rsidR="006F7FAB" w:rsidRPr="00051B6E">
        <w:rPr>
          <w:rFonts w:ascii="Times New Roman" w:hAnsi="Times New Roman"/>
          <w:sz w:val="28"/>
          <w:szCs w:val="28"/>
        </w:rPr>
        <w:tab/>
      </w:r>
      <w:r w:rsidR="006F7FAB" w:rsidRPr="00051B6E">
        <w:rPr>
          <w:rFonts w:ascii="Times New Roman" w:hAnsi="Times New Roman"/>
          <w:sz w:val="28"/>
          <w:szCs w:val="28"/>
        </w:rPr>
        <w:tab/>
      </w:r>
      <w:r w:rsidR="00051B6E" w:rsidRPr="00051B6E">
        <w:rPr>
          <w:rFonts w:ascii="Times New Roman" w:hAnsi="Times New Roman"/>
          <w:sz w:val="28"/>
          <w:szCs w:val="28"/>
        </w:rPr>
        <w:t xml:space="preserve">     И.И.</w:t>
      </w:r>
      <w:r w:rsidR="00051B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51B6E">
        <w:rPr>
          <w:rFonts w:ascii="Times New Roman" w:hAnsi="Times New Roman"/>
          <w:sz w:val="28"/>
          <w:szCs w:val="28"/>
        </w:rPr>
        <w:t>Герилович</w:t>
      </w:r>
      <w:proofErr w:type="spellEnd"/>
    </w:p>
    <w:sectPr w:rsidR="0039504C" w:rsidRPr="006351B5" w:rsidSect="00452B1A">
      <w:headerReference w:type="even" r:id="rId9"/>
      <w:headerReference w:type="default" r:id="rId10"/>
      <w:pgSz w:w="11906" w:h="16838"/>
      <w:pgMar w:top="67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728" w:rsidRDefault="00311728" w:rsidP="00085E14">
      <w:pPr>
        <w:spacing w:after="0" w:line="240" w:lineRule="auto"/>
      </w:pPr>
      <w:r>
        <w:separator/>
      </w:r>
    </w:p>
  </w:endnote>
  <w:endnote w:type="continuationSeparator" w:id="0">
    <w:p w:rsidR="00311728" w:rsidRDefault="00311728" w:rsidP="00085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728" w:rsidRDefault="00311728" w:rsidP="00085E14">
      <w:pPr>
        <w:spacing w:after="0" w:line="240" w:lineRule="auto"/>
      </w:pPr>
      <w:r>
        <w:separator/>
      </w:r>
    </w:p>
  </w:footnote>
  <w:footnote w:type="continuationSeparator" w:id="0">
    <w:p w:rsidR="00311728" w:rsidRDefault="00311728" w:rsidP="00085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2A" w:rsidRDefault="00720F9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EE022A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EE022A">
      <w:rPr>
        <w:rStyle w:val="ae"/>
        <w:noProof/>
      </w:rPr>
      <w:t>1</w:t>
    </w:r>
    <w:r>
      <w:rPr>
        <w:rStyle w:val="ae"/>
      </w:rPr>
      <w:fldChar w:fldCharType="end"/>
    </w:r>
  </w:p>
  <w:p w:rsidR="00EE022A" w:rsidRDefault="00EE022A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22A" w:rsidRDefault="00EE022A">
    <w:pPr>
      <w:pStyle w:val="ac"/>
    </w:pPr>
  </w:p>
  <w:p w:rsidR="00EE022A" w:rsidRDefault="00EE022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D54"/>
    <w:rsid w:val="0001656C"/>
    <w:rsid w:val="0002332A"/>
    <w:rsid w:val="00033D33"/>
    <w:rsid w:val="00042597"/>
    <w:rsid w:val="00051B6E"/>
    <w:rsid w:val="0005706B"/>
    <w:rsid w:val="00073753"/>
    <w:rsid w:val="00085E14"/>
    <w:rsid w:val="000870C8"/>
    <w:rsid w:val="000945E4"/>
    <w:rsid w:val="000B1347"/>
    <w:rsid w:val="000B59EE"/>
    <w:rsid w:val="000E12A5"/>
    <w:rsid w:val="000F0003"/>
    <w:rsid w:val="000F71AC"/>
    <w:rsid w:val="001078E9"/>
    <w:rsid w:val="00107AB5"/>
    <w:rsid w:val="00112730"/>
    <w:rsid w:val="00130A3E"/>
    <w:rsid w:val="00153497"/>
    <w:rsid w:val="001552DD"/>
    <w:rsid w:val="0017769C"/>
    <w:rsid w:val="0018242E"/>
    <w:rsid w:val="00183C97"/>
    <w:rsid w:val="001935CA"/>
    <w:rsid w:val="001A0C25"/>
    <w:rsid w:val="001A3B09"/>
    <w:rsid w:val="001A4C12"/>
    <w:rsid w:val="001A5C20"/>
    <w:rsid w:val="001B2C98"/>
    <w:rsid w:val="001B308E"/>
    <w:rsid w:val="001C220F"/>
    <w:rsid w:val="001C247B"/>
    <w:rsid w:val="001E5C3E"/>
    <w:rsid w:val="001F3694"/>
    <w:rsid w:val="0022365F"/>
    <w:rsid w:val="00236A3E"/>
    <w:rsid w:val="00241234"/>
    <w:rsid w:val="002449E3"/>
    <w:rsid w:val="00244BDF"/>
    <w:rsid w:val="0025514D"/>
    <w:rsid w:val="002628A6"/>
    <w:rsid w:val="00263B46"/>
    <w:rsid w:val="00266DDC"/>
    <w:rsid w:val="002751B0"/>
    <w:rsid w:val="00285DA7"/>
    <w:rsid w:val="002A4CBE"/>
    <w:rsid w:val="002C163D"/>
    <w:rsid w:val="002F0164"/>
    <w:rsid w:val="002F50A0"/>
    <w:rsid w:val="002F6380"/>
    <w:rsid w:val="00310413"/>
    <w:rsid w:val="00311728"/>
    <w:rsid w:val="003206CE"/>
    <w:rsid w:val="003208B8"/>
    <w:rsid w:val="00333A01"/>
    <w:rsid w:val="00345F1C"/>
    <w:rsid w:val="003639B7"/>
    <w:rsid w:val="00372F89"/>
    <w:rsid w:val="00376BE6"/>
    <w:rsid w:val="00384647"/>
    <w:rsid w:val="00387848"/>
    <w:rsid w:val="00390895"/>
    <w:rsid w:val="00391470"/>
    <w:rsid w:val="00391AA9"/>
    <w:rsid w:val="0039504C"/>
    <w:rsid w:val="003A7539"/>
    <w:rsid w:val="003B6311"/>
    <w:rsid w:val="003C7C8F"/>
    <w:rsid w:val="003D4D03"/>
    <w:rsid w:val="003D629C"/>
    <w:rsid w:val="003D6466"/>
    <w:rsid w:val="003E7466"/>
    <w:rsid w:val="003E7962"/>
    <w:rsid w:val="003F7419"/>
    <w:rsid w:val="00401C7C"/>
    <w:rsid w:val="00404084"/>
    <w:rsid w:val="00406AF0"/>
    <w:rsid w:val="004105EA"/>
    <w:rsid w:val="004209A3"/>
    <w:rsid w:val="00423357"/>
    <w:rsid w:val="00431368"/>
    <w:rsid w:val="004357E6"/>
    <w:rsid w:val="00435DB2"/>
    <w:rsid w:val="00452B1A"/>
    <w:rsid w:val="0046132C"/>
    <w:rsid w:val="004665D5"/>
    <w:rsid w:val="00474F2C"/>
    <w:rsid w:val="0047770E"/>
    <w:rsid w:val="00480064"/>
    <w:rsid w:val="004807AA"/>
    <w:rsid w:val="0048590D"/>
    <w:rsid w:val="004A4B14"/>
    <w:rsid w:val="004A63DF"/>
    <w:rsid w:val="004D12E1"/>
    <w:rsid w:val="004E20E9"/>
    <w:rsid w:val="004E52D2"/>
    <w:rsid w:val="005031F0"/>
    <w:rsid w:val="00510D97"/>
    <w:rsid w:val="005169A4"/>
    <w:rsid w:val="00531212"/>
    <w:rsid w:val="00533EE8"/>
    <w:rsid w:val="0054331B"/>
    <w:rsid w:val="00557181"/>
    <w:rsid w:val="005608B8"/>
    <w:rsid w:val="00561672"/>
    <w:rsid w:val="00562511"/>
    <w:rsid w:val="00567823"/>
    <w:rsid w:val="0057191F"/>
    <w:rsid w:val="00575512"/>
    <w:rsid w:val="00583BD4"/>
    <w:rsid w:val="0058659E"/>
    <w:rsid w:val="005A1460"/>
    <w:rsid w:val="005A3F1E"/>
    <w:rsid w:val="005B1C6D"/>
    <w:rsid w:val="005B7958"/>
    <w:rsid w:val="005C7F68"/>
    <w:rsid w:val="005D5AF0"/>
    <w:rsid w:val="005E76BD"/>
    <w:rsid w:val="0060580F"/>
    <w:rsid w:val="00615EF9"/>
    <w:rsid w:val="0061678C"/>
    <w:rsid w:val="0063078C"/>
    <w:rsid w:val="006351B5"/>
    <w:rsid w:val="006351ED"/>
    <w:rsid w:val="00636FFC"/>
    <w:rsid w:val="0064188A"/>
    <w:rsid w:val="00644719"/>
    <w:rsid w:val="0065511B"/>
    <w:rsid w:val="0069391D"/>
    <w:rsid w:val="006A1798"/>
    <w:rsid w:val="006A5D54"/>
    <w:rsid w:val="006D663A"/>
    <w:rsid w:val="006D744E"/>
    <w:rsid w:val="006F6078"/>
    <w:rsid w:val="006F7FAB"/>
    <w:rsid w:val="00706621"/>
    <w:rsid w:val="007105EA"/>
    <w:rsid w:val="00720F90"/>
    <w:rsid w:val="007359AA"/>
    <w:rsid w:val="00737919"/>
    <w:rsid w:val="007465A2"/>
    <w:rsid w:val="00754E30"/>
    <w:rsid w:val="0076732A"/>
    <w:rsid w:val="007930B7"/>
    <w:rsid w:val="00796C51"/>
    <w:rsid w:val="007A5D6C"/>
    <w:rsid w:val="007C3233"/>
    <w:rsid w:val="007D0B4C"/>
    <w:rsid w:val="007D1FA5"/>
    <w:rsid w:val="007E476B"/>
    <w:rsid w:val="00821346"/>
    <w:rsid w:val="00824ADB"/>
    <w:rsid w:val="008253BC"/>
    <w:rsid w:val="00831B82"/>
    <w:rsid w:val="0083580E"/>
    <w:rsid w:val="00841D64"/>
    <w:rsid w:val="00846C5B"/>
    <w:rsid w:val="00854BEB"/>
    <w:rsid w:val="00855209"/>
    <w:rsid w:val="00865E01"/>
    <w:rsid w:val="00871034"/>
    <w:rsid w:val="008711C7"/>
    <w:rsid w:val="00892BAC"/>
    <w:rsid w:val="008A0995"/>
    <w:rsid w:val="008B1B69"/>
    <w:rsid w:val="008C507C"/>
    <w:rsid w:val="008C5BFB"/>
    <w:rsid w:val="008C71DA"/>
    <w:rsid w:val="008D0CC7"/>
    <w:rsid w:val="008D54E5"/>
    <w:rsid w:val="008F7AE4"/>
    <w:rsid w:val="00903A77"/>
    <w:rsid w:val="00923E87"/>
    <w:rsid w:val="009368C4"/>
    <w:rsid w:val="00937DB2"/>
    <w:rsid w:val="0095416B"/>
    <w:rsid w:val="00957783"/>
    <w:rsid w:val="00960F45"/>
    <w:rsid w:val="00965516"/>
    <w:rsid w:val="009802C2"/>
    <w:rsid w:val="00983021"/>
    <w:rsid w:val="009B36DC"/>
    <w:rsid w:val="009B5C11"/>
    <w:rsid w:val="009E1B9A"/>
    <w:rsid w:val="009E2B62"/>
    <w:rsid w:val="009F0916"/>
    <w:rsid w:val="009F4817"/>
    <w:rsid w:val="009F6BF7"/>
    <w:rsid w:val="00A12ECF"/>
    <w:rsid w:val="00A20690"/>
    <w:rsid w:val="00A22E25"/>
    <w:rsid w:val="00A300A7"/>
    <w:rsid w:val="00A32BE2"/>
    <w:rsid w:val="00A371C8"/>
    <w:rsid w:val="00A736EC"/>
    <w:rsid w:val="00A85AAA"/>
    <w:rsid w:val="00A94AB4"/>
    <w:rsid w:val="00A9764E"/>
    <w:rsid w:val="00AA02C9"/>
    <w:rsid w:val="00AA3A1D"/>
    <w:rsid w:val="00AA7A5F"/>
    <w:rsid w:val="00AB591E"/>
    <w:rsid w:val="00AC316E"/>
    <w:rsid w:val="00AC4E32"/>
    <w:rsid w:val="00AC61E1"/>
    <w:rsid w:val="00AE3DE9"/>
    <w:rsid w:val="00AF60C6"/>
    <w:rsid w:val="00B17E05"/>
    <w:rsid w:val="00B210E3"/>
    <w:rsid w:val="00B2400A"/>
    <w:rsid w:val="00B42954"/>
    <w:rsid w:val="00B43758"/>
    <w:rsid w:val="00B45584"/>
    <w:rsid w:val="00B45F8C"/>
    <w:rsid w:val="00B544A7"/>
    <w:rsid w:val="00B5586D"/>
    <w:rsid w:val="00B60E5F"/>
    <w:rsid w:val="00B65274"/>
    <w:rsid w:val="00B658C8"/>
    <w:rsid w:val="00B72BDD"/>
    <w:rsid w:val="00B8401E"/>
    <w:rsid w:val="00B86BEE"/>
    <w:rsid w:val="00B95DA2"/>
    <w:rsid w:val="00BB1073"/>
    <w:rsid w:val="00BC0BE8"/>
    <w:rsid w:val="00BC7ADF"/>
    <w:rsid w:val="00BD605E"/>
    <w:rsid w:val="00BF5856"/>
    <w:rsid w:val="00C031CD"/>
    <w:rsid w:val="00C150F4"/>
    <w:rsid w:val="00C324F3"/>
    <w:rsid w:val="00C34D28"/>
    <w:rsid w:val="00C51F27"/>
    <w:rsid w:val="00C5364D"/>
    <w:rsid w:val="00C55029"/>
    <w:rsid w:val="00C62071"/>
    <w:rsid w:val="00C63FD7"/>
    <w:rsid w:val="00C80CDF"/>
    <w:rsid w:val="00C8702C"/>
    <w:rsid w:val="00C97056"/>
    <w:rsid w:val="00C97A77"/>
    <w:rsid w:val="00CA5DA9"/>
    <w:rsid w:val="00CD69F7"/>
    <w:rsid w:val="00D023EA"/>
    <w:rsid w:val="00D11A2D"/>
    <w:rsid w:val="00D26899"/>
    <w:rsid w:val="00D270D3"/>
    <w:rsid w:val="00D442A9"/>
    <w:rsid w:val="00D44D33"/>
    <w:rsid w:val="00D46403"/>
    <w:rsid w:val="00D63D0A"/>
    <w:rsid w:val="00D66492"/>
    <w:rsid w:val="00D720F1"/>
    <w:rsid w:val="00DA6151"/>
    <w:rsid w:val="00DA6625"/>
    <w:rsid w:val="00DD5D17"/>
    <w:rsid w:val="00DE2A2A"/>
    <w:rsid w:val="00DE3788"/>
    <w:rsid w:val="00DE66A2"/>
    <w:rsid w:val="00DF78EC"/>
    <w:rsid w:val="00E16D73"/>
    <w:rsid w:val="00E22AE0"/>
    <w:rsid w:val="00E320CC"/>
    <w:rsid w:val="00E416FC"/>
    <w:rsid w:val="00E527E3"/>
    <w:rsid w:val="00E94DA3"/>
    <w:rsid w:val="00E95262"/>
    <w:rsid w:val="00EA2D20"/>
    <w:rsid w:val="00EA5C6F"/>
    <w:rsid w:val="00EA7FF6"/>
    <w:rsid w:val="00EB2DE8"/>
    <w:rsid w:val="00EC27C9"/>
    <w:rsid w:val="00ED75B6"/>
    <w:rsid w:val="00EE022A"/>
    <w:rsid w:val="00EF5FB4"/>
    <w:rsid w:val="00EF6391"/>
    <w:rsid w:val="00F02497"/>
    <w:rsid w:val="00F25B87"/>
    <w:rsid w:val="00F5201B"/>
    <w:rsid w:val="00F63D74"/>
    <w:rsid w:val="00F65186"/>
    <w:rsid w:val="00F66B6B"/>
    <w:rsid w:val="00F67CB4"/>
    <w:rsid w:val="00F714B2"/>
    <w:rsid w:val="00F80744"/>
    <w:rsid w:val="00F86FA9"/>
    <w:rsid w:val="00FA623D"/>
    <w:rsid w:val="00FC234D"/>
    <w:rsid w:val="00FC4A43"/>
    <w:rsid w:val="00FE09D3"/>
    <w:rsid w:val="00FE1282"/>
    <w:rsid w:val="00FE2CE6"/>
    <w:rsid w:val="00FE55A6"/>
    <w:rsid w:val="00FE5F50"/>
    <w:rsid w:val="00FF2FDA"/>
    <w:rsid w:val="00FF3FDF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/>
      <w:sz w:val="22"/>
      <w:szCs w:val="22"/>
    </w:rPr>
  </w:style>
  <w:style w:type="character" w:styleId="a4">
    <w:name w:val="Hyperlink"/>
    <w:basedOn w:val="a0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basedOn w:val="a0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  <w:contextualSpacing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a0"/>
    <w:uiPriority w:val="99"/>
    <w:locked/>
    <w:rsid w:val="00AA7A5F"/>
    <w:rPr>
      <w:rFonts w:ascii="Courier New" w:hAnsi="Courier New" w:cs="Courier New"/>
      <w:lang w:val="ru-RU" w:eastAsia="ru-RU" w:bidi="ar-SA"/>
    </w:rPr>
  </w:style>
  <w:style w:type="character" w:customStyle="1" w:styleId="ab">
    <w:name w:val="Текст Знак"/>
    <w:basedOn w:val="a0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uiPriority w:val="99"/>
    <w:rsid w:val="00423357"/>
    <w:rPr>
      <w:rFonts w:cs="Times New Roman"/>
    </w:rPr>
  </w:style>
  <w:style w:type="paragraph" w:styleId="af">
    <w:name w:val="Body Text"/>
    <w:basedOn w:val="a"/>
    <w:link w:val="af0"/>
    <w:uiPriority w:val="99"/>
    <w:rsid w:val="007930B7"/>
    <w:pPr>
      <w:spacing w:after="12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BodyTextChar">
    <w:name w:val="Body Text Char"/>
    <w:basedOn w:val="a0"/>
    <w:uiPriority w:val="99"/>
    <w:semiHidden/>
    <w:rsid w:val="00B26DD8"/>
    <w:rPr>
      <w:rFonts w:eastAsia="Times New Roman"/>
    </w:rPr>
  </w:style>
  <w:style w:type="character" w:customStyle="1" w:styleId="af0">
    <w:name w:val="Основной текст Знак"/>
    <w:basedOn w:val="a0"/>
    <w:link w:val="af"/>
    <w:uiPriority w:val="99"/>
    <w:locked/>
    <w:rsid w:val="007930B7"/>
    <w:rPr>
      <w:rFonts w:cs="Times New Roman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22</cp:revision>
  <cp:lastPrinted>2014-04-03T00:30:00Z</cp:lastPrinted>
  <dcterms:created xsi:type="dcterms:W3CDTF">2014-02-25T08:19:00Z</dcterms:created>
  <dcterms:modified xsi:type="dcterms:W3CDTF">2014-04-24T02:22:00Z</dcterms:modified>
</cp:coreProperties>
</file>