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BE" w:rsidRDefault="00EF1D79" w:rsidP="00EF1D79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F6413A" w:rsidRDefault="00EF1D79" w:rsidP="00F6413A">
      <w:pPr>
        <w:pStyle w:val="ConsPlusNormal"/>
        <w:widowControl/>
        <w:ind w:left="8460"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bookmarkStart w:id="0" w:name="_GoBack"/>
      <w:bookmarkEnd w:id="0"/>
      <w:r w:rsidR="001274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города Шарыпово </w:t>
      </w:r>
      <w:r w:rsidR="00F6413A">
        <w:rPr>
          <w:rFonts w:ascii="Times New Roman" w:hAnsi="Times New Roman" w:cs="Times New Roman"/>
          <w:sz w:val="24"/>
          <w:szCs w:val="24"/>
        </w:rPr>
        <w:t xml:space="preserve"> </w:t>
      </w:r>
      <w:r w:rsidR="00F6413A">
        <w:rPr>
          <w:rFonts w:ascii="Times New Roman" w:hAnsi="Times New Roman" w:cs="Times New Roman"/>
          <w:sz w:val="24"/>
          <w:szCs w:val="24"/>
        </w:rPr>
        <w:t>от 16.04 2015  № 65</w:t>
      </w:r>
    </w:p>
    <w:p w:rsidR="00EF1D79" w:rsidRDefault="00EF1D79" w:rsidP="00EF1D79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</w:p>
    <w:p w:rsidR="00EF1D79" w:rsidRPr="00EF1D79" w:rsidRDefault="00EF1D79" w:rsidP="00EF1D79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</w:p>
    <w:p w:rsidR="008848BE" w:rsidRPr="008848BE" w:rsidRDefault="008848BE" w:rsidP="008848BE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48BE">
        <w:rPr>
          <w:rFonts w:ascii="Times New Roman" w:hAnsi="Times New Roman" w:cs="Times New Roman"/>
          <w:sz w:val="24"/>
          <w:szCs w:val="24"/>
        </w:rPr>
        <w:t xml:space="preserve">Перечень мероприятий подпрограммы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78"/>
      </w:tblGrid>
      <w:tr w:rsidR="008848BE" w:rsidRPr="008848BE" w:rsidTr="00FB7429">
        <w:tc>
          <w:tcPr>
            <w:tcW w:w="14678" w:type="dxa"/>
          </w:tcPr>
          <w:tbl>
            <w:tblPr>
              <w:tblW w:w="15183" w:type="dxa"/>
              <w:tblInd w:w="93" w:type="dxa"/>
              <w:tblLayout w:type="fixed"/>
              <w:tblLook w:val="00A0" w:firstRow="1" w:lastRow="0" w:firstColumn="1" w:lastColumn="0" w:noHBand="0" w:noVBand="0"/>
            </w:tblPr>
            <w:tblGrid>
              <w:gridCol w:w="2063"/>
              <w:gridCol w:w="787"/>
              <w:gridCol w:w="880"/>
              <w:gridCol w:w="992"/>
              <w:gridCol w:w="142"/>
              <w:gridCol w:w="175"/>
              <w:gridCol w:w="817"/>
              <w:gridCol w:w="1417"/>
              <w:gridCol w:w="1276"/>
              <w:gridCol w:w="1276"/>
              <w:gridCol w:w="1276"/>
              <w:gridCol w:w="32"/>
              <w:gridCol w:w="117"/>
              <w:gridCol w:w="1126"/>
              <w:gridCol w:w="65"/>
              <w:gridCol w:w="37"/>
              <w:gridCol w:w="2200"/>
              <w:gridCol w:w="258"/>
              <w:gridCol w:w="247"/>
            </w:tblGrid>
            <w:tr w:rsidR="008848BE" w:rsidRPr="008848BE" w:rsidTr="00FB7429">
              <w:trPr>
                <w:gridAfter w:val="1"/>
                <w:wAfter w:w="247" w:type="dxa"/>
                <w:trHeight w:val="675"/>
              </w:trPr>
              <w:tc>
                <w:tcPr>
                  <w:tcW w:w="20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Наименование подпрограммы:</w:t>
                  </w: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«Поддержка детей-сирот, расширение практики семейных форм воспитания»</w:t>
                  </w:r>
                </w:p>
              </w:tc>
              <w:tc>
                <w:tcPr>
                  <w:tcW w:w="3793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бюджетной классификации</w:t>
                  </w:r>
                </w:p>
              </w:tc>
              <w:tc>
                <w:tcPr>
                  <w:tcW w:w="6622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Расходы </w:t>
                  </w: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(тыс. руб.), годы</w:t>
                  </w:r>
                </w:p>
              </w:tc>
              <w:tc>
                <w:tcPr>
                  <w:tcW w:w="2458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Ожидаемый результат от реализации подпрограммного мероприятия (в натуральном выражении)</w:t>
                  </w:r>
                </w:p>
              </w:tc>
            </w:tr>
            <w:tr w:rsidR="008848BE" w:rsidRPr="008848BE" w:rsidTr="00FB7429">
              <w:trPr>
                <w:gridAfter w:val="1"/>
                <w:wAfter w:w="247" w:type="dxa"/>
                <w:trHeight w:val="1354"/>
              </w:trPr>
              <w:tc>
                <w:tcPr>
                  <w:tcW w:w="20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ГРБС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РзПр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очередной финансовый год</w:t>
                  </w:r>
                </w:p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2014 год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год планового периода 2015 год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второй год планового периода 2016 год</w:t>
                  </w:r>
                </w:p>
              </w:tc>
              <w:tc>
                <w:tcPr>
                  <w:tcW w:w="1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третий год планового периода 2017 год </w:t>
                  </w:r>
                </w:p>
              </w:tc>
              <w:tc>
                <w:tcPr>
                  <w:tcW w:w="12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 на период 2014-2017 годы</w:t>
                  </w:r>
                </w:p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58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848BE" w:rsidRPr="008848BE" w:rsidTr="006F1E57">
              <w:trPr>
                <w:trHeight w:val="1241"/>
              </w:trPr>
              <w:tc>
                <w:tcPr>
                  <w:tcW w:w="15183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E57" w:rsidRDefault="008848BE" w:rsidP="006F1E57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Цель подпрограммы:</w:t>
                  </w:r>
                </w:p>
                <w:p w:rsidR="008848BE" w:rsidRPr="006F1E57" w:rsidRDefault="008848BE" w:rsidP="006F1E57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            </w:r>
                </w:p>
              </w:tc>
            </w:tr>
            <w:tr w:rsidR="008848BE" w:rsidRPr="008848BE" w:rsidTr="006F1E57">
              <w:trPr>
                <w:trHeight w:val="267"/>
              </w:trPr>
              <w:tc>
                <w:tcPr>
                  <w:tcW w:w="15183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6F1E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848BE" w:rsidRPr="008848BE" w:rsidTr="00FB7429">
              <w:trPr>
                <w:trHeight w:val="360"/>
              </w:trPr>
              <w:tc>
                <w:tcPr>
                  <w:tcW w:w="15183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F1E57" w:rsidRPr="00C00C16" w:rsidRDefault="008848BE" w:rsidP="00710F9E">
                  <w:pPr>
                    <w:ind w:left="3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0C1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Задача 1</w:t>
                  </w:r>
                  <w:proofErr w:type="gramStart"/>
                  <w:r w:rsidR="00DC5B4E" w:rsidRPr="00C00C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00C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proofErr w:type="gramEnd"/>
                  <w:r w:rsidRPr="00C00C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беспечить реализацию мероприятий, направленных на </w:t>
                  </w:r>
                  <w:r w:rsidRPr="00C00C16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развитие в муниципальном образовании город Шарыпово</w:t>
                  </w:r>
                  <w:r w:rsidR="00DC5B4E" w:rsidRPr="00C00C16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C00C16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Красноярского края семейных форм воспитания детей-сирот и детей, оставшихся без попечения родителей</w:t>
                  </w:r>
                </w:p>
              </w:tc>
            </w:tr>
            <w:tr w:rsidR="008848BE" w:rsidRPr="008848BE" w:rsidTr="00FB7429">
              <w:trPr>
                <w:gridAfter w:val="1"/>
                <w:wAfter w:w="247" w:type="dxa"/>
                <w:trHeight w:val="360"/>
              </w:trPr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мероприятий с участием семей, воспитывающих детей-сирот и </w:t>
                  </w: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детей, оставшихся без попечения родителей</w:t>
                  </w:r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9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Проведено 1 мероприятие с численностью участников 120 человек, направлена 1 </w:t>
                  </w: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замещающая  семья  на краевой конкурс</w:t>
                  </w:r>
                </w:p>
              </w:tc>
            </w:tr>
            <w:tr w:rsidR="008848BE" w:rsidRPr="008848BE" w:rsidTr="00FB7429">
              <w:trPr>
                <w:gridAfter w:val="1"/>
                <w:wAfter w:w="247" w:type="dxa"/>
                <w:trHeight w:val="360"/>
              </w:trPr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Создание социальной рекламы о семейных формах устройства</w:t>
                  </w:r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0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9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Информированы не менее 30000 жителей города Шарыпово о семейных формах устройства</w:t>
                  </w:r>
                </w:p>
              </w:tc>
            </w:tr>
            <w:tr w:rsidR="008848BE" w:rsidRPr="008848BE" w:rsidTr="00FB7429">
              <w:trPr>
                <w:gridAfter w:val="1"/>
                <w:wAfter w:w="247" w:type="dxa"/>
                <w:trHeight w:val="360"/>
              </w:trPr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мероприятий по пропаганде семейных форм воспитания</w:t>
                  </w:r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0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9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замещающие  семьи устроены 15 детей, оставшихся без попечения родителей</w:t>
                  </w:r>
                </w:p>
              </w:tc>
            </w:tr>
            <w:tr w:rsidR="008848BE" w:rsidRPr="008848BE" w:rsidTr="00FB7429">
              <w:trPr>
                <w:trHeight w:val="300"/>
              </w:trPr>
              <w:tc>
                <w:tcPr>
                  <w:tcW w:w="15183" w:type="dxa"/>
                  <w:gridSpan w:val="1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Задача 2</w:t>
                  </w:r>
                  <w:proofErr w:type="gramStart"/>
                  <w:r w:rsidR="00710F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proofErr w:type="gramEnd"/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беспечить приобретение жилых помещений для их предоставления по договору найма детям-сиротам, детям, оставшимся без попечения родителей, лицам из их числа</w:t>
                  </w:r>
                </w:p>
              </w:tc>
            </w:tr>
            <w:tr w:rsidR="008848BE" w:rsidRPr="008848BE" w:rsidTr="00FB7429">
              <w:trPr>
                <w:gridAfter w:val="2"/>
                <w:wAfter w:w="505" w:type="dxa"/>
                <w:trHeight w:val="300"/>
              </w:trPr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Приобретение жилых помещений в муниципальную собственность, перевод их в специализированный жилищный фонд и предоставление по договорам </w:t>
                  </w: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найма лицам из числа детей-сирот и детей, оставшихся без попечения родителей за счет сре</w:t>
                  </w:r>
                  <w:proofErr w:type="gramStart"/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дств кр</w:t>
                  </w:r>
                  <w:proofErr w:type="gramEnd"/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аевого и федерального бюджетов</w:t>
                  </w:r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A67E09" w:rsidRPr="00A67E09" w:rsidRDefault="004321E6" w:rsidP="00A67E09">
                  <w:pPr>
                    <w:jc w:val="center"/>
                  </w:pPr>
                  <w:r w:rsidRPr="004321E6">
                    <w:rPr>
                      <w:highlight w:val="green"/>
                    </w:rPr>
                    <w:lastRenderedPageBreak/>
                    <w:t>117</w:t>
                  </w:r>
                </w:p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1004</w:t>
                  </w:r>
                </w:p>
              </w:tc>
              <w:tc>
                <w:tcPr>
                  <w:tcW w:w="130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01.4.5082      01.4.7587</w:t>
                  </w:r>
                </w:p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01.4.7586</w:t>
                  </w:r>
                </w:p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0</w:t>
                  </w:r>
                </w:p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4667,3</w:t>
                  </w:r>
                </w:p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1866,9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0</w:t>
                  </w: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6534,2</w:t>
                  </w:r>
                </w:p>
              </w:tc>
              <w:tc>
                <w:tcPr>
                  <w:tcW w:w="230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Приобретены жилые помещения для 21 человека</w:t>
                  </w:r>
                </w:p>
              </w:tc>
            </w:tr>
            <w:tr w:rsidR="008848BE" w:rsidRPr="008848BE" w:rsidTr="00FB7429">
              <w:trPr>
                <w:gridAfter w:val="2"/>
                <w:wAfter w:w="505" w:type="dxa"/>
                <w:trHeight w:val="300"/>
              </w:trPr>
              <w:tc>
                <w:tcPr>
                  <w:tcW w:w="20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0</w:t>
                  </w:r>
                </w:p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4667,3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1866,9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0</w:t>
                  </w:r>
                </w:p>
              </w:tc>
              <w:tc>
                <w:tcPr>
                  <w:tcW w:w="12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</w:pPr>
                  <w:r w:rsidRPr="008848BE">
                    <w:rPr>
                      <w:rFonts w:ascii="Times New Roman" w:hAnsi="Times New Roman" w:cs="Times New Roman"/>
                      <w:sz w:val="24"/>
                      <w:szCs w:val="24"/>
                      <w:highlight w:val="green"/>
                    </w:rPr>
                    <w:t>6534,2</w:t>
                  </w:r>
                </w:p>
              </w:tc>
              <w:tc>
                <w:tcPr>
                  <w:tcW w:w="230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8848BE" w:rsidRPr="008848BE" w:rsidRDefault="008848BE" w:rsidP="00FB74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848BE" w:rsidRPr="008848BE" w:rsidRDefault="008848BE" w:rsidP="00FB7429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48BE" w:rsidRDefault="008848BE" w:rsidP="008848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48BE" w:rsidRDefault="008848BE" w:rsidP="008848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48BE" w:rsidRDefault="008848BE" w:rsidP="008848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48BE" w:rsidRPr="008848BE" w:rsidRDefault="008848BE" w:rsidP="008848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848BE">
        <w:rPr>
          <w:rFonts w:ascii="Times New Roman" w:hAnsi="Times New Roman" w:cs="Times New Roman"/>
          <w:sz w:val="24"/>
          <w:szCs w:val="24"/>
        </w:rPr>
        <w:t>Руководитель   Управления образованием</w:t>
      </w:r>
    </w:p>
    <w:p w:rsidR="008848BE" w:rsidRPr="008848BE" w:rsidRDefault="008848BE" w:rsidP="008848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848BE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                                                                                                                                                       Л.Ф. Буйницкая                                                                                                                                                      </w:t>
      </w:r>
    </w:p>
    <w:p w:rsidR="008848BE" w:rsidRPr="008848BE" w:rsidRDefault="008848BE" w:rsidP="008848BE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67394" w:rsidRPr="008848BE" w:rsidRDefault="00A67394">
      <w:pPr>
        <w:rPr>
          <w:rFonts w:ascii="Times New Roman" w:hAnsi="Times New Roman" w:cs="Times New Roman"/>
          <w:sz w:val="24"/>
          <w:szCs w:val="24"/>
        </w:rPr>
      </w:pPr>
    </w:p>
    <w:sectPr w:rsidR="00A67394" w:rsidRPr="008848BE" w:rsidSect="00EF1D79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848BE"/>
    <w:rsid w:val="001274A6"/>
    <w:rsid w:val="002D441F"/>
    <w:rsid w:val="004321E6"/>
    <w:rsid w:val="006F1E57"/>
    <w:rsid w:val="00710F9E"/>
    <w:rsid w:val="008848BE"/>
    <w:rsid w:val="008C1613"/>
    <w:rsid w:val="008D7B4C"/>
    <w:rsid w:val="00927A50"/>
    <w:rsid w:val="00A67394"/>
    <w:rsid w:val="00A67E09"/>
    <w:rsid w:val="00C00C16"/>
    <w:rsid w:val="00DC5B4E"/>
    <w:rsid w:val="00E74D50"/>
    <w:rsid w:val="00E97C8B"/>
    <w:rsid w:val="00EF1D79"/>
    <w:rsid w:val="00F6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8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9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376</Words>
  <Characters>2144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mig</cp:lastModifiedBy>
  <cp:revision>13</cp:revision>
  <dcterms:created xsi:type="dcterms:W3CDTF">2015-04-09T07:50:00Z</dcterms:created>
  <dcterms:modified xsi:type="dcterms:W3CDTF">2015-04-22T10:57:00Z</dcterms:modified>
</cp:coreProperties>
</file>